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1F" w:rsidRPr="00405C1F" w:rsidRDefault="00405C1F" w:rsidP="00405C1F">
      <w:pPr>
        <w:overflowPunct w:val="0"/>
        <w:autoSpaceDE w:val="0"/>
        <w:adjustRightInd w:val="0"/>
        <w:spacing w:before="120" w:after="120"/>
        <w:jc w:val="center"/>
        <w:rPr>
          <w:rFonts w:ascii="Times New Roman" w:hAnsi="Times New Roman" w:cs="Times New Roman"/>
          <w:color w:val="000000"/>
          <w:sz w:val="26"/>
          <w:szCs w:val="26"/>
        </w:rPr>
      </w:pPr>
      <w:r w:rsidRPr="00405C1F">
        <w:rPr>
          <w:rFonts w:ascii="Times New Roman" w:hAnsi="Times New Roman" w:cs="Times New Roman"/>
          <w:color w:val="000000"/>
          <w:sz w:val="26"/>
          <w:szCs w:val="26"/>
        </w:rPr>
        <w:t>Санкт-Петербургский государственный университет</w:t>
      </w:r>
    </w:p>
    <w:p w:rsidR="002F4E3B" w:rsidRPr="00405C1F" w:rsidRDefault="002F4E3B" w:rsidP="002F4E3B">
      <w:pPr>
        <w:autoSpaceDE w:val="0"/>
        <w:adjustRightInd w:val="0"/>
        <w:jc w:val="center"/>
        <w:rPr>
          <w:rFonts w:ascii="Times New Roman" w:eastAsia="Times New Roman" w:hAnsi="Times New Roman" w:cs="Times New Roman"/>
          <w:bCs/>
          <w:caps/>
          <w:color w:val="000000"/>
          <w:sz w:val="26"/>
          <w:szCs w:val="26"/>
          <w:lang w:eastAsia="ru-RU"/>
        </w:rPr>
      </w:pPr>
    </w:p>
    <w:p w:rsidR="002F4E3B" w:rsidRDefault="002F4E3B" w:rsidP="00D62ECC">
      <w:pPr>
        <w:widowControl/>
        <w:suppressAutoHyphens w:val="0"/>
        <w:autoSpaceDE w:val="0"/>
        <w:adjustRightInd w:val="0"/>
        <w:spacing w:line="360" w:lineRule="auto"/>
        <w:textAlignment w:val="auto"/>
        <w:rPr>
          <w:rFonts w:ascii="Times New Roman" w:hAnsi="Times New Roman" w:cs="Times New Roman"/>
          <w:color w:val="000000" w:themeColor="text1"/>
          <w:sz w:val="28"/>
          <w:szCs w:val="28"/>
          <w:shd w:val="clear" w:color="auto" w:fill="FFFFFF"/>
        </w:rPr>
      </w:pPr>
    </w:p>
    <w:p w:rsidR="002F4E3B" w:rsidRDefault="002F4E3B" w:rsidP="002F4E3B">
      <w:pPr>
        <w:overflowPunct w:val="0"/>
        <w:autoSpaceDE w:val="0"/>
        <w:adjustRightInd w:val="0"/>
        <w:rPr>
          <w:rFonts w:ascii="Times New Roman" w:eastAsia="Times New Roman" w:hAnsi="Times New Roman" w:cs="Times New Roman"/>
          <w:b/>
          <w:bCs/>
          <w:color w:val="000000"/>
          <w:sz w:val="26"/>
          <w:szCs w:val="26"/>
          <w:lang w:eastAsia="ru-RU"/>
        </w:rPr>
      </w:pPr>
    </w:p>
    <w:p w:rsidR="002F4E3B" w:rsidRPr="00027C34" w:rsidRDefault="002F4E3B" w:rsidP="002F4E3B">
      <w:pPr>
        <w:overflowPunct w:val="0"/>
        <w:autoSpaceDE w:val="0"/>
        <w:adjustRightInd w:val="0"/>
        <w:rPr>
          <w:rFonts w:ascii="Times New Roman" w:eastAsia="Times New Roman" w:hAnsi="Times New Roman" w:cs="Times New Roman"/>
          <w:kern w:val="28"/>
          <w:sz w:val="26"/>
          <w:szCs w:val="26"/>
          <w:lang w:eastAsia="ru-RU"/>
        </w:rPr>
      </w:pPr>
    </w:p>
    <w:p w:rsidR="002F4E3B" w:rsidRPr="00027C34" w:rsidRDefault="002F4E3B" w:rsidP="00405C1F">
      <w:pPr>
        <w:overflowPunct w:val="0"/>
        <w:autoSpaceDE w:val="0"/>
        <w:adjustRightInd w:val="0"/>
        <w:jc w:val="center"/>
        <w:rPr>
          <w:rFonts w:ascii="Times New Roman" w:eastAsia="Times New Roman" w:hAnsi="Times New Roman" w:cs="Times New Roman"/>
          <w:kern w:val="28"/>
          <w:sz w:val="26"/>
          <w:szCs w:val="26"/>
          <w:lang w:eastAsia="ru-RU"/>
        </w:rPr>
      </w:pPr>
    </w:p>
    <w:p w:rsidR="00405C1F" w:rsidRDefault="00405C1F" w:rsidP="00405C1F">
      <w:pPr>
        <w:overflowPunct w:val="0"/>
        <w:autoSpaceDE w:val="0"/>
        <w:adjustRightInd w:val="0"/>
        <w:spacing w:before="120" w:after="120"/>
        <w:jc w:val="center"/>
        <w:rPr>
          <w:rFonts w:ascii="Times New Roman" w:hAnsi="Times New Roman" w:cs="Times New Roman"/>
          <w:b/>
          <w:color w:val="000000"/>
          <w:sz w:val="26"/>
          <w:szCs w:val="26"/>
        </w:rPr>
      </w:pPr>
    </w:p>
    <w:p w:rsidR="00405C1F" w:rsidRPr="00B613BF" w:rsidRDefault="002F4E3B" w:rsidP="00405C1F">
      <w:pPr>
        <w:overflowPunct w:val="0"/>
        <w:autoSpaceDE w:val="0"/>
        <w:adjustRightInd w:val="0"/>
        <w:spacing w:before="120" w:after="120"/>
        <w:jc w:val="center"/>
        <w:rPr>
          <w:rFonts w:ascii="Arial" w:hAnsi="Arial" w:cs="Arial"/>
          <w:i/>
          <w:color w:val="000000"/>
          <w:sz w:val="28"/>
          <w:szCs w:val="28"/>
        </w:rPr>
      </w:pPr>
      <w:r w:rsidRPr="00B613BF">
        <w:rPr>
          <w:rFonts w:ascii="Arial" w:hAnsi="Arial" w:cs="Arial"/>
          <w:i/>
          <w:color w:val="000000"/>
          <w:sz w:val="28"/>
          <w:szCs w:val="28"/>
        </w:rPr>
        <w:t>С</w:t>
      </w:r>
      <w:r w:rsidR="00405C1F" w:rsidRPr="00B613BF">
        <w:rPr>
          <w:rFonts w:ascii="Arial" w:hAnsi="Arial" w:cs="Arial"/>
          <w:i/>
          <w:color w:val="000000"/>
          <w:sz w:val="28"/>
          <w:szCs w:val="28"/>
        </w:rPr>
        <w:t>ВЯЗЬ АСТРОНОМИИ И РИТУАЛА ЗАПАДНОЙ ХАНЬ</w:t>
      </w:r>
      <w:r w:rsidRPr="00B613BF">
        <w:rPr>
          <w:rFonts w:ascii="Arial" w:hAnsi="Arial" w:cs="Arial"/>
          <w:i/>
          <w:color w:val="000000"/>
          <w:sz w:val="28"/>
          <w:szCs w:val="28"/>
        </w:rPr>
        <w:t xml:space="preserve"> </w:t>
      </w:r>
    </w:p>
    <w:p w:rsidR="002F4E3B" w:rsidRPr="00B613BF" w:rsidRDefault="002F4E3B" w:rsidP="00405C1F">
      <w:pPr>
        <w:overflowPunct w:val="0"/>
        <w:autoSpaceDE w:val="0"/>
        <w:adjustRightInd w:val="0"/>
        <w:spacing w:before="120" w:after="120"/>
        <w:jc w:val="center"/>
        <w:rPr>
          <w:rFonts w:ascii="Arial" w:eastAsia="Times New Roman" w:hAnsi="Arial" w:cs="Arial"/>
          <w:i/>
          <w:kern w:val="28"/>
          <w:sz w:val="28"/>
          <w:szCs w:val="28"/>
          <w:lang w:eastAsia="ru-RU"/>
        </w:rPr>
      </w:pPr>
      <w:r w:rsidRPr="00B613BF">
        <w:rPr>
          <w:rFonts w:ascii="Arial" w:hAnsi="Arial" w:cs="Arial"/>
          <w:i/>
          <w:color w:val="000000"/>
          <w:sz w:val="28"/>
          <w:szCs w:val="28"/>
        </w:rPr>
        <w:t>(206 до н.э. – 9 н.э.)</w:t>
      </w:r>
    </w:p>
    <w:p w:rsidR="005439A3" w:rsidRDefault="005439A3" w:rsidP="002F4E3B">
      <w:pPr>
        <w:overflowPunct w:val="0"/>
        <w:autoSpaceDE w:val="0"/>
        <w:adjustRightInd w:val="0"/>
        <w:spacing w:before="120" w:after="120"/>
        <w:jc w:val="center"/>
        <w:rPr>
          <w:rFonts w:ascii="Times New Roman" w:hAnsi="Times New Roman" w:cs="Times New Roman"/>
          <w:sz w:val="26"/>
          <w:szCs w:val="26"/>
        </w:rPr>
      </w:pPr>
    </w:p>
    <w:p w:rsidR="00405C1F" w:rsidRDefault="00405C1F" w:rsidP="00405C1F">
      <w:pPr>
        <w:overflowPunct w:val="0"/>
        <w:autoSpaceDE w:val="0"/>
        <w:adjustRightInd w:val="0"/>
        <w:spacing w:before="120" w:after="120"/>
        <w:jc w:val="center"/>
        <w:rPr>
          <w:rFonts w:ascii="Times New Roman" w:hAnsi="Times New Roman" w:cs="Times New Roman"/>
          <w:sz w:val="26"/>
          <w:szCs w:val="26"/>
        </w:rPr>
      </w:pPr>
    </w:p>
    <w:p w:rsidR="00405C1F" w:rsidRDefault="00405C1F" w:rsidP="00405C1F">
      <w:pPr>
        <w:overflowPunct w:val="0"/>
        <w:autoSpaceDE w:val="0"/>
        <w:adjustRightInd w:val="0"/>
        <w:spacing w:before="120" w:after="120"/>
        <w:jc w:val="center"/>
        <w:rPr>
          <w:rFonts w:ascii="Times New Roman" w:hAnsi="Times New Roman" w:cs="Times New Roman"/>
          <w:sz w:val="26"/>
          <w:szCs w:val="26"/>
        </w:rPr>
      </w:pPr>
    </w:p>
    <w:p w:rsidR="00405C1F" w:rsidRDefault="005439A3" w:rsidP="00405C1F">
      <w:pPr>
        <w:overflowPunct w:val="0"/>
        <w:autoSpaceDE w:val="0"/>
        <w:adjustRightInd w:val="0"/>
        <w:spacing w:before="120" w:after="120"/>
        <w:jc w:val="center"/>
        <w:rPr>
          <w:rFonts w:ascii="Times New Roman" w:hAnsi="Times New Roman" w:cs="Times New Roman"/>
          <w:sz w:val="26"/>
          <w:szCs w:val="26"/>
        </w:rPr>
      </w:pPr>
      <w:r w:rsidRPr="005439A3">
        <w:rPr>
          <w:rFonts w:ascii="Times New Roman" w:hAnsi="Times New Roman" w:cs="Times New Roman"/>
          <w:sz w:val="26"/>
          <w:szCs w:val="26"/>
        </w:rPr>
        <w:t xml:space="preserve">Выпускная квалификационная работа по </w:t>
      </w:r>
      <w:r w:rsidR="00405C1F" w:rsidRPr="005439A3">
        <w:rPr>
          <w:rFonts w:ascii="Times New Roman" w:hAnsi="Times New Roman" w:cs="Times New Roman"/>
          <w:sz w:val="26"/>
          <w:szCs w:val="26"/>
        </w:rPr>
        <w:t xml:space="preserve">направлению </w:t>
      </w:r>
      <w:r w:rsidR="00405C1F">
        <w:rPr>
          <w:rFonts w:ascii="Times New Roman" w:hAnsi="Times New Roman" w:cs="Times New Roman"/>
          <w:sz w:val="26"/>
          <w:szCs w:val="26"/>
        </w:rPr>
        <w:t>033000</w:t>
      </w:r>
      <w:r w:rsidR="00405C1F" w:rsidRPr="00027C34">
        <w:rPr>
          <w:rFonts w:ascii="Times New Roman" w:eastAsia="Times New Roman" w:hAnsi="Times New Roman" w:cs="Times New Roman"/>
          <w:kern w:val="28"/>
          <w:sz w:val="26"/>
          <w:szCs w:val="26"/>
          <w:lang w:eastAsia="ru-RU"/>
        </w:rPr>
        <w:t xml:space="preserve"> Культурология</w:t>
      </w:r>
    </w:p>
    <w:p w:rsidR="005439A3" w:rsidRDefault="005439A3" w:rsidP="002F4E3B">
      <w:pPr>
        <w:overflowPunct w:val="0"/>
        <w:autoSpaceDE w:val="0"/>
        <w:adjustRightInd w:val="0"/>
        <w:spacing w:before="120" w:after="120"/>
        <w:jc w:val="center"/>
        <w:rPr>
          <w:rFonts w:ascii="Times New Roman" w:eastAsia="Times New Roman" w:hAnsi="Times New Roman" w:cs="Times New Roman"/>
          <w:kern w:val="28"/>
          <w:sz w:val="26"/>
          <w:szCs w:val="26"/>
          <w:lang w:eastAsia="ru-RU"/>
        </w:rPr>
      </w:pPr>
      <w:r w:rsidRPr="005439A3">
        <w:rPr>
          <w:rFonts w:ascii="Times New Roman" w:hAnsi="Times New Roman" w:cs="Times New Roman"/>
          <w:sz w:val="26"/>
          <w:szCs w:val="26"/>
        </w:rPr>
        <w:t xml:space="preserve">основная образовательная </w:t>
      </w:r>
      <w:r w:rsidR="00405C1F" w:rsidRPr="005439A3">
        <w:rPr>
          <w:rFonts w:ascii="Times New Roman" w:hAnsi="Times New Roman" w:cs="Times New Roman"/>
          <w:sz w:val="26"/>
          <w:szCs w:val="26"/>
        </w:rPr>
        <w:t xml:space="preserve">программа </w:t>
      </w:r>
      <w:r w:rsidR="00405C1F">
        <w:rPr>
          <w:rFonts w:ascii="Times New Roman" w:hAnsi="Times New Roman" w:cs="Times New Roman"/>
          <w:sz w:val="26"/>
          <w:szCs w:val="26"/>
        </w:rPr>
        <w:t>«Китайская культура»</w:t>
      </w:r>
    </w:p>
    <w:p w:rsidR="002F4E3B" w:rsidRPr="00027C34" w:rsidRDefault="002F4E3B" w:rsidP="002F4E3B">
      <w:pPr>
        <w:overflowPunct w:val="0"/>
        <w:autoSpaceDE w:val="0"/>
        <w:adjustRightInd w:val="0"/>
        <w:spacing w:before="120" w:after="120"/>
        <w:jc w:val="center"/>
        <w:rPr>
          <w:rFonts w:ascii="Times New Roman" w:eastAsia="Times New Roman" w:hAnsi="Times New Roman" w:cs="Times New Roman"/>
          <w:kern w:val="28"/>
          <w:sz w:val="26"/>
          <w:szCs w:val="26"/>
          <w:lang w:eastAsia="ru-RU"/>
        </w:rPr>
      </w:pPr>
    </w:p>
    <w:tbl>
      <w:tblPr>
        <w:tblStyle w:val="af0"/>
        <w:tblpPr w:leftFromText="180" w:rightFromText="180" w:vertAnchor="text" w:horzAnchor="margin" w:tblpXSpec="center" w:tblpY="12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2F4E3B" w:rsidRPr="00027C34" w:rsidTr="00EC5DED">
        <w:tc>
          <w:tcPr>
            <w:tcW w:w="5529" w:type="dxa"/>
          </w:tcPr>
          <w:p w:rsidR="002F4E3B" w:rsidRPr="00027C34" w:rsidRDefault="002F4E3B" w:rsidP="005439A3">
            <w:pPr>
              <w:spacing w:line="360" w:lineRule="auto"/>
              <w:rPr>
                <w:rFonts w:ascii="Times New Roman" w:eastAsia="Times New Roman" w:hAnsi="Times New Roman" w:cs="Times New Roman"/>
                <w:kern w:val="28"/>
                <w:sz w:val="26"/>
                <w:szCs w:val="26"/>
                <w:lang w:eastAsia="ru-RU"/>
              </w:rPr>
            </w:pPr>
          </w:p>
        </w:tc>
        <w:tc>
          <w:tcPr>
            <w:tcW w:w="4536" w:type="dxa"/>
          </w:tcPr>
          <w:p w:rsidR="005439A3" w:rsidRDefault="005439A3" w:rsidP="00405C1F">
            <w:pPr>
              <w:overflowPunct w:val="0"/>
              <w:autoSpaceDE w:val="0"/>
              <w:adjustRightInd w:val="0"/>
              <w:spacing w:before="120" w:after="120" w:line="360" w:lineRule="auto"/>
              <w:rPr>
                <w:rFonts w:ascii="Times New Roman" w:eastAsia="Times New Roman" w:hAnsi="Times New Roman" w:cs="Times New Roman"/>
                <w:kern w:val="28"/>
                <w:sz w:val="26"/>
                <w:szCs w:val="26"/>
                <w:lang w:eastAsia="ru-RU"/>
              </w:rPr>
            </w:pPr>
          </w:p>
          <w:p w:rsidR="00405C1F" w:rsidRDefault="00405C1F" w:rsidP="00EC5DED">
            <w:pPr>
              <w:overflowPunct w:val="0"/>
              <w:autoSpaceDE w:val="0"/>
              <w:adjustRightInd w:val="0"/>
              <w:spacing w:before="120" w:after="120" w:line="360" w:lineRule="auto"/>
              <w:jc w:val="right"/>
              <w:rPr>
                <w:rFonts w:ascii="Times New Roman" w:eastAsia="Times New Roman" w:hAnsi="Times New Roman" w:cs="Times New Roman"/>
                <w:kern w:val="28"/>
                <w:sz w:val="26"/>
                <w:szCs w:val="26"/>
                <w:lang w:eastAsia="ru-RU"/>
              </w:rPr>
            </w:pPr>
          </w:p>
          <w:p w:rsidR="002F4E3B" w:rsidRPr="00027C34" w:rsidRDefault="002F4E3B" w:rsidP="00EC5DED">
            <w:pPr>
              <w:overflowPunct w:val="0"/>
              <w:autoSpaceDE w:val="0"/>
              <w:adjustRightInd w:val="0"/>
              <w:spacing w:before="120" w:after="120" w:line="360" w:lineRule="auto"/>
              <w:jc w:val="right"/>
              <w:rPr>
                <w:rFonts w:ascii="Times New Roman" w:eastAsia="Times New Roman" w:hAnsi="Times New Roman" w:cs="Times New Roman"/>
                <w:kern w:val="28"/>
                <w:sz w:val="26"/>
                <w:szCs w:val="26"/>
                <w:lang w:eastAsia="ru-RU"/>
              </w:rPr>
            </w:pPr>
            <w:r w:rsidRPr="00027C34">
              <w:rPr>
                <w:rFonts w:ascii="Times New Roman" w:eastAsia="Times New Roman" w:hAnsi="Times New Roman" w:cs="Times New Roman"/>
                <w:kern w:val="28"/>
                <w:sz w:val="26"/>
                <w:szCs w:val="26"/>
                <w:lang w:eastAsia="ru-RU"/>
              </w:rPr>
              <w:t>Выполнил: студентка</w:t>
            </w:r>
          </w:p>
          <w:p w:rsidR="002F4E3B" w:rsidRPr="00027C34" w:rsidRDefault="002F4E3B" w:rsidP="00EC5DED">
            <w:pPr>
              <w:overflowPunct w:val="0"/>
              <w:autoSpaceDE w:val="0"/>
              <w:adjustRightInd w:val="0"/>
              <w:spacing w:before="120" w:after="120" w:line="360" w:lineRule="auto"/>
              <w:jc w:val="right"/>
              <w:rPr>
                <w:rFonts w:ascii="Times New Roman" w:eastAsia="Times New Roman" w:hAnsi="Times New Roman" w:cs="Times New Roman"/>
                <w:kern w:val="28"/>
                <w:sz w:val="26"/>
                <w:szCs w:val="26"/>
                <w:lang w:eastAsia="ru-RU"/>
              </w:rPr>
            </w:pPr>
            <w:proofErr w:type="spellStart"/>
            <w:r>
              <w:rPr>
                <w:rFonts w:ascii="Times New Roman" w:eastAsia="Times New Roman" w:hAnsi="Times New Roman" w:cs="Times New Roman"/>
                <w:kern w:val="28"/>
                <w:sz w:val="26"/>
                <w:szCs w:val="26"/>
                <w:lang w:eastAsia="ru-RU"/>
              </w:rPr>
              <w:t>Ошкаева</w:t>
            </w:r>
            <w:proofErr w:type="spellEnd"/>
            <w:r>
              <w:rPr>
                <w:rFonts w:ascii="Times New Roman" w:eastAsia="Times New Roman" w:hAnsi="Times New Roman" w:cs="Times New Roman"/>
                <w:kern w:val="28"/>
                <w:sz w:val="26"/>
                <w:szCs w:val="26"/>
                <w:lang w:eastAsia="ru-RU"/>
              </w:rPr>
              <w:t xml:space="preserve"> М.А.</w:t>
            </w:r>
          </w:p>
          <w:p w:rsidR="00405C1F" w:rsidRDefault="00405C1F" w:rsidP="00405C1F">
            <w:pPr>
              <w:overflowPunct w:val="0"/>
              <w:autoSpaceDE w:val="0"/>
              <w:adjustRightInd w:val="0"/>
              <w:spacing w:before="120" w:after="120" w:line="360" w:lineRule="auto"/>
              <w:rPr>
                <w:rFonts w:ascii="Times New Roman" w:eastAsia="DengXian" w:hAnsi="Times New Roman" w:cs="Times New Roman"/>
                <w:sz w:val="26"/>
                <w:szCs w:val="26"/>
                <w:lang w:eastAsia="ru-RU"/>
              </w:rPr>
            </w:pPr>
          </w:p>
          <w:p w:rsidR="002F4E3B" w:rsidRPr="00405C1F" w:rsidRDefault="002F4E3B" w:rsidP="00405C1F">
            <w:pPr>
              <w:overflowPunct w:val="0"/>
              <w:autoSpaceDE w:val="0"/>
              <w:adjustRightInd w:val="0"/>
              <w:spacing w:before="120" w:after="120" w:line="360" w:lineRule="auto"/>
              <w:jc w:val="right"/>
              <w:rPr>
                <w:rFonts w:ascii="Times New Roman" w:eastAsia="DengXian" w:hAnsi="Times New Roman" w:cs="Times New Roman"/>
                <w:sz w:val="26"/>
                <w:szCs w:val="26"/>
                <w:lang w:eastAsia="ru-RU"/>
              </w:rPr>
            </w:pPr>
            <w:r w:rsidRPr="00027C34">
              <w:rPr>
                <w:rFonts w:ascii="Times New Roman" w:eastAsia="Times New Roman" w:hAnsi="Times New Roman" w:cs="Times New Roman"/>
                <w:kern w:val="28"/>
                <w:sz w:val="26"/>
                <w:szCs w:val="26"/>
                <w:lang w:eastAsia="ru-RU"/>
              </w:rPr>
              <w:t>Научный руководитель:</w:t>
            </w:r>
          </w:p>
          <w:p w:rsidR="002F4E3B" w:rsidRPr="00027C34" w:rsidRDefault="002F4E3B" w:rsidP="00EC5DED">
            <w:pPr>
              <w:overflowPunct w:val="0"/>
              <w:autoSpaceDE w:val="0"/>
              <w:adjustRightInd w:val="0"/>
              <w:spacing w:before="120" w:after="120" w:line="360" w:lineRule="auto"/>
              <w:jc w:val="right"/>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 xml:space="preserve">     к</w:t>
            </w:r>
            <w:r w:rsidRPr="00027C34">
              <w:rPr>
                <w:rFonts w:ascii="Times New Roman" w:eastAsia="Times New Roman" w:hAnsi="Times New Roman" w:cs="Times New Roman"/>
                <w:kern w:val="28"/>
                <w:sz w:val="26"/>
                <w:szCs w:val="26"/>
                <w:lang w:eastAsia="ru-RU"/>
              </w:rPr>
              <w:t xml:space="preserve">.ф.н., </w:t>
            </w:r>
            <w:proofErr w:type="spellStart"/>
            <w:r w:rsidRPr="00CB4748">
              <w:rPr>
                <w:rFonts w:ascii="Times New Roman" w:eastAsia="Times New Roman" w:hAnsi="Times New Roman" w:cs="Times New Roman"/>
                <w:kern w:val="28"/>
                <w:sz w:val="26"/>
                <w:szCs w:val="26"/>
                <w:lang w:eastAsia="ru-RU"/>
              </w:rPr>
              <w:t>ст.преподаватель</w:t>
            </w:r>
            <w:proofErr w:type="spellEnd"/>
          </w:p>
          <w:p w:rsidR="002F4E3B" w:rsidRPr="00027C34" w:rsidRDefault="002F4E3B" w:rsidP="00405C1F">
            <w:pPr>
              <w:overflowPunct w:val="0"/>
              <w:autoSpaceDE w:val="0"/>
              <w:adjustRightInd w:val="0"/>
              <w:spacing w:before="120" w:after="120" w:line="360" w:lineRule="auto"/>
              <w:jc w:val="right"/>
              <w:rPr>
                <w:rFonts w:ascii="Times New Roman" w:eastAsia="Times New Roman" w:hAnsi="Times New Roman" w:cs="Times New Roman"/>
                <w:kern w:val="28"/>
                <w:sz w:val="26"/>
                <w:szCs w:val="26"/>
                <w:lang w:eastAsia="ru-RU"/>
              </w:rPr>
            </w:pPr>
            <w:proofErr w:type="spellStart"/>
            <w:r>
              <w:rPr>
                <w:rFonts w:ascii="Times New Roman" w:eastAsia="Times New Roman" w:hAnsi="Times New Roman" w:cs="Times New Roman"/>
                <w:kern w:val="28"/>
                <w:sz w:val="26"/>
                <w:szCs w:val="26"/>
                <w:lang w:eastAsia="ru-RU"/>
              </w:rPr>
              <w:t>Зельницкий</w:t>
            </w:r>
            <w:proofErr w:type="spellEnd"/>
            <w:r>
              <w:rPr>
                <w:rFonts w:ascii="Times New Roman" w:eastAsia="Times New Roman" w:hAnsi="Times New Roman" w:cs="Times New Roman"/>
                <w:kern w:val="28"/>
                <w:sz w:val="26"/>
                <w:szCs w:val="26"/>
                <w:lang w:eastAsia="ru-RU"/>
              </w:rPr>
              <w:t xml:space="preserve"> А.Д.</w:t>
            </w:r>
          </w:p>
        </w:tc>
      </w:tr>
    </w:tbl>
    <w:p w:rsidR="00405C1F" w:rsidRDefault="00405C1F" w:rsidP="005439A3">
      <w:pPr>
        <w:spacing w:line="360" w:lineRule="auto"/>
        <w:jc w:val="right"/>
        <w:rPr>
          <w:rFonts w:ascii="Times New Roman" w:eastAsia="DengXian" w:hAnsi="Times New Roman" w:cs="Times New Roman"/>
          <w:sz w:val="26"/>
          <w:szCs w:val="26"/>
          <w:lang w:eastAsia="ru-RU"/>
        </w:rPr>
      </w:pPr>
    </w:p>
    <w:p w:rsidR="005439A3" w:rsidRPr="00027C34" w:rsidRDefault="005439A3" w:rsidP="005439A3">
      <w:pPr>
        <w:spacing w:line="360" w:lineRule="auto"/>
        <w:jc w:val="right"/>
        <w:rPr>
          <w:rFonts w:ascii="Times New Roman" w:eastAsia="DengXian" w:hAnsi="Times New Roman" w:cs="Times New Roman"/>
          <w:sz w:val="26"/>
          <w:szCs w:val="26"/>
          <w:lang w:eastAsia="ru-RU"/>
        </w:rPr>
      </w:pPr>
      <w:r w:rsidRPr="00027C34">
        <w:rPr>
          <w:rFonts w:ascii="Times New Roman" w:eastAsia="DengXian" w:hAnsi="Times New Roman" w:cs="Times New Roman"/>
          <w:sz w:val="26"/>
          <w:szCs w:val="26"/>
          <w:lang w:eastAsia="ru-RU"/>
        </w:rPr>
        <w:t xml:space="preserve">Рецензент: </w:t>
      </w:r>
    </w:p>
    <w:p w:rsidR="005439A3" w:rsidRDefault="005439A3" w:rsidP="005439A3">
      <w:pPr>
        <w:spacing w:line="360" w:lineRule="auto"/>
        <w:jc w:val="right"/>
        <w:rPr>
          <w:rFonts w:ascii="Times New Roman" w:eastAsia="DengXian" w:hAnsi="Times New Roman" w:cs="Times New Roman"/>
          <w:sz w:val="26"/>
          <w:szCs w:val="26"/>
          <w:lang w:eastAsia="ru-RU"/>
        </w:rPr>
      </w:pPr>
      <w:r w:rsidRPr="00B304A5">
        <w:rPr>
          <w:rFonts w:ascii="Times New Roman" w:hAnsi="Times New Roman" w:cs="Times New Roman"/>
          <w:color w:val="000000"/>
          <w:sz w:val="26"/>
          <w:szCs w:val="26"/>
        </w:rPr>
        <w:t>к. ф. н., ст. преп.</w:t>
      </w:r>
    </w:p>
    <w:p w:rsidR="005439A3" w:rsidRDefault="005439A3" w:rsidP="005439A3">
      <w:pPr>
        <w:spacing w:line="360" w:lineRule="auto"/>
        <w:jc w:val="right"/>
        <w:rPr>
          <w:rFonts w:ascii="Times New Roman" w:hAnsi="Times New Roman" w:cs="Times New Roman"/>
          <w:color w:val="000000"/>
          <w:sz w:val="26"/>
          <w:szCs w:val="26"/>
        </w:rPr>
      </w:pPr>
      <w:r w:rsidRPr="00B304A5">
        <w:rPr>
          <w:rFonts w:ascii="Times New Roman" w:hAnsi="Times New Roman" w:cs="Times New Roman"/>
          <w:color w:val="000000"/>
          <w:sz w:val="26"/>
          <w:szCs w:val="26"/>
        </w:rPr>
        <w:t>Мараев В. Н.</w:t>
      </w:r>
    </w:p>
    <w:p w:rsidR="005439A3" w:rsidRPr="005439A3" w:rsidRDefault="005439A3" w:rsidP="005439A3">
      <w:pPr>
        <w:spacing w:line="360" w:lineRule="auto"/>
        <w:jc w:val="right"/>
        <w:rPr>
          <w:rFonts w:ascii="Times New Roman" w:eastAsia="DengXian" w:hAnsi="Times New Roman" w:cs="Times New Roman"/>
          <w:sz w:val="26"/>
          <w:szCs w:val="26"/>
          <w:lang w:eastAsia="ru-RU"/>
        </w:rPr>
      </w:pPr>
      <w:r w:rsidRPr="00027C34">
        <w:rPr>
          <w:rFonts w:ascii="Times New Roman" w:eastAsia="DengXian" w:hAnsi="Times New Roman" w:cs="Times New Roman"/>
          <w:sz w:val="26"/>
          <w:szCs w:val="26"/>
          <w:lang w:eastAsia="ru-RU"/>
        </w:rPr>
        <w:tab/>
      </w:r>
      <w:r w:rsidRPr="00027C34">
        <w:rPr>
          <w:rFonts w:ascii="Times New Roman" w:eastAsia="DengXian" w:hAnsi="Times New Roman" w:cs="Times New Roman"/>
          <w:sz w:val="26"/>
          <w:szCs w:val="26"/>
          <w:lang w:eastAsia="ru-RU"/>
        </w:rPr>
        <w:tab/>
      </w:r>
      <w:r w:rsidRPr="00027C34">
        <w:rPr>
          <w:rFonts w:ascii="Times New Roman" w:eastAsia="DengXian" w:hAnsi="Times New Roman" w:cs="Times New Roman"/>
          <w:sz w:val="26"/>
          <w:szCs w:val="26"/>
          <w:lang w:eastAsia="ru-RU"/>
        </w:rPr>
        <w:tab/>
      </w:r>
      <w:r w:rsidRPr="00027C34">
        <w:rPr>
          <w:rFonts w:ascii="Times New Roman" w:eastAsia="DengXian" w:hAnsi="Times New Roman" w:cs="Times New Roman"/>
          <w:sz w:val="26"/>
          <w:szCs w:val="26"/>
          <w:lang w:eastAsia="ru-RU"/>
        </w:rPr>
        <w:tab/>
      </w:r>
      <w:r w:rsidRPr="00027C34">
        <w:rPr>
          <w:rFonts w:ascii="Times New Roman" w:eastAsia="DengXian" w:hAnsi="Times New Roman" w:cs="Times New Roman"/>
          <w:sz w:val="26"/>
          <w:szCs w:val="26"/>
          <w:lang w:eastAsia="ru-RU"/>
        </w:rPr>
        <w:tab/>
      </w:r>
    </w:p>
    <w:p w:rsidR="005439A3" w:rsidRDefault="005439A3" w:rsidP="002F4E3B">
      <w:pPr>
        <w:overflowPunct w:val="0"/>
        <w:autoSpaceDE w:val="0"/>
        <w:adjustRightInd w:val="0"/>
        <w:spacing w:before="120" w:after="120"/>
        <w:jc w:val="center"/>
        <w:rPr>
          <w:rFonts w:ascii="Times New Roman" w:eastAsia="Times New Roman" w:hAnsi="Times New Roman" w:cs="Times New Roman"/>
          <w:kern w:val="28"/>
          <w:sz w:val="26"/>
          <w:szCs w:val="26"/>
          <w:lang w:eastAsia="ru-RU"/>
        </w:rPr>
      </w:pPr>
    </w:p>
    <w:p w:rsidR="002F4E3B" w:rsidRPr="00027C34" w:rsidRDefault="002F4E3B" w:rsidP="005439A3">
      <w:pPr>
        <w:overflowPunct w:val="0"/>
        <w:autoSpaceDE w:val="0"/>
        <w:adjustRightInd w:val="0"/>
        <w:spacing w:before="120" w:after="120"/>
        <w:jc w:val="center"/>
        <w:rPr>
          <w:rFonts w:ascii="Times New Roman" w:eastAsia="Times New Roman" w:hAnsi="Times New Roman" w:cs="Times New Roman"/>
          <w:kern w:val="28"/>
          <w:sz w:val="26"/>
          <w:szCs w:val="26"/>
          <w:lang w:eastAsia="ru-RU"/>
        </w:rPr>
      </w:pPr>
      <w:r w:rsidRPr="00027C34">
        <w:rPr>
          <w:rFonts w:ascii="Times New Roman" w:eastAsia="Times New Roman" w:hAnsi="Times New Roman" w:cs="Times New Roman"/>
          <w:kern w:val="28"/>
          <w:sz w:val="26"/>
          <w:szCs w:val="26"/>
          <w:lang w:eastAsia="ru-RU"/>
        </w:rPr>
        <w:t>Санкт-Петербург</w:t>
      </w:r>
    </w:p>
    <w:p w:rsidR="002F4E3B" w:rsidRPr="00027C34" w:rsidRDefault="002F4E3B" w:rsidP="002F4E3B">
      <w:pPr>
        <w:overflowPunct w:val="0"/>
        <w:autoSpaceDE w:val="0"/>
        <w:adjustRightInd w:val="0"/>
        <w:spacing w:before="120" w:after="120"/>
        <w:jc w:val="center"/>
        <w:rPr>
          <w:rFonts w:ascii="Times New Roman" w:eastAsia="Times New Roman" w:hAnsi="Times New Roman" w:cs="Times New Roman"/>
          <w:kern w:val="28"/>
          <w:sz w:val="26"/>
          <w:szCs w:val="26"/>
          <w:lang w:eastAsia="ru-RU"/>
        </w:rPr>
        <w:sectPr w:rsidR="002F4E3B" w:rsidRPr="00027C34" w:rsidSect="00EC5DED">
          <w:footerReference w:type="default" r:id="rId8"/>
          <w:pgSz w:w="11906" w:h="16838"/>
          <w:pgMar w:top="993" w:right="850" w:bottom="1135" w:left="1701" w:header="720" w:footer="720" w:gutter="0"/>
          <w:pgNumType w:start="0"/>
          <w:cols w:space="720"/>
          <w:titlePg/>
          <w:docGrid w:linePitch="360"/>
        </w:sectPr>
      </w:pPr>
      <w:r w:rsidRPr="00027C34">
        <w:rPr>
          <w:rFonts w:ascii="Times New Roman" w:eastAsia="Times New Roman" w:hAnsi="Times New Roman" w:cs="Times New Roman"/>
          <w:kern w:val="28"/>
          <w:sz w:val="26"/>
          <w:szCs w:val="26"/>
          <w:lang w:eastAsia="ru-RU"/>
        </w:rPr>
        <w:t>201</w:t>
      </w:r>
      <w:r>
        <w:rPr>
          <w:rFonts w:ascii="Times New Roman" w:eastAsia="Times New Roman" w:hAnsi="Times New Roman" w:cs="Times New Roman"/>
          <w:kern w:val="28"/>
          <w:sz w:val="26"/>
          <w:szCs w:val="26"/>
          <w:lang w:eastAsia="ru-RU"/>
        </w:rPr>
        <w:t>7</w:t>
      </w:r>
      <w:r w:rsidR="005439A3">
        <w:rPr>
          <w:rFonts w:ascii="Times New Roman" w:eastAsia="Times New Roman" w:hAnsi="Times New Roman" w:cs="Times New Roman"/>
          <w:kern w:val="28"/>
          <w:sz w:val="26"/>
          <w:szCs w:val="26"/>
          <w:lang w:eastAsia="ru-RU"/>
        </w:rPr>
        <w:t xml:space="preserve"> </w:t>
      </w:r>
    </w:p>
    <w:sdt>
      <w:sdtPr>
        <w:rPr>
          <w:rFonts w:ascii="Calibri" w:eastAsia="Arial Unicode MS" w:hAnsi="Calibri" w:cs="Calibri"/>
          <w:b w:val="0"/>
          <w:bCs w:val="0"/>
          <w:color w:val="auto"/>
          <w:kern w:val="3"/>
          <w:sz w:val="22"/>
          <w:szCs w:val="22"/>
        </w:rPr>
        <w:id w:val="-1367211367"/>
        <w:docPartObj>
          <w:docPartGallery w:val="Table of Contents"/>
          <w:docPartUnique/>
        </w:docPartObj>
      </w:sdtPr>
      <w:sdtContent>
        <w:p w:rsidR="007517C8" w:rsidRPr="00E56B86" w:rsidRDefault="007517C8">
          <w:pPr>
            <w:pStyle w:val="af1"/>
            <w:rPr>
              <w:rFonts w:ascii="Times New Roman" w:hAnsi="Times New Roman" w:cs="Times New Roman"/>
              <w:color w:val="auto"/>
            </w:rPr>
          </w:pPr>
          <w:r w:rsidRPr="00E56B86">
            <w:rPr>
              <w:rFonts w:ascii="Times New Roman" w:hAnsi="Times New Roman" w:cs="Times New Roman"/>
              <w:color w:val="auto"/>
            </w:rPr>
            <w:t>Огла</w:t>
          </w:r>
          <w:bookmarkStart w:id="0" w:name="_GoBack"/>
          <w:bookmarkEnd w:id="0"/>
          <w:r w:rsidRPr="00E56B86">
            <w:rPr>
              <w:rFonts w:ascii="Times New Roman" w:hAnsi="Times New Roman" w:cs="Times New Roman"/>
              <w:color w:val="auto"/>
            </w:rPr>
            <w:t>вление</w:t>
          </w:r>
        </w:p>
        <w:p w:rsidR="00E56B86" w:rsidRPr="00E56B86" w:rsidRDefault="007517C8">
          <w:pPr>
            <w:pStyle w:val="11"/>
            <w:tabs>
              <w:tab w:val="right" w:leader="dot" w:pos="9345"/>
            </w:tabs>
            <w:rPr>
              <w:rFonts w:ascii="Times New Roman" w:eastAsiaTheme="minorEastAsia" w:hAnsi="Times New Roman" w:cs="Times New Roman"/>
              <w:b w:val="0"/>
              <w:bCs w:val="0"/>
              <w:caps w:val="0"/>
              <w:noProof/>
              <w:kern w:val="0"/>
              <w:sz w:val="28"/>
              <w:szCs w:val="28"/>
              <w:lang w:eastAsia="ru-RU"/>
            </w:rPr>
          </w:pPr>
          <w:r w:rsidRPr="00E56B86">
            <w:rPr>
              <w:rFonts w:ascii="Times New Roman" w:hAnsi="Times New Roman" w:cs="Times New Roman"/>
              <w:sz w:val="28"/>
              <w:szCs w:val="28"/>
            </w:rPr>
            <w:fldChar w:fldCharType="begin"/>
          </w:r>
          <w:r w:rsidRPr="00E56B86">
            <w:rPr>
              <w:rFonts w:ascii="Times New Roman" w:hAnsi="Times New Roman" w:cs="Times New Roman"/>
              <w:sz w:val="28"/>
              <w:szCs w:val="28"/>
            </w:rPr>
            <w:instrText xml:space="preserve"> TOC \o "1-3" \h \z \u </w:instrText>
          </w:r>
          <w:r w:rsidRPr="00E56B86">
            <w:rPr>
              <w:rFonts w:ascii="Times New Roman" w:hAnsi="Times New Roman" w:cs="Times New Roman"/>
              <w:sz w:val="28"/>
              <w:szCs w:val="28"/>
            </w:rPr>
            <w:fldChar w:fldCharType="separate"/>
          </w:r>
          <w:hyperlink w:anchor="_Toc481749103" w:history="1">
            <w:r w:rsidR="00E56B86" w:rsidRPr="00E56B86">
              <w:rPr>
                <w:rStyle w:val="a4"/>
                <w:rFonts w:ascii="Times New Roman" w:hAnsi="Times New Roman" w:cs="Times New Roman"/>
                <w:noProof/>
                <w:sz w:val="28"/>
                <w:szCs w:val="28"/>
              </w:rPr>
              <w:t>Введение.</w:t>
            </w:r>
            <w:r w:rsidR="00E56B86" w:rsidRPr="00E56B86">
              <w:rPr>
                <w:rFonts w:ascii="Times New Roman" w:hAnsi="Times New Roman" w:cs="Times New Roman"/>
                <w:noProof/>
                <w:webHidden/>
                <w:sz w:val="28"/>
                <w:szCs w:val="28"/>
              </w:rPr>
              <w:tab/>
            </w:r>
            <w:r w:rsidR="00E56B86" w:rsidRPr="00E56B86">
              <w:rPr>
                <w:rFonts w:ascii="Times New Roman" w:hAnsi="Times New Roman" w:cs="Times New Roman"/>
                <w:noProof/>
                <w:webHidden/>
                <w:sz w:val="28"/>
                <w:szCs w:val="28"/>
              </w:rPr>
              <w:fldChar w:fldCharType="begin"/>
            </w:r>
            <w:r w:rsidR="00E56B86" w:rsidRPr="00E56B86">
              <w:rPr>
                <w:rFonts w:ascii="Times New Roman" w:hAnsi="Times New Roman" w:cs="Times New Roman"/>
                <w:noProof/>
                <w:webHidden/>
                <w:sz w:val="28"/>
                <w:szCs w:val="28"/>
              </w:rPr>
              <w:instrText xml:space="preserve"> PAGEREF _Toc481749103 \h </w:instrText>
            </w:r>
            <w:r w:rsidR="00E56B86" w:rsidRPr="00E56B86">
              <w:rPr>
                <w:rFonts w:ascii="Times New Roman" w:hAnsi="Times New Roman" w:cs="Times New Roman"/>
                <w:noProof/>
                <w:webHidden/>
                <w:sz w:val="28"/>
                <w:szCs w:val="28"/>
              </w:rPr>
            </w:r>
            <w:r w:rsidR="00E56B86" w:rsidRPr="00E56B86">
              <w:rPr>
                <w:rFonts w:ascii="Times New Roman" w:hAnsi="Times New Roman" w:cs="Times New Roman"/>
                <w:noProof/>
                <w:webHidden/>
                <w:sz w:val="28"/>
                <w:szCs w:val="28"/>
              </w:rPr>
              <w:fldChar w:fldCharType="separate"/>
            </w:r>
            <w:r w:rsidR="00167DFE">
              <w:rPr>
                <w:rFonts w:ascii="Times New Roman" w:hAnsi="Times New Roman" w:cs="Times New Roman"/>
                <w:noProof/>
                <w:webHidden/>
                <w:sz w:val="28"/>
                <w:szCs w:val="28"/>
              </w:rPr>
              <w:t>2</w:t>
            </w:r>
            <w:r w:rsidR="00E56B86" w:rsidRPr="00E56B86">
              <w:rPr>
                <w:rFonts w:ascii="Times New Roman" w:hAnsi="Times New Roman" w:cs="Times New Roman"/>
                <w:noProof/>
                <w:webHidden/>
                <w:sz w:val="28"/>
                <w:szCs w:val="28"/>
              </w:rPr>
              <w:fldChar w:fldCharType="end"/>
            </w:r>
          </w:hyperlink>
        </w:p>
        <w:p w:rsidR="00E56B86" w:rsidRPr="00E56B86" w:rsidRDefault="00B978B4">
          <w:pPr>
            <w:pStyle w:val="11"/>
            <w:tabs>
              <w:tab w:val="right" w:leader="dot" w:pos="9345"/>
            </w:tabs>
            <w:rPr>
              <w:rFonts w:ascii="Times New Roman" w:eastAsiaTheme="minorEastAsia" w:hAnsi="Times New Roman" w:cs="Times New Roman"/>
              <w:b w:val="0"/>
              <w:bCs w:val="0"/>
              <w:caps w:val="0"/>
              <w:noProof/>
              <w:kern w:val="0"/>
              <w:sz w:val="28"/>
              <w:szCs w:val="28"/>
              <w:lang w:eastAsia="ru-RU"/>
            </w:rPr>
          </w:pPr>
          <w:hyperlink w:anchor="_Toc481749104" w:history="1">
            <w:r w:rsidR="00E56B86" w:rsidRPr="00E56B86">
              <w:rPr>
                <w:rStyle w:val="a4"/>
                <w:rFonts w:ascii="Times New Roman" w:hAnsi="Times New Roman" w:cs="Times New Roman"/>
                <w:noProof/>
                <w:sz w:val="28"/>
                <w:szCs w:val="28"/>
                <w:shd w:val="clear" w:color="auto" w:fill="FFFFFF"/>
              </w:rPr>
              <w:t>Глава 1. Основные характеристики и связь астрономии и ритуала в Западной Хань</w:t>
            </w:r>
            <w:r w:rsidR="00E56B86" w:rsidRPr="00E56B86">
              <w:rPr>
                <w:rFonts w:ascii="Times New Roman" w:hAnsi="Times New Roman" w:cs="Times New Roman"/>
                <w:noProof/>
                <w:webHidden/>
                <w:sz w:val="28"/>
                <w:szCs w:val="28"/>
              </w:rPr>
              <w:tab/>
            </w:r>
            <w:r w:rsidR="00E56B86" w:rsidRPr="00E56B86">
              <w:rPr>
                <w:rFonts w:ascii="Times New Roman" w:hAnsi="Times New Roman" w:cs="Times New Roman"/>
                <w:noProof/>
                <w:webHidden/>
                <w:sz w:val="28"/>
                <w:szCs w:val="28"/>
              </w:rPr>
              <w:fldChar w:fldCharType="begin"/>
            </w:r>
            <w:r w:rsidR="00E56B86" w:rsidRPr="00E56B86">
              <w:rPr>
                <w:rFonts w:ascii="Times New Roman" w:hAnsi="Times New Roman" w:cs="Times New Roman"/>
                <w:noProof/>
                <w:webHidden/>
                <w:sz w:val="28"/>
                <w:szCs w:val="28"/>
              </w:rPr>
              <w:instrText xml:space="preserve"> PAGEREF _Toc481749104 \h </w:instrText>
            </w:r>
            <w:r w:rsidR="00E56B86" w:rsidRPr="00E56B86">
              <w:rPr>
                <w:rFonts w:ascii="Times New Roman" w:hAnsi="Times New Roman" w:cs="Times New Roman"/>
                <w:noProof/>
                <w:webHidden/>
                <w:sz w:val="28"/>
                <w:szCs w:val="28"/>
              </w:rPr>
            </w:r>
            <w:r w:rsidR="00E56B86" w:rsidRPr="00E56B86">
              <w:rPr>
                <w:rFonts w:ascii="Times New Roman" w:hAnsi="Times New Roman" w:cs="Times New Roman"/>
                <w:noProof/>
                <w:webHidden/>
                <w:sz w:val="28"/>
                <w:szCs w:val="28"/>
              </w:rPr>
              <w:fldChar w:fldCharType="separate"/>
            </w:r>
            <w:r w:rsidR="00167DFE">
              <w:rPr>
                <w:rFonts w:ascii="Times New Roman" w:hAnsi="Times New Roman" w:cs="Times New Roman"/>
                <w:noProof/>
                <w:webHidden/>
                <w:sz w:val="28"/>
                <w:szCs w:val="28"/>
              </w:rPr>
              <w:t>7</w:t>
            </w:r>
            <w:r w:rsidR="00E56B86" w:rsidRPr="00E56B86">
              <w:rPr>
                <w:rFonts w:ascii="Times New Roman" w:hAnsi="Times New Roman" w:cs="Times New Roman"/>
                <w:noProof/>
                <w:webHidden/>
                <w:sz w:val="28"/>
                <w:szCs w:val="28"/>
              </w:rPr>
              <w:fldChar w:fldCharType="end"/>
            </w:r>
          </w:hyperlink>
        </w:p>
        <w:p w:rsidR="00E56B86" w:rsidRPr="00E56B86" w:rsidRDefault="00B978B4">
          <w:pPr>
            <w:pStyle w:val="21"/>
            <w:tabs>
              <w:tab w:val="left" w:pos="1760"/>
              <w:tab w:val="right" w:leader="dot" w:pos="9345"/>
            </w:tabs>
            <w:rPr>
              <w:rFonts w:eastAsiaTheme="minorEastAsia"/>
              <w:smallCaps w:val="0"/>
              <w:noProof/>
              <w:kern w:val="0"/>
              <w:lang w:eastAsia="ru-RU"/>
            </w:rPr>
          </w:pPr>
          <w:hyperlink w:anchor="_Toc481749105" w:history="1">
            <w:r w:rsidR="00E56B86" w:rsidRPr="00E56B86">
              <w:rPr>
                <w:rStyle w:val="a4"/>
                <w:noProof/>
              </w:rPr>
              <w:t>1.1.</w:t>
            </w:r>
            <w:r w:rsidR="00E56B86" w:rsidRPr="00E56B86">
              <w:rPr>
                <w:rFonts w:eastAsiaTheme="minorEastAsia"/>
                <w:smallCaps w:val="0"/>
                <w:noProof/>
                <w:kern w:val="0"/>
                <w:lang w:eastAsia="ru-RU"/>
              </w:rPr>
              <w:tab/>
            </w:r>
            <w:r w:rsidR="00E56B86" w:rsidRPr="00E56B86">
              <w:rPr>
                <w:rStyle w:val="a4"/>
                <w:noProof/>
                <w:shd w:val="clear" w:color="auto" w:fill="FFFFFF"/>
              </w:rPr>
              <w:t>Характеристика астрономии в Западной Хань</w:t>
            </w:r>
            <w:r w:rsidR="00E56B86" w:rsidRPr="00E56B86">
              <w:rPr>
                <w:noProof/>
                <w:webHidden/>
              </w:rPr>
              <w:tab/>
            </w:r>
            <w:r w:rsidR="00E56B86" w:rsidRPr="00E56B86">
              <w:rPr>
                <w:noProof/>
                <w:webHidden/>
              </w:rPr>
              <w:fldChar w:fldCharType="begin"/>
            </w:r>
            <w:r w:rsidR="00E56B86" w:rsidRPr="00E56B86">
              <w:rPr>
                <w:noProof/>
                <w:webHidden/>
              </w:rPr>
              <w:instrText xml:space="preserve"> PAGEREF _Toc481749105 \h </w:instrText>
            </w:r>
            <w:r w:rsidR="00E56B86" w:rsidRPr="00E56B86">
              <w:rPr>
                <w:noProof/>
                <w:webHidden/>
              </w:rPr>
            </w:r>
            <w:r w:rsidR="00E56B86" w:rsidRPr="00E56B86">
              <w:rPr>
                <w:noProof/>
                <w:webHidden/>
              </w:rPr>
              <w:fldChar w:fldCharType="separate"/>
            </w:r>
            <w:r w:rsidR="00167DFE">
              <w:rPr>
                <w:noProof/>
                <w:webHidden/>
              </w:rPr>
              <w:t>7</w:t>
            </w:r>
            <w:r w:rsidR="00E56B86" w:rsidRPr="00E56B86">
              <w:rPr>
                <w:noProof/>
                <w:webHidden/>
              </w:rPr>
              <w:fldChar w:fldCharType="end"/>
            </w:r>
          </w:hyperlink>
        </w:p>
        <w:p w:rsidR="00E56B86" w:rsidRPr="00E56B86" w:rsidRDefault="00B978B4">
          <w:pPr>
            <w:pStyle w:val="21"/>
            <w:tabs>
              <w:tab w:val="right" w:leader="dot" w:pos="9345"/>
            </w:tabs>
            <w:rPr>
              <w:rFonts w:eastAsiaTheme="minorEastAsia"/>
              <w:smallCaps w:val="0"/>
              <w:noProof/>
              <w:kern w:val="0"/>
              <w:lang w:eastAsia="ru-RU"/>
            </w:rPr>
          </w:pPr>
          <w:hyperlink w:anchor="_Toc481749106" w:history="1">
            <w:r w:rsidR="00E56B86" w:rsidRPr="00E56B86">
              <w:rPr>
                <w:rStyle w:val="a4"/>
                <w:noProof/>
              </w:rPr>
              <w:t>1.2.  Ритуальная и обрядовая деятельность, посвященная астрономическим телам, в эпоху Западная Хань</w:t>
            </w:r>
            <w:r w:rsidR="00E56B86" w:rsidRPr="00E56B86">
              <w:rPr>
                <w:noProof/>
                <w:webHidden/>
              </w:rPr>
              <w:tab/>
            </w:r>
            <w:r w:rsidR="00E56B86" w:rsidRPr="00E56B86">
              <w:rPr>
                <w:noProof/>
                <w:webHidden/>
              </w:rPr>
              <w:fldChar w:fldCharType="begin"/>
            </w:r>
            <w:r w:rsidR="00E56B86" w:rsidRPr="00E56B86">
              <w:rPr>
                <w:noProof/>
                <w:webHidden/>
              </w:rPr>
              <w:instrText xml:space="preserve"> PAGEREF _Toc481749106 \h </w:instrText>
            </w:r>
            <w:r w:rsidR="00E56B86" w:rsidRPr="00E56B86">
              <w:rPr>
                <w:noProof/>
                <w:webHidden/>
              </w:rPr>
            </w:r>
            <w:r w:rsidR="00E56B86" w:rsidRPr="00E56B86">
              <w:rPr>
                <w:noProof/>
                <w:webHidden/>
              </w:rPr>
              <w:fldChar w:fldCharType="separate"/>
            </w:r>
            <w:r w:rsidR="00167DFE">
              <w:rPr>
                <w:noProof/>
                <w:webHidden/>
              </w:rPr>
              <w:t>12</w:t>
            </w:r>
            <w:r w:rsidR="00E56B86" w:rsidRPr="00E56B86">
              <w:rPr>
                <w:noProof/>
                <w:webHidden/>
              </w:rPr>
              <w:fldChar w:fldCharType="end"/>
            </w:r>
          </w:hyperlink>
        </w:p>
        <w:p w:rsidR="00E56B86" w:rsidRPr="00E56B86" w:rsidRDefault="00B978B4">
          <w:pPr>
            <w:pStyle w:val="21"/>
            <w:tabs>
              <w:tab w:val="right" w:leader="dot" w:pos="9345"/>
            </w:tabs>
            <w:rPr>
              <w:rFonts w:eastAsiaTheme="minorEastAsia"/>
              <w:smallCaps w:val="0"/>
              <w:noProof/>
              <w:kern w:val="0"/>
              <w:lang w:eastAsia="ru-RU"/>
            </w:rPr>
          </w:pPr>
          <w:hyperlink w:anchor="_Toc481749107" w:history="1">
            <w:r w:rsidR="00E56B86" w:rsidRPr="00E56B86">
              <w:rPr>
                <w:rStyle w:val="a4"/>
                <w:noProof/>
              </w:rPr>
              <w:t>1.3. Сравнение земных и небесных областей.</w:t>
            </w:r>
            <w:r w:rsidR="00E56B86" w:rsidRPr="00E56B86">
              <w:rPr>
                <w:noProof/>
                <w:webHidden/>
              </w:rPr>
              <w:tab/>
            </w:r>
            <w:r w:rsidR="00E56B86" w:rsidRPr="00E56B86">
              <w:rPr>
                <w:noProof/>
                <w:webHidden/>
              </w:rPr>
              <w:fldChar w:fldCharType="begin"/>
            </w:r>
            <w:r w:rsidR="00E56B86" w:rsidRPr="00E56B86">
              <w:rPr>
                <w:noProof/>
                <w:webHidden/>
              </w:rPr>
              <w:instrText xml:space="preserve"> PAGEREF _Toc481749107 \h </w:instrText>
            </w:r>
            <w:r w:rsidR="00E56B86" w:rsidRPr="00E56B86">
              <w:rPr>
                <w:noProof/>
                <w:webHidden/>
              </w:rPr>
            </w:r>
            <w:r w:rsidR="00E56B86" w:rsidRPr="00E56B86">
              <w:rPr>
                <w:noProof/>
                <w:webHidden/>
              </w:rPr>
              <w:fldChar w:fldCharType="separate"/>
            </w:r>
            <w:r w:rsidR="00167DFE">
              <w:rPr>
                <w:noProof/>
                <w:webHidden/>
              </w:rPr>
              <w:t>18</w:t>
            </w:r>
            <w:r w:rsidR="00E56B86" w:rsidRPr="00E56B86">
              <w:rPr>
                <w:noProof/>
                <w:webHidden/>
              </w:rPr>
              <w:fldChar w:fldCharType="end"/>
            </w:r>
          </w:hyperlink>
        </w:p>
        <w:p w:rsidR="00E56B86" w:rsidRPr="00E56B86" w:rsidRDefault="00B978B4">
          <w:pPr>
            <w:pStyle w:val="21"/>
            <w:tabs>
              <w:tab w:val="right" w:leader="dot" w:pos="9345"/>
            </w:tabs>
            <w:rPr>
              <w:rFonts w:eastAsiaTheme="minorEastAsia"/>
              <w:smallCaps w:val="0"/>
              <w:noProof/>
              <w:kern w:val="0"/>
              <w:lang w:eastAsia="ru-RU"/>
            </w:rPr>
          </w:pPr>
          <w:hyperlink w:anchor="_Toc481749108" w:history="1">
            <w:r w:rsidR="00E56B86" w:rsidRPr="00E56B86">
              <w:rPr>
                <w:rStyle w:val="a4"/>
                <w:noProof/>
              </w:rPr>
              <w:t>1.4 Календарь.</w:t>
            </w:r>
            <w:r w:rsidR="00E56B86" w:rsidRPr="00E56B86">
              <w:rPr>
                <w:noProof/>
                <w:webHidden/>
              </w:rPr>
              <w:tab/>
            </w:r>
            <w:r w:rsidR="00E56B86" w:rsidRPr="00E56B86">
              <w:rPr>
                <w:noProof/>
                <w:webHidden/>
              </w:rPr>
              <w:fldChar w:fldCharType="begin"/>
            </w:r>
            <w:r w:rsidR="00E56B86" w:rsidRPr="00E56B86">
              <w:rPr>
                <w:noProof/>
                <w:webHidden/>
              </w:rPr>
              <w:instrText xml:space="preserve"> PAGEREF _Toc481749108 \h </w:instrText>
            </w:r>
            <w:r w:rsidR="00E56B86" w:rsidRPr="00E56B86">
              <w:rPr>
                <w:noProof/>
                <w:webHidden/>
              </w:rPr>
            </w:r>
            <w:r w:rsidR="00E56B86" w:rsidRPr="00E56B86">
              <w:rPr>
                <w:noProof/>
                <w:webHidden/>
              </w:rPr>
              <w:fldChar w:fldCharType="separate"/>
            </w:r>
            <w:r w:rsidR="00167DFE">
              <w:rPr>
                <w:noProof/>
                <w:webHidden/>
              </w:rPr>
              <w:t>20</w:t>
            </w:r>
            <w:r w:rsidR="00E56B86" w:rsidRPr="00E56B86">
              <w:rPr>
                <w:noProof/>
                <w:webHidden/>
              </w:rPr>
              <w:fldChar w:fldCharType="end"/>
            </w:r>
          </w:hyperlink>
        </w:p>
        <w:p w:rsidR="00E56B86" w:rsidRPr="00E56B86" w:rsidRDefault="00B978B4">
          <w:pPr>
            <w:pStyle w:val="11"/>
            <w:tabs>
              <w:tab w:val="right" w:leader="dot" w:pos="9345"/>
            </w:tabs>
            <w:rPr>
              <w:rFonts w:ascii="Times New Roman" w:eastAsiaTheme="minorEastAsia" w:hAnsi="Times New Roman" w:cs="Times New Roman"/>
              <w:b w:val="0"/>
              <w:bCs w:val="0"/>
              <w:caps w:val="0"/>
              <w:noProof/>
              <w:kern w:val="0"/>
              <w:sz w:val="28"/>
              <w:szCs w:val="28"/>
              <w:lang w:eastAsia="ru-RU"/>
            </w:rPr>
          </w:pPr>
          <w:hyperlink w:anchor="_Toc481749109" w:history="1">
            <w:r w:rsidR="00E56B86" w:rsidRPr="00E56B86">
              <w:rPr>
                <w:rStyle w:val="a4"/>
                <w:rFonts w:ascii="Times New Roman" w:hAnsi="Times New Roman" w:cs="Times New Roman"/>
                <w:noProof/>
                <w:sz w:val="28"/>
                <w:szCs w:val="28"/>
              </w:rPr>
              <w:t>Глава 2. Сравнительный анализ астрономических глав из «Хуайнань –цзы» и «Исторических записок» Сыма Цяня</w:t>
            </w:r>
            <w:r w:rsidR="00E56B86" w:rsidRPr="00E56B86">
              <w:rPr>
                <w:rFonts w:ascii="Times New Roman" w:hAnsi="Times New Roman" w:cs="Times New Roman"/>
                <w:noProof/>
                <w:webHidden/>
                <w:sz w:val="28"/>
                <w:szCs w:val="28"/>
              </w:rPr>
              <w:tab/>
            </w:r>
            <w:r w:rsidR="00E56B86" w:rsidRPr="00E56B86">
              <w:rPr>
                <w:rFonts w:ascii="Times New Roman" w:hAnsi="Times New Roman" w:cs="Times New Roman"/>
                <w:noProof/>
                <w:webHidden/>
                <w:sz w:val="28"/>
                <w:szCs w:val="28"/>
              </w:rPr>
              <w:fldChar w:fldCharType="begin"/>
            </w:r>
            <w:r w:rsidR="00E56B86" w:rsidRPr="00E56B86">
              <w:rPr>
                <w:rFonts w:ascii="Times New Roman" w:hAnsi="Times New Roman" w:cs="Times New Roman"/>
                <w:noProof/>
                <w:webHidden/>
                <w:sz w:val="28"/>
                <w:szCs w:val="28"/>
              </w:rPr>
              <w:instrText xml:space="preserve"> PAGEREF _Toc481749109 \h </w:instrText>
            </w:r>
            <w:r w:rsidR="00E56B86" w:rsidRPr="00E56B86">
              <w:rPr>
                <w:rFonts w:ascii="Times New Roman" w:hAnsi="Times New Roman" w:cs="Times New Roman"/>
                <w:noProof/>
                <w:webHidden/>
                <w:sz w:val="28"/>
                <w:szCs w:val="28"/>
              </w:rPr>
            </w:r>
            <w:r w:rsidR="00E56B86" w:rsidRPr="00E56B86">
              <w:rPr>
                <w:rFonts w:ascii="Times New Roman" w:hAnsi="Times New Roman" w:cs="Times New Roman"/>
                <w:noProof/>
                <w:webHidden/>
                <w:sz w:val="28"/>
                <w:szCs w:val="28"/>
              </w:rPr>
              <w:fldChar w:fldCharType="separate"/>
            </w:r>
            <w:r w:rsidR="00167DFE">
              <w:rPr>
                <w:rFonts w:ascii="Times New Roman" w:hAnsi="Times New Roman" w:cs="Times New Roman"/>
                <w:noProof/>
                <w:webHidden/>
                <w:sz w:val="28"/>
                <w:szCs w:val="28"/>
              </w:rPr>
              <w:t>26</w:t>
            </w:r>
            <w:r w:rsidR="00E56B86" w:rsidRPr="00E56B86">
              <w:rPr>
                <w:rFonts w:ascii="Times New Roman" w:hAnsi="Times New Roman" w:cs="Times New Roman"/>
                <w:noProof/>
                <w:webHidden/>
                <w:sz w:val="28"/>
                <w:szCs w:val="28"/>
              </w:rPr>
              <w:fldChar w:fldCharType="end"/>
            </w:r>
          </w:hyperlink>
        </w:p>
        <w:p w:rsidR="00E56B86" w:rsidRPr="00E56B86" w:rsidRDefault="00B978B4">
          <w:pPr>
            <w:pStyle w:val="21"/>
            <w:tabs>
              <w:tab w:val="left" w:pos="1760"/>
              <w:tab w:val="right" w:leader="dot" w:pos="9345"/>
            </w:tabs>
            <w:rPr>
              <w:rFonts w:eastAsiaTheme="minorEastAsia"/>
              <w:smallCaps w:val="0"/>
              <w:noProof/>
              <w:kern w:val="0"/>
              <w:lang w:eastAsia="ru-RU"/>
            </w:rPr>
          </w:pPr>
          <w:hyperlink w:anchor="_Toc481749110" w:history="1">
            <w:r w:rsidR="00E56B86" w:rsidRPr="00E56B86">
              <w:rPr>
                <w:rStyle w:val="a4"/>
                <w:noProof/>
              </w:rPr>
              <w:t>2.1.</w:t>
            </w:r>
            <w:r w:rsidR="00E56B86" w:rsidRPr="00E56B86">
              <w:rPr>
                <w:rFonts w:eastAsiaTheme="minorEastAsia"/>
                <w:smallCaps w:val="0"/>
                <w:noProof/>
                <w:kern w:val="0"/>
                <w:lang w:eastAsia="ru-RU"/>
              </w:rPr>
              <w:tab/>
            </w:r>
            <w:r w:rsidR="00E56B86" w:rsidRPr="00E56B86">
              <w:rPr>
                <w:rStyle w:val="a4"/>
                <w:noProof/>
              </w:rPr>
              <w:t>Сравнение представлений о Небе</w:t>
            </w:r>
            <w:r w:rsidR="00E56B86" w:rsidRPr="00E56B86">
              <w:rPr>
                <w:noProof/>
                <w:webHidden/>
              </w:rPr>
              <w:tab/>
            </w:r>
            <w:r w:rsidR="00E56B86" w:rsidRPr="00E56B86">
              <w:rPr>
                <w:noProof/>
                <w:webHidden/>
              </w:rPr>
              <w:fldChar w:fldCharType="begin"/>
            </w:r>
            <w:r w:rsidR="00E56B86" w:rsidRPr="00E56B86">
              <w:rPr>
                <w:noProof/>
                <w:webHidden/>
              </w:rPr>
              <w:instrText xml:space="preserve"> PAGEREF _Toc481749110 \h </w:instrText>
            </w:r>
            <w:r w:rsidR="00E56B86" w:rsidRPr="00E56B86">
              <w:rPr>
                <w:noProof/>
                <w:webHidden/>
              </w:rPr>
            </w:r>
            <w:r w:rsidR="00E56B86" w:rsidRPr="00E56B86">
              <w:rPr>
                <w:noProof/>
                <w:webHidden/>
              </w:rPr>
              <w:fldChar w:fldCharType="separate"/>
            </w:r>
            <w:r w:rsidR="00167DFE">
              <w:rPr>
                <w:noProof/>
                <w:webHidden/>
              </w:rPr>
              <w:t>26</w:t>
            </w:r>
            <w:r w:rsidR="00E56B86" w:rsidRPr="00E56B86">
              <w:rPr>
                <w:noProof/>
                <w:webHidden/>
              </w:rPr>
              <w:fldChar w:fldCharType="end"/>
            </w:r>
          </w:hyperlink>
        </w:p>
        <w:p w:rsidR="00E56B86" w:rsidRPr="00E56B86" w:rsidRDefault="00B978B4">
          <w:pPr>
            <w:pStyle w:val="21"/>
            <w:tabs>
              <w:tab w:val="left" w:pos="1760"/>
              <w:tab w:val="right" w:leader="dot" w:pos="9345"/>
            </w:tabs>
            <w:rPr>
              <w:rFonts w:eastAsiaTheme="minorEastAsia"/>
              <w:smallCaps w:val="0"/>
              <w:noProof/>
              <w:kern w:val="0"/>
              <w:lang w:eastAsia="ru-RU"/>
            </w:rPr>
          </w:pPr>
          <w:hyperlink w:anchor="_Toc481749111" w:history="1">
            <w:r w:rsidR="00E56B86" w:rsidRPr="00E56B86">
              <w:rPr>
                <w:rStyle w:val="a4"/>
                <w:rFonts w:eastAsiaTheme="minorHAnsi"/>
                <w:bCs/>
                <w:noProof/>
              </w:rPr>
              <w:t>2.2.</w:t>
            </w:r>
            <w:r w:rsidR="00E56B86" w:rsidRPr="00E56B86">
              <w:rPr>
                <w:rFonts w:eastAsiaTheme="minorEastAsia"/>
                <w:smallCaps w:val="0"/>
                <w:noProof/>
                <w:kern w:val="0"/>
                <w:lang w:eastAsia="ru-RU"/>
              </w:rPr>
              <w:tab/>
            </w:r>
            <w:r w:rsidR="00E56B86" w:rsidRPr="00E56B86">
              <w:rPr>
                <w:rStyle w:val="a4"/>
                <w:rFonts w:eastAsiaTheme="minorHAnsi"/>
                <w:bCs/>
                <w:noProof/>
              </w:rPr>
              <w:t>Планеты</w:t>
            </w:r>
            <w:r w:rsidR="00E56B86" w:rsidRPr="00E56B86">
              <w:rPr>
                <w:noProof/>
                <w:webHidden/>
              </w:rPr>
              <w:tab/>
            </w:r>
            <w:r w:rsidR="00E56B86" w:rsidRPr="00E56B86">
              <w:rPr>
                <w:noProof/>
                <w:webHidden/>
              </w:rPr>
              <w:fldChar w:fldCharType="begin"/>
            </w:r>
            <w:r w:rsidR="00E56B86" w:rsidRPr="00E56B86">
              <w:rPr>
                <w:noProof/>
                <w:webHidden/>
              </w:rPr>
              <w:instrText xml:space="preserve"> PAGEREF _Toc481749111 \h </w:instrText>
            </w:r>
            <w:r w:rsidR="00E56B86" w:rsidRPr="00E56B86">
              <w:rPr>
                <w:noProof/>
                <w:webHidden/>
              </w:rPr>
            </w:r>
            <w:r w:rsidR="00E56B86" w:rsidRPr="00E56B86">
              <w:rPr>
                <w:noProof/>
                <w:webHidden/>
              </w:rPr>
              <w:fldChar w:fldCharType="separate"/>
            </w:r>
            <w:r w:rsidR="00167DFE">
              <w:rPr>
                <w:noProof/>
                <w:webHidden/>
              </w:rPr>
              <w:t>28</w:t>
            </w:r>
            <w:r w:rsidR="00E56B86" w:rsidRPr="00E56B86">
              <w:rPr>
                <w:noProof/>
                <w:webHidden/>
              </w:rPr>
              <w:fldChar w:fldCharType="end"/>
            </w:r>
          </w:hyperlink>
        </w:p>
        <w:p w:rsidR="00E56B86" w:rsidRPr="00E56B86" w:rsidRDefault="00B978B4">
          <w:pPr>
            <w:pStyle w:val="21"/>
            <w:tabs>
              <w:tab w:val="left" w:pos="1760"/>
              <w:tab w:val="right" w:leader="dot" w:pos="9345"/>
            </w:tabs>
            <w:rPr>
              <w:rFonts w:eastAsiaTheme="minorEastAsia"/>
              <w:smallCaps w:val="0"/>
              <w:noProof/>
              <w:kern w:val="0"/>
              <w:lang w:eastAsia="ru-RU"/>
            </w:rPr>
          </w:pPr>
          <w:hyperlink w:anchor="_Toc481749112" w:history="1">
            <w:r w:rsidR="00E56B86" w:rsidRPr="00E56B86">
              <w:rPr>
                <w:rStyle w:val="a4"/>
                <w:rFonts w:eastAsiaTheme="minorHAnsi"/>
                <w:noProof/>
              </w:rPr>
              <w:t>2.3.</w:t>
            </w:r>
            <w:r w:rsidR="00E56B86" w:rsidRPr="00E56B86">
              <w:rPr>
                <w:rFonts w:eastAsiaTheme="minorEastAsia"/>
                <w:smallCaps w:val="0"/>
                <w:noProof/>
                <w:kern w:val="0"/>
                <w:lang w:eastAsia="ru-RU"/>
              </w:rPr>
              <w:tab/>
            </w:r>
            <w:r w:rsidR="00E56B86" w:rsidRPr="00E56B86">
              <w:rPr>
                <w:rStyle w:val="a4"/>
                <w:rFonts w:eastAsiaTheme="minorHAnsi"/>
                <w:noProof/>
              </w:rPr>
              <w:t>Солнце и Луна.</w:t>
            </w:r>
            <w:r w:rsidR="00E56B86" w:rsidRPr="00E56B86">
              <w:rPr>
                <w:noProof/>
                <w:webHidden/>
              </w:rPr>
              <w:tab/>
            </w:r>
            <w:r w:rsidR="00E56B86" w:rsidRPr="00E56B86">
              <w:rPr>
                <w:noProof/>
                <w:webHidden/>
              </w:rPr>
              <w:fldChar w:fldCharType="begin"/>
            </w:r>
            <w:r w:rsidR="00E56B86" w:rsidRPr="00E56B86">
              <w:rPr>
                <w:noProof/>
                <w:webHidden/>
              </w:rPr>
              <w:instrText xml:space="preserve"> PAGEREF _Toc481749112 \h </w:instrText>
            </w:r>
            <w:r w:rsidR="00E56B86" w:rsidRPr="00E56B86">
              <w:rPr>
                <w:noProof/>
                <w:webHidden/>
              </w:rPr>
            </w:r>
            <w:r w:rsidR="00E56B86" w:rsidRPr="00E56B86">
              <w:rPr>
                <w:noProof/>
                <w:webHidden/>
              </w:rPr>
              <w:fldChar w:fldCharType="separate"/>
            </w:r>
            <w:r w:rsidR="00167DFE">
              <w:rPr>
                <w:noProof/>
                <w:webHidden/>
              </w:rPr>
              <w:t>35</w:t>
            </w:r>
            <w:r w:rsidR="00E56B86" w:rsidRPr="00E56B86">
              <w:rPr>
                <w:noProof/>
                <w:webHidden/>
              </w:rPr>
              <w:fldChar w:fldCharType="end"/>
            </w:r>
          </w:hyperlink>
        </w:p>
        <w:p w:rsidR="00E56B86" w:rsidRPr="00E56B86" w:rsidRDefault="00B978B4">
          <w:pPr>
            <w:pStyle w:val="21"/>
            <w:tabs>
              <w:tab w:val="left" w:pos="1760"/>
              <w:tab w:val="right" w:leader="dot" w:pos="9345"/>
            </w:tabs>
            <w:rPr>
              <w:rFonts w:eastAsiaTheme="minorEastAsia"/>
              <w:smallCaps w:val="0"/>
              <w:noProof/>
              <w:kern w:val="0"/>
              <w:lang w:eastAsia="ru-RU"/>
            </w:rPr>
          </w:pPr>
          <w:hyperlink w:anchor="_Toc481749113" w:history="1">
            <w:r w:rsidR="00E56B86" w:rsidRPr="00E56B86">
              <w:rPr>
                <w:rStyle w:val="a4"/>
                <w:noProof/>
              </w:rPr>
              <w:t>2.4.</w:t>
            </w:r>
            <w:r w:rsidR="00E56B86" w:rsidRPr="00E56B86">
              <w:rPr>
                <w:rFonts w:eastAsiaTheme="minorEastAsia"/>
                <w:smallCaps w:val="0"/>
                <w:noProof/>
                <w:kern w:val="0"/>
                <w:lang w:eastAsia="ru-RU"/>
              </w:rPr>
              <w:tab/>
            </w:r>
            <w:r w:rsidR="00E56B86" w:rsidRPr="00E56B86">
              <w:rPr>
                <w:rStyle w:val="a4"/>
                <w:noProof/>
              </w:rPr>
              <w:t>Другие небесные тела.</w:t>
            </w:r>
            <w:r w:rsidR="00E56B86" w:rsidRPr="00E56B86">
              <w:rPr>
                <w:noProof/>
                <w:webHidden/>
              </w:rPr>
              <w:tab/>
            </w:r>
            <w:r w:rsidR="00E56B86" w:rsidRPr="00E56B86">
              <w:rPr>
                <w:noProof/>
                <w:webHidden/>
              </w:rPr>
              <w:fldChar w:fldCharType="begin"/>
            </w:r>
            <w:r w:rsidR="00E56B86" w:rsidRPr="00E56B86">
              <w:rPr>
                <w:noProof/>
                <w:webHidden/>
              </w:rPr>
              <w:instrText xml:space="preserve"> PAGEREF _Toc481749113 \h </w:instrText>
            </w:r>
            <w:r w:rsidR="00E56B86" w:rsidRPr="00E56B86">
              <w:rPr>
                <w:noProof/>
                <w:webHidden/>
              </w:rPr>
            </w:r>
            <w:r w:rsidR="00E56B86" w:rsidRPr="00E56B86">
              <w:rPr>
                <w:noProof/>
                <w:webHidden/>
              </w:rPr>
              <w:fldChar w:fldCharType="separate"/>
            </w:r>
            <w:r w:rsidR="00167DFE">
              <w:rPr>
                <w:noProof/>
                <w:webHidden/>
              </w:rPr>
              <w:t>36</w:t>
            </w:r>
            <w:r w:rsidR="00E56B86" w:rsidRPr="00E56B86">
              <w:rPr>
                <w:noProof/>
                <w:webHidden/>
              </w:rPr>
              <w:fldChar w:fldCharType="end"/>
            </w:r>
          </w:hyperlink>
        </w:p>
        <w:p w:rsidR="00E56B86" w:rsidRPr="00E56B86" w:rsidRDefault="00B978B4">
          <w:pPr>
            <w:pStyle w:val="11"/>
            <w:tabs>
              <w:tab w:val="right" w:leader="dot" w:pos="9345"/>
            </w:tabs>
            <w:rPr>
              <w:rFonts w:ascii="Times New Roman" w:eastAsiaTheme="minorEastAsia" w:hAnsi="Times New Roman" w:cs="Times New Roman"/>
              <w:b w:val="0"/>
              <w:bCs w:val="0"/>
              <w:caps w:val="0"/>
              <w:noProof/>
              <w:kern w:val="0"/>
              <w:sz w:val="28"/>
              <w:szCs w:val="28"/>
              <w:lang w:eastAsia="ru-RU"/>
            </w:rPr>
          </w:pPr>
          <w:hyperlink w:anchor="_Toc481749114" w:history="1">
            <w:r w:rsidR="00E56B86" w:rsidRPr="00E56B86">
              <w:rPr>
                <w:rStyle w:val="a4"/>
                <w:rFonts w:ascii="Times New Roman" w:eastAsiaTheme="minorHAnsi" w:hAnsi="Times New Roman" w:cs="Times New Roman"/>
                <w:noProof/>
                <w:sz w:val="28"/>
                <w:szCs w:val="28"/>
              </w:rPr>
              <w:t>Заключение</w:t>
            </w:r>
            <w:r w:rsidR="00E56B86" w:rsidRPr="00E56B86">
              <w:rPr>
                <w:rFonts w:ascii="Times New Roman" w:hAnsi="Times New Roman" w:cs="Times New Roman"/>
                <w:noProof/>
                <w:webHidden/>
                <w:sz w:val="28"/>
                <w:szCs w:val="28"/>
              </w:rPr>
              <w:tab/>
            </w:r>
            <w:r w:rsidR="00E56B86" w:rsidRPr="00E56B86">
              <w:rPr>
                <w:rFonts w:ascii="Times New Roman" w:hAnsi="Times New Roman" w:cs="Times New Roman"/>
                <w:noProof/>
                <w:webHidden/>
                <w:sz w:val="28"/>
                <w:szCs w:val="28"/>
              </w:rPr>
              <w:fldChar w:fldCharType="begin"/>
            </w:r>
            <w:r w:rsidR="00E56B86" w:rsidRPr="00E56B86">
              <w:rPr>
                <w:rFonts w:ascii="Times New Roman" w:hAnsi="Times New Roman" w:cs="Times New Roman"/>
                <w:noProof/>
                <w:webHidden/>
                <w:sz w:val="28"/>
                <w:szCs w:val="28"/>
              </w:rPr>
              <w:instrText xml:space="preserve"> PAGEREF _Toc481749114 \h </w:instrText>
            </w:r>
            <w:r w:rsidR="00E56B86" w:rsidRPr="00E56B86">
              <w:rPr>
                <w:rFonts w:ascii="Times New Roman" w:hAnsi="Times New Roman" w:cs="Times New Roman"/>
                <w:noProof/>
                <w:webHidden/>
                <w:sz w:val="28"/>
                <w:szCs w:val="28"/>
              </w:rPr>
            </w:r>
            <w:r w:rsidR="00E56B86" w:rsidRPr="00E56B86">
              <w:rPr>
                <w:rFonts w:ascii="Times New Roman" w:hAnsi="Times New Roman" w:cs="Times New Roman"/>
                <w:noProof/>
                <w:webHidden/>
                <w:sz w:val="28"/>
                <w:szCs w:val="28"/>
              </w:rPr>
              <w:fldChar w:fldCharType="separate"/>
            </w:r>
            <w:r w:rsidR="00167DFE">
              <w:rPr>
                <w:rFonts w:ascii="Times New Roman" w:hAnsi="Times New Roman" w:cs="Times New Roman"/>
                <w:noProof/>
                <w:webHidden/>
                <w:sz w:val="28"/>
                <w:szCs w:val="28"/>
              </w:rPr>
              <w:t>40</w:t>
            </w:r>
            <w:r w:rsidR="00E56B86" w:rsidRPr="00E56B86">
              <w:rPr>
                <w:rFonts w:ascii="Times New Roman" w:hAnsi="Times New Roman" w:cs="Times New Roman"/>
                <w:noProof/>
                <w:webHidden/>
                <w:sz w:val="28"/>
                <w:szCs w:val="28"/>
              </w:rPr>
              <w:fldChar w:fldCharType="end"/>
            </w:r>
          </w:hyperlink>
        </w:p>
        <w:p w:rsidR="00E56B86" w:rsidRPr="00E56B86" w:rsidRDefault="00B978B4">
          <w:pPr>
            <w:pStyle w:val="11"/>
            <w:tabs>
              <w:tab w:val="right" w:leader="dot" w:pos="9345"/>
            </w:tabs>
            <w:rPr>
              <w:rFonts w:ascii="Times New Roman" w:eastAsiaTheme="minorEastAsia" w:hAnsi="Times New Roman" w:cs="Times New Roman"/>
              <w:b w:val="0"/>
              <w:bCs w:val="0"/>
              <w:caps w:val="0"/>
              <w:noProof/>
              <w:kern w:val="0"/>
              <w:sz w:val="28"/>
              <w:szCs w:val="28"/>
              <w:lang w:eastAsia="ru-RU"/>
            </w:rPr>
          </w:pPr>
          <w:hyperlink w:anchor="_Toc481749115" w:history="1">
            <w:r w:rsidR="00E56B86" w:rsidRPr="00E56B86">
              <w:rPr>
                <w:rStyle w:val="a4"/>
                <w:rFonts w:ascii="Times New Roman" w:hAnsi="Times New Roman" w:cs="Times New Roman"/>
                <w:noProof/>
                <w:sz w:val="28"/>
                <w:szCs w:val="28"/>
              </w:rPr>
              <w:t>Список литературы</w:t>
            </w:r>
            <w:r w:rsidR="00E56B86" w:rsidRPr="00E56B86">
              <w:rPr>
                <w:rFonts w:ascii="Times New Roman" w:hAnsi="Times New Roman" w:cs="Times New Roman"/>
                <w:noProof/>
                <w:webHidden/>
                <w:sz w:val="28"/>
                <w:szCs w:val="28"/>
              </w:rPr>
              <w:tab/>
            </w:r>
            <w:r w:rsidR="00E56B86" w:rsidRPr="00E56B86">
              <w:rPr>
                <w:rFonts w:ascii="Times New Roman" w:hAnsi="Times New Roman" w:cs="Times New Roman"/>
                <w:noProof/>
                <w:webHidden/>
                <w:sz w:val="28"/>
                <w:szCs w:val="28"/>
              </w:rPr>
              <w:fldChar w:fldCharType="begin"/>
            </w:r>
            <w:r w:rsidR="00E56B86" w:rsidRPr="00E56B86">
              <w:rPr>
                <w:rFonts w:ascii="Times New Roman" w:hAnsi="Times New Roman" w:cs="Times New Roman"/>
                <w:noProof/>
                <w:webHidden/>
                <w:sz w:val="28"/>
                <w:szCs w:val="28"/>
              </w:rPr>
              <w:instrText xml:space="preserve"> PAGEREF _Toc481749115 \h </w:instrText>
            </w:r>
            <w:r w:rsidR="00E56B86" w:rsidRPr="00E56B86">
              <w:rPr>
                <w:rFonts w:ascii="Times New Roman" w:hAnsi="Times New Roman" w:cs="Times New Roman"/>
                <w:noProof/>
                <w:webHidden/>
                <w:sz w:val="28"/>
                <w:szCs w:val="28"/>
              </w:rPr>
            </w:r>
            <w:r w:rsidR="00E56B86" w:rsidRPr="00E56B86">
              <w:rPr>
                <w:rFonts w:ascii="Times New Roman" w:hAnsi="Times New Roman" w:cs="Times New Roman"/>
                <w:noProof/>
                <w:webHidden/>
                <w:sz w:val="28"/>
                <w:szCs w:val="28"/>
              </w:rPr>
              <w:fldChar w:fldCharType="separate"/>
            </w:r>
            <w:r w:rsidR="00167DFE">
              <w:rPr>
                <w:rFonts w:ascii="Times New Roman" w:hAnsi="Times New Roman" w:cs="Times New Roman"/>
                <w:noProof/>
                <w:webHidden/>
                <w:sz w:val="28"/>
                <w:szCs w:val="28"/>
              </w:rPr>
              <w:t>43</w:t>
            </w:r>
            <w:r w:rsidR="00E56B86" w:rsidRPr="00E56B86">
              <w:rPr>
                <w:rFonts w:ascii="Times New Roman" w:hAnsi="Times New Roman" w:cs="Times New Roman"/>
                <w:noProof/>
                <w:webHidden/>
                <w:sz w:val="28"/>
                <w:szCs w:val="28"/>
              </w:rPr>
              <w:fldChar w:fldCharType="end"/>
            </w:r>
          </w:hyperlink>
        </w:p>
        <w:p w:rsidR="00E56B86" w:rsidRPr="00E56B86" w:rsidRDefault="00B978B4">
          <w:pPr>
            <w:pStyle w:val="11"/>
            <w:tabs>
              <w:tab w:val="right" w:leader="dot" w:pos="9345"/>
            </w:tabs>
            <w:rPr>
              <w:rFonts w:ascii="Times New Roman" w:eastAsiaTheme="minorEastAsia" w:hAnsi="Times New Roman" w:cs="Times New Roman"/>
              <w:b w:val="0"/>
              <w:bCs w:val="0"/>
              <w:caps w:val="0"/>
              <w:noProof/>
              <w:kern w:val="0"/>
              <w:sz w:val="28"/>
              <w:szCs w:val="28"/>
              <w:lang w:eastAsia="ru-RU"/>
            </w:rPr>
          </w:pPr>
          <w:hyperlink w:anchor="_Toc481749116" w:history="1">
            <w:r w:rsidR="00E56B86" w:rsidRPr="00E56B86">
              <w:rPr>
                <w:rStyle w:val="a4"/>
                <w:rFonts w:ascii="Times New Roman" w:eastAsiaTheme="minorHAnsi" w:hAnsi="Times New Roman" w:cs="Times New Roman"/>
                <w:noProof/>
                <w:sz w:val="28"/>
                <w:szCs w:val="28"/>
              </w:rPr>
              <w:t>Приложения</w:t>
            </w:r>
            <w:r w:rsidR="00E56B86" w:rsidRPr="00E56B86">
              <w:rPr>
                <w:rFonts w:ascii="Times New Roman" w:hAnsi="Times New Roman" w:cs="Times New Roman"/>
                <w:noProof/>
                <w:webHidden/>
                <w:sz w:val="28"/>
                <w:szCs w:val="28"/>
              </w:rPr>
              <w:tab/>
            </w:r>
            <w:r w:rsidR="00E56B86" w:rsidRPr="00E56B86">
              <w:rPr>
                <w:rFonts w:ascii="Times New Roman" w:hAnsi="Times New Roman" w:cs="Times New Roman"/>
                <w:noProof/>
                <w:webHidden/>
                <w:sz w:val="28"/>
                <w:szCs w:val="28"/>
              </w:rPr>
              <w:fldChar w:fldCharType="begin"/>
            </w:r>
            <w:r w:rsidR="00E56B86" w:rsidRPr="00E56B86">
              <w:rPr>
                <w:rFonts w:ascii="Times New Roman" w:hAnsi="Times New Roman" w:cs="Times New Roman"/>
                <w:noProof/>
                <w:webHidden/>
                <w:sz w:val="28"/>
                <w:szCs w:val="28"/>
              </w:rPr>
              <w:instrText xml:space="preserve"> PAGEREF _Toc481749116 \h </w:instrText>
            </w:r>
            <w:r w:rsidR="00E56B86" w:rsidRPr="00E56B86">
              <w:rPr>
                <w:rFonts w:ascii="Times New Roman" w:hAnsi="Times New Roman" w:cs="Times New Roman"/>
                <w:noProof/>
                <w:webHidden/>
                <w:sz w:val="28"/>
                <w:szCs w:val="28"/>
              </w:rPr>
            </w:r>
            <w:r w:rsidR="00E56B86" w:rsidRPr="00E56B86">
              <w:rPr>
                <w:rFonts w:ascii="Times New Roman" w:hAnsi="Times New Roman" w:cs="Times New Roman"/>
                <w:noProof/>
                <w:webHidden/>
                <w:sz w:val="28"/>
                <w:szCs w:val="28"/>
              </w:rPr>
              <w:fldChar w:fldCharType="separate"/>
            </w:r>
            <w:r w:rsidR="00167DFE">
              <w:rPr>
                <w:rFonts w:ascii="Times New Roman" w:hAnsi="Times New Roman" w:cs="Times New Roman"/>
                <w:noProof/>
                <w:webHidden/>
                <w:sz w:val="28"/>
                <w:szCs w:val="28"/>
              </w:rPr>
              <w:t>47</w:t>
            </w:r>
            <w:r w:rsidR="00E56B86" w:rsidRPr="00E56B86">
              <w:rPr>
                <w:rFonts w:ascii="Times New Roman" w:hAnsi="Times New Roman" w:cs="Times New Roman"/>
                <w:noProof/>
                <w:webHidden/>
                <w:sz w:val="28"/>
                <w:szCs w:val="28"/>
              </w:rPr>
              <w:fldChar w:fldCharType="end"/>
            </w:r>
          </w:hyperlink>
        </w:p>
        <w:p w:rsidR="007517C8" w:rsidRDefault="007517C8">
          <w:r w:rsidRPr="00E56B86">
            <w:rPr>
              <w:rFonts w:ascii="Times New Roman" w:hAnsi="Times New Roman" w:cs="Times New Roman"/>
              <w:b/>
              <w:bCs/>
              <w:sz w:val="28"/>
              <w:szCs w:val="28"/>
            </w:rPr>
            <w:fldChar w:fldCharType="end"/>
          </w:r>
        </w:p>
      </w:sdtContent>
    </w:sdt>
    <w:p w:rsidR="002F4E3B" w:rsidRPr="007517C8" w:rsidRDefault="003D7740" w:rsidP="007517C8">
      <w:pPr>
        <w:pStyle w:val="11"/>
        <w:tabs>
          <w:tab w:val="right" w:leader="dot" w:pos="9345"/>
        </w:tabs>
        <w:jc w:val="both"/>
        <w:rPr>
          <w:noProof/>
          <w:lang w:eastAsia="ru-RU"/>
        </w:rPr>
      </w:pPr>
      <w:r w:rsidRPr="003D7740">
        <w:rPr>
          <w:rFonts w:ascii="Times New Roman" w:hAnsi="Times New Roman" w:cs="Times New Roman"/>
          <w:sz w:val="28"/>
          <w:szCs w:val="28"/>
        </w:rPr>
        <w:fldChar w:fldCharType="begin"/>
      </w:r>
      <w:r w:rsidRPr="003D7740">
        <w:rPr>
          <w:rFonts w:ascii="Times New Roman" w:hAnsi="Times New Roman" w:cs="Times New Roman"/>
          <w:sz w:val="28"/>
          <w:szCs w:val="28"/>
        </w:rPr>
        <w:instrText xml:space="preserve"> TOC \o "1-3" \h \z \u </w:instrText>
      </w:r>
      <w:r w:rsidRPr="003D7740">
        <w:rPr>
          <w:rFonts w:ascii="Times New Roman" w:hAnsi="Times New Roman" w:cs="Times New Roman"/>
          <w:sz w:val="28"/>
          <w:szCs w:val="28"/>
        </w:rPr>
        <w:fldChar w:fldCharType="end"/>
      </w:r>
    </w:p>
    <w:p w:rsidR="002F4E3B" w:rsidRDefault="002F4E3B" w:rsidP="00D62ECC">
      <w:pPr>
        <w:widowControl/>
        <w:suppressAutoHyphens w:val="0"/>
        <w:autoSpaceDE w:val="0"/>
        <w:adjustRightInd w:val="0"/>
        <w:spacing w:line="360" w:lineRule="auto"/>
        <w:textAlignment w:val="auto"/>
        <w:rPr>
          <w:rFonts w:ascii="Times New Roman" w:hAnsi="Times New Roman" w:cs="Times New Roman"/>
          <w:color w:val="000000" w:themeColor="text1"/>
          <w:sz w:val="28"/>
          <w:szCs w:val="28"/>
          <w:shd w:val="clear" w:color="auto" w:fill="FFFFFF"/>
        </w:rPr>
      </w:pPr>
    </w:p>
    <w:p w:rsidR="002F4E3B" w:rsidRDefault="002F4E3B" w:rsidP="00D62ECC">
      <w:pPr>
        <w:widowControl/>
        <w:suppressAutoHyphens w:val="0"/>
        <w:autoSpaceDE w:val="0"/>
        <w:adjustRightInd w:val="0"/>
        <w:spacing w:line="360" w:lineRule="auto"/>
        <w:textAlignment w:val="auto"/>
        <w:rPr>
          <w:rFonts w:ascii="Times New Roman" w:hAnsi="Times New Roman" w:cs="Times New Roman"/>
          <w:color w:val="000000" w:themeColor="text1"/>
          <w:sz w:val="28"/>
          <w:szCs w:val="28"/>
          <w:shd w:val="clear" w:color="auto" w:fill="FFFFFF"/>
        </w:rPr>
      </w:pPr>
    </w:p>
    <w:p w:rsidR="002F4E3B" w:rsidRDefault="002F4E3B" w:rsidP="00D62ECC">
      <w:pPr>
        <w:widowControl/>
        <w:suppressAutoHyphens w:val="0"/>
        <w:autoSpaceDE w:val="0"/>
        <w:adjustRightInd w:val="0"/>
        <w:spacing w:line="360" w:lineRule="auto"/>
        <w:textAlignment w:val="auto"/>
        <w:rPr>
          <w:rFonts w:ascii="Times New Roman" w:hAnsi="Times New Roman" w:cs="Times New Roman"/>
          <w:color w:val="000000" w:themeColor="text1"/>
          <w:sz w:val="28"/>
          <w:szCs w:val="28"/>
          <w:shd w:val="clear" w:color="auto" w:fill="FFFFFF"/>
        </w:rPr>
      </w:pPr>
    </w:p>
    <w:p w:rsidR="002F4E3B" w:rsidRDefault="002F4E3B" w:rsidP="00D62ECC">
      <w:pPr>
        <w:widowControl/>
        <w:suppressAutoHyphens w:val="0"/>
        <w:autoSpaceDE w:val="0"/>
        <w:adjustRightInd w:val="0"/>
        <w:spacing w:line="360" w:lineRule="auto"/>
        <w:textAlignment w:val="auto"/>
        <w:rPr>
          <w:rFonts w:ascii="Times New Roman" w:hAnsi="Times New Roman" w:cs="Times New Roman"/>
          <w:color w:val="000000" w:themeColor="text1"/>
          <w:sz w:val="28"/>
          <w:szCs w:val="28"/>
          <w:shd w:val="clear" w:color="auto" w:fill="FFFFFF"/>
        </w:rPr>
      </w:pPr>
    </w:p>
    <w:p w:rsidR="002F4E3B" w:rsidRDefault="002F4E3B" w:rsidP="00D62ECC">
      <w:pPr>
        <w:widowControl/>
        <w:suppressAutoHyphens w:val="0"/>
        <w:autoSpaceDE w:val="0"/>
        <w:adjustRightInd w:val="0"/>
        <w:spacing w:line="360" w:lineRule="auto"/>
        <w:textAlignment w:val="auto"/>
        <w:rPr>
          <w:rFonts w:ascii="Times New Roman" w:hAnsi="Times New Roman" w:cs="Times New Roman"/>
          <w:color w:val="000000" w:themeColor="text1"/>
          <w:sz w:val="28"/>
          <w:szCs w:val="28"/>
          <w:shd w:val="clear" w:color="auto" w:fill="FFFFFF"/>
        </w:rPr>
      </w:pPr>
    </w:p>
    <w:p w:rsidR="002F4E3B" w:rsidRDefault="002F4E3B" w:rsidP="00D62ECC">
      <w:pPr>
        <w:widowControl/>
        <w:suppressAutoHyphens w:val="0"/>
        <w:autoSpaceDE w:val="0"/>
        <w:adjustRightInd w:val="0"/>
        <w:spacing w:line="360" w:lineRule="auto"/>
        <w:textAlignment w:val="auto"/>
        <w:rPr>
          <w:rFonts w:ascii="Times New Roman" w:hAnsi="Times New Roman" w:cs="Times New Roman"/>
          <w:color w:val="000000" w:themeColor="text1"/>
          <w:sz w:val="28"/>
          <w:szCs w:val="28"/>
          <w:shd w:val="clear" w:color="auto" w:fill="FFFFFF"/>
        </w:rPr>
      </w:pPr>
    </w:p>
    <w:p w:rsidR="005211C6" w:rsidRDefault="005211C6" w:rsidP="00032685">
      <w:pPr>
        <w:pStyle w:val="1"/>
        <w:rPr>
          <w:rFonts w:ascii="Arial" w:hAnsi="Arial" w:cs="Arial"/>
          <w:b/>
          <w:color w:val="auto"/>
          <w:sz w:val="28"/>
          <w:szCs w:val="28"/>
        </w:rPr>
      </w:pPr>
    </w:p>
    <w:p w:rsidR="00032685" w:rsidRDefault="00032685" w:rsidP="00032685"/>
    <w:p w:rsidR="00B8159F" w:rsidRDefault="00B8159F" w:rsidP="00032685"/>
    <w:p w:rsidR="00B8159F" w:rsidRDefault="00B8159F" w:rsidP="00032685"/>
    <w:p w:rsidR="00B8159F" w:rsidRDefault="00B8159F" w:rsidP="00032685"/>
    <w:p w:rsidR="00B8159F" w:rsidRPr="00032685" w:rsidRDefault="00B8159F" w:rsidP="00032685"/>
    <w:p w:rsidR="00BE6F0F" w:rsidRPr="007517C8" w:rsidRDefault="00BE6F0F" w:rsidP="00B613BF">
      <w:pPr>
        <w:pStyle w:val="1"/>
        <w:spacing w:line="360" w:lineRule="auto"/>
        <w:jc w:val="center"/>
        <w:rPr>
          <w:rFonts w:ascii="Arial" w:hAnsi="Arial" w:cs="Arial"/>
          <w:b/>
          <w:color w:val="auto"/>
          <w:sz w:val="28"/>
          <w:szCs w:val="28"/>
        </w:rPr>
      </w:pPr>
      <w:bookmarkStart w:id="1" w:name="_Toc481749103"/>
      <w:r w:rsidRPr="007517C8">
        <w:rPr>
          <w:rFonts w:ascii="Arial" w:hAnsi="Arial" w:cs="Arial"/>
          <w:b/>
          <w:color w:val="auto"/>
          <w:sz w:val="28"/>
          <w:szCs w:val="28"/>
        </w:rPr>
        <w:t>Введение.</w:t>
      </w:r>
      <w:bookmarkEnd w:id="1"/>
    </w:p>
    <w:p w:rsidR="005A101F" w:rsidRDefault="00BE6F0F" w:rsidP="00966EE9">
      <w:pPr>
        <w:spacing w:line="360" w:lineRule="auto"/>
        <w:ind w:firstLine="709"/>
        <w:jc w:val="both"/>
        <w:rPr>
          <w:rFonts w:ascii="Times New Roman" w:hAnsi="Times New Roman" w:cs="Times New Roman"/>
          <w:color w:val="000000"/>
          <w:sz w:val="28"/>
          <w:szCs w:val="28"/>
        </w:rPr>
      </w:pPr>
      <w:r w:rsidRPr="00BE6F0F">
        <w:rPr>
          <w:rFonts w:ascii="Times New Roman" w:hAnsi="Times New Roman" w:cs="Times New Roman"/>
          <w:sz w:val="28"/>
          <w:szCs w:val="28"/>
        </w:rPr>
        <w:t xml:space="preserve">Тема представленной </w:t>
      </w:r>
      <w:r w:rsidR="000F28FC">
        <w:rPr>
          <w:rFonts w:ascii="Times New Roman" w:hAnsi="Times New Roman" w:cs="Times New Roman"/>
          <w:sz w:val="28"/>
          <w:szCs w:val="28"/>
        </w:rPr>
        <w:t>выпускной квалификационной</w:t>
      </w:r>
      <w:r w:rsidRPr="00BE6F0F">
        <w:rPr>
          <w:rFonts w:ascii="Times New Roman" w:hAnsi="Times New Roman" w:cs="Times New Roman"/>
          <w:sz w:val="28"/>
          <w:szCs w:val="28"/>
        </w:rPr>
        <w:t xml:space="preserve"> работы «</w:t>
      </w:r>
      <w:r w:rsidRPr="00BE6F0F">
        <w:rPr>
          <w:rFonts w:ascii="Times New Roman" w:hAnsi="Times New Roman" w:cs="Times New Roman"/>
          <w:color w:val="000000"/>
          <w:sz w:val="28"/>
          <w:szCs w:val="28"/>
        </w:rPr>
        <w:t>Связь астрономии и ритуала западной Хань (206 до н.э. – 9 н.э.)»</w:t>
      </w:r>
      <w:r w:rsidR="000F28FC">
        <w:rPr>
          <w:rFonts w:ascii="Times New Roman" w:hAnsi="Times New Roman" w:cs="Times New Roman"/>
          <w:color w:val="000000"/>
          <w:sz w:val="28"/>
          <w:szCs w:val="28"/>
        </w:rPr>
        <w:t>.</w:t>
      </w:r>
      <w:r w:rsidR="00885D13">
        <w:rPr>
          <w:rFonts w:ascii="Times New Roman" w:hAnsi="Times New Roman" w:cs="Times New Roman"/>
          <w:color w:val="000000"/>
          <w:sz w:val="28"/>
          <w:szCs w:val="28"/>
        </w:rPr>
        <w:t xml:space="preserve"> Мною была выбрана данная эпоха по причине того, что в этот период времени существование единой </w:t>
      </w:r>
      <w:proofErr w:type="spellStart"/>
      <w:r w:rsidR="00885D13">
        <w:rPr>
          <w:rFonts w:ascii="Times New Roman" w:hAnsi="Times New Roman" w:cs="Times New Roman"/>
          <w:color w:val="000000"/>
          <w:sz w:val="28"/>
          <w:szCs w:val="28"/>
        </w:rPr>
        <w:t>Ханьской</w:t>
      </w:r>
      <w:proofErr w:type="spellEnd"/>
      <w:r w:rsidR="00885D13">
        <w:rPr>
          <w:rFonts w:ascii="Times New Roman" w:hAnsi="Times New Roman" w:cs="Times New Roman"/>
          <w:color w:val="000000"/>
          <w:sz w:val="28"/>
          <w:szCs w:val="28"/>
        </w:rPr>
        <w:t xml:space="preserve"> империи способствовало развитию культуры</w:t>
      </w:r>
      <w:r w:rsidR="005A101F">
        <w:rPr>
          <w:rFonts w:ascii="Times New Roman" w:hAnsi="Times New Roman" w:cs="Times New Roman"/>
          <w:color w:val="000000"/>
          <w:sz w:val="28"/>
          <w:szCs w:val="28"/>
        </w:rPr>
        <w:t>, духовно-этических учений, искусства</w:t>
      </w:r>
      <w:r w:rsidR="00885D13">
        <w:rPr>
          <w:rFonts w:ascii="Times New Roman" w:hAnsi="Times New Roman" w:cs="Times New Roman"/>
          <w:color w:val="000000"/>
          <w:sz w:val="28"/>
          <w:szCs w:val="28"/>
        </w:rPr>
        <w:t xml:space="preserve"> и естественных наук, в том числе астрономии. В период Хань китайцы уже определили положение и траекторию движения многих небесных тел, а также имели карты звездного неба.</w:t>
      </w:r>
      <w:r w:rsidR="005642C4">
        <w:rPr>
          <w:rFonts w:ascii="Times New Roman" w:hAnsi="Times New Roman" w:cs="Times New Roman"/>
          <w:color w:val="000000"/>
          <w:sz w:val="28"/>
          <w:szCs w:val="28"/>
        </w:rPr>
        <w:t xml:space="preserve"> </w:t>
      </w:r>
    </w:p>
    <w:p w:rsidR="005642C4" w:rsidRPr="005A101F" w:rsidRDefault="005642C4" w:rsidP="00966EE9">
      <w:pPr>
        <w:spacing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rPr>
        <w:t xml:space="preserve">Люди накапливали опыт и навыки из повседневной жизни и трудовой деятельности, у них еще не </w:t>
      </w:r>
      <w:r w:rsidR="00BD183A">
        <w:rPr>
          <w:rFonts w:ascii="Times New Roman" w:eastAsia="Times New Roman" w:hAnsi="Times New Roman" w:cs="Times New Roman"/>
          <w:color w:val="000000"/>
          <w:sz w:val="28"/>
        </w:rPr>
        <w:t>выработали</w:t>
      </w:r>
      <w:r>
        <w:rPr>
          <w:rFonts w:ascii="Times New Roman" w:eastAsia="Times New Roman" w:hAnsi="Times New Roman" w:cs="Times New Roman"/>
          <w:color w:val="000000"/>
          <w:sz w:val="28"/>
        </w:rPr>
        <w:t xml:space="preserve"> никаких </w:t>
      </w:r>
      <w:r w:rsidR="00BD183A">
        <w:rPr>
          <w:rFonts w:ascii="Times New Roman" w:eastAsia="Times New Roman" w:hAnsi="Times New Roman" w:cs="Times New Roman"/>
          <w:color w:val="000000"/>
          <w:sz w:val="28"/>
        </w:rPr>
        <w:t>методических</w:t>
      </w:r>
      <w:r>
        <w:rPr>
          <w:rFonts w:ascii="Times New Roman" w:eastAsia="Times New Roman" w:hAnsi="Times New Roman" w:cs="Times New Roman"/>
          <w:color w:val="000000"/>
          <w:sz w:val="28"/>
        </w:rPr>
        <w:t xml:space="preserve"> знаний </w:t>
      </w:r>
      <w:r w:rsidR="00BD183A">
        <w:rPr>
          <w:rFonts w:ascii="Times New Roman" w:eastAsia="Times New Roman" w:hAnsi="Times New Roman" w:cs="Times New Roman"/>
          <w:color w:val="000000"/>
          <w:sz w:val="28"/>
        </w:rPr>
        <w:t>в области</w:t>
      </w:r>
      <w:r>
        <w:rPr>
          <w:rFonts w:ascii="Times New Roman" w:eastAsia="Times New Roman" w:hAnsi="Times New Roman" w:cs="Times New Roman"/>
          <w:color w:val="000000"/>
          <w:sz w:val="28"/>
        </w:rPr>
        <w:t xml:space="preserve"> </w:t>
      </w:r>
      <w:r w:rsidR="00BD183A">
        <w:rPr>
          <w:rFonts w:ascii="Times New Roman" w:eastAsia="Times New Roman" w:hAnsi="Times New Roman" w:cs="Times New Roman"/>
          <w:color w:val="000000"/>
          <w:sz w:val="28"/>
        </w:rPr>
        <w:t>химии</w:t>
      </w:r>
      <w:r>
        <w:rPr>
          <w:rFonts w:ascii="Times New Roman" w:eastAsia="Times New Roman" w:hAnsi="Times New Roman" w:cs="Times New Roman"/>
          <w:color w:val="000000"/>
          <w:sz w:val="28"/>
        </w:rPr>
        <w:t xml:space="preserve"> и </w:t>
      </w:r>
      <w:r w:rsidR="00BD183A">
        <w:rPr>
          <w:rFonts w:ascii="Times New Roman" w:eastAsia="Times New Roman" w:hAnsi="Times New Roman" w:cs="Times New Roman"/>
          <w:color w:val="000000"/>
          <w:sz w:val="28"/>
        </w:rPr>
        <w:t>физики</w:t>
      </w:r>
      <w:r>
        <w:rPr>
          <w:rFonts w:ascii="Times New Roman" w:eastAsia="Times New Roman" w:hAnsi="Times New Roman" w:cs="Times New Roman"/>
          <w:color w:val="000000"/>
          <w:sz w:val="28"/>
        </w:rPr>
        <w:t xml:space="preserve">, а </w:t>
      </w:r>
      <w:r w:rsidR="00BD183A">
        <w:rPr>
          <w:rFonts w:ascii="Times New Roman" w:eastAsia="Times New Roman" w:hAnsi="Times New Roman" w:cs="Times New Roman"/>
          <w:color w:val="000000"/>
          <w:sz w:val="28"/>
        </w:rPr>
        <w:t>«наука о космосе»</w:t>
      </w:r>
      <w:r>
        <w:rPr>
          <w:rFonts w:ascii="Times New Roman" w:eastAsia="Times New Roman" w:hAnsi="Times New Roman" w:cs="Times New Roman"/>
          <w:color w:val="000000"/>
          <w:sz w:val="28"/>
        </w:rPr>
        <w:t xml:space="preserve"> уже была </w:t>
      </w:r>
      <w:r w:rsidR="00BD183A">
        <w:rPr>
          <w:rFonts w:ascii="Times New Roman" w:eastAsia="Times New Roman" w:hAnsi="Times New Roman" w:cs="Times New Roman"/>
          <w:color w:val="000000"/>
          <w:sz w:val="28"/>
        </w:rPr>
        <w:t xml:space="preserve">достаточно </w:t>
      </w:r>
      <w:r>
        <w:rPr>
          <w:rFonts w:ascii="Times New Roman" w:eastAsia="Times New Roman" w:hAnsi="Times New Roman" w:cs="Times New Roman"/>
          <w:color w:val="000000"/>
          <w:sz w:val="28"/>
        </w:rPr>
        <w:t xml:space="preserve">высокоразвитой. Древность астрономии определяет то особое место, которое «учение о звездах» занимает в истории человеческой культуры. На протяжении многих столетий астрономия была существенной частью философско-религиозного мироощущения, а возникла данная наука из практических потребностей человека.  Для всех она была не ограниченной отраслью науки, а учением о мире, связанным с их мыслями и чувствами, с мировоззрением в целом. Работу древних астрономов вдохновляли глубочайшие проблемы человечества. </w:t>
      </w:r>
    </w:p>
    <w:p w:rsidR="005A101F" w:rsidRDefault="005A101F" w:rsidP="00966EE9">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Астрономия была одной из важнейших наук, дающих представление о природе вещей и явлений во вселенной, и поэтому эту отрасль науки использовали для предсказаний и гаданий. Проводили ритуалы и обряды поклонения небесным телам.</w:t>
      </w:r>
    </w:p>
    <w:p w:rsidR="000F28FC" w:rsidRDefault="000F28FC" w:rsidP="00966EE9">
      <w:pPr>
        <w:widowControl/>
        <w:suppressAutoHyphens w:val="0"/>
        <w:autoSpaceDE w:val="0"/>
        <w:adjustRightInd w:val="0"/>
        <w:spacing w:line="360" w:lineRule="auto"/>
        <w:ind w:firstLine="709"/>
        <w:jc w:val="both"/>
        <w:textAlignment w:val="auto"/>
        <w:rPr>
          <w:rFonts w:ascii="Times New Roman" w:hAnsi="Times New Roman" w:cs="Times New Roman"/>
          <w:sz w:val="28"/>
          <w:szCs w:val="28"/>
          <w:shd w:val="clear" w:color="auto" w:fill="FFFFFF"/>
        </w:rPr>
      </w:pPr>
      <w:r w:rsidRPr="005A101F">
        <w:rPr>
          <w:rFonts w:ascii="Times New Roman" w:hAnsi="Times New Roman" w:cs="Times New Roman"/>
          <w:color w:val="000000" w:themeColor="text1"/>
          <w:sz w:val="28"/>
          <w:szCs w:val="28"/>
          <w:shd w:val="clear" w:color="auto" w:fill="FFFFFF"/>
        </w:rPr>
        <w:t xml:space="preserve">Ритуальные аспекты жизни любых народов представляют существенную ценность в культурологическом исследовании. Ритуалы пронизывали разные отрасли человеческой культуры, заключали в себе большой функциональный ряд: были способом трансляции культуры из поколения в поколение, рычагом политического воздействия и так далее. </w:t>
      </w:r>
      <w:r w:rsidRPr="005A101F">
        <w:rPr>
          <w:rFonts w:ascii="Times New Roman" w:hAnsi="Times New Roman" w:cs="Times New Roman"/>
          <w:sz w:val="28"/>
          <w:szCs w:val="28"/>
          <w:shd w:val="clear" w:color="auto" w:fill="FFFFFF"/>
        </w:rPr>
        <w:t>Ключевым понятием ритуально-религиозной сферы жизни китайского этноса является</w:t>
      </w:r>
      <w:r w:rsidRPr="005A101F">
        <w:rPr>
          <w:rStyle w:val="apple-converted-space"/>
          <w:rFonts w:ascii="Times New Roman" w:hAnsi="Times New Roman" w:cs="Times New Roman"/>
          <w:sz w:val="28"/>
          <w:szCs w:val="28"/>
          <w:shd w:val="clear" w:color="auto" w:fill="FFFFFF"/>
        </w:rPr>
        <w:t xml:space="preserve"> </w:t>
      </w:r>
      <w:r w:rsidRPr="00B8159F">
        <w:rPr>
          <w:rStyle w:val="apple-converted-space"/>
          <w:rFonts w:ascii="Times New Roman" w:hAnsi="Times New Roman" w:cs="Times New Roman"/>
          <w:i/>
          <w:sz w:val="28"/>
          <w:szCs w:val="28"/>
          <w:shd w:val="clear" w:color="auto" w:fill="FFFFFF"/>
        </w:rPr>
        <w:t>ли</w:t>
      </w:r>
      <w:r w:rsidRPr="005A101F">
        <w:rPr>
          <w:rStyle w:val="apple-converted-space"/>
          <w:rFonts w:ascii="Times New Roman" w:hAnsi="Times New Roman" w:cs="Times New Roman"/>
          <w:sz w:val="28"/>
          <w:szCs w:val="28"/>
          <w:shd w:val="clear" w:color="auto" w:fill="FFFFFF"/>
        </w:rPr>
        <w:t xml:space="preserve"> (</w:t>
      </w:r>
      <w:r w:rsidR="00885D13" w:rsidRPr="00B8159F">
        <w:rPr>
          <w:rStyle w:val="apple-converted-space"/>
          <w:rFonts w:ascii="Times New Roman" w:hAnsi="Times New Roman" w:cs="Times New Roman"/>
          <w:sz w:val="28"/>
          <w:szCs w:val="28"/>
          <w:shd w:val="clear" w:color="auto" w:fill="FFFFFF"/>
        </w:rPr>
        <w:t>ритуал</w:t>
      </w:r>
      <w:r w:rsidR="00885D13" w:rsidRPr="005A101F">
        <w:rPr>
          <w:rStyle w:val="apple-converted-space"/>
          <w:rFonts w:ascii="Times New Roman" w:hAnsi="Times New Roman" w:cs="Times New Roman"/>
          <w:sz w:val="28"/>
          <w:szCs w:val="28"/>
          <w:shd w:val="clear" w:color="auto" w:fill="FFFFFF"/>
        </w:rPr>
        <w:t>,</w:t>
      </w:r>
      <w:r w:rsidR="00B8159F">
        <w:rPr>
          <w:rFonts w:ascii="Times New Roman" w:eastAsia="KaiTi" w:hAnsi="Times New Roman" w:cs="Times New Roman"/>
          <w:sz w:val="32"/>
          <w:szCs w:val="32"/>
          <w:shd w:val="clear" w:color="auto" w:fill="FFFFFF"/>
        </w:rPr>
        <w:t xml:space="preserve"> </w:t>
      </w:r>
      <w:r w:rsidRPr="005A101F">
        <w:rPr>
          <w:rFonts w:ascii="Times New Roman" w:eastAsia="KaiTi" w:hAnsi="Times New Roman" w:cs="Times New Roman"/>
          <w:sz w:val="32"/>
          <w:szCs w:val="32"/>
          <w:shd w:val="clear" w:color="auto" w:fill="FFFFFF"/>
        </w:rPr>
        <w:t>禮</w:t>
      </w:r>
      <w:r w:rsidRPr="005A101F">
        <w:rPr>
          <w:rFonts w:ascii="Times New Roman" w:hAnsi="Times New Roman" w:cs="Times New Roman"/>
          <w:sz w:val="28"/>
          <w:szCs w:val="28"/>
          <w:shd w:val="clear" w:color="auto" w:fill="FFFFFF"/>
        </w:rPr>
        <w:t xml:space="preserve">). В </w:t>
      </w:r>
      <w:r w:rsidRPr="005A101F">
        <w:rPr>
          <w:rFonts w:ascii="Times New Roman" w:hAnsi="Times New Roman" w:cs="Times New Roman"/>
          <w:sz w:val="28"/>
          <w:szCs w:val="28"/>
          <w:shd w:val="clear" w:color="auto" w:fill="FFFFFF"/>
        </w:rPr>
        <w:lastRenderedPageBreak/>
        <w:t>словаре</w:t>
      </w:r>
      <w:r w:rsidRPr="005A101F">
        <w:rPr>
          <w:rStyle w:val="apple-converted-space"/>
          <w:rFonts w:ascii="Times New Roman" w:hAnsi="Times New Roman" w:cs="Times New Roman"/>
          <w:sz w:val="28"/>
          <w:szCs w:val="28"/>
          <w:shd w:val="clear" w:color="auto" w:fill="FFFFFF"/>
        </w:rPr>
        <w:t> </w:t>
      </w:r>
      <w:proofErr w:type="spellStart"/>
      <w:r w:rsidRPr="005A101F">
        <w:rPr>
          <w:rStyle w:val="a3"/>
          <w:rFonts w:ascii="Times New Roman" w:hAnsi="Times New Roman" w:cs="Times New Roman"/>
          <w:sz w:val="28"/>
          <w:szCs w:val="28"/>
          <w:shd w:val="clear" w:color="auto" w:fill="FFFFFF"/>
        </w:rPr>
        <w:t>Шо</w:t>
      </w:r>
      <w:proofErr w:type="spellEnd"/>
      <w:r w:rsidRPr="005A101F">
        <w:rPr>
          <w:rStyle w:val="a3"/>
          <w:rFonts w:ascii="Times New Roman" w:hAnsi="Times New Roman" w:cs="Times New Roman"/>
          <w:sz w:val="28"/>
          <w:szCs w:val="28"/>
          <w:shd w:val="clear" w:color="auto" w:fill="FFFFFF"/>
        </w:rPr>
        <w:t xml:space="preserve"> </w:t>
      </w:r>
      <w:proofErr w:type="spellStart"/>
      <w:r w:rsidRPr="005A101F">
        <w:rPr>
          <w:rStyle w:val="a3"/>
          <w:rFonts w:ascii="Times New Roman" w:hAnsi="Times New Roman" w:cs="Times New Roman"/>
          <w:sz w:val="28"/>
          <w:szCs w:val="28"/>
          <w:shd w:val="clear" w:color="auto" w:fill="FFFFFF"/>
        </w:rPr>
        <w:t>вэнь</w:t>
      </w:r>
      <w:proofErr w:type="spellEnd"/>
      <w:r w:rsidRPr="005A101F">
        <w:rPr>
          <w:rStyle w:val="a3"/>
          <w:rFonts w:ascii="Times New Roman" w:hAnsi="Times New Roman" w:cs="Times New Roman"/>
          <w:sz w:val="28"/>
          <w:szCs w:val="28"/>
          <w:shd w:val="clear" w:color="auto" w:fill="FFFFFF"/>
        </w:rPr>
        <w:t xml:space="preserve"> </w:t>
      </w:r>
      <w:proofErr w:type="spellStart"/>
      <w:r w:rsidRPr="005A101F">
        <w:rPr>
          <w:rStyle w:val="a3"/>
          <w:rFonts w:ascii="Times New Roman" w:hAnsi="Times New Roman" w:cs="Times New Roman"/>
          <w:sz w:val="28"/>
          <w:szCs w:val="28"/>
          <w:shd w:val="clear" w:color="auto" w:fill="FFFFFF"/>
        </w:rPr>
        <w:t>цзе</w:t>
      </w:r>
      <w:proofErr w:type="spellEnd"/>
      <w:r w:rsidRPr="005A101F">
        <w:rPr>
          <w:rStyle w:val="a3"/>
          <w:rFonts w:ascii="Times New Roman" w:hAnsi="Times New Roman" w:cs="Times New Roman"/>
          <w:sz w:val="28"/>
          <w:szCs w:val="28"/>
          <w:shd w:val="clear" w:color="auto" w:fill="FFFFFF"/>
        </w:rPr>
        <w:t xml:space="preserve"> </w:t>
      </w:r>
      <w:proofErr w:type="spellStart"/>
      <w:r w:rsidR="00BE3C50" w:rsidRPr="005A101F">
        <w:rPr>
          <w:rStyle w:val="a3"/>
          <w:rFonts w:ascii="Times New Roman" w:hAnsi="Times New Roman" w:cs="Times New Roman"/>
          <w:sz w:val="28"/>
          <w:szCs w:val="28"/>
          <w:shd w:val="clear" w:color="auto" w:fill="FFFFFF"/>
        </w:rPr>
        <w:t>цзы</w:t>
      </w:r>
      <w:proofErr w:type="spellEnd"/>
      <w:r w:rsidR="00BE3C50" w:rsidRPr="005A101F">
        <w:rPr>
          <w:rStyle w:val="apple-converted-space"/>
          <w:rFonts w:ascii="Times New Roman" w:hAnsi="Times New Roman" w:cs="Times New Roman"/>
          <w:sz w:val="28"/>
          <w:szCs w:val="28"/>
          <w:shd w:val="clear" w:color="auto" w:fill="FFFFFF"/>
        </w:rPr>
        <w:t> </w:t>
      </w:r>
      <w:r w:rsidR="00BE3C50" w:rsidRPr="005A101F">
        <w:rPr>
          <w:rFonts w:ascii="Times New Roman" w:hAnsi="Times New Roman" w:cs="Times New Roman"/>
          <w:sz w:val="28"/>
          <w:szCs w:val="28"/>
          <w:shd w:val="clear" w:color="auto" w:fill="FFFFFF"/>
        </w:rPr>
        <w:t>(</w:t>
      </w:r>
      <w:r w:rsidRPr="005A101F">
        <w:rPr>
          <w:rFonts w:ascii="Times New Roman" w:hAnsi="Times New Roman" w:cs="Times New Roman"/>
          <w:sz w:val="28"/>
          <w:szCs w:val="28"/>
          <w:shd w:val="clear" w:color="auto" w:fill="FFFFFF"/>
        </w:rPr>
        <w:t xml:space="preserve">«Объяснение простых письменных знаков и анализ сложных письменных знаков», </w:t>
      </w:r>
      <w:proofErr w:type="spellStart"/>
      <w:r w:rsidR="00B8159F" w:rsidRPr="00B8159F">
        <w:rPr>
          <w:rFonts w:ascii="KaiTi" w:eastAsia="KaiTi" w:hAnsi="KaiTi"/>
          <w:sz w:val="32"/>
          <w:szCs w:val="32"/>
        </w:rPr>
        <w:t>說文解字</w:t>
      </w:r>
      <w:proofErr w:type="spellEnd"/>
      <w:r w:rsidRPr="005A101F">
        <w:rPr>
          <w:rFonts w:ascii="Times New Roman" w:hAnsi="Times New Roman" w:cs="Times New Roman"/>
          <w:sz w:val="28"/>
          <w:szCs w:val="28"/>
          <w:shd w:val="clear" w:color="auto" w:fill="FFFFFF"/>
        </w:rPr>
        <w:t xml:space="preserve">,121 г. н.э.) </w:t>
      </w:r>
      <w:r w:rsidR="004906C5">
        <w:rPr>
          <w:rFonts w:ascii="Times New Roman" w:hAnsi="Times New Roman" w:cs="Times New Roman"/>
          <w:sz w:val="28"/>
          <w:szCs w:val="28"/>
          <w:shd w:val="clear" w:color="auto" w:fill="FFFFFF"/>
        </w:rPr>
        <w:t>филолог</w:t>
      </w:r>
      <w:r w:rsidRPr="005A101F">
        <w:rPr>
          <w:rFonts w:ascii="Times New Roman" w:hAnsi="Times New Roman" w:cs="Times New Roman"/>
          <w:sz w:val="28"/>
          <w:szCs w:val="28"/>
          <w:shd w:val="clear" w:color="auto" w:fill="FFFFFF"/>
        </w:rPr>
        <w:t xml:space="preserve"> и </w:t>
      </w:r>
      <w:r w:rsidR="004906C5">
        <w:rPr>
          <w:rFonts w:ascii="Times New Roman" w:hAnsi="Times New Roman" w:cs="Times New Roman"/>
          <w:sz w:val="28"/>
          <w:szCs w:val="28"/>
          <w:shd w:val="clear" w:color="auto" w:fill="FFFFFF"/>
        </w:rPr>
        <w:t>языковед</w:t>
      </w:r>
      <w:r w:rsidRPr="005A101F">
        <w:rPr>
          <w:rFonts w:ascii="Times New Roman" w:hAnsi="Times New Roman" w:cs="Times New Roman"/>
          <w:sz w:val="28"/>
          <w:szCs w:val="28"/>
          <w:shd w:val="clear" w:color="auto" w:fill="FFFFFF"/>
        </w:rPr>
        <w:t xml:space="preserve"> </w:t>
      </w:r>
      <w:proofErr w:type="spellStart"/>
      <w:r w:rsidRPr="005A101F">
        <w:rPr>
          <w:rFonts w:ascii="Times New Roman" w:hAnsi="Times New Roman" w:cs="Times New Roman"/>
          <w:sz w:val="28"/>
          <w:szCs w:val="28"/>
          <w:shd w:val="clear" w:color="auto" w:fill="FFFFFF"/>
        </w:rPr>
        <w:t>Сюй</w:t>
      </w:r>
      <w:proofErr w:type="spellEnd"/>
      <w:r w:rsidRPr="005A101F">
        <w:rPr>
          <w:rFonts w:ascii="Times New Roman" w:hAnsi="Times New Roman" w:cs="Times New Roman"/>
          <w:sz w:val="28"/>
          <w:szCs w:val="28"/>
          <w:shd w:val="clear" w:color="auto" w:fill="FFFFFF"/>
        </w:rPr>
        <w:t xml:space="preserve"> </w:t>
      </w:r>
      <w:proofErr w:type="spellStart"/>
      <w:r w:rsidRPr="005A101F">
        <w:rPr>
          <w:rFonts w:ascii="Times New Roman" w:hAnsi="Times New Roman" w:cs="Times New Roman"/>
          <w:sz w:val="28"/>
          <w:szCs w:val="28"/>
          <w:shd w:val="clear" w:color="auto" w:fill="FFFFFF"/>
        </w:rPr>
        <w:t>Шэнь</w:t>
      </w:r>
      <w:proofErr w:type="spellEnd"/>
      <w:r w:rsidR="00B978B4">
        <w:rPr>
          <w:rFonts w:ascii="Times New Roman" w:hAnsi="Times New Roman" w:cs="Times New Roman"/>
          <w:sz w:val="28"/>
          <w:szCs w:val="28"/>
          <w:shd w:val="clear" w:color="auto" w:fill="FFFFFF"/>
        </w:rPr>
        <w:t xml:space="preserve"> (</w:t>
      </w:r>
      <w:proofErr w:type="spellStart"/>
      <w:r w:rsidR="00B978B4" w:rsidRPr="00B978B4">
        <w:rPr>
          <w:rFonts w:ascii="KaiTi" w:eastAsia="KaiTi" w:hAnsi="KaiTi" w:cs="Arial"/>
          <w:sz w:val="32"/>
          <w:szCs w:val="32"/>
          <w:shd w:val="clear" w:color="auto" w:fill="FFFFFF"/>
        </w:rPr>
        <w:t>許</w:t>
      </w:r>
      <w:r w:rsidR="00B978B4" w:rsidRPr="00B978B4">
        <w:rPr>
          <w:rFonts w:ascii="KaiTi" w:eastAsia="KaiTi" w:hAnsi="KaiTi" w:cs="MS Gothic"/>
          <w:sz w:val="32"/>
          <w:szCs w:val="32"/>
          <w:shd w:val="clear" w:color="auto" w:fill="FFFFFF"/>
        </w:rPr>
        <w:t>慎</w:t>
      </w:r>
      <w:proofErr w:type="spellEnd"/>
      <w:r w:rsidR="00B978B4" w:rsidRPr="00B978B4">
        <w:rPr>
          <w:rFonts w:ascii="Times New Roman" w:eastAsia="KaiTi" w:hAnsi="Times New Roman" w:cs="Times New Roman"/>
          <w:sz w:val="28"/>
          <w:szCs w:val="28"/>
          <w:shd w:val="clear" w:color="auto" w:fill="FFFFFF"/>
        </w:rPr>
        <w:t>,</w:t>
      </w:r>
      <w:r w:rsidR="00B978B4">
        <w:rPr>
          <w:rFonts w:ascii="Times New Roman" w:eastAsia="KaiTi" w:hAnsi="Times New Roman" w:cs="Times New Roman"/>
          <w:sz w:val="28"/>
          <w:szCs w:val="28"/>
          <w:shd w:val="clear" w:color="auto" w:fill="FFFFFF"/>
        </w:rPr>
        <w:t xml:space="preserve"> </w:t>
      </w:r>
      <w:r w:rsidR="00B978B4" w:rsidRPr="00B978B4">
        <w:rPr>
          <w:rFonts w:ascii="Times New Roman" w:eastAsia="KaiTi" w:hAnsi="Times New Roman" w:cs="Times New Roman"/>
          <w:sz w:val="28"/>
          <w:szCs w:val="28"/>
          <w:shd w:val="clear" w:color="auto" w:fill="FFFFFF"/>
        </w:rPr>
        <w:t>58 г.-147 г.)</w:t>
      </w:r>
      <w:r w:rsidR="00B978B4">
        <w:rPr>
          <w:rFonts w:ascii="Times New Roman" w:hAnsi="Times New Roman" w:cs="Times New Roman"/>
          <w:sz w:val="28"/>
          <w:szCs w:val="28"/>
          <w:shd w:val="clear" w:color="auto" w:fill="FFFFFF"/>
        </w:rPr>
        <w:t xml:space="preserve"> </w:t>
      </w:r>
      <w:r w:rsidR="004906C5">
        <w:rPr>
          <w:rFonts w:ascii="Times New Roman" w:hAnsi="Times New Roman" w:cs="Times New Roman"/>
          <w:sz w:val="28"/>
          <w:szCs w:val="28"/>
          <w:shd w:val="clear" w:color="auto" w:fill="FFFFFF"/>
        </w:rPr>
        <w:t>дает такое</w:t>
      </w:r>
      <w:r w:rsidRPr="005A101F">
        <w:rPr>
          <w:rFonts w:ascii="Times New Roman" w:hAnsi="Times New Roman" w:cs="Times New Roman"/>
          <w:sz w:val="28"/>
          <w:szCs w:val="28"/>
          <w:shd w:val="clear" w:color="auto" w:fill="FFFFFF"/>
        </w:rPr>
        <w:t xml:space="preserve"> </w:t>
      </w:r>
      <w:r w:rsidR="004906C5">
        <w:rPr>
          <w:rFonts w:ascii="Times New Roman" w:hAnsi="Times New Roman" w:cs="Times New Roman"/>
          <w:sz w:val="28"/>
          <w:szCs w:val="28"/>
          <w:shd w:val="clear" w:color="auto" w:fill="FFFFFF"/>
        </w:rPr>
        <w:t>пояснение для иероглифа</w:t>
      </w:r>
      <w:r w:rsidRPr="005A101F">
        <w:rPr>
          <w:rFonts w:ascii="Times New Roman" w:hAnsi="Times New Roman" w:cs="Times New Roman"/>
          <w:sz w:val="28"/>
          <w:szCs w:val="28"/>
          <w:shd w:val="clear" w:color="auto" w:fill="FFFFFF"/>
        </w:rPr>
        <w:t>: «</w:t>
      </w:r>
      <w:proofErr w:type="spellStart"/>
      <w:r w:rsidR="00B8159F" w:rsidRPr="00B8159F">
        <w:rPr>
          <w:rFonts w:ascii="KaiTi" w:eastAsia="KaiTi" w:hAnsi="KaiTi"/>
          <w:sz w:val="32"/>
          <w:szCs w:val="32"/>
        </w:rPr>
        <w:t>禮</w:t>
      </w:r>
      <w:r w:rsidRPr="005A101F">
        <w:rPr>
          <w:rFonts w:ascii="Times New Roman" w:eastAsia="KaiTi" w:hAnsi="Times New Roman" w:cs="Times New Roman"/>
          <w:sz w:val="32"/>
          <w:szCs w:val="32"/>
          <w:shd w:val="clear" w:color="auto" w:fill="FFFFFF"/>
        </w:rPr>
        <w:t>，履也。所以事神致福也</w:t>
      </w:r>
      <w:proofErr w:type="spellEnd"/>
      <w:r w:rsidRPr="005A101F">
        <w:rPr>
          <w:rFonts w:ascii="Times New Roman" w:hAnsi="Times New Roman" w:cs="Times New Roman"/>
          <w:sz w:val="28"/>
          <w:szCs w:val="28"/>
          <w:shd w:val="clear" w:color="auto" w:fill="FFFFFF"/>
        </w:rPr>
        <w:t>» («</w:t>
      </w:r>
      <w:r w:rsidRPr="005A101F">
        <w:rPr>
          <w:rStyle w:val="a3"/>
          <w:rFonts w:ascii="Times New Roman" w:hAnsi="Times New Roman" w:cs="Times New Roman"/>
          <w:sz w:val="28"/>
          <w:szCs w:val="28"/>
          <w:shd w:val="clear" w:color="auto" w:fill="FFFFFF"/>
        </w:rPr>
        <w:t>Ли</w:t>
      </w:r>
      <w:r w:rsidRPr="005A101F">
        <w:rPr>
          <w:rStyle w:val="apple-converted-space"/>
          <w:rFonts w:ascii="Times New Roman" w:hAnsi="Times New Roman" w:cs="Times New Roman"/>
          <w:sz w:val="28"/>
          <w:szCs w:val="28"/>
          <w:shd w:val="clear" w:color="auto" w:fill="FFFFFF"/>
        </w:rPr>
        <w:t> </w:t>
      </w:r>
      <w:r w:rsidR="00BE3C50" w:rsidRPr="00B8159F">
        <w:rPr>
          <w:rFonts w:ascii="KaiTi" w:eastAsia="KaiTi" w:hAnsi="KaiTi"/>
          <w:sz w:val="32"/>
          <w:szCs w:val="32"/>
        </w:rPr>
        <w:t>禮</w:t>
      </w:r>
      <w:r w:rsidRPr="005A101F">
        <w:rPr>
          <w:rFonts w:ascii="Times New Roman" w:hAnsi="Times New Roman" w:cs="Times New Roman"/>
          <w:sz w:val="28"/>
          <w:szCs w:val="28"/>
          <w:shd w:val="clear" w:color="auto" w:fill="FFFFFF"/>
        </w:rPr>
        <w:t>есть</w:t>
      </w:r>
      <w:r w:rsidRPr="005A101F">
        <w:rPr>
          <w:rStyle w:val="apple-converted-space"/>
          <w:rFonts w:ascii="Times New Roman" w:hAnsi="Times New Roman" w:cs="Times New Roman"/>
          <w:sz w:val="28"/>
          <w:szCs w:val="28"/>
          <w:shd w:val="clear" w:color="auto" w:fill="FFFFFF"/>
        </w:rPr>
        <w:t> </w:t>
      </w:r>
      <w:proofErr w:type="spellStart"/>
      <w:r w:rsidRPr="005A101F">
        <w:rPr>
          <w:rStyle w:val="a3"/>
          <w:rFonts w:ascii="Times New Roman" w:hAnsi="Times New Roman" w:cs="Times New Roman"/>
          <w:sz w:val="28"/>
          <w:szCs w:val="28"/>
          <w:shd w:val="clear" w:color="auto" w:fill="FFFFFF"/>
        </w:rPr>
        <w:t>люй</w:t>
      </w:r>
      <w:proofErr w:type="spellEnd"/>
      <w:r w:rsidRPr="005A101F">
        <w:rPr>
          <w:rStyle w:val="apple-converted-space"/>
          <w:rFonts w:ascii="Times New Roman" w:hAnsi="Times New Roman" w:cs="Times New Roman"/>
          <w:sz w:val="28"/>
          <w:szCs w:val="28"/>
          <w:shd w:val="clear" w:color="auto" w:fill="FFFFFF"/>
        </w:rPr>
        <w:t> </w:t>
      </w:r>
      <w:r w:rsidRPr="005A101F">
        <w:rPr>
          <w:rFonts w:ascii="Times New Roman" w:eastAsia="KaiTi" w:hAnsi="Times New Roman" w:cs="Times New Roman"/>
          <w:sz w:val="32"/>
          <w:szCs w:val="32"/>
          <w:shd w:val="clear" w:color="auto" w:fill="FFFFFF"/>
        </w:rPr>
        <w:t>履</w:t>
      </w:r>
      <w:r w:rsidRPr="005A101F">
        <w:rPr>
          <w:rFonts w:ascii="Times New Roman" w:hAnsi="Times New Roman" w:cs="Times New Roman"/>
          <w:sz w:val="28"/>
          <w:szCs w:val="28"/>
          <w:shd w:val="clear" w:color="auto" w:fill="FFFFFF"/>
        </w:rPr>
        <w:t>, т.е. просить милости у духов»)</w:t>
      </w:r>
      <w:r w:rsidRPr="005A101F">
        <w:rPr>
          <w:rStyle w:val="a9"/>
          <w:rFonts w:ascii="Times New Roman" w:hAnsi="Times New Roman" w:cs="Times New Roman"/>
          <w:sz w:val="28"/>
          <w:szCs w:val="28"/>
          <w:shd w:val="clear" w:color="auto" w:fill="FFFFFF"/>
        </w:rPr>
        <w:footnoteReference w:id="1"/>
      </w:r>
      <w:r w:rsidRPr="005A101F">
        <w:rPr>
          <w:rFonts w:ascii="Times New Roman" w:hAnsi="Times New Roman" w:cs="Times New Roman"/>
          <w:sz w:val="28"/>
          <w:szCs w:val="28"/>
          <w:shd w:val="clear" w:color="auto" w:fill="FFFFFF"/>
        </w:rPr>
        <w:t>.</w:t>
      </w:r>
    </w:p>
    <w:p w:rsidR="00F93CF8" w:rsidRDefault="00F93CF8" w:rsidP="005C1C37">
      <w:pPr>
        <w:pStyle w:val="a5"/>
        <w:spacing w:before="0" w:beforeAutospacing="0" w:after="0" w:afterAutospacing="0" w:line="360" w:lineRule="auto"/>
        <w:ind w:firstLine="709"/>
        <w:jc w:val="both"/>
        <w:rPr>
          <w:sz w:val="28"/>
          <w:szCs w:val="28"/>
        </w:rPr>
      </w:pPr>
      <w:r w:rsidRPr="005C1C37">
        <w:rPr>
          <w:sz w:val="28"/>
          <w:szCs w:val="28"/>
        </w:rPr>
        <w:t>В связи с устойчивостью компонентов китайской традиционной культуры, изучение древних эпох является важной частью исследования культуры Поднебесной в целом.</w:t>
      </w:r>
      <w:r w:rsidRPr="005C1C37">
        <w:t xml:space="preserve"> </w:t>
      </w:r>
      <w:r w:rsidR="00016CD0" w:rsidRPr="00016CD0">
        <w:rPr>
          <w:b/>
          <w:sz w:val="28"/>
          <w:szCs w:val="28"/>
        </w:rPr>
        <w:t>Актуальность данной работы</w:t>
      </w:r>
      <w:r w:rsidR="00016CD0" w:rsidRPr="00016CD0">
        <w:rPr>
          <w:sz w:val="28"/>
          <w:szCs w:val="28"/>
        </w:rPr>
        <w:t xml:space="preserve"> определяется прежде всего важностью ритуала в системе культурных ценностей традиционного Китая и значим</w:t>
      </w:r>
      <w:r w:rsidR="002D4EFB">
        <w:rPr>
          <w:sz w:val="28"/>
          <w:szCs w:val="28"/>
        </w:rPr>
        <w:t>ой</w:t>
      </w:r>
      <w:r w:rsidR="00016CD0" w:rsidRPr="00016CD0">
        <w:rPr>
          <w:sz w:val="28"/>
          <w:szCs w:val="28"/>
        </w:rPr>
        <w:t xml:space="preserve"> </w:t>
      </w:r>
      <w:r w:rsidR="002D4EFB">
        <w:rPr>
          <w:sz w:val="28"/>
          <w:szCs w:val="28"/>
        </w:rPr>
        <w:t>частью традиционно-</w:t>
      </w:r>
      <w:r w:rsidR="00016CD0" w:rsidRPr="00016CD0">
        <w:rPr>
          <w:sz w:val="28"/>
          <w:szCs w:val="28"/>
        </w:rPr>
        <w:t>культурного самосознания</w:t>
      </w:r>
      <w:r w:rsidR="00016CD0" w:rsidRPr="00016CD0">
        <w:rPr>
          <w:rStyle w:val="apple-converted-space"/>
          <w:sz w:val="28"/>
          <w:szCs w:val="28"/>
        </w:rPr>
        <w:t> </w:t>
      </w:r>
      <w:r w:rsidR="002D4EFB">
        <w:rPr>
          <w:rStyle w:val="hl"/>
          <w:sz w:val="28"/>
          <w:szCs w:val="28"/>
        </w:rPr>
        <w:t>китайского народа</w:t>
      </w:r>
      <w:r w:rsidR="00016CD0" w:rsidRPr="00016CD0">
        <w:rPr>
          <w:rStyle w:val="hl"/>
          <w:sz w:val="28"/>
          <w:szCs w:val="28"/>
        </w:rPr>
        <w:t>.</w:t>
      </w:r>
      <w:r w:rsidR="00016CD0" w:rsidRPr="00016CD0">
        <w:rPr>
          <w:sz w:val="28"/>
          <w:szCs w:val="28"/>
        </w:rPr>
        <w:t xml:space="preserve"> Особую </w:t>
      </w:r>
      <w:r w:rsidR="002D4EFB">
        <w:rPr>
          <w:sz w:val="28"/>
          <w:szCs w:val="28"/>
        </w:rPr>
        <w:t>ценность</w:t>
      </w:r>
      <w:r w:rsidR="00016CD0" w:rsidRPr="00016CD0">
        <w:rPr>
          <w:sz w:val="28"/>
          <w:szCs w:val="28"/>
        </w:rPr>
        <w:t xml:space="preserve"> </w:t>
      </w:r>
      <w:r w:rsidR="002D4EFB">
        <w:rPr>
          <w:sz w:val="28"/>
          <w:szCs w:val="28"/>
        </w:rPr>
        <w:t>данный</w:t>
      </w:r>
      <w:r w:rsidR="00016CD0" w:rsidRPr="00016CD0">
        <w:rPr>
          <w:sz w:val="28"/>
          <w:szCs w:val="28"/>
        </w:rPr>
        <w:t xml:space="preserve"> термин </w:t>
      </w:r>
      <w:r w:rsidR="002D4EFB">
        <w:rPr>
          <w:sz w:val="28"/>
          <w:szCs w:val="28"/>
        </w:rPr>
        <w:t>получил</w:t>
      </w:r>
      <w:r w:rsidR="00016CD0" w:rsidRPr="00016CD0">
        <w:rPr>
          <w:sz w:val="28"/>
          <w:szCs w:val="28"/>
        </w:rPr>
        <w:t xml:space="preserve"> </w:t>
      </w:r>
      <w:r w:rsidR="002D4EFB">
        <w:rPr>
          <w:sz w:val="28"/>
          <w:szCs w:val="28"/>
        </w:rPr>
        <w:t>при Конфуции</w:t>
      </w:r>
      <w:r w:rsidR="00016CD0" w:rsidRPr="00016CD0">
        <w:rPr>
          <w:sz w:val="28"/>
          <w:szCs w:val="28"/>
        </w:rPr>
        <w:t xml:space="preserve">, который </w:t>
      </w:r>
      <w:r w:rsidR="002D4EFB">
        <w:rPr>
          <w:sz w:val="28"/>
          <w:szCs w:val="28"/>
        </w:rPr>
        <w:t>подразумевал под</w:t>
      </w:r>
      <w:r w:rsidR="00016CD0" w:rsidRPr="00016CD0">
        <w:rPr>
          <w:sz w:val="28"/>
          <w:szCs w:val="28"/>
        </w:rPr>
        <w:t xml:space="preserve"> «ли» не просто с</w:t>
      </w:r>
      <w:r w:rsidR="002D4EFB">
        <w:rPr>
          <w:sz w:val="28"/>
          <w:szCs w:val="28"/>
        </w:rPr>
        <w:t>овокупность</w:t>
      </w:r>
      <w:r w:rsidR="00016CD0" w:rsidRPr="00016CD0">
        <w:rPr>
          <w:sz w:val="28"/>
          <w:szCs w:val="28"/>
        </w:rPr>
        <w:t xml:space="preserve"> нормативных </w:t>
      </w:r>
      <w:r w:rsidR="002D4EFB">
        <w:rPr>
          <w:sz w:val="28"/>
          <w:szCs w:val="28"/>
        </w:rPr>
        <w:t>установок</w:t>
      </w:r>
      <w:r w:rsidR="00016CD0" w:rsidRPr="00016CD0">
        <w:rPr>
          <w:sz w:val="28"/>
          <w:szCs w:val="28"/>
        </w:rPr>
        <w:t xml:space="preserve">, </w:t>
      </w:r>
      <w:r w:rsidR="005C1C37">
        <w:rPr>
          <w:sz w:val="28"/>
          <w:szCs w:val="28"/>
        </w:rPr>
        <w:t>контролирующих</w:t>
      </w:r>
      <w:r w:rsidR="00016CD0" w:rsidRPr="00016CD0">
        <w:rPr>
          <w:sz w:val="28"/>
          <w:szCs w:val="28"/>
        </w:rPr>
        <w:t xml:space="preserve"> </w:t>
      </w:r>
      <w:r w:rsidR="005C1C37">
        <w:rPr>
          <w:sz w:val="28"/>
          <w:szCs w:val="28"/>
        </w:rPr>
        <w:t>человеческое</w:t>
      </w:r>
      <w:r w:rsidR="00016CD0" w:rsidRPr="00016CD0">
        <w:rPr>
          <w:sz w:val="28"/>
          <w:szCs w:val="28"/>
        </w:rPr>
        <w:t xml:space="preserve"> поведение,</w:t>
      </w:r>
      <w:r w:rsidR="005C1C37">
        <w:rPr>
          <w:sz w:val="28"/>
          <w:szCs w:val="28"/>
        </w:rPr>
        <w:t xml:space="preserve"> а</w:t>
      </w:r>
      <w:r w:rsidR="00016CD0" w:rsidRPr="00016CD0">
        <w:rPr>
          <w:sz w:val="28"/>
          <w:szCs w:val="28"/>
        </w:rPr>
        <w:t xml:space="preserve"> основание </w:t>
      </w:r>
      <w:r w:rsidR="005C1C37">
        <w:rPr>
          <w:sz w:val="28"/>
          <w:szCs w:val="28"/>
        </w:rPr>
        <w:t>образцового</w:t>
      </w:r>
      <w:r w:rsidR="00016CD0" w:rsidRPr="00016CD0">
        <w:rPr>
          <w:sz w:val="28"/>
          <w:szCs w:val="28"/>
        </w:rPr>
        <w:t xml:space="preserve"> </w:t>
      </w:r>
      <w:r w:rsidR="005C1C37">
        <w:rPr>
          <w:sz w:val="28"/>
          <w:szCs w:val="28"/>
        </w:rPr>
        <w:t>общественного</w:t>
      </w:r>
      <w:r w:rsidR="00016CD0" w:rsidRPr="00016CD0">
        <w:rPr>
          <w:sz w:val="28"/>
          <w:szCs w:val="28"/>
        </w:rPr>
        <w:t xml:space="preserve"> порядка, </w:t>
      </w:r>
      <w:r w:rsidR="005C1C37">
        <w:rPr>
          <w:sz w:val="28"/>
          <w:szCs w:val="28"/>
        </w:rPr>
        <w:t>метод гармонизации человека и К</w:t>
      </w:r>
      <w:r w:rsidR="00016CD0" w:rsidRPr="00016CD0">
        <w:rPr>
          <w:sz w:val="28"/>
          <w:szCs w:val="28"/>
        </w:rPr>
        <w:t>осмоса.</w:t>
      </w:r>
      <w:r w:rsidR="005C1C37">
        <w:rPr>
          <w:sz w:val="28"/>
          <w:szCs w:val="28"/>
        </w:rPr>
        <w:t xml:space="preserve"> </w:t>
      </w:r>
      <w:r w:rsidR="00016CD0" w:rsidRPr="00016CD0">
        <w:rPr>
          <w:sz w:val="28"/>
          <w:szCs w:val="28"/>
        </w:rPr>
        <w:t xml:space="preserve"> </w:t>
      </w:r>
    </w:p>
    <w:p w:rsidR="0096488A" w:rsidRDefault="0096488A" w:rsidP="005C1C37">
      <w:pPr>
        <w:pStyle w:val="a5"/>
        <w:spacing w:before="0" w:beforeAutospacing="0" w:after="0" w:afterAutospacing="0" w:line="360" w:lineRule="auto"/>
        <w:ind w:firstLine="709"/>
        <w:jc w:val="both"/>
        <w:rPr>
          <w:sz w:val="28"/>
          <w:szCs w:val="28"/>
        </w:rPr>
      </w:pPr>
      <w:r w:rsidRPr="0096488A">
        <w:rPr>
          <w:b/>
          <w:sz w:val="28"/>
          <w:szCs w:val="28"/>
        </w:rPr>
        <w:t>Объект работы</w:t>
      </w:r>
      <w:r>
        <w:rPr>
          <w:sz w:val="28"/>
          <w:szCs w:val="28"/>
        </w:rPr>
        <w:t>: религиозные особенности западной Хань</w:t>
      </w:r>
    </w:p>
    <w:p w:rsidR="0096488A" w:rsidRDefault="0096488A" w:rsidP="005C1C37">
      <w:pPr>
        <w:pStyle w:val="a5"/>
        <w:spacing w:before="0" w:beforeAutospacing="0" w:after="0" w:afterAutospacing="0" w:line="360" w:lineRule="auto"/>
        <w:ind w:firstLine="709"/>
        <w:jc w:val="both"/>
        <w:rPr>
          <w:sz w:val="28"/>
          <w:szCs w:val="28"/>
        </w:rPr>
      </w:pPr>
      <w:r w:rsidRPr="0096488A">
        <w:rPr>
          <w:b/>
          <w:sz w:val="28"/>
          <w:szCs w:val="28"/>
        </w:rPr>
        <w:t>Предмет работы</w:t>
      </w:r>
      <w:r>
        <w:rPr>
          <w:sz w:val="28"/>
          <w:szCs w:val="28"/>
        </w:rPr>
        <w:t>: исследование влияния и значения астрономии в ритуальных традициях западной Хань</w:t>
      </w:r>
    </w:p>
    <w:p w:rsidR="002932A3" w:rsidRDefault="005C1C37" w:rsidP="002932A3">
      <w:pPr>
        <w:spacing w:line="360" w:lineRule="auto"/>
        <w:ind w:firstLine="567"/>
        <w:jc w:val="both"/>
        <w:rPr>
          <w:rFonts w:ascii="Times New Roman" w:hAnsi="Times New Roman" w:cs="Times New Roman"/>
          <w:sz w:val="28"/>
          <w:szCs w:val="28"/>
        </w:rPr>
      </w:pPr>
      <w:r w:rsidRPr="002000B6">
        <w:rPr>
          <w:rFonts w:ascii="Times New Roman" w:hAnsi="Times New Roman" w:cs="Times New Roman"/>
          <w:b/>
          <w:sz w:val="28"/>
          <w:szCs w:val="28"/>
        </w:rPr>
        <w:t>Степень разработанности темы</w:t>
      </w:r>
      <w:r w:rsidRPr="002000B6">
        <w:rPr>
          <w:rFonts w:ascii="Times New Roman" w:hAnsi="Times New Roman" w:cs="Times New Roman"/>
          <w:sz w:val="28"/>
          <w:szCs w:val="28"/>
        </w:rPr>
        <w:t>:</w:t>
      </w:r>
      <w:r>
        <w:rPr>
          <w:sz w:val="28"/>
          <w:szCs w:val="28"/>
        </w:rPr>
        <w:t xml:space="preserve"> </w:t>
      </w:r>
      <w:r w:rsidR="002932A3">
        <w:rPr>
          <w:rFonts w:ascii="Times New Roman" w:hAnsi="Times New Roman" w:cs="Times New Roman"/>
          <w:sz w:val="28"/>
          <w:szCs w:val="28"/>
        </w:rPr>
        <w:t xml:space="preserve">тема астрономических верований и ритуалов, связанных с ними </w:t>
      </w:r>
      <w:r w:rsidR="002932A3" w:rsidRPr="002000B6">
        <w:rPr>
          <w:rFonts w:ascii="Times New Roman" w:hAnsi="Times New Roman" w:cs="Times New Roman"/>
          <w:sz w:val="28"/>
          <w:szCs w:val="28"/>
        </w:rPr>
        <w:t xml:space="preserve">в культуре Китая интересовала </w:t>
      </w:r>
      <w:r w:rsidR="002932A3">
        <w:rPr>
          <w:rFonts w:ascii="Times New Roman" w:hAnsi="Times New Roman" w:cs="Times New Roman"/>
          <w:sz w:val="28"/>
          <w:szCs w:val="28"/>
        </w:rPr>
        <w:t>некоторых</w:t>
      </w:r>
      <w:r w:rsidR="002932A3" w:rsidRPr="002000B6">
        <w:rPr>
          <w:rFonts w:ascii="Times New Roman" w:hAnsi="Times New Roman" w:cs="Times New Roman"/>
          <w:sz w:val="28"/>
          <w:szCs w:val="28"/>
        </w:rPr>
        <w:t xml:space="preserve"> учёных, поэтому по данной теме</w:t>
      </w:r>
      <w:r w:rsidR="002932A3">
        <w:rPr>
          <w:rFonts w:ascii="Times New Roman" w:hAnsi="Times New Roman" w:cs="Times New Roman"/>
          <w:sz w:val="28"/>
          <w:szCs w:val="28"/>
        </w:rPr>
        <w:t xml:space="preserve"> имеется</w:t>
      </w:r>
      <w:r w:rsidR="002932A3" w:rsidRPr="002000B6">
        <w:rPr>
          <w:rFonts w:ascii="Times New Roman" w:hAnsi="Times New Roman" w:cs="Times New Roman"/>
          <w:sz w:val="28"/>
          <w:szCs w:val="28"/>
        </w:rPr>
        <w:t xml:space="preserve"> </w:t>
      </w:r>
      <w:r w:rsidR="002932A3">
        <w:rPr>
          <w:rFonts w:ascii="Times New Roman" w:hAnsi="Times New Roman" w:cs="Times New Roman"/>
          <w:sz w:val="28"/>
          <w:szCs w:val="28"/>
        </w:rPr>
        <w:t>определенная научная база</w:t>
      </w:r>
      <w:r w:rsidR="002932A3" w:rsidRPr="002000B6">
        <w:rPr>
          <w:rFonts w:ascii="Times New Roman" w:hAnsi="Times New Roman" w:cs="Times New Roman"/>
          <w:sz w:val="28"/>
          <w:szCs w:val="28"/>
        </w:rPr>
        <w:t>.</w:t>
      </w:r>
      <w:r w:rsidR="002932A3">
        <w:rPr>
          <w:rFonts w:ascii="Times New Roman" w:hAnsi="Times New Roman" w:cs="Times New Roman"/>
          <w:sz w:val="28"/>
          <w:szCs w:val="28"/>
        </w:rPr>
        <w:t xml:space="preserve"> </w:t>
      </w:r>
    </w:p>
    <w:p w:rsidR="00A73AB2" w:rsidRDefault="002932A3" w:rsidP="002932A3">
      <w:pPr>
        <w:spacing w:line="360" w:lineRule="auto"/>
        <w:ind w:firstLine="567"/>
        <w:jc w:val="both"/>
        <w:rPr>
          <w:rFonts w:ascii="Times New Roman" w:hAnsi="Times New Roman" w:cs="Times New Roman"/>
          <w:sz w:val="28"/>
          <w:szCs w:val="28"/>
        </w:rPr>
      </w:pPr>
      <w:r w:rsidRPr="002000B6">
        <w:rPr>
          <w:rFonts w:ascii="Times New Roman" w:hAnsi="Times New Roman" w:cs="Times New Roman"/>
          <w:sz w:val="28"/>
          <w:szCs w:val="28"/>
        </w:rPr>
        <w:t xml:space="preserve">Среди отечественных учёных на тему </w:t>
      </w:r>
      <w:r>
        <w:rPr>
          <w:rFonts w:ascii="Times New Roman" w:hAnsi="Times New Roman" w:cs="Times New Roman"/>
          <w:sz w:val="28"/>
          <w:szCs w:val="28"/>
        </w:rPr>
        <w:t xml:space="preserve">древнекитайской астрономии, </w:t>
      </w:r>
      <w:r w:rsidR="00FD5EFD">
        <w:rPr>
          <w:rFonts w:ascii="Times New Roman" w:hAnsi="Times New Roman" w:cs="Times New Roman"/>
          <w:sz w:val="28"/>
          <w:szCs w:val="28"/>
        </w:rPr>
        <w:t>астрономического ритуала</w:t>
      </w:r>
      <w:r>
        <w:rPr>
          <w:rFonts w:ascii="Times New Roman" w:hAnsi="Times New Roman" w:cs="Times New Roman"/>
          <w:sz w:val="28"/>
          <w:szCs w:val="28"/>
        </w:rPr>
        <w:t xml:space="preserve"> </w:t>
      </w:r>
      <w:r w:rsidRPr="002000B6">
        <w:rPr>
          <w:rFonts w:ascii="Times New Roman" w:hAnsi="Times New Roman" w:cs="Times New Roman"/>
          <w:sz w:val="28"/>
          <w:szCs w:val="28"/>
        </w:rPr>
        <w:t xml:space="preserve">были использованы </w:t>
      </w:r>
      <w:r w:rsidR="00FD5EFD" w:rsidRPr="002000B6">
        <w:rPr>
          <w:rFonts w:ascii="Times New Roman" w:hAnsi="Times New Roman" w:cs="Times New Roman"/>
          <w:sz w:val="28"/>
          <w:szCs w:val="28"/>
        </w:rPr>
        <w:t>работы</w:t>
      </w:r>
      <w:r w:rsidR="00021CF8">
        <w:rPr>
          <w:rFonts w:ascii="Times New Roman" w:hAnsi="Times New Roman" w:cs="Times New Roman"/>
          <w:i/>
          <w:sz w:val="28"/>
          <w:szCs w:val="28"/>
        </w:rPr>
        <w:t xml:space="preserve"> </w:t>
      </w:r>
      <w:proofErr w:type="spellStart"/>
      <w:r w:rsidR="00021CF8">
        <w:rPr>
          <w:rFonts w:ascii="Times New Roman" w:hAnsi="Times New Roman" w:cs="Times New Roman"/>
          <w:i/>
          <w:sz w:val="28"/>
          <w:szCs w:val="28"/>
        </w:rPr>
        <w:t>В.Е.Еремеева</w:t>
      </w:r>
      <w:proofErr w:type="spellEnd"/>
      <w:r w:rsidR="00FD5EFD" w:rsidRPr="003C75FA">
        <w:rPr>
          <w:rStyle w:val="a9"/>
          <w:rFonts w:ascii="Times New Roman" w:hAnsi="Times New Roman" w:cs="Times New Roman"/>
          <w:i/>
          <w:sz w:val="28"/>
          <w:szCs w:val="28"/>
        </w:rPr>
        <w:footnoteReference w:id="2"/>
      </w:r>
      <w:r w:rsidR="00FD5EFD" w:rsidRPr="003C75FA">
        <w:rPr>
          <w:rFonts w:ascii="Times New Roman" w:hAnsi="Times New Roman" w:cs="Times New Roman"/>
          <w:i/>
          <w:sz w:val="28"/>
          <w:szCs w:val="28"/>
        </w:rPr>
        <w:t>, Л. Е. Померанцевой</w:t>
      </w:r>
      <w:r w:rsidR="00FD5EFD" w:rsidRPr="003C75FA">
        <w:rPr>
          <w:rStyle w:val="a9"/>
          <w:rFonts w:ascii="Times New Roman" w:hAnsi="Times New Roman" w:cs="Times New Roman"/>
          <w:i/>
          <w:sz w:val="28"/>
          <w:szCs w:val="28"/>
        </w:rPr>
        <w:footnoteReference w:id="3"/>
      </w:r>
      <w:r w:rsidR="003C75FA" w:rsidRPr="003C75FA">
        <w:rPr>
          <w:rFonts w:ascii="Times New Roman" w:hAnsi="Times New Roman" w:cs="Times New Roman"/>
          <w:i/>
          <w:sz w:val="28"/>
          <w:szCs w:val="28"/>
        </w:rPr>
        <w:t>, Г. А. Ткаченко</w:t>
      </w:r>
      <w:r w:rsidR="003C75FA" w:rsidRPr="003C75FA">
        <w:rPr>
          <w:rStyle w:val="a9"/>
          <w:rFonts w:ascii="Times New Roman" w:hAnsi="Times New Roman" w:cs="Times New Roman"/>
          <w:i/>
          <w:sz w:val="28"/>
          <w:szCs w:val="28"/>
        </w:rPr>
        <w:footnoteReference w:id="4"/>
      </w:r>
      <w:r w:rsidR="003C75FA">
        <w:rPr>
          <w:rFonts w:ascii="Times New Roman" w:hAnsi="Times New Roman" w:cs="Times New Roman"/>
          <w:sz w:val="28"/>
          <w:szCs w:val="28"/>
        </w:rPr>
        <w:t xml:space="preserve"> </w:t>
      </w:r>
      <w:r w:rsidRPr="002000B6">
        <w:rPr>
          <w:rFonts w:ascii="Times New Roman" w:hAnsi="Times New Roman" w:cs="Times New Roman"/>
          <w:sz w:val="28"/>
          <w:szCs w:val="28"/>
        </w:rPr>
        <w:t xml:space="preserve">и другие. </w:t>
      </w:r>
    </w:p>
    <w:p w:rsidR="002932A3" w:rsidRPr="002000B6" w:rsidRDefault="00A73AB2" w:rsidP="00DD6A1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 помощью изучения астрономического ритуала, можно проследить развитие календарной системы. </w:t>
      </w:r>
      <w:r w:rsidR="002932A3" w:rsidRPr="002000B6">
        <w:rPr>
          <w:rFonts w:ascii="Times New Roman" w:hAnsi="Times New Roman" w:cs="Times New Roman"/>
          <w:sz w:val="28"/>
          <w:szCs w:val="28"/>
        </w:rPr>
        <w:t xml:space="preserve">По теме </w:t>
      </w:r>
      <w:r w:rsidR="003C75FA">
        <w:rPr>
          <w:rFonts w:ascii="Times New Roman" w:hAnsi="Times New Roman" w:cs="Times New Roman"/>
          <w:sz w:val="28"/>
          <w:szCs w:val="28"/>
        </w:rPr>
        <w:t xml:space="preserve">календарных особенностей </w:t>
      </w:r>
      <w:proofErr w:type="spellStart"/>
      <w:r w:rsidR="003C75FA">
        <w:rPr>
          <w:rFonts w:ascii="Times New Roman" w:hAnsi="Times New Roman" w:cs="Times New Roman"/>
          <w:sz w:val="28"/>
          <w:szCs w:val="28"/>
        </w:rPr>
        <w:t>ханьской</w:t>
      </w:r>
      <w:proofErr w:type="spellEnd"/>
      <w:r w:rsidR="003C75FA">
        <w:rPr>
          <w:rFonts w:ascii="Times New Roman" w:hAnsi="Times New Roman" w:cs="Times New Roman"/>
          <w:sz w:val="28"/>
          <w:szCs w:val="28"/>
        </w:rPr>
        <w:t xml:space="preserve"> эпохи</w:t>
      </w:r>
      <w:r w:rsidR="002932A3" w:rsidRPr="002000B6">
        <w:rPr>
          <w:rFonts w:ascii="Times New Roman" w:hAnsi="Times New Roman" w:cs="Times New Roman"/>
          <w:sz w:val="28"/>
          <w:szCs w:val="28"/>
        </w:rPr>
        <w:t xml:space="preserve"> были использованы работы</w:t>
      </w:r>
      <w:r w:rsidR="003C75FA">
        <w:rPr>
          <w:rFonts w:ascii="Times New Roman" w:hAnsi="Times New Roman" w:cs="Times New Roman"/>
          <w:sz w:val="28"/>
          <w:szCs w:val="28"/>
        </w:rPr>
        <w:t xml:space="preserve"> </w:t>
      </w:r>
      <w:r w:rsidR="003C75FA" w:rsidRPr="00021CF8">
        <w:rPr>
          <w:rFonts w:ascii="Times New Roman" w:hAnsi="Times New Roman" w:cs="Times New Roman"/>
          <w:i/>
          <w:sz w:val="28"/>
          <w:szCs w:val="28"/>
        </w:rPr>
        <w:t xml:space="preserve">В. В. </w:t>
      </w:r>
      <w:proofErr w:type="spellStart"/>
      <w:r w:rsidR="003C75FA" w:rsidRPr="00021CF8">
        <w:rPr>
          <w:rFonts w:ascii="Times New Roman" w:hAnsi="Times New Roman" w:cs="Times New Roman"/>
          <w:i/>
          <w:sz w:val="28"/>
          <w:szCs w:val="28"/>
        </w:rPr>
        <w:t>Цыбульского</w:t>
      </w:r>
      <w:proofErr w:type="spellEnd"/>
      <w:r w:rsidR="003C75FA" w:rsidRPr="00021CF8">
        <w:rPr>
          <w:rStyle w:val="a9"/>
          <w:rFonts w:ascii="Times New Roman" w:hAnsi="Times New Roman" w:cs="Times New Roman"/>
          <w:i/>
          <w:sz w:val="28"/>
          <w:szCs w:val="28"/>
        </w:rPr>
        <w:footnoteReference w:id="5"/>
      </w:r>
      <w:r w:rsidR="003C75FA" w:rsidRPr="00021CF8">
        <w:rPr>
          <w:rFonts w:ascii="Times New Roman" w:hAnsi="Times New Roman" w:cs="Times New Roman"/>
          <w:i/>
          <w:sz w:val="28"/>
          <w:szCs w:val="28"/>
        </w:rPr>
        <w:t xml:space="preserve">, </w:t>
      </w:r>
      <w:proofErr w:type="spellStart"/>
      <w:r w:rsidR="003C75FA" w:rsidRPr="00021CF8">
        <w:rPr>
          <w:rFonts w:ascii="Times New Roman" w:hAnsi="Times New Roman" w:cs="Times New Roman"/>
          <w:i/>
          <w:sz w:val="28"/>
          <w:szCs w:val="28"/>
        </w:rPr>
        <w:t>В.Е.Еремеева</w:t>
      </w:r>
      <w:proofErr w:type="spellEnd"/>
      <w:r w:rsidR="003C75FA" w:rsidRPr="00021CF8">
        <w:rPr>
          <w:rStyle w:val="a9"/>
          <w:rFonts w:ascii="Times New Roman" w:hAnsi="Times New Roman" w:cs="Times New Roman"/>
          <w:i/>
          <w:sz w:val="28"/>
          <w:szCs w:val="28"/>
        </w:rPr>
        <w:footnoteReference w:id="6"/>
      </w:r>
      <w:r w:rsidR="00021CF8" w:rsidRPr="00021CF8">
        <w:rPr>
          <w:rFonts w:ascii="Times New Roman" w:hAnsi="Times New Roman" w:cs="Times New Roman"/>
          <w:i/>
          <w:sz w:val="28"/>
          <w:szCs w:val="28"/>
        </w:rPr>
        <w:t>, Н.Ю. Агеева</w:t>
      </w:r>
      <w:r w:rsidR="00021CF8" w:rsidRPr="00021CF8">
        <w:rPr>
          <w:rStyle w:val="a9"/>
          <w:rFonts w:ascii="Times New Roman" w:hAnsi="Times New Roman" w:cs="Times New Roman"/>
          <w:i/>
          <w:sz w:val="28"/>
          <w:szCs w:val="28"/>
        </w:rPr>
        <w:footnoteReference w:id="7"/>
      </w:r>
      <w:r w:rsidR="003C75FA">
        <w:rPr>
          <w:rFonts w:ascii="Times New Roman" w:hAnsi="Times New Roman" w:cs="Times New Roman"/>
          <w:sz w:val="28"/>
          <w:szCs w:val="28"/>
        </w:rPr>
        <w:t xml:space="preserve"> и так далее</w:t>
      </w:r>
      <w:r w:rsidR="002932A3" w:rsidRPr="002000B6">
        <w:rPr>
          <w:rFonts w:ascii="Times New Roman" w:hAnsi="Times New Roman" w:cs="Times New Roman"/>
          <w:sz w:val="28"/>
          <w:szCs w:val="28"/>
        </w:rPr>
        <w:t>.</w:t>
      </w:r>
      <w:r w:rsidR="00021CF8">
        <w:rPr>
          <w:rFonts w:ascii="Times New Roman" w:hAnsi="Times New Roman" w:cs="Times New Roman"/>
          <w:sz w:val="28"/>
          <w:szCs w:val="28"/>
        </w:rPr>
        <w:t xml:space="preserve"> Отдельно хотелось бы выделить работу </w:t>
      </w:r>
      <w:r w:rsidR="00021CF8" w:rsidRPr="00A73AB2">
        <w:rPr>
          <w:rFonts w:ascii="Times New Roman" w:hAnsi="Times New Roman" w:cs="Times New Roman"/>
          <w:i/>
          <w:sz w:val="28"/>
          <w:szCs w:val="28"/>
        </w:rPr>
        <w:t>В.Р. Вяткина</w:t>
      </w:r>
      <w:r w:rsidR="00021CF8">
        <w:rPr>
          <w:rStyle w:val="a9"/>
          <w:rFonts w:ascii="Times New Roman" w:hAnsi="Times New Roman" w:cs="Times New Roman"/>
          <w:sz w:val="28"/>
          <w:szCs w:val="28"/>
        </w:rPr>
        <w:footnoteReference w:id="8"/>
      </w:r>
      <w:r w:rsidR="00021CF8">
        <w:rPr>
          <w:rFonts w:ascii="Times New Roman" w:hAnsi="Times New Roman" w:cs="Times New Roman"/>
          <w:sz w:val="28"/>
          <w:szCs w:val="28"/>
        </w:rPr>
        <w:t xml:space="preserve">, а именно его перевод и комментарии к «Историческим </w:t>
      </w:r>
      <w:r w:rsidR="00D61C8A">
        <w:rPr>
          <w:rFonts w:ascii="Times New Roman" w:hAnsi="Times New Roman" w:cs="Times New Roman"/>
          <w:sz w:val="28"/>
          <w:szCs w:val="28"/>
        </w:rPr>
        <w:t>запискам» (</w:t>
      </w:r>
      <w:proofErr w:type="spellStart"/>
      <w:r w:rsidR="00D61C8A" w:rsidRPr="00AC14E9">
        <w:rPr>
          <w:rFonts w:ascii="KaiTi" w:eastAsia="KaiTi" w:hAnsi="KaiTi"/>
          <w:sz w:val="32"/>
          <w:szCs w:val="32"/>
        </w:rPr>
        <w:t>史記</w:t>
      </w:r>
      <w:proofErr w:type="spellEnd"/>
      <w:r w:rsidR="00D61C8A">
        <w:rPr>
          <w:rFonts w:ascii="KaiTi" w:eastAsia="KaiTi" w:hAnsi="KaiTi" w:hint="eastAsia"/>
          <w:sz w:val="32"/>
          <w:szCs w:val="32"/>
        </w:rPr>
        <w:t>)</w:t>
      </w:r>
      <w:r w:rsidR="00021CF8">
        <w:rPr>
          <w:rFonts w:ascii="Times New Roman" w:hAnsi="Times New Roman" w:cs="Times New Roman"/>
          <w:sz w:val="28"/>
          <w:szCs w:val="28"/>
        </w:rPr>
        <w:t xml:space="preserve"> </w:t>
      </w:r>
      <w:proofErr w:type="spellStart"/>
      <w:r w:rsidR="00021CF8">
        <w:rPr>
          <w:rFonts w:ascii="Times New Roman" w:hAnsi="Times New Roman" w:cs="Times New Roman"/>
          <w:sz w:val="28"/>
          <w:szCs w:val="28"/>
        </w:rPr>
        <w:t>Сыма</w:t>
      </w:r>
      <w:proofErr w:type="spellEnd"/>
      <w:r w:rsidR="00021CF8">
        <w:rPr>
          <w:rFonts w:ascii="Times New Roman" w:hAnsi="Times New Roman" w:cs="Times New Roman"/>
          <w:sz w:val="28"/>
          <w:szCs w:val="28"/>
        </w:rPr>
        <w:t xml:space="preserve"> </w:t>
      </w:r>
      <w:proofErr w:type="spellStart"/>
      <w:r w:rsidR="00021CF8">
        <w:rPr>
          <w:rFonts w:ascii="Times New Roman" w:hAnsi="Times New Roman" w:cs="Times New Roman"/>
          <w:sz w:val="28"/>
          <w:szCs w:val="28"/>
        </w:rPr>
        <w:t>Цяня</w:t>
      </w:r>
      <w:proofErr w:type="spellEnd"/>
      <w:r w:rsidR="00D61C8A">
        <w:rPr>
          <w:rFonts w:ascii="Times New Roman" w:hAnsi="Times New Roman" w:cs="Times New Roman"/>
          <w:sz w:val="28"/>
          <w:szCs w:val="28"/>
        </w:rPr>
        <w:t xml:space="preserve"> (</w:t>
      </w:r>
      <w:proofErr w:type="spellStart"/>
      <w:r w:rsidR="00D61C8A" w:rsidRPr="00D61C8A">
        <w:rPr>
          <w:rFonts w:ascii="KaiTi" w:eastAsia="KaiTi" w:hAnsi="KaiTi" w:cs="Arial"/>
          <w:sz w:val="32"/>
          <w:szCs w:val="32"/>
          <w:shd w:val="clear" w:color="auto" w:fill="FFFFFF"/>
        </w:rPr>
        <w:t>司馬</w:t>
      </w:r>
      <w:r w:rsidR="00D61C8A" w:rsidRPr="00D61C8A">
        <w:rPr>
          <w:rFonts w:ascii="KaiTi" w:eastAsia="KaiTi" w:hAnsi="KaiTi" w:cs="MS Gothic"/>
          <w:sz w:val="32"/>
          <w:szCs w:val="32"/>
          <w:shd w:val="clear" w:color="auto" w:fill="FFFFFF"/>
        </w:rPr>
        <w:t>遷</w:t>
      </w:r>
      <w:proofErr w:type="spellEnd"/>
      <w:r w:rsidR="00D61C8A">
        <w:rPr>
          <w:rFonts w:ascii="MS Gothic" w:hAnsi="MS Gothic" w:cs="MS Gothic"/>
          <w:color w:val="222222"/>
          <w:sz w:val="23"/>
          <w:szCs w:val="23"/>
          <w:shd w:val="clear" w:color="auto" w:fill="FFFFFF"/>
        </w:rPr>
        <w:t>,</w:t>
      </w:r>
      <w:r w:rsidR="00D61C8A" w:rsidRPr="004E223A">
        <w:rPr>
          <w:rFonts w:ascii="Times New Roman" w:hAnsi="Times New Roman" w:cs="Times New Roman"/>
          <w:sz w:val="24"/>
          <w:szCs w:val="24"/>
          <w:shd w:val="clear" w:color="auto" w:fill="FFFFFF"/>
        </w:rPr>
        <w:t xml:space="preserve"> </w:t>
      </w:r>
      <w:r w:rsidR="00D61C8A" w:rsidRPr="00D61C8A">
        <w:rPr>
          <w:rFonts w:ascii="Times New Roman" w:hAnsi="Times New Roman" w:cs="Times New Roman"/>
          <w:sz w:val="28"/>
          <w:szCs w:val="28"/>
          <w:shd w:val="clear" w:color="auto" w:fill="FFFFFF"/>
        </w:rPr>
        <w:t>145/135-86 гг. до н.э.</w:t>
      </w:r>
      <w:r w:rsidR="00D61C8A">
        <w:rPr>
          <w:rFonts w:ascii="Times New Roman" w:hAnsi="Times New Roman" w:cs="Times New Roman"/>
          <w:sz w:val="28"/>
          <w:szCs w:val="28"/>
          <w:shd w:val="clear" w:color="auto" w:fill="FFFFFF"/>
        </w:rPr>
        <w:t>).</w:t>
      </w:r>
    </w:p>
    <w:p w:rsidR="002932A3" w:rsidRPr="004F444C" w:rsidRDefault="002932A3" w:rsidP="00DD6A1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процессе работы была использована научная литература</w:t>
      </w:r>
      <w:r w:rsidRPr="002000B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000B6">
        <w:rPr>
          <w:rFonts w:ascii="Times New Roman" w:hAnsi="Times New Roman" w:cs="Times New Roman"/>
          <w:sz w:val="28"/>
          <w:szCs w:val="28"/>
        </w:rPr>
        <w:t>на англи</w:t>
      </w:r>
      <w:r>
        <w:rPr>
          <w:rFonts w:ascii="Times New Roman" w:hAnsi="Times New Roman" w:cs="Times New Roman"/>
          <w:sz w:val="28"/>
          <w:szCs w:val="28"/>
        </w:rPr>
        <w:t xml:space="preserve">йском языке. </w:t>
      </w:r>
      <w:r w:rsidR="00A73AB2">
        <w:rPr>
          <w:rFonts w:ascii="Times New Roman" w:hAnsi="Times New Roman" w:cs="Times New Roman"/>
          <w:sz w:val="28"/>
          <w:szCs w:val="28"/>
        </w:rPr>
        <w:t xml:space="preserve">Например, </w:t>
      </w:r>
      <w:r w:rsidR="00A73AB2" w:rsidRPr="002000B6">
        <w:rPr>
          <w:rFonts w:ascii="Times New Roman" w:hAnsi="Times New Roman" w:cs="Times New Roman"/>
          <w:sz w:val="28"/>
          <w:szCs w:val="28"/>
        </w:rPr>
        <w:t>одна</w:t>
      </w:r>
      <w:r w:rsidR="00A73AB2">
        <w:rPr>
          <w:rFonts w:ascii="Times New Roman" w:hAnsi="Times New Roman" w:cs="Times New Roman"/>
          <w:sz w:val="28"/>
          <w:szCs w:val="28"/>
        </w:rPr>
        <w:t xml:space="preserve"> из самых </w:t>
      </w:r>
      <w:r w:rsidR="00A26CBC">
        <w:rPr>
          <w:rFonts w:ascii="Times New Roman" w:hAnsi="Times New Roman" w:cs="Times New Roman"/>
          <w:sz w:val="28"/>
          <w:szCs w:val="28"/>
        </w:rPr>
        <w:t>важных</w:t>
      </w:r>
      <w:r w:rsidR="00A73AB2">
        <w:rPr>
          <w:rFonts w:ascii="Times New Roman" w:hAnsi="Times New Roman" w:cs="Times New Roman"/>
          <w:sz w:val="28"/>
          <w:szCs w:val="28"/>
        </w:rPr>
        <w:t xml:space="preserve">, на мой взгляд, работ это «Наука и цивилизация в Китае» </w:t>
      </w:r>
      <w:r w:rsidR="00A73AB2" w:rsidRPr="00A73AB2">
        <w:rPr>
          <w:rFonts w:ascii="Times New Roman" w:hAnsi="Times New Roman" w:cs="Times New Roman"/>
          <w:i/>
          <w:sz w:val="28"/>
          <w:szCs w:val="28"/>
        </w:rPr>
        <w:t xml:space="preserve">Джозефа </w:t>
      </w:r>
      <w:proofErr w:type="spellStart"/>
      <w:r w:rsidR="00A73AB2" w:rsidRPr="00A73AB2">
        <w:rPr>
          <w:rFonts w:ascii="Times New Roman" w:hAnsi="Times New Roman" w:cs="Times New Roman"/>
          <w:i/>
          <w:sz w:val="28"/>
          <w:szCs w:val="28"/>
        </w:rPr>
        <w:t>Нидэма</w:t>
      </w:r>
      <w:proofErr w:type="spellEnd"/>
      <w:r w:rsidR="00A73AB2">
        <w:rPr>
          <w:rStyle w:val="a9"/>
          <w:rFonts w:ascii="Times New Roman" w:hAnsi="Times New Roman" w:cs="Times New Roman"/>
          <w:i/>
          <w:sz w:val="28"/>
          <w:szCs w:val="28"/>
        </w:rPr>
        <w:footnoteReference w:id="9"/>
      </w:r>
      <w:r w:rsidR="00A73AB2">
        <w:rPr>
          <w:rFonts w:ascii="Times New Roman" w:hAnsi="Times New Roman" w:cs="Times New Roman"/>
          <w:sz w:val="28"/>
          <w:szCs w:val="28"/>
        </w:rPr>
        <w:t xml:space="preserve">, в которой подробно дается характеристика астрономической науки, последовательно приводятся этапы ее становления, описывается значение науки в различных сферах жизни китайцев древности. </w:t>
      </w:r>
      <w:r w:rsidR="00A26CBC">
        <w:rPr>
          <w:rFonts w:ascii="Times New Roman" w:hAnsi="Times New Roman" w:cs="Times New Roman"/>
          <w:sz w:val="28"/>
          <w:szCs w:val="28"/>
        </w:rPr>
        <w:t xml:space="preserve">На итоги его работы опираются многие современные исследователи, </w:t>
      </w:r>
      <w:r w:rsidR="00B978B4">
        <w:rPr>
          <w:rFonts w:ascii="Times New Roman" w:hAnsi="Times New Roman" w:cs="Times New Roman"/>
          <w:sz w:val="28"/>
          <w:szCs w:val="28"/>
        </w:rPr>
        <w:t>чьи работы также были рассмотрен</w:t>
      </w:r>
      <w:r w:rsidR="00A26CBC">
        <w:rPr>
          <w:rFonts w:ascii="Times New Roman" w:hAnsi="Times New Roman" w:cs="Times New Roman"/>
          <w:sz w:val="28"/>
          <w:szCs w:val="28"/>
        </w:rPr>
        <w:t>ы. В</w:t>
      </w:r>
      <w:r w:rsidR="00A73AB2">
        <w:rPr>
          <w:rFonts w:ascii="Times New Roman" w:hAnsi="Times New Roman" w:cs="Times New Roman"/>
          <w:sz w:val="28"/>
          <w:szCs w:val="28"/>
        </w:rPr>
        <w:t xml:space="preserve"> данной выпускной квалификационной работе были использованы работы по астрономии </w:t>
      </w:r>
      <w:r w:rsidR="00A73AB2" w:rsidRPr="004F444C">
        <w:rPr>
          <w:rFonts w:ascii="Times New Roman" w:hAnsi="Times New Roman" w:cs="Times New Roman"/>
          <w:i/>
          <w:sz w:val="28"/>
          <w:szCs w:val="28"/>
          <w:lang w:val="en-US"/>
        </w:rPr>
        <w:t>H</w:t>
      </w:r>
      <w:r w:rsidR="00A73AB2" w:rsidRPr="004F444C">
        <w:rPr>
          <w:rFonts w:ascii="Times New Roman" w:hAnsi="Times New Roman" w:cs="Times New Roman"/>
          <w:i/>
          <w:sz w:val="28"/>
          <w:szCs w:val="28"/>
        </w:rPr>
        <w:t xml:space="preserve">. </w:t>
      </w:r>
      <w:proofErr w:type="spellStart"/>
      <w:r w:rsidR="00A73AB2" w:rsidRPr="004F444C">
        <w:rPr>
          <w:rFonts w:ascii="Times New Roman" w:hAnsi="Times New Roman" w:cs="Times New Roman"/>
          <w:i/>
          <w:sz w:val="28"/>
          <w:szCs w:val="28"/>
          <w:lang w:val="en-US"/>
        </w:rPr>
        <w:t>Selin</w:t>
      </w:r>
      <w:proofErr w:type="spellEnd"/>
      <w:r w:rsidR="00A73AB2">
        <w:rPr>
          <w:rStyle w:val="a9"/>
          <w:rFonts w:ascii="Times New Roman" w:hAnsi="Times New Roman" w:cs="Times New Roman"/>
          <w:sz w:val="28"/>
          <w:szCs w:val="28"/>
          <w:lang w:val="en-US"/>
        </w:rPr>
        <w:footnoteReference w:id="10"/>
      </w:r>
      <w:r w:rsidR="00A73AB2">
        <w:rPr>
          <w:rFonts w:ascii="Times New Roman" w:hAnsi="Times New Roman" w:cs="Times New Roman"/>
          <w:sz w:val="28"/>
          <w:szCs w:val="28"/>
        </w:rPr>
        <w:t xml:space="preserve">, </w:t>
      </w:r>
      <w:r w:rsidR="004F444C" w:rsidRPr="004F444C">
        <w:rPr>
          <w:rFonts w:ascii="Times New Roman" w:hAnsi="Times New Roman" w:cs="Times New Roman"/>
          <w:i/>
          <w:sz w:val="28"/>
          <w:szCs w:val="28"/>
          <w:lang w:val="en-US"/>
        </w:rPr>
        <w:t>D</w:t>
      </w:r>
      <w:r w:rsidR="004F444C" w:rsidRPr="004F444C">
        <w:rPr>
          <w:rFonts w:ascii="Times New Roman" w:hAnsi="Times New Roman" w:cs="Times New Roman"/>
          <w:i/>
          <w:sz w:val="28"/>
          <w:szCs w:val="28"/>
        </w:rPr>
        <w:t>.</w:t>
      </w:r>
      <w:r w:rsidR="004F444C" w:rsidRPr="004F444C">
        <w:rPr>
          <w:rFonts w:ascii="Times New Roman" w:hAnsi="Times New Roman" w:cs="Times New Roman"/>
          <w:i/>
          <w:sz w:val="28"/>
          <w:szCs w:val="28"/>
          <w:lang w:val="en-US"/>
        </w:rPr>
        <w:t>W</w:t>
      </w:r>
      <w:r w:rsidR="004F444C" w:rsidRPr="004F444C">
        <w:rPr>
          <w:rFonts w:ascii="Times New Roman" w:hAnsi="Times New Roman" w:cs="Times New Roman"/>
          <w:i/>
          <w:sz w:val="28"/>
          <w:szCs w:val="28"/>
        </w:rPr>
        <w:t xml:space="preserve">. </w:t>
      </w:r>
      <w:proofErr w:type="spellStart"/>
      <w:r w:rsidR="00A26CBC" w:rsidRPr="004F444C">
        <w:rPr>
          <w:rFonts w:ascii="Times New Roman" w:hAnsi="Times New Roman" w:cs="Times New Roman"/>
          <w:i/>
          <w:sz w:val="28"/>
          <w:szCs w:val="28"/>
          <w:lang w:val="en-US"/>
        </w:rPr>
        <w:t>Pankenier</w:t>
      </w:r>
      <w:proofErr w:type="spellEnd"/>
      <w:r w:rsidR="00A26CBC" w:rsidRPr="004F444C">
        <w:rPr>
          <w:rFonts w:ascii="Times New Roman" w:hAnsi="Times New Roman" w:cs="Times New Roman"/>
          <w:sz w:val="28"/>
          <w:szCs w:val="28"/>
        </w:rPr>
        <w:t>,</w:t>
      </w:r>
      <w:r w:rsidR="004F444C">
        <w:rPr>
          <w:rStyle w:val="a9"/>
          <w:rFonts w:ascii="Times New Roman" w:hAnsi="Times New Roman" w:cs="Times New Roman"/>
          <w:sz w:val="28"/>
          <w:szCs w:val="28"/>
          <w:lang w:val="en-US"/>
        </w:rPr>
        <w:footnoteReference w:id="11"/>
      </w:r>
      <w:r w:rsidR="004F444C" w:rsidRPr="004F444C">
        <w:rPr>
          <w:rFonts w:ascii="Times New Roman" w:hAnsi="Times New Roman" w:cs="Times New Roman"/>
          <w:i/>
          <w:sz w:val="28"/>
          <w:szCs w:val="28"/>
        </w:rPr>
        <w:t xml:space="preserve"> </w:t>
      </w:r>
      <w:r w:rsidR="004F444C" w:rsidRPr="00BC1826">
        <w:rPr>
          <w:rFonts w:ascii="Times New Roman" w:hAnsi="Times New Roman" w:cs="Times New Roman"/>
          <w:i/>
          <w:sz w:val="28"/>
          <w:szCs w:val="28"/>
          <w:lang w:val="en-US"/>
        </w:rPr>
        <w:t>John</w:t>
      </w:r>
      <w:r w:rsidR="004F444C" w:rsidRPr="004F444C">
        <w:rPr>
          <w:rFonts w:ascii="Times New Roman" w:hAnsi="Times New Roman" w:cs="Times New Roman"/>
          <w:i/>
          <w:sz w:val="28"/>
          <w:szCs w:val="28"/>
        </w:rPr>
        <w:t xml:space="preserve"> </w:t>
      </w:r>
      <w:r w:rsidR="004F444C" w:rsidRPr="00BC1826">
        <w:rPr>
          <w:rFonts w:ascii="Times New Roman" w:hAnsi="Times New Roman" w:cs="Times New Roman"/>
          <w:i/>
          <w:sz w:val="28"/>
          <w:szCs w:val="28"/>
          <w:lang w:val="en-US"/>
        </w:rPr>
        <w:t>B</w:t>
      </w:r>
      <w:r w:rsidR="004F444C" w:rsidRPr="004F444C">
        <w:rPr>
          <w:rFonts w:ascii="Times New Roman" w:hAnsi="Times New Roman" w:cs="Times New Roman"/>
          <w:i/>
          <w:sz w:val="28"/>
          <w:szCs w:val="28"/>
        </w:rPr>
        <w:t xml:space="preserve">. </w:t>
      </w:r>
      <w:r w:rsidR="004F444C" w:rsidRPr="00BC1826">
        <w:rPr>
          <w:rFonts w:ascii="Times New Roman" w:hAnsi="Times New Roman" w:cs="Times New Roman"/>
          <w:i/>
          <w:sz w:val="28"/>
          <w:szCs w:val="28"/>
          <w:lang w:val="en-US"/>
        </w:rPr>
        <w:t>Henderson</w:t>
      </w:r>
      <w:r w:rsidR="004F444C">
        <w:rPr>
          <w:rStyle w:val="a9"/>
          <w:rFonts w:ascii="Times New Roman" w:hAnsi="Times New Roman" w:cs="Times New Roman"/>
          <w:i/>
          <w:sz w:val="28"/>
          <w:szCs w:val="28"/>
          <w:lang w:val="en-US"/>
        </w:rPr>
        <w:footnoteReference w:id="12"/>
      </w:r>
      <w:r w:rsidR="004F444C">
        <w:rPr>
          <w:rFonts w:ascii="Times New Roman" w:hAnsi="Times New Roman" w:cs="Times New Roman"/>
          <w:i/>
          <w:sz w:val="28"/>
          <w:szCs w:val="28"/>
        </w:rPr>
        <w:t xml:space="preserve"> </w:t>
      </w:r>
      <w:r w:rsidR="004F444C">
        <w:rPr>
          <w:rFonts w:ascii="Times New Roman" w:hAnsi="Times New Roman" w:cs="Times New Roman"/>
          <w:sz w:val="28"/>
          <w:szCs w:val="28"/>
        </w:rPr>
        <w:t>и так далее.</w:t>
      </w:r>
    </w:p>
    <w:p w:rsidR="002932A3" w:rsidRDefault="002932A3" w:rsidP="00DD6A15">
      <w:pPr>
        <w:spacing w:line="360" w:lineRule="auto"/>
        <w:ind w:firstLine="567"/>
        <w:jc w:val="both"/>
        <w:rPr>
          <w:rFonts w:ascii="Times New Roman" w:hAnsi="Times New Roman" w:cs="Times New Roman"/>
          <w:sz w:val="28"/>
          <w:szCs w:val="28"/>
        </w:rPr>
      </w:pPr>
      <w:r w:rsidRPr="002000B6">
        <w:rPr>
          <w:rFonts w:ascii="Times New Roman" w:hAnsi="Times New Roman" w:cs="Times New Roman"/>
          <w:sz w:val="28"/>
          <w:szCs w:val="28"/>
        </w:rPr>
        <w:lastRenderedPageBreak/>
        <w:t xml:space="preserve">Для более глубокого понимания </w:t>
      </w:r>
      <w:r w:rsidR="004F444C">
        <w:rPr>
          <w:rFonts w:ascii="Times New Roman" w:hAnsi="Times New Roman" w:cs="Times New Roman"/>
          <w:sz w:val="28"/>
          <w:szCs w:val="28"/>
        </w:rPr>
        <w:t xml:space="preserve">некоторых аспектов </w:t>
      </w:r>
      <w:proofErr w:type="spellStart"/>
      <w:r w:rsidR="004F444C">
        <w:rPr>
          <w:rFonts w:ascii="Times New Roman" w:hAnsi="Times New Roman" w:cs="Times New Roman"/>
          <w:sz w:val="28"/>
          <w:szCs w:val="28"/>
        </w:rPr>
        <w:t>ханьского</w:t>
      </w:r>
      <w:proofErr w:type="spellEnd"/>
      <w:r w:rsidR="004F444C">
        <w:rPr>
          <w:rFonts w:ascii="Times New Roman" w:hAnsi="Times New Roman" w:cs="Times New Roman"/>
          <w:sz w:val="28"/>
          <w:szCs w:val="28"/>
        </w:rPr>
        <w:t xml:space="preserve"> времени и </w:t>
      </w:r>
      <w:r w:rsidR="004F444C" w:rsidRPr="002000B6">
        <w:rPr>
          <w:rFonts w:ascii="Times New Roman" w:hAnsi="Times New Roman" w:cs="Times New Roman"/>
          <w:sz w:val="28"/>
          <w:szCs w:val="28"/>
        </w:rPr>
        <w:t>более</w:t>
      </w:r>
      <w:r w:rsidRPr="002000B6">
        <w:rPr>
          <w:rFonts w:ascii="Times New Roman" w:hAnsi="Times New Roman" w:cs="Times New Roman"/>
          <w:sz w:val="28"/>
          <w:szCs w:val="28"/>
        </w:rPr>
        <w:t xml:space="preserve"> полного их </w:t>
      </w:r>
      <w:r w:rsidR="004F444C">
        <w:rPr>
          <w:rFonts w:ascii="Times New Roman" w:hAnsi="Times New Roman" w:cs="Times New Roman"/>
          <w:sz w:val="28"/>
          <w:szCs w:val="28"/>
        </w:rPr>
        <w:t>исследования</w:t>
      </w:r>
      <w:r w:rsidRPr="002000B6">
        <w:rPr>
          <w:rFonts w:ascii="Times New Roman" w:hAnsi="Times New Roman" w:cs="Times New Roman"/>
          <w:sz w:val="28"/>
          <w:szCs w:val="28"/>
        </w:rPr>
        <w:t xml:space="preserve"> были использованы </w:t>
      </w:r>
      <w:r w:rsidR="004F444C">
        <w:rPr>
          <w:rFonts w:ascii="Times New Roman" w:hAnsi="Times New Roman" w:cs="Times New Roman"/>
          <w:sz w:val="28"/>
          <w:szCs w:val="28"/>
        </w:rPr>
        <w:t>несколько работ</w:t>
      </w:r>
      <w:r w:rsidRPr="002000B6">
        <w:rPr>
          <w:rFonts w:ascii="Times New Roman" w:hAnsi="Times New Roman" w:cs="Times New Roman"/>
          <w:sz w:val="28"/>
          <w:szCs w:val="28"/>
        </w:rPr>
        <w:t xml:space="preserve"> на китайском языке</w:t>
      </w:r>
      <w:r w:rsidR="004F444C">
        <w:rPr>
          <w:rFonts w:ascii="Times New Roman" w:hAnsi="Times New Roman" w:cs="Times New Roman"/>
          <w:sz w:val="28"/>
          <w:szCs w:val="28"/>
        </w:rPr>
        <w:t xml:space="preserve"> и одна на французском языке</w:t>
      </w:r>
      <w:r w:rsidRPr="002000B6">
        <w:rPr>
          <w:rFonts w:ascii="Times New Roman" w:hAnsi="Times New Roman" w:cs="Times New Roman"/>
          <w:sz w:val="28"/>
          <w:szCs w:val="28"/>
        </w:rPr>
        <w:t>.</w:t>
      </w:r>
      <w:r w:rsidR="004F444C">
        <w:rPr>
          <w:rFonts w:ascii="Times New Roman" w:hAnsi="Times New Roman" w:cs="Times New Roman"/>
          <w:sz w:val="28"/>
          <w:szCs w:val="28"/>
        </w:rPr>
        <w:t xml:space="preserve"> Но данные работы не представляют ценности при изучении астрономического ритуала.</w:t>
      </w:r>
    </w:p>
    <w:p w:rsidR="004F444C" w:rsidRDefault="004F444C" w:rsidP="007517C8">
      <w:pPr>
        <w:spacing w:line="360" w:lineRule="auto"/>
        <w:ind w:firstLine="567"/>
        <w:jc w:val="both"/>
        <w:rPr>
          <w:rFonts w:ascii="Times New Roman" w:hAnsi="Times New Roman" w:cs="Times New Roman"/>
          <w:sz w:val="28"/>
          <w:szCs w:val="28"/>
        </w:rPr>
      </w:pPr>
      <w:r w:rsidRPr="002000B6">
        <w:rPr>
          <w:rFonts w:ascii="Times New Roman" w:hAnsi="Times New Roman" w:cs="Times New Roman"/>
          <w:b/>
          <w:sz w:val="28"/>
          <w:szCs w:val="28"/>
        </w:rPr>
        <w:t>Цель работы</w:t>
      </w:r>
      <w:r>
        <w:rPr>
          <w:rFonts w:ascii="Times New Roman" w:hAnsi="Times New Roman" w:cs="Times New Roman"/>
          <w:b/>
          <w:sz w:val="28"/>
          <w:szCs w:val="28"/>
        </w:rPr>
        <w:t xml:space="preserve">: </w:t>
      </w:r>
      <w:r>
        <w:rPr>
          <w:rFonts w:ascii="Times New Roman" w:hAnsi="Times New Roman" w:cs="Times New Roman"/>
          <w:sz w:val="28"/>
          <w:szCs w:val="28"/>
        </w:rPr>
        <w:t xml:space="preserve">на основе изучения и анализа научной литературы по </w:t>
      </w:r>
      <w:r w:rsidR="00BE3C50">
        <w:rPr>
          <w:rFonts w:ascii="Times New Roman" w:hAnsi="Times New Roman" w:cs="Times New Roman"/>
          <w:sz w:val="28"/>
          <w:szCs w:val="28"/>
        </w:rPr>
        <w:t xml:space="preserve">данной теме выявить </w:t>
      </w:r>
      <w:proofErr w:type="spellStart"/>
      <w:r w:rsidR="00BE3C50">
        <w:rPr>
          <w:rFonts w:ascii="Times New Roman" w:hAnsi="Times New Roman" w:cs="Times New Roman"/>
          <w:sz w:val="28"/>
          <w:szCs w:val="28"/>
        </w:rPr>
        <w:t>астрономи</w:t>
      </w:r>
      <w:r>
        <w:rPr>
          <w:rFonts w:ascii="Times New Roman" w:hAnsi="Times New Roman" w:cs="Times New Roman"/>
          <w:sz w:val="28"/>
          <w:szCs w:val="28"/>
        </w:rPr>
        <w:t>ко</w:t>
      </w:r>
      <w:proofErr w:type="spellEnd"/>
      <w:r>
        <w:rPr>
          <w:rFonts w:ascii="Times New Roman" w:hAnsi="Times New Roman" w:cs="Times New Roman"/>
          <w:sz w:val="28"/>
          <w:szCs w:val="28"/>
        </w:rPr>
        <w:t xml:space="preserve">-ритуальную связь в культуре Западной Хань </w:t>
      </w:r>
      <w:r w:rsidR="00DD6A15" w:rsidRPr="00DD6A15">
        <w:rPr>
          <w:rFonts w:ascii="Times New Roman" w:hAnsi="Times New Roman" w:cs="Times New Roman"/>
          <w:color w:val="000000"/>
          <w:sz w:val="28"/>
          <w:szCs w:val="28"/>
        </w:rPr>
        <w:t>(206 до н.э. – 9 н.э.)</w:t>
      </w:r>
      <w:r w:rsidR="00DD6A15">
        <w:rPr>
          <w:rFonts w:ascii="Times New Roman" w:hAnsi="Times New Roman" w:cs="Times New Roman"/>
          <w:b/>
          <w:color w:val="000000"/>
          <w:sz w:val="26"/>
          <w:szCs w:val="26"/>
        </w:rPr>
        <w:t xml:space="preserve"> </w:t>
      </w:r>
      <w:r>
        <w:rPr>
          <w:rFonts w:ascii="Times New Roman" w:hAnsi="Times New Roman" w:cs="Times New Roman"/>
          <w:sz w:val="28"/>
          <w:szCs w:val="28"/>
        </w:rPr>
        <w:t>и определить характер этой связи.</w:t>
      </w:r>
    </w:p>
    <w:p w:rsidR="00DD6A15" w:rsidRPr="00BE3C50" w:rsidRDefault="00DD6A15" w:rsidP="007517C8">
      <w:pPr>
        <w:spacing w:line="360" w:lineRule="auto"/>
        <w:ind w:firstLine="567"/>
        <w:jc w:val="both"/>
        <w:rPr>
          <w:rFonts w:ascii="Times New Roman" w:hAnsi="Times New Roman" w:cs="Times New Roman"/>
          <w:sz w:val="28"/>
          <w:szCs w:val="28"/>
        </w:rPr>
      </w:pPr>
      <w:r w:rsidRPr="00BE3C50">
        <w:rPr>
          <w:rFonts w:ascii="Times New Roman" w:hAnsi="Times New Roman" w:cs="Times New Roman"/>
          <w:sz w:val="28"/>
          <w:szCs w:val="28"/>
        </w:rPr>
        <w:t xml:space="preserve">Следовательно, нам необходимо решить следующие </w:t>
      </w:r>
      <w:r w:rsidRPr="00BE3C50">
        <w:rPr>
          <w:rFonts w:ascii="Times New Roman" w:hAnsi="Times New Roman" w:cs="Times New Roman"/>
          <w:b/>
          <w:sz w:val="28"/>
          <w:szCs w:val="28"/>
        </w:rPr>
        <w:t>задачи</w:t>
      </w:r>
      <w:r w:rsidRPr="00BE3C50">
        <w:rPr>
          <w:rFonts w:ascii="Times New Roman" w:hAnsi="Times New Roman" w:cs="Times New Roman"/>
          <w:sz w:val="28"/>
          <w:szCs w:val="28"/>
        </w:rPr>
        <w:t>:</w:t>
      </w:r>
    </w:p>
    <w:p w:rsidR="00DD6A15" w:rsidRPr="00BE3C50" w:rsidRDefault="00DD6A15" w:rsidP="00BE3C50">
      <w:pPr>
        <w:spacing w:line="360" w:lineRule="auto"/>
        <w:jc w:val="both"/>
        <w:rPr>
          <w:rFonts w:ascii="Times New Roman" w:hAnsi="Times New Roman" w:cs="Times New Roman"/>
          <w:sz w:val="28"/>
          <w:szCs w:val="28"/>
        </w:rPr>
      </w:pPr>
      <w:r w:rsidRPr="00BE3C50">
        <w:rPr>
          <w:rFonts w:ascii="Times New Roman" w:hAnsi="Times New Roman" w:cs="Times New Roman"/>
          <w:sz w:val="28"/>
          <w:szCs w:val="28"/>
        </w:rPr>
        <w:t>-Определить место астрономии в религиозной структуре Китая западной Хань</w:t>
      </w:r>
    </w:p>
    <w:p w:rsidR="00DD6A15" w:rsidRPr="00BE3C50" w:rsidRDefault="00DD6A15" w:rsidP="00BE3C50">
      <w:pPr>
        <w:spacing w:line="360" w:lineRule="auto"/>
        <w:jc w:val="both"/>
        <w:rPr>
          <w:rFonts w:ascii="Times New Roman" w:hAnsi="Times New Roman" w:cs="Times New Roman"/>
          <w:sz w:val="28"/>
          <w:szCs w:val="28"/>
        </w:rPr>
      </w:pPr>
      <w:r w:rsidRPr="00BE3C50">
        <w:rPr>
          <w:rFonts w:ascii="Times New Roman" w:hAnsi="Times New Roman" w:cs="Times New Roman"/>
          <w:sz w:val="28"/>
          <w:szCs w:val="28"/>
        </w:rPr>
        <w:t xml:space="preserve">-Определить основополагающие параметры </w:t>
      </w:r>
      <w:proofErr w:type="spellStart"/>
      <w:r w:rsidRPr="00BE3C50">
        <w:rPr>
          <w:rFonts w:ascii="Times New Roman" w:hAnsi="Times New Roman" w:cs="Times New Roman"/>
          <w:sz w:val="28"/>
          <w:szCs w:val="28"/>
        </w:rPr>
        <w:t>западноханьского</w:t>
      </w:r>
      <w:proofErr w:type="spellEnd"/>
      <w:r w:rsidRPr="00BE3C50">
        <w:rPr>
          <w:rFonts w:ascii="Times New Roman" w:hAnsi="Times New Roman" w:cs="Times New Roman"/>
          <w:sz w:val="28"/>
          <w:szCs w:val="28"/>
        </w:rPr>
        <w:t xml:space="preserve"> ритуала как социокультурного феномена. </w:t>
      </w:r>
    </w:p>
    <w:p w:rsidR="00DD6A15" w:rsidRPr="00BE3C50" w:rsidRDefault="00DD6A15" w:rsidP="00BE3C50">
      <w:pPr>
        <w:spacing w:line="360" w:lineRule="auto"/>
        <w:jc w:val="both"/>
        <w:rPr>
          <w:rFonts w:ascii="Times New Roman" w:hAnsi="Times New Roman" w:cs="Times New Roman"/>
          <w:sz w:val="28"/>
          <w:szCs w:val="28"/>
        </w:rPr>
      </w:pPr>
      <w:r w:rsidRPr="00BE3C50">
        <w:rPr>
          <w:rFonts w:ascii="Times New Roman" w:hAnsi="Times New Roman" w:cs="Times New Roman"/>
          <w:sz w:val="28"/>
          <w:szCs w:val="28"/>
        </w:rPr>
        <w:t xml:space="preserve">-Определить концепции </w:t>
      </w:r>
      <w:proofErr w:type="spellStart"/>
      <w:r w:rsidRPr="00BE3C50">
        <w:rPr>
          <w:rFonts w:ascii="Times New Roman" w:hAnsi="Times New Roman" w:cs="Times New Roman"/>
          <w:sz w:val="28"/>
          <w:szCs w:val="28"/>
        </w:rPr>
        <w:t>мироустроения</w:t>
      </w:r>
      <w:proofErr w:type="spellEnd"/>
      <w:r w:rsidRPr="00BE3C50">
        <w:rPr>
          <w:rFonts w:ascii="Times New Roman" w:hAnsi="Times New Roman" w:cs="Times New Roman"/>
          <w:sz w:val="28"/>
          <w:szCs w:val="28"/>
        </w:rPr>
        <w:t xml:space="preserve"> основанные на знаниях о космосе, движении звезд, планет и других небесных тел</w:t>
      </w:r>
    </w:p>
    <w:p w:rsidR="00DD6A15" w:rsidRPr="00BE3C50" w:rsidRDefault="00DD6A15" w:rsidP="00BE3C50">
      <w:pPr>
        <w:spacing w:line="360" w:lineRule="auto"/>
        <w:jc w:val="both"/>
        <w:rPr>
          <w:rFonts w:ascii="Times New Roman" w:hAnsi="Times New Roman" w:cs="Times New Roman"/>
          <w:sz w:val="28"/>
          <w:szCs w:val="28"/>
        </w:rPr>
      </w:pPr>
      <w:r w:rsidRPr="00BE3C50">
        <w:rPr>
          <w:rFonts w:ascii="Times New Roman" w:hAnsi="Times New Roman" w:cs="Times New Roman"/>
          <w:sz w:val="28"/>
          <w:szCs w:val="28"/>
        </w:rPr>
        <w:t>-Рассмотреть календарную систему и ее астрономических компонентов</w:t>
      </w:r>
    </w:p>
    <w:p w:rsidR="008C161A" w:rsidRPr="00BE3C50" w:rsidRDefault="00DD6A15" w:rsidP="00BE3C50">
      <w:pPr>
        <w:spacing w:line="360" w:lineRule="auto"/>
        <w:jc w:val="both"/>
        <w:rPr>
          <w:rFonts w:ascii="Times New Roman" w:hAnsi="Times New Roman" w:cs="Times New Roman"/>
          <w:sz w:val="28"/>
          <w:szCs w:val="28"/>
        </w:rPr>
      </w:pPr>
      <w:r w:rsidRPr="00BE3C50">
        <w:rPr>
          <w:rFonts w:ascii="Times New Roman" w:hAnsi="Times New Roman" w:cs="Times New Roman"/>
          <w:sz w:val="28"/>
          <w:szCs w:val="28"/>
        </w:rPr>
        <w:t>-Сравнить идеи о Космосе и небесных телах разных мыслителей эпохи Западная Хань</w:t>
      </w:r>
      <w:r w:rsidR="008C161A" w:rsidRPr="00BE3C50">
        <w:rPr>
          <w:rFonts w:ascii="Times New Roman" w:hAnsi="Times New Roman" w:cs="Times New Roman"/>
          <w:sz w:val="28"/>
          <w:szCs w:val="28"/>
        </w:rPr>
        <w:t xml:space="preserve">, провести сравнительный анализ произведений рассматриваемой эпохи, а именно «Хуайнань-цзы» и «Ши </w:t>
      </w:r>
      <w:proofErr w:type="spellStart"/>
      <w:r w:rsidR="008C161A" w:rsidRPr="00BE3C50">
        <w:rPr>
          <w:rFonts w:ascii="Times New Roman" w:hAnsi="Times New Roman" w:cs="Times New Roman"/>
          <w:sz w:val="28"/>
          <w:szCs w:val="28"/>
        </w:rPr>
        <w:t>Цзи</w:t>
      </w:r>
      <w:proofErr w:type="spellEnd"/>
      <w:r w:rsidR="008C161A" w:rsidRPr="00BE3C50">
        <w:rPr>
          <w:rFonts w:ascii="Times New Roman" w:hAnsi="Times New Roman" w:cs="Times New Roman"/>
          <w:sz w:val="28"/>
          <w:szCs w:val="28"/>
        </w:rPr>
        <w:t xml:space="preserve">» (Исторические записки» </w:t>
      </w:r>
      <w:proofErr w:type="spellStart"/>
      <w:r w:rsidR="008C161A" w:rsidRPr="00BE3C50">
        <w:rPr>
          <w:rFonts w:ascii="Times New Roman" w:hAnsi="Times New Roman" w:cs="Times New Roman"/>
          <w:sz w:val="28"/>
          <w:szCs w:val="28"/>
        </w:rPr>
        <w:t>Сыма</w:t>
      </w:r>
      <w:proofErr w:type="spellEnd"/>
      <w:r w:rsidR="008C161A" w:rsidRPr="00BE3C50">
        <w:rPr>
          <w:rFonts w:ascii="Times New Roman" w:hAnsi="Times New Roman" w:cs="Times New Roman"/>
          <w:sz w:val="28"/>
          <w:szCs w:val="28"/>
        </w:rPr>
        <w:t xml:space="preserve"> </w:t>
      </w:r>
      <w:proofErr w:type="spellStart"/>
      <w:r w:rsidR="008C161A" w:rsidRPr="00BE3C50">
        <w:rPr>
          <w:rFonts w:ascii="Times New Roman" w:hAnsi="Times New Roman" w:cs="Times New Roman"/>
          <w:sz w:val="28"/>
          <w:szCs w:val="28"/>
        </w:rPr>
        <w:t>Цяня</w:t>
      </w:r>
      <w:proofErr w:type="spellEnd"/>
    </w:p>
    <w:p w:rsidR="00DD6A15" w:rsidRPr="00BE3C50" w:rsidRDefault="00DD6A15" w:rsidP="00BE3C50">
      <w:pPr>
        <w:spacing w:line="360" w:lineRule="auto"/>
        <w:jc w:val="both"/>
        <w:rPr>
          <w:rFonts w:ascii="Times New Roman" w:hAnsi="Times New Roman" w:cs="Times New Roman"/>
          <w:sz w:val="28"/>
          <w:szCs w:val="28"/>
        </w:rPr>
      </w:pPr>
      <w:r w:rsidRPr="00BE3C50">
        <w:rPr>
          <w:rFonts w:ascii="Times New Roman" w:hAnsi="Times New Roman" w:cs="Times New Roman"/>
          <w:sz w:val="28"/>
          <w:szCs w:val="28"/>
        </w:rPr>
        <w:t xml:space="preserve">-Установить связь астрономии и ритуала в Западной Хань, проанализировать значение этой связи </w:t>
      </w:r>
    </w:p>
    <w:p w:rsidR="008C161A" w:rsidRPr="008C161A" w:rsidRDefault="008C161A" w:rsidP="007517C8">
      <w:pPr>
        <w:pStyle w:val="a5"/>
        <w:spacing w:before="0" w:beforeAutospacing="0" w:after="0" w:afterAutospacing="0" w:line="360" w:lineRule="auto"/>
        <w:ind w:firstLine="709"/>
        <w:jc w:val="both"/>
        <w:textAlignment w:val="baseline"/>
        <w:rPr>
          <w:sz w:val="28"/>
          <w:szCs w:val="28"/>
        </w:rPr>
      </w:pPr>
      <w:r w:rsidRPr="008C161A">
        <w:rPr>
          <w:sz w:val="28"/>
          <w:szCs w:val="28"/>
        </w:rPr>
        <w:t xml:space="preserve">Данная работа состоит из введения, двух глав (и </w:t>
      </w:r>
      <w:proofErr w:type="spellStart"/>
      <w:r w:rsidRPr="008C161A">
        <w:rPr>
          <w:sz w:val="28"/>
          <w:szCs w:val="28"/>
        </w:rPr>
        <w:t>подглав</w:t>
      </w:r>
      <w:proofErr w:type="spellEnd"/>
      <w:r w:rsidRPr="008C161A">
        <w:rPr>
          <w:sz w:val="28"/>
          <w:szCs w:val="28"/>
        </w:rPr>
        <w:t>), заключения, списка используемой литературы, а также приложения.</w:t>
      </w:r>
    </w:p>
    <w:p w:rsidR="008C161A" w:rsidRPr="008C161A" w:rsidRDefault="008C161A" w:rsidP="007517C8">
      <w:pPr>
        <w:pStyle w:val="a5"/>
        <w:spacing w:before="0" w:beforeAutospacing="0" w:after="0" w:afterAutospacing="0" w:line="360" w:lineRule="auto"/>
        <w:ind w:firstLine="709"/>
        <w:jc w:val="both"/>
        <w:textAlignment w:val="baseline"/>
        <w:rPr>
          <w:sz w:val="28"/>
          <w:szCs w:val="28"/>
        </w:rPr>
      </w:pPr>
      <w:r w:rsidRPr="008C161A">
        <w:rPr>
          <w:sz w:val="28"/>
          <w:szCs w:val="28"/>
        </w:rPr>
        <w:t>Введение к данной работе характеризует актуальность и особенности данной темы. В вводной части приведена основная научная литература, описана поставленная цель, а также задачи, способствующие ее достижению.</w:t>
      </w:r>
    </w:p>
    <w:p w:rsidR="00017736" w:rsidRPr="005E43F0" w:rsidRDefault="008C161A" w:rsidP="005E43F0">
      <w:pPr>
        <w:widowControl/>
        <w:suppressAutoHyphens w:val="0"/>
        <w:autoSpaceDE w:val="0"/>
        <w:adjustRightInd w:val="0"/>
        <w:spacing w:line="360" w:lineRule="auto"/>
        <w:ind w:firstLine="709"/>
        <w:jc w:val="both"/>
        <w:textAlignment w:val="auto"/>
        <w:rPr>
          <w:rFonts w:ascii="Times New Roman" w:hAnsi="Times New Roman" w:cs="Times New Roman"/>
          <w:sz w:val="28"/>
          <w:szCs w:val="28"/>
          <w:shd w:val="clear" w:color="auto" w:fill="FFFFFF"/>
        </w:rPr>
      </w:pPr>
      <w:r w:rsidRPr="008C161A">
        <w:rPr>
          <w:rFonts w:ascii="Times New Roman" w:hAnsi="Times New Roman" w:cs="Times New Roman"/>
          <w:sz w:val="28"/>
          <w:szCs w:val="28"/>
        </w:rPr>
        <w:t xml:space="preserve">Первая глава работы </w:t>
      </w:r>
      <w:r w:rsidR="005B3B80">
        <w:rPr>
          <w:rFonts w:ascii="Times New Roman" w:hAnsi="Times New Roman" w:cs="Times New Roman"/>
          <w:sz w:val="28"/>
          <w:szCs w:val="28"/>
        </w:rPr>
        <w:t xml:space="preserve">теоретическая и она </w:t>
      </w:r>
      <w:r w:rsidRPr="008C161A">
        <w:rPr>
          <w:rFonts w:ascii="Times New Roman" w:hAnsi="Times New Roman" w:cs="Times New Roman"/>
          <w:sz w:val="28"/>
          <w:szCs w:val="28"/>
        </w:rPr>
        <w:t xml:space="preserve">раскрывает </w:t>
      </w:r>
      <w:r>
        <w:rPr>
          <w:rFonts w:ascii="Times New Roman" w:hAnsi="Times New Roman" w:cs="Times New Roman"/>
          <w:sz w:val="28"/>
          <w:szCs w:val="28"/>
          <w:shd w:val="clear" w:color="auto" w:fill="FFFFFF"/>
        </w:rPr>
        <w:t>о</w:t>
      </w:r>
      <w:r w:rsidRPr="008C161A">
        <w:rPr>
          <w:rFonts w:ascii="Times New Roman" w:hAnsi="Times New Roman" w:cs="Times New Roman"/>
          <w:sz w:val="28"/>
          <w:szCs w:val="28"/>
          <w:shd w:val="clear" w:color="auto" w:fill="FFFFFF"/>
        </w:rPr>
        <w:t>сновные характеристики и связь астрономии и ритуала в Западной Хань</w:t>
      </w:r>
      <w:r>
        <w:rPr>
          <w:rFonts w:ascii="Times New Roman" w:hAnsi="Times New Roman" w:cs="Times New Roman"/>
          <w:sz w:val="28"/>
          <w:szCs w:val="28"/>
          <w:shd w:val="clear" w:color="auto" w:fill="FFFFFF"/>
        </w:rPr>
        <w:t>.</w:t>
      </w:r>
      <w:r w:rsidR="00A26CBC">
        <w:rPr>
          <w:rFonts w:ascii="Times New Roman" w:hAnsi="Times New Roman" w:cs="Times New Roman"/>
          <w:sz w:val="28"/>
          <w:szCs w:val="28"/>
          <w:shd w:val="clear" w:color="auto" w:fill="FFFFFF"/>
        </w:rPr>
        <w:t xml:space="preserve"> Сперва дается культурно-историческая справка, которая может помочь читателю понять основные черты рассматриваемой эпохи.</w:t>
      </w:r>
      <w:r>
        <w:rPr>
          <w:rFonts w:ascii="Times New Roman" w:hAnsi="Times New Roman" w:cs="Times New Roman"/>
          <w:sz w:val="28"/>
          <w:szCs w:val="28"/>
          <w:shd w:val="clear" w:color="auto" w:fill="FFFFFF"/>
        </w:rPr>
        <w:t xml:space="preserve"> </w:t>
      </w:r>
      <w:r w:rsidR="00A26CBC">
        <w:rPr>
          <w:rFonts w:ascii="Times New Roman" w:hAnsi="Times New Roman" w:cs="Times New Roman"/>
          <w:sz w:val="28"/>
          <w:szCs w:val="28"/>
          <w:shd w:val="clear" w:color="auto" w:fill="FFFFFF"/>
        </w:rPr>
        <w:t>В данной главе</w:t>
      </w:r>
      <w:r>
        <w:rPr>
          <w:rFonts w:ascii="Times New Roman" w:hAnsi="Times New Roman" w:cs="Times New Roman"/>
          <w:sz w:val="28"/>
          <w:szCs w:val="28"/>
          <w:shd w:val="clear" w:color="auto" w:fill="FFFFFF"/>
        </w:rPr>
        <w:t xml:space="preserve"> содержится 4 </w:t>
      </w:r>
      <w:proofErr w:type="spellStart"/>
      <w:r>
        <w:rPr>
          <w:rFonts w:ascii="Times New Roman" w:hAnsi="Times New Roman" w:cs="Times New Roman"/>
          <w:sz w:val="28"/>
          <w:szCs w:val="28"/>
          <w:shd w:val="clear" w:color="auto" w:fill="FFFFFF"/>
        </w:rPr>
        <w:t>подглавы</w:t>
      </w:r>
      <w:proofErr w:type="spellEnd"/>
      <w:r>
        <w:rPr>
          <w:rFonts w:ascii="Times New Roman" w:hAnsi="Times New Roman" w:cs="Times New Roman"/>
          <w:sz w:val="28"/>
          <w:szCs w:val="28"/>
          <w:shd w:val="clear" w:color="auto" w:fill="FFFFFF"/>
        </w:rPr>
        <w:t xml:space="preserve">, в которых рассматривается ритуальная деятельность, связанная с </w:t>
      </w:r>
      <w:r>
        <w:rPr>
          <w:rFonts w:ascii="Times New Roman" w:hAnsi="Times New Roman" w:cs="Times New Roman"/>
          <w:sz w:val="28"/>
          <w:szCs w:val="28"/>
          <w:shd w:val="clear" w:color="auto" w:fill="FFFFFF"/>
        </w:rPr>
        <w:lastRenderedPageBreak/>
        <w:t xml:space="preserve">Космосом, отдельно анализируются некоторые концепции направленные на </w:t>
      </w:r>
      <w:r w:rsidR="005B3B80">
        <w:rPr>
          <w:rFonts w:ascii="Times New Roman" w:hAnsi="Times New Roman" w:cs="Times New Roman"/>
          <w:sz w:val="28"/>
          <w:szCs w:val="28"/>
          <w:shd w:val="clear" w:color="auto" w:fill="FFFFFF"/>
        </w:rPr>
        <w:t xml:space="preserve">установление гармонии между Небо (космосом), землей и человеком. Отдельная </w:t>
      </w:r>
      <w:proofErr w:type="spellStart"/>
      <w:r w:rsidR="005B3B80">
        <w:rPr>
          <w:rFonts w:ascii="Times New Roman" w:hAnsi="Times New Roman" w:cs="Times New Roman"/>
          <w:sz w:val="28"/>
          <w:szCs w:val="28"/>
          <w:shd w:val="clear" w:color="auto" w:fill="FFFFFF"/>
        </w:rPr>
        <w:t>подглава</w:t>
      </w:r>
      <w:proofErr w:type="spellEnd"/>
      <w:r w:rsidR="005B3B80">
        <w:rPr>
          <w:rFonts w:ascii="Times New Roman" w:hAnsi="Times New Roman" w:cs="Times New Roman"/>
          <w:sz w:val="28"/>
          <w:szCs w:val="28"/>
          <w:shd w:val="clear" w:color="auto" w:fill="FFFFFF"/>
        </w:rPr>
        <w:t xml:space="preserve"> посвящена рассмотрению календарной системы, которая являлась видимым результатом практической деятельности </w:t>
      </w:r>
      <w:r w:rsidR="005B3B80" w:rsidRPr="005B3B80">
        <w:rPr>
          <w:rFonts w:ascii="Times New Roman" w:hAnsi="Times New Roman" w:cs="Times New Roman"/>
          <w:sz w:val="28"/>
          <w:szCs w:val="28"/>
          <w:shd w:val="clear" w:color="auto" w:fill="FFFFFF"/>
        </w:rPr>
        <w:t>астрономического ритуала.</w:t>
      </w:r>
    </w:p>
    <w:p w:rsidR="00A26CBC" w:rsidRPr="007517C8" w:rsidRDefault="008C161A" w:rsidP="005E43F0">
      <w:pPr>
        <w:spacing w:line="360" w:lineRule="auto"/>
        <w:ind w:firstLine="709"/>
        <w:jc w:val="both"/>
        <w:rPr>
          <w:rFonts w:ascii="Times New Roman" w:hAnsi="Times New Roman" w:cs="Times New Roman"/>
          <w:sz w:val="28"/>
          <w:szCs w:val="28"/>
        </w:rPr>
      </w:pPr>
      <w:r w:rsidRPr="007517C8">
        <w:rPr>
          <w:rFonts w:ascii="Times New Roman" w:hAnsi="Times New Roman" w:cs="Times New Roman"/>
          <w:sz w:val="28"/>
          <w:szCs w:val="28"/>
        </w:rPr>
        <w:t xml:space="preserve">Вторая глава работы </w:t>
      </w:r>
      <w:r w:rsidR="005B3B80" w:rsidRPr="007517C8">
        <w:rPr>
          <w:rFonts w:ascii="Times New Roman" w:hAnsi="Times New Roman" w:cs="Times New Roman"/>
          <w:sz w:val="28"/>
          <w:szCs w:val="28"/>
        </w:rPr>
        <w:t>является сравнительным анализом двух ас</w:t>
      </w:r>
      <w:r w:rsidR="00AC14E9">
        <w:rPr>
          <w:rFonts w:ascii="Times New Roman" w:hAnsi="Times New Roman" w:cs="Times New Roman"/>
          <w:sz w:val="28"/>
          <w:szCs w:val="28"/>
        </w:rPr>
        <w:t xml:space="preserve">трономических глав и трактатов </w:t>
      </w:r>
      <w:r w:rsidR="00AC14E9" w:rsidRPr="007517C8">
        <w:rPr>
          <w:rFonts w:ascii="Times New Roman" w:hAnsi="Times New Roman" w:cs="Times New Roman"/>
          <w:sz w:val="28"/>
          <w:szCs w:val="28"/>
        </w:rPr>
        <w:t>эпохи Западная Хань</w:t>
      </w:r>
      <w:r w:rsidR="00AC14E9">
        <w:rPr>
          <w:rFonts w:ascii="Times New Roman" w:hAnsi="Times New Roman" w:cs="Times New Roman"/>
          <w:sz w:val="28"/>
          <w:szCs w:val="28"/>
        </w:rPr>
        <w:t xml:space="preserve"> - </w:t>
      </w:r>
      <w:r w:rsidR="005B3B80" w:rsidRPr="007517C8">
        <w:rPr>
          <w:rFonts w:ascii="Times New Roman" w:hAnsi="Times New Roman" w:cs="Times New Roman"/>
          <w:sz w:val="28"/>
          <w:szCs w:val="28"/>
        </w:rPr>
        <w:t>«Хуайнань-цзы»</w:t>
      </w:r>
      <w:r w:rsidR="00AC14E9">
        <w:rPr>
          <w:rFonts w:ascii="Times New Roman" w:hAnsi="Times New Roman" w:cs="Times New Roman"/>
          <w:sz w:val="28"/>
          <w:szCs w:val="28"/>
        </w:rPr>
        <w:t xml:space="preserve"> (</w:t>
      </w:r>
      <w:proofErr w:type="spellStart"/>
      <w:r w:rsidR="00AC14E9" w:rsidRPr="00AC14E9">
        <w:rPr>
          <w:rFonts w:ascii="KaiTi" w:eastAsia="KaiTi" w:hAnsi="KaiTi" w:cs="Times New Roman"/>
          <w:sz w:val="32"/>
          <w:szCs w:val="32"/>
          <w:shd w:val="clear" w:color="auto" w:fill="FFFFFF"/>
        </w:rPr>
        <w:t>淮南子</w:t>
      </w:r>
      <w:proofErr w:type="spellEnd"/>
      <w:r w:rsidR="00AC14E9">
        <w:rPr>
          <w:rFonts w:ascii="KaiTi" w:eastAsia="KaiTi" w:hAnsi="KaiTi" w:cs="Times New Roman" w:hint="eastAsia"/>
          <w:sz w:val="32"/>
          <w:szCs w:val="32"/>
          <w:shd w:val="clear" w:color="auto" w:fill="FFFFFF"/>
        </w:rPr>
        <w:t>)</w:t>
      </w:r>
      <w:r w:rsidR="00AC14E9">
        <w:rPr>
          <w:rFonts w:ascii="KaiTi" w:eastAsia="KaiTi" w:hAnsi="KaiTi" w:cs="Times New Roman" w:hint="eastAsia"/>
          <w:sz w:val="24"/>
          <w:szCs w:val="24"/>
          <w:shd w:val="clear" w:color="auto" w:fill="FFFFFF"/>
        </w:rPr>
        <w:t xml:space="preserve"> </w:t>
      </w:r>
      <w:r w:rsidR="00AC14E9">
        <w:rPr>
          <w:rFonts w:ascii="Times New Roman" w:hAnsi="Times New Roman" w:cs="Times New Roman"/>
          <w:sz w:val="28"/>
          <w:szCs w:val="28"/>
        </w:rPr>
        <w:t xml:space="preserve">и «Исторических </w:t>
      </w:r>
      <w:r w:rsidR="007D5A34">
        <w:rPr>
          <w:rFonts w:ascii="Times New Roman" w:hAnsi="Times New Roman" w:cs="Times New Roman"/>
          <w:sz w:val="28"/>
          <w:szCs w:val="28"/>
        </w:rPr>
        <w:t>записок</w:t>
      </w:r>
      <w:r w:rsidR="005B3B80" w:rsidRPr="007517C8">
        <w:rPr>
          <w:rFonts w:ascii="Times New Roman" w:hAnsi="Times New Roman" w:cs="Times New Roman"/>
          <w:sz w:val="28"/>
          <w:szCs w:val="28"/>
        </w:rPr>
        <w:t>»</w:t>
      </w:r>
      <w:r w:rsidR="00AC14E9">
        <w:rPr>
          <w:rFonts w:ascii="Times New Roman" w:hAnsi="Times New Roman" w:cs="Times New Roman"/>
          <w:sz w:val="28"/>
          <w:szCs w:val="28"/>
        </w:rPr>
        <w:t xml:space="preserve"> </w:t>
      </w:r>
      <w:proofErr w:type="spellStart"/>
      <w:r w:rsidR="00AC14E9">
        <w:rPr>
          <w:rFonts w:ascii="Times New Roman" w:hAnsi="Times New Roman" w:cs="Times New Roman"/>
          <w:sz w:val="28"/>
          <w:szCs w:val="28"/>
        </w:rPr>
        <w:t>Сыма</w:t>
      </w:r>
      <w:proofErr w:type="spellEnd"/>
      <w:r w:rsidR="00AC14E9">
        <w:rPr>
          <w:rFonts w:ascii="Times New Roman" w:hAnsi="Times New Roman" w:cs="Times New Roman"/>
          <w:sz w:val="28"/>
          <w:szCs w:val="28"/>
        </w:rPr>
        <w:t xml:space="preserve"> </w:t>
      </w:r>
      <w:proofErr w:type="spellStart"/>
      <w:r w:rsidR="00AC14E9">
        <w:rPr>
          <w:rFonts w:ascii="Times New Roman" w:hAnsi="Times New Roman" w:cs="Times New Roman"/>
          <w:sz w:val="28"/>
          <w:szCs w:val="28"/>
        </w:rPr>
        <w:t>Цяня</w:t>
      </w:r>
      <w:proofErr w:type="spellEnd"/>
      <w:r w:rsidR="005B3B80" w:rsidRPr="007517C8">
        <w:rPr>
          <w:rFonts w:ascii="Times New Roman" w:hAnsi="Times New Roman" w:cs="Times New Roman"/>
          <w:sz w:val="28"/>
          <w:szCs w:val="28"/>
        </w:rPr>
        <w:t xml:space="preserve">. Сопоставляются концепции, описанные в трактатах, основанные на предсказаниях и предвещаниях космических объектов по отношению к всему китайскому народу и отдельным людям. </w:t>
      </w:r>
      <w:r w:rsidR="00A26CBC" w:rsidRPr="007517C8">
        <w:rPr>
          <w:rFonts w:ascii="Times New Roman" w:hAnsi="Times New Roman" w:cs="Times New Roman"/>
          <w:sz w:val="28"/>
          <w:szCs w:val="28"/>
        </w:rPr>
        <w:t>В данной главе последовательно сравниваются «общие представления о Небе» (глава 2.1.), «Планеты» (глава 2.2.), «Солнце и Луна» (глава 2.3.), и «Другие небесные тела» (глава 2.4.).</w:t>
      </w:r>
    </w:p>
    <w:p w:rsidR="008C161A" w:rsidRPr="005B3B80" w:rsidRDefault="008C161A" w:rsidP="007517C8">
      <w:pPr>
        <w:pStyle w:val="a5"/>
        <w:spacing w:before="0" w:beforeAutospacing="0" w:after="0" w:afterAutospacing="0" w:line="360" w:lineRule="auto"/>
        <w:ind w:firstLine="709"/>
        <w:jc w:val="both"/>
        <w:textAlignment w:val="baseline"/>
        <w:rPr>
          <w:sz w:val="28"/>
          <w:szCs w:val="28"/>
        </w:rPr>
      </w:pPr>
      <w:r w:rsidRPr="005B3B80">
        <w:rPr>
          <w:sz w:val="28"/>
          <w:szCs w:val="28"/>
        </w:rPr>
        <w:t xml:space="preserve">Заключение подводит </w:t>
      </w:r>
      <w:r w:rsidR="005B3B80" w:rsidRPr="005B3B80">
        <w:rPr>
          <w:sz w:val="28"/>
          <w:szCs w:val="28"/>
        </w:rPr>
        <w:t xml:space="preserve">итоги данной работы, основываясь на поставленной </w:t>
      </w:r>
      <w:r w:rsidRPr="005B3B80">
        <w:rPr>
          <w:sz w:val="28"/>
          <w:szCs w:val="28"/>
        </w:rPr>
        <w:t xml:space="preserve">цели и </w:t>
      </w:r>
      <w:r w:rsidR="005E43F0">
        <w:rPr>
          <w:sz w:val="28"/>
          <w:szCs w:val="28"/>
        </w:rPr>
        <w:t>задачах</w:t>
      </w:r>
      <w:r w:rsidRPr="005B3B80">
        <w:rPr>
          <w:sz w:val="28"/>
          <w:szCs w:val="28"/>
        </w:rPr>
        <w:t>.</w:t>
      </w:r>
    </w:p>
    <w:p w:rsidR="001A0773" w:rsidRPr="007A0AF6" w:rsidRDefault="001A0773" w:rsidP="007517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Имеющийся список </w:t>
      </w:r>
      <w:r w:rsidRPr="002000B6">
        <w:rPr>
          <w:rFonts w:ascii="Times New Roman" w:hAnsi="Times New Roman" w:cs="Times New Roman"/>
          <w:sz w:val="28"/>
          <w:szCs w:val="28"/>
        </w:rPr>
        <w:t>ли</w:t>
      </w:r>
      <w:r w:rsidR="00017736">
        <w:rPr>
          <w:rFonts w:ascii="Times New Roman" w:hAnsi="Times New Roman" w:cs="Times New Roman"/>
          <w:sz w:val="28"/>
          <w:szCs w:val="28"/>
        </w:rPr>
        <w:t>тературы составляет 39 единиц: 30</w:t>
      </w:r>
      <w:r w:rsidRPr="002000B6">
        <w:rPr>
          <w:rFonts w:ascii="Times New Roman" w:hAnsi="Times New Roman" w:cs="Times New Roman"/>
          <w:sz w:val="28"/>
          <w:szCs w:val="28"/>
        </w:rPr>
        <w:t xml:space="preserve"> источников на русском языке, </w:t>
      </w:r>
      <w:r>
        <w:rPr>
          <w:rFonts w:ascii="Times New Roman" w:hAnsi="Times New Roman" w:cs="Times New Roman"/>
          <w:sz w:val="28"/>
          <w:szCs w:val="28"/>
        </w:rPr>
        <w:t>6</w:t>
      </w:r>
      <w:r w:rsidRPr="002000B6">
        <w:rPr>
          <w:rFonts w:ascii="Times New Roman" w:hAnsi="Times New Roman" w:cs="Times New Roman"/>
          <w:sz w:val="28"/>
          <w:szCs w:val="28"/>
        </w:rPr>
        <w:t xml:space="preserve"> источников на английском языке и </w:t>
      </w:r>
      <w:r>
        <w:rPr>
          <w:rFonts w:ascii="Times New Roman" w:hAnsi="Times New Roman" w:cs="Times New Roman"/>
          <w:sz w:val="28"/>
          <w:szCs w:val="28"/>
        </w:rPr>
        <w:t>2</w:t>
      </w:r>
      <w:r w:rsidRPr="002000B6">
        <w:rPr>
          <w:rFonts w:ascii="Times New Roman" w:hAnsi="Times New Roman" w:cs="Times New Roman"/>
          <w:sz w:val="28"/>
          <w:szCs w:val="28"/>
        </w:rPr>
        <w:t xml:space="preserve"> источников на китайском</w:t>
      </w:r>
      <w:r>
        <w:rPr>
          <w:rFonts w:ascii="Times New Roman" w:hAnsi="Times New Roman" w:cs="Times New Roman"/>
          <w:sz w:val="28"/>
          <w:szCs w:val="28"/>
        </w:rPr>
        <w:t xml:space="preserve"> языке, а также один источник на французском языке.</w:t>
      </w:r>
    </w:p>
    <w:p w:rsidR="008C161A" w:rsidRPr="00DD6A15" w:rsidRDefault="008C161A" w:rsidP="00DD6A15">
      <w:pPr>
        <w:spacing w:line="360" w:lineRule="auto"/>
        <w:ind w:firstLine="567"/>
        <w:jc w:val="both"/>
        <w:rPr>
          <w:rFonts w:ascii="Times New Roman" w:hAnsi="Times New Roman" w:cs="Times New Roman"/>
          <w:sz w:val="28"/>
          <w:szCs w:val="28"/>
        </w:rPr>
      </w:pPr>
    </w:p>
    <w:p w:rsidR="00DD6A15" w:rsidRPr="002000B6" w:rsidRDefault="00DD6A15" w:rsidP="002932A3">
      <w:pPr>
        <w:spacing w:line="360" w:lineRule="auto"/>
        <w:ind w:firstLine="567"/>
        <w:jc w:val="both"/>
        <w:rPr>
          <w:rFonts w:ascii="Times New Roman" w:hAnsi="Times New Roman" w:cs="Times New Roman"/>
          <w:sz w:val="28"/>
          <w:szCs w:val="28"/>
        </w:rPr>
      </w:pPr>
    </w:p>
    <w:p w:rsidR="002932A3" w:rsidRPr="002000B6" w:rsidRDefault="002932A3" w:rsidP="002932A3">
      <w:pPr>
        <w:spacing w:line="360" w:lineRule="auto"/>
        <w:ind w:firstLine="567"/>
        <w:jc w:val="both"/>
        <w:rPr>
          <w:rFonts w:ascii="Times New Roman" w:hAnsi="Times New Roman" w:cs="Times New Roman"/>
          <w:sz w:val="28"/>
          <w:szCs w:val="28"/>
        </w:rPr>
      </w:pPr>
    </w:p>
    <w:p w:rsidR="005C1C37" w:rsidRPr="00016CD0" w:rsidRDefault="005C1C37" w:rsidP="005C1C37">
      <w:pPr>
        <w:pStyle w:val="a5"/>
        <w:spacing w:before="0" w:beforeAutospacing="0" w:after="0" w:afterAutospacing="0" w:line="360" w:lineRule="auto"/>
        <w:ind w:firstLine="709"/>
        <w:jc w:val="both"/>
        <w:rPr>
          <w:sz w:val="28"/>
          <w:szCs w:val="28"/>
        </w:rPr>
      </w:pPr>
    </w:p>
    <w:p w:rsidR="005A101F" w:rsidRPr="00F93CF8" w:rsidRDefault="005A101F" w:rsidP="005A101F">
      <w:pPr>
        <w:widowControl/>
        <w:suppressAutoHyphens w:val="0"/>
        <w:autoSpaceDE w:val="0"/>
        <w:adjustRightInd w:val="0"/>
        <w:spacing w:line="360" w:lineRule="auto"/>
        <w:ind w:firstLine="709"/>
        <w:jc w:val="both"/>
        <w:textAlignment w:val="auto"/>
        <w:rPr>
          <w:rFonts w:ascii="Times New Roman" w:hAnsi="Times New Roman" w:cs="Times New Roman"/>
          <w:sz w:val="28"/>
          <w:szCs w:val="28"/>
          <w:shd w:val="clear" w:color="auto" w:fill="FFFFFF"/>
        </w:rPr>
      </w:pPr>
    </w:p>
    <w:p w:rsidR="00BE6F0F" w:rsidRPr="00BE6F0F" w:rsidRDefault="00BE6F0F" w:rsidP="00BE6F0F">
      <w:pPr>
        <w:overflowPunct w:val="0"/>
        <w:autoSpaceDE w:val="0"/>
        <w:adjustRightInd w:val="0"/>
        <w:spacing w:before="120" w:after="120"/>
        <w:jc w:val="both"/>
        <w:rPr>
          <w:rFonts w:ascii="Times New Roman" w:eastAsia="Times New Roman" w:hAnsi="Times New Roman" w:cs="Times New Roman"/>
          <w:kern w:val="28"/>
          <w:sz w:val="28"/>
          <w:szCs w:val="28"/>
          <w:lang w:eastAsia="ru-RU"/>
        </w:rPr>
      </w:pPr>
    </w:p>
    <w:p w:rsidR="00A52754" w:rsidRDefault="00A52754" w:rsidP="002F1283">
      <w:pPr>
        <w:widowControl/>
        <w:suppressAutoHyphens w:val="0"/>
        <w:autoSpaceDE w:val="0"/>
        <w:adjustRightInd w:val="0"/>
        <w:spacing w:line="360" w:lineRule="auto"/>
        <w:textAlignment w:val="auto"/>
        <w:rPr>
          <w:rFonts w:ascii="Arial" w:hAnsi="Arial" w:cs="Arial"/>
          <w:b/>
          <w:color w:val="000000" w:themeColor="text1"/>
          <w:sz w:val="28"/>
          <w:szCs w:val="28"/>
          <w:shd w:val="clear" w:color="auto" w:fill="FFFFFF"/>
        </w:rPr>
      </w:pPr>
    </w:p>
    <w:p w:rsidR="00A52754" w:rsidRPr="00A52754" w:rsidRDefault="00A52754" w:rsidP="00A52754">
      <w:pPr>
        <w:widowControl/>
        <w:suppressAutoHyphens w:val="0"/>
        <w:autoSpaceDE w:val="0"/>
        <w:adjustRightInd w:val="0"/>
        <w:spacing w:line="360" w:lineRule="auto"/>
        <w:textAlignment w:val="auto"/>
        <w:rPr>
          <w:rFonts w:ascii="Arial" w:hAnsi="Arial" w:cs="Arial"/>
          <w:b/>
          <w:color w:val="000000" w:themeColor="text1"/>
          <w:sz w:val="28"/>
          <w:szCs w:val="28"/>
          <w:shd w:val="clear" w:color="auto" w:fill="FFFFFF"/>
        </w:rPr>
      </w:pPr>
    </w:p>
    <w:p w:rsidR="00A52754" w:rsidRDefault="00A52754" w:rsidP="002F1283">
      <w:pPr>
        <w:widowControl/>
        <w:suppressAutoHyphens w:val="0"/>
        <w:autoSpaceDE w:val="0"/>
        <w:adjustRightInd w:val="0"/>
        <w:spacing w:line="360" w:lineRule="auto"/>
        <w:textAlignment w:val="auto"/>
        <w:rPr>
          <w:rFonts w:ascii="Arial" w:hAnsi="Arial" w:cs="Arial"/>
          <w:b/>
          <w:color w:val="000000" w:themeColor="text1"/>
          <w:sz w:val="28"/>
          <w:szCs w:val="28"/>
          <w:shd w:val="clear" w:color="auto" w:fill="FFFFFF"/>
        </w:rPr>
      </w:pPr>
    </w:p>
    <w:p w:rsidR="001A0773" w:rsidRDefault="001A0773" w:rsidP="002F1283">
      <w:pPr>
        <w:widowControl/>
        <w:suppressAutoHyphens w:val="0"/>
        <w:autoSpaceDE w:val="0"/>
        <w:adjustRightInd w:val="0"/>
        <w:spacing w:line="360" w:lineRule="auto"/>
        <w:textAlignment w:val="auto"/>
        <w:rPr>
          <w:rFonts w:ascii="Arial" w:hAnsi="Arial" w:cs="Arial"/>
          <w:b/>
          <w:color w:val="000000" w:themeColor="text1"/>
          <w:sz w:val="28"/>
          <w:szCs w:val="28"/>
          <w:shd w:val="clear" w:color="auto" w:fill="FFFFFF"/>
        </w:rPr>
      </w:pPr>
    </w:p>
    <w:p w:rsidR="00D61C8A" w:rsidRDefault="00D61C8A" w:rsidP="002F1283">
      <w:pPr>
        <w:widowControl/>
        <w:suppressAutoHyphens w:val="0"/>
        <w:autoSpaceDE w:val="0"/>
        <w:adjustRightInd w:val="0"/>
        <w:spacing w:line="360" w:lineRule="auto"/>
        <w:textAlignment w:val="auto"/>
        <w:rPr>
          <w:rFonts w:ascii="Arial" w:hAnsi="Arial" w:cs="Arial"/>
          <w:b/>
          <w:color w:val="000000" w:themeColor="text1"/>
          <w:sz w:val="28"/>
          <w:szCs w:val="28"/>
          <w:shd w:val="clear" w:color="auto" w:fill="FFFFFF"/>
        </w:rPr>
      </w:pPr>
    </w:p>
    <w:p w:rsidR="00C557E5" w:rsidRDefault="00C557E5" w:rsidP="007D5A34">
      <w:pPr>
        <w:pStyle w:val="1"/>
        <w:spacing w:line="360" w:lineRule="auto"/>
        <w:jc w:val="center"/>
        <w:rPr>
          <w:rFonts w:ascii="Arial" w:hAnsi="Arial" w:cs="Arial"/>
          <w:b/>
          <w:color w:val="000000" w:themeColor="text1"/>
          <w:sz w:val="28"/>
          <w:szCs w:val="28"/>
          <w:shd w:val="clear" w:color="auto" w:fill="FFFFFF"/>
        </w:rPr>
      </w:pPr>
      <w:bookmarkStart w:id="2" w:name="_Toc481749104"/>
      <w:r w:rsidRPr="003D7740">
        <w:rPr>
          <w:rFonts w:ascii="Arial" w:hAnsi="Arial" w:cs="Arial"/>
          <w:b/>
          <w:color w:val="000000" w:themeColor="text1"/>
          <w:sz w:val="28"/>
          <w:szCs w:val="28"/>
          <w:shd w:val="clear" w:color="auto" w:fill="FFFFFF"/>
        </w:rPr>
        <w:lastRenderedPageBreak/>
        <w:t>Глава 1. Основные характеристики и связь астрономии и ритуала в Западной Хань</w:t>
      </w:r>
      <w:bookmarkEnd w:id="2"/>
    </w:p>
    <w:p w:rsidR="002346FF" w:rsidRDefault="003D7740" w:rsidP="007D5A34">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В данной главе приводится культурно-историческая справка, в которой кратко будет изложена информация о положении дел в Китае в период образования новой династии Западная Хань. </w:t>
      </w:r>
      <w:r w:rsidR="002346FF">
        <w:rPr>
          <w:rFonts w:ascii="Times New Roman" w:hAnsi="Times New Roman" w:cs="Times New Roman"/>
          <w:color w:val="000000" w:themeColor="text1"/>
          <w:sz w:val="28"/>
          <w:szCs w:val="28"/>
          <w:shd w:val="clear" w:color="auto" w:fill="FFFFFF"/>
        </w:rPr>
        <w:t>Далее, будут описаны черты и особенности китайской астрономии, а также будет рассмотрена р</w:t>
      </w:r>
      <w:r w:rsidR="002346FF">
        <w:rPr>
          <w:rFonts w:ascii="Times New Roman" w:hAnsi="Times New Roman" w:cs="Times New Roman"/>
          <w:color w:val="000000" w:themeColor="text1"/>
          <w:sz w:val="28"/>
          <w:szCs w:val="28"/>
        </w:rPr>
        <w:t>итуальная и обрядовая деятельность, посвященная астрономическим телам, в эпоху Западная Хань. Также, здесь описана концепция земных и небесных полей и мысли о ней историков и ученых, живших в рассматриваемой в данной работе эпохе. И наконец, последн</w:t>
      </w:r>
      <w:r w:rsidR="007D5A34">
        <w:rPr>
          <w:rFonts w:ascii="Times New Roman" w:hAnsi="Times New Roman" w:cs="Times New Roman"/>
          <w:color w:val="000000" w:themeColor="text1"/>
          <w:sz w:val="28"/>
          <w:szCs w:val="28"/>
        </w:rPr>
        <w:t>ий параграф посвящен</w:t>
      </w:r>
      <w:r w:rsidR="002346FF">
        <w:rPr>
          <w:rFonts w:ascii="Times New Roman" w:hAnsi="Times New Roman" w:cs="Times New Roman"/>
          <w:color w:val="000000" w:themeColor="text1"/>
          <w:sz w:val="28"/>
          <w:szCs w:val="28"/>
        </w:rPr>
        <w:t xml:space="preserve"> китайском календарю и его значению, а также его связи с астрономией.</w:t>
      </w:r>
    </w:p>
    <w:p w:rsidR="002346FF" w:rsidRPr="002346FF" w:rsidRDefault="002346FF" w:rsidP="002346FF">
      <w:pPr>
        <w:spacing w:line="360" w:lineRule="auto"/>
        <w:jc w:val="both"/>
        <w:rPr>
          <w:rFonts w:ascii="Times New Roman" w:hAnsi="Times New Roman" w:cs="Times New Roman"/>
          <w:color w:val="000000" w:themeColor="text1"/>
          <w:sz w:val="28"/>
          <w:szCs w:val="28"/>
        </w:rPr>
      </w:pPr>
    </w:p>
    <w:p w:rsidR="00D62ECC" w:rsidRPr="007517C8" w:rsidRDefault="00B96D91" w:rsidP="007517C8">
      <w:pPr>
        <w:pStyle w:val="aa"/>
        <w:widowControl/>
        <w:numPr>
          <w:ilvl w:val="1"/>
          <w:numId w:val="20"/>
        </w:numPr>
        <w:suppressAutoHyphens w:val="0"/>
        <w:autoSpaceDE w:val="0"/>
        <w:adjustRightInd w:val="0"/>
        <w:spacing w:line="360" w:lineRule="auto"/>
        <w:jc w:val="center"/>
        <w:textAlignment w:val="auto"/>
        <w:outlineLvl w:val="1"/>
        <w:rPr>
          <w:rFonts w:ascii="Times New Roman" w:hAnsi="Times New Roman" w:cs="Times New Roman"/>
          <w:i/>
          <w:color w:val="000000" w:themeColor="text1"/>
          <w:sz w:val="28"/>
          <w:szCs w:val="28"/>
          <w:shd w:val="clear" w:color="auto" w:fill="FFFFFF"/>
        </w:rPr>
      </w:pPr>
      <w:bookmarkStart w:id="3" w:name="_Toc481749105"/>
      <w:r w:rsidRPr="007517C8">
        <w:rPr>
          <w:rFonts w:ascii="Times New Roman" w:hAnsi="Times New Roman" w:cs="Times New Roman"/>
          <w:i/>
          <w:color w:val="000000" w:themeColor="text1"/>
          <w:sz w:val="28"/>
          <w:szCs w:val="28"/>
          <w:shd w:val="clear" w:color="auto" w:fill="FFFFFF"/>
        </w:rPr>
        <w:t xml:space="preserve">Характеристика астрономии </w:t>
      </w:r>
      <w:r w:rsidR="00D62ECC" w:rsidRPr="007517C8">
        <w:rPr>
          <w:rFonts w:ascii="Times New Roman" w:hAnsi="Times New Roman" w:cs="Times New Roman"/>
          <w:i/>
          <w:color w:val="000000" w:themeColor="text1"/>
          <w:sz w:val="28"/>
          <w:szCs w:val="28"/>
          <w:shd w:val="clear" w:color="auto" w:fill="FFFFFF"/>
        </w:rPr>
        <w:t>в Западной Хань</w:t>
      </w:r>
      <w:bookmarkEnd w:id="3"/>
    </w:p>
    <w:p w:rsidR="00163158" w:rsidRPr="00986CF0" w:rsidRDefault="005F1BFA" w:rsidP="00EA3B80">
      <w:pPr>
        <w:widowControl/>
        <w:suppressAutoHyphens w:val="0"/>
        <w:autoSpaceDE w:val="0"/>
        <w:adjustRightInd w:val="0"/>
        <w:spacing w:line="360" w:lineRule="auto"/>
        <w:ind w:firstLine="709"/>
        <w:jc w:val="both"/>
        <w:textAlignment w:val="auto"/>
        <w:rPr>
          <w:rFonts w:ascii="Times New Roman" w:eastAsia="Times-Roman" w:hAnsi="Times New Roman" w:cs="Times New Roman"/>
          <w:color w:val="000000" w:themeColor="text1"/>
          <w:kern w:val="0"/>
          <w:sz w:val="28"/>
          <w:szCs w:val="28"/>
        </w:rPr>
      </w:pPr>
      <w:r w:rsidRPr="00986CF0">
        <w:rPr>
          <w:rFonts w:ascii="Times New Roman" w:hAnsi="Times New Roman" w:cs="Times New Roman"/>
          <w:color w:val="000000" w:themeColor="text1"/>
          <w:sz w:val="28"/>
          <w:szCs w:val="28"/>
          <w:shd w:val="clear" w:color="auto" w:fill="FFFFFF"/>
        </w:rPr>
        <w:t xml:space="preserve">Начиная эту главу, прежде всего </w:t>
      </w:r>
      <w:r w:rsidR="002F7EA3" w:rsidRPr="00986CF0">
        <w:rPr>
          <w:rFonts w:ascii="Times New Roman" w:hAnsi="Times New Roman" w:cs="Times New Roman"/>
          <w:color w:val="000000" w:themeColor="text1"/>
          <w:sz w:val="28"/>
          <w:szCs w:val="28"/>
          <w:shd w:val="clear" w:color="auto" w:fill="FFFFFF"/>
        </w:rPr>
        <w:t>хотелось бы немного рассказать о выбранной эпохе. Империя Хань</w:t>
      </w:r>
      <w:r w:rsidR="002F1283">
        <w:rPr>
          <w:rFonts w:ascii="Times New Roman" w:hAnsi="Times New Roman" w:cs="Times New Roman"/>
          <w:color w:val="000000" w:themeColor="text1"/>
          <w:sz w:val="28"/>
          <w:szCs w:val="28"/>
          <w:shd w:val="clear" w:color="auto" w:fill="FFFFFF"/>
        </w:rPr>
        <w:t xml:space="preserve"> (</w:t>
      </w:r>
      <w:r w:rsidR="002F1283" w:rsidRPr="002F1283">
        <w:rPr>
          <w:rFonts w:ascii="Times New Roman" w:hAnsi="Times New Roman" w:cs="Times New Roman"/>
          <w:i/>
          <w:color w:val="000000" w:themeColor="text1"/>
          <w:sz w:val="28"/>
          <w:szCs w:val="28"/>
          <w:shd w:val="clear" w:color="auto" w:fill="FFFFFF"/>
        </w:rPr>
        <w:t xml:space="preserve">Хань </w:t>
      </w:r>
      <w:proofErr w:type="spellStart"/>
      <w:r w:rsidR="002F1283" w:rsidRPr="002F1283">
        <w:rPr>
          <w:rFonts w:ascii="Times New Roman" w:hAnsi="Times New Roman" w:cs="Times New Roman"/>
          <w:i/>
          <w:color w:val="000000" w:themeColor="text1"/>
          <w:sz w:val="28"/>
          <w:szCs w:val="28"/>
          <w:shd w:val="clear" w:color="auto" w:fill="FFFFFF"/>
        </w:rPr>
        <w:t>Чао</w:t>
      </w:r>
      <w:proofErr w:type="spellEnd"/>
      <w:r w:rsidR="002F1283">
        <w:rPr>
          <w:rFonts w:ascii="Times New Roman" w:hAnsi="Times New Roman" w:cs="Times New Roman"/>
          <w:color w:val="000000" w:themeColor="text1"/>
          <w:sz w:val="28"/>
          <w:szCs w:val="28"/>
          <w:shd w:val="clear" w:color="auto" w:fill="FFFFFF"/>
        </w:rPr>
        <w:t xml:space="preserve">, </w:t>
      </w:r>
      <w:proofErr w:type="spellStart"/>
      <w:r w:rsidR="002F1283" w:rsidRPr="002F1283">
        <w:rPr>
          <w:rFonts w:ascii="KaiTi" w:eastAsia="KaiTi" w:hAnsi="KaiTi" w:cs="Arial"/>
          <w:sz w:val="32"/>
          <w:szCs w:val="32"/>
          <w:shd w:val="clear" w:color="auto" w:fill="FFFFFF"/>
        </w:rPr>
        <w:t>漢</w:t>
      </w:r>
      <w:r w:rsidR="002F1283" w:rsidRPr="002F1283">
        <w:rPr>
          <w:rFonts w:ascii="KaiTi" w:eastAsia="KaiTi" w:hAnsi="KaiTi" w:cs="MS Gothic"/>
          <w:sz w:val="32"/>
          <w:szCs w:val="32"/>
          <w:shd w:val="clear" w:color="auto" w:fill="FFFFFF"/>
        </w:rPr>
        <w:t>朝</w:t>
      </w:r>
      <w:proofErr w:type="spellEnd"/>
      <w:r w:rsidR="002F1283">
        <w:rPr>
          <w:rFonts w:ascii="MS Gothic" w:hAnsi="MS Gothic" w:cs="MS Gothic" w:hint="eastAsia"/>
          <w:color w:val="222222"/>
          <w:shd w:val="clear" w:color="auto" w:fill="FFFFFF"/>
        </w:rPr>
        <w:t xml:space="preserve">) </w:t>
      </w:r>
      <w:r w:rsidR="002F7EA3" w:rsidRPr="00986CF0">
        <w:rPr>
          <w:rFonts w:ascii="Times New Roman" w:hAnsi="Times New Roman" w:cs="Times New Roman"/>
          <w:color w:val="000000" w:themeColor="text1"/>
          <w:sz w:val="28"/>
          <w:szCs w:val="28"/>
          <w:shd w:val="clear" w:color="auto" w:fill="FFFFFF"/>
        </w:rPr>
        <w:t xml:space="preserve">была основана в 206 г. до н.э., существовала после эпохи </w:t>
      </w:r>
      <w:proofErr w:type="spellStart"/>
      <w:r w:rsidR="002F7EA3" w:rsidRPr="00986CF0">
        <w:rPr>
          <w:rFonts w:ascii="Times New Roman" w:hAnsi="Times New Roman" w:cs="Times New Roman"/>
          <w:color w:val="000000" w:themeColor="text1"/>
          <w:sz w:val="28"/>
          <w:szCs w:val="28"/>
          <w:shd w:val="clear" w:color="auto" w:fill="FFFFFF"/>
        </w:rPr>
        <w:t>Цинь</w:t>
      </w:r>
      <w:proofErr w:type="spellEnd"/>
      <w:r w:rsidR="002F1283">
        <w:rPr>
          <w:rFonts w:ascii="Times New Roman" w:hAnsi="Times New Roman" w:cs="Times New Roman"/>
          <w:color w:val="000000" w:themeColor="text1"/>
          <w:sz w:val="28"/>
          <w:szCs w:val="28"/>
          <w:shd w:val="clear" w:color="auto" w:fill="FFFFFF"/>
        </w:rPr>
        <w:t xml:space="preserve"> (</w:t>
      </w:r>
      <w:proofErr w:type="spellStart"/>
      <w:r w:rsidR="002B6F20" w:rsidRPr="002B6F20">
        <w:rPr>
          <w:rFonts w:ascii="Times New Roman" w:hAnsi="Times New Roman" w:cs="Times New Roman"/>
          <w:i/>
          <w:color w:val="000000" w:themeColor="text1"/>
          <w:sz w:val="28"/>
          <w:szCs w:val="28"/>
          <w:shd w:val="clear" w:color="auto" w:fill="FFFFFF"/>
        </w:rPr>
        <w:t>Цинь</w:t>
      </w:r>
      <w:proofErr w:type="spellEnd"/>
      <w:r w:rsidR="002B6F20" w:rsidRPr="002B6F20">
        <w:rPr>
          <w:rFonts w:ascii="Times New Roman" w:hAnsi="Times New Roman" w:cs="Times New Roman"/>
          <w:i/>
          <w:color w:val="000000" w:themeColor="text1"/>
          <w:sz w:val="28"/>
          <w:szCs w:val="28"/>
          <w:shd w:val="clear" w:color="auto" w:fill="FFFFFF"/>
        </w:rPr>
        <w:t xml:space="preserve"> </w:t>
      </w:r>
      <w:proofErr w:type="spellStart"/>
      <w:r w:rsidR="002B6F20" w:rsidRPr="002B6F20">
        <w:rPr>
          <w:rFonts w:ascii="Times New Roman" w:hAnsi="Times New Roman" w:cs="Times New Roman"/>
          <w:i/>
          <w:color w:val="000000" w:themeColor="text1"/>
          <w:sz w:val="28"/>
          <w:szCs w:val="28"/>
          <w:shd w:val="clear" w:color="auto" w:fill="FFFFFF"/>
        </w:rPr>
        <w:t>Чао</w:t>
      </w:r>
      <w:proofErr w:type="spellEnd"/>
      <w:r w:rsidR="002B6F20">
        <w:rPr>
          <w:rFonts w:ascii="Times New Roman" w:hAnsi="Times New Roman" w:cs="Times New Roman"/>
          <w:color w:val="000000" w:themeColor="text1"/>
          <w:sz w:val="28"/>
          <w:szCs w:val="28"/>
          <w:shd w:val="clear" w:color="auto" w:fill="FFFFFF"/>
        </w:rPr>
        <w:t xml:space="preserve">, </w:t>
      </w:r>
      <w:proofErr w:type="spellStart"/>
      <w:r w:rsidR="002F1283" w:rsidRPr="002B6F20">
        <w:rPr>
          <w:rFonts w:ascii="KaiTi" w:eastAsia="KaiTi" w:hAnsi="KaiTi" w:cs="Arial"/>
          <w:sz w:val="32"/>
          <w:szCs w:val="32"/>
          <w:shd w:val="clear" w:color="auto" w:fill="FFFFFF"/>
        </w:rPr>
        <w:t>秦</w:t>
      </w:r>
      <w:r w:rsidR="002F1283" w:rsidRPr="002B6F20">
        <w:rPr>
          <w:rFonts w:ascii="KaiTi" w:eastAsia="KaiTi" w:hAnsi="KaiTi" w:cs="MS Gothic"/>
          <w:sz w:val="32"/>
          <w:szCs w:val="32"/>
          <w:shd w:val="clear" w:color="auto" w:fill="FFFFFF"/>
        </w:rPr>
        <w:t>朝</w:t>
      </w:r>
      <w:proofErr w:type="spellEnd"/>
      <w:r w:rsidR="002B6F20" w:rsidRPr="002B6F20">
        <w:rPr>
          <w:rFonts w:ascii="Times New Roman" w:hAnsi="Times New Roman" w:cs="Times New Roman"/>
          <w:color w:val="222222"/>
          <w:sz w:val="28"/>
          <w:szCs w:val="28"/>
          <w:shd w:val="clear" w:color="auto" w:fill="FFFFFF"/>
        </w:rPr>
        <w:t>)</w:t>
      </w:r>
      <w:r w:rsidR="002B6F20">
        <w:rPr>
          <w:rFonts w:ascii="MS Gothic" w:hAnsi="MS Gothic" w:cs="MS Gothic" w:hint="eastAsia"/>
          <w:color w:val="222222"/>
          <w:sz w:val="23"/>
          <w:szCs w:val="23"/>
          <w:shd w:val="clear" w:color="auto" w:fill="FFFFFF"/>
        </w:rPr>
        <w:t xml:space="preserve"> </w:t>
      </w:r>
      <w:r w:rsidR="002F7EA3" w:rsidRPr="00986CF0">
        <w:rPr>
          <w:rFonts w:ascii="Times New Roman" w:hAnsi="Times New Roman" w:cs="Times New Roman"/>
          <w:color w:val="000000" w:themeColor="text1"/>
          <w:sz w:val="28"/>
          <w:szCs w:val="28"/>
          <w:shd w:val="clear" w:color="auto" w:fill="FFFFFF"/>
        </w:rPr>
        <w:t>и</w:t>
      </w:r>
      <w:r w:rsidR="00BB4973">
        <w:rPr>
          <w:rFonts w:ascii="Times New Roman" w:hAnsi="Times New Roman" w:cs="Times New Roman"/>
          <w:color w:val="000000" w:themeColor="text1"/>
          <w:sz w:val="28"/>
          <w:szCs w:val="28"/>
          <w:shd w:val="clear" w:color="auto" w:fill="FFFFFF"/>
        </w:rPr>
        <w:t xml:space="preserve"> перед эпохой Троецарствия</w:t>
      </w:r>
      <w:r w:rsidR="002B6F20">
        <w:rPr>
          <w:rFonts w:ascii="Times New Roman" w:hAnsi="Times New Roman" w:cs="Times New Roman"/>
          <w:color w:val="000000" w:themeColor="text1"/>
          <w:sz w:val="28"/>
          <w:szCs w:val="28"/>
          <w:shd w:val="clear" w:color="auto" w:fill="FFFFFF"/>
        </w:rPr>
        <w:t xml:space="preserve"> (</w:t>
      </w:r>
      <w:proofErr w:type="spellStart"/>
      <w:r w:rsidR="002B6F20" w:rsidRPr="002B6F20">
        <w:rPr>
          <w:rFonts w:ascii="Times New Roman" w:hAnsi="Times New Roman" w:cs="Times New Roman"/>
          <w:i/>
          <w:color w:val="000000" w:themeColor="text1"/>
          <w:sz w:val="28"/>
          <w:szCs w:val="28"/>
          <w:shd w:val="clear" w:color="auto" w:fill="FFFFFF"/>
        </w:rPr>
        <w:t>Саньго</w:t>
      </w:r>
      <w:proofErr w:type="spellEnd"/>
      <w:r w:rsidR="002B6F20" w:rsidRPr="002B6F20">
        <w:rPr>
          <w:rFonts w:ascii="Times New Roman" w:hAnsi="Times New Roman" w:cs="Times New Roman"/>
          <w:color w:val="000000" w:themeColor="text1"/>
          <w:sz w:val="28"/>
          <w:szCs w:val="28"/>
          <w:shd w:val="clear" w:color="auto" w:fill="FFFFFF"/>
        </w:rPr>
        <w:t>,</w:t>
      </w:r>
      <w:r w:rsidR="002B6F20">
        <w:rPr>
          <w:rFonts w:ascii="Times New Roman" w:hAnsi="Times New Roman" w:cs="Times New Roman"/>
          <w:color w:val="000000" w:themeColor="text1"/>
          <w:sz w:val="28"/>
          <w:szCs w:val="28"/>
          <w:shd w:val="clear" w:color="auto" w:fill="FFFFFF"/>
        </w:rPr>
        <w:t xml:space="preserve"> </w:t>
      </w:r>
      <w:proofErr w:type="spellStart"/>
      <w:r w:rsidR="002B6F20" w:rsidRPr="002B6F20">
        <w:rPr>
          <w:rFonts w:ascii="KaiTi" w:eastAsia="KaiTi" w:hAnsi="KaiTi" w:cs="Arial"/>
          <w:sz w:val="32"/>
          <w:szCs w:val="32"/>
          <w:shd w:val="clear" w:color="auto" w:fill="FFFFFF"/>
        </w:rPr>
        <w:t>三</w:t>
      </w:r>
      <w:r w:rsidR="002B6F20" w:rsidRPr="002B6F20">
        <w:rPr>
          <w:rFonts w:ascii="KaiTi" w:eastAsia="KaiTi" w:hAnsi="KaiTi" w:cs="MS Gothic"/>
          <w:sz w:val="32"/>
          <w:szCs w:val="32"/>
          <w:shd w:val="clear" w:color="auto" w:fill="FFFFFF"/>
        </w:rPr>
        <w:t>國</w:t>
      </w:r>
      <w:proofErr w:type="spellEnd"/>
      <w:r w:rsidR="002B6F20" w:rsidRPr="002B6F20">
        <w:rPr>
          <w:rFonts w:ascii="Times New Roman" w:hAnsi="Times New Roman" w:cs="Times New Roman"/>
          <w:color w:val="222222"/>
          <w:sz w:val="28"/>
          <w:szCs w:val="28"/>
          <w:shd w:val="clear" w:color="auto" w:fill="FFFFFF"/>
        </w:rPr>
        <w:t>)</w:t>
      </w:r>
      <w:r w:rsidR="00BB4973">
        <w:rPr>
          <w:rFonts w:ascii="Times New Roman" w:hAnsi="Times New Roman" w:cs="Times New Roman"/>
          <w:color w:val="000000" w:themeColor="text1"/>
          <w:sz w:val="28"/>
          <w:szCs w:val="28"/>
          <w:shd w:val="clear" w:color="auto" w:fill="FFFFFF"/>
        </w:rPr>
        <w:t>, то есть</w:t>
      </w:r>
      <w:r w:rsidR="002F7EA3" w:rsidRPr="00986CF0">
        <w:rPr>
          <w:rFonts w:ascii="Times New Roman" w:hAnsi="Times New Roman" w:cs="Times New Roman"/>
          <w:color w:val="000000" w:themeColor="text1"/>
          <w:sz w:val="28"/>
          <w:szCs w:val="28"/>
          <w:shd w:val="clear" w:color="auto" w:fill="FFFFFF"/>
        </w:rPr>
        <w:t xml:space="preserve"> просуществовала династия Хань до 220 г. н.э. Делится рассматриваемая эпоха на два периода: Западная (Ранняя) Хань и Восточная (Поздняя) Хань. </w:t>
      </w:r>
      <w:proofErr w:type="spellStart"/>
      <w:r w:rsidR="007D5A34" w:rsidRPr="00986CF0">
        <w:rPr>
          <w:rFonts w:ascii="Times New Roman" w:hAnsi="Times New Roman" w:cs="Times New Roman"/>
          <w:color w:val="000000" w:themeColor="text1"/>
          <w:sz w:val="28"/>
          <w:szCs w:val="28"/>
          <w:shd w:val="clear" w:color="auto" w:fill="FFFFFF"/>
        </w:rPr>
        <w:t>Гао-цзу</w:t>
      </w:r>
      <w:proofErr w:type="spellEnd"/>
      <w:r w:rsidR="00C557E5">
        <w:rPr>
          <w:rStyle w:val="a9"/>
          <w:rFonts w:ascii="Times New Roman" w:hAnsi="Times New Roman" w:cs="Times New Roman"/>
          <w:color w:val="000000" w:themeColor="text1"/>
          <w:sz w:val="28"/>
          <w:szCs w:val="28"/>
          <w:shd w:val="clear" w:color="auto" w:fill="FFFFFF"/>
        </w:rPr>
        <w:footnoteReference w:id="13"/>
      </w:r>
      <w:r w:rsidR="007D5A34">
        <w:rPr>
          <w:rFonts w:ascii="Times New Roman" w:hAnsi="Times New Roman" w:cs="Times New Roman"/>
          <w:color w:val="000000" w:themeColor="text1"/>
          <w:sz w:val="28"/>
          <w:szCs w:val="28"/>
          <w:shd w:val="clear" w:color="auto" w:fill="FFFFFF"/>
        </w:rPr>
        <w:t xml:space="preserve"> </w:t>
      </w:r>
      <w:proofErr w:type="spellStart"/>
      <w:r w:rsidR="007D5A34" w:rsidRPr="007D5A34">
        <w:rPr>
          <w:rFonts w:ascii="KaiTi" w:eastAsia="KaiTi" w:hAnsi="KaiTi" w:cs="Times New Roman" w:hint="eastAsia"/>
          <w:sz w:val="32"/>
          <w:szCs w:val="32"/>
          <w:shd w:val="clear" w:color="auto" w:fill="FFFFFF"/>
        </w:rPr>
        <w:t>高祖</w:t>
      </w:r>
      <w:proofErr w:type="spellEnd"/>
      <w:r w:rsidR="007D5A34">
        <w:rPr>
          <w:rFonts w:ascii="KaiTi" w:eastAsia="KaiTi" w:hAnsi="KaiTi" w:cs="Times New Roman" w:hint="eastAsia"/>
          <w:sz w:val="32"/>
          <w:szCs w:val="32"/>
          <w:shd w:val="clear" w:color="auto" w:fill="FFFFFF"/>
        </w:rPr>
        <w:t xml:space="preserve"> </w:t>
      </w:r>
      <w:r w:rsidR="007D5A34">
        <w:rPr>
          <w:rFonts w:ascii="Times New Roman" w:hAnsi="Times New Roman" w:cs="Times New Roman"/>
          <w:color w:val="000000" w:themeColor="text1"/>
          <w:sz w:val="28"/>
          <w:szCs w:val="28"/>
          <w:shd w:val="clear" w:color="auto" w:fill="FFFFFF"/>
        </w:rPr>
        <w:t>(</w:t>
      </w:r>
      <w:proofErr w:type="spellStart"/>
      <w:r w:rsidR="007D5A34">
        <w:rPr>
          <w:rFonts w:ascii="Times New Roman" w:hAnsi="Times New Roman" w:cs="Times New Roman"/>
          <w:color w:val="000000" w:themeColor="text1"/>
          <w:sz w:val="28"/>
          <w:szCs w:val="28"/>
          <w:shd w:val="clear" w:color="auto" w:fill="FFFFFF"/>
        </w:rPr>
        <w:t>Лю</w:t>
      </w:r>
      <w:proofErr w:type="spellEnd"/>
      <w:r w:rsidR="007D5A34">
        <w:rPr>
          <w:rFonts w:ascii="Times New Roman" w:hAnsi="Times New Roman" w:cs="Times New Roman"/>
          <w:color w:val="000000" w:themeColor="text1"/>
          <w:sz w:val="28"/>
          <w:szCs w:val="28"/>
          <w:shd w:val="clear" w:color="auto" w:fill="FFFFFF"/>
        </w:rPr>
        <w:t xml:space="preserve"> </w:t>
      </w:r>
      <w:proofErr w:type="spellStart"/>
      <w:r w:rsidR="007D5A34">
        <w:rPr>
          <w:rFonts w:ascii="Times New Roman" w:hAnsi="Times New Roman" w:cs="Times New Roman"/>
          <w:color w:val="000000" w:themeColor="text1"/>
          <w:sz w:val="28"/>
          <w:szCs w:val="28"/>
          <w:shd w:val="clear" w:color="auto" w:fill="FFFFFF"/>
        </w:rPr>
        <w:t>Бан</w:t>
      </w:r>
      <w:proofErr w:type="spellEnd"/>
      <w:r w:rsidR="007D5A34">
        <w:rPr>
          <w:rFonts w:ascii="Times New Roman" w:hAnsi="Times New Roman" w:cs="Times New Roman"/>
          <w:color w:val="000000" w:themeColor="text1"/>
          <w:sz w:val="28"/>
          <w:szCs w:val="28"/>
          <w:shd w:val="clear" w:color="auto" w:fill="FFFFFF"/>
        </w:rPr>
        <w:t xml:space="preserve">, </w:t>
      </w:r>
      <w:proofErr w:type="spellStart"/>
      <w:r w:rsidR="007D5A34" w:rsidRPr="007D5A34">
        <w:rPr>
          <w:rFonts w:ascii="KaiTi" w:eastAsia="KaiTi" w:hAnsi="KaiTi" w:cs="Arial"/>
          <w:sz w:val="32"/>
          <w:szCs w:val="32"/>
          <w:shd w:val="clear" w:color="auto" w:fill="FFFFFF"/>
        </w:rPr>
        <w:t>劉</w:t>
      </w:r>
      <w:r w:rsidR="007D5A34" w:rsidRPr="007D5A34">
        <w:rPr>
          <w:rFonts w:ascii="KaiTi" w:eastAsia="KaiTi" w:hAnsi="KaiTi" w:cs="MS Gothic"/>
          <w:sz w:val="32"/>
          <w:szCs w:val="32"/>
          <w:shd w:val="clear" w:color="auto" w:fill="FFFFFF"/>
        </w:rPr>
        <w:t>邦</w:t>
      </w:r>
      <w:proofErr w:type="spellEnd"/>
      <w:r w:rsidR="007D5A34">
        <w:rPr>
          <w:rFonts w:ascii="MS Gothic" w:hAnsi="MS Gothic" w:cs="MS Gothic" w:hint="eastAsia"/>
          <w:color w:val="222222"/>
          <w:sz w:val="21"/>
          <w:szCs w:val="21"/>
          <w:shd w:val="clear" w:color="auto" w:fill="FFFFFF"/>
        </w:rPr>
        <w:t>)</w:t>
      </w:r>
      <w:r w:rsidR="007D5A34">
        <w:rPr>
          <w:rFonts w:ascii="MS Gothic" w:hAnsi="MS Gothic" w:cs="MS Gothic"/>
          <w:color w:val="222222"/>
          <w:sz w:val="21"/>
          <w:szCs w:val="21"/>
          <w:shd w:val="clear" w:color="auto" w:fill="FFFFFF"/>
        </w:rPr>
        <w:t xml:space="preserve"> </w:t>
      </w:r>
      <w:r w:rsidR="00F57B08" w:rsidRPr="00986CF0">
        <w:rPr>
          <w:rFonts w:ascii="Times New Roman" w:hAnsi="Times New Roman" w:cs="Times New Roman"/>
          <w:color w:val="000000" w:themeColor="text1"/>
          <w:sz w:val="28"/>
          <w:szCs w:val="28"/>
          <w:shd w:val="clear" w:color="auto" w:fill="FFFFFF"/>
        </w:rPr>
        <w:t xml:space="preserve">является основателем </w:t>
      </w:r>
      <w:proofErr w:type="spellStart"/>
      <w:r w:rsidR="00F57B08" w:rsidRPr="00986CF0">
        <w:rPr>
          <w:rFonts w:ascii="Times New Roman" w:hAnsi="Times New Roman" w:cs="Times New Roman"/>
          <w:color w:val="000000" w:themeColor="text1"/>
          <w:sz w:val="28"/>
          <w:szCs w:val="28"/>
          <w:shd w:val="clear" w:color="auto" w:fill="FFFFFF"/>
        </w:rPr>
        <w:t>ханьской</w:t>
      </w:r>
      <w:proofErr w:type="spellEnd"/>
      <w:r w:rsidR="00F57B08" w:rsidRPr="00986CF0">
        <w:rPr>
          <w:rFonts w:ascii="Times New Roman" w:hAnsi="Times New Roman" w:cs="Times New Roman"/>
          <w:color w:val="000000" w:themeColor="text1"/>
          <w:sz w:val="28"/>
          <w:szCs w:val="28"/>
          <w:shd w:val="clear" w:color="auto" w:fill="FFFFFF"/>
        </w:rPr>
        <w:t xml:space="preserve"> династии. </w:t>
      </w:r>
      <w:r w:rsidR="00F57B08" w:rsidRPr="00986CF0">
        <w:rPr>
          <w:rFonts w:ascii="Times New Roman" w:eastAsia="Times-Roman" w:hAnsi="Times New Roman" w:cs="Times New Roman"/>
          <w:color w:val="000000" w:themeColor="text1"/>
          <w:kern w:val="0"/>
          <w:sz w:val="28"/>
          <w:szCs w:val="28"/>
        </w:rPr>
        <w:t xml:space="preserve">Установленный им порядок престолонаследования в семье </w:t>
      </w:r>
      <w:proofErr w:type="spellStart"/>
      <w:r w:rsidR="00F57B08" w:rsidRPr="00986CF0">
        <w:rPr>
          <w:rFonts w:ascii="Times New Roman" w:eastAsia="Times-Roman" w:hAnsi="Times New Roman" w:cs="Times New Roman"/>
          <w:color w:val="000000" w:themeColor="text1"/>
          <w:kern w:val="0"/>
          <w:sz w:val="28"/>
          <w:szCs w:val="28"/>
        </w:rPr>
        <w:t>Лю</w:t>
      </w:r>
      <w:proofErr w:type="spellEnd"/>
      <w:r w:rsidR="00F57B08" w:rsidRPr="00986CF0">
        <w:rPr>
          <w:rFonts w:ascii="Times New Roman" w:eastAsia="Times-Roman" w:hAnsi="Times New Roman" w:cs="Times New Roman"/>
          <w:color w:val="000000" w:themeColor="text1"/>
          <w:kern w:val="0"/>
          <w:sz w:val="28"/>
          <w:szCs w:val="28"/>
        </w:rPr>
        <w:t xml:space="preserve"> был прерван Ван </w:t>
      </w:r>
      <w:proofErr w:type="spellStart"/>
      <w:r w:rsidR="00F57B08" w:rsidRPr="00986CF0">
        <w:rPr>
          <w:rFonts w:ascii="Times New Roman" w:eastAsia="Times-Roman" w:hAnsi="Times New Roman" w:cs="Times New Roman"/>
          <w:color w:val="000000" w:themeColor="text1"/>
          <w:kern w:val="0"/>
          <w:sz w:val="28"/>
          <w:szCs w:val="28"/>
        </w:rPr>
        <w:t>Маном</w:t>
      </w:r>
      <w:proofErr w:type="spellEnd"/>
      <w:r w:rsidR="007D5A34">
        <w:rPr>
          <w:rFonts w:ascii="Times New Roman" w:eastAsia="Times-Roman" w:hAnsi="Times New Roman" w:cs="Times New Roman"/>
          <w:color w:val="000000" w:themeColor="text1"/>
          <w:kern w:val="0"/>
          <w:sz w:val="28"/>
          <w:szCs w:val="28"/>
        </w:rPr>
        <w:t xml:space="preserve"> </w:t>
      </w:r>
      <w:proofErr w:type="spellStart"/>
      <w:r w:rsidR="007D5A34" w:rsidRPr="007D5A34">
        <w:rPr>
          <w:rFonts w:ascii="KaiTi" w:eastAsia="KaiTi" w:hAnsi="KaiTi" w:cs="Times New Roman"/>
          <w:sz w:val="32"/>
          <w:szCs w:val="32"/>
          <w:shd w:val="clear" w:color="auto" w:fill="FFFFFF"/>
        </w:rPr>
        <w:t>王莽</w:t>
      </w:r>
      <w:proofErr w:type="spellEnd"/>
      <w:r w:rsidR="00C557E5">
        <w:rPr>
          <w:rStyle w:val="a9"/>
          <w:rFonts w:ascii="Times New Roman" w:eastAsia="Times-Roman" w:hAnsi="Times New Roman" w:cs="Times New Roman"/>
          <w:color w:val="000000" w:themeColor="text1"/>
          <w:kern w:val="0"/>
          <w:sz w:val="28"/>
          <w:szCs w:val="28"/>
        </w:rPr>
        <w:footnoteReference w:id="14"/>
      </w:r>
      <w:r w:rsidR="00F57B08" w:rsidRPr="00986CF0">
        <w:rPr>
          <w:rFonts w:ascii="Times New Roman" w:eastAsia="Times-Roman" w:hAnsi="Times New Roman" w:cs="Times New Roman"/>
          <w:color w:val="000000" w:themeColor="text1"/>
          <w:kern w:val="0"/>
          <w:sz w:val="28"/>
          <w:szCs w:val="28"/>
        </w:rPr>
        <w:t>, захватившим власть в период с 9 г. н.э. по 23 г. н.э.</w:t>
      </w:r>
      <w:r w:rsidR="00986CF0" w:rsidRPr="00986CF0">
        <w:rPr>
          <w:rFonts w:ascii="Times New Roman" w:eastAsia="Times-Roman" w:hAnsi="Times New Roman" w:cs="Times New Roman"/>
          <w:color w:val="000000" w:themeColor="text1"/>
          <w:kern w:val="0"/>
          <w:sz w:val="28"/>
          <w:szCs w:val="28"/>
        </w:rPr>
        <w:t xml:space="preserve">, и период Западной Хань был завершен. </w:t>
      </w:r>
    </w:p>
    <w:p w:rsidR="00986CF0" w:rsidRDefault="00986CF0" w:rsidP="00EA3B80">
      <w:pPr>
        <w:widowControl/>
        <w:suppressAutoHyphens w:val="0"/>
        <w:autoSpaceDE w:val="0"/>
        <w:adjustRightInd w:val="0"/>
        <w:spacing w:line="360" w:lineRule="auto"/>
        <w:ind w:firstLine="709"/>
        <w:jc w:val="both"/>
        <w:textAlignment w:val="auto"/>
        <w:rPr>
          <w:rFonts w:ascii="Times New Roman" w:eastAsia="Times-Roman" w:hAnsi="Times New Roman" w:cs="Times New Roman"/>
          <w:color w:val="000000" w:themeColor="text1"/>
          <w:kern w:val="0"/>
          <w:sz w:val="28"/>
          <w:szCs w:val="28"/>
        </w:rPr>
      </w:pPr>
      <w:r w:rsidRPr="00986CF0">
        <w:rPr>
          <w:rFonts w:ascii="Times New Roman" w:eastAsia="Times-Roman" w:hAnsi="Times New Roman" w:cs="Times New Roman"/>
          <w:color w:val="000000" w:themeColor="text1"/>
          <w:kern w:val="0"/>
          <w:sz w:val="28"/>
          <w:szCs w:val="28"/>
        </w:rPr>
        <w:t xml:space="preserve">Правительство Западной Хань было сосредоточено в </w:t>
      </w:r>
      <w:proofErr w:type="spellStart"/>
      <w:r w:rsidRPr="00986CF0">
        <w:rPr>
          <w:rFonts w:ascii="Times New Roman" w:eastAsia="Times-Roman" w:hAnsi="Times New Roman" w:cs="Times New Roman"/>
          <w:color w:val="000000" w:themeColor="text1"/>
          <w:kern w:val="0"/>
          <w:sz w:val="28"/>
          <w:szCs w:val="28"/>
        </w:rPr>
        <w:t>Чанъане</w:t>
      </w:r>
      <w:proofErr w:type="spellEnd"/>
      <w:r w:rsidR="00D61C8A">
        <w:rPr>
          <w:rFonts w:ascii="Times New Roman" w:eastAsia="Times-Roman" w:hAnsi="Times New Roman" w:cs="Times New Roman"/>
          <w:color w:val="000000" w:themeColor="text1"/>
          <w:kern w:val="0"/>
          <w:sz w:val="28"/>
          <w:szCs w:val="28"/>
        </w:rPr>
        <w:t xml:space="preserve"> (</w:t>
      </w:r>
      <w:proofErr w:type="spellStart"/>
      <w:r w:rsidR="00D61C8A" w:rsidRPr="00D61C8A">
        <w:rPr>
          <w:rFonts w:ascii="KaiTi" w:eastAsia="KaiTi" w:hAnsi="KaiTi" w:cs="Arial"/>
          <w:sz w:val="32"/>
          <w:szCs w:val="32"/>
          <w:shd w:val="clear" w:color="auto" w:fill="FFFFFF"/>
        </w:rPr>
        <w:t>長</w:t>
      </w:r>
      <w:r w:rsidR="00D61C8A" w:rsidRPr="00D61C8A">
        <w:rPr>
          <w:rFonts w:ascii="KaiTi" w:eastAsia="KaiTi" w:hAnsi="KaiTi" w:cs="MS Gothic"/>
          <w:sz w:val="32"/>
          <w:szCs w:val="32"/>
          <w:shd w:val="clear" w:color="auto" w:fill="FFFFFF"/>
        </w:rPr>
        <w:t>安</w:t>
      </w:r>
      <w:proofErr w:type="spellEnd"/>
      <w:r w:rsidR="00D61C8A">
        <w:rPr>
          <w:rFonts w:ascii="KaiTi" w:eastAsia="KaiTi" w:hAnsi="KaiTi" w:cs="MS Gothic" w:hint="eastAsia"/>
          <w:sz w:val="32"/>
          <w:szCs w:val="32"/>
          <w:shd w:val="clear" w:color="auto" w:fill="FFFFFF"/>
        </w:rPr>
        <w:t>)</w:t>
      </w:r>
      <w:r w:rsidRPr="00986CF0">
        <w:rPr>
          <w:rFonts w:ascii="Times New Roman" w:eastAsia="Times-Roman" w:hAnsi="Times New Roman" w:cs="Times New Roman"/>
          <w:color w:val="000000" w:themeColor="text1"/>
          <w:kern w:val="0"/>
          <w:sz w:val="28"/>
          <w:szCs w:val="28"/>
        </w:rPr>
        <w:t xml:space="preserve">. Этот период обусловлен становлением и расцветом единой культуры. Будущие династии рассматривали эпоху Хань, как эталон созидательности, ее </w:t>
      </w:r>
      <w:r w:rsidRPr="00986CF0">
        <w:rPr>
          <w:rFonts w:ascii="Times New Roman" w:eastAsia="Times-Roman" w:hAnsi="Times New Roman" w:cs="Times New Roman"/>
          <w:color w:val="000000" w:themeColor="text1"/>
          <w:kern w:val="0"/>
          <w:sz w:val="28"/>
          <w:szCs w:val="28"/>
        </w:rPr>
        <w:lastRenderedPageBreak/>
        <w:t>политическое устройство, философия и культура оказали большое влияние на последующие поколения.</w:t>
      </w:r>
      <w:r w:rsidRPr="00986CF0">
        <w:rPr>
          <w:rStyle w:val="a9"/>
          <w:rFonts w:ascii="Times New Roman" w:eastAsia="Times-Roman" w:hAnsi="Times New Roman" w:cs="Times New Roman"/>
          <w:color w:val="000000" w:themeColor="text1"/>
          <w:kern w:val="0"/>
          <w:sz w:val="28"/>
          <w:szCs w:val="28"/>
        </w:rPr>
        <w:footnoteReference w:id="15"/>
      </w:r>
    </w:p>
    <w:p w:rsidR="003952CA" w:rsidRPr="00A52754" w:rsidRDefault="00E60678" w:rsidP="005211C6">
      <w:pPr>
        <w:widowControl/>
        <w:suppressAutoHyphens w:val="0"/>
        <w:autoSpaceDE w:val="0"/>
        <w:adjustRightInd w:val="0"/>
        <w:spacing w:line="360" w:lineRule="auto"/>
        <w:jc w:val="both"/>
        <w:textAlignment w:val="auto"/>
        <w:rPr>
          <w:rFonts w:ascii="Arial" w:hAnsi="Arial" w:cs="Arial"/>
          <w:b/>
          <w:color w:val="000000" w:themeColor="text1"/>
          <w:sz w:val="28"/>
          <w:szCs w:val="28"/>
          <w:shd w:val="clear" w:color="auto" w:fill="FFFFFF"/>
        </w:rPr>
      </w:pPr>
      <w:r>
        <w:rPr>
          <w:rFonts w:ascii="Times New Roman" w:eastAsia="Times-Roman" w:hAnsi="Times New Roman" w:cs="Times New Roman"/>
          <w:color w:val="000000" w:themeColor="text1"/>
          <w:kern w:val="0"/>
          <w:sz w:val="28"/>
          <w:szCs w:val="28"/>
        </w:rPr>
        <w:t xml:space="preserve">Немного разобравшись в рассматриваемой эпохе, хотелось бы выделить некие особенности и черты присущие китайской астрономии в целом. </w:t>
      </w:r>
      <w:r w:rsidR="00121C3F">
        <w:rPr>
          <w:rFonts w:ascii="Times New Roman" w:eastAsia="Times-Roman" w:hAnsi="Times New Roman" w:cs="Times New Roman"/>
          <w:color w:val="000000" w:themeColor="text1"/>
          <w:kern w:val="0"/>
          <w:sz w:val="28"/>
          <w:szCs w:val="28"/>
        </w:rPr>
        <w:t xml:space="preserve">Эта наука имела кардинальное значение для китайцев и возникла естественным образом. </w:t>
      </w:r>
      <w:r w:rsidR="00C3167C">
        <w:rPr>
          <w:rFonts w:ascii="Times New Roman" w:eastAsia="Times-Roman" w:hAnsi="Times New Roman" w:cs="Times New Roman"/>
          <w:color w:val="000000" w:themeColor="text1"/>
          <w:kern w:val="0"/>
          <w:sz w:val="28"/>
          <w:szCs w:val="28"/>
        </w:rPr>
        <w:t>Астрономия (</w:t>
      </w:r>
      <w:proofErr w:type="spellStart"/>
      <w:r w:rsidR="00C3167C" w:rsidRPr="005E43F0">
        <w:rPr>
          <w:rFonts w:ascii="Times New Roman" w:eastAsia="Times-Roman" w:hAnsi="Times New Roman" w:cs="Times New Roman"/>
          <w:i/>
          <w:color w:val="000000" w:themeColor="text1"/>
          <w:kern w:val="0"/>
          <w:sz w:val="28"/>
          <w:szCs w:val="28"/>
        </w:rPr>
        <w:t>тяньвэньсюэ</w:t>
      </w:r>
      <w:proofErr w:type="spellEnd"/>
      <w:r w:rsidR="00A65FF5">
        <w:rPr>
          <w:rFonts w:ascii="Times New Roman" w:eastAsia="Times-Roman" w:hAnsi="Times New Roman" w:cs="Times New Roman"/>
          <w:color w:val="000000" w:themeColor="text1"/>
          <w:kern w:val="0"/>
          <w:sz w:val="28"/>
          <w:szCs w:val="28"/>
        </w:rPr>
        <w:t>,</w:t>
      </w:r>
      <w:r w:rsidR="00D61C8A">
        <w:rPr>
          <w:rFonts w:ascii="Times New Roman" w:eastAsia="Times-Roman" w:hAnsi="Times New Roman" w:cs="Times New Roman"/>
          <w:color w:val="000000" w:themeColor="text1"/>
          <w:kern w:val="0"/>
          <w:sz w:val="28"/>
          <w:szCs w:val="28"/>
        </w:rPr>
        <w:t xml:space="preserve"> </w:t>
      </w:r>
      <w:r w:rsidR="00D61C8A" w:rsidRPr="007D5A34">
        <w:rPr>
          <w:rFonts w:ascii="KaiTi" w:eastAsia="KaiTi" w:hAnsi="KaiTi" w:cs="Times New Roman" w:hint="eastAsia"/>
          <w:sz w:val="32"/>
          <w:szCs w:val="32"/>
        </w:rPr>
        <w:t>天文學</w:t>
      </w:r>
      <w:r w:rsidR="00D61C8A">
        <w:rPr>
          <w:rFonts w:ascii="KaiTi" w:eastAsia="KaiTi" w:hAnsi="KaiTi" w:cs="Times New Roman"/>
          <w:sz w:val="28"/>
          <w:szCs w:val="28"/>
        </w:rPr>
        <w:t>,</w:t>
      </w:r>
      <w:r w:rsidR="00D61C8A">
        <w:rPr>
          <w:rFonts w:ascii="Times New Roman" w:eastAsia="Times-Roman" w:hAnsi="Times New Roman" w:cs="Times New Roman"/>
          <w:color w:val="000000" w:themeColor="text1"/>
          <w:kern w:val="0"/>
          <w:sz w:val="28"/>
          <w:szCs w:val="28"/>
        </w:rPr>
        <w:t xml:space="preserve"> буквально</w:t>
      </w:r>
      <w:r w:rsidR="00A65FF5">
        <w:rPr>
          <w:rFonts w:ascii="Times New Roman" w:eastAsia="Times-Roman" w:hAnsi="Times New Roman" w:cs="Times New Roman"/>
          <w:color w:val="000000" w:themeColor="text1"/>
          <w:kern w:val="0"/>
          <w:sz w:val="28"/>
          <w:szCs w:val="28"/>
        </w:rPr>
        <w:t xml:space="preserve"> –</w:t>
      </w:r>
      <w:r w:rsidR="00A52754">
        <w:rPr>
          <w:rFonts w:ascii="Times New Roman" w:eastAsia="Times-Roman" w:hAnsi="Times New Roman" w:cs="Times New Roman"/>
          <w:color w:val="000000" w:themeColor="text1"/>
          <w:kern w:val="0"/>
          <w:sz w:val="28"/>
          <w:szCs w:val="28"/>
        </w:rPr>
        <w:t xml:space="preserve"> </w:t>
      </w:r>
      <w:r w:rsidR="00A65FF5">
        <w:rPr>
          <w:rFonts w:ascii="Times New Roman" w:eastAsia="Times-Roman" w:hAnsi="Times New Roman" w:cs="Times New Roman"/>
          <w:color w:val="000000" w:themeColor="text1"/>
          <w:kern w:val="0"/>
          <w:sz w:val="28"/>
          <w:szCs w:val="28"/>
        </w:rPr>
        <w:t xml:space="preserve">небесный узор) </w:t>
      </w:r>
      <w:r w:rsidR="00C3167C">
        <w:rPr>
          <w:rFonts w:ascii="Times New Roman" w:eastAsia="Times-Roman" w:hAnsi="Times New Roman" w:cs="Times New Roman"/>
          <w:color w:val="000000" w:themeColor="text1"/>
          <w:kern w:val="0"/>
          <w:sz w:val="28"/>
          <w:szCs w:val="28"/>
        </w:rPr>
        <w:t>- наука о небесных знаках</w:t>
      </w:r>
      <w:r w:rsidR="00C3167C" w:rsidRPr="00A65FF5">
        <w:rPr>
          <w:rFonts w:ascii="Times New Roman" w:eastAsia="Times-Roman" w:hAnsi="Times New Roman" w:cs="Times New Roman"/>
          <w:color w:val="000000" w:themeColor="text1"/>
          <w:kern w:val="0"/>
          <w:sz w:val="28"/>
          <w:szCs w:val="28"/>
        </w:rPr>
        <w:t>/</w:t>
      </w:r>
      <w:r w:rsidR="00C3167C">
        <w:rPr>
          <w:rFonts w:ascii="Times New Roman" w:eastAsia="Times-Roman" w:hAnsi="Times New Roman" w:cs="Times New Roman"/>
          <w:color w:val="000000" w:themeColor="text1"/>
          <w:kern w:val="0"/>
          <w:sz w:val="28"/>
          <w:szCs w:val="28"/>
        </w:rPr>
        <w:t>символах</w:t>
      </w:r>
      <w:r w:rsidR="00A65FF5">
        <w:rPr>
          <w:rFonts w:ascii="Times New Roman" w:eastAsia="Times-Roman" w:hAnsi="Times New Roman" w:cs="Times New Roman"/>
          <w:color w:val="000000" w:themeColor="text1"/>
          <w:kern w:val="0"/>
          <w:sz w:val="28"/>
          <w:szCs w:val="28"/>
        </w:rPr>
        <w:t>, лежала в основе древней культуры Китая, в практической составляющей была реализована в виде астрономических календарей.</w:t>
      </w:r>
      <w:r w:rsidR="00A65FF5">
        <w:rPr>
          <w:rStyle w:val="a9"/>
          <w:rFonts w:ascii="Times New Roman" w:eastAsia="Times-Roman" w:hAnsi="Times New Roman" w:cs="Times New Roman"/>
          <w:color w:val="000000" w:themeColor="text1"/>
          <w:kern w:val="0"/>
          <w:sz w:val="28"/>
          <w:szCs w:val="28"/>
        </w:rPr>
        <w:footnoteReference w:id="16"/>
      </w:r>
      <w:r w:rsidR="00A65FF5">
        <w:rPr>
          <w:rFonts w:ascii="Times New Roman" w:eastAsia="Times-Roman" w:hAnsi="Times New Roman" w:cs="Times New Roman"/>
          <w:color w:val="000000" w:themeColor="text1"/>
          <w:kern w:val="0"/>
          <w:sz w:val="28"/>
          <w:szCs w:val="28"/>
        </w:rPr>
        <w:t xml:space="preserve"> </w:t>
      </w:r>
      <w:r w:rsidR="00121C3F">
        <w:rPr>
          <w:rFonts w:ascii="Times New Roman" w:eastAsia="Times-Roman" w:hAnsi="Times New Roman" w:cs="Times New Roman"/>
          <w:color w:val="000000" w:themeColor="text1"/>
          <w:kern w:val="0"/>
          <w:sz w:val="28"/>
          <w:szCs w:val="28"/>
        </w:rPr>
        <w:t>Астрономия и календарная наука всегда были ортодоксальными, конфуцианскими, в отличие, например, от алхимии.</w:t>
      </w:r>
      <w:r w:rsidR="00121C3F">
        <w:rPr>
          <w:rStyle w:val="a9"/>
          <w:rFonts w:ascii="Times New Roman" w:eastAsia="Times-Roman" w:hAnsi="Times New Roman" w:cs="Times New Roman"/>
          <w:color w:val="000000" w:themeColor="text1"/>
          <w:kern w:val="0"/>
          <w:sz w:val="28"/>
          <w:szCs w:val="28"/>
        </w:rPr>
        <w:footnoteReference w:id="17"/>
      </w:r>
      <w:r w:rsidR="00121C3F">
        <w:rPr>
          <w:rFonts w:ascii="Times New Roman" w:eastAsia="Times-Roman" w:hAnsi="Times New Roman" w:cs="Times New Roman"/>
          <w:color w:val="000000" w:themeColor="text1"/>
          <w:kern w:val="0"/>
          <w:sz w:val="28"/>
          <w:szCs w:val="28"/>
        </w:rPr>
        <w:t xml:space="preserve"> </w:t>
      </w:r>
      <w:r w:rsidR="00A65FF5">
        <w:rPr>
          <w:rFonts w:ascii="Times New Roman" w:eastAsia="Times-Roman" w:hAnsi="Times New Roman" w:cs="Times New Roman"/>
          <w:color w:val="000000" w:themeColor="text1"/>
          <w:kern w:val="0"/>
          <w:sz w:val="28"/>
          <w:szCs w:val="28"/>
        </w:rPr>
        <w:t xml:space="preserve">В китайской традиции </w:t>
      </w:r>
      <w:r w:rsidR="00121C3F">
        <w:rPr>
          <w:rFonts w:ascii="Times New Roman" w:eastAsia="Times-Roman" w:hAnsi="Times New Roman" w:cs="Times New Roman"/>
          <w:color w:val="000000" w:themeColor="text1"/>
          <w:kern w:val="0"/>
          <w:sz w:val="28"/>
          <w:szCs w:val="28"/>
        </w:rPr>
        <w:t>наука о звездах</w:t>
      </w:r>
      <w:r w:rsidR="00A65FF5">
        <w:rPr>
          <w:rFonts w:ascii="Times New Roman" w:eastAsia="Times-Roman" w:hAnsi="Times New Roman" w:cs="Times New Roman"/>
          <w:color w:val="000000" w:themeColor="text1"/>
          <w:kern w:val="0"/>
          <w:sz w:val="28"/>
          <w:szCs w:val="28"/>
        </w:rPr>
        <w:t xml:space="preserve"> берет начало с эпохи </w:t>
      </w:r>
      <w:proofErr w:type="spellStart"/>
      <w:r w:rsidR="00A65FF5">
        <w:rPr>
          <w:rFonts w:ascii="Times New Roman" w:eastAsia="Times-Roman" w:hAnsi="Times New Roman" w:cs="Times New Roman"/>
          <w:color w:val="000000" w:themeColor="text1"/>
          <w:kern w:val="0"/>
          <w:sz w:val="28"/>
          <w:szCs w:val="28"/>
        </w:rPr>
        <w:t>совершенномудрого</w:t>
      </w:r>
      <w:proofErr w:type="spellEnd"/>
      <w:r w:rsidR="00A65FF5">
        <w:rPr>
          <w:rFonts w:ascii="Times New Roman" w:eastAsia="Times-Roman" w:hAnsi="Times New Roman" w:cs="Times New Roman"/>
          <w:color w:val="000000" w:themeColor="text1"/>
          <w:kern w:val="0"/>
          <w:sz w:val="28"/>
          <w:szCs w:val="28"/>
        </w:rPr>
        <w:t xml:space="preserve"> мифического правителя </w:t>
      </w:r>
      <w:proofErr w:type="spellStart"/>
      <w:r w:rsidR="00A65FF5">
        <w:rPr>
          <w:rFonts w:ascii="Times New Roman" w:eastAsia="Times-Roman" w:hAnsi="Times New Roman" w:cs="Times New Roman"/>
          <w:color w:val="000000" w:themeColor="text1"/>
          <w:kern w:val="0"/>
          <w:sz w:val="28"/>
          <w:szCs w:val="28"/>
        </w:rPr>
        <w:t>Яо</w:t>
      </w:r>
      <w:proofErr w:type="spellEnd"/>
      <w:r w:rsidR="00A65FF5">
        <w:rPr>
          <w:rStyle w:val="a9"/>
          <w:rFonts w:ascii="Times New Roman" w:eastAsia="Times-Roman" w:hAnsi="Times New Roman" w:cs="Times New Roman"/>
          <w:color w:val="000000" w:themeColor="text1"/>
          <w:kern w:val="0"/>
          <w:sz w:val="28"/>
          <w:szCs w:val="28"/>
        </w:rPr>
        <w:footnoteReference w:id="18"/>
      </w:r>
      <w:r w:rsidR="007B1F3A">
        <w:rPr>
          <w:rFonts w:ascii="Times New Roman" w:eastAsia="Times-Roman" w:hAnsi="Times New Roman" w:cs="Times New Roman"/>
          <w:color w:val="000000" w:themeColor="text1"/>
          <w:kern w:val="0"/>
          <w:sz w:val="28"/>
          <w:szCs w:val="28"/>
        </w:rPr>
        <w:t xml:space="preserve">, </w:t>
      </w:r>
      <w:r w:rsidR="007B1F3A" w:rsidRPr="00B96D91">
        <w:rPr>
          <w:rFonts w:ascii="Times New Roman" w:eastAsia="Times-Roman" w:hAnsi="Times New Roman" w:cs="Times New Roman"/>
          <w:color w:val="000000" w:themeColor="text1"/>
          <w:kern w:val="0"/>
          <w:sz w:val="28"/>
          <w:szCs w:val="28"/>
        </w:rPr>
        <w:t xml:space="preserve">который согласно </w:t>
      </w:r>
      <w:r w:rsidR="007B1F3A" w:rsidRPr="00BE3C50">
        <w:rPr>
          <w:rStyle w:val="apple-converted-space"/>
          <w:rFonts w:ascii="Times New Roman" w:hAnsi="Times New Roman" w:cs="Times New Roman"/>
          <w:i/>
          <w:color w:val="000000"/>
          <w:sz w:val="28"/>
          <w:szCs w:val="28"/>
        </w:rPr>
        <w:t>«</w:t>
      </w:r>
      <w:proofErr w:type="spellStart"/>
      <w:r w:rsidR="007B1F3A" w:rsidRPr="00BE3C50">
        <w:rPr>
          <w:rStyle w:val="apple-converted-space"/>
          <w:rFonts w:ascii="Times New Roman" w:hAnsi="Times New Roman" w:cs="Times New Roman"/>
          <w:i/>
          <w:color w:val="000000"/>
          <w:sz w:val="28"/>
          <w:szCs w:val="28"/>
        </w:rPr>
        <w:t>Шуцзин</w:t>
      </w:r>
      <w:proofErr w:type="spellEnd"/>
      <w:r w:rsidR="007B1F3A" w:rsidRPr="00BE3C50">
        <w:rPr>
          <w:rStyle w:val="apple-converted-space"/>
          <w:rFonts w:ascii="Times New Roman" w:hAnsi="Times New Roman" w:cs="Times New Roman"/>
          <w:i/>
          <w:color w:val="000000"/>
          <w:sz w:val="28"/>
          <w:szCs w:val="28"/>
        </w:rPr>
        <w:t>»</w:t>
      </w:r>
      <w:r w:rsidR="007B1F3A" w:rsidRPr="00B96D91">
        <w:rPr>
          <w:rStyle w:val="apple-converted-space"/>
          <w:rFonts w:ascii="Times New Roman" w:hAnsi="Times New Roman" w:cs="Times New Roman"/>
          <w:color w:val="000000"/>
          <w:sz w:val="28"/>
          <w:szCs w:val="28"/>
        </w:rPr>
        <w:t xml:space="preserve"> (</w:t>
      </w:r>
      <w:r w:rsidR="007B1F3A" w:rsidRPr="00BE3C50">
        <w:rPr>
          <w:rStyle w:val="apple-converted-space"/>
          <w:rFonts w:ascii="Times New Roman" w:hAnsi="Times New Roman" w:cs="Times New Roman"/>
          <w:sz w:val="28"/>
          <w:szCs w:val="28"/>
        </w:rPr>
        <w:t>Книга истории</w:t>
      </w:r>
      <w:r w:rsidR="00A52754">
        <w:rPr>
          <w:rStyle w:val="apple-converted-space"/>
          <w:rFonts w:ascii="Times New Roman" w:hAnsi="Times New Roman" w:cs="Times New Roman"/>
          <w:i/>
          <w:sz w:val="28"/>
          <w:szCs w:val="28"/>
        </w:rPr>
        <w:t>,</w:t>
      </w:r>
      <w:r w:rsidR="007B1F3A" w:rsidRPr="00B96D91">
        <w:rPr>
          <w:rStyle w:val="apple-converted-space"/>
          <w:rFonts w:ascii="Times New Roman" w:hAnsi="Times New Roman" w:cs="Times New Roman"/>
          <w:sz w:val="28"/>
          <w:szCs w:val="28"/>
          <w:shd w:val="clear" w:color="auto" w:fill="FFFFFF"/>
        </w:rPr>
        <w:t> </w:t>
      </w:r>
      <w:proofErr w:type="spellStart"/>
      <w:r w:rsidR="007B1F3A" w:rsidRPr="00A52754">
        <w:rPr>
          <w:rFonts w:ascii="KaiTi" w:eastAsia="KaiTi" w:hAnsi="KaiTi" w:cs="Times New Roman"/>
          <w:sz w:val="32"/>
          <w:szCs w:val="32"/>
          <w:shd w:val="clear" w:color="auto" w:fill="FFFFFF"/>
        </w:rPr>
        <w:t>書經</w:t>
      </w:r>
      <w:proofErr w:type="spellEnd"/>
      <w:r w:rsidR="007B1F3A" w:rsidRPr="00B96D91">
        <w:rPr>
          <w:rStyle w:val="apple-converted-space"/>
          <w:rFonts w:ascii="Times New Roman" w:hAnsi="Times New Roman" w:cs="Times New Roman"/>
          <w:sz w:val="28"/>
          <w:szCs w:val="28"/>
        </w:rPr>
        <w:t>)</w:t>
      </w:r>
      <w:r w:rsidR="007B1F3A">
        <w:rPr>
          <w:rStyle w:val="apple-converted-space"/>
          <w:rFonts w:ascii="Times New Roman" w:hAnsi="Times New Roman" w:cs="Times New Roman"/>
          <w:sz w:val="28"/>
          <w:szCs w:val="28"/>
        </w:rPr>
        <w:t xml:space="preserve"> отправил двух братьев Си и </w:t>
      </w:r>
      <w:proofErr w:type="spellStart"/>
      <w:r w:rsidR="007B1F3A">
        <w:rPr>
          <w:rStyle w:val="apple-converted-space"/>
          <w:rFonts w:ascii="Times New Roman" w:hAnsi="Times New Roman" w:cs="Times New Roman"/>
          <w:sz w:val="28"/>
          <w:szCs w:val="28"/>
        </w:rPr>
        <w:t>Хэ</w:t>
      </w:r>
      <w:proofErr w:type="spellEnd"/>
      <w:r w:rsidR="007B1F3A">
        <w:rPr>
          <w:rStyle w:val="apple-converted-space"/>
          <w:rFonts w:ascii="Times New Roman" w:hAnsi="Times New Roman" w:cs="Times New Roman"/>
          <w:sz w:val="28"/>
          <w:szCs w:val="28"/>
        </w:rPr>
        <w:t xml:space="preserve"> наблюдать за небесными светилами.</w:t>
      </w:r>
      <w:r w:rsidR="00C7034D">
        <w:rPr>
          <w:rStyle w:val="apple-converted-space"/>
          <w:rFonts w:ascii="Times New Roman" w:hAnsi="Times New Roman" w:cs="Times New Roman"/>
          <w:sz w:val="28"/>
          <w:szCs w:val="28"/>
        </w:rPr>
        <w:t xml:space="preserve"> С эпохи </w:t>
      </w:r>
      <w:proofErr w:type="spellStart"/>
      <w:r w:rsidR="00C7034D">
        <w:rPr>
          <w:rStyle w:val="apple-converted-space"/>
          <w:rFonts w:ascii="Times New Roman" w:hAnsi="Times New Roman" w:cs="Times New Roman"/>
          <w:sz w:val="28"/>
          <w:szCs w:val="28"/>
        </w:rPr>
        <w:t>Шан</w:t>
      </w:r>
      <w:proofErr w:type="spellEnd"/>
      <w:r w:rsidR="00C7034D">
        <w:rPr>
          <w:rStyle w:val="apple-converted-space"/>
          <w:rFonts w:ascii="Times New Roman" w:hAnsi="Times New Roman" w:cs="Times New Roman"/>
          <w:sz w:val="28"/>
          <w:szCs w:val="28"/>
        </w:rPr>
        <w:t>-Инь</w:t>
      </w:r>
      <w:r w:rsidR="00B729A3">
        <w:rPr>
          <w:rStyle w:val="apple-converted-space"/>
          <w:rFonts w:ascii="Times New Roman" w:hAnsi="Times New Roman" w:cs="Times New Roman"/>
          <w:sz w:val="28"/>
          <w:szCs w:val="28"/>
        </w:rPr>
        <w:t xml:space="preserve"> </w:t>
      </w:r>
      <w:r w:rsidR="00B729A3" w:rsidRPr="00B729A3">
        <w:rPr>
          <w:rStyle w:val="apple-converted-space"/>
          <w:rFonts w:ascii="Times New Roman" w:hAnsi="Times New Roman" w:cs="Times New Roman"/>
          <w:color w:val="000000" w:themeColor="text1"/>
          <w:sz w:val="28"/>
          <w:szCs w:val="28"/>
        </w:rPr>
        <w:t>(</w:t>
      </w:r>
      <w:proofErr w:type="spellStart"/>
      <w:r w:rsidR="00A52754" w:rsidRPr="00A52754">
        <w:rPr>
          <w:rFonts w:ascii="KaiTi" w:eastAsia="KaiTi" w:hAnsi="KaiTi" w:cs="Arial"/>
          <w:sz w:val="32"/>
          <w:szCs w:val="32"/>
          <w:shd w:val="clear" w:color="auto" w:fill="FFFFFF"/>
        </w:rPr>
        <w:t>商</w:t>
      </w:r>
      <w:r w:rsidR="00A52754" w:rsidRPr="00A52754">
        <w:rPr>
          <w:rFonts w:ascii="KaiTi" w:eastAsia="KaiTi" w:hAnsi="KaiTi" w:cs="Arial"/>
          <w:bCs/>
          <w:color w:val="000000" w:themeColor="text1"/>
          <w:sz w:val="32"/>
          <w:szCs w:val="32"/>
          <w:shd w:val="clear" w:color="auto" w:fill="FFFFFF"/>
          <w:lang w:val="en"/>
        </w:rPr>
        <w:t>殷</w:t>
      </w:r>
      <w:proofErr w:type="spellEnd"/>
      <w:r w:rsidR="00A52754">
        <w:rPr>
          <w:rFonts w:ascii="Arial" w:hAnsi="Arial" w:cs="Arial"/>
          <w:b/>
          <w:color w:val="000000" w:themeColor="text1"/>
          <w:sz w:val="28"/>
          <w:szCs w:val="28"/>
          <w:shd w:val="clear" w:color="auto" w:fill="FFFFFF"/>
        </w:rPr>
        <w:t xml:space="preserve">, </w:t>
      </w:r>
      <w:r w:rsidR="00B729A3" w:rsidRPr="00B729A3">
        <w:rPr>
          <w:rFonts w:ascii="Times New Roman" w:hAnsi="Times New Roman" w:cs="Times New Roman"/>
          <w:color w:val="000000" w:themeColor="text1"/>
          <w:sz w:val="28"/>
          <w:szCs w:val="28"/>
          <w:shd w:val="clear" w:color="auto" w:fill="FFFFFF"/>
        </w:rPr>
        <w:t>XVII–XI вв. до н.э.)</w:t>
      </w:r>
      <w:r w:rsidR="00B729A3">
        <w:rPr>
          <w:rStyle w:val="a9"/>
          <w:rFonts w:ascii="Times New Roman" w:hAnsi="Times New Roman" w:cs="Times New Roman"/>
          <w:color w:val="000000" w:themeColor="text1"/>
          <w:sz w:val="28"/>
          <w:szCs w:val="28"/>
          <w:shd w:val="clear" w:color="auto" w:fill="FFFFFF"/>
        </w:rPr>
        <w:footnoteReference w:id="19"/>
      </w:r>
      <w:r w:rsidR="00C7034D" w:rsidRPr="00B729A3">
        <w:rPr>
          <w:rStyle w:val="apple-converted-space"/>
          <w:rFonts w:ascii="Times New Roman" w:hAnsi="Times New Roman" w:cs="Times New Roman"/>
          <w:sz w:val="28"/>
          <w:szCs w:val="28"/>
        </w:rPr>
        <w:t xml:space="preserve"> </w:t>
      </w:r>
      <w:r w:rsidR="00C7034D">
        <w:rPr>
          <w:rStyle w:val="apple-converted-space"/>
          <w:rFonts w:ascii="Times New Roman" w:hAnsi="Times New Roman" w:cs="Times New Roman"/>
          <w:sz w:val="28"/>
          <w:szCs w:val="28"/>
        </w:rPr>
        <w:t>некоторые небесные явления просматривались как предзнаменования, например, солнечные затмения.</w:t>
      </w:r>
      <w:r w:rsidR="00C7034D">
        <w:rPr>
          <w:rStyle w:val="a9"/>
          <w:rFonts w:ascii="Times New Roman" w:hAnsi="Times New Roman" w:cs="Times New Roman"/>
          <w:sz w:val="28"/>
          <w:szCs w:val="28"/>
        </w:rPr>
        <w:footnoteReference w:id="20"/>
      </w:r>
      <w:r w:rsidR="00B729A3">
        <w:rPr>
          <w:rStyle w:val="apple-converted-space"/>
          <w:rFonts w:ascii="Times New Roman" w:hAnsi="Times New Roman" w:cs="Times New Roman"/>
          <w:sz w:val="28"/>
          <w:szCs w:val="28"/>
        </w:rPr>
        <w:t xml:space="preserve"> Начиная в этой эпохи китайские ученые непрерывно делали немалое количество астрономических записей. Во времена династии Чжоу (</w:t>
      </w:r>
      <w:r w:rsidR="00A52754" w:rsidRPr="00A52754">
        <w:rPr>
          <w:rStyle w:val="apple-converted-space"/>
          <w:rFonts w:ascii="Times New Roman" w:hAnsi="Times New Roman" w:cs="Times New Roman"/>
          <w:i/>
          <w:sz w:val="28"/>
          <w:szCs w:val="28"/>
        </w:rPr>
        <w:t xml:space="preserve">Чжоу </w:t>
      </w:r>
      <w:proofErr w:type="spellStart"/>
      <w:r w:rsidR="00A52754" w:rsidRPr="00A52754">
        <w:rPr>
          <w:rStyle w:val="apple-converted-space"/>
          <w:rFonts w:ascii="Times New Roman" w:hAnsi="Times New Roman" w:cs="Times New Roman"/>
          <w:i/>
          <w:sz w:val="28"/>
          <w:szCs w:val="28"/>
        </w:rPr>
        <w:t>Чао</w:t>
      </w:r>
      <w:proofErr w:type="spellEnd"/>
      <w:r w:rsidR="00A52754">
        <w:rPr>
          <w:rStyle w:val="apple-converted-space"/>
          <w:rFonts w:ascii="Times New Roman" w:hAnsi="Times New Roman" w:cs="Times New Roman"/>
          <w:sz w:val="28"/>
          <w:szCs w:val="28"/>
        </w:rPr>
        <w:t xml:space="preserve">, </w:t>
      </w:r>
      <w:proofErr w:type="spellStart"/>
      <w:r w:rsidR="00BE3C50" w:rsidRPr="00A52754">
        <w:rPr>
          <w:rFonts w:ascii="KaiTi" w:eastAsia="KaiTi" w:hAnsi="KaiTi" w:cs="Arial" w:hint="eastAsia"/>
          <w:color w:val="222222"/>
          <w:sz w:val="32"/>
          <w:szCs w:val="32"/>
          <w:shd w:val="clear" w:color="auto" w:fill="FFFFFF"/>
        </w:rPr>
        <w:t>周</w:t>
      </w:r>
      <w:r w:rsidR="00BE3C50" w:rsidRPr="00A52754">
        <w:rPr>
          <w:rFonts w:ascii="KaiTi" w:eastAsia="KaiTi" w:hAnsi="KaiTi" w:cs="MS Gothic" w:hint="eastAsia"/>
          <w:color w:val="222222"/>
          <w:sz w:val="32"/>
          <w:szCs w:val="32"/>
          <w:shd w:val="clear" w:color="auto" w:fill="FFFFFF"/>
        </w:rPr>
        <w:t>朝</w:t>
      </w:r>
      <w:proofErr w:type="spellEnd"/>
      <w:r w:rsidR="00BE3C50">
        <w:rPr>
          <w:rFonts w:ascii="MS Gothic" w:hAnsi="MS Gothic" w:cs="MS Gothic"/>
          <w:color w:val="222222"/>
          <w:sz w:val="28"/>
          <w:szCs w:val="28"/>
          <w:shd w:val="clear" w:color="auto" w:fill="FFFFFF"/>
        </w:rPr>
        <w:t>,</w:t>
      </w:r>
      <w:r w:rsidR="00BE3C50">
        <w:rPr>
          <w:rFonts w:ascii="Times New Roman" w:hAnsi="Times New Roman" w:cs="Times New Roman"/>
          <w:color w:val="000000" w:themeColor="text1"/>
          <w:sz w:val="28"/>
          <w:szCs w:val="28"/>
          <w:shd w:val="clear" w:color="auto" w:fill="FFFFFF"/>
        </w:rPr>
        <w:t xml:space="preserve"> XI</w:t>
      </w:r>
      <w:r w:rsidR="00B729A3">
        <w:rPr>
          <w:rFonts w:ascii="Times New Roman" w:hAnsi="Times New Roman" w:cs="Times New Roman"/>
          <w:color w:val="000000" w:themeColor="text1"/>
          <w:sz w:val="28"/>
          <w:szCs w:val="28"/>
          <w:shd w:val="clear" w:color="auto" w:fill="FFFFFF"/>
        </w:rPr>
        <w:t>-</w:t>
      </w:r>
      <w:r w:rsidR="00B729A3" w:rsidRPr="00B729A3">
        <w:rPr>
          <w:rFonts w:ascii="Times New Roman" w:hAnsi="Times New Roman" w:cs="Times New Roman"/>
          <w:color w:val="000000" w:themeColor="text1"/>
          <w:sz w:val="28"/>
          <w:szCs w:val="28"/>
          <w:shd w:val="clear" w:color="auto" w:fill="FFFFFF"/>
        </w:rPr>
        <w:t xml:space="preserve"> III</w:t>
      </w:r>
      <w:r w:rsidR="00B729A3">
        <w:rPr>
          <w:rFonts w:ascii="Times New Roman" w:hAnsi="Times New Roman" w:cs="Times New Roman"/>
          <w:color w:val="000000" w:themeColor="text1"/>
          <w:sz w:val="28"/>
          <w:szCs w:val="28"/>
          <w:shd w:val="clear" w:color="auto" w:fill="FFFFFF"/>
        </w:rPr>
        <w:t xml:space="preserve"> в. до н.э.) большое внимание уделялось астрономическим наблюдения</w:t>
      </w:r>
      <w:r w:rsidR="00496B28">
        <w:rPr>
          <w:rFonts w:ascii="Times New Roman" w:hAnsi="Times New Roman" w:cs="Times New Roman"/>
          <w:color w:val="000000" w:themeColor="text1"/>
          <w:sz w:val="28"/>
          <w:szCs w:val="28"/>
          <w:shd w:val="clear" w:color="auto" w:fill="FFFFFF"/>
        </w:rPr>
        <w:t xml:space="preserve">м, а при </w:t>
      </w:r>
      <w:proofErr w:type="spellStart"/>
      <w:r w:rsidR="00496B28">
        <w:rPr>
          <w:rFonts w:ascii="Times New Roman" w:hAnsi="Times New Roman" w:cs="Times New Roman"/>
          <w:color w:val="000000" w:themeColor="text1"/>
          <w:sz w:val="28"/>
          <w:szCs w:val="28"/>
          <w:shd w:val="clear" w:color="auto" w:fill="FFFFFF"/>
        </w:rPr>
        <w:t>чжоу</w:t>
      </w:r>
      <w:r w:rsidR="00B729A3">
        <w:rPr>
          <w:rFonts w:ascii="Times New Roman" w:hAnsi="Times New Roman" w:cs="Times New Roman"/>
          <w:color w:val="000000" w:themeColor="text1"/>
          <w:sz w:val="28"/>
          <w:szCs w:val="28"/>
          <w:shd w:val="clear" w:color="auto" w:fill="FFFFFF"/>
        </w:rPr>
        <w:t>ском</w:t>
      </w:r>
      <w:proofErr w:type="spellEnd"/>
      <w:r w:rsidR="00B729A3">
        <w:rPr>
          <w:rFonts w:ascii="Times New Roman" w:hAnsi="Times New Roman" w:cs="Times New Roman"/>
          <w:color w:val="000000" w:themeColor="text1"/>
          <w:sz w:val="28"/>
          <w:szCs w:val="28"/>
          <w:shd w:val="clear" w:color="auto" w:fill="FFFFFF"/>
        </w:rPr>
        <w:t xml:space="preserve"> </w:t>
      </w:r>
      <w:r w:rsidR="00496B28">
        <w:rPr>
          <w:rFonts w:ascii="Times New Roman" w:hAnsi="Times New Roman" w:cs="Times New Roman"/>
          <w:color w:val="000000" w:themeColor="text1"/>
          <w:sz w:val="28"/>
          <w:szCs w:val="28"/>
          <w:shd w:val="clear" w:color="auto" w:fill="FFFFFF"/>
        </w:rPr>
        <w:t>правителе У-</w:t>
      </w:r>
      <w:proofErr w:type="spellStart"/>
      <w:r w:rsidR="00496B28">
        <w:rPr>
          <w:rFonts w:ascii="Times New Roman" w:hAnsi="Times New Roman" w:cs="Times New Roman"/>
          <w:color w:val="000000" w:themeColor="text1"/>
          <w:sz w:val="28"/>
          <w:szCs w:val="28"/>
          <w:shd w:val="clear" w:color="auto" w:fill="FFFFFF"/>
        </w:rPr>
        <w:t>ване</w:t>
      </w:r>
      <w:proofErr w:type="spellEnd"/>
      <w:r w:rsidR="00496B28">
        <w:rPr>
          <w:rStyle w:val="a9"/>
          <w:rFonts w:ascii="Times New Roman" w:hAnsi="Times New Roman" w:cs="Times New Roman"/>
          <w:color w:val="000000" w:themeColor="text1"/>
          <w:sz w:val="28"/>
          <w:szCs w:val="28"/>
          <w:shd w:val="clear" w:color="auto" w:fill="FFFFFF"/>
        </w:rPr>
        <w:footnoteReference w:id="21"/>
      </w:r>
      <w:r w:rsidR="00496B28">
        <w:rPr>
          <w:rFonts w:ascii="Times New Roman" w:hAnsi="Times New Roman" w:cs="Times New Roman"/>
          <w:color w:val="000000" w:themeColor="text1"/>
          <w:sz w:val="28"/>
          <w:szCs w:val="28"/>
          <w:shd w:val="clear" w:color="auto" w:fill="FFFFFF"/>
        </w:rPr>
        <w:t xml:space="preserve"> в </w:t>
      </w:r>
      <w:proofErr w:type="spellStart"/>
      <w:r w:rsidR="00496B28">
        <w:rPr>
          <w:rFonts w:ascii="Times New Roman" w:hAnsi="Times New Roman" w:cs="Times New Roman"/>
          <w:color w:val="000000" w:themeColor="text1"/>
          <w:sz w:val="28"/>
          <w:szCs w:val="28"/>
          <w:shd w:val="clear" w:color="auto" w:fill="FFFFFF"/>
        </w:rPr>
        <w:t>Гаочэнчжэне</w:t>
      </w:r>
      <w:proofErr w:type="spellEnd"/>
      <w:r w:rsidR="007D5A34">
        <w:rPr>
          <w:rFonts w:ascii="Times New Roman" w:hAnsi="Times New Roman" w:cs="Times New Roman"/>
          <w:color w:val="000000" w:themeColor="text1"/>
          <w:sz w:val="28"/>
          <w:szCs w:val="28"/>
          <w:shd w:val="clear" w:color="auto" w:fill="FFFFFF"/>
        </w:rPr>
        <w:t xml:space="preserve"> </w:t>
      </w:r>
      <w:r w:rsidR="007D5A34" w:rsidRPr="007D5A34">
        <w:rPr>
          <w:rFonts w:ascii="Times New Roman" w:hAnsi="Times New Roman" w:cs="Times New Roman"/>
          <w:sz w:val="28"/>
          <w:szCs w:val="28"/>
          <w:shd w:val="clear" w:color="auto" w:fill="FFFFFF"/>
        </w:rPr>
        <w:t xml:space="preserve">(совр. </w:t>
      </w:r>
      <w:proofErr w:type="spellStart"/>
      <w:r w:rsidR="007D5A34" w:rsidRPr="007D5A34">
        <w:rPr>
          <w:rFonts w:ascii="Times New Roman" w:hAnsi="Times New Roman" w:cs="Times New Roman"/>
          <w:sz w:val="28"/>
          <w:szCs w:val="28"/>
          <w:shd w:val="clear" w:color="auto" w:fill="FFFFFF"/>
        </w:rPr>
        <w:t>пров</w:t>
      </w:r>
      <w:proofErr w:type="spellEnd"/>
      <w:r w:rsidR="007D5A34" w:rsidRPr="007D5A34">
        <w:rPr>
          <w:rFonts w:ascii="Times New Roman" w:hAnsi="Times New Roman" w:cs="Times New Roman"/>
          <w:sz w:val="28"/>
          <w:szCs w:val="28"/>
          <w:shd w:val="clear" w:color="auto" w:fill="FFFFFF"/>
        </w:rPr>
        <w:t xml:space="preserve">. </w:t>
      </w:r>
      <w:proofErr w:type="spellStart"/>
      <w:r w:rsidR="007D5A34" w:rsidRPr="007D5A34">
        <w:rPr>
          <w:rFonts w:ascii="Times New Roman" w:hAnsi="Times New Roman" w:cs="Times New Roman"/>
          <w:sz w:val="28"/>
          <w:szCs w:val="28"/>
          <w:shd w:val="clear" w:color="auto" w:fill="FFFFFF"/>
        </w:rPr>
        <w:t>Хэнань</w:t>
      </w:r>
      <w:proofErr w:type="spellEnd"/>
      <w:r w:rsidR="007D5A34" w:rsidRPr="007D5A34">
        <w:rPr>
          <w:rFonts w:ascii="Tahoma" w:hAnsi="Tahoma" w:cs="Tahoma"/>
          <w:shd w:val="clear" w:color="auto" w:fill="FFFFFF"/>
        </w:rPr>
        <w:t xml:space="preserve"> </w:t>
      </w:r>
      <w:proofErr w:type="spellStart"/>
      <w:r w:rsidR="007D5A34" w:rsidRPr="007D5A34">
        <w:rPr>
          <w:rFonts w:ascii="KaiTi" w:eastAsia="KaiTi" w:hAnsi="KaiTi" w:cs="Arial"/>
          <w:sz w:val="32"/>
          <w:szCs w:val="32"/>
          <w:shd w:val="clear" w:color="auto" w:fill="FFFFFF"/>
        </w:rPr>
        <w:t>河</w:t>
      </w:r>
      <w:r w:rsidR="007D5A34" w:rsidRPr="007D5A34">
        <w:rPr>
          <w:rFonts w:ascii="KaiTi" w:eastAsia="KaiTi" w:hAnsi="KaiTi" w:cs="MS Gothic"/>
          <w:sz w:val="32"/>
          <w:szCs w:val="32"/>
          <w:shd w:val="clear" w:color="auto" w:fill="FFFFFF"/>
        </w:rPr>
        <w:t>南</w:t>
      </w:r>
      <w:proofErr w:type="spellEnd"/>
      <w:r w:rsidR="007D5A34">
        <w:rPr>
          <w:rFonts w:ascii="Tahoma" w:hAnsi="Tahoma" w:cs="Tahoma"/>
          <w:color w:val="303030"/>
          <w:shd w:val="clear" w:color="auto" w:fill="FFFFFF"/>
        </w:rPr>
        <w:t>)</w:t>
      </w:r>
      <w:r w:rsidR="00496B28">
        <w:rPr>
          <w:rFonts w:ascii="Times New Roman" w:hAnsi="Times New Roman" w:cs="Times New Roman"/>
          <w:color w:val="000000" w:themeColor="text1"/>
          <w:sz w:val="28"/>
          <w:szCs w:val="28"/>
          <w:shd w:val="clear" w:color="auto" w:fill="FFFFFF"/>
        </w:rPr>
        <w:t xml:space="preserve"> была сооружена первая астрономическая башня. В эту эпоху, так же, как и в рассматриваемой </w:t>
      </w:r>
      <w:r w:rsidR="00496B28">
        <w:rPr>
          <w:rFonts w:ascii="Times New Roman" w:hAnsi="Times New Roman" w:cs="Times New Roman"/>
          <w:color w:val="000000" w:themeColor="text1"/>
          <w:sz w:val="28"/>
          <w:szCs w:val="28"/>
          <w:shd w:val="clear" w:color="auto" w:fill="FFFFFF"/>
        </w:rPr>
        <w:lastRenderedPageBreak/>
        <w:t>мною Западной Хань, астрономия служила в основном для составления точных календарей, предсказаний по небесным явлениям. Предсказания эти</w:t>
      </w:r>
      <w:r w:rsidR="00883F18">
        <w:rPr>
          <w:rFonts w:ascii="Times New Roman" w:hAnsi="Times New Roman" w:cs="Times New Roman"/>
          <w:color w:val="000000" w:themeColor="text1"/>
          <w:sz w:val="28"/>
          <w:szCs w:val="28"/>
          <w:shd w:val="clear" w:color="auto" w:fill="FFFFFF"/>
        </w:rPr>
        <w:t>,</w:t>
      </w:r>
      <w:r w:rsidR="00496B28">
        <w:rPr>
          <w:rFonts w:ascii="Times New Roman" w:hAnsi="Times New Roman" w:cs="Times New Roman"/>
          <w:color w:val="000000" w:themeColor="text1"/>
          <w:sz w:val="28"/>
          <w:szCs w:val="28"/>
          <w:shd w:val="clear" w:color="auto" w:fill="FFFFFF"/>
        </w:rPr>
        <w:t xml:space="preserve"> главным образом касались военных действий, де</w:t>
      </w:r>
      <w:r w:rsidR="003952CA">
        <w:rPr>
          <w:rFonts w:ascii="Times New Roman" w:hAnsi="Times New Roman" w:cs="Times New Roman"/>
          <w:color w:val="000000" w:themeColor="text1"/>
          <w:sz w:val="28"/>
          <w:szCs w:val="28"/>
          <w:shd w:val="clear" w:color="auto" w:fill="FFFFFF"/>
        </w:rPr>
        <w:t>л государства, погоды и урожая.</w:t>
      </w:r>
    </w:p>
    <w:p w:rsidR="006A042E" w:rsidRPr="00B05074" w:rsidRDefault="00496B28" w:rsidP="00B05074">
      <w:pPr>
        <w:spacing w:line="360" w:lineRule="auto"/>
        <w:ind w:firstLine="709"/>
        <w:jc w:val="both"/>
        <w:rPr>
          <w:rFonts w:ascii="Times New Roman" w:hAnsi="Times New Roman" w:cs="Times New Roman"/>
          <w:sz w:val="28"/>
          <w:szCs w:val="28"/>
        </w:rPr>
      </w:pPr>
      <w:r w:rsidRPr="00B05074">
        <w:rPr>
          <w:rFonts w:ascii="Times New Roman" w:hAnsi="Times New Roman" w:cs="Times New Roman"/>
          <w:sz w:val="28"/>
          <w:szCs w:val="28"/>
        </w:rPr>
        <w:t>В общем, н</w:t>
      </w:r>
      <w:r w:rsidR="00C7034D" w:rsidRPr="00B05074">
        <w:rPr>
          <w:rFonts w:ascii="Times New Roman" w:hAnsi="Times New Roman" w:cs="Times New Roman"/>
          <w:sz w:val="28"/>
          <w:szCs w:val="28"/>
        </w:rPr>
        <w:t>ачиная с эпохи Хань астрономические явления изучались до</w:t>
      </w:r>
      <w:r w:rsidRPr="00B05074">
        <w:rPr>
          <w:rFonts w:ascii="Times New Roman" w:hAnsi="Times New Roman" w:cs="Times New Roman"/>
          <w:sz w:val="28"/>
          <w:szCs w:val="28"/>
        </w:rPr>
        <w:t xml:space="preserve">вольно </w:t>
      </w:r>
      <w:r w:rsidR="00C7034D" w:rsidRPr="00B05074">
        <w:rPr>
          <w:rFonts w:ascii="Times New Roman" w:hAnsi="Times New Roman" w:cs="Times New Roman"/>
          <w:sz w:val="28"/>
          <w:szCs w:val="28"/>
        </w:rPr>
        <w:t xml:space="preserve">регулярно. </w:t>
      </w:r>
      <w:r w:rsidRPr="00B05074">
        <w:rPr>
          <w:rFonts w:ascii="Times New Roman" w:hAnsi="Times New Roman" w:cs="Times New Roman"/>
          <w:sz w:val="28"/>
          <w:szCs w:val="28"/>
        </w:rPr>
        <w:t>Была</w:t>
      </w:r>
      <w:r w:rsidR="00C7034D" w:rsidRPr="00B05074">
        <w:rPr>
          <w:rFonts w:ascii="Times New Roman" w:hAnsi="Times New Roman" w:cs="Times New Roman"/>
          <w:sz w:val="28"/>
          <w:szCs w:val="28"/>
        </w:rPr>
        <w:t xml:space="preserve"> </w:t>
      </w:r>
      <w:r w:rsidRPr="00B05074">
        <w:rPr>
          <w:rFonts w:ascii="Times New Roman" w:hAnsi="Times New Roman" w:cs="Times New Roman"/>
          <w:sz w:val="28"/>
          <w:szCs w:val="28"/>
        </w:rPr>
        <w:t xml:space="preserve">создана должность </w:t>
      </w:r>
      <w:proofErr w:type="spellStart"/>
      <w:r w:rsidR="00B05074" w:rsidRPr="00B05074">
        <w:rPr>
          <w:rFonts w:ascii="Times New Roman" w:hAnsi="Times New Roman" w:cs="Times New Roman"/>
          <w:i/>
          <w:sz w:val="28"/>
          <w:szCs w:val="28"/>
        </w:rPr>
        <w:t>тайшиг</w:t>
      </w:r>
      <w:r w:rsidRPr="00B05074">
        <w:rPr>
          <w:rFonts w:ascii="Times New Roman" w:hAnsi="Times New Roman" w:cs="Times New Roman"/>
          <w:i/>
          <w:sz w:val="28"/>
          <w:szCs w:val="28"/>
        </w:rPr>
        <w:t>ун</w:t>
      </w:r>
      <w:proofErr w:type="spellEnd"/>
      <w:r w:rsidR="00B05074">
        <w:rPr>
          <w:rFonts w:ascii="Times New Roman" w:hAnsi="Times New Roman" w:cs="Times New Roman"/>
          <w:sz w:val="28"/>
          <w:szCs w:val="28"/>
        </w:rPr>
        <w:t xml:space="preserve"> </w:t>
      </w:r>
      <w:proofErr w:type="spellStart"/>
      <w:r w:rsidR="00B05074" w:rsidRPr="00B05074">
        <w:rPr>
          <w:rFonts w:ascii="KaiTi" w:eastAsia="KaiTi" w:hAnsi="KaiTi" w:cs="Times New Roman"/>
          <w:sz w:val="32"/>
          <w:szCs w:val="32"/>
        </w:rPr>
        <w:t>太史公</w:t>
      </w:r>
      <w:proofErr w:type="spellEnd"/>
      <w:r w:rsidR="00B05074">
        <w:rPr>
          <w:rStyle w:val="a9"/>
          <w:rFonts w:ascii="KaiTi" w:eastAsia="KaiTi" w:hAnsi="KaiTi" w:cs="Times New Roman"/>
          <w:sz w:val="32"/>
          <w:szCs w:val="32"/>
        </w:rPr>
        <w:footnoteReference w:id="22"/>
      </w:r>
      <w:r w:rsidR="00B05074" w:rsidRPr="00B05074">
        <w:rPr>
          <w:rFonts w:ascii="Times New Roman" w:hAnsi="Times New Roman" w:cs="Times New Roman"/>
          <w:sz w:val="28"/>
          <w:szCs w:val="28"/>
        </w:rPr>
        <w:t>,</w:t>
      </w:r>
      <w:r w:rsidR="00C7034D" w:rsidRPr="00B05074">
        <w:rPr>
          <w:rFonts w:ascii="Times New Roman" w:hAnsi="Times New Roman" w:cs="Times New Roman"/>
          <w:sz w:val="28"/>
          <w:szCs w:val="28"/>
        </w:rPr>
        <w:t xml:space="preserve"> </w:t>
      </w:r>
      <w:r w:rsidRPr="00B05074">
        <w:rPr>
          <w:rFonts w:ascii="Times New Roman" w:hAnsi="Times New Roman" w:cs="Times New Roman"/>
          <w:sz w:val="28"/>
          <w:szCs w:val="28"/>
        </w:rPr>
        <w:t>который</w:t>
      </w:r>
      <w:r w:rsidRPr="00B05074">
        <w:rPr>
          <w:rFonts w:ascii="Times New Roman" w:hAnsi="Times New Roman" w:cs="Times New Roman"/>
          <w:sz w:val="28"/>
          <w:szCs w:val="28"/>
          <w:shd w:val="clear" w:color="auto" w:fill="FFFFFF"/>
        </w:rPr>
        <w:t xml:space="preserve"> должен был вести </w:t>
      </w:r>
      <w:r w:rsidR="009A7993" w:rsidRPr="00B05074">
        <w:rPr>
          <w:rFonts w:ascii="Times New Roman" w:hAnsi="Times New Roman" w:cs="Times New Roman"/>
          <w:sz w:val="28"/>
          <w:szCs w:val="28"/>
          <w:shd w:val="clear" w:color="auto" w:fill="FFFFFF"/>
        </w:rPr>
        <w:t>исторические и астрономические записи</w:t>
      </w:r>
      <w:r w:rsidR="00C7034D" w:rsidRPr="00B05074">
        <w:rPr>
          <w:rFonts w:ascii="Times New Roman" w:hAnsi="Times New Roman" w:cs="Times New Roman"/>
          <w:sz w:val="28"/>
          <w:szCs w:val="28"/>
          <w:shd w:val="clear" w:color="auto" w:fill="FFFFFF"/>
        </w:rPr>
        <w:t xml:space="preserve">, </w:t>
      </w:r>
      <w:r w:rsidR="009A7993" w:rsidRPr="00B05074">
        <w:rPr>
          <w:rFonts w:ascii="Times New Roman" w:hAnsi="Times New Roman" w:cs="Times New Roman"/>
          <w:sz w:val="28"/>
          <w:szCs w:val="28"/>
          <w:shd w:val="clear" w:color="auto" w:fill="FFFFFF"/>
        </w:rPr>
        <w:t xml:space="preserve">заниматься уточнением календаря и </w:t>
      </w:r>
      <w:r w:rsidR="00C7034D" w:rsidRPr="00B05074">
        <w:rPr>
          <w:rFonts w:ascii="Times New Roman" w:hAnsi="Times New Roman" w:cs="Times New Roman"/>
          <w:sz w:val="28"/>
          <w:szCs w:val="28"/>
          <w:shd w:val="clear" w:color="auto" w:fill="FFFFFF"/>
        </w:rPr>
        <w:t>составление</w:t>
      </w:r>
      <w:r w:rsidR="009A7993" w:rsidRPr="00B05074">
        <w:rPr>
          <w:rFonts w:ascii="Times New Roman" w:hAnsi="Times New Roman" w:cs="Times New Roman"/>
          <w:sz w:val="28"/>
          <w:szCs w:val="28"/>
          <w:shd w:val="clear" w:color="auto" w:fill="FFFFFF"/>
        </w:rPr>
        <w:t>м</w:t>
      </w:r>
      <w:r w:rsidR="00C7034D" w:rsidRPr="00B05074">
        <w:rPr>
          <w:rFonts w:ascii="Times New Roman" w:hAnsi="Times New Roman" w:cs="Times New Roman"/>
          <w:sz w:val="28"/>
          <w:szCs w:val="28"/>
          <w:shd w:val="clear" w:color="auto" w:fill="FFFFFF"/>
        </w:rPr>
        <w:t xml:space="preserve"> астрологических прогнозов</w:t>
      </w:r>
      <w:r w:rsidR="009A7993" w:rsidRPr="00B05074">
        <w:rPr>
          <w:rFonts w:ascii="Times New Roman" w:hAnsi="Times New Roman" w:cs="Times New Roman"/>
          <w:sz w:val="28"/>
          <w:szCs w:val="28"/>
          <w:shd w:val="clear" w:color="auto" w:fill="FFFFFF"/>
        </w:rPr>
        <w:t>.</w:t>
      </w:r>
      <w:r w:rsidR="00121C3F" w:rsidRPr="00B05074">
        <w:rPr>
          <w:rFonts w:ascii="Times New Roman" w:hAnsi="Times New Roman" w:cs="Times New Roman"/>
          <w:sz w:val="28"/>
          <w:szCs w:val="28"/>
          <w:shd w:val="clear" w:color="auto" w:fill="FFFFFF"/>
        </w:rPr>
        <w:t xml:space="preserve"> И в отличие от Греции, где астроном был частным лицом, философом, в Китае, напротив, </w:t>
      </w:r>
      <w:r w:rsidR="006A042E" w:rsidRPr="00B05074">
        <w:rPr>
          <w:rFonts w:ascii="Times New Roman" w:hAnsi="Times New Roman" w:cs="Times New Roman"/>
          <w:sz w:val="28"/>
          <w:szCs w:val="28"/>
          <w:shd w:val="clear" w:color="auto" w:fill="FFFFFF"/>
        </w:rPr>
        <w:t>астроном находился при дворе императора, был тесно с ним связан, состоял на государственной службе.</w:t>
      </w:r>
      <w:r w:rsidR="006A042E">
        <w:rPr>
          <w:rStyle w:val="a9"/>
          <w:rFonts w:ascii="Times New Roman" w:hAnsi="Times New Roman" w:cs="Times New Roman"/>
          <w:color w:val="000000" w:themeColor="text1"/>
          <w:sz w:val="28"/>
          <w:szCs w:val="28"/>
          <w:shd w:val="clear" w:color="auto" w:fill="FFFFFF"/>
        </w:rPr>
        <w:footnoteReference w:id="23"/>
      </w:r>
    </w:p>
    <w:p w:rsidR="009A7993" w:rsidRDefault="009A7993" w:rsidP="00EA3B80">
      <w:pPr>
        <w:widowControl/>
        <w:suppressAutoHyphens w:val="0"/>
        <w:autoSpaceDE w:val="0"/>
        <w:adjustRightInd w:val="0"/>
        <w:spacing w:line="360" w:lineRule="auto"/>
        <w:ind w:firstLine="709"/>
        <w:jc w:val="both"/>
        <w:textAlignment w:val="auto"/>
        <w:rPr>
          <w:rFonts w:ascii="Times New Roman" w:hAnsi="Times New Roman" w:cs="Times New Roman"/>
          <w:color w:val="000000" w:themeColor="text1"/>
          <w:sz w:val="28"/>
          <w:szCs w:val="28"/>
          <w:shd w:val="clear" w:color="auto" w:fill="FFFFFF"/>
        </w:rPr>
      </w:pPr>
      <w:r w:rsidRPr="009A7993">
        <w:rPr>
          <w:rFonts w:ascii="Times New Roman" w:hAnsi="Times New Roman" w:cs="Times New Roman"/>
          <w:color w:val="000000" w:themeColor="text1"/>
          <w:sz w:val="28"/>
          <w:szCs w:val="28"/>
          <w:shd w:val="clear" w:color="auto" w:fill="FFFFFF"/>
        </w:rPr>
        <w:t>Так как Китай являлся сельскохозяйственной цивилизацией, календарь играл очень важную роль, как в бытовом плане, сельскохозяйственном, так и в политическом.</w:t>
      </w:r>
      <w:r w:rsidR="00185159">
        <w:rPr>
          <w:rFonts w:ascii="Times New Roman" w:hAnsi="Times New Roman" w:cs="Times New Roman"/>
          <w:color w:val="000000" w:themeColor="text1"/>
          <w:sz w:val="28"/>
          <w:szCs w:val="28"/>
          <w:shd w:val="clear" w:color="auto" w:fill="FFFFFF"/>
        </w:rPr>
        <w:t xml:space="preserve"> Связь с бюрократией и правительством, а также официальный характер, это важные качества китайской астрономии.</w:t>
      </w:r>
      <w:r w:rsidR="00185159">
        <w:rPr>
          <w:rStyle w:val="a9"/>
          <w:rFonts w:ascii="Times New Roman" w:hAnsi="Times New Roman" w:cs="Times New Roman"/>
          <w:color w:val="000000" w:themeColor="text1"/>
          <w:sz w:val="28"/>
          <w:szCs w:val="28"/>
          <w:shd w:val="clear" w:color="auto" w:fill="FFFFFF"/>
        </w:rPr>
        <w:footnoteReference w:id="24"/>
      </w:r>
      <w:r w:rsidR="0018515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Поскольку при смене династий следовало принять новый календарь (как начало новой эры мироздания) каждый кто хотел показать благожелательность по отношению к новой власти, должен был принять новый календарь.</w:t>
      </w:r>
      <w:r>
        <w:rPr>
          <w:rStyle w:val="a9"/>
          <w:rFonts w:ascii="Times New Roman" w:hAnsi="Times New Roman" w:cs="Times New Roman"/>
          <w:color w:val="000000" w:themeColor="text1"/>
          <w:sz w:val="28"/>
          <w:szCs w:val="28"/>
          <w:shd w:val="clear" w:color="auto" w:fill="FFFFFF"/>
        </w:rPr>
        <w:footnoteReference w:id="25"/>
      </w:r>
      <w:r w:rsidRPr="009A7993">
        <w:rPr>
          <w:rFonts w:ascii="Tahoma" w:hAnsi="Tahoma" w:cs="Tahoma"/>
          <w:color w:val="000000" w:themeColor="text1"/>
          <w:shd w:val="clear" w:color="auto" w:fill="FFFFFF"/>
        </w:rPr>
        <w:t xml:space="preserve"> </w:t>
      </w:r>
      <w:r>
        <w:rPr>
          <w:rFonts w:ascii="Times New Roman" w:hAnsi="Times New Roman" w:cs="Times New Roman"/>
          <w:color w:val="000000" w:themeColor="text1"/>
          <w:sz w:val="28"/>
          <w:szCs w:val="28"/>
          <w:shd w:val="clear" w:color="auto" w:fill="FFFFFF"/>
        </w:rPr>
        <w:t xml:space="preserve">(см. </w:t>
      </w:r>
      <w:proofErr w:type="spellStart"/>
      <w:r>
        <w:rPr>
          <w:rFonts w:ascii="Times New Roman" w:hAnsi="Times New Roman" w:cs="Times New Roman"/>
          <w:color w:val="000000" w:themeColor="text1"/>
          <w:sz w:val="28"/>
          <w:szCs w:val="28"/>
          <w:shd w:val="clear" w:color="auto" w:fill="FFFFFF"/>
        </w:rPr>
        <w:t>подглаву</w:t>
      </w:r>
      <w:proofErr w:type="spellEnd"/>
      <w:r>
        <w:rPr>
          <w:rFonts w:ascii="Times New Roman" w:hAnsi="Times New Roman" w:cs="Times New Roman"/>
          <w:color w:val="000000" w:themeColor="text1"/>
          <w:sz w:val="28"/>
          <w:szCs w:val="28"/>
          <w:shd w:val="clear" w:color="auto" w:fill="FFFFFF"/>
        </w:rPr>
        <w:t xml:space="preserve"> «Календарь»)</w:t>
      </w:r>
    </w:p>
    <w:p w:rsidR="00BF5F90" w:rsidRPr="007D7512" w:rsidRDefault="00107452" w:rsidP="00573F55">
      <w:pPr>
        <w:spacing w:line="360" w:lineRule="auto"/>
        <w:ind w:firstLine="709"/>
        <w:jc w:val="both"/>
        <w:rPr>
          <w:rFonts w:ascii="Arial" w:hAnsi="Arial" w:cs="Arial"/>
          <w:color w:val="FFFFFF"/>
          <w:sz w:val="30"/>
          <w:szCs w:val="30"/>
          <w:shd w:val="clear" w:color="auto" w:fill="4285F4"/>
        </w:rPr>
      </w:pPr>
      <w:r w:rsidRPr="00BF5F90">
        <w:rPr>
          <w:rFonts w:ascii="Times New Roman" w:hAnsi="Times New Roman" w:cs="Times New Roman"/>
          <w:sz w:val="28"/>
          <w:szCs w:val="28"/>
        </w:rPr>
        <w:t xml:space="preserve">Астрономия была одной из ключевых наук в китайском обществе, потому что император был представителем Неба на Земле. </w:t>
      </w:r>
      <w:r w:rsidR="00BF5F90" w:rsidRPr="00BF5F90">
        <w:rPr>
          <w:rFonts w:ascii="Times New Roman" w:hAnsi="Times New Roman" w:cs="Times New Roman"/>
          <w:sz w:val="28"/>
          <w:szCs w:val="28"/>
        </w:rPr>
        <w:t>Его</w:t>
      </w:r>
      <w:r w:rsidRPr="00BF5F90">
        <w:rPr>
          <w:rFonts w:ascii="Times New Roman" w:hAnsi="Times New Roman" w:cs="Times New Roman"/>
          <w:sz w:val="28"/>
          <w:szCs w:val="28"/>
        </w:rPr>
        <w:t xml:space="preserve"> называли</w:t>
      </w:r>
      <w:r w:rsidR="00573F55">
        <w:rPr>
          <w:rFonts w:ascii="Times New Roman" w:hAnsi="Times New Roman" w:cs="Times New Roman"/>
          <w:sz w:val="28"/>
          <w:szCs w:val="28"/>
        </w:rPr>
        <w:t xml:space="preserve"> </w:t>
      </w:r>
      <w:r w:rsidRPr="00BF5F90">
        <w:rPr>
          <w:rFonts w:ascii="Times New Roman" w:hAnsi="Times New Roman" w:cs="Times New Roman"/>
          <w:sz w:val="28"/>
          <w:szCs w:val="28"/>
        </w:rPr>
        <w:t>"Сын Неба"</w:t>
      </w:r>
      <w:r w:rsidR="00BF5F90">
        <w:rPr>
          <w:rFonts w:ascii="Times New Roman" w:hAnsi="Times New Roman" w:cs="Times New Roman"/>
          <w:sz w:val="28"/>
          <w:szCs w:val="28"/>
        </w:rPr>
        <w:t xml:space="preserve"> </w:t>
      </w:r>
      <w:r w:rsidR="00BF5F90" w:rsidRPr="00BF5F90">
        <w:rPr>
          <w:rFonts w:ascii="Times New Roman" w:hAnsi="Times New Roman" w:cs="Times New Roman"/>
          <w:sz w:val="28"/>
          <w:szCs w:val="28"/>
        </w:rPr>
        <w:t>(</w:t>
      </w:r>
      <w:proofErr w:type="spellStart"/>
      <w:r w:rsidR="00573F55" w:rsidRPr="00573F55">
        <w:rPr>
          <w:rFonts w:ascii="Times New Roman" w:hAnsi="Times New Roman" w:cs="Times New Roman"/>
          <w:i/>
          <w:sz w:val="28"/>
          <w:szCs w:val="28"/>
          <w:shd w:val="clear" w:color="auto" w:fill="FFFFFF"/>
        </w:rPr>
        <w:t>тяньцзы</w:t>
      </w:r>
      <w:proofErr w:type="spellEnd"/>
      <w:r w:rsidR="00573F55">
        <w:rPr>
          <w:rFonts w:ascii="Times New Roman" w:hAnsi="Times New Roman" w:cs="Times New Roman"/>
          <w:sz w:val="28"/>
          <w:szCs w:val="28"/>
          <w:shd w:val="clear" w:color="auto" w:fill="FFFFFF"/>
        </w:rPr>
        <w:t xml:space="preserve">, </w:t>
      </w:r>
      <w:proofErr w:type="spellStart"/>
      <w:r w:rsidR="00BF5F90" w:rsidRPr="00573F55">
        <w:rPr>
          <w:rFonts w:ascii="KaiTi" w:eastAsia="KaiTi" w:hAnsi="KaiTi" w:cs="Times New Roman"/>
          <w:sz w:val="32"/>
          <w:szCs w:val="32"/>
          <w:shd w:val="clear" w:color="auto" w:fill="FFFFFF"/>
        </w:rPr>
        <w:t>天子</w:t>
      </w:r>
      <w:proofErr w:type="spellEnd"/>
      <w:r w:rsidR="00573F55">
        <w:rPr>
          <w:rFonts w:ascii="KaiTi" w:eastAsia="KaiTi" w:hAnsi="KaiTi" w:cs="Times New Roman" w:hint="eastAsia"/>
          <w:sz w:val="32"/>
          <w:szCs w:val="32"/>
          <w:shd w:val="clear" w:color="auto" w:fill="FFFFFF"/>
        </w:rPr>
        <w:t>)</w:t>
      </w:r>
      <w:r w:rsidR="00BF5F90">
        <w:rPr>
          <w:rStyle w:val="a9"/>
          <w:rFonts w:ascii="Times New Roman" w:hAnsi="Times New Roman" w:cs="Times New Roman"/>
          <w:sz w:val="28"/>
          <w:szCs w:val="28"/>
          <w:shd w:val="clear" w:color="auto" w:fill="FFFFFF"/>
        </w:rPr>
        <w:footnoteReference w:id="26"/>
      </w:r>
      <w:r w:rsidRPr="00BF5F90">
        <w:rPr>
          <w:rFonts w:ascii="Times New Roman" w:hAnsi="Times New Roman" w:cs="Times New Roman"/>
          <w:sz w:val="28"/>
          <w:szCs w:val="28"/>
        </w:rPr>
        <w:t xml:space="preserve">. </w:t>
      </w:r>
      <w:r w:rsidR="00BF5F90" w:rsidRPr="00BF5F90">
        <w:rPr>
          <w:rFonts w:ascii="Times New Roman" w:hAnsi="Times New Roman" w:cs="Times New Roman"/>
          <w:sz w:val="28"/>
          <w:szCs w:val="28"/>
        </w:rPr>
        <w:t xml:space="preserve">Кроме политического, астрономия также, безусловно, имела и религиозный аспект. Она позволяла предсказывать будущие небесные явления. Астрономия и астрология были неразделимы в </w:t>
      </w:r>
      <w:r w:rsidR="00BF5F90" w:rsidRPr="00BF5F90">
        <w:rPr>
          <w:rFonts w:ascii="Times New Roman" w:hAnsi="Times New Roman" w:cs="Times New Roman"/>
          <w:sz w:val="28"/>
          <w:szCs w:val="28"/>
        </w:rPr>
        <w:lastRenderedPageBreak/>
        <w:t>древнем китайском обществе. Любое событие на небесах рассматривалась как положительное или злонамеренное предзнаменование</w:t>
      </w:r>
      <w:r w:rsidR="00BF5F90" w:rsidRPr="00BF5F90">
        <w:t xml:space="preserve">. </w:t>
      </w:r>
      <w:r w:rsidR="00BF5F90" w:rsidRPr="007D7512">
        <w:rPr>
          <w:rFonts w:ascii="Times New Roman" w:hAnsi="Times New Roman" w:cs="Times New Roman"/>
          <w:sz w:val="28"/>
          <w:szCs w:val="28"/>
        </w:rPr>
        <w:t>Когда династия Хань пр</w:t>
      </w:r>
      <w:r w:rsidR="00883F18">
        <w:rPr>
          <w:rFonts w:ascii="Times New Roman" w:hAnsi="Times New Roman" w:cs="Times New Roman"/>
          <w:sz w:val="28"/>
          <w:szCs w:val="28"/>
        </w:rPr>
        <w:t>ишла к власти, знания и практика</w:t>
      </w:r>
      <w:r w:rsidR="00BF5F90" w:rsidRPr="007D7512">
        <w:rPr>
          <w:rFonts w:ascii="Times New Roman" w:hAnsi="Times New Roman" w:cs="Times New Roman"/>
          <w:sz w:val="28"/>
          <w:szCs w:val="28"/>
        </w:rPr>
        <w:t xml:space="preserve"> древней астрономии во многом были потеряны</w:t>
      </w:r>
      <w:r w:rsidR="007D7512">
        <w:rPr>
          <w:rStyle w:val="a9"/>
          <w:rFonts w:ascii="Times New Roman" w:hAnsi="Times New Roman" w:cs="Times New Roman"/>
          <w:sz w:val="28"/>
          <w:szCs w:val="28"/>
        </w:rPr>
        <w:footnoteReference w:id="27"/>
      </w:r>
      <w:r w:rsidR="00BF5F90" w:rsidRPr="007D7512">
        <w:rPr>
          <w:rFonts w:ascii="Times New Roman" w:hAnsi="Times New Roman" w:cs="Times New Roman"/>
          <w:sz w:val="28"/>
          <w:szCs w:val="28"/>
        </w:rPr>
        <w:t>. Историки и астрономы Хань стремились найти старые документы, которые не были уничтожены, и им удалось восстановить старые методы наблюдения за звездами. Таким образом, китай</w:t>
      </w:r>
      <w:r w:rsidR="007D7512" w:rsidRPr="007D7512">
        <w:rPr>
          <w:rFonts w:ascii="Times New Roman" w:hAnsi="Times New Roman" w:cs="Times New Roman"/>
          <w:sz w:val="28"/>
          <w:szCs w:val="28"/>
        </w:rPr>
        <w:t>ская астрономия была возрождена</w:t>
      </w:r>
      <w:r w:rsidR="00BF5F90" w:rsidRPr="007D7512">
        <w:rPr>
          <w:rStyle w:val="a9"/>
          <w:rFonts w:ascii="Times New Roman" w:hAnsi="Times New Roman" w:cs="Times New Roman"/>
          <w:sz w:val="28"/>
          <w:szCs w:val="28"/>
        </w:rPr>
        <w:footnoteReference w:id="28"/>
      </w:r>
      <w:r w:rsidR="00BF5F90" w:rsidRPr="007D7512">
        <w:rPr>
          <w:rFonts w:ascii="Times New Roman" w:hAnsi="Times New Roman" w:cs="Times New Roman"/>
          <w:sz w:val="28"/>
          <w:szCs w:val="28"/>
        </w:rPr>
        <w:t>.</w:t>
      </w:r>
    </w:p>
    <w:p w:rsidR="00107452" w:rsidRDefault="00B57CD5" w:rsidP="00EA3B80">
      <w:pPr>
        <w:widowControl/>
        <w:suppressAutoHyphens w:val="0"/>
        <w:autoSpaceDE w:val="0"/>
        <w:adjustRightInd w:val="0"/>
        <w:spacing w:line="360" w:lineRule="auto"/>
        <w:ind w:firstLine="709"/>
        <w:jc w:val="both"/>
        <w:textAlignment w:val="auto"/>
        <w:rPr>
          <w:rFonts w:ascii="Times New Roman" w:hAnsi="Times New Roman" w:cs="Times New Roman"/>
          <w:sz w:val="28"/>
          <w:szCs w:val="28"/>
        </w:rPr>
      </w:pPr>
      <w:r>
        <w:rPr>
          <w:rFonts w:ascii="Times New Roman" w:hAnsi="Times New Roman" w:cs="Times New Roman"/>
          <w:sz w:val="28"/>
          <w:szCs w:val="28"/>
        </w:rPr>
        <w:t>Характерной особенностью китайской астрономии было то, что в отличие, предположим, от эллинистической</w:t>
      </w:r>
      <w:r w:rsidR="00107452">
        <w:rPr>
          <w:rFonts w:ascii="Times New Roman" w:hAnsi="Times New Roman" w:cs="Times New Roman"/>
          <w:sz w:val="28"/>
          <w:szCs w:val="28"/>
        </w:rPr>
        <w:t>,</w:t>
      </w:r>
      <w:r>
        <w:rPr>
          <w:rFonts w:ascii="Times New Roman" w:hAnsi="Times New Roman" w:cs="Times New Roman"/>
          <w:sz w:val="28"/>
          <w:szCs w:val="28"/>
        </w:rPr>
        <w:t xml:space="preserve"> она не была </w:t>
      </w:r>
      <w:proofErr w:type="spellStart"/>
      <w:r>
        <w:rPr>
          <w:rFonts w:ascii="Times New Roman" w:hAnsi="Times New Roman" w:cs="Times New Roman"/>
          <w:sz w:val="28"/>
          <w:szCs w:val="28"/>
        </w:rPr>
        <w:t>однонаправлена</w:t>
      </w:r>
      <w:proofErr w:type="spellEnd"/>
      <w:r>
        <w:rPr>
          <w:rFonts w:ascii="Times New Roman" w:hAnsi="Times New Roman" w:cs="Times New Roman"/>
          <w:sz w:val="28"/>
          <w:szCs w:val="28"/>
        </w:rPr>
        <w:t>. Астрономия всегда была выражена аксиомой «как наверху, так и внизу» и наоборот «как здесь, внизу, так и наверху». Исходя из этого, эта наука непосредственно была связана с безопасностью государства и, следовательно, была контролируемой деятельностью с ранних периодов.</w:t>
      </w:r>
      <w:r>
        <w:rPr>
          <w:rStyle w:val="a9"/>
          <w:rFonts w:ascii="Times New Roman" w:hAnsi="Times New Roman" w:cs="Times New Roman"/>
          <w:sz w:val="28"/>
          <w:szCs w:val="28"/>
        </w:rPr>
        <w:footnoteReference w:id="29"/>
      </w:r>
    </w:p>
    <w:p w:rsidR="00275990" w:rsidRDefault="00121C3F" w:rsidP="00EA3B80">
      <w:pPr>
        <w:widowControl/>
        <w:suppressAutoHyphens w:val="0"/>
        <w:autoSpaceDE w:val="0"/>
        <w:adjustRightInd w:val="0"/>
        <w:spacing w:line="360" w:lineRule="auto"/>
        <w:ind w:firstLine="709"/>
        <w:jc w:val="both"/>
        <w:textAlignment w:val="auto"/>
        <w:rPr>
          <w:rFonts w:ascii="Times New Roman" w:hAnsi="Times New Roman" w:cs="Times New Roman"/>
          <w:sz w:val="28"/>
          <w:szCs w:val="28"/>
        </w:rPr>
      </w:pPr>
      <w:r>
        <w:rPr>
          <w:rFonts w:ascii="Times New Roman" w:hAnsi="Times New Roman" w:cs="Times New Roman"/>
          <w:sz w:val="28"/>
          <w:szCs w:val="28"/>
        </w:rPr>
        <w:t>Говоря</w:t>
      </w:r>
      <w:r w:rsidR="00E203E9" w:rsidRPr="00275990">
        <w:rPr>
          <w:rFonts w:ascii="Times New Roman" w:hAnsi="Times New Roman" w:cs="Times New Roman"/>
          <w:color w:val="000000" w:themeColor="text1"/>
          <w:sz w:val="28"/>
          <w:szCs w:val="28"/>
          <w:shd w:val="clear" w:color="auto" w:fill="FFFFFF"/>
        </w:rPr>
        <w:t xml:space="preserve"> о</w:t>
      </w:r>
      <w:r>
        <w:rPr>
          <w:rFonts w:ascii="Times New Roman" w:hAnsi="Times New Roman" w:cs="Times New Roman"/>
          <w:color w:val="000000" w:themeColor="text1"/>
          <w:sz w:val="28"/>
          <w:szCs w:val="28"/>
          <w:shd w:val="clear" w:color="auto" w:fill="FFFFFF"/>
        </w:rPr>
        <w:t>б</w:t>
      </w:r>
      <w:r w:rsidR="00E203E9" w:rsidRPr="00275990">
        <w:rPr>
          <w:rFonts w:ascii="Times New Roman" w:hAnsi="Times New Roman" w:cs="Times New Roman"/>
          <w:color w:val="000000" w:themeColor="text1"/>
          <w:sz w:val="28"/>
          <w:szCs w:val="28"/>
          <w:shd w:val="clear" w:color="auto" w:fill="FFFFFF"/>
        </w:rPr>
        <w:t xml:space="preserve"> астрономических верованиях Хань, примечательно было бы привести в пример </w:t>
      </w:r>
      <w:r w:rsidR="00275990" w:rsidRPr="00275990">
        <w:rPr>
          <w:rFonts w:ascii="Times New Roman" w:hAnsi="Times New Roman" w:cs="Times New Roman"/>
          <w:color w:val="000000" w:themeColor="text1"/>
          <w:sz w:val="28"/>
          <w:szCs w:val="28"/>
          <w:shd w:val="clear" w:color="auto" w:fill="FFFFFF"/>
        </w:rPr>
        <w:t>шелковый нарукавник, найденный в Синьцзяне</w:t>
      </w:r>
      <w:r w:rsidR="00BB55C1">
        <w:rPr>
          <w:rFonts w:ascii="Times New Roman" w:hAnsi="Times New Roman" w:cs="Times New Roman"/>
          <w:color w:val="000000" w:themeColor="text1"/>
          <w:sz w:val="28"/>
          <w:szCs w:val="28"/>
          <w:shd w:val="clear" w:color="auto" w:fill="FFFFFF"/>
        </w:rPr>
        <w:t xml:space="preserve"> </w:t>
      </w:r>
      <w:proofErr w:type="spellStart"/>
      <w:r w:rsidR="00BB55C1" w:rsidRPr="00BB55C1">
        <w:rPr>
          <w:rFonts w:ascii="KaiTi" w:eastAsia="KaiTi" w:hAnsi="KaiTi" w:cs="Arial"/>
          <w:sz w:val="32"/>
          <w:szCs w:val="32"/>
          <w:shd w:val="clear" w:color="auto" w:fill="FFFFFF"/>
        </w:rPr>
        <w:t>新</w:t>
      </w:r>
      <w:r w:rsidR="00BB55C1" w:rsidRPr="00BB55C1">
        <w:rPr>
          <w:rFonts w:ascii="KaiTi" w:eastAsia="KaiTi" w:hAnsi="KaiTi" w:cs="MS Gothic"/>
          <w:sz w:val="32"/>
          <w:szCs w:val="32"/>
          <w:shd w:val="clear" w:color="auto" w:fill="FFFFFF"/>
        </w:rPr>
        <w:t>疆</w:t>
      </w:r>
      <w:proofErr w:type="spellEnd"/>
      <w:r w:rsidR="00275990" w:rsidRPr="00275990">
        <w:rPr>
          <w:rFonts w:ascii="Times New Roman" w:hAnsi="Times New Roman" w:cs="Times New Roman"/>
          <w:color w:val="000000" w:themeColor="text1"/>
          <w:sz w:val="28"/>
          <w:szCs w:val="28"/>
          <w:shd w:val="clear" w:color="auto" w:fill="FFFFFF"/>
        </w:rPr>
        <w:t xml:space="preserve"> в могильнике </w:t>
      </w:r>
      <w:proofErr w:type="spellStart"/>
      <w:r w:rsidR="00275990" w:rsidRPr="00275990">
        <w:rPr>
          <w:rFonts w:ascii="Times New Roman" w:hAnsi="Times New Roman" w:cs="Times New Roman"/>
          <w:color w:val="000000" w:themeColor="text1"/>
          <w:sz w:val="28"/>
          <w:szCs w:val="28"/>
          <w:shd w:val="clear" w:color="auto" w:fill="FFFFFF"/>
        </w:rPr>
        <w:t>Ния</w:t>
      </w:r>
      <w:proofErr w:type="spellEnd"/>
      <w:r w:rsidR="00275990" w:rsidRPr="00275990">
        <w:rPr>
          <w:rFonts w:ascii="Times New Roman" w:hAnsi="Times New Roman" w:cs="Times New Roman"/>
          <w:color w:val="000000" w:themeColor="text1"/>
          <w:sz w:val="28"/>
          <w:szCs w:val="28"/>
          <w:shd w:val="clear" w:color="auto" w:fill="FFFFFF"/>
        </w:rPr>
        <w:t xml:space="preserve"> в 1995 году. На нарукавнике имелась надпись </w:t>
      </w:r>
      <w:r w:rsidR="00573F55">
        <w:rPr>
          <w:rFonts w:ascii="Times New Roman" w:hAnsi="Times New Roman" w:cs="Times New Roman"/>
          <w:color w:val="000000" w:themeColor="text1"/>
          <w:sz w:val="28"/>
          <w:szCs w:val="28"/>
          <w:shd w:val="clear" w:color="auto" w:fill="FFFFFF"/>
        </w:rPr>
        <w:t>«</w:t>
      </w:r>
      <w:proofErr w:type="spellStart"/>
      <w:r w:rsidR="00275990" w:rsidRPr="002F1283">
        <w:rPr>
          <w:rFonts w:ascii="KaiTi" w:eastAsia="KaiTi" w:hAnsi="KaiTi" w:cs="Times New Roman"/>
          <w:color w:val="000000" w:themeColor="text1"/>
          <w:sz w:val="28"/>
          <w:szCs w:val="28"/>
        </w:rPr>
        <w:t>星出東方利利</w:t>
      </w:r>
      <w:r w:rsidR="00275990" w:rsidRPr="002F1283">
        <w:rPr>
          <w:rFonts w:ascii="KaiTi" w:eastAsia="KaiTi" w:hAnsi="KaiTi" w:cs="Times New Roman" w:hint="eastAsia"/>
          <w:color w:val="000000" w:themeColor="text1"/>
          <w:sz w:val="28"/>
          <w:szCs w:val="28"/>
        </w:rPr>
        <w:t>中國</w:t>
      </w:r>
      <w:proofErr w:type="spellEnd"/>
      <w:r w:rsidR="00573F55">
        <w:rPr>
          <w:rFonts w:eastAsia="KaiTi"/>
          <w:color w:val="000000" w:themeColor="text1"/>
          <w:sz w:val="28"/>
          <w:szCs w:val="28"/>
        </w:rPr>
        <w:t>»</w:t>
      </w:r>
      <w:r w:rsidR="00275990" w:rsidRPr="00275990">
        <w:rPr>
          <w:rFonts w:ascii="Times New Roman" w:hAnsi="Times New Roman" w:cs="Times New Roman"/>
          <w:color w:val="000000" w:themeColor="text1"/>
          <w:sz w:val="28"/>
          <w:szCs w:val="28"/>
        </w:rPr>
        <w:t xml:space="preserve">, которая была вышита на ткани и означает: </w:t>
      </w:r>
      <w:r w:rsidR="00275990" w:rsidRPr="00275990">
        <w:rPr>
          <w:rFonts w:ascii="Times New Roman" w:hAnsi="Times New Roman" w:cs="Times New Roman"/>
          <w:color w:val="000000" w:themeColor="text1"/>
          <w:sz w:val="28"/>
          <w:szCs w:val="28"/>
          <w:shd w:val="clear" w:color="auto" w:fill="FFFFFF"/>
        </w:rPr>
        <w:t>«Пять звезд, взойдя на востоке, благоприятствуют Срединному государству»</w:t>
      </w:r>
      <w:r w:rsidR="00A2735A">
        <w:rPr>
          <w:rStyle w:val="a9"/>
          <w:rFonts w:ascii="Times New Roman" w:hAnsi="Times New Roman" w:cs="Times New Roman"/>
          <w:color w:val="000000" w:themeColor="text1"/>
          <w:sz w:val="28"/>
          <w:szCs w:val="28"/>
          <w:shd w:val="clear" w:color="auto" w:fill="FFFFFF"/>
        </w:rPr>
        <w:footnoteReference w:id="30"/>
      </w:r>
      <w:r w:rsidR="00275990" w:rsidRPr="00275990">
        <w:rPr>
          <w:rFonts w:ascii="Times New Roman" w:hAnsi="Times New Roman" w:cs="Times New Roman"/>
          <w:color w:val="000000" w:themeColor="text1"/>
          <w:sz w:val="28"/>
          <w:szCs w:val="28"/>
          <w:shd w:val="clear" w:color="auto" w:fill="FFFFFF"/>
        </w:rPr>
        <w:t>.</w:t>
      </w:r>
      <w:r w:rsidR="00275990" w:rsidRPr="00275990">
        <w:rPr>
          <w:rFonts w:ascii="Times New Roman" w:hAnsi="Times New Roman" w:cs="Times New Roman"/>
          <w:color w:val="000000" w:themeColor="text1"/>
          <w:sz w:val="28"/>
          <w:szCs w:val="28"/>
        </w:rPr>
        <w:t xml:space="preserve"> </w:t>
      </w:r>
      <w:r w:rsidR="00275990">
        <w:rPr>
          <w:rFonts w:ascii="Times New Roman" w:hAnsi="Times New Roman" w:cs="Times New Roman"/>
          <w:color w:val="000000" w:themeColor="text1"/>
          <w:sz w:val="28"/>
          <w:szCs w:val="28"/>
        </w:rPr>
        <w:t xml:space="preserve">Эту фразу в более полном виде можно увидеть у </w:t>
      </w:r>
      <w:proofErr w:type="spellStart"/>
      <w:r w:rsidR="00275990">
        <w:rPr>
          <w:rFonts w:ascii="Times New Roman" w:hAnsi="Times New Roman" w:cs="Times New Roman"/>
          <w:color w:val="000000" w:themeColor="text1"/>
          <w:sz w:val="28"/>
          <w:szCs w:val="28"/>
        </w:rPr>
        <w:t>Сыма</w:t>
      </w:r>
      <w:proofErr w:type="spellEnd"/>
      <w:r w:rsidR="00275990">
        <w:rPr>
          <w:rFonts w:ascii="Times New Roman" w:hAnsi="Times New Roman" w:cs="Times New Roman"/>
          <w:color w:val="000000" w:themeColor="text1"/>
          <w:sz w:val="28"/>
          <w:szCs w:val="28"/>
        </w:rPr>
        <w:t xml:space="preserve"> </w:t>
      </w:r>
      <w:proofErr w:type="spellStart"/>
      <w:r w:rsidR="00275990">
        <w:rPr>
          <w:rFonts w:ascii="Times New Roman" w:hAnsi="Times New Roman" w:cs="Times New Roman"/>
          <w:color w:val="000000" w:themeColor="text1"/>
          <w:sz w:val="28"/>
          <w:szCs w:val="28"/>
        </w:rPr>
        <w:t>Цяня</w:t>
      </w:r>
      <w:proofErr w:type="spellEnd"/>
      <w:r w:rsidR="004E223A">
        <w:rPr>
          <w:rStyle w:val="a9"/>
          <w:rFonts w:ascii="Times New Roman" w:hAnsi="Times New Roman" w:cs="Times New Roman"/>
          <w:color w:val="000000" w:themeColor="text1"/>
          <w:sz w:val="28"/>
          <w:szCs w:val="28"/>
        </w:rPr>
        <w:footnoteReference w:id="31"/>
      </w:r>
      <w:r w:rsidR="00275990">
        <w:rPr>
          <w:rFonts w:ascii="Times New Roman" w:hAnsi="Times New Roman" w:cs="Times New Roman"/>
          <w:color w:val="000000" w:themeColor="text1"/>
          <w:sz w:val="28"/>
          <w:szCs w:val="28"/>
        </w:rPr>
        <w:t xml:space="preserve">: </w:t>
      </w:r>
      <w:r w:rsidR="00275990" w:rsidRPr="00275990">
        <w:rPr>
          <w:rFonts w:ascii="Times New Roman" w:hAnsi="Times New Roman" w:cs="Times New Roman"/>
          <w:sz w:val="28"/>
          <w:szCs w:val="28"/>
        </w:rPr>
        <w:t>«Когда пять планет, находящиеся на небе раздельно, собираются на восточной стороне [неба], будет польза срединным государствам»</w:t>
      </w:r>
      <w:r w:rsidR="00275990">
        <w:rPr>
          <w:rFonts w:ascii="Times New Roman" w:hAnsi="Times New Roman" w:cs="Times New Roman"/>
          <w:sz w:val="28"/>
          <w:szCs w:val="28"/>
        </w:rPr>
        <w:t>.</w:t>
      </w:r>
      <w:r w:rsidR="00275990">
        <w:rPr>
          <w:rStyle w:val="a9"/>
          <w:rFonts w:ascii="Times New Roman" w:hAnsi="Times New Roman" w:cs="Times New Roman"/>
          <w:color w:val="000000" w:themeColor="text1"/>
          <w:sz w:val="28"/>
          <w:szCs w:val="28"/>
        </w:rPr>
        <w:footnoteReference w:id="32"/>
      </w:r>
      <w:r w:rsidR="00275990">
        <w:rPr>
          <w:rFonts w:ascii="Times New Roman" w:hAnsi="Times New Roman" w:cs="Times New Roman"/>
          <w:sz w:val="28"/>
          <w:szCs w:val="28"/>
        </w:rPr>
        <w:t xml:space="preserve"> На шелковой </w:t>
      </w:r>
      <w:r w:rsidR="0024777A">
        <w:rPr>
          <w:rFonts w:ascii="Times New Roman" w:hAnsi="Times New Roman" w:cs="Times New Roman"/>
          <w:sz w:val="28"/>
          <w:szCs w:val="28"/>
        </w:rPr>
        <w:t>ткани</w:t>
      </w:r>
      <w:r w:rsidR="00275990">
        <w:rPr>
          <w:rFonts w:ascii="Times New Roman" w:hAnsi="Times New Roman" w:cs="Times New Roman"/>
          <w:sz w:val="28"/>
          <w:szCs w:val="28"/>
        </w:rPr>
        <w:t xml:space="preserve">, кроме надписи, можно </w:t>
      </w:r>
      <w:r w:rsidR="00275990">
        <w:rPr>
          <w:rFonts w:ascii="Times New Roman" w:hAnsi="Times New Roman" w:cs="Times New Roman"/>
          <w:sz w:val="28"/>
          <w:szCs w:val="28"/>
        </w:rPr>
        <w:lastRenderedPageBreak/>
        <w:t>увидеть изображения Солнца и Луны, а также тигра, дракона, павлина, единорога</w:t>
      </w:r>
      <w:r w:rsidR="0024777A">
        <w:rPr>
          <w:rFonts w:ascii="Times New Roman" w:hAnsi="Times New Roman" w:cs="Times New Roman"/>
          <w:sz w:val="28"/>
          <w:szCs w:val="28"/>
        </w:rPr>
        <w:t xml:space="preserve">. Астрологический мотив на ткани не только подтверждает, что редкий парад планет имел большое значение в народном сознании, но также показывает, что данные концепции пронизывали многие слои общества и достигли самых отдаленных уголков </w:t>
      </w:r>
      <w:proofErr w:type="spellStart"/>
      <w:r w:rsidR="0024777A">
        <w:rPr>
          <w:rFonts w:ascii="Times New Roman" w:hAnsi="Times New Roman" w:cs="Times New Roman"/>
          <w:sz w:val="28"/>
          <w:szCs w:val="28"/>
        </w:rPr>
        <w:t>Ханьской</w:t>
      </w:r>
      <w:proofErr w:type="spellEnd"/>
      <w:r w:rsidR="0024777A">
        <w:rPr>
          <w:rFonts w:ascii="Times New Roman" w:hAnsi="Times New Roman" w:cs="Times New Roman"/>
          <w:sz w:val="28"/>
          <w:szCs w:val="28"/>
        </w:rPr>
        <w:t xml:space="preserve"> империи.</w:t>
      </w:r>
      <w:r w:rsidR="0024777A">
        <w:rPr>
          <w:rStyle w:val="a9"/>
          <w:rFonts w:ascii="Times New Roman" w:hAnsi="Times New Roman" w:cs="Times New Roman"/>
          <w:sz w:val="28"/>
          <w:szCs w:val="28"/>
        </w:rPr>
        <w:footnoteReference w:id="33"/>
      </w:r>
      <w:r w:rsidR="0024777A">
        <w:rPr>
          <w:rFonts w:ascii="Times New Roman" w:hAnsi="Times New Roman" w:cs="Times New Roman"/>
          <w:sz w:val="28"/>
          <w:szCs w:val="28"/>
        </w:rPr>
        <w:t xml:space="preserve"> </w:t>
      </w:r>
    </w:p>
    <w:p w:rsidR="00C7034D" w:rsidRDefault="0024777A" w:rsidP="00EA3B80">
      <w:pPr>
        <w:spacing w:line="360" w:lineRule="auto"/>
        <w:ind w:firstLine="709"/>
        <w:jc w:val="both"/>
        <w:rPr>
          <w:rFonts w:ascii="Times New Roman" w:hAnsi="Times New Roman" w:cs="Times New Roman"/>
          <w:color w:val="000000" w:themeColor="text1"/>
          <w:sz w:val="28"/>
          <w:szCs w:val="28"/>
          <w:shd w:val="clear" w:color="auto" w:fill="FFFFFF"/>
        </w:rPr>
      </w:pPr>
      <w:r w:rsidRPr="00D62ECC">
        <w:rPr>
          <w:rFonts w:ascii="Times New Roman" w:hAnsi="Times New Roman" w:cs="Times New Roman"/>
          <w:color w:val="000000" w:themeColor="text1"/>
          <w:sz w:val="28"/>
          <w:szCs w:val="28"/>
        </w:rPr>
        <w:t xml:space="preserve">Также, одним из важных доказательств значимости астрономии в период Западной Хань является найденный в </w:t>
      </w:r>
      <w:proofErr w:type="spellStart"/>
      <w:r w:rsidRPr="00D62ECC">
        <w:rPr>
          <w:rFonts w:ascii="Times New Roman" w:hAnsi="Times New Roman" w:cs="Times New Roman"/>
          <w:color w:val="000000" w:themeColor="text1"/>
          <w:sz w:val="28"/>
          <w:szCs w:val="28"/>
        </w:rPr>
        <w:t>Мавандуйском</w:t>
      </w:r>
      <w:proofErr w:type="spellEnd"/>
      <w:r w:rsidR="00BC78F3">
        <w:rPr>
          <w:rFonts w:ascii="Times New Roman" w:hAnsi="Times New Roman" w:cs="Times New Roman"/>
          <w:color w:val="000000" w:themeColor="text1"/>
          <w:sz w:val="28"/>
          <w:szCs w:val="28"/>
        </w:rPr>
        <w:t xml:space="preserve"> (</w:t>
      </w:r>
      <w:proofErr w:type="spellStart"/>
      <w:r w:rsidR="00BC78F3" w:rsidRPr="00BC78F3">
        <w:rPr>
          <w:rFonts w:ascii="KaiTi" w:eastAsia="KaiTi" w:hAnsi="KaiTi" w:cs="Arial"/>
          <w:sz w:val="32"/>
          <w:szCs w:val="32"/>
          <w:shd w:val="clear" w:color="auto" w:fill="FFFFFF"/>
        </w:rPr>
        <w:t>馬王</w:t>
      </w:r>
      <w:r w:rsidR="00BC78F3" w:rsidRPr="00BC78F3">
        <w:rPr>
          <w:rFonts w:ascii="KaiTi" w:eastAsia="KaiTi" w:hAnsi="KaiTi" w:cs="MS Gothic"/>
          <w:sz w:val="32"/>
          <w:szCs w:val="32"/>
          <w:shd w:val="clear" w:color="auto" w:fill="FFFFFF"/>
        </w:rPr>
        <w:t>堆</w:t>
      </w:r>
      <w:proofErr w:type="spellEnd"/>
      <w:r w:rsidR="00BC78F3" w:rsidRPr="00BC78F3">
        <w:rPr>
          <w:rFonts w:ascii="KaiTi" w:eastAsia="KaiTi" w:hAnsi="KaiTi" w:cs="MS Gothic" w:hint="eastAsia"/>
          <w:sz w:val="32"/>
          <w:szCs w:val="32"/>
          <w:shd w:val="clear" w:color="auto" w:fill="FFFFFF"/>
        </w:rPr>
        <w:t>)</w:t>
      </w:r>
      <w:r w:rsidR="00BC78F3" w:rsidRPr="00BC78F3">
        <w:rPr>
          <w:rFonts w:ascii="MS Gothic" w:hAnsi="MS Gothic" w:cs="MS Gothic" w:hint="eastAsia"/>
          <w:shd w:val="clear" w:color="auto" w:fill="FFFFFF"/>
        </w:rPr>
        <w:t xml:space="preserve"> </w:t>
      </w:r>
      <w:r w:rsidRPr="00D62ECC">
        <w:rPr>
          <w:rFonts w:ascii="Times New Roman" w:hAnsi="Times New Roman" w:cs="Times New Roman"/>
          <w:color w:val="000000" w:themeColor="text1"/>
          <w:sz w:val="28"/>
          <w:szCs w:val="28"/>
        </w:rPr>
        <w:t xml:space="preserve">могильнике в 1973 году астрономический трактат </w:t>
      </w:r>
      <w:r w:rsidR="00BB55C1">
        <w:rPr>
          <w:rFonts w:ascii="Times New Roman" w:hAnsi="Times New Roman" w:cs="Times New Roman"/>
          <w:color w:val="000000" w:themeColor="text1"/>
          <w:sz w:val="28"/>
          <w:szCs w:val="28"/>
        </w:rPr>
        <w:t>«</w:t>
      </w:r>
      <w:r w:rsidR="00BB55C1" w:rsidRPr="00BB55C1">
        <w:rPr>
          <w:rFonts w:ascii="Times New Roman" w:hAnsi="Times New Roman" w:cs="Times New Roman"/>
          <w:i/>
          <w:color w:val="000000" w:themeColor="text1"/>
          <w:sz w:val="28"/>
          <w:szCs w:val="28"/>
          <w:shd w:val="clear" w:color="auto" w:fill="FFFFFF"/>
        </w:rPr>
        <w:t xml:space="preserve">У </w:t>
      </w:r>
      <w:proofErr w:type="spellStart"/>
      <w:r w:rsidR="00BB55C1" w:rsidRPr="00BB55C1">
        <w:rPr>
          <w:rFonts w:ascii="Times New Roman" w:hAnsi="Times New Roman" w:cs="Times New Roman"/>
          <w:i/>
          <w:color w:val="000000" w:themeColor="text1"/>
          <w:sz w:val="28"/>
          <w:szCs w:val="28"/>
          <w:shd w:val="clear" w:color="auto" w:fill="FFFFFF"/>
        </w:rPr>
        <w:t>син</w:t>
      </w:r>
      <w:proofErr w:type="spellEnd"/>
      <w:r w:rsidR="00BB55C1" w:rsidRPr="00BB55C1">
        <w:rPr>
          <w:rFonts w:ascii="Times New Roman" w:hAnsi="Times New Roman" w:cs="Times New Roman"/>
          <w:i/>
          <w:color w:val="000000" w:themeColor="text1"/>
          <w:sz w:val="28"/>
          <w:szCs w:val="28"/>
          <w:shd w:val="clear" w:color="auto" w:fill="FFFFFF"/>
        </w:rPr>
        <w:t xml:space="preserve"> </w:t>
      </w:r>
      <w:proofErr w:type="spellStart"/>
      <w:r w:rsidR="00BB55C1" w:rsidRPr="00BB55C1">
        <w:rPr>
          <w:rFonts w:ascii="Times New Roman" w:hAnsi="Times New Roman" w:cs="Times New Roman"/>
          <w:i/>
          <w:color w:val="000000" w:themeColor="text1"/>
          <w:sz w:val="28"/>
          <w:szCs w:val="28"/>
          <w:shd w:val="clear" w:color="auto" w:fill="FFFFFF"/>
        </w:rPr>
        <w:t>чжань</w:t>
      </w:r>
      <w:proofErr w:type="spellEnd"/>
      <w:r w:rsidR="00BB55C1">
        <w:rPr>
          <w:rFonts w:ascii="Times New Roman" w:hAnsi="Times New Roman" w:cs="Times New Roman"/>
          <w:i/>
          <w:color w:val="000000" w:themeColor="text1"/>
          <w:sz w:val="28"/>
          <w:szCs w:val="28"/>
          <w:shd w:val="clear" w:color="auto" w:fill="FFFFFF"/>
        </w:rPr>
        <w:t xml:space="preserve">» </w:t>
      </w:r>
      <w:proofErr w:type="spellStart"/>
      <w:r w:rsidR="00BB55C1" w:rsidRPr="00BB55C1">
        <w:rPr>
          <w:rFonts w:ascii="KaiTi" w:eastAsia="KaiTi" w:hAnsi="KaiTi"/>
          <w:sz w:val="32"/>
          <w:szCs w:val="32"/>
        </w:rPr>
        <w:t>五星佔</w:t>
      </w:r>
      <w:proofErr w:type="spellEnd"/>
      <w:r w:rsidR="00BB55C1">
        <w:rPr>
          <w:rFonts w:ascii="KaiTi" w:eastAsia="KaiTi" w:hAnsi="KaiTi" w:hint="eastAsia"/>
          <w:sz w:val="32"/>
          <w:szCs w:val="32"/>
        </w:rPr>
        <w:t xml:space="preserve"> </w:t>
      </w:r>
      <w:r w:rsidRPr="00D62ECC">
        <w:rPr>
          <w:rFonts w:ascii="Times New Roman" w:hAnsi="Times New Roman" w:cs="Times New Roman"/>
          <w:color w:val="000000" w:themeColor="text1"/>
          <w:sz w:val="28"/>
          <w:szCs w:val="28"/>
          <w:shd w:val="clear" w:color="auto" w:fill="FFFFFF"/>
        </w:rPr>
        <w:t>(«Предсказания по пяти светилам»), датируемый 180–170 гг. до н.э.</w:t>
      </w:r>
      <w:r w:rsidR="00D62ECC" w:rsidRPr="00D62ECC">
        <w:rPr>
          <w:rFonts w:ascii="Times New Roman" w:hAnsi="Times New Roman" w:cs="Times New Roman"/>
          <w:color w:val="000000" w:themeColor="text1"/>
          <w:sz w:val="28"/>
          <w:szCs w:val="28"/>
        </w:rPr>
        <w:t xml:space="preserve"> </w:t>
      </w:r>
      <w:r w:rsidR="00D62ECC" w:rsidRPr="00D62ECC">
        <w:rPr>
          <w:rFonts w:ascii="Times New Roman" w:hAnsi="Times New Roman" w:cs="Times New Roman"/>
          <w:color w:val="000000" w:themeColor="text1"/>
          <w:sz w:val="28"/>
          <w:szCs w:val="28"/>
          <w:shd w:val="clear" w:color="auto" w:fill="FFFFFF"/>
        </w:rPr>
        <w:t xml:space="preserve">Планеты, описываемые в трактате, </w:t>
      </w:r>
      <w:r w:rsidR="00C7034D" w:rsidRPr="00D62ECC">
        <w:rPr>
          <w:rFonts w:ascii="Times New Roman" w:hAnsi="Times New Roman" w:cs="Times New Roman"/>
          <w:color w:val="000000" w:themeColor="text1"/>
          <w:sz w:val="28"/>
          <w:szCs w:val="28"/>
          <w:shd w:val="clear" w:color="auto" w:fill="FFFFFF"/>
        </w:rPr>
        <w:t xml:space="preserve">имели </w:t>
      </w:r>
      <w:r w:rsidR="00D62ECC" w:rsidRPr="00D62ECC">
        <w:rPr>
          <w:rFonts w:ascii="Times New Roman" w:hAnsi="Times New Roman" w:cs="Times New Roman"/>
          <w:color w:val="000000" w:themeColor="text1"/>
          <w:sz w:val="28"/>
          <w:szCs w:val="28"/>
          <w:shd w:val="clear" w:color="auto" w:fill="FFFFFF"/>
        </w:rPr>
        <w:t>гадательные</w:t>
      </w:r>
      <w:r w:rsidR="00C7034D" w:rsidRPr="00D62ECC">
        <w:rPr>
          <w:rFonts w:ascii="Times New Roman" w:hAnsi="Times New Roman" w:cs="Times New Roman"/>
          <w:color w:val="000000" w:themeColor="text1"/>
          <w:sz w:val="28"/>
          <w:szCs w:val="28"/>
          <w:shd w:val="clear" w:color="auto" w:fill="FFFFFF"/>
        </w:rPr>
        <w:t xml:space="preserve"> характеристики на основе их </w:t>
      </w:r>
      <w:r w:rsidR="00D62ECC" w:rsidRPr="00D62ECC">
        <w:rPr>
          <w:rFonts w:ascii="Times New Roman" w:hAnsi="Times New Roman" w:cs="Times New Roman"/>
          <w:color w:val="000000" w:themeColor="text1"/>
          <w:sz w:val="28"/>
          <w:szCs w:val="28"/>
          <w:shd w:val="clear" w:color="auto" w:fill="FFFFFF"/>
        </w:rPr>
        <w:t xml:space="preserve">взаимосвязи с пятью стихиями и </w:t>
      </w:r>
      <w:r w:rsidR="00C7034D" w:rsidRPr="00D62ECC">
        <w:rPr>
          <w:rFonts w:ascii="Times New Roman" w:hAnsi="Times New Roman" w:cs="Times New Roman"/>
          <w:color w:val="000000" w:themeColor="text1"/>
          <w:sz w:val="28"/>
          <w:szCs w:val="28"/>
          <w:shd w:val="clear" w:color="auto" w:fill="FFFFFF"/>
        </w:rPr>
        <w:t xml:space="preserve">элементами, которые </w:t>
      </w:r>
      <w:r w:rsidR="00D62ECC" w:rsidRPr="00D62ECC">
        <w:rPr>
          <w:rFonts w:ascii="Times New Roman" w:hAnsi="Times New Roman" w:cs="Times New Roman"/>
          <w:color w:val="000000" w:themeColor="text1"/>
          <w:sz w:val="28"/>
          <w:szCs w:val="28"/>
          <w:shd w:val="clear" w:color="auto" w:fill="FFFFFF"/>
        </w:rPr>
        <w:t>были соотнесены</w:t>
      </w:r>
      <w:r w:rsidR="00C7034D" w:rsidRPr="00D62ECC">
        <w:rPr>
          <w:rFonts w:ascii="Times New Roman" w:hAnsi="Times New Roman" w:cs="Times New Roman"/>
          <w:color w:val="000000" w:themeColor="text1"/>
          <w:sz w:val="28"/>
          <w:szCs w:val="28"/>
          <w:shd w:val="clear" w:color="auto" w:fill="FFFFFF"/>
        </w:rPr>
        <w:t xml:space="preserve"> со множеством </w:t>
      </w:r>
      <w:r w:rsidR="00D62ECC" w:rsidRPr="00D62ECC">
        <w:rPr>
          <w:rFonts w:ascii="Times New Roman" w:hAnsi="Times New Roman" w:cs="Times New Roman"/>
          <w:color w:val="000000" w:themeColor="text1"/>
          <w:sz w:val="28"/>
          <w:szCs w:val="28"/>
          <w:shd w:val="clear" w:color="auto" w:fill="FFFFFF"/>
        </w:rPr>
        <w:t>явлений</w:t>
      </w:r>
      <w:r w:rsidR="00C7034D" w:rsidRPr="00D62ECC">
        <w:rPr>
          <w:rFonts w:ascii="Times New Roman" w:hAnsi="Times New Roman" w:cs="Times New Roman"/>
          <w:color w:val="000000" w:themeColor="text1"/>
          <w:sz w:val="28"/>
          <w:szCs w:val="28"/>
          <w:shd w:val="clear" w:color="auto" w:fill="FFFFFF"/>
        </w:rPr>
        <w:t>, в частности, с цветами и направлениями в</w:t>
      </w:r>
      <w:r w:rsidR="00D62ECC" w:rsidRPr="00D62ECC">
        <w:rPr>
          <w:rFonts w:ascii="Times New Roman" w:hAnsi="Times New Roman" w:cs="Times New Roman"/>
          <w:color w:val="000000" w:themeColor="text1"/>
          <w:sz w:val="28"/>
          <w:szCs w:val="28"/>
          <w:shd w:val="clear" w:color="auto" w:fill="FFFFFF"/>
        </w:rPr>
        <w:t xml:space="preserve"> пространстве.</w:t>
      </w:r>
      <w:r w:rsidR="00D62ECC">
        <w:rPr>
          <w:rStyle w:val="a9"/>
          <w:rFonts w:ascii="Times New Roman" w:hAnsi="Times New Roman" w:cs="Times New Roman"/>
          <w:color w:val="000000" w:themeColor="text1"/>
          <w:sz w:val="28"/>
          <w:szCs w:val="28"/>
          <w:shd w:val="clear" w:color="auto" w:fill="FFFFFF"/>
        </w:rPr>
        <w:footnoteReference w:id="34"/>
      </w:r>
      <w:r w:rsidR="00C7034D" w:rsidRPr="00D62ECC">
        <w:rPr>
          <w:rFonts w:ascii="Times New Roman" w:hAnsi="Times New Roman" w:cs="Times New Roman"/>
          <w:color w:val="000000" w:themeColor="text1"/>
          <w:sz w:val="28"/>
          <w:szCs w:val="28"/>
          <w:shd w:val="clear" w:color="auto" w:fill="FFFFFF"/>
        </w:rPr>
        <w:t xml:space="preserve"> </w:t>
      </w:r>
    </w:p>
    <w:p w:rsidR="00415018" w:rsidRDefault="00415018" w:rsidP="00EA3B8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Даже в одежде императора с давних времен существовал ритуально-астрономический аспект.</w:t>
      </w:r>
      <w:r w:rsidR="00B96D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 эпохи Чжоу по эпоху </w:t>
      </w:r>
      <w:proofErr w:type="spellStart"/>
      <w:r>
        <w:rPr>
          <w:rFonts w:ascii="Times New Roman" w:hAnsi="Times New Roman" w:cs="Times New Roman"/>
          <w:color w:val="000000" w:themeColor="text1"/>
          <w:sz w:val="28"/>
          <w:szCs w:val="28"/>
        </w:rPr>
        <w:t>Сун</w:t>
      </w:r>
      <w:proofErr w:type="spellEnd"/>
      <w:r>
        <w:rPr>
          <w:rFonts w:ascii="Times New Roman" w:hAnsi="Times New Roman" w:cs="Times New Roman"/>
          <w:color w:val="000000" w:themeColor="text1"/>
          <w:sz w:val="28"/>
          <w:szCs w:val="28"/>
        </w:rPr>
        <w:t xml:space="preserve"> </w:t>
      </w:r>
      <w:r w:rsidR="00573F55">
        <w:rPr>
          <w:rFonts w:ascii="Times New Roman" w:hAnsi="Times New Roman" w:cs="Times New Roman"/>
          <w:color w:val="000000" w:themeColor="text1"/>
          <w:sz w:val="28"/>
          <w:szCs w:val="28"/>
        </w:rPr>
        <w:t>(</w:t>
      </w:r>
      <w:proofErr w:type="spellStart"/>
      <w:r w:rsidR="00573F55">
        <w:rPr>
          <w:rFonts w:ascii="Times New Roman" w:hAnsi="Times New Roman" w:cs="Times New Roman"/>
          <w:color w:val="000000" w:themeColor="text1"/>
          <w:sz w:val="28"/>
          <w:szCs w:val="28"/>
        </w:rPr>
        <w:t>Сун</w:t>
      </w:r>
      <w:proofErr w:type="spellEnd"/>
      <w:r w:rsidR="00573F55">
        <w:rPr>
          <w:rFonts w:ascii="Times New Roman" w:hAnsi="Times New Roman" w:cs="Times New Roman"/>
          <w:color w:val="000000" w:themeColor="text1"/>
          <w:sz w:val="28"/>
          <w:szCs w:val="28"/>
        </w:rPr>
        <w:t xml:space="preserve"> </w:t>
      </w:r>
      <w:proofErr w:type="spellStart"/>
      <w:r w:rsidR="00573F55">
        <w:rPr>
          <w:rFonts w:ascii="Times New Roman" w:hAnsi="Times New Roman" w:cs="Times New Roman"/>
          <w:color w:val="000000" w:themeColor="text1"/>
          <w:sz w:val="28"/>
          <w:szCs w:val="28"/>
        </w:rPr>
        <w:t>Чао</w:t>
      </w:r>
      <w:proofErr w:type="spellEnd"/>
      <w:r w:rsidR="00573F55">
        <w:rPr>
          <w:rFonts w:ascii="Times New Roman" w:hAnsi="Times New Roman" w:cs="Times New Roman"/>
          <w:color w:val="000000" w:themeColor="text1"/>
          <w:sz w:val="28"/>
          <w:szCs w:val="28"/>
        </w:rPr>
        <w:t xml:space="preserve">, </w:t>
      </w:r>
      <w:proofErr w:type="spellStart"/>
      <w:r w:rsidR="00573F55" w:rsidRPr="00573F55">
        <w:rPr>
          <w:rFonts w:ascii="KaiTi" w:eastAsia="KaiTi" w:hAnsi="KaiTi" w:cs="Arial"/>
          <w:sz w:val="32"/>
          <w:szCs w:val="32"/>
          <w:shd w:val="clear" w:color="auto" w:fill="FFFFFF"/>
        </w:rPr>
        <w:t>宋</w:t>
      </w:r>
      <w:r w:rsidR="00573F55" w:rsidRPr="00573F55">
        <w:rPr>
          <w:rFonts w:ascii="KaiTi" w:eastAsia="KaiTi" w:hAnsi="KaiTi" w:cs="MS Gothic"/>
          <w:sz w:val="32"/>
          <w:szCs w:val="32"/>
          <w:shd w:val="clear" w:color="auto" w:fill="FFFFFF"/>
        </w:rPr>
        <w:t>朝</w:t>
      </w:r>
      <w:proofErr w:type="spellEnd"/>
      <w:r w:rsidR="00573F55">
        <w:rPr>
          <w:rFonts w:ascii="KaiTi" w:eastAsia="KaiTi" w:hAnsi="KaiTi" w:cs="MS Gothic" w:hint="eastAsia"/>
          <w:sz w:val="32"/>
          <w:szCs w:val="32"/>
          <w:shd w:val="clear" w:color="auto" w:fill="FFFFFF"/>
        </w:rPr>
        <w:t>,</w:t>
      </w:r>
      <w:r w:rsidR="00573F55" w:rsidRPr="00573F55">
        <w:rPr>
          <w:rFonts w:ascii="Times New Roman" w:eastAsia="KaiTi" w:hAnsi="Times New Roman" w:cs="Times New Roman"/>
          <w:sz w:val="28"/>
          <w:szCs w:val="28"/>
          <w:shd w:val="clear" w:color="auto" w:fill="FFFFFF"/>
        </w:rPr>
        <w:t>960 г.-1279 г.</w:t>
      </w:r>
      <w:r w:rsidR="00573F55" w:rsidRPr="00573F55">
        <w:rPr>
          <w:rFonts w:ascii="Times New Roman" w:hAnsi="Times New Roman" w:cs="Times New Roman"/>
          <w:color w:val="222222"/>
          <w:sz w:val="28"/>
          <w:szCs w:val="28"/>
          <w:shd w:val="clear" w:color="auto" w:fill="FFFFFF"/>
        </w:rPr>
        <w:t>)</w:t>
      </w:r>
      <w:r w:rsidR="00573F55" w:rsidRPr="00573F5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церемониальный головной убор императора, называемый </w:t>
      </w:r>
      <w:proofErr w:type="spellStart"/>
      <w:r>
        <w:rPr>
          <w:rFonts w:ascii="Times New Roman" w:hAnsi="Times New Roman" w:cs="Times New Roman"/>
          <w:color w:val="000000" w:themeColor="text1"/>
          <w:sz w:val="28"/>
          <w:szCs w:val="28"/>
        </w:rPr>
        <w:t>мянь</w:t>
      </w:r>
      <w:proofErr w:type="spellEnd"/>
      <w:r w:rsidR="00BB55C1" w:rsidRPr="00BB55C1">
        <w:rPr>
          <w:rFonts w:ascii="KaiTi" w:eastAsia="KaiTi" w:hAnsi="KaiTi" w:cs="MS Gothic"/>
          <w:sz w:val="32"/>
          <w:szCs w:val="32"/>
          <w:shd w:val="clear" w:color="auto" w:fill="FFFFFF"/>
        </w:rPr>
        <w:t>冕</w:t>
      </w:r>
      <w:r>
        <w:rPr>
          <w:rFonts w:ascii="Times New Roman" w:hAnsi="Times New Roman" w:cs="Times New Roman"/>
          <w:color w:val="000000" w:themeColor="text1"/>
          <w:sz w:val="28"/>
          <w:szCs w:val="28"/>
        </w:rPr>
        <w:t>, символизировал покровительство Неба, благодаря передней своей части, которая образовывала дугу, что на тот момент ассоциировалось с Солнцем и Небом.</w:t>
      </w:r>
      <w:r>
        <w:rPr>
          <w:rStyle w:val="a9"/>
          <w:rFonts w:ascii="Times New Roman" w:hAnsi="Times New Roman" w:cs="Times New Roman"/>
          <w:color w:val="000000" w:themeColor="text1"/>
          <w:sz w:val="28"/>
          <w:szCs w:val="28"/>
        </w:rPr>
        <w:footnoteReference w:id="35"/>
      </w:r>
    </w:p>
    <w:p w:rsidR="00EF6B50" w:rsidRDefault="006A042E" w:rsidP="007E6C6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Еще одним из аспектов и отличий китайской астрономии было то, что по существу она была полярной и экваториальной, в основном зависящая от наблюдений циркумполярных</w:t>
      </w:r>
      <w:r w:rsidR="00DD0839">
        <w:rPr>
          <w:rStyle w:val="a9"/>
          <w:rFonts w:ascii="Times New Roman" w:hAnsi="Times New Roman" w:cs="Times New Roman"/>
          <w:color w:val="000000" w:themeColor="text1"/>
          <w:sz w:val="28"/>
          <w:szCs w:val="28"/>
        </w:rPr>
        <w:footnoteReference w:id="36"/>
      </w:r>
      <w:r>
        <w:rPr>
          <w:rFonts w:ascii="Times New Roman" w:hAnsi="Times New Roman" w:cs="Times New Roman"/>
          <w:color w:val="000000" w:themeColor="text1"/>
          <w:sz w:val="28"/>
          <w:szCs w:val="28"/>
        </w:rPr>
        <w:t xml:space="preserve"> звезд, в то время как греческая, например, была эклиптической, зависящей от г</w:t>
      </w:r>
      <w:r w:rsidR="00DD0839">
        <w:rPr>
          <w:rFonts w:ascii="Times New Roman" w:hAnsi="Times New Roman" w:cs="Times New Roman"/>
          <w:color w:val="000000" w:themeColor="text1"/>
          <w:sz w:val="28"/>
          <w:szCs w:val="28"/>
        </w:rPr>
        <w:t>елиакальных</w:t>
      </w:r>
      <w:r w:rsidR="00DD0839">
        <w:rPr>
          <w:rStyle w:val="a9"/>
          <w:rFonts w:ascii="Times New Roman" w:hAnsi="Times New Roman" w:cs="Times New Roman"/>
          <w:color w:val="000000" w:themeColor="text1"/>
          <w:sz w:val="28"/>
          <w:szCs w:val="28"/>
        </w:rPr>
        <w:footnoteReference w:id="37"/>
      </w:r>
      <w:r w:rsidR="00DD0839">
        <w:rPr>
          <w:rFonts w:ascii="Times New Roman" w:hAnsi="Times New Roman" w:cs="Times New Roman"/>
          <w:color w:val="000000" w:themeColor="text1"/>
          <w:sz w:val="28"/>
          <w:szCs w:val="28"/>
        </w:rPr>
        <w:t xml:space="preserve"> восходов</w:t>
      </w:r>
      <w:r w:rsidR="00DD0839">
        <w:rPr>
          <w:rStyle w:val="a9"/>
          <w:rFonts w:ascii="Times New Roman" w:hAnsi="Times New Roman" w:cs="Times New Roman"/>
          <w:color w:val="000000" w:themeColor="text1"/>
          <w:sz w:val="28"/>
          <w:szCs w:val="28"/>
        </w:rPr>
        <w:footnoteReference w:id="38"/>
      </w:r>
      <w:r w:rsidR="00DD0839">
        <w:rPr>
          <w:rFonts w:ascii="Times New Roman" w:hAnsi="Times New Roman" w:cs="Times New Roman"/>
          <w:color w:val="000000" w:themeColor="text1"/>
          <w:sz w:val="28"/>
          <w:szCs w:val="28"/>
        </w:rPr>
        <w:t xml:space="preserve">. </w:t>
      </w:r>
    </w:p>
    <w:p w:rsidR="00B96D91" w:rsidRPr="001A0773" w:rsidRDefault="007517C8" w:rsidP="001A0773">
      <w:pPr>
        <w:pStyle w:val="2"/>
        <w:jc w:val="center"/>
        <w:rPr>
          <w:b w:val="0"/>
          <w:i/>
          <w:color w:val="000000" w:themeColor="text1"/>
          <w:sz w:val="28"/>
          <w:szCs w:val="28"/>
        </w:rPr>
      </w:pPr>
      <w:bookmarkStart w:id="4" w:name="_Toc481749106"/>
      <w:r>
        <w:rPr>
          <w:b w:val="0"/>
          <w:i/>
          <w:color w:val="000000" w:themeColor="text1"/>
          <w:sz w:val="28"/>
          <w:szCs w:val="28"/>
        </w:rPr>
        <w:lastRenderedPageBreak/>
        <w:t>1</w:t>
      </w:r>
      <w:r w:rsidR="00B96D91" w:rsidRPr="001A0773">
        <w:rPr>
          <w:b w:val="0"/>
          <w:i/>
          <w:color w:val="000000" w:themeColor="text1"/>
          <w:sz w:val="28"/>
          <w:szCs w:val="28"/>
        </w:rPr>
        <w:t>.2</w:t>
      </w:r>
      <w:r>
        <w:rPr>
          <w:b w:val="0"/>
          <w:i/>
          <w:color w:val="000000" w:themeColor="text1"/>
          <w:sz w:val="28"/>
          <w:szCs w:val="28"/>
        </w:rPr>
        <w:t xml:space="preserve">. </w:t>
      </w:r>
      <w:r w:rsidR="00B96D91" w:rsidRPr="001A0773">
        <w:rPr>
          <w:b w:val="0"/>
          <w:i/>
          <w:color w:val="000000" w:themeColor="text1"/>
          <w:sz w:val="28"/>
          <w:szCs w:val="28"/>
        </w:rPr>
        <w:t xml:space="preserve"> Ритуальная </w:t>
      </w:r>
      <w:r w:rsidR="00C94E4A" w:rsidRPr="001A0773">
        <w:rPr>
          <w:b w:val="0"/>
          <w:i/>
          <w:color w:val="000000" w:themeColor="text1"/>
          <w:sz w:val="28"/>
          <w:szCs w:val="28"/>
        </w:rPr>
        <w:t xml:space="preserve">и обрядовая </w:t>
      </w:r>
      <w:r w:rsidR="00B96D91" w:rsidRPr="001A0773">
        <w:rPr>
          <w:b w:val="0"/>
          <w:i/>
          <w:color w:val="000000" w:themeColor="text1"/>
          <w:sz w:val="28"/>
          <w:szCs w:val="28"/>
        </w:rPr>
        <w:t>деятельность</w:t>
      </w:r>
      <w:r w:rsidR="00C94E4A" w:rsidRPr="001A0773">
        <w:rPr>
          <w:b w:val="0"/>
          <w:i/>
          <w:color w:val="000000" w:themeColor="text1"/>
          <w:sz w:val="28"/>
          <w:szCs w:val="28"/>
        </w:rPr>
        <w:t>, посвященная астрономическим телам,</w:t>
      </w:r>
      <w:r w:rsidR="00B96D91" w:rsidRPr="001A0773">
        <w:rPr>
          <w:b w:val="0"/>
          <w:i/>
          <w:color w:val="000000" w:themeColor="text1"/>
          <w:sz w:val="28"/>
          <w:szCs w:val="28"/>
        </w:rPr>
        <w:t xml:space="preserve"> в эпоху Западная Хань</w:t>
      </w:r>
      <w:bookmarkEnd w:id="4"/>
    </w:p>
    <w:p w:rsidR="00B96D91" w:rsidRPr="00EA3B80" w:rsidRDefault="007D7512" w:rsidP="00EA3B80">
      <w:pPr>
        <w:spacing w:line="360" w:lineRule="auto"/>
        <w:ind w:firstLine="709"/>
        <w:jc w:val="both"/>
        <w:rPr>
          <w:rFonts w:ascii="Times New Roman" w:eastAsia="Times-Roman" w:hAnsi="Times New Roman" w:cs="Times New Roman"/>
          <w:kern w:val="0"/>
          <w:sz w:val="28"/>
          <w:szCs w:val="28"/>
        </w:rPr>
      </w:pPr>
      <w:r w:rsidRPr="00EA3B80">
        <w:rPr>
          <w:rFonts w:ascii="Times New Roman" w:eastAsia="Times-Roman" w:hAnsi="Times New Roman" w:cs="Times New Roman"/>
          <w:kern w:val="0"/>
          <w:sz w:val="28"/>
          <w:szCs w:val="28"/>
        </w:rPr>
        <w:t xml:space="preserve">Вера в потусторонние силы, во многом определяла разные стороны социальной и частной жизни </w:t>
      </w:r>
      <w:proofErr w:type="spellStart"/>
      <w:r w:rsidR="007136A0" w:rsidRPr="00EA3B80">
        <w:rPr>
          <w:rFonts w:ascii="Times New Roman" w:eastAsia="Times-Roman" w:hAnsi="Times New Roman" w:cs="Times New Roman"/>
          <w:kern w:val="0"/>
          <w:sz w:val="28"/>
          <w:szCs w:val="28"/>
        </w:rPr>
        <w:t>ханьского</w:t>
      </w:r>
      <w:proofErr w:type="spellEnd"/>
      <w:r w:rsidRPr="00EA3B80">
        <w:rPr>
          <w:rFonts w:ascii="Times New Roman" w:eastAsia="Times-Roman" w:hAnsi="Times New Roman" w:cs="Times New Roman"/>
          <w:kern w:val="0"/>
          <w:sz w:val="28"/>
          <w:szCs w:val="28"/>
        </w:rPr>
        <w:t xml:space="preserve"> период</w:t>
      </w:r>
      <w:r w:rsidR="007136A0" w:rsidRPr="00EA3B80">
        <w:rPr>
          <w:rFonts w:ascii="Times New Roman" w:eastAsia="Times-Roman" w:hAnsi="Times New Roman" w:cs="Times New Roman"/>
          <w:kern w:val="0"/>
          <w:sz w:val="28"/>
          <w:szCs w:val="28"/>
        </w:rPr>
        <w:t>а</w:t>
      </w:r>
      <w:r w:rsidRPr="00EA3B80">
        <w:rPr>
          <w:rFonts w:ascii="Times New Roman" w:eastAsia="Times-Roman" w:hAnsi="Times New Roman" w:cs="Times New Roman"/>
          <w:kern w:val="0"/>
          <w:sz w:val="28"/>
          <w:szCs w:val="28"/>
        </w:rPr>
        <w:t xml:space="preserve">. </w:t>
      </w:r>
      <w:r w:rsidR="007136A0" w:rsidRPr="00EA3B80">
        <w:rPr>
          <w:rFonts w:ascii="Times New Roman" w:eastAsia="Times-Roman" w:hAnsi="Times New Roman" w:cs="Times New Roman"/>
          <w:kern w:val="0"/>
          <w:sz w:val="28"/>
          <w:szCs w:val="28"/>
        </w:rPr>
        <w:t>Так как</w:t>
      </w:r>
      <w:r w:rsidRPr="00EA3B80">
        <w:rPr>
          <w:rFonts w:ascii="Times New Roman" w:eastAsia="Times-Roman" w:hAnsi="Times New Roman" w:cs="Times New Roman"/>
          <w:kern w:val="0"/>
          <w:sz w:val="28"/>
          <w:szCs w:val="28"/>
        </w:rPr>
        <w:t xml:space="preserve"> </w:t>
      </w:r>
      <w:r w:rsidR="003A3958" w:rsidRPr="00EA3B80">
        <w:rPr>
          <w:rFonts w:ascii="Times New Roman" w:eastAsia="Times-Roman" w:hAnsi="Times New Roman" w:cs="Times New Roman"/>
          <w:kern w:val="0"/>
          <w:sz w:val="28"/>
          <w:szCs w:val="28"/>
        </w:rPr>
        <w:t>пред</w:t>
      </w:r>
      <w:r w:rsidR="007136A0" w:rsidRPr="00EA3B80">
        <w:rPr>
          <w:rFonts w:ascii="Times New Roman" w:eastAsia="Times-Roman" w:hAnsi="Times New Roman" w:cs="Times New Roman"/>
          <w:kern w:val="0"/>
          <w:sz w:val="28"/>
          <w:szCs w:val="28"/>
        </w:rPr>
        <w:t>полагалось</w:t>
      </w:r>
      <w:r w:rsidRPr="00EA3B80">
        <w:rPr>
          <w:rFonts w:ascii="Times New Roman" w:eastAsia="Times-Roman" w:hAnsi="Times New Roman" w:cs="Times New Roman"/>
          <w:kern w:val="0"/>
          <w:sz w:val="28"/>
          <w:szCs w:val="28"/>
        </w:rPr>
        <w:t xml:space="preserve">, что успех </w:t>
      </w:r>
      <w:r w:rsidR="007136A0" w:rsidRPr="00EA3B80">
        <w:rPr>
          <w:rFonts w:ascii="Times New Roman" w:eastAsia="Times-Roman" w:hAnsi="Times New Roman" w:cs="Times New Roman"/>
          <w:kern w:val="0"/>
          <w:sz w:val="28"/>
          <w:szCs w:val="28"/>
        </w:rPr>
        <w:t>того или иного</w:t>
      </w:r>
      <w:r w:rsidRPr="00EA3B80">
        <w:rPr>
          <w:rFonts w:ascii="Times New Roman" w:eastAsia="Times-Roman" w:hAnsi="Times New Roman" w:cs="Times New Roman"/>
          <w:kern w:val="0"/>
          <w:sz w:val="28"/>
          <w:szCs w:val="28"/>
        </w:rPr>
        <w:t xml:space="preserve"> дела определяется в</w:t>
      </w:r>
      <w:r w:rsidR="007136A0" w:rsidRPr="00EA3B80">
        <w:rPr>
          <w:rFonts w:ascii="Times New Roman" w:eastAsia="Times-Roman" w:hAnsi="Times New Roman" w:cs="Times New Roman"/>
          <w:kern w:val="0"/>
          <w:sz w:val="28"/>
          <w:szCs w:val="28"/>
        </w:rPr>
        <w:t>лиянием</w:t>
      </w:r>
      <w:r w:rsidRPr="00EA3B80">
        <w:rPr>
          <w:rFonts w:ascii="Times New Roman" w:eastAsia="Times-Roman" w:hAnsi="Times New Roman" w:cs="Times New Roman"/>
          <w:kern w:val="0"/>
          <w:sz w:val="28"/>
          <w:szCs w:val="28"/>
        </w:rPr>
        <w:t xml:space="preserve"> не</w:t>
      </w:r>
      <w:r w:rsidR="007136A0" w:rsidRPr="00EA3B80">
        <w:rPr>
          <w:rFonts w:ascii="Times New Roman" w:eastAsia="Times-Roman" w:hAnsi="Times New Roman" w:cs="Times New Roman"/>
          <w:kern w:val="0"/>
          <w:sz w:val="28"/>
          <w:szCs w:val="28"/>
        </w:rPr>
        <w:t>зримых</w:t>
      </w:r>
      <w:r w:rsidRPr="00EA3B80">
        <w:rPr>
          <w:rFonts w:ascii="Times New Roman" w:eastAsia="Times-Roman" w:hAnsi="Times New Roman" w:cs="Times New Roman"/>
          <w:kern w:val="0"/>
          <w:sz w:val="28"/>
          <w:szCs w:val="28"/>
        </w:rPr>
        <w:t xml:space="preserve"> сил, </w:t>
      </w:r>
      <w:r w:rsidR="007136A0" w:rsidRPr="00EA3B80">
        <w:rPr>
          <w:rFonts w:ascii="Times New Roman" w:eastAsia="Times-Roman" w:hAnsi="Times New Roman" w:cs="Times New Roman"/>
          <w:kern w:val="0"/>
          <w:sz w:val="28"/>
          <w:szCs w:val="28"/>
        </w:rPr>
        <w:t>пытались отыскать</w:t>
      </w:r>
      <w:r w:rsidRPr="00EA3B80">
        <w:rPr>
          <w:rFonts w:ascii="Times New Roman" w:eastAsia="Times-Roman" w:hAnsi="Times New Roman" w:cs="Times New Roman"/>
          <w:kern w:val="0"/>
          <w:sz w:val="28"/>
          <w:szCs w:val="28"/>
        </w:rPr>
        <w:t xml:space="preserve"> способы</w:t>
      </w:r>
      <w:r w:rsidR="007136A0" w:rsidRPr="00EA3B80">
        <w:rPr>
          <w:rFonts w:ascii="Times New Roman" w:eastAsia="Times-Roman" w:hAnsi="Times New Roman" w:cs="Times New Roman"/>
          <w:kern w:val="0"/>
          <w:sz w:val="28"/>
          <w:szCs w:val="28"/>
        </w:rPr>
        <w:t xml:space="preserve"> благоприятного влияния этих невидимых сил</w:t>
      </w:r>
      <w:r w:rsidRPr="00EA3B80">
        <w:rPr>
          <w:rFonts w:ascii="Times New Roman" w:eastAsia="Times-Roman" w:hAnsi="Times New Roman" w:cs="Times New Roman"/>
          <w:kern w:val="0"/>
          <w:sz w:val="28"/>
          <w:szCs w:val="28"/>
        </w:rPr>
        <w:t xml:space="preserve"> на судьбу живущих</w:t>
      </w:r>
      <w:r w:rsidR="007136A0" w:rsidRPr="00EA3B80">
        <w:rPr>
          <w:rStyle w:val="a9"/>
          <w:rFonts w:ascii="Times New Roman" w:eastAsia="Times-Roman" w:hAnsi="Times New Roman" w:cs="Times New Roman"/>
          <w:kern w:val="0"/>
          <w:sz w:val="28"/>
          <w:szCs w:val="28"/>
        </w:rPr>
        <w:footnoteReference w:id="39"/>
      </w:r>
      <w:r w:rsidR="007136A0" w:rsidRPr="00EA3B80">
        <w:rPr>
          <w:rFonts w:ascii="Times New Roman" w:eastAsia="Times-Roman" w:hAnsi="Times New Roman" w:cs="Times New Roman"/>
          <w:kern w:val="0"/>
          <w:sz w:val="28"/>
          <w:szCs w:val="28"/>
        </w:rPr>
        <w:t>.</w:t>
      </w:r>
    </w:p>
    <w:p w:rsidR="00A81597" w:rsidRPr="00EA3B80" w:rsidRDefault="00F73CFF" w:rsidP="00EA3B80">
      <w:pPr>
        <w:spacing w:line="360" w:lineRule="auto"/>
        <w:ind w:firstLine="709"/>
        <w:jc w:val="both"/>
        <w:rPr>
          <w:rFonts w:ascii="Times New Roman" w:eastAsia="Times-Roman" w:hAnsi="Times New Roman" w:cs="Times New Roman"/>
          <w:kern w:val="0"/>
          <w:sz w:val="28"/>
          <w:szCs w:val="28"/>
        </w:rPr>
      </w:pPr>
      <w:r w:rsidRPr="00EA3B80">
        <w:rPr>
          <w:rFonts w:ascii="Times New Roman" w:eastAsia="Times-Roman" w:hAnsi="Times New Roman" w:cs="Times New Roman"/>
          <w:kern w:val="0"/>
          <w:sz w:val="28"/>
          <w:szCs w:val="28"/>
        </w:rPr>
        <w:t>Только при помощи ритуала человек древности мог достигнуть переживания целостности бытия и целостности знания о нем, понимаемое как благо и отсылающее к идее божественного как носителя блага. Это переживание сущего во всей его интенсивности, особой жизненной полноте дает человеку ощущение собственной укорененности в данном универсуме, сознание вовлеченности в сферу закономерного, управляемого определенным порядком, благого.</w:t>
      </w:r>
      <w:r w:rsidRPr="00EA3B80">
        <w:rPr>
          <w:rStyle w:val="a9"/>
          <w:rFonts w:ascii="Times New Roman" w:eastAsia="Times-Roman" w:hAnsi="Times New Roman" w:cs="Times New Roman"/>
          <w:kern w:val="0"/>
          <w:sz w:val="28"/>
          <w:szCs w:val="28"/>
        </w:rPr>
        <w:footnoteReference w:id="40"/>
      </w:r>
    </w:p>
    <w:p w:rsidR="007F706B" w:rsidRPr="00EA3B80" w:rsidRDefault="007F706B" w:rsidP="005211C6">
      <w:pPr>
        <w:widowControl/>
        <w:suppressLineNumbers/>
        <w:spacing w:line="360" w:lineRule="auto"/>
        <w:ind w:firstLine="709"/>
        <w:jc w:val="both"/>
        <w:rPr>
          <w:kern w:val="0"/>
          <w:sz w:val="28"/>
          <w:szCs w:val="28"/>
        </w:rPr>
      </w:pPr>
      <w:r w:rsidRPr="00EA3B80">
        <w:rPr>
          <w:rFonts w:ascii="Times New Roman" w:eastAsia="Times-Roman" w:hAnsi="Times New Roman" w:cs="Times New Roman"/>
          <w:kern w:val="0"/>
          <w:sz w:val="28"/>
          <w:szCs w:val="28"/>
        </w:rPr>
        <w:t>В первые годы образова</w:t>
      </w:r>
      <w:r w:rsidR="007B1CA5" w:rsidRPr="00EA3B80">
        <w:rPr>
          <w:rFonts w:ascii="Times New Roman" w:eastAsia="Times-Roman" w:hAnsi="Times New Roman" w:cs="Times New Roman"/>
          <w:kern w:val="0"/>
          <w:sz w:val="28"/>
          <w:szCs w:val="28"/>
        </w:rPr>
        <w:t xml:space="preserve">ния Хань религиозно-философское мышление было сплетением </w:t>
      </w:r>
      <w:proofErr w:type="spellStart"/>
      <w:r w:rsidR="007B1CA5" w:rsidRPr="00EA3B80">
        <w:rPr>
          <w:rFonts w:ascii="Times New Roman" w:eastAsia="Times-Roman" w:hAnsi="Times New Roman" w:cs="Times New Roman"/>
          <w:kern w:val="0"/>
          <w:sz w:val="28"/>
          <w:szCs w:val="28"/>
        </w:rPr>
        <w:t>легистских</w:t>
      </w:r>
      <w:proofErr w:type="spellEnd"/>
      <w:r w:rsidR="007B1CA5" w:rsidRPr="00EA3B80">
        <w:rPr>
          <w:rFonts w:ascii="Times New Roman" w:eastAsia="Times-Roman" w:hAnsi="Times New Roman" w:cs="Times New Roman"/>
          <w:kern w:val="0"/>
          <w:sz w:val="28"/>
          <w:szCs w:val="28"/>
        </w:rPr>
        <w:t xml:space="preserve">, конфуцианских и некоторых даосских </w:t>
      </w:r>
      <w:r w:rsidR="008418E4" w:rsidRPr="00EA3B80">
        <w:rPr>
          <w:rFonts w:ascii="Times New Roman" w:eastAsia="Times-Roman" w:hAnsi="Times New Roman" w:cs="Times New Roman"/>
          <w:kern w:val="0"/>
          <w:sz w:val="28"/>
          <w:szCs w:val="28"/>
        </w:rPr>
        <w:t>ид</w:t>
      </w:r>
      <w:r w:rsidR="007B1CA5" w:rsidRPr="00EA3B80">
        <w:rPr>
          <w:rFonts w:ascii="Times New Roman" w:eastAsia="Times-Roman" w:hAnsi="Times New Roman" w:cs="Times New Roman"/>
          <w:kern w:val="0"/>
          <w:sz w:val="28"/>
          <w:szCs w:val="28"/>
        </w:rPr>
        <w:t xml:space="preserve">ей (в пример можно привести трактат Хуайнань-цзы). </w:t>
      </w:r>
      <w:r w:rsidR="007B1CA5" w:rsidRPr="00EA3B80">
        <w:rPr>
          <w:rFonts w:ascii="Times New Roman" w:hAnsi="Times New Roman" w:cs="Times New Roman"/>
          <w:kern w:val="0"/>
          <w:sz w:val="28"/>
          <w:szCs w:val="28"/>
        </w:rPr>
        <w:t xml:space="preserve">Если, при </w:t>
      </w:r>
      <w:proofErr w:type="spellStart"/>
      <w:r w:rsidR="007B1CA5" w:rsidRPr="00EA3B80">
        <w:rPr>
          <w:rFonts w:ascii="Times New Roman" w:hAnsi="Times New Roman" w:cs="Times New Roman"/>
          <w:kern w:val="0"/>
          <w:sz w:val="28"/>
          <w:szCs w:val="28"/>
        </w:rPr>
        <w:t>Цинь</w:t>
      </w:r>
      <w:proofErr w:type="spellEnd"/>
      <w:r w:rsidR="007B1CA5" w:rsidRPr="00EA3B80">
        <w:rPr>
          <w:rFonts w:ascii="Times New Roman" w:hAnsi="Times New Roman" w:cs="Times New Roman"/>
          <w:kern w:val="0"/>
          <w:sz w:val="28"/>
          <w:szCs w:val="28"/>
        </w:rPr>
        <w:t xml:space="preserve"> правитель - это челов</w:t>
      </w:r>
      <w:r w:rsidR="002C694F">
        <w:rPr>
          <w:rFonts w:ascii="Times New Roman" w:hAnsi="Times New Roman" w:cs="Times New Roman"/>
          <w:kern w:val="0"/>
          <w:sz w:val="28"/>
          <w:szCs w:val="28"/>
        </w:rPr>
        <w:t>ек-наместник Неба с безмерной</w:t>
      </w:r>
      <w:r w:rsidR="007B1CA5" w:rsidRPr="00EA3B80">
        <w:rPr>
          <w:rFonts w:ascii="Times New Roman" w:hAnsi="Times New Roman" w:cs="Times New Roman"/>
          <w:kern w:val="0"/>
          <w:sz w:val="28"/>
          <w:szCs w:val="28"/>
        </w:rPr>
        <w:t xml:space="preserve"> властью, то в Хань импе</w:t>
      </w:r>
      <w:r w:rsidR="002C694F">
        <w:rPr>
          <w:rFonts w:ascii="Times New Roman" w:hAnsi="Times New Roman" w:cs="Times New Roman"/>
          <w:kern w:val="0"/>
          <w:sz w:val="28"/>
          <w:szCs w:val="28"/>
        </w:rPr>
        <w:t>ратор уже как определенная частица</w:t>
      </w:r>
      <w:r w:rsidR="007B1CA5" w:rsidRPr="00EA3B80">
        <w:rPr>
          <w:rFonts w:ascii="Times New Roman" w:hAnsi="Times New Roman" w:cs="Times New Roman"/>
          <w:kern w:val="0"/>
          <w:sz w:val="28"/>
          <w:szCs w:val="28"/>
        </w:rPr>
        <w:t xml:space="preserve"> мир</w:t>
      </w:r>
      <w:r w:rsidR="002C694F">
        <w:rPr>
          <w:rFonts w:ascii="Times New Roman" w:hAnsi="Times New Roman" w:cs="Times New Roman"/>
          <w:kern w:val="0"/>
          <w:sz w:val="28"/>
          <w:szCs w:val="28"/>
        </w:rPr>
        <w:t>а, задача его в том, чтобы наста</w:t>
      </w:r>
      <w:r w:rsidR="007B1CA5" w:rsidRPr="00EA3B80">
        <w:rPr>
          <w:rFonts w:ascii="Times New Roman" w:hAnsi="Times New Roman" w:cs="Times New Roman"/>
          <w:kern w:val="0"/>
          <w:sz w:val="28"/>
          <w:szCs w:val="28"/>
        </w:rPr>
        <w:t xml:space="preserve">влять народ, </w:t>
      </w:r>
      <w:r w:rsidR="002C694F">
        <w:rPr>
          <w:rFonts w:ascii="Times New Roman" w:hAnsi="Times New Roman" w:cs="Times New Roman"/>
          <w:kern w:val="0"/>
          <w:sz w:val="28"/>
          <w:szCs w:val="28"/>
        </w:rPr>
        <w:t>способствовать</w:t>
      </w:r>
      <w:r w:rsidR="002C694F" w:rsidRPr="00EA3B80">
        <w:rPr>
          <w:rFonts w:ascii="Times New Roman" w:hAnsi="Times New Roman" w:cs="Times New Roman"/>
          <w:kern w:val="0"/>
          <w:sz w:val="28"/>
          <w:szCs w:val="28"/>
        </w:rPr>
        <w:t xml:space="preserve"> </w:t>
      </w:r>
      <w:r w:rsidR="002C694F">
        <w:rPr>
          <w:rFonts w:ascii="Times New Roman" w:hAnsi="Times New Roman" w:cs="Times New Roman"/>
          <w:kern w:val="0"/>
          <w:sz w:val="28"/>
          <w:szCs w:val="28"/>
        </w:rPr>
        <w:t>поддержанию</w:t>
      </w:r>
      <w:r w:rsidR="007B1CA5" w:rsidRPr="00EA3B80">
        <w:rPr>
          <w:rFonts w:ascii="Times New Roman" w:hAnsi="Times New Roman" w:cs="Times New Roman"/>
          <w:kern w:val="0"/>
          <w:sz w:val="28"/>
          <w:szCs w:val="28"/>
        </w:rPr>
        <w:t xml:space="preserve"> гармонию в </w:t>
      </w:r>
      <w:r w:rsidR="002C694F">
        <w:rPr>
          <w:rFonts w:ascii="Times New Roman" w:hAnsi="Times New Roman" w:cs="Times New Roman"/>
          <w:kern w:val="0"/>
          <w:sz w:val="28"/>
          <w:szCs w:val="28"/>
        </w:rPr>
        <w:t>Срединном государстве</w:t>
      </w:r>
      <w:r w:rsidR="002C694F">
        <w:rPr>
          <w:rStyle w:val="a9"/>
          <w:rFonts w:ascii="Times New Roman" w:hAnsi="Times New Roman" w:cs="Times New Roman"/>
          <w:kern w:val="0"/>
          <w:sz w:val="28"/>
          <w:szCs w:val="28"/>
        </w:rPr>
        <w:footnoteReference w:id="41"/>
      </w:r>
      <w:r w:rsidR="007B1CA5" w:rsidRPr="00EA3B80">
        <w:rPr>
          <w:rFonts w:ascii="Times New Roman" w:hAnsi="Times New Roman" w:cs="Times New Roman"/>
          <w:kern w:val="0"/>
          <w:sz w:val="28"/>
          <w:szCs w:val="28"/>
        </w:rPr>
        <w:t>.</w:t>
      </w:r>
      <w:r w:rsidR="007B1CA5" w:rsidRPr="00EA3B80">
        <w:rPr>
          <w:kern w:val="0"/>
          <w:sz w:val="28"/>
          <w:szCs w:val="28"/>
        </w:rPr>
        <w:t xml:space="preserve"> </w:t>
      </w:r>
    </w:p>
    <w:p w:rsidR="007560AF" w:rsidRPr="00EA3B80" w:rsidRDefault="00125CEC" w:rsidP="00EA3B80">
      <w:pPr>
        <w:spacing w:line="360" w:lineRule="auto"/>
        <w:ind w:firstLine="709"/>
        <w:jc w:val="both"/>
        <w:rPr>
          <w:rFonts w:ascii="Times New Roman" w:eastAsia="Times-Roman" w:hAnsi="Times New Roman" w:cs="Times New Roman"/>
          <w:kern w:val="0"/>
          <w:sz w:val="28"/>
          <w:szCs w:val="28"/>
        </w:rPr>
      </w:pPr>
      <w:r w:rsidRPr="00EA3B80">
        <w:rPr>
          <w:rFonts w:ascii="Times New Roman" w:eastAsia="Times-Roman" w:hAnsi="Times New Roman" w:cs="Times New Roman"/>
          <w:kern w:val="0"/>
          <w:sz w:val="28"/>
          <w:szCs w:val="28"/>
        </w:rPr>
        <w:t>Примерно в I в. До н.э. две различные модели имперской религии</w:t>
      </w:r>
      <w:r w:rsidR="008D0449" w:rsidRPr="00EA3B80">
        <w:rPr>
          <w:rFonts w:ascii="Times New Roman" w:eastAsia="Times-Roman" w:hAnsi="Times New Roman" w:cs="Times New Roman"/>
          <w:kern w:val="0"/>
          <w:sz w:val="28"/>
          <w:szCs w:val="28"/>
        </w:rPr>
        <w:t xml:space="preserve"> вступили в конфликт</w:t>
      </w:r>
      <w:r w:rsidRPr="00EA3B80">
        <w:rPr>
          <w:rFonts w:ascii="Times New Roman" w:eastAsia="Times-Roman" w:hAnsi="Times New Roman" w:cs="Times New Roman"/>
          <w:kern w:val="0"/>
          <w:sz w:val="28"/>
          <w:szCs w:val="28"/>
        </w:rPr>
        <w:t>. «Трактат о жертвоприношениях</w:t>
      </w:r>
      <w:r w:rsidR="008D0449" w:rsidRPr="00EA3B80">
        <w:rPr>
          <w:rFonts w:ascii="Times New Roman" w:eastAsia="Times-Roman" w:hAnsi="Times New Roman" w:cs="Times New Roman"/>
          <w:kern w:val="0"/>
          <w:sz w:val="28"/>
          <w:szCs w:val="28"/>
        </w:rPr>
        <w:t xml:space="preserve">», в «Хань шу» (История Хань), </w:t>
      </w:r>
      <w:r w:rsidRPr="00EA3B80">
        <w:rPr>
          <w:rFonts w:ascii="Times New Roman" w:eastAsia="Times-Roman" w:hAnsi="Times New Roman" w:cs="Times New Roman"/>
          <w:kern w:val="0"/>
          <w:sz w:val="28"/>
          <w:szCs w:val="28"/>
        </w:rPr>
        <w:t>особенно вторая часть, - это хроника непрерывных сдвигов, которые затрагивали имперский культ.</w:t>
      </w:r>
      <w:r w:rsidR="008D0449" w:rsidRPr="00EA3B80">
        <w:rPr>
          <w:rFonts w:ascii="Times New Roman" w:eastAsia="Times-Roman" w:hAnsi="Times New Roman" w:cs="Times New Roman"/>
          <w:kern w:val="0"/>
          <w:sz w:val="28"/>
          <w:szCs w:val="28"/>
        </w:rPr>
        <w:t xml:space="preserve"> В то время как некоторые специалисты требовали географической централизации имперских обрядов и уничтожения </w:t>
      </w:r>
      <w:r w:rsidR="008D0449" w:rsidRPr="00EA3B80">
        <w:rPr>
          <w:rFonts w:ascii="Times New Roman" w:eastAsia="Times-Roman" w:hAnsi="Times New Roman" w:cs="Times New Roman"/>
          <w:kern w:val="0"/>
          <w:sz w:val="28"/>
          <w:szCs w:val="28"/>
        </w:rPr>
        <w:lastRenderedPageBreak/>
        <w:t xml:space="preserve">божеств, </w:t>
      </w:r>
      <w:r w:rsidR="00D21A72" w:rsidRPr="00EA3B80">
        <w:rPr>
          <w:rFonts w:ascii="Times New Roman" w:eastAsia="Times-Roman" w:hAnsi="Times New Roman" w:cs="Times New Roman"/>
          <w:kern w:val="0"/>
          <w:sz w:val="28"/>
          <w:szCs w:val="28"/>
        </w:rPr>
        <w:t>судили инакомыслящих -</w:t>
      </w:r>
      <w:r w:rsidR="008D0449" w:rsidRPr="00EA3B80">
        <w:rPr>
          <w:rFonts w:ascii="Times New Roman" w:eastAsia="Times-Roman" w:hAnsi="Times New Roman" w:cs="Times New Roman"/>
          <w:kern w:val="0"/>
          <w:sz w:val="28"/>
          <w:szCs w:val="28"/>
        </w:rPr>
        <w:t xml:space="preserve"> </w:t>
      </w:r>
      <w:proofErr w:type="spellStart"/>
      <w:r w:rsidR="008D0449" w:rsidRPr="005E43F0">
        <w:rPr>
          <w:rFonts w:ascii="Times New Roman" w:eastAsia="Times-Roman" w:hAnsi="Times New Roman" w:cs="Times New Roman"/>
          <w:i/>
          <w:kern w:val="0"/>
          <w:sz w:val="28"/>
          <w:szCs w:val="28"/>
        </w:rPr>
        <w:t>фанши</w:t>
      </w:r>
      <w:proofErr w:type="spellEnd"/>
      <w:r w:rsidR="00C13A8F" w:rsidRPr="00EA3B80">
        <w:rPr>
          <w:rFonts w:ascii="Times New Roman" w:eastAsia="Times-Roman" w:hAnsi="Times New Roman" w:cs="Times New Roman"/>
          <w:kern w:val="0"/>
          <w:sz w:val="28"/>
          <w:szCs w:val="28"/>
        </w:rPr>
        <w:t xml:space="preserve"> (мастера </w:t>
      </w:r>
      <w:r w:rsidR="00D21A72" w:rsidRPr="00EA3B80">
        <w:rPr>
          <w:rFonts w:ascii="Times New Roman" w:eastAsia="Times-Roman" w:hAnsi="Times New Roman" w:cs="Times New Roman"/>
          <w:kern w:val="0"/>
          <w:sz w:val="28"/>
          <w:szCs w:val="28"/>
        </w:rPr>
        <w:t>методов</w:t>
      </w:r>
      <w:r w:rsidR="00C13A8F" w:rsidRPr="00EA3B80">
        <w:rPr>
          <w:rFonts w:ascii="Times New Roman" w:eastAsia="Times-Roman" w:hAnsi="Times New Roman" w:cs="Times New Roman"/>
          <w:kern w:val="0"/>
          <w:sz w:val="28"/>
          <w:szCs w:val="28"/>
        </w:rPr>
        <w:t xml:space="preserve">, </w:t>
      </w:r>
      <w:proofErr w:type="spellStart"/>
      <w:r w:rsidR="008D0449" w:rsidRPr="00EA3B80">
        <w:rPr>
          <w:rFonts w:ascii="Times New Roman" w:eastAsia="Times-Roman" w:hAnsi="Times New Roman" w:cs="Times New Roman"/>
          <w:kern w:val="0"/>
          <w:sz w:val="28"/>
          <w:szCs w:val="28"/>
        </w:rPr>
        <w:t>方士</w:t>
      </w:r>
      <w:proofErr w:type="spellEnd"/>
      <w:r w:rsidR="00C13A8F" w:rsidRPr="00EA3B80">
        <w:rPr>
          <w:rFonts w:ascii="Times New Roman" w:eastAsia="Times-Roman" w:hAnsi="Times New Roman" w:cs="Times New Roman"/>
          <w:kern w:val="0"/>
          <w:sz w:val="28"/>
          <w:szCs w:val="28"/>
        </w:rPr>
        <w:t>)</w:t>
      </w:r>
      <w:r w:rsidR="007F706B" w:rsidRPr="00EA3B80">
        <w:rPr>
          <w:rFonts w:ascii="Times New Roman" w:eastAsia="Times-Roman" w:hAnsi="Times New Roman" w:cs="Times New Roman"/>
          <w:kern w:val="0"/>
          <w:sz w:val="28"/>
          <w:szCs w:val="28"/>
        </w:rPr>
        <w:t>, которые</w:t>
      </w:r>
      <w:r w:rsidR="00C13A8F" w:rsidRPr="00EA3B80">
        <w:rPr>
          <w:rFonts w:ascii="Times New Roman" w:eastAsia="Times-Roman" w:hAnsi="Times New Roman" w:cs="Times New Roman"/>
          <w:kern w:val="0"/>
          <w:sz w:val="28"/>
          <w:szCs w:val="28"/>
        </w:rPr>
        <w:t xml:space="preserve"> </w:t>
      </w:r>
      <w:r w:rsidR="008D0449" w:rsidRPr="00EA3B80">
        <w:rPr>
          <w:rFonts w:ascii="Times New Roman" w:eastAsia="Times-Roman" w:hAnsi="Times New Roman" w:cs="Times New Roman"/>
          <w:kern w:val="0"/>
          <w:sz w:val="28"/>
          <w:szCs w:val="28"/>
        </w:rPr>
        <w:t>поощрял</w:t>
      </w:r>
      <w:r w:rsidR="007F706B" w:rsidRPr="00EA3B80">
        <w:rPr>
          <w:rFonts w:ascii="Times New Roman" w:eastAsia="Times-Roman" w:hAnsi="Times New Roman" w:cs="Times New Roman"/>
          <w:kern w:val="0"/>
          <w:sz w:val="28"/>
          <w:szCs w:val="28"/>
        </w:rPr>
        <w:t>и</w:t>
      </w:r>
      <w:r w:rsidR="008D0449" w:rsidRPr="00EA3B80">
        <w:rPr>
          <w:rFonts w:ascii="Times New Roman" w:eastAsia="Times-Roman" w:hAnsi="Times New Roman" w:cs="Times New Roman"/>
          <w:kern w:val="0"/>
          <w:sz w:val="28"/>
          <w:szCs w:val="28"/>
        </w:rPr>
        <w:t xml:space="preserve"> древние культы, конечной целью которых было бессмертие. </w:t>
      </w:r>
      <w:r w:rsidR="007F706B" w:rsidRPr="00EA3B80">
        <w:rPr>
          <w:rFonts w:ascii="Times New Roman" w:eastAsia="Times-Roman" w:hAnsi="Times New Roman" w:cs="Times New Roman"/>
          <w:kern w:val="0"/>
          <w:sz w:val="28"/>
          <w:szCs w:val="28"/>
        </w:rPr>
        <w:t>Образованные люди (</w:t>
      </w:r>
      <w:proofErr w:type="spellStart"/>
      <w:r w:rsidR="007F706B" w:rsidRPr="00EA3B80">
        <w:rPr>
          <w:rFonts w:ascii="Times New Roman" w:eastAsia="Times-Roman" w:hAnsi="Times New Roman" w:cs="Times New Roman"/>
          <w:kern w:val="0"/>
          <w:sz w:val="28"/>
          <w:szCs w:val="28"/>
        </w:rPr>
        <w:t>конфуцианцы</w:t>
      </w:r>
      <w:proofErr w:type="spellEnd"/>
      <w:r w:rsidR="007F706B" w:rsidRPr="00EA3B80">
        <w:rPr>
          <w:rFonts w:ascii="Times New Roman" w:eastAsia="Times-Roman" w:hAnsi="Times New Roman" w:cs="Times New Roman"/>
          <w:kern w:val="0"/>
          <w:sz w:val="28"/>
          <w:szCs w:val="28"/>
        </w:rPr>
        <w:t>, легисты и т.д.)</w:t>
      </w:r>
      <w:r w:rsidR="008D0449" w:rsidRPr="00EA3B80">
        <w:rPr>
          <w:rFonts w:ascii="Times New Roman" w:eastAsia="Times-Roman" w:hAnsi="Times New Roman" w:cs="Times New Roman"/>
          <w:kern w:val="0"/>
          <w:sz w:val="28"/>
          <w:szCs w:val="28"/>
        </w:rPr>
        <w:t xml:space="preserve"> разработали религиозную систему, в центре которой было поклонение Небу, нравственная сила, регулирующая вселенную.</w:t>
      </w:r>
      <w:r w:rsidR="007F706B" w:rsidRPr="00EA3B80">
        <w:rPr>
          <w:rFonts w:ascii="Times New Roman" w:eastAsia="Times-Roman" w:hAnsi="Times New Roman" w:cs="Times New Roman"/>
          <w:kern w:val="0"/>
          <w:sz w:val="28"/>
          <w:szCs w:val="28"/>
        </w:rPr>
        <w:t xml:space="preserve"> Правитель, как Сын Неба, должен был следовать ритуалам, унаследованным от династии Чжоу. Основываясь на цитатах из классики, литераторы настаивали на ценности и эффективности жертвоприношений, полученных не из количества или изощренности отступов - понятия, которое они осуждали как извращение обряда, - но из искренности и чистоты того, кто совершал жертвоприношения. В этой концепции жертвоприношения правитель был единственным возможным посредником между Небом и человеком.</w:t>
      </w:r>
      <w:r w:rsidR="007B1CA5" w:rsidRPr="00EA3B80">
        <w:rPr>
          <w:rStyle w:val="a9"/>
          <w:rFonts w:ascii="Times New Roman" w:eastAsia="Times-Roman" w:hAnsi="Times New Roman" w:cs="Times New Roman"/>
          <w:kern w:val="0"/>
          <w:sz w:val="28"/>
          <w:szCs w:val="28"/>
        </w:rPr>
        <w:footnoteReference w:id="42"/>
      </w:r>
      <w:r w:rsidR="00D21A72" w:rsidRPr="00EA3B80">
        <w:rPr>
          <w:rFonts w:ascii="Times New Roman" w:eastAsia="Times-Roman" w:hAnsi="Times New Roman" w:cs="Times New Roman"/>
          <w:kern w:val="0"/>
          <w:sz w:val="28"/>
          <w:szCs w:val="28"/>
        </w:rPr>
        <w:t xml:space="preserve"> Все это происходило во времена правления</w:t>
      </w:r>
      <w:r w:rsidR="00BB4973" w:rsidRPr="00EA3B80">
        <w:rPr>
          <w:rFonts w:ascii="Times New Roman" w:eastAsia="Times-Roman" w:hAnsi="Times New Roman" w:cs="Times New Roman"/>
          <w:kern w:val="0"/>
          <w:sz w:val="28"/>
          <w:szCs w:val="28"/>
        </w:rPr>
        <w:t xml:space="preserve"> </w:t>
      </w:r>
      <w:proofErr w:type="spellStart"/>
      <w:r w:rsidR="00BB4973" w:rsidRPr="00EA3B80">
        <w:rPr>
          <w:rFonts w:ascii="Times New Roman" w:eastAsia="Times-Roman" w:hAnsi="Times New Roman" w:cs="Times New Roman"/>
          <w:kern w:val="0"/>
          <w:sz w:val="28"/>
          <w:szCs w:val="28"/>
        </w:rPr>
        <w:t>ханьского</w:t>
      </w:r>
      <w:proofErr w:type="spellEnd"/>
      <w:r w:rsidR="00D21A72" w:rsidRPr="00EA3B80">
        <w:rPr>
          <w:rFonts w:ascii="Times New Roman" w:eastAsia="Times-Roman" w:hAnsi="Times New Roman" w:cs="Times New Roman"/>
          <w:kern w:val="0"/>
          <w:sz w:val="28"/>
          <w:szCs w:val="28"/>
        </w:rPr>
        <w:t xml:space="preserve"> </w:t>
      </w:r>
      <w:proofErr w:type="gramStart"/>
      <w:r w:rsidR="00D21A72" w:rsidRPr="00EA3B80">
        <w:rPr>
          <w:rFonts w:ascii="Times New Roman" w:eastAsia="Times-Roman" w:hAnsi="Times New Roman" w:cs="Times New Roman"/>
          <w:kern w:val="0"/>
          <w:sz w:val="28"/>
          <w:szCs w:val="28"/>
        </w:rPr>
        <w:t>У-</w:t>
      </w:r>
      <w:proofErr w:type="spellStart"/>
      <w:r w:rsidR="00D21A72" w:rsidRPr="00EA3B80">
        <w:rPr>
          <w:rFonts w:ascii="Times New Roman" w:eastAsia="Times-Roman" w:hAnsi="Times New Roman" w:cs="Times New Roman"/>
          <w:kern w:val="0"/>
          <w:sz w:val="28"/>
          <w:szCs w:val="28"/>
        </w:rPr>
        <w:t>ди</w:t>
      </w:r>
      <w:proofErr w:type="spellEnd"/>
      <w:proofErr w:type="gramEnd"/>
      <w:r w:rsidR="00BB4973" w:rsidRPr="00EA3B80">
        <w:rPr>
          <w:rFonts w:ascii="Times New Roman" w:eastAsia="Times-Roman" w:hAnsi="Times New Roman" w:cs="Times New Roman"/>
          <w:kern w:val="0"/>
          <w:sz w:val="28"/>
          <w:szCs w:val="28"/>
        </w:rPr>
        <w:t xml:space="preserve"> (</w:t>
      </w:r>
      <w:r w:rsidR="00BB4973" w:rsidRPr="00EA3B80">
        <w:rPr>
          <w:rFonts w:ascii="Times New Roman" w:hAnsi="Times New Roman" w:cs="Times New Roman"/>
          <w:i/>
          <w:iCs/>
          <w:sz w:val="28"/>
          <w:szCs w:val="28"/>
          <w:shd w:val="clear" w:color="auto" w:fill="FFFFFF"/>
        </w:rPr>
        <w:t>Хань У-</w:t>
      </w:r>
      <w:proofErr w:type="spellStart"/>
      <w:r w:rsidR="00BB4973" w:rsidRPr="00EA3B80">
        <w:rPr>
          <w:rFonts w:ascii="Times New Roman" w:hAnsi="Times New Roman" w:cs="Times New Roman"/>
          <w:i/>
          <w:iCs/>
          <w:sz w:val="28"/>
          <w:szCs w:val="28"/>
          <w:shd w:val="clear" w:color="auto" w:fill="FFFFFF"/>
        </w:rPr>
        <w:t>ди</w:t>
      </w:r>
      <w:proofErr w:type="spellEnd"/>
      <w:r w:rsidR="00BB4973" w:rsidRPr="00EA3B80">
        <w:rPr>
          <w:rFonts w:ascii="Times New Roman" w:hAnsi="Times New Roman" w:cs="Times New Roman"/>
          <w:i/>
          <w:iCs/>
          <w:sz w:val="28"/>
          <w:szCs w:val="28"/>
          <w:shd w:val="clear" w:color="auto" w:fill="FFFFFF"/>
        </w:rPr>
        <w:t xml:space="preserve">, </w:t>
      </w:r>
      <w:proofErr w:type="spellStart"/>
      <w:r w:rsidR="00BB4973" w:rsidRPr="00306C00">
        <w:rPr>
          <w:rFonts w:ascii="KaiTi" w:eastAsia="KaiTi" w:hAnsi="KaiTi" w:cs="Times New Roman"/>
          <w:sz w:val="32"/>
          <w:szCs w:val="32"/>
          <w:shd w:val="clear" w:color="auto" w:fill="FFFFFF"/>
        </w:rPr>
        <w:t>漢武帝</w:t>
      </w:r>
      <w:proofErr w:type="spellEnd"/>
      <w:r w:rsidR="00BB4973" w:rsidRPr="00EA3B80">
        <w:rPr>
          <w:rFonts w:ascii="Times New Roman" w:hAnsi="Times New Roman" w:cs="Times New Roman"/>
          <w:sz w:val="28"/>
          <w:szCs w:val="28"/>
          <w:shd w:val="clear" w:color="auto" w:fill="FFFFFF"/>
        </w:rPr>
        <w:t>, прав. 141-87 гг. до н.э.)</w:t>
      </w:r>
      <w:r w:rsidR="00D21A72" w:rsidRPr="00EA3B80">
        <w:rPr>
          <w:rFonts w:ascii="Times New Roman" w:eastAsia="Times-Roman" w:hAnsi="Times New Roman" w:cs="Times New Roman"/>
          <w:kern w:val="0"/>
          <w:sz w:val="28"/>
          <w:szCs w:val="28"/>
        </w:rPr>
        <w:t>, годы правлен</w:t>
      </w:r>
      <w:r w:rsidR="002E2A79" w:rsidRPr="00EA3B80">
        <w:rPr>
          <w:rFonts w:ascii="Times New Roman" w:eastAsia="Times-Roman" w:hAnsi="Times New Roman" w:cs="Times New Roman"/>
          <w:kern w:val="0"/>
          <w:sz w:val="28"/>
          <w:szCs w:val="28"/>
        </w:rPr>
        <w:t>ия которого можно считать этапом</w:t>
      </w:r>
      <w:r w:rsidR="00D21A72" w:rsidRPr="00EA3B80">
        <w:rPr>
          <w:rFonts w:ascii="Times New Roman" w:eastAsia="Times-Roman" w:hAnsi="Times New Roman" w:cs="Times New Roman"/>
          <w:kern w:val="0"/>
          <w:sz w:val="28"/>
          <w:szCs w:val="28"/>
        </w:rPr>
        <w:t xml:space="preserve"> оформления ритуальной системы</w:t>
      </w:r>
      <w:r w:rsidR="002E2A79" w:rsidRPr="00EA3B80">
        <w:rPr>
          <w:rFonts w:ascii="Times New Roman" w:eastAsia="Times-Roman" w:hAnsi="Times New Roman" w:cs="Times New Roman"/>
          <w:kern w:val="0"/>
          <w:sz w:val="28"/>
          <w:szCs w:val="28"/>
        </w:rPr>
        <w:t xml:space="preserve"> и официального пантеона</w:t>
      </w:r>
      <w:r w:rsidR="002E2A79" w:rsidRPr="00EA3B80">
        <w:rPr>
          <w:rStyle w:val="a9"/>
          <w:rFonts w:ascii="Times New Roman" w:eastAsia="Times-Roman" w:hAnsi="Times New Roman" w:cs="Times New Roman"/>
          <w:kern w:val="0"/>
          <w:sz w:val="28"/>
          <w:szCs w:val="28"/>
        </w:rPr>
        <w:footnoteReference w:id="43"/>
      </w:r>
      <w:r w:rsidR="00D21A72" w:rsidRPr="00EA3B80">
        <w:rPr>
          <w:rFonts w:ascii="Times New Roman" w:eastAsia="Times-Roman" w:hAnsi="Times New Roman" w:cs="Times New Roman"/>
          <w:kern w:val="0"/>
          <w:sz w:val="28"/>
          <w:szCs w:val="28"/>
        </w:rPr>
        <w:t>.</w:t>
      </w:r>
    </w:p>
    <w:p w:rsidR="002E2A79" w:rsidRPr="00EA3B80" w:rsidRDefault="00D21A72" w:rsidP="00EA3B80">
      <w:pPr>
        <w:pStyle w:val="Default"/>
        <w:suppressLineNumbers/>
        <w:suppressAutoHyphens/>
        <w:spacing w:line="360" w:lineRule="auto"/>
        <w:ind w:firstLine="709"/>
        <w:jc w:val="both"/>
        <w:rPr>
          <w:rFonts w:ascii="Times New Roman" w:hAnsi="Times New Roman" w:cs="Times New Roman"/>
          <w:color w:val="auto"/>
          <w:sz w:val="28"/>
          <w:szCs w:val="28"/>
        </w:rPr>
      </w:pPr>
      <w:proofErr w:type="spellStart"/>
      <w:r w:rsidRPr="00EA3B80">
        <w:rPr>
          <w:rFonts w:ascii="Times New Roman" w:hAnsi="Times New Roman" w:cs="Times New Roman"/>
          <w:color w:val="auto"/>
          <w:sz w:val="28"/>
          <w:szCs w:val="28"/>
        </w:rPr>
        <w:t>Конфуцианцы</w:t>
      </w:r>
      <w:proofErr w:type="spellEnd"/>
      <w:r w:rsidRPr="00EA3B80">
        <w:rPr>
          <w:rFonts w:ascii="Times New Roman" w:hAnsi="Times New Roman" w:cs="Times New Roman"/>
          <w:color w:val="auto"/>
          <w:sz w:val="28"/>
          <w:szCs w:val="28"/>
        </w:rPr>
        <w:t xml:space="preserve"> при </w:t>
      </w:r>
      <w:proofErr w:type="gramStart"/>
      <w:r w:rsidRPr="00EA3B80">
        <w:rPr>
          <w:rFonts w:ascii="Times New Roman" w:hAnsi="Times New Roman" w:cs="Times New Roman"/>
          <w:color w:val="auto"/>
          <w:sz w:val="28"/>
          <w:szCs w:val="28"/>
        </w:rPr>
        <w:t>У-</w:t>
      </w:r>
      <w:proofErr w:type="spellStart"/>
      <w:r w:rsidRPr="00EA3B80">
        <w:rPr>
          <w:rFonts w:ascii="Times New Roman" w:hAnsi="Times New Roman" w:cs="Times New Roman"/>
          <w:color w:val="auto"/>
          <w:sz w:val="28"/>
          <w:szCs w:val="28"/>
        </w:rPr>
        <w:t>ди</w:t>
      </w:r>
      <w:proofErr w:type="spellEnd"/>
      <w:proofErr w:type="gramEnd"/>
      <w:r w:rsidRPr="00EA3B80">
        <w:rPr>
          <w:rFonts w:ascii="Times New Roman" w:hAnsi="Times New Roman" w:cs="Times New Roman"/>
          <w:color w:val="auto"/>
          <w:sz w:val="28"/>
          <w:szCs w:val="28"/>
        </w:rPr>
        <w:t xml:space="preserve"> вновь </w:t>
      </w:r>
      <w:r w:rsidR="00465787" w:rsidRPr="00EA3B80">
        <w:rPr>
          <w:rFonts w:ascii="Times New Roman" w:hAnsi="Times New Roman" w:cs="Times New Roman"/>
          <w:color w:val="auto"/>
          <w:sz w:val="28"/>
          <w:szCs w:val="28"/>
        </w:rPr>
        <w:t>приобретают влияние</w:t>
      </w:r>
      <w:r w:rsidRPr="00EA3B80">
        <w:rPr>
          <w:rFonts w:ascii="Times New Roman" w:hAnsi="Times New Roman" w:cs="Times New Roman"/>
          <w:color w:val="auto"/>
          <w:sz w:val="28"/>
          <w:szCs w:val="28"/>
        </w:rPr>
        <w:t xml:space="preserve"> примерно к середине правления Ранней Хань. Они находились при дворе, и занимали раз</w:t>
      </w:r>
      <w:r w:rsidR="00465787" w:rsidRPr="00EA3B80">
        <w:rPr>
          <w:rFonts w:ascii="Times New Roman" w:hAnsi="Times New Roman" w:cs="Times New Roman"/>
          <w:color w:val="auto"/>
          <w:sz w:val="28"/>
          <w:szCs w:val="28"/>
        </w:rPr>
        <w:t>нообразные</w:t>
      </w:r>
      <w:r w:rsidRPr="00EA3B80">
        <w:rPr>
          <w:rFonts w:ascii="Times New Roman" w:hAnsi="Times New Roman" w:cs="Times New Roman"/>
          <w:color w:val="auto"/>
          <w:sz w:val="28"/>
          <w:szCs w:val="28"/>
        </w:rPr>
        <w:t xml:space="preserve"> должности, </w:t>
      </w:r>
      <w:r w:rsidR="00465787" w:rsidRPr="00EA3B80">
        <w:rPr>
          <w:rFonts w:ascii="Times New Roman" w:hAnsi="Times New Roman" w:cs="Times New Roman"/>
          <w:color w:val="auto"/>
          <w:sz w:val="28"/>
          <w:szCs w:val="28"/>
        </w:rPr>
        <w:t>имели</w:t>
      </w:r>
      <w:r w:rsidRPr="00EA3B80">
        <w:rPr>
          <w:rFonts w:ascii="Times New Roman" w:hAnsi="Times New Roman" w:cs="Times New Roman"/>
          <w:color w:val="auto"/>
          <w:sz w:val="28"/>
          <w:szCs w:val="28"/>
        </w:rPr>
        <w:t xml:space="preserve"> з</w:t>
      </w:r>
      <w:r w:rsidR="00465787" w:rsidRPr="00EA3B80">
        <w:rPr>
          <w:rFonts w:ascii="Times New Roman" w:hAnsi="Times New Roman" w:cs="Times New Roman"/>
          <w:color w:val="auto"/>
          <w:sz w:val="28"/>
          <w:szCs w:val="28"/>
        </w:rPr>
        <w:t>аметный авторитет</w:t>
      </w:r>
      <w:r w:rsidRPr="00EA3B80">
        <w:rPr>
          <w:rFonts w:ascii="Times New Roman" w:hAnsi="Times New Roman" w:cs="Times New Roman"/>
          <w:color w:val="auto"/>
          <w:sz w:val="28"/>
          <w:szCs w:val="28"/>
        </w:rPr>
        <w:t xml:space="preserve"> </w:t>
      </w:r>
      <w:r w:rsidR="00465787" w:rsidRPr="00EA3B80">
        <w:rPr>
          <w:rFonts w:ascii="Times New Roman" w:hAnsi="Times New Roman" w:cs="Times New Roman"/>
          <w:color w:val="auto"/>
          <w:sz w:val="28"/>
          <w:szCs w:val="28"/>
        </w:rPr>
        <w:t>и полномочия,</w:t>
      </w:r>
      <w:r w:rsidRPr="00EA3B80">
        <w:rPr>
          <w:rFonts w:ascii="Times New Roman" w:hAnsi="Times New Roman" w:cs="Times New Roman"/>
          <w:color w:val="auto"/>
          <w:sz w:val="28"/>
          <w:szCs w:val="28"/>
        </w:rPr>
        <w:t xml:space="preserve"> и так же </w:t>
      </w:r>
      <w:r w:rsidR="002E2A79" w:rsidRPr="00EA3B80">
        <w:rPr>
          <w:rFonts w:ascii="Times New Roman" w:hAnsi="Times New Roman" w:cs="Times New Roman"/>
          <w:color w:val="auto"/>
          <w:sz w:val="28"/>
          <w:szCs w:val="28"/>
        </w:rPr>
        <w:t>у них была</w:t>
      </w:r>
      <w:r w:rsidRPr="00EA3B80">
        <w:rPr>
          <w:rFonts w:ascii="Times New Roman" w:hAnsi="Times New Roman" w:cs="Times New Roman"/>
          <w:color w:val="auto"/>
          <w:sz w:val="28"/>
          <w:szCs w:val="28"/>
        </w:rPr>
        <w:t xml:space="preserve"> возможность</w:t>
      </w:r>
      <w:r w:rsidR="002E2A79" w:rsidRPr="00EA3B80">
        <w:rPr>
          <w:rFonts w:ascii="Times New Roman" w:hAnsi="Times New Roman" w:cs="Times New Roman"/>
          <w:color w:val="auto"/>
          <w:sz w:val="28"/>
          <w:szCs w:val="28"/>
        </w:rPr>
        <w:t xml:space="preserve"> </w:t>
      </w:r>
      <w:r w:rsidR="00706A4E" w:rsidRPr="00EA3B80">
        <w:rPr>
          <w:rFonts w:ascii="Times New Roman" w:hAnsi="Times New Roman" w:cs="Times New Roman"/>
          <w:color w:val="auto"/>
          <w:sz w:val="28"/>
          <w:szCs w:val="28"/>
        </w:rPr>
        <w:t>воздействовать</w:t>
      </w:r>
      <w:r w:rsidRPr="00EA3B80">
        <w:rPr>
          <w:rFonts w:ascii="Times New Roman" w:hAnsi="Times New Roman" w:cs="Times New Roman"/>
          <w:color w:val="auto"/>
          <w:sz w:val="28"/>
          <w:szCs w:val="28"/>
        </w:rPr>
        <w:t xml:space="preserve"> на </w:t>
      </w:r>
      <w:r w:rsidR="002E2A79" w:rsidRPr="00EA3B80">
        <w:rPr>
          <w:rFonts w:ascii="Times New Roman" w:hAnsi="Times New Roman" w:cs="Times New Roman"/>
          <w:color w:val="auto"/>
          <w:sz w:val="28"/>
          <w:szCs w:val="28"/>
        </w:rPr>
        <w:t>правителя</w:t>
      </w:r>
      <w:r w:rsidRPr="00EA3B80">
        <w:rPr>
          <w:rFonts w:ascii="Times New Roman" w:hAnsi="Times New Roman" w:cs="Times New Roman"/>
          <w:color w:val="auto"/>
          <w:sz w:val="28"/>
          <w:szCs w:val="28"/>
        </w:rPr>
        <w:t xml:space="preserve"> и ритуальные уложения</w:t>
      </w:r>
      <w:r w:rsidR="00706A4E" w:rsidRPr="00EA3B80">
        <w:rPr>
          <w:rFonts w:ascii="Times New Roman" w:hAnsi="Times New Roman" w:cs="Times New Roman"/>
          <w:color w:val="auto"/>
          <w:sz w:val="28"/>
          <w:szCs w:val="28"/>
        </w:rPr>
        <w:t>. Собственно, с данными пре</w:t>
      </w:r>
      <w:r w:rsidR="008418E4" w:rsidRPr="00EA3B80">
        <w:rPr>
          <w:rFonts w:ascii="Times New Roman" w:hAnsi="Times New Roman" w:cs="Times New Roman"/>
          <w:color w:val="auto"/>
          <w:sz w:val="28"/>
          <w:szCs w:val="28"/>
        </w:rPr>
        <w:t>и</w:t>
      </w:r>
      <w:r w:rsidR="00706A4E" w:rsidRPr="00EA3B80">
        <w:rPr>
          <w:rFonts w:ascii="Times New Roman" w:hAnsi="Times New Roman" w:cs="Times New Roman"/>
          <w:color w:val="auto"/>
          <w:sz w:val="28"/>
          <w:szCs w:val="28"/>
        </w:rPr>
        <w:t xml:space="preserve">муществами, они </w:t>
      </w:r>
      <w:r w:rsidRPr="00EA3B80">
        <w:rPr>
          <w:rFonts w:ascii="Times New Roman" w:hAnsi="Times New Roman" w:cs="Times New Roman"/>
          <w:color w:val="auto"/>
          <w:sz w:val="28"/>
          <w:szCs w:val="28"/>
        </w:rPr>
        <w:t xml:space="preserve">начали настаивать на </w:t>
      </w:r>
      <w:r w:rsidR="00706A4E" w:rsidRPr="00EA3B80">
        <w:rPr>
          <w:rFonts w:ascii="Times New Roman" w:hAnsi="Times New Roman" w:cs="Times New Roman"/>
          <w:color w:val="auto"/>
          <w:sz w:val="28"/>
          <w:szCs w:val="28"/>
        </w:rPr>
        <w:t xml:space="preserve">потребности изменений в ритуальном укладе, опираясь на то, что </w:t>
      </w:r>
      <w:r w:rsidRPr="00EA3B80">
        <w:rPr>
          <w:rFonts w:ascii="Times New Roman" w:hAnsi="Times New Roman" w:cs="Times New Roman"/>
          <w:color w:val="auto"/>
          <w:sz w:val="28"/>
          <w:szCs w:val="28"/>
        </w:rPr>
        <w:t xml:space="preserve">действующая ритуальная система не соответствует </w:t>
      </w:r>
      <w:r w:rsidR="002C694F">
        <w:rPr>
          <w:rFonts w:ascii="Times New Roman" w:hAnsi="Times New Roman" w:cs="Times New Roman"/>
          <w:color w:val="auto"/>
          <w:sz w:val="28"/>
          <w:szCs w:val="28"/>
        </w:rPr>
        <w:t>империи. Приверженцы конфуцианства</w:t>
      </w:r>
      <w:r w:rsidRPr="00EA3B80">
        <w:rPr>
          <w:rFonts w:ascii="Times New Roman" w:hAnsi="Times New Roman" w:cs="Times New Roman"/>
          <w:color w:val="auto"/>
          <w:sz w:val="28"/>
          <w:szCs w:val="28"/>
        </w:rPr>
        <w:t xml:space="preserve"> были недовольны </w:t>
      </w:r>
      <w:r w:rsidR="002C694F">
        <w:rPr>
          <w:rFonts w:ascii="Times New Roman" w:hAnsi="Times New Roman" w:cs="Times New Roman"/>
          <w:color w:val="auto"/>
          <w:sz w:val="28"/>
          <w:szCs w:val="28"/>
        </w:rPr>
        <w:t>тем, что</w:t>
      </w:r>
      <w:r w:rsidRPr="00EA3B80">
        <w:rPr>
          <w:rFonts w:ascii="Times New Roman" w:hAnsi="Times New Roman" w:cs="Times New Roman"/>
          <w:color w:val="auto"/>
          <w:sz w:val="28"/>
          <w:szCs w:val="28"/>
        </w:rPr>
        <w:t xml:space="preserve"> ритуальная система не слаженна, не имеет собственного уложения</w:t>
      </w:r>
      <w:r w:rsidR="002E2A79" w:rsidRPr="00EA3B80">
        <w:rPr>
          <w:rFonts w:ascii="Times New Roman" w:hAnsi="Times New Roman" w:cs="Times New Roman"/>
          <w:color w:val="auto"/>
          <w:sz w:val="28"/>
          <w:szCs w:val="28"/>
        </w:rPr>
        <w:t xml:space="preserve"> (календарь, цвет одежд и так далее). </w:t>
      </w:r>
      <w:proofErr w:type="gramStart"/>
      <w:r w:rsidR="002E2A79" w:rsidRPr="00EA3B80">
        <w:rPr>
          <w:rFonts w:ascii="Times New Roman" w:hAnsi="Times New Roman" w:cs="Times New Roman"/>
          <w:color w:val="auto"/>
          <w:sz w:val="28"/>
          <w:szCs w:val="28"/>
        </w:rPr>
        <w:t>У-</w:t>
      </w:r>
      <w:proofErr w:type="spellStart"/>
      <w:r w:rsidR="002E2A79" w:rsidRPr="00EA3B80">
        <w:rPr>
          <w:rFonts w:ascii="Times New Roman" w:hAnsi="Times New Roman" w:cs="Times New Roman"/>
          <w:color w:val="auto"/>
          <w:sz w:val="28"/>
          <w:szCs w:val="28"/>
        </w:rPr>
        <w:t>ди</w:t>
      </w:r>
      <w:proofErr w:type="spellEnd"/>
      <w:proofErr w:type="gramEnd"/>
      <w:r w:rsidR="002E2A79" w:rsidRPr="00EA3B80">
        <w:rPr>
          <w:rFonts w:ascii="Times New Roman" w:hAnsi="Times New Roman" w:cs="Times New Roman"/>
          <w:color w:val="auto"/>
          <w:sz w:val="28"/>
          <w:szCs w:val="28"/>
        </w:rPr>
        <w:t xml:space="preserve"> начинает </w:t>
      </w:r>
      <w:r w:rsidR="008070CE">
        <w:rPr>
          <w:rFonts w:ascii="Times New Roman" w:hAnsi="Times New Roman" w:cs="Times New Roman"/>
          <w:color w:val="auto"/>
          <w:sz w:val="28"/>
          <w:szCs w:val="28"/>
        </w:rPr>
        <w:t>осуществлять</w:t>
      </w:r>
      <w:r w:rsidR="002E2A79" w:rsidRPr="00EA3B80">
        <w:rPr>
          <w:rFonts w:ascii="Times New Roman" w:hAnsi="Times New Roman" w:cs="Times New Roman"/>
          <w:color w:val="auto"/>
          <w:sz w:val="28"/>
          <w:szCs w:val="28"/>
        </w:rPr>
        <w:t xml:space="preserve"> </w:t>
      </w:r>
      <w:r w:rsidR="008070CE">
        <w:rPr>
          <w:rFonts w:ascii="Times New Roman" w:hAnsi="Times New Roman" w:cs="Times New Roman"/>
          <w:color w:val="auto"/>
          <w:sz w:val="28"/>
          <w:szCs w:val="28"/>
        </w:rPr>
        <w:t>организова</w:t>
      </w:r>
      <w:r w:rsidR="00D61C8A">
        <w:rPr>
          <w:rFonts w:ascii="Times New Roman" w:hAnsi="Times New Roman" w:cs="Times New Roman"/>
          <w:color w:val="auto"/>
          <w:sz w:val="28"/>
          <w:szCs w:val="28"/>
        </w:rPr>
        <w:t>н</w:t>
      </w:r>
      <w:r w:rsidR="008070CE">
        <w:rPr>
          <w:rFonts w:ascii="Times New Roman" w:hAnsi="Times New Roman" w:cs="Times New Roman"/>
          <w:color w:val="auto"/>
          <w:sz w:val="28"/>
          <w:szCs w:val="28"/>
        </w:rPr>
        <w:t>ные</w:t>
      </w:r>
      <w:r w:rsidR="002E2A79" w:rsidRPr="00EA3B80">
        <w:rPr>
          <w:rFonts w:ascii="Times New Roman" w:hAnsi="Times New Roman" w:cs="Times New Roman"/>
          <w:color w:val="auto"/>
          <w:sz w:val="28"/>
          <w:szCs w:val="28"/>
        </w:rPr>
        <w:t xml:space="preserve"> реформы: </w:t>
      </w:r>
      <w:r w:rsidR="00706A4E" w:rsidRPr="00EA3B80">
        <w:rPr>
          <w:rFonts w:ascii="Times New Roman" w:hAnsi="Times New Roman" w:cs="Times New Roman"/>
          <w:color w:val="auto"/>
          <w:sz w:val="28"/>
          <w:szCs w:val="28"/>
        </w:rPr>
        <w:t>образование</w:t>
      </w:r>
      <w:r w:rsidR="002E2A79" w:rsidRPr="00EA3B80">
        <w:rPr>
          <w:rFonts w:ascii="Times New Roman" w:hAnsi="Times New Roman" w:cs="Times New Roman"/>
          <w:color w:val="auto"/>
          <w:sz w:val="28"/>
          <w:szCs w:val="28"/>
        </w:rPr>
        <w:t xml:space="preserve"> ритуальной </w:t>
      </w:r>
      <w:r w:rsidR="002E2A79" w:rsidRPr="00EA3B80">
        <w:rPr>
          <w:rFonts w:ascii="Times New Roman" w:hAnsi="Times New Roman" w:cs="Times New Roman"/>
          <w:color w:val="auto"/>
          <w:sz w:val="28"/>
          <w:szCs w:val="28"/>
        </w:rPr>
        <w:lastRenderedPageBreak/>
        <w:t>символики</w:t>
      </w:r>
      <w:r w:rsidR="00706A4E" w:rsidRPr="00EA3B80">
        <w:rPr>
          <w:rFonts w:ascii="Times New Roman" w:hAnsi="Times New Roman" w:cs="Times New Roman"/>
          <w:color w:val="auto"/>
          <w:sz w:val="28"/>
          <w:szCs w:val="28"/>
        </w:rPr>
        <w:t xml:space="preserve"> Хань</w:t>
      </w:r>
      <w:r w:rsidR="002E2A79" w:rsidRPr="00EA3B80">
        <w:rPr>
          <w:rFonts w:ascii="Times New Roman" w:hAnsi="Times New Roman" w:cs="Times New Roman"/>
          <w:color w:val="auto"/>
          <w:sz w:val="28"/>
          <w:szCs w:val="28"/>
        </w:rPr>
        <w:t xml:space="preserve">, нового календаря и </w:t>
      </w:r>
      <w:r w:rsidR="008070CE">
        <w:rPr>
          <w:rFonts w:ascii="Times New Roman" w:hAnsi="Times New Roman" w:cs="Times New Roman"/>
          <w:color w:val="auto"/>
          <w:sz w:val="28"/>
          <w:szCs w:val="28"/>
        </w:rPr>
        <w:t xml:space="preserve">новой </w:t>
      </w:r>
      <w:r w:rsidR="002E2A79" w:rsidRPr="00EA3B80">
        <w:rPr>
          <w:rFonts w:ascii="Times New Roman" w:hAnsi="Times New Roman" w:cs="Times New Roman"/>
          <w:color w:val="auto"/>
          <w:sz w:val="28"/>
          <w:szCs w:val="28"/>
        </w:rPr>
        <w:t>системы жертвоприношений.</w:t>
      </w:r>
      <w:r w:rsidR="00753BA7" w:rsidRPr="00EA3B80">
        <w:rPr>
          <w:rFonts w:ascii="Times New Roman" w:hAnsi="Times New Roman" w:cs="Times New Roman"/>
          <w:color w:val="auto"/>
          <w:sz w:val="28"/>
          <w:szCs w:val="28"/>
        </w:rPr>
        <w:t xml:space="preserve"> Так, при </w:t>
      </w:r>
      <w:proofErr w:type="gramStart"/>
      <w:r w:rsidR="00753BA7" w:rsidRPr="00EA3B80">
        <w:rPr>
          <w:rFonts w:ascii="Times New Roman" w:hAnsi="Times New Roman" w:cs="Times New Roman"/>
          <w:color w:val="auto"/>
          <w:sz w:val="28"/>
          <w:szCs w:val="28"/>
        </w:rPr>
        <w:t>У-</w:t>
      </w:r>
      <w:proofErr w:type="spellStart"/>
      <w:r w:rsidR="00753BA7" w:rsidRPr="00EA3B80">
        <w:rPr>
          <w:rFonts w:ascii="Times New Roman" w:hAnsi="Times New Roman" w:cs="Times New Roman"/>
          <w:color w:val="auto"/>
          <w:sz w:val="28"/>
          <w:szCs w:val="28"/>
        </w:rPr>
        <w:t>ди</w:t>
      </w:r>
      <w:proofErr w:type="spellEnd"/>
      <w:proofErr w:type="gramEnd"/>
      <w:r w:rsidR="00753BA7" w:rsidRPr="00EA3B80">
        <w:rPr>
          <w:rFonts w:ascii="Times New Roman" w:hAnsi="Times New Roman" w:cs="Times New Roman"/>
          <w:color w:val="auto"/>
          <w:sz w:val="28"/>
          <w:szCs w:val="28"/>
        </w:rPr>
        <w:t xml:space="preserve"> появляется новый календарь.</w:t>
      </w:r>
    </w:p>
    <w:p w:rsidR="00C217C4" w:rsidRPr="00EA3B80" w:rsidRDefault="00753BA7" w:rsidP="00EA3B80">
      <w:pPr>
        <w:widowControl/>
        <w:suppressLineNumbers/>
        <w:autoSpaceDE w:val="0"/>
        <w:adjustRightInd w:val="0"/>
        <w:spacing w:line="360" w:lineRule="auto"/>
        <w:ind w:firstLine="709"/>
        <w:jc w:val="both"/>
        <w:rPr>
          <w:rFonts w:ascii="Times New Roman" w:hAnsi="Times New Roman" w:cs="Times New Roman"/>
          <w:sz w:val="28"/>
          <w:szCs w:val="28"/>
        </w:rPr>
      </w:pPr>
      <w:r w:rsidRPr="00EA3B80">
        <w:rPr>
          <w:rFonts w:ascii="Times New Roman" w:hAnsi="Times New Roman" w:cs="Times New Roman"/>
          <w:kern w:val="0"/>
          <w:sz w:val="28"/>
          <w:szCs w:val="28"/>
        </w:rPr>
        <w:t xml:space="preserve">Примерно в 119-113 до н.э. </w:t>
      </w:r>
      <w:r w:rsidR="00263FB4" w:rsidRPr="00EA3B80">
        <w:rPr>
          <w:rFonts w:ascii="Times New Roman" w:hAnsi="Times New Roman" w:cs="Times New Roman"/>
          <w:kern w:val="0"/>
          <w:sz w:val="28"/>
          <w:szCs w:val="28"/>
        </w:rPr>
        <w:t>крупным</w:t>
      </w:r>
      <w:r w:rsidRPr="00EA3B80">
        <w:rPr>
          <w:rFonts w:ascii="Times New Roman" w:hAnsi="Times New Roman" w:cs="Times New Roman"/>
          <w:kern w:val="0"/>
          <w:sz w:val="28"/>
          <w:szCs w:val="28"/>
        </w:rPr>
        <w:t xml:space="preserve"> </w:t>
      </w:r>
      <w:r w:rsidR="00263FB4" w:rsidRPr="00EA3B80">
        <w:rPr>
          <w:rFonts w:ascii="Times New Roman" w:hAnsi="Times New Roman" w:cs="Times New Roman"/>
          <w:kern w:val="0"/>
          <w:sz w:val="28"/>
          <w:szCs w:val="28"/>
        </w:rPr>
        <w:t>культовым центром становится гора</w:t>
      </w:r>
      <w:r w:rsidRPr="00EA3B80">
        <w:rPr>
          <w:rFonts w:ascii="Times New Roman" w:hAnsi="Times New Roman" w:cs="Times New Roman"/>
          <w:kern w:val="0"/>
          <w:sz w:val="28"/>
          <w:szCs w:val="28"/>
        </w:rPr>
        <w:t xml:space="preserve"> </w:t>
      </w:r>
      <w:proofErr w:type="spellStart"/>
      <w:r w:rsidRPr="00EA3B80">
        <w:rPr>
          <w:rFonts w:ascii="Times New Roman" w:hAnsi="Times New Roman" w:cs="Times New Roman"/>
          <w:kern w:val="0"/>
          <w:sz w:val="28"/>
          <w:szCs w:val="28"/>
        </w:rPr>
        <w:t>Ганьцюань</w:t>
      </w:r>
      <w:proofErr w:type="spellEnd"/>
      <w:r w:rsidRPr="00EA3B80">
        <w:rPr>
          <w:rFonts w:ascii="Times New Roman" w:hAnsi="Times New Roman" w:cs="Times New Roman"/>
          <w:kern w:val="0"/>
          <w:sz w:val="28"/>
          <w:szCs w:val="28"/>
        </w:rPr>
        <w:t xml:space="preserve"> </w:t>
      </w:r>
      <w:r w:rsidR="00706A4E" w:rsidRPr="00EA3B80">
        <w:rPr>
          <w:rFonts w:ascii="Times New Roman" w:hAnsi="Times New Roman" w:cs="Times New Roman"/>
          <w:kern w:val="0"/>
          <w:sz w:val="28"/>
          <w:szCs w:val="28"/>
        </w:rPr>
        <w:t>(</w:t>
      </w:r>
      <w:proofErr w:type="spellStart"/>
      <w:r w:rsidRPr="00306C00">
        <w:rPr>
          <w:rFonts w:ascii="KaiTi" w:eastAsia="KaiTi" w:hAnsi="KaiTi" w:cs="Times New Roman"/>
          <w:kern w:val="0"/>
          <w:sz w:val="32"/>
          <w:szCs w:val="32"/>
        </w:rPr>
        <w:t>甘泉</w:t>
      </w:r>
      <w:proofErr w:type="spellEnd"/>
      <w:r w:rsidR="00706A4E" w:rsidRPr="00EA3B80">
        <w:rPr>
          <w:rFonts w:ascii="Times New Roman" w:hAnsi="Times New Roman" w:cs="Times New Roman"/>
          <w:kern w:val="0"/>
          <w:sz w:val="28"/>
          <w:szCs w:val="28"/>
        </w:rPr>
        <w:t>)</w:t>
      </w:r>
      <w:r w:rsidRPr="00EA3B80">
        <w:rPr>
          <w:rFonts w:ascii="Times New Roman" w:hAnsi="Times New Roman" w:cs="Times New Roman"/>
          <w:kern w:val="0"/>
          <w:sz w:val="28"/>
          <w:szCs w:val="28"/>
        </w:rPr>
        <w:t xml:space="preserve">, </w:t>
      </w:r>
      <w:r w:rsidR="00F50CC1" w:rsidRPr="00EA3B80">
        <w:rPr>
          <w:rFonts w:ascii="Times New Roman" w:hAnsi="Times New Roman" w:cs="Times New Roman"/>
          <w:sz w:val="28"/>
          <w:szCs w:val="28"/>
          <w:shd w:val="clear" w:color="auto" w:fill="FFFFFF"/>
        </w:rPr>
        <w:t xml:space="preserve">(в 150 км к северо-востоку от </w:t>
      </w:r>
      <w:proofErr w:type="spellStart"/>
      <w:r w:rsidR="00F50CC1" w:rsidRPr="00EA3B80">
        <w:rPr>
          <w:rFonts w:ascii="Times New Roman" w:hAnsi="Times New Roman" w:cs="Times New Roman"/>
          <w:sz w:val="28"/>
          <w:szCs w:val="28"/>
          <w:shd w:val="clear" w:color="auto" w:fill="FFFFFF"/>
        </w:rPr>
        <w:t>Чанъани</w:t>
      </w:r>
      <w:proofErr w:type="spellEnd"/>
      <w:r w:rsidR="00B05074">
        <w:rPr>
          <w:rFonts w:ascii="Times New Roman" w:hAnsi="Times New Roman" w:cs="Times New Roman"/>
          <w:sz w:val="28"/>
          <w:szCs w:val="28"/>
          <w:shd w:val="clear" w:color="auto" w:fill="FFFFFF"/>
        </w:rPr>
        <w:t xml:space="preserve"> </w:t>
      </w:r>
      <w:proofErr w:type="spellStart"/>
      <w:r w:rsidR="00B05074" w:rsidRPr="00B05074">
        <w:rPr>
          <w:rFonts w:ascii="KaiTi" w:eastAsia="KaiTi" w:hAnsi="KaiTi" w:cs="Arial"/>
          <w:sz w:val="32"/>
          <w:szCs w:val="32"/>
          <w:shd w:val="clear" w:color="auto" w:fill="FFFFFF"/>
        </w:rPr>
        <w:t>長</w:t>
      </w:r>
      <w:r w:rsidR="00B05074" w:rsidRPr="00B05074">
        <w:rPr>
          <w:rFonts w:ascii="KaiTi" w:eastAsia="KaiTi" w:hAnsi="KaiTi" w:cs="MS Gothic"/>
          <w:sz w:val="32"/>
          <w:szCs w:val="32"/>
          <w:shd w:val="clear" w:color="auto" w:fill="FFFFFF"/>
        </w:rPr>
        <w:t>安</w:t>
      </w:r>
      <w:proofErr w:type="spellEnd"/>
      <w:r w:rsidR="00F50CC1" w:rsidRPr="00EA3B80">
        <w:rPr>
          <w:rFonts w:ascii="Times New Roman" w:hAnsi="Times New Roman" w:cs="Times New Roman"/>
          <w:sz w:val="28"/>
          <w:szCs w:val="28"/>
          <w:shd w:val="clear" w:color="auto" w:fill="FFFFFF"/>
        </w:rPr>
        <w:t>)</w:t>
      </w:r>
      <w:r w:rsidRPr="00EA3B80">
        <w:rPr>
          <w:rFonts w:ascii="Times New Roman" w:hAnsi="Times New Roman" w:cs="Times New Roman"/>
          <w:kern w:val="0"/>
          <w:sz w:val="28"/>
          <w:szCs w:val="28"/>
        </w:rPr>
        <w:t xml:space="preserve">. Его основным ритуальным </w:t>
      </w:r>
      <w:r w:rsidR="008070CE">
        <w:rPr>
          <w:rFonts w:ascii="Times New Roman" w:hAnsi="Times New Roman" w:cs="Times New Roman"/>
          <w:kern w:val="0"/>
          <w:sz w:val="28"/>
          <w:szCs w:val="28"/>
        </w:rPr>
        <w:t>пред</w:t>
      </w:r>
      <w:r w:rsidRPr="00EA3B80">
        <w:rPr>
          <w:rFonts w:ascii="Times New Roman" w:hAnsi="Times New Roman" w:cs="Times New Roman"/>
          <w:kern w:val="0"/>
          <w:sz w:val="28"/>
          <w:szCs w:val="28"/>
        </w:rPr>
        <w:t xml:space="preserve">назначением </w:t>
      </w:r>
      <w:r w:rsidR="008070CE">
        <w:rPr>
          <w:rFonts w:ascii="Times New Roman" w:hAnsi="Times New Roman" w:cs="Times New Roman"/>
          <w:kern w:val="0"/>
          <w:sz w:val="28"/>
          <w:szCs w:val="28"/>
        </w:rPr>
        <w:t>были</w:t>
      </w:r>
      <w:r w:rsidRPr="00EA3B80">
        <w:rPr>
          <w:rFonts w:ascii="Times New Roman" w:hAnsi="Times New Roman" w:cs="Times New Roman"/>
          <w:kern w:val="0"/>
          <w:sz w:val="28"/>
          <w:szCs w:val="28"/>
        </w:rPr>
        <w:t xml:space="preserve"> жертвоприношения Тай-и</w:t>
      </w:r>
      <w:r w:rsidR="00263FB4" w:rsidRPr="00EA3B80">
        <w:rPr>
          <w:rStyle w:val="a9"/>
          <w:rFonts w:ascii="Times New Roman" w:hAnsi="Times New Roman" w:cs="Times New Roman"/>
          <w:kern w:val="0"/>
          <w:sz w:val="28"/>
          <w:szCs w:val="28"/>
        </w:rPr>
        <w:footnoteReference w:id="44"/>
      </w:r>
      <w:r w:rsidRPr="00EA3B80">
        <w:rPr>
          <w:rFonts w:ascii="Times New Roman" w:hAnsi="Times New Roman" w:cs="Times New Roman"/>
          <w:kern w:val="0"/>
          <w:sz w:val="28"/>
          <w:szCs w:val="28"/>
        </w:rPr>
        <w:t xml:space="preserve"> </w:t>
      </w:r>
      <w:r w:rsidR="00263FB4" w:rsidRPr="00EA3B80">
        <w:rPr>
          <w:rFonts w:ascii="Times New Roman" w:hAnsi="Times New Roman" w:cs="Times New Roman"/>
          <w:kern w:val="0"/>
          <w:sz w:val="28"/>
          <w:szCs w:val="28"/>
        </w:rPr>
        <w:t>(</w:t>
      </w:r>
      <w:r w:rsidR="00263FB4" w:rsidRPr="008C0940">
        <w:rPr>
          <w:rFonts w:ascii="Times New Roman" w:hAnsi="Times New Roman" w:cs="Times New Roman"/>
          <w:i/>
          <w:kern w:val="0"/>
          <w:sz w:val="28"/>
          <w:szCs w:val="28"/>
        </w:rPr>
        <w:t>Великое единое</w:t>
      </w:r>
      <w:r w:rsidR="00263FB4" w:rsidRPr="00EA3B80">
        <w:rPr>
          <w:rFonts w:ascii="Times New Roman" w:hAnsi="Times New Roman" w:cs="Times New Roman"/>
          <w:kern w:val="0"/>
          <w:sz w:val="28"/>
          <w:szCs w:val="28"/>
        </w:rPr>
        <w:t xml:space="preserve">, </w:t>
      </w:r>
      <w:proofErr w:type="spellStart"/>
      <w:r w:rsidRPr="00C81BBD">
        <w:rPr>
          <w:rFonts w:ascii="KaiTi" w:eastAsia="KaiTi" w:hAnsi="KaiTi" w:cs="Times New Roman"/>
          <w:kern w:val="0"/>
          <w:sz w:val="32"/>
          <w:szCs w:val="32"/>
        </w:rPr>
        <w:t>太一</w:t>
      </w:r>
      <w:proofErr w:type="spellEnd"/>
      <w:r w:rsidR="00263FB4" w:rsidRPr="00EA3B80">
        <w:rPr>
          <w:rFonts w:ascii="Times New Roman" w:hAnsi="Times New Roman" w:cs="Times New Roman" w:hint="eastAsia"/>
          <w:kern w:val="0"/>
          <w:sz w:val="28"/>
          <w:szCs w:val="28"/>
        </w:rPr>
        <w:t>)</w:t>
      </w:r>
      <w:r w:rsidR="00F50CC1" w:rsidRPr="00EA3B80">
        <w:rPr>
          <w:rFonts w:ascii="Times New Roman" w:hAnsi="Times New Roman" w:cs="Times New Roman"/>
          <w:kern w:val="0"/>
          <w:sz w:val="28"/>
          <w:szCs w:val="28"/>
        </w:rPr>
        <w:t>, которому там был воздвигнут алтарь</w:t>
      </w:r>
      <w:r w:rsidR="00F50CC1" w:rsidRPr="00EA3B80">
        <w:rPr>
          <w:rStyle w:val="a9"/>
          <w:rFonts w:ascii="Times New Roman" w:hAnsi="Times New Roman" w:cs="Times New Roman"/>
          <w:kern w:val="0"/>
          <w:sz w:val="28"/>
          <w:szCs w:val="28"/>
        </w:rPr>
        <w:footnoteReference w:id="45"/>
      </w:r>
      <w:r w:rsidR="00F50CC1" w:rsidRPr="00EA3B80">
        <w:rPr>
          <w:rFonts w:ascii="Times New Roman" w:hAnsi="Times New Roman" w:cs="Times New Roman"/>
          <w:kern w:val="0"/>
          <w:sz w:val="28"/>
          <w:szCs w:val="28"/>
        </w:rPr>
        <w:t xml:space="preserve">, имеющий форму восьмиугольника, приближенного к кругу, как символ Неба. </w:t>
      </w:r>
      <w:r w:rsidR="00263FB4" w:rsidRPr="00EA3B80">
        <w:rPr>
          <w:rFonts w:ascii="Times New Roman" w:hAnsi="Times New Roman" w:cs="Times New Roman"/>
          <w:kern w:val="0"/>
          <w:sz w:val="28"/>
          <w:szCs w:val="28"/>
        </w:rPr>
        <w:t xml:space="preserve">Там, на высоком холме были четко выстроенные три яруса. </w:t>
      </w:r>
      <w:r w:rsidR="00F50CC1" w:rsidRPr="00EA3B80">
        <w:rPr>
          <w:rFonts w:ascii="Times New Roman" w:hAnsi="Times New Roman" w:cs="Times New Roman"/>
          <w:sz w:val="28"/>
          <w:szCs w:val="28"/>
          <w:shd w:val="clear" w:color="auto" w:fill="FFFFFF"/>
        </w:rPr>
        <w:t xml:space="preserve">Верхний ярус — </w:t>
      </w:r>
      <w:proofErr w:type="spellStart"/>
      <w:r w:rsidR="00F50CC1" w:rsidRPr="00EA3B80">
        <w:rPr>
          <w:rFonts w:ascii="Times New Roman" w:hAnsi="Times New Roman" w:cs="Times New Roman"/>
          <w:sz w:val="28"/>
          <w:szCs w:val="28"/>
          <w:shd w:val="clear" w:color="auto" w:fill="FFFFFF"/>
        </w:rPr>
        <w:t>Цзы</w:t>
      </w:r>
      <w:proofErr w:type="spellEnd"/>
      <w:r w:rsidR="00F50CC1" w:rsidRPr="00EA3B80">
        <w:rPr>
          <w:rFonts w:ascii="Times New Roman" w:hAnsi="Times New Roman" w:cs="Times New Roman"/>
          <w:sz w:val="28"/>
          <w:szCs w:val="28"/>
          <w:shd w:val="clear" w:color="auto" w:fill="FFFFFF"/>
        </w:rPr>
        <w:t xml:space="preserve"> </w:t>
      </w:r>
      <w:proofErr w:type="spellStart"/>
      <w:r w:rsidR="00F50CC1" w:rsidRPr="00EA3B80">
        <w:rPr>
          <w:rFonts w:ascii="Times New Roman" w:hAnsi="Times New Roman" w:cs="Times New Roman"/>
          <w:sz w:val="28"/>
          <w:szCs w:val="28"/>
          <w:shd w:val="clear" w:color="auto" w:fill="FFFFFF"/>
        </w:rPr>
        <w:t>тань</w:t>
      </w:r>
      <w:proofErr w:type="spellEnd"/>
      <w:r w:rsidR="00C217C4" w:rsidRPr="00EA3B80">
        <w:rPr>
          <w:rFonts w:ascii="Times New Roman" w:hAnsi="Times New Roman" w:cs="Times New Roman"/>
          <w:sz w:val="28"/>
          <w:szCs w:val="28"/>
          <w:shd w:val="clear" w:color="auto" w:fill="FFFFFF"/>
        </w:rPr>
        <w:t xml:space="preserve"> </w:t>
      </w:r>
      <w:r w:rsidR="00C217C4" w:rsidRPr="00EA3B80">
        <w:rPr>
          <w:rFonts w:ascii="Times New Roman" w:hAnsi="Times New Roman" w:cs="Times New Roman"/>
          <w:kern w:val="0"/>
          <w:sz w:val="28"/>
          <w:szCs w:val="28"/>
        </w:rPr>
        <w:t>(</w:t>
      </w:r>
      <w:r w:rsidR="00C217C4" w:rsidRPr="008C0940">
        <w:rPr>
          <w:rFonts w:ascii="Times New Roman" w:hAnsi="Times New Roman" w:cs="Times New Roman"/>
          <w:i/>
          <w:sz w:val="28"/>
          <w:szCs w:val="28"/>
          <w:shd w:val="clear" w:color="auto" w:fill="FFFFFF"/>
        </w:rPr>
        <w:t>Пурпурный алтарь</w:t>
      </w:r>
      <w:r w:rsidR="00C217C4" w:rsidRPr="00EA3B80">
        <w:rPr>
          <w:rFonts w:ascii="Times New Roman" w:hAnsi="Times New Roman" w:cs="Times New Roman"/>
          <w:sz w:val="28"/>
          <w:szCs w:val="28"/>
          <w:shd w:val="clear" w:color="auto" w:fill="FFFFFF"/>
        </w:rPr>
        <w:t xml:space="preserve">, </w:t>
      </w:r>
      <w:proofErr w:type="spellStart"/>
      <w:r w:rsidR="00C217C4" w:rsidRPr="008C0940">
        <w:rPr>
          <w:rFonts w:ascii="KaiTi" w:eastAsia="KaiTi" w:hAnsi="KaiTi" w:cs="Times New Roman"/>
          <w:kern w:val="0"/>
          <w:sz w:val="32"/>
          <w:szCs w:val="32"/>
        </w:rPr>
        <w:t>紫坛</w:t>
      </w:r>
      <w:proofErr w:type="spellEnd"/>
      <w:r w:rsidR="00F50CC1" w:rsidRPr="00EA3B80">
        <w:rPr>
          <w:rFonts w:ascii="Times New Roman" w:hAnsi="Times New Roman" w:cs="Times New Roman"/>
          <w:sz w:val="28"/>
          <w:szCs w:val="28"/>
          <w:shd w:val="clear" w:color="auto" w:fill="FFFFFF"/>
        </w:rPr>
        <w:t>) имел восьмиугольную, тяготеющую к кругу форму (символ Неба).</w:t>
      </w:r>
      <w:r w:rsidR="00F50CC1" w:rsidRPr="00EA3B80">
        <w:rPr>
          <w:rStyle w:val="a9"/>
          <w:rFonts w:ascii="Times New Roman" w:hAnsi="Times New Roman" w:cs="Times New Roman"/>
          <w:sz w:val="28"/>
          <w:szCs w:val="28"/>
          <w:shd w:val="clear" w:color="auto" w:fill="FFFFFF"/>
        </w:rPr>
        <w:footnoteReference w:id="46"/>
      </w:r>
      <w:r w:rsidR="00F50CC1" w:rsidRPr="00EA3B80">
        <w:rPr>
          <w:rFonts w:ascii="Times New Roman" w:hAnsi="Times New Roman" w:cs="Times New Roman"/>
          <w:kern w:val="0"/>
          <w:sz w:val="28"/>
          <w:szCs w:val="28"/>
        </w:rPr>
        <w:t xml:space="preserve"> </w:t>
      </w:r>
      <w:r w:rsidR="00C217C4" w:rsidRPr="00EA3B80">
        <w:rPr>
          <w:rFonts w:ascii="Times New Roman" w:hAnsi="Times New Roman" w:cs="Times New Roman"/>
          <w:kern w:val="0"/>
          <w:sz w:val="28"/>
          <w:szCs w:val="28"/>
        </w:rPr>
        <w:t xml:space="preserve">Получается земной алтарь в названии, имел аналогию с Пурпурным дворцом, в котором проживал Тай-и. </w:t>
      </w:r>
      <w:r w:rsidR="009908A7" w:rsidRPr="00EA3B80">
        <w:rPr>
          <w:rFonts w:ascii="Times New Roman" w:hAnsi="Times New Roman" w:cs="Times New Roman"/>
          <w:sz w:val="28"/>
          <w:szCs w:val="28"/>
        </w:rPr>
        <w:t xml:space="preserve">«Был построен дворец </w:t>
      </w:r>
      <w:proofErr w:type="spellStart"/>
      <w:r w:rsidR="009908A7" w:rsidRPr="00EA3B80">
        <w:rPr>
          <w:rFonts w:ascii="Times New Roman" w:hAnsi="Times New Roman" w:cs="Times New Roman"/>
          <w:sz w:val="28"/>
          <w:szCs w:val="28"/>
        </w:rPr>
        <w:t>Ганьцюань</w:t>
      </w:r>
      <w:proofErr w:type="spellEnd"/>
      <w:r w:rsidR="009908A7" w:rsidRPr="00EA3B80">
        <w:rPr>
          <w:rFonts w:ascii="Times New Roman" w:hAnsi="Times New Roman" w:cs="Times New Roman"/>
          <w:sz w:val="28"/>
          <w:szCs w:val="28"/>
        </w:rPr>
        <w:t>, в котором возвели башни, разрисованные изображениями духов Неба, Земли, Тай-и и других духов, там расставили жертвенную посуду, чтобы призывать небесных духов»</w:t>
      </w:r>
      <w:r w:rsidR="009908A7" w:rsidRPr="00EA3B80">
        <w:rPr>
          <w:rStyle w:val="a9"/>
          <w:rFonts w:ascii="Times New Roman" w:hAnsi="Times New Roman" w:cs="Times New Roman"/>
          <w:sz w:val="28"/>
          <w:szCs w:val="28"/>
        </w:rPr>
        <w:footnoteReference w:id="47"/>
      </w:r>
      <w:r w:rsidR="009908A7" w:rsidRPr="00EA3B80">
        <w:rPr>
          <w:rFonts w:ascii="Times New Roman" w:hAnsi="Times New Roman" w:cs="Times New Roman"/>
          <w:kern w:val="0"/>
          <w:sz w:val="28"/>
          <w:szCs w:val="28"/>
        </w:rPr>
        <w:t>.</w:t>
      </w:r>
      <w:r w:rsidR="00F50CC1" w:rsidRPr="00EA3B80">
        <w:rPr>
          <w:rFonts w:ascii="Times New Roman" w:hAnsi="Times New Roman" w:cs="Times New Roman"/>
          <w:kern w:val="0"/>
          <w:sz w:val="28"/>
          <w:szCs w:val="28"/>
        </w:rPr>
        <w:t xml:space="preserve"> </w:t>
      </w:r>
      <w:r w:rsidR="00883F18" w:rsidRPr="00EA3B80">
        <w:rPr>
          <w:rFonts w:ascii="Times New Roman" w:hAnsi="Times New Roman" w:cs="Times New Roman"/>
          <w:kern w:val="0"/>
          <w:sz w:val="28"/>
          <w:szCs w:val="28"/>
        </w:rPr>
        <w:t>П</w:t>
      </w:r>
      <w:r w:rsidR="00F50CC1" w:rsidRPr="00EA3B80">
        <w:rPr>
          <w:rFonts w:ascii="Times New Roman" w:hAnsi="Times New Roman" w:cs="Times New Roman"/>
          <w:sz w:val="28"/>
          <w:szCs w:val="28"/>
        </w:rPr>
        <w:t xml:space="preserve">о верованиям </w:t>
      </w:r>
      <w:proofErr w:type="spellStart"/>
      <w:r w:rsidR="00F50CC1" w:rsidRPr="00EA3B80">
        <w:rPr>
          <w:rFonts w:ascii="Times New Roman" w:hAnsi="Times New Roman" w:cs="Times New Roman"/>
          <w:sz w:val="28"/>
          <w:szCs w:val="28"/>
        </w:rPr>
        <w:t>ханьцев</w:t>
      </w:r>
      <w:proofErr w:type="spellEnd"/>
      <w:r w:rsidR="00F50CC1" w:rsidRPr="00EA3B80">
        <w:rPr>
          <w:rFonts w:ascii="Times New Roman" w:hAnsi="Times New Roman" w:cs="Times New Roman"/>
          <w:sz w:val="28"/>
          <w:szCs w:val="28"/>
        </w:rPr>
        <w:t xml:space="preserve">, дух Тай-и постоянно </w:t>
      </w:r>
      <w:r w:rsidR="00C217C4" w:rsidRPr="00EA3B80">
        <w:rPr>
          <w:rFonts w:ascii="Times New Roman" w:hAnsi="Times New Roman" w:cs="Times New Roman"/>
          <w:sz w:val="28"/>
          <w:szCs w:val="28"/>
        </w:rPr>
        <w:t>проживал вблизи Полярной звезды, его обиталищем был</w:t>
      </w:r>
      <w:r w:rsidR="00F50CC1" w:rsidRPr="00EA3B80">
        <w:rPr>
          <w:rFonts w:ascii="Times New Roman" w:hAnsi="Times New Roman" w:cs="Times New Roman"/>
          <w:sz w:val="28"/>
          <w:szCs w:val="28"/>
        </w:rPr>
        <w:t xml:space="preserve"> </w:t>
      </w:r>
      <w:r w:rsidR="00C217C4" w:rsidRPr="00EA3B80">
        <w:rPr>
          <w:rFonts w:ascii="Times New Roman" w:hAnsi="Times New Roman" w:cs="Times New Roman"/>
          <w:sz w:val="28"/>
          <w:szCs w:val="28"/>
        </w:rPr>
        <w:t xml:space="preserve">дворец </w:t>
      </w:r>
      <w:proofErr w:type="spellStart"/>
      <w:r w:rsidR="00F50CC1" w:rsidRPr="00EA3B80">
        <w:rPr>
          <w:rFonts w:ascii="Times New Roman" w:hAnsi="Times New Roman" w:cs="Times New Roman"/>
          <w:sz w:val="28"/>
          <w:szCs w:val="28"/>
        </w:rPr>
        <w:t>Цзы-гун</w:t>
      </w:r>
      <w:proofErr w:type="spellEnd"/>
      <w:r w:rsidR="00F50CC1" w:rsidRPr="00EA3B80">
        <w:rPr>
          <w:rFonts w:ascii="Times New Roman" w:hAnsi="Times New Roman" w:cs="Times New Roman"/>
          <w:sz w:val="28"/>
          <w:szCs w:val="28"/>
        </w:rPr>
        <w:t>.</w:t>
      </w:r>
      <w:r w:rsidR="00C217C4" w:rsidRPr="00EA3B80">
        <w:rPr>
          <w:rFonts w:ascii="Times New Roman" w:hAnsi="Times New Roman" w:cs="Times New Roman"/>
          <w:sz w:val="28"/>
          <w:szCs w:val="28"/>
        </w:rPr>
        <w:t xml:space="preserve"> </w:t>
      </w:r>
      <w:proofErr w:type="spellStart"/>
      <w:r w:rsidR="00C217C4" w:rsidRPr="00EA3B80">
        <w:rPr>
          <w:rFonts w:ascii="Times New Roman" w:hAnsi="Times New Roman" w:cs="Times New Roman"/>
          <w:sz w:val="28"/>
          <w:szCs w:val="28"/>
        </w:rPr>
        <w:t>Сыма</w:t>
      </w:r>
      <w:proofErr w:type="spellEnd"/>
      <w:r w:rsidR="00C217C4" w:rsidRPr="00EA3B80">
        <w:rPr>
          <w:rFonts w:ascii="Times New Roman" w:hAnsi="Times New Roman" w:cs="Times New Roman"/>
          <w:sz w:val="28"/>
          <w:szCs w:val="28"/>
        </w:rPr>
        <w:t xml:space="preserve"> </w:t>
      </w:r>
      <w:proofErr w:type="spellStart"/>
      <w:r w:rsidR="00C217C4" w:rsidRPr="00EA3B80">
        <w:rPr>
          <w:rFonts w:ascii="Times New Roman" w:hAnsi="Times New Roman" w:cs="Times New Roman"/>
          <w:sz w:val="28"/>
          <w:szCs w:val="28"/>
        </w:rPr>
        <w:t>Цянь</w:t>
      </w:r>
      <w:proofErr w:type="spellEnd"/>
      <w:r w:rsidR="00C217C4" w:rsidRPr="00EA3B80">
        <w:rPr>
          <w:rFonts w:ascii="Times New Roman" w:hAnsi="Times New Roman" w:cs="Times New Roman"/>
          <w:sz w:val="28"/>
          <w:szCs w:val="28"/>
        </w:rPr>
        <w:t xml:space="preserve"> также упоминает следую</w:t>
      </w:r>
      <w:r w:rsidR="00D61C8A">
        <w:rPr>
          <w:rFonts w:ascii="Times New Roman" w:hAnsi="Times New Roman" w:cs="Times New Roman"/>
          <w:sz w:val="28"/>
          <w:szCs w:val="28"/>
        </w:rPr>
        <w:t>щий факт насчет поклонения Тай-и</w:t>
      </w:r>
      <w:r w:rsidR="00C217C4" w:rsidRPr="00EA3B80">
        <w:rPr>
          <w:rFonts w:ascii="Times New Roman" w:hAnsi="Times New Roman" w:cs="Times New Roman"/>
          <w:sz w:val="28"/>
          <w:szCs w:val="28"/>
        </w:rPr>
        <w:t xml:space="preserve"> во времена правления </w:t>
      </w:r>
      <w:proofErr w:type="gramStart"/>
      <w:r w:rsidR="00C217C4" w:rsidRPr="00EA3B80">
        <w:rPr>
          <w:rFonts w:ascii="Times New Roman" w:hAnsi="Times New Roman" w:cs="Times New Roman"/>
          <w:sz w:val="28"/>
          <w:szCs w:val="28"/>
        </w:rPr>
        <w:t>У-</w:t>
      </w:r>
      <w:proofErr w:type="spellStart"/>
      <w:r w:rsidR="00C217C4" w:rsidRPr="00EA3B80">
        <w:rPr>
          <w:rFonts w:ascii="Times New Roman" w:hAnsi="Times New Roman" w:cs="Times New Roman"/>
          <w:sz w:val="28"/>
          <w:szCs w:val="28"/>
        </w:rPr>
        <w:t>ди</w:t>
      </w:r>
      <w:proofErr w:type="spellEnd"/>
      <w:proofErr w:type="gramEnd"/>
      <w:r w:rsidR="00C217C4" w:rsidRPr="00EA3B80">
        <w:rPr>
          <w:rFonts w:ascii="Times New Roman" w:hAnsi="Times New Roman" w:cs="Times New Roman"/>
          <w:sz w:val="28"/>
          <w:szCs w:val="28"/>
        </w:rPr>
        <w:t>: «по случаю похода против [племен] </w:t>
      </w:r>
      <w:proofErr w:type="spellStart"/>
      <w:r w:rsidR="00C217C4" w:rsidRPr="00EA3B80">
        <w:rPr>
          <w:rFonts w:ascii="Times New Roman" w:hAnsi="Times New Roman" w:cs="Times New Roman"/>
          <w:sz w:val="28"/>
          <w:szCs w:val="28"/>
        </w:rPr>
        <w:t>наньюэ</w:t>
      </w:r>
      <w:proofErr w:type="spellEnd"/>
      <w:r w:rsidR="00C217C4" w:rsidRPr="00EA3B80">
        <w:rPr>
          <w:rFonts w:ascii="Times New Roman" w:hAnsi="Times New Roman" w:cs="Times New Roman"/>
          <w:sz w:val="28"/>
          <w:szCs w:val="28"/>
        </w:rPr>
        <w:t xml:space="preserve"> император устроил моление духу Великого единого, для совершения которого из колючего кустарника сделали древко и нарисовали знамя с изображением солнца, луны, созвездия Северного Ковша и поднимающегося кверху дракона так, чтобы рисунок трех звезд Великого единого представлял [как бы] острие копья духа Тай-и».</w:t>
      </w:r>
      <w:r w:rsidR="00C217C4" w:rsidRPr="00EA3B80">
        <w:rPr>
          <w:rStyle w:val="a9"/>
          <w:rFonts w:ascii="Times New Roman" w:hAnsi="Times New Roman" w:cs="Times New Roman"/>
          <w:sz w:val="28"/>
          <w:szCs w:val="28"/>
        </w:rPr>
        <w:footnoteReference w:id="48"/>
      </w:r>
    </w:p>
    <w:p w:rsidR="00465787" w:rsidRPr="00EA3B80" w:rsidRDefault="00263FB4" w:rsidP="00EA3B80">
      <w:pPr>
        <w:widowControl/>
        <w:suppressLineNumbers/>
        <w:autoSpaceDE w:val="0"/>
        <w:adjustRightInd w:val="0"/>
        <w:spacing w:line="360" w:lineRule="auto"/>
        <w:ind w:firstLine="709"/>
        <w:jc w:val="both"/>
        <w:rPr>
          <w:rFonts w:ascii="Times New Roman" w:hAnsi="Times New Roman" w:cs="Times New Roman"/>
          <w:kern w:val="0"/>
          <w:sz w:val="28"/>
          <w:szCs w:val="28"/>
        </w:rPr>
      </w:pPr>
      <w:r w:rsidRPr="00EA3B80">
        <w:rPr>
          <w:rFonts w:ascii="Times New Roman" w:hAnsi="Times New Roman" w:cs="Times New Roman"/>
          <w:sz w:val="28"/>
          <w:szCs w:val="28"/>
        </w:rPr>
        <w:lastRenderedPageBreak/>
        <w:t>Уместным также, будет заметить, что на нижнем ярусе ритуальной постройки</w:t>
      </w:r>
      <w:r w:rsidR="007B009B" w:rsidRPr="00EA3B80">
        <w:rPr>
          <w:rFonts w:ascii="Times New Roman" w:hAnsi="Times New Roman" w:cs="Times New Roman"/>
          <w:sz w:val="28"/>
          <w:szCs w:val="28"/>
        </w:rPr>
        <w:t xml:space="preserve"> находился алтарь в форме квадрата и там</w:t>
      </w:r>
      <w:r w:rsidRPr="00EA3B80">
        <w:rPr>
          <w:rFonts w:ascii="Times New Roman" w:hAnsi="Times New Roman" w:cs="Times New Roman"/>
          <w:sz w:val="28"/>
          <w:szCs w:val="28"/>
        </w:rPr>
        <w:t xml:space="preserve"> поклонялись Северному Ковшу (</w:t>
      </w:r>
      <w:proofErr w:type="spellStart"/>
      <w:r w:rsidRPr="008C0940">
        <w:rPr>
          <w:rFonts w:ascii="Times New Roman" w:hAnsi="Times New Roman" w:cs="Times New Roman"/>
          <w:i/>
          <w:sz w:val="28"/>
          <w:szCs w:val="28"/>
        </w:rPr>
        <w:t>Бэй-доу</w:t>
      </w:r>
      <w:proofErr w:type="spellEnd"/>
      <w:r w:rsidRPr="00EA3B80">
        <w:rPr>
          <w:rFonts w:ascii="Times New Roman" w:hAnsi="Times New Roman" w:cs="Times New Roman"/>
          <w:sz w:val="28"/>
          <w:szCs w:val="28"/>
        </w:rPr>
        <w:t> — Большая Медведица</w:t>
      </w:r>
      <w:r w:rsidR="007B009B" w:rsidRPr="00EA3B80">
        <w:rPr>
          <w:rFonts w:ascii="Times New Roman" w:hAnsi="Times New Roman" w:cs="Times New Roman"/>
          <w:sz w:val="28"/>
          <w:szCs w:val="28"/>
        </w:rPr>
        <w:t xml:space="preserve">, </w:t>
      </w:r>
      <w:proofErr w:type="spellStart"/>
      <w:r w:rsidR="007B009B" w:rsidRPr="008C0940">
        <w:rPr>
          <w:rFonts w:ascii="KaiTi" w:eastAsia="KaiTi" w:hAnsi="KaiTi" w:cs="Times New Roman"/>
          <w:kern w:val="0"/>
          <w:sz w:val="32"/>
          <w:szCs w:val="32"/>
        </w:rPr>
        <w:t>北斗</w:t>
      </w:r>
      <w:proofErr w:type="spellEnd"/>
      <w:r w:rsidRPr="00EA3B80">
        <w:rPr>
          <w:rFonts w:ascii="Times New Roman" w:hAnsi="Times New Roman" w:cs="Times New Roman"/>
          <w:sz w:val="28"/>
          <w:szCs w:val="28"/>
        </w:rPr>
        <w:t>).</w:t>
      </w:r>
      <w:r w:rsidR="007B009B" w:rsidRPr="00EA3B80">
        <w:rPr>
          <w:rFonts w:ascii="Times New Roman" w:hAnsi="Times New Roman" w:cs="Times New Roman"/>
          <w:sz w:val="28"/>
          <w:szCs w:val="28"/>
        </w:rPr>
        <w:t xml:space="preserve">  </w:t>
      </w:r>
      <w:r w:rsidR="00465787" w:rsidRPr="00EA3B80">
        <w:rPr>
          <w:rFonts w:ascii="Times New Roman" w:hAnsi="Times New Roman" w:cs="Times New Roman"/>
          <w:kern w:val="0"/>
          <w:sz w:val="28"/>
          <w:szCs w:val="28"/>
        </w:rPr>
        <w:t xml:space="preserve">Так </w:t>
      </w:r>
      <w:proofErr w:type="spellStart"/>
      <w:r w:rsidR="00465787" w:rsidRPr="00EA3B80">
        <w:rPr>
          <w:rFonts w:ascii="Times New Roman" w:hAnsi="Times New Roman" w:cs="Times New Roman"/>
          <w:kern w:val="0"/>
          <w:sz w:val="28"/>
          <w:szCs w:val="28"/>
        </w:rPr>
        <w:t>Ганьцюань</w:t>
      </w:r>
      <w:proofErr w:type="spellEnd"/>
      <w:r w:rsidR="00465787" w:rsidRPr="00EA3B80">
        <w:rPr>
          <w:rFonts w:ascii="Times New Roman" w:hAnsi="Times New Roman" w:cs="Times New Roman"/>
          <w:kern w:val="0"/>
          <w:sz w:val="28"/>
          <w:szCs w:val="28"/>
        </w:rPr>
        <w:t xml:space="preserve"> стал одним из важнейших ритуальных центров Китая.</w:t>
      </w:r>
    </w:p>
    <w:p w:rsidR="003915E0" w:rsidRPr="00EA3B80" w:rsidRDefault="003915E0" w:rsidP="00EA3B80">
      <w:pPr>
        <w:widowControl/>
        <w:suppressAutoHyphens w:val="0"/>
        <w:autoSpaceDE w:val="0"/>
        <w:adjustRightInd w:val="0"/>
        <w:spacing w:line="360" w:lineRule="auto"/>
        <w:ind w:firstLine="709"/>
        <w:jc w:val="both"/>
        <w:textAlignment w:val="auto"/>
        <w:rPr>
          <w:rFonts w:ascii="Times New Roman" w:eastAsiaTheme="minorHAnsi" w:hAnsi="Times New Roman" w:cs="Times New Roman"/>
          <w:kern w:val="0"/>
          <w:sz w:val="28"/>
          <w:szCs w:val="28"/>
        </w:rPr>
      </w:pPr>
      <w:r w:rsidRPr="00EA3B80">
        <w:rPr>
          <w:rFonts w:ascii="Times New Roman" w:hAnsi="Times New Roman" w:cs="Times New Roman"/>
          <w:kern w:val="0"/>
          <w:sz w:val="28"/>
          <w:szCs w:val="28"/>
        </w:rPr>
        <w:t>Существуют разные версии по поводу возникновения</w:t>
      </w:r>
      <w:r w:rsidR="00C94E4A" w:rsidRPr="00EA3B80">
        <w:rPr>
          <w:rFonts w:ascii="Times New Roman" w:hAnsi="Times New Roman" w:cs="Times New Roman"/>
          <w:kern w:val="0"/>
          <w:sz w:val="28"/>
          <w:szCs w:val="28"/>
        </w:rPr>
        <w:t xml:space="preserve"> поклонения</w:t>
      </w:r>
      <w:r w:rsidRPr="00EA3B80">
        <w:rPr>
          <w:rFonts w:ascii="Times New Roman" w:hAnsi="Times New Roman" w:cs="Times New Roman"/>
          <w:kern w:val="0"/>
          <w:sz w:val="28"/>
          <w:szCs w:val="28"/>
        </w:rPr>
        <w:t xml:space="preserve"> Тай-и. В </w:t>
      </w:r>
      <w:proofErr w:type="spellStart"/>
      <w:r w:rsidRPr="00EA3B80">
        <w:rPr>
          <w:rFonts w:ascii="Times New Roman" w:hAnsi="Times New Roman" w:cs="Times New Roman"/>
          <w:kern w:val="0"/>
          <w:sz w:val="28"/>
          <w:szCs w:val="28"/>
        </w:rPr>
        <w:t>Чуских</w:t>
      </w:r>
      <w:proofErr w:type="spellEnd"/>
      <w:r w:rsidRPr="00EA3B80">
        <w:rPr>
          <w:rFonts w:ascii="Times New Roman" w:hAnsi="Times New Roman" w:cs="Times New Roman"/>
          <w:kern w:val="0"/>
          <w:sz w:val="28"/>
          <w:szCs w:val="28"/>
        </w:rPr>
        <w:t xml:space="preserve"> строфах, например, существует ода </w:t>
      </w:r>
      <w:r w:rsidRPr="00EA3B80">
        <w:rPr>
          <w:rFonts w:ascii="Times New Roman" w:eastAsiaTheme="minorHAnsi" w:hAnsi="Times New Roman" w:cs="Times New Roman"/>
          <w:kern w:val="0"/>
          <w:sz w:val="28"/>
          <w:szCs w:val="28"/>
        </w:rPr>
        <w:t>августейшему боже</w:t>
      </w:r>
      <w:r w:rsidR="000A7E78">
        <w:rPr>
          <w:rFonts w:ascii="Times New Roman" w:eastAsiaTheme="minorHAnsi" w:hAnsi="Times New Roman" w:cs="Times New Roman"/>
          <w:kern w:val="0"/>
          <w:sz w:val="28"/>
          <w:szCs w:val="28"/>
        </w:rPr>
        <w:t xml:space="preserve">ству звезды востока Тай-и — </w:t>
      </w:r>
      <w:proofErr w:type="spellStart"/>
      <w:r w:rsidR="000A7E78" w:rsidRPr="000A7E78">
        <w:rPr>
          <w:rFonts w:ascii="Times New Roman" w:eastAsiaTheme="minorHAnsi" w:hAnsi="Times New Roman" w:cs="Times New Roman"/>
          <w:i/>
          <w:kern w:val="0"/>
          <w:sz w:val="28"/>
          <w:szCs w:val="28"/>
        </w:rPr>
        <w:t>Дун</w:t>
      </w:r>
      <w:r w:rsidRPr="000A7E78">
        <w:rPr>
          <w:rFonts w:ascii="Times New Roman" w:eastAsiaTheme="minorHAnsi" w:hAnsi="Times New Roman" w:cs="Times New Roman"/>
          <w:i/>
          <w:kern w:val="0"/>
          <w:sz w:val="28"/>
          <w:szCs w:val="28"/>
        </w:rPr>
        <w:t>хуан</w:t>
      </w:r>
      <w:proofErr w:type="spellEnd"/>
      <w:r w:rsidRPr="000A7E78">
        <w:rPr>
          <w:rFonts w:ascii="Times New Roman" w:eastAsiaTheme="minorHAnsi" w:hAnsi="Times New Roman" w:cs="Times New Roman"/>
          <w:i/>
          <w:kern w:val="0"/>
          <w:sz w:val="28"/>
          <w:szCs w:val="28"/>
        </w:rPr>
        <w:t xml:space="preserve"> тай-и</w:t>
      </w:r>
      <w:r w:rsidRPr="00EA3B80">
        <w:rPr>
          <w:rFonts w:ascii="Times New Roman" w:eastAsiaTheme="minorHAnsi" w:hAnsi="Times New Roman" w:cs="Times New Roman"/>
          <w:kern w:val="0"/>
          <w:sz w:val="28"/>
          <w:szCs w:val="28"/>
        </w:rPr>
        <w:t xml:space="preserve"> (</w:t>
      </w:r>
      <w:proofErr w:type="spellStart"/>
      <w:r w:rsidR="00885E28" w:rsidRPr="00885E28">
        <w:rPr>
          <w:rFonts w:ascii="KaiTi" w:eastAsia="KaiTi" w:hAnsi="KaiTi"/>
          <w:sz w:val="32"/>
          <w:szCs w:val="32"/>
        </w:rPr>
        <w:t>東</w:t>
      </w:r>
      <w:r w:rsidRPr="008C0940">
        <w:rPr>
          <w:rFonts w:ascii="KaiTi" w:eastAsia="KaiTi" w:hAnsi="KaiTi" w:cs="Times New Roman"/>
          <w:kern w:val="0"/>
          <w:sz w:val="32"/>
          <w:szCs w:val="32"/>
        </w:rPr>
        <w:t>皇太一</w:t>
      </w:r>
      <w:proofErr w:type="spellEnd"/>
      <w:r w:rsidRPr="00EA3B80">
        <w:rPr>
          <w:rFonts w:ascii="Times New Roman" w:hAnsi="Times New Roman" w:cs="Times New Roman"/>
          <w:kern w:val="0"/>
          <w:sz w:val="28"/>
          <w:szCs w:val="28"/>
        </w:rPr>
        <w:t>)</w:t>
      </w:r>
      <w:r w:rsidRPr="00EA3B80">
        <w:rPr>
          <w:rFonts w:ascii="Times New Roman" w:eastAsiaTheme="minorHAnsi" w:hAnsi="Times New Roman" w:cs="Times New Roman"/>
          <w:kern w:val="0"/>
          <w:sz w:val="28"/>
          <w:szCs w:val="28"/>
        </w:rPr>
        <w:t xml:space="preserve">, написанная </w:t>
      </w:r>
      <w:proofErr w:type="spellStart"/>
      <w:r w:rsidRPr="00EA3B80">
        <w:rPr>
          <w:rFonts w:ascii="Times New Roman" w:eastAsiaTheme="minorHAnsi" w:hAnsi="Times New Roman" w:cs="Times New Roman"/>
          <w:kern w:val="0"/>
          <w:sz w:val="28"/>
          <w:szCs w:val="28"/>
        </w:rPr>
        <w:t>Цюй</w:t>
      </w:r>
      <w:proofErr w:type="spellEnd"/>
      <w:r w:rsidRPr="00EA3B80">
        <w:rPr>
          <w:rFonts w:ascii="Times New Roman" w:eastAsiaTheme="minorHAnsi" w:hAnsi="Times New Roman" w:cs="Times New Roman"/>
          <w:kern w:val="0"/>
          <w:sz w:val="28"/>
          <w:szCs w:val="28"/>
        </w:rPr>
        <w:t xml:space="preserve"> Юанем</w:t>
      </w:r>
      <w:r w:rsidR="008C0940">
        <w:rPr>
          <w:rStyle w:val="a9"/>
          <w:rFonts w:ascii="Times New Roman" w:eastAsiaTheme="minorHAnsi" w:hAnsi="Times New Roman" w:cs="Times New Roman"/>
          <w:kern w:val="0"/>
          <w:sz w:val="28"/>
          <w:szCs w:val="28"/>
        </w:rPr>
        <w:footnoteReference w:id="49"/>
      </w:r>
      <w:r w:rsidRPr="00EA3B80">
        <w:rPr>
          <w:rFonts w:ascii="Times New Roman" w:eastAsiaTheme="minorHAnsi" w:hAnsi="Times New Roman" w:cs="Times New Roman"/>
          <w:kern w:val="0"/>
          <w:sz w:val="28"/>
          <w:szCs w:val="28"/>
        </w:rPr>
        <w:t xml:space="preserve"> (IV—III вв. до н.э.). </w:t>
      </w:r>
      <w:r w:rsidRPr="00EA3B80">
        <w:rPr>
          <w:rFonts w:ascii="Times New Roman" w:hAnsi="Times New Roman" w:cs="Times New Roman"/>
          <w:kern w:val="0"/>
          <w:sz w:val="28"/>
          <w:szCs w:val="28"/>
        </w:rPr>
        <w:t xml:space="preserve">В разное время, это божество воспринималось </w:t>
      </w:r>
      <w:r w:rsidR="00376A94" w:rsidRPr="00EA3B80">
        <w:rPr>
          <w:rFonts w:ascii="Times New Roman" w:hAnsi="Times New Roman" w:cs="Times New Roman"/>
          <w:kern w:val="0"/>
          <w:sz w:val="28"/>
          <w:szCs w:val="28"/>
        </w:rPr>
        <w:t>по-разному</w:t>
      </w:r>
      <w:r w:rsidRPr="00EA3B80">
        <w:rPr>
          <w:rFonts w:ascii="Times New Roman" w:hAnsi="Times New Roman" w:cs="Times New Roman"/>
          <w:kern w:val="0"/>
          <w:sz w:val="28"/>
          <w:szCs w:val="28"/>
        </w:rPr>
        <w:t xml:space="preserve">, как абстрактная сила, либо как персонифицированное божество; </w:t>
      </w:r>
      <w:proofErr w:type="spellStart"/>
      <w:r w:rsidRPr="00EA3B80">
        <w:rPr>
          <w:rFonts w:ascii="Times New Roman" w:hAnsi="Times New Roman" w:cs="Times New Roman"/>
          <w:kern w:val="0"/>
          <w:sz w:val="28"/>
          <w:szCs w:val="28"/>
        </w:rPr>
        <w:t>чусцами</w:t>
      </w:r>
      <w:proofErr w:type="spellEnd"/>
      <w:r w:rsidRPr="00EA3B80">
        <w:rPr>
          <w:rFonts w:ascii="Times New Roman" w:hAnsi="Times New Roman" w:cs="Times New Roman"/>
          <w:kern w:val="0"/>
          <w:sz w:val="28"/>
          <w:szCs w:val="28"/>
        </w:rPr>
        <w:t xml:space="preserve"> почитался так же, как бог войны</w:t>
      </w:r>
      <w:r w:rsidR="00376A94" w:rsidRPr="00EA3B80">
        <w:rPr>
          <w:rFonts w:ascii="Times New Roman" w:hAnsi="Times New Roman" w:cs="Times New Roman"/>
          <w:kern w:val="0"/>
          <w:sz w:val="28"/>
          <w:szCs w:val="28"/>
        </w:rPr>
        <w:t xml:space="preserve"> и так далее</w:t>
      </w:r>
      <w:r w:rsidR="00376A94" w:rsidRPr="00EA3B80">
        <w:rPr>
          <w:rStyle w:val="a9"/>
          <w:rFonts w:ascii="Times New Roman" w:hAnsi="Times New Roman" w:cs="Times New Roman"/>
          <w:kern w:val="0"/>
          <w:sz w:val="28"/>
          <w:szCs w:val="28"/>
        </w:rPr>
        <w:footnoteReference w:id="50"/>
      </w:r>
      <w:r w:rsidR="00376A94" w:rsidRPr="00EA3B80">
        <w:rPr>
          <w:rFonts w:ascii="Times New Roman" w:hAnsi="Times New Roman" w:cs="Times New Roman"/>
          <w:kern w:val="0"/>
          <w:sz w:val="28"/>
          <w:szCs w:val="28"/>
        </w:rPr>
        <w:t>. Позднее, почитание Тай-и будет играть большую роль в даосизме. Рассматривая, например, название школы «Великого единого» (</w:t>
      </w:r>
      <w:r w:rsidR="008C0940" w:rsidRPr="000A7E78">
        <w:rPr>
          <w:rFonts w:ascii="Times New Roman" w:eastAsiaTheme="minorHAnsi" w:hAnsi="Times New Roman" w:cs="Times New Roman"/>
          <w:i/>
          <w:iCs/>
          <w:kern w:val="0"/>
          <w:sz w:val="28"/>
          <w:szCs w:val="28"/>
        </w:rPr>
        <w:t>тай-</w:t>
      </w:r>
      <w:r w:rsidR="00C94E4A" w:rsidRPr="000A7E78">
        <w:rPr>
          <w:rFonts w:ascii="Times New Roman" w:eastAsiaTheme="minorHAnsi" w:hAnsi="Times New Roman" w:cs="Times New Roman"/>
          <w:i/>
          <w:iCs/>
          <w:kern w:val="0"/>
          <w:sz w:val="28"/>
          <w:szCs w:val="28"/>
        </w:rPr>
        <w:t>и</w:t>
      </w:r>
      <w:r w:rsidR="008C0940" w:rsidRPr="000A7E78">
        <w:rPr>
          <w:rFonts w:ascii="Times New Roman" w:eastAsiaTheme="minorHAnsi" w:hAnsi="Times New Roman" w:cs="Times New Roman"/>
          <w:i/>
          <w:iCs/>
          <w:kern w:val="0"/>
          <w:sz w:val="28"/>
          <w:szCs w:val="28"/>
        </w:rPr>
        <w:t xml:space="preserve"> </w:t>
      </w:r>
      <w:proofErr w:type="spellStart"/>
      <w:r w:rsidR="00376A94" w:rsidRPr="000A7E78">
        <w:rPr>
          <w:rFonts w:ascii="Times New Roman" w:eastAsiaTheme="minorHAnsi" w:hAnsi="Times New Roman" w:cs="Times New Roman"/>
          <w:i/>
          <w:iCs/>
          <w:kern w:val="0"/>
          <w:sz w:val="28"/>
          <w:szCs w:val="28"/>
        </w:rPr>
        <w:t>цзяо</w:t>
      </w:r>
      <w:proofErr w:type="spellEnd"/>
      <w:r w:rsidR="00376A94" w:rsidRPr="008C0940">
        <w:rPr>
          <w:rFonts w:ascii="Times New Roman" w:eastAsiaTheme="minorHAnsi" w:hAnsi="Times New Roman" w:cs="Times New Roman"/>
          <w:iCs/>
          <w:kern w:val="0"/>
          <w:sz w:val="28"/>
          <w:szCs w:val="28"/>
        </w:rPr>
        <w:t>)</w:t>
      </w:r>
      <w:r w:rsidR="00376A94" w:rsidRPr="00EA3B80">
        <w:rPr>
          <w:rFonts w:ascii="Times New Roman" w:hAnsi="Times New Roman" w:cs="Times New Roman"/>
          <w:kern w:val="0"/>
          <w:sz w:val="28"/>
          <w:szCs w:val="28"/>
        </w:rPr>
        <w:t xml:space="preserve"> восходит оно </w:t>
      </w:r>
      <w:r w:rsidR="00376A94" w:rsidRPr="00EA3B80">
        <w:rPr>
          <w:rFonts w:ascii="Times New Roman" w:eastAsiaTheme="minorHAnsi" w:hAnsi="Times New Roman" w:cs="Times New Roman"/>
          <w:kern w:val="0"/>
          <w:sz w:val="28"/>
          <w:szCs w:val="28"/>
        </w:rPr>
        <w:t xml:space="preserve">к популярному еще с </w:t>
      </w:r>
      <w:proofErr w:type="spellStart"/>
      <w:r w:rsidR="00376A94" w:rsidRPr="00EA3B80">
        <w:rPr>
          <w:rFonts w:ascii="Times New Roman" w:eastAsiaTheme="minorHAnsi" w:hAnsi="Times New Roman" w:cs="Times New Roman"/>
          <w:kern w:val="0"/>
          <w:sz w:val="28"/>
          <w:szCs w:val="28"/>
        </w:rPr>
        <w:t>ханьских</w:t>
      </w:r>
      <w:proofErr w:type="spellEnd"/>
      <w:r w:rsidR="00376A94" w:rsidRPr="00EA3B80">
        <w:rPr>
          <w:rFonts w:ascii="Times New Roman" w:eastAsiaTheme="minorHAnsi" w:hAnsi="Times New Roman" w:cs="Times New Roman"/>
          <w:kern w:val="0"/>
          <w:sz w:val="28"/>
          <w:szCs w:val="28"/>
        </w:rPr>
        <w:t xml:space="preserve"> времен культу астрального божества Тай-и.</w:t>
      </w:r>
      <w:r w:rsidR="00376A94" w:rsidRPr="00EA3B80">
        <w:rPr>
          <w:rStyle w:val="a9"/>
          <w:rFonts w:ascii="Times New Roman" w:eastAsiaTheme="minorHAnsi" w:hAnsi="Times New Roman" w:cs="Times New Roman"/>
          <w:kern w:val="0"/>
          <w:sz w:val="28"/>
          <w:szCs w:val="28"/>
        </w:rPr>
        <w:footnoteReference w:id="51"/>
      </w:r>
      <w:r w:rsidR="00FA10BC" w:rsidRPr="00EA3B80">
        <w:rPr>
          <w:rFonts w:ascii="Times New Roman" w:eastAsiaTheme="minorHAnsi" w:hAnsi="Times New Roman" w:cs="Times New Roman"/>
          <w:kern w:val="0"/>
          <w:sz w:val="28"/>
          <w:szCs w:val="28"/>
        </w:rPr>
        <w:t xml:space="preserve"> «</w:t>
      </w:r>
      <w:r w:rsidR="00FA10BC" w:rsidRPr="00EA3B80">
        <w:rPr>
          <w:rFonts w:ascii="Times New Roman" w:hAnsi="Times New Roman" w:cs="Times New Roman"/>
          <w:sz w:val="28"/>
          <w:szCs w:val="28"/>
        </w:rPr>
        <w:t xml:space="preserve">Мю </w:t>
      </w:r>
      <w:proofErr w:type="spellStart"/>
      <w:r w:rsidR="00FA10BC" w:rsidRPr="00EA3B80">
        <w:rPr>
          <w:rFonts w:ascii="Times New Roman" w:hAnsi="Times New Roman" w:cs="Times New Roman"/>
          <w:sz w:val="28"/>
          <w:szCs w:val="28"/>
        </w:rPr>
        <w:t>Цзи</w:t>
      </w:r>
      <w:proofErr w:type="spellEnd"/>
      <w:r w:rsidR="00FA10BC" w:rsidRPr="00EA3B80">
        <w:rPr>
          <w:rFonts w:ascii="Times New Roman" w:hAnsi="Times New Roman" w:cs="Times New Roman"/>
          <w:sz w:val="28"/>
          <w:szCs w:val="28"/>
        </w:rPr>
        <w:t xml:space="preserve"> из </w:t>
      </w:r>
      <w:proofErr w:type="spellStart"/>
      <w:r w:rsidR="00FA10BC" w:rsidRPr="00EA3B80">
        <w:rPr>
          <w:rFonts w:ascii="Times New Roman" w:hAnsi="Times New Roman" w:cs="Times New Roman"/>
          <w:sz w:val="28"/>
          <w:szCs w:val="28"/>
        </w:rPr>
        <w:t>Бо</w:t>
      </w:r>
      <w:proofErr w:type="spellEnd"/>
      <w:r w:rsidR="00FA10BC" w:rsidRPr="00EA3B80">
        <w:rPr>
          <w:rFonts w:ascii="Times New Roman" w:hAnsi="Times New Roman" w:cs="Times New Roman"/>
          <w:sz w:val="28"/>
          <w:szCs w:val="28"/>
        </w:rPr>
        <w:t xml:space="preserve"> представил императору доклад о способе принесения жертв духу Тай-и</w:t>
      </w:r>
      <w:r w:rsidR="008C0940" w:rsidRPr="008C0940">
        <w:rPr>
          <w:rFonts w:ascii="Times New Roman" w:hAnsi="Times New Roman" w:cs="Times New Roman"/>
          <w:sz w:val="28"/>
          <w:szCs w:val="28"/>
        </w:rPr>
        <w:t xml:space="preserve"> [</w:t>
      </w:r>
      <w:r w:rsidR="00FA10BC" w:rsidRPr="00EA3B80">
        <w:rPr>
          <w:rFonts w:ascii="Times New Roman" w:hAnsi="Times New Roman" w:cs="Times New Roman"/>
          <w:sz w:val="28"/>
          <w:szCs w:val="28"/>
        </w:rPr>
        <w:t>…</w:t>
      </w:r>
      <w:r w:rsidR="008C0940" w:rsidRPr="008C0940">
        <w:rPr>
          <w:rFonts w:ascii="Times New Roman" w:hAnsi="Times New Roman" w:cs="Times New Roman"/>
          <w:sz w:val="28"/>
          <w:szCs w:val="28"/>
        </w:rPr>
        <w:t>]</w:t>
      </w:r>
      <w:r w:rsidR="008C0940" w:rsidRPr="00EA3B80">
        <w:rPr>
          <w:rFonts w:ascii="Times New Roman" w:hAnsi="Times New Roman" w:cs="Times New Roman"/>
          <w:sz w:val="28"/>
          <w:szCs w:val="28"/>
        </w:rPr>
        <w:t>,</w:t>
      </w:r>
      <w:r w:rsidR="00FA10BC" w:rsidRPr="00EA3B80">
        <w:rPr>
          <w:rFonts w:ascii="Times New Roman" w:hAnsi="Times New Roman" w:cs="Times New Roman"/>
          <w:sz w:val="28"/>
          <w:szCs w:val="28"/>
        </w:rPr>
        <w:t xml:space="preserve"> в котором говорилось, что этот дух самый почитаемый»</w:t>
      </w:r>
      <w:r w:rsidR="00C94E4A" w:rsidRPr="00EA3B80">
        <w:rPr>
          <w:rFonts w:ascii="Times New Roman" w:hAnsi="Times New Roman" w:cs="Times New Roman"/>
          <w:sz w:val="28"/>
          <w:szCs w:val="28"/>
        </w:rPr>
        <w:t xml:space="preserve">, </w:t>
      </w:r>
      <w:r w:rsidR="00FA10BC" w:rsidRPr="00EA3B80">
        <w:rPr>
          <w:rFonts w:ascii="Times New Roman" w:hAnsi="Times New Roman" w:cs="Times New Roman"/>
          <w:sz w:val="28"/>
          <w:szCs w:val="28"/>
        </w:rPr>
        <w:t xml:space="preserve">- рассказывает </w:t>
      </w:r>
      <w:proofErr w:type="spellStart"/>
      <w:r w:rsidR="00FA10BC" w:rsidRPr="00EA3B80">
        <w:rPr>
          <w:rFonts w:ascii="Times New Roman" w:hAnsi="Times New Roman" w:cs="Times New Roman"/>
          <w:sz w:val="28"/>
          <w:szCs w:val="28"/>
        </w:rPr>
        <w:t>Сыма</w:t>
      </w:r>
      <w:proofErr w:type="spellEnd"/>
      <w:r w:rsidR="00FA10BC" w:rsidRPr="00EA3B80">
        <w:rPr>
          <w:rFonts w:ascii="Times New Roman" w:hAnsi="Times New Roman" w:cs="Times New Roman"/>
          <w:sz w:val="28"/>
          <w:szCs w:val="28"/>
        </w:rPr>
        <w:t xml:space="preserve"> </w:t>
      </w:r>
      <w:proofErr w:type="spellStart"/>
      <w:r w:rsidR="00FA10BC" w:rsidRPr="00EA3B80">
        <w:rPr>
          <w:rFonts w:ascii="Times New Roman" w:hAnsi="Times New Roman" w:cs="Times New Roman"/>
          <w:sz w:val="28"/>
          <w:szCs w:val="28"/>
        </w:rPr>
        <w:t>Цянь</w:t>
      </w:r>
      <w:proofErr w:type="spellEnd"/>
      <w:r w:rsidR="00FA10BC" w:rsidRPr="00EA3B80">
        <w:rPr>
          <w:rFonts w:ascii="Times New Roman" w:hAnsi="Times New Roman" w:cs="Times New Roman"/>
          <w:sz w:val="28"/>
          <w:szCs w:val="28"/>
        </w:rPr>
        <w:t>.</w:t>
      </w:r>
    </w:p>
    <w:p w:rsidR="008C0716" w:rsidRPr="00EA3B80" w:rsidRDefault="008C0716" w:rsidP="00EA3B80">
      <w:pPr>
        <w:pStyle w:val="a7"/>
        <w:suppressLineNumbers/>
        <w:spacing w:line="360" w:lineRule="auto"/>
        <w:ind w:firstLine="709"/>
        <w:jc w:val="both"/>
        <w:rPr>
          <w:rFonts w:ascii="Times New Roman" w:hAnsi="Times New Roman" w:cs="Times New Roman"/>
          <w:sz w:val="28"/>
          <w:szCs w:val="28"/>
          <w:shd w:val="clear" w:color="auto" w:fill="FFFFFF"/>
        </w:rPr>
      </w:pPr>
      <w:r w:rsidRPr="00EA3B80">
        <w:rPr>
          <w:rFonts w:ascii="Times New Roman" w:eastAsiaTheme="minorHAnsi" w:hAnsi="Times New Roman" w:cs="Times New Roman"/>
          <w:kern w:val="0"/>
          <w:sz w:val="28"/>
          <w:szCs w:val="28"/>
        </w:rPr>
        <w:t xml:space="preserve">Стоит также </w:t>
      </w:r>
      <w:r w:rsidR="00D23BE6" w:rsidRPr="00EA3B80">
        <w:rPr>
          <w:rFonts w:ascii="Times New Roman" w:eastAsiaTheme="minorHAnsi" w:hAnsi="Times New Roman" w:cs="Times New Roman"/>
          <w:kern w:val="0"/>
          <w:sz w:val="28"/>
          <w:szCs w:val="28"/>
        </w:rPr>
        <w:t>упомянуть</w:t>
      </w:r>
      <w:r w:rsidRPr="00EA3B80">
        <w:rPr>
          <w:rFonts w:ascii="Times New Roman" w:eastAsiaTheme="minorHAnsi" w:hAnsi="Times New Roman" w:cs="Times New Roman"/>
          <w:kern w:val="0"/>
          <w:sz w:val="28"/>
          <w:szCs w:val="28"/>
        </w:rPr>
        <w:t xml:space="preserve"> еще один ритуал, связанн</w:t>
      </w:r>
      <w:r w:rsidR="00AD612B" w:rsidRPr="00EA3B80">
        <w:rPr>
          <w:rFonts w:ascii="Times New Roman" w:eastAsiaTheme="minorHAnsi" w:hAnsi="Times New Roman" w:cs="Times New Roman"/>
          <w:kern w:val="0"/>
          <w:sz w:val="28"/>
          <w:szCs w:val="28"/>
        </w:rPr>
        <w:t xml:space="preserve">ый с Небом - </w:t>
      </w:r>
      <w:proofErr w:type="spellStart"/>
      <w:r w:rsidR="00AD612B" w:rsidRPr="005E43F0">
        <w:rPr>
          <w:rFonts w:ascii="Times New Roman" w:eastAsiaTheme="minorHAnsi" w:hAnsi="Times New Roman" w:cs="Times New Roman"/>
          <w:i/>
          <w:kern w:val="0"/>
          <w:sz w:val="28"/>
          <w:szCs w:val="28"/>
        </w:rPr>
        <w:t>фэн</w:t>
      </w:r>
      <w:proofErr w:type="spellEnd"/>
      <w:r w:rsidR="00AD612B" w:rsidRPr="005E43F0">
        <w:rPr>
          <w:rFonts w:ascii="Times New Roman" w:eastAsiaTheme="minorHAnsi" w:hAnsi="Times New Roman" w:cs="Times New Roman"/>
          <w:i/>
          <w:kern w:val="0"/>
          <w:sz w:val="28"/>
          <w:szCs w:val="28"/>
        </w:rPr>
        <w:t xml:space="preserve"> </w:t>
      </w:r>
      <w:proofErr w:type="spellStart"/>
      <w:r w:rsidR="00AD612B" w:rsidRPr="005E43F0">
        <w:rPr>
          <w:rFonts w:ascii="Times New Roman" w:eastAsiaTheme="minorHAnsi" w:hAnsi="Times New Roman" w:cs="Times New Roman"/>
          <w:i/>
          <w:kern w:val="0"/>
          <w:sz w:val="28"/>
          <w:szCs w:val="28"/>
        </w:rPr>
        <w:t>шань</w:t>
      </w:r>
      <w:proofErr w:type="spellEnd"/>
      <w:r w:rsidRPr="00EA3B80">
        <w:rPr>
          <w:rFonts w:ascii="Times New Roman" w:eastAsiaTheme="minorHAnsi" w:hAnsi="Times New Roman" w:cs="Times New Roman"/>
          <w:kern w:val="0"/>
          <w:sz w:val="28"/>
          <w:szCs w:val="28"/>
        </w:rPr>
        <w:t xml:space="preserve">, то есть жертвоприношения Небу и Земле, у </w:t>
      </w:r>
      <w:proofErr w:type="spellStart"/>
      <w:r w:rsidRPr="00EA3B80">
        <w:rPr>
          <w:rFonts w:ascii="Times New Roman" w:eastAsiaTheme="minorHAnsi" w:hAnsi="Times New Roman" w:cs="Times New Roman"/>
          <w:kern w:val="0"/>
          <w:sz w:val="28"/>
          <w:szCs w:val="28"/>
        </w:rPr>
        <w:t>Сыма</w:t>
      </w:r>
      <w:proofErr w:type="spellEnd"/>
      <w:r w:rsidRPr="00EA3B80">
        <w:rPr>
          <w:rFonts w:ascii="Times New Roman" w:eastAsiaTheme="minorHAnsi" w:hAnsi="Times New Roman" w:cs="Times New Roman"/>
          <w:kern w:val="0"/>
          <w:sz w:val="28"/>
          <w:szCs w:val="28"/>
        </w:rPr>
        <w:t xml:space="preserve"> </w:t>
      </w:r>
      <w:proofErr w:type="spellStart"/>
      <w:r w:rsidRPr="00EA3B80">
        <w:rPr>
          <w:rFonts w:ascii="Times New Roman" w:eastAsiaTheme="minorHAnsi" w:hAnsi="Times New Roman" w:cs="Times New Roman"/>
          <w:kern w:val="0"/>
          <w:sz w:val="28"/>
          <w:szCs w:val="28"/>
        </w:rPr>
        <w:t>Цяня</w:t>
      </w:r>
      <w:proofErr w:type="spellEnd"/>
      <w:r w:rsidRPr="00EA3B80">
        <w:rPr>
          <w:rFonts w:ascii="Times New Roman" w:eastAsiaTheme="minorHAnsi" w:hAnsi="Times New Roman" w:cs="Times New Roman"/>
          <w:kern w:val="0"/>
          <w:sz w:val="28"/>
          <w:szCs w:val="28"/>
        </w:rPr>
        <w:t>, кстати, имеется целая глава, аналогично назван</w:t>
      </w:r>
      <w:r w:rsidR="00FA10BC" w:rsidRPr="00EA3B80">
        <w:rPr>
          <w:rFonts w:ascii="Times New Roman" w:eastAsiaTheme="minorHAnsi" w:hAnsi="Times New Roman" w:cs="Times New Roman"/>
          <w:kern w:val="0"/>
          <w:sz w:val="28"/>
          <w:szCs w:val="28"/>
        </w:rPr>
        <w:t>н</w:t>
      </w:r>
      <w:r w:rsidRPr="00EA3B80">
        <w:rPr>
          <w:rFonts w:ascii="Times New Roman" w:eastAsiaTheme="minorHAnsi" w:hAnsi="Times New Roman" w:cs="Times New Roman"/>
          <w:kern w:val="0"/>
          <w:sz w:val="28"/>
          <w:szCs w:val="28"/>
        </w:rPr>
        <w:t>ая, посвященная этому ритуалу.</w:t>
      </w:r>
      <w:r w:rsidRPr="00EA3B80">
        <w:rPr>
          <w:rFonts w:ascii="Times New Roman" w:hAnsi="Times New Roman" w:cs="Times New Roman"/>
          <w:kern w:val="0"/>
          <w:sz w:val="28"/>
          <w:szCs w:val="28"/>
        </w:rPr>
        <w:t xml:space="preserve"> Этот ритуал подтверждал легитимность правящего режима и соответствие правящей династии космическим и историческим циклам.</w:t>
      </w:r>
      <w:r w:rsidR="009E5217" w:rsidRPr="00EA3B80">
        <w:rPr>
          <w:rFonts w:ascii="Times New Roman" w:hAnsi="Times New Roman" w:cs="Times New Roman"/>
          <w:kern w:val="0"/>
          <w:sz w:val="28"/>
          <w:szCs w:val="28"/>
        </w:rPr>
        <w:t xml:space="preserve"> У </w:t>
      </w:r>
      <w:proofErr w:type="spellStart"/>
      <w:r w:rsidR="009E5217" w:rsidRPr="00EA3B80">
        <w:rPr>
          <w:rFonts w:ascii="Times New Roman" w:hAnsi="Times New Roman" w:cs="Times New Roman"/>
          <w:kern w:val="0"/>
          <w:sz w:val="28"/>
          <w:szCs w:val="28"/>
        </w:rPr>
        <w:t>Сыма</w:t>
      </w:r>
      <w:proofErr w:type="spellEnd"/>
      <w:r w:rsidR="009E5217" w:rsidRPr="00EA3B80">
        <w:rPr>
          <w:rFonts w:ascii="Times New Roman" w:hAnsi="Times New Roman" w:cs="Times New Roman"/>
          <w:kern w:val="0"/>
          <w:sz w:val="28"/>
          <w:szCs w:val="28"/>
        </w:rPr>
        <w:t xml:space="preserve"> </w:t>
      </w:r>
      <w:proofErr w:type="spellStart"/>
      <w:r w:rsidR="009E5217" w:rsidRPr="00EA3B80">
        <w:rPr>
          <w:rFonts w:ascii="Times New Roman" w:hAnsi="Times New Roman" w:cs="Times New Roman"/>
          <w:kern w:val="0"/>
          <w:sz w:val="28"/>
          <w:szCs w:val="28"/>
        </w:rPr>
        <w:t>Цяня</w:t>
      </w:r>
      <w:proofErr w:type="spellEnd"/>
      <w:r w:rsidR="009E5217" w:rsidRPr="00EA3B80">
        <w:rPr>
          <w:rFonts w:ascii="Times New Roman" w:hAnsi="Times New Roman" w:cs="Times New Roman"/>
          <w:kern w:val="0"/>
          <w:sz w:val="28"/>
          <w:szCs w:val="28"/>
        </w:rPr>
        <w:t xml:space="preserve"> в главе</w:t>
      </w:r>
      <w:r w:rsidR="00D23BE6" w:rsidRPr="00EA3B80">
        <w:rPr>
          <w:rFonts w:ascii="Times New Roman" w:hAnsi="Times New Roman" w:cs="Times New Roman"/>
          <w:kern w:val="0"/>
          <w:sz w:val="28"/>
          <w:szCs w:val="28"/>
        </w:rPr>
        <w:t xml:space="preserve"> про «Жертвоприношения Небу и Земле» рассказывается про ритуал </w:t>
      </w:r>
      <w:proofErr w:type="spellStart"/>
      <w:r w:rsidR="00D23BE6" w:rsidRPr="00EA3B80">
        <w:rPr>
          <w:rFonts w:ascii="Times New Roman" w:hAnsi="Times New Roman" w:cs="Times New Roman"/>
          <w:kern w:val="0"/>
          <w:sz w:val="28"/>
          <w:szCs w:val="28"/>
        </w:rPr>
        <w:t>фэн</w:t>
      </w:r>
      <w:proofErr w:type="spellEnd"/>
      <w:r w:rsidR="00D23BE6" w:rsidRPr="00EA3B80">
        <w:rPr>
          <w:rFonts w:ascii="Times New Roman" w:hAnsi="Times New Roman" w:cs="Times New Roman"/>
          <w:kern w:val="0"/>
          <w:sz w:val="28"/>
          <w:szCs w:val="28"/>
        </w:rPr>
        <w:t xml:space="preserve"> </w:t>
      </w:r>
      <w:proofErr w:type="spellStart"/>
      <w:r w:rsidR="00D23BE6" w:rsidRPr="00EA3B80">
        <w:rPr>
          <w:rFonts w:ascii="Times New Roman" w:hAnsi="Times New Roman" w:cs="Times New Roman"/>
          <w:kern w:val="0"/>
          <w:sz w:val="28"/>
          <w:szCs w:val="28"/>
        </w:rPr>
        <w:t>шань</w:t>
      </w:r>
      <w:proofErr w:type="spellEnd"/>
      <w:r w:rsidR="00D23BE6" w:rsidRPr="00EA3B80">
        <w:rPr>
          <w:rFonts w:ascii="Times New Roman" w:hAnsi="Times New Roman" w:cs="Times New Roman"/>
          <w:kern w:val="0"/>
          <w:sz w:val="28"/>
          <w:szCs w:val="28"/>
        </w:rPr>
        <w:t>, выбранные мной отрез</w:t>
      </w:r>
      <w:r w:rsidR="00C94E4A" w:rsidRPr="00EA3B80">
        <w:rPr>
          <w:rFonts w:ascii="Times New Roman" w:hAnsi="Times New Roman" w:cs="Times New Roman"/>
          <w:kern w:val="0"/>
          <w:sz w:val="28"/>
          <w:szCs w:val="28"/>
        </w:rPr>
        <w:t>ки текста опираются, в основном</w:t>
      </w:r>
      <w:r w:rsidR="00D23BE6" w:rsidRPr="00EA3B80">
        <w:rPr>
          <w:rFonts w:ascii="Times New Roman" w:hAnsi="Times New Roman" w:cs="Times New Roman"/>
          <w:kern w:val="0"/>
          <w:sz w:val="28"/>
          <w:szCs w:val="28"/>
        </w:rPr>
        <w:t xml:space="preserve"> на ритуалы, посвященные Небу и небесным телам</w:t>
      </w:r>
      <w:r w:rsidR="009E5217" w:rsidRPr="00EA3B80">
        <w:rPr>
          <w:rFonts w:ascii="Times New Roman" w:hAnsi="Times New Roman" w:cs="Times New Roman"/>
          <w:kern w:val="0"/>
          <w:sz w:val="28"/>
          <w:szCs w:val="28"/>
        </w:rPr>
        <w:t xml:space="preserve">: </w:t>
      </w:r>
      <w:r w:rsidR="009E5217" w:rsidRPr="00EA3B80">
        <w:rPr>
          <w:rFonts w:ascii="Times New Roman" w:hAnsi="Times New Roman" w:cs="Times New Roman"/>
          <w:sz w:val="28"/>
          <w:szCs w:val="28"/>
        </w:rPr>
        <w:t>«В 201 г</w:t>
      </w:r>
      <w:r w:rsidR="008C0940" w:rsidRPr="008C0940">
        <w:rPr>
          <w:rFonts w:ascii="Times New Roman" w:hAnsi="Times New Roman" w:cs="Times New Roman"/>
          <w:sz w:val="28"/>
          <w:szCs w:val="28"/>
        </w:rPr>
        <w:t xml:space="preserve"> [</w:t>
      </w:r>
      <w:r w:rsidR="009E5217" w:rsidRPr="00EA3B80">
        <w:rPr>
          <w:rFonts w:ascii="Times New Roman" w:hAnsi="Times New Roman" w:cs="Times New Roman"/>
          <w:sz w:val="28"/>
          <w:szCs w:val="28"/>
        </w:rPr>
        <w:t>…</w:t>
      </w:r>
      <w:r w:rsidR="008C0940" w:rsidRPr="008C0940">
        <w:rPr>
          <w:rFonts w:ascii="Times New Roman" w:hAnsi="Times New Roman" w:cs="Times New Roman"/>
          <w:sz w:val="28"/>
          <w:szCs w:val="28"/>
        </w:rPr>
        <w:t xml:space="preserve">] </w:t>
      </w:r>
      <w:r w:rsidR="009E5217" w:rsidRPr="00EA3B80">
        <w:rPr>
          <w:rFonts w:ascii="Times New Roman" w:hAnsi="Times New Roman" w:cs="Times New Roman"/>
          <w:sz w:val="28"/>
          <w:szCs w:val="28"/>
        </w:rPr>
        <w:t>[</w:t>
      </w:r>
      <w:proofErr w:type="spellStart"/>
      <w:r w:rsidR="009E5217" w:rsidRPr="00EA3B80">
        <w:rPr>
          <w:rFonts w:ascii="Times New Roman" w:hAnsi="Times New Roman" w:cs="Times New Roman"/>
          <w:sz w:val="28"/>
          <w:szCs w:val="28"/>
        </w:rPr>
        <w:t>Гао-цзу</w:t>
      </w:r>
      <w:proofErr w:type="spellEnd"/>
      <w:r w:rsidR="009E5217" w:rsidRPr="00EA3B80">
        <w:rPr>
          <w:rFonts w:ascii="Times New Roman" w:hAnsi="Times New Roman" w:cs="Times New Roman"/>
          <w:sz w:val="28"/>
          <w:szCs w:val="28"/>
        </w:rPr>
        <w:t xml:space="preserve">] издал эдикт, в котором </w:t>
      </w:r>
      <w:r w:rsidR="008C0940" w:rsidRPr="008C0940">
        <w:rPr>
          <w:rFonts w:ascii="Times New Roman" w:hAnsi="Times New Roman" w:cs="Times New Roman"/>
          <w:sz w:val="28"/>
          <w:szCs w:val="28"/>
        </w:rPr>
        <w:t>[</w:t>
      </w:r>
      <w:r w:rsidR="009E5217" w:rsidRPr="00EA3B80">
        <w:rPr>
          <w:rFonts w:ascii="Times New Roman" w:hAnsi="Times New Roman" w:cs="Times New Roman"/>
          <w:sz w:val="28"/>
          <w:szCs w:val="28"/>
        </w:rPr>
        <w:t>…</w:t>
      </w:r>
      <w:r w:rsidR="008C0940" w:rsidRPr="008C0940">
        <w:rPr>
          <w:rFonts w:ascii="Times New Roman" w:hAnsi="Times New Roman" w:cs="Times New Roman"/>
          <w:sz w:val="28"/>
          <w:szCs w:val="28"/>
        </w:rPr>
        <w:t>]</w:t>
      </w:r>
      <w:r w:rsidR="009E5217" w:rsidRPr="00EA3B80">
        <w:rPr>
          <w:rFonts w:ascii="Times New Roman" w:hAnsi="Times New Roman" w:cs="Times New Roman"/>
          <w:sz w:val="28"/>
          <w:szCs w:val="28"/>
        </w:rPr>
        <w:t xml:space="preserve"> повелел чиновникам, ведающим службами, соорудить кумирню [духу] </w:t>
      </w:r>
      <w:proofErr w:type="spellStart"/>
      <w:proofErr w:type="gramStart"/>
      <w:r w:rsidR="009E5217" w:rsidRPr="00EA3B80">
        <w:rPr>
          <w:rFonts w:ascii="Times New Roman" w:hAnsi="Times New Roman" w:cs="Times New Roman"/>
          <w:sz w:val="28"/>
          <w:szCs w:val="28"/>
        </w:rPr>
        <w:t>Чи</w:t>
      </w:r>
      <w:proofErr w:type="spellEnd"/>
      <w:r w:rsidR="009E5217" w:rsidRPr="00EA3B80">
        <w:rPr>
          <w:rFonts w:ascii="Times New Roman" w:hAnsi="Times New Roman" w:cs="Times New Roman"/>
          <w:sz w:val="28"/>
          <w:szCs w:val="28"/>
        </w:rPr>
        <w:t>-ю</w:t>
      </w:r>
      <w:proofErr w:type="gramEnd"/>
      <w:r w:rsidR="009E5217" w:rsidRPr="00EA3B80">
        <w:rPr>
          <w:rFonts w:ascii="Times New Roman" w:hAnsi="Times New Roman" w:cs="Times New Roman"/>
          <w:sz w:val="28"/>
          <w:szCs w:val="28"/>
        </w:rPr>
        <w:t xml:space="preserve"> в </w:t>
      </w:r>
      <w:proofErr w:type="spellStart"/>
      <w:r w:rsidR="009E5217" w:rsidRPr="00EA3B80">
        <w:rPr>
          <w:rFonts w:ascii="Times New Roman" w:hAnsi="Times New Roman" w:cs="Times New Roman"/>
          <w:sz w:val="28"/>
          <w:szCs w:val="28"/>
        </w:rPr>
        <w:t>Чанъани</w:t>
      </w:r>
      <w:proofErr w:type="spellEnd"/>
      <w:r w:rsidR="009E5217" w:rsidRPr="00EA3B80">
        <w:rPr>
          <w:rFonts w:ascii="Times New Roman" w:hAnsi="Times New Roman" w:cs="Times New Roman"/>
          <w:sz w:val="28"/>
          <w:szCs w:val="28"/>
        </w:rPr>
        <w:t xml:space="preserve">. В </w:t>
      </w:r>
      <w:proofErr w:type="spellStart"/>
      <w:r w:rsidR="009E5217" w:rsidRPr="00EA3B80">
        <w:rPr>
          <w:rFonts w:ascii="Times New Roman" w:hAnsi="Times New Roman" w:cs="Times New Roman"/>
          <w:sz w:val="28"/>
          <w:szCs w:val="28"/>
        </w:rPr>
        <w:t>Чанъани</w:t>
      </w:r>
      <w:proofErr w:type="spellEnd"/>
      <w:r w:rsidR="009E5217" w:rsidRPr="00EA3B80">
        <w:rPr>
          <w:rFonts w:ascii="Times New Roman" w:hAnsi="Times New Roman" w:cs="Times New Roman"/>
          <w:sz w:val="28"/>
          <w:szCs w:val="28"/>
        </w:rPr>
        <w:t xml:space="preserve"> учредили должности чиновников, </w:t>
      </w:r>
      <w:r w:rsidR="009E5217" w:rsidRPr="00EA3B80">
        <w:rPr>
          <w:rFonts w:ascii="Times New Roman" w:hAnsi="Times New Roman" w:cs="Times New Roman"/>
          <w:sz w:val="28"/>
          <w:szCs w:val="28"/>
        </w:rPr>
        <w:lastRenderedPageBreak/>
        <w:t>ведающих службами и молениями, [должности] шаманок [и шаманов]. Среди них были шаманы из Лян, приносившие жертвы Небу, Земле, духу небесного алтаря</w:t>
      </w:r>
      <w:r w:rsidR="008C0940" w:rsidRPr="008C0940">
        <w:rPr>
          <w:rFonts w:ascii="Times New Roman" w:hAnsi="Times New Roman" w:cs="Times New Roman"/>
          <w:sz w:val="28"/>
          <w:szCs w:val="28"/>
        </w:rPr>
        <w:t xml:space="preserve"> [</w:t>
      </w:r>
      <w:r w:rsidR="009E5217" w:rsidRPr="00EA3B80">
        <w:rPr>
          <w:rFonts w:ascii="Times New Roman" w:hAnsi="Times New Roman" w:cs="Times New Roman"/>
          <w:sz w:val="28"/>
          <w:szCs w:val="28"/>
        </w:rPr>
        <w:t>…</w:t>
      </w:r>
      <w:r w:rsidR="008C0940" w:rsidRPr="008C0940">
        <w:rPr>
          <w:rFonts w:ascii="Times New Roman" w:hAnsi="Times New Roman" w:cs="Times New Roman"/>
          <w:sz w:val="28"/>
          <w:szCs w:val="28"/>
        </w:rPr>
        <w:t>]</w:t>
      </w:r>
      <w:r w:rsidR="009E5217" w:rsidRPr="00EA3B80">
        <w:rPr>
          <w:rFonts w:ascii="Times New Roman" w:hAnsi="Times New Roman" w:cs="Times New Roman"/>
          <w:sz w:val="28"/>
          <w:szCs w:val="28"/>
        </w:rPr>
        <w:t xml:space="preserve">; шаманы из </w:t>
      </w:r>
      <w:proofErr w:type="spellStart"/>
      <w:r w:rsidR="009E5217" w:rsidRPr="00EA3B80">
        <w:rPr>
          <w:rFonts w:ascii="Times New Roman" w:hAnsi="Times New Roman" w:cs="Times New Roman"/>
          <w:sz w:val="28"/>
          <w:szCs w:val="28"/>
        </w:rPr>
        <w:t>Цзинь</w:t>
      </w:r>
      <w:proofErr w:type="spellEnd"/>
      <w:r w:rsidR="009E5217" w:rsidRPr="00EA3B80">
        <w:rPr>
          <w:rFonts w:ascii="Times New Roman" w:hAnsi="Times New Roman" w:cs="Times New Roman"/>
          <w:sz w:val="28"/>
          <w:szCs w:val="28"/>
        </w:rPr>
        <w:t xml:space="preserve">, приносившие жертвы </w:t>
      </w:r>
      <w:r w:rsidR="008C0940" w:rsidRPr="008C0940">
        <w:rPr>
          <w:rFonts w:ascii="Times New Roman" w:hAnsi="Times New Roman" w:cs="Times New Roman"/>
          <w:sz w:val="28"/>
          <w:szCs w:val="28"/>
        </w:rPr>
        <w:t>[</w:t>
      </w:r>
      <w:r w:rsidR="00D23BE6" w:rsidRPr="00EA3B80">
        <w:rPr>
          <w:rFonts w:ascii="Times New Roman" w:hAnsi="Times New Roman" w:cs="Times New Roman"/>
          <w:sz w:val="28"/>
          <w:szCs w:val="28"/>
        </w:rPr>
        <w:t>…</w:t>
      </w:r>
      <w:r w:rsidR="008C0940" w:rsidRPr="008C0940">
        <w:rPr>
          <w:rFonts w:ascii="Times New Roman" w:hAnsi="Times New Roman" w:cs="Times New Roman"/>
          <w:sz w:val="28"/>
          <w:szCs w:val="28"/>
        </w:rPr>
        <w:t>]</w:t>
      </w:r>
      <w:r w:rsidR="009E5217" w:rsidRPr="00EA3B80">
        <w:rPr>
          <w:rFonts w:ascii="Times New Roman" w:hAnsi="Times New Roman" w:cs="Times New Roman"/>
          <w:sz w:val="28"/>
          <w:szCs w:val="28"/>
        </w:rPr>
        <w:t xml:space="preserve"> духу восточного господина — Солнца, духу повелителя облаков, духу [звезды] </w:t>
      </w:r>
      <w:proofErr w:type="spellStart"/>
      <w:r w:rsidR="009E5217" w:rsidRPr="00EA3B80">
        <w:rPr>
          <w:rFonts w:ascii="Times New Roman" w:hAnsi="Times New Roman" w:cs="Times New Roman"/>
          <w:sz w:val="28"/>
          <w:szCs w:val="28"/>
        </w:rPr>
        <w:t>Сымин</w:t>
      </w:r>
      <w:proofErr w:type="spellEnd"/>
      <w:r w:rsidR="00D23BE6" w:rsidRPr="00EA3B80">
        <w:rPr>
          <w:rStyle w:val="a9"/>
          <w:rFonts w:ascii="Times New Roman" w:hAnsi="Times New Roman" w:cs="Times New Roman"/>
          <w:sz w:val="28"/>
          <w:szCs w:val="28"/>
        </w:rPr>
        <w:footnoteReference w:id="52"/>
      </w:r>
      <w:r w:rsidR="009E5217" w:rsidRPr="00EA3B80">
        <w:rPr>
          <w:rFonts w:ascii="Times New Roman" w:hAnsi="Times New Roman" w:cs="Times New Roman"/>
          <w:sz w:val="28"/>
          <w:szCs w:val="28"/>
        </w:rPr>
        <w:t>,</w:t>
      </w:r>
      <w:r w:rsidR="008C0940" w:rsidRPr="008C0940">
        <w:rPr>
          <w:rFonts w:ascii="Times New Roman" w:hAnsi="Times New Roman" w:cs="Times New Roman"/>
          <w:sz w:val="28"/>
          <w:szCs w:val="28"/>
        </w:rPr>
        <w:t xml:space="preserve"> [</w:t>
      </w:r>
      <w:r w:rsidR="00D23BE6" w:rsidRPr="00EA3B80">
        <w:rPr>
          <w:rFonts w:ascii="Times New Roman" w:hAnsi="Times New Roman" w:cs="Times New Roman"/>
          <w:sz w:val="28"/>
          <w:szCs w:val="28"/>
        </w:rPr>
        <w:t>…</w:t>
      </w:r>
      <w:r w:rsidR="008C0940" w:rsidRPr="008C0940">
        <w:rPr>
          <w:rFonts w:ascii="Times New Roman" w:hAnsi="Times New Roman" w:cs="Times New Roman"/>
          <w:sz w:val="28"/>
          <w:szCs w:val="28"/>
        </w:rPr>
        <w:t xml:space="preserve">] </w:t>
      </w:r>
      <w:r w:rsidR="009E5217" w:rsidRPr="00EA3B80">
        <w:rPr>
          <w:rFonts w:ascii="Times New Roman" w:hAnsi="Times New Roman" w:cs="Times New Roman"/>
          <w:sz w:val="28"/>
          <w:szCs w:val="28"/>
        </w:rPr>
        <w:t xml:space="preserve">; шаманы из Цзин [Чу], приносившие жертвы духу, живущему под домом, предкам шаманов, духу [звезды] </w:t>
      </w:r>
      <w:proofErr w:type="spellStart"/>
      <w:r w:rsidR="009E5217" w:rsidRPr="00EA3B80">
        <w:rPr>
          <w:rFonts w:ascii="Times New Roman" w:hAnsi="Times New Roman" w:cs="Times New Roman"/>
          <w:sz w:val="28"/>
          <w:szCs w:val="28"/>
        </w:rPr>
        <w:t>Сымин</w:t>
      </w:r>
      <w:proofErr w:type="spellEnd"/>
      <w:r w:rsidR="009E5217" w:rsidRPr="00EA3B80">
        <w:rPr>
          <w:rFonts w:ascii="Times New Roman" w:hAnsi="Times New Roman" w:cs="Times New Roman"/>
          <w:sz w:val="28"/>
          <w:szCs w:val="28"/>
        </w:rPr>
        <w:t xml:space="preserve">, </w:t>
      </w:r>
      <w:r w:rsidR="008C0940" w:rsidRPr="008C0940">
        <w:rPr>
          <w:rFonts w:ascii="Times New Roman" w:hAnsi="Times New Roman" w:cs="Times New Roman"/>
          <w:sz w:val="28"/>
          <w:szCs w:val="28"/>
        </w:rPr>
        <w:t>[</w:t>
      </w:r>
      <w:r w:rsidR="00D23BE6" w:rsidRPr="00EA3B80">
        <w:rPr>
          <w:rFonts w:ascii="Times New Roman" w:hAnsi="Times New Roman" w:cs="Times New Roman"/>
          <w:sz w:val="28"/>
          <w:szCs w:val="28"/>
        </w:rPr>
        <w:t>…</w:t>
      </w:r>
      <w:r w:rsidR="008C0940" w:rsidRPr="008C0940">
        <w:rPr>
          <w:rFonts w:ascii="Times New Roman" w:hAnsi="Times New Roman" w:cs="Times New Roman"/>
          <w:sz w:val="28"/>
          <w:szCs w:val="28"/>
        </w:rPr>
        <w:t xml:space="preserve">] </w:t>
      </w:r>
      <w:r w:rsidR="009E5217" w:rsidRPr="00EA3B80">
        <w:rPr>
          <w:rFonts w:ascii="Times New Roman" w:hAnsi="Times New Roman" w:cs="Times New Roman"/>
          <w:sz w:val="28"/>
          <w:szCs w:val="28"/>
        </w:rPr>
        <w:t>; шаман Девяти небес приносил жертвы девяти небесам</w:t>
      </w:r>
      <w:r w:rsidR="00D23BE6" w:rsidRPr="00EA3B80">
        <w:rPr>
          <w:rFonts w:ascii="Times New Roman" w:hAnsi="Times New Roman" w:cs="Times New Roman"/>
          <w:sz w:val="28"/>
          <w:szCs w:val="28"/>
        </w:rPr>
        <w:t>»</w:t>
      </w:r>
      <w:r w:rsidR="004906C5">
        <w:rPr>
          <w:rStyle w:val="a9"/>
          <w:rFonts w:ascii="Times New Roman" w:hAnsi="Times New Roman" w:cs="Times New Roman"/>
          <w:sz w:val="28"/>
          <w:szCs w:val="28"/>
        </w:rPr>
        <w:footnoteReference w:id="53"/>
      </w:r>
      <w:r w:rsidR="00D23BE6" w:rsidRPr="00EA3B80">
        <w:rPr>
          <w:rFonts w:ascii="Times New Roman" w:hAnsi="Times New Roman" w:cs="Times New Roman"/>
          <w:sz w:val="28"/>
          <w:szCs w:val="28"/>
        </w:rPr>
        <w:t xml:space="preserve">, «Затем </w:t>
      </w:r>
      <w:proofErr w:type="spellStart"/>
      <w:r w:rsidR="00D23BE6" w:rsidRPr="00EA3B80">
        <w:rPr>
          <w:rFonts w:ascii="Times New Roman" w:hAnsi="Times New Roman" w:cs="Times New Roman"/>
          <w:sz w:val="28"/>
          <w:szCs w:val="28"/>
        </w:rPr>
        <w:t>Гао-цзу</w:t>
      </w:r>
      <w:proofErr w:type="spellEnd"/>
      <w:r w:rsidR="00D23BE6" w:rsidRPr="00EA3B80">
        <w:rPr>
          <w:rFonts w:ascii="Times New Roman" w:hAnsi="Times New Roman" w:cs="Times New Roman"/>
          <w:sz w:val="28"/>
          <w:szCs w:val="28"/>
        </w:rPr>
        <w:t xml:space="preserve"> эдиктом повелел главному цензору: «Настоящим повелеваю в областях, владениях и уездах соорудить храмы духу звезды Лин</w:t>
      </w:r>
      <w:r w:rsidR="00D23BE6" w:rsidRPr="00EA3B80">
        <w:rPr>
          <w:rStyle w:val="a9"/>
          <w:rFonts w:ascii="Times New Roman" w:hAnsi="Times New Roman" w:cs="Times New Roman"/>
          <w:sz w:val="28"/>
          <w:szCs w:val="28"/>
        </w:rPr>
        <w:footnoteReference w:id="54"/>
      </w:r>
      <w:r w:rsidR="00D23BE6" w:rsidRPr="00EA3B80">
        <w:rPr>
          <w:rFonts w:ascii="Times New Roman" w:hAnsi="Times New Roman" w:cs="Times New Roman"/>
          <w:sz w:val="28"/>
          <w:szCs w:val="28"/>
        </w:rPr>
        <w:t xml:space="preserve"> и постоянно приносить этому духу по сезонам года жертвы быками»</w:t>
      </w:r>
      <w:r w:rsidR="00D23BE6" w:rsidRPr="00EA3B80">
        <w:rPr>
          <w:rStyle w:val="a9"/>
          <w:rFonts w:ascii="Times New Roman" w:hAnsi="Times New Roman" w:cs="Times New Roman"/>
          <w:sz w:val="28"/>
          <w:szCs w:val="28"/>
        </w:rPr>
        <w:footnoteReference w:id="55"/>
      </w:r>
      <w:r w:rsidR="00D23BE6" w:rsidRPr="00EA3B80">
        <w:rPr>
          <w:rFonts w:ascii="Times New Roman" w:hAnsi="Times New Roman" w:cs="Times New Roman"/>
          <w:sz w:val="28"/>
          <w:szCs w:val="28"/>
        </w:rPr>
        <w:t xml:space="preserve">. </w:t>
      </w:r>
      <w:r w:rsidR="00AD612B" w:rsidRPr="00EA3B80">
        <w:rPr>
          <w:rFonts w:ascii="Times New Roman" w:hAnsi="Times New Roman" w:cs="Times New Roman"/>
          <w:sz w:val="28"/>
          <w:szCs w:val="28"/>
        </w:rPr>
        <w:t xml:space="preserve">С помощью ритуала </w:t>
      </w:r>
      <w:proofErr w:type="spellStart"/>
      <w:r w:rsidR="00AD612B" w:rsidRPr="00EA3B80">
        <w:rPr>
          <w:rFonts w:ascii="Times New Roman" w:hAnsi="Times New Roman" w:cs="Times New Roman"/>
          <w:sz w:val="28"/>
          <w:szCs w:val="28"/>
        </w:rPr>
        <w:t>фэн</w:t>
      </w:r>
      <w:proofErr w:type="spellEnd"/>
      <w:r w:rsidR="00AD612B" w:rsidRPr="00EA3B80">
        <w:rPr>
          <w:rFonts w:ascii="Times New Roman" w:hAnsi="Times New Roman" w:cs="Times New Roman"/>
          <w:sz w:val="28"/>
          <w:szCs w:val="28"/>
        </w:rPr>
        <w:t xml:space="preserve"> </w:t>
      </w:r>
      <w:proofErr w:type="spellStart"/>
      <w:r w:rsidR="00AD612B" w:rsidRPr="00EA3B80">
        <w:rPr>
          <w:rFonts w:ascii="Times New Roman" w:hAnsi="Times New Roman" w:cs="Times New Roman"/>
          <w:sz w:val="28"/>
          <w:szCs w:val="28"/>
        </w:rPr>
        <w:t>шань</w:t>
      </w:r>
      <w:proofErr w:type="spellEnd"/>
      <w:r w:rsidR="00AD612B" w:rsidRPr="00EA3B80">
        <w:rPr>
          <w:rFonts w:ascii="Times New Roman" w:hAnsi="Times New Roman" w:cs="Times New Roman"/>
          <w:sz w:val="28"/>
          <w:szCs w:val="28"/>
        </w:rPr>
        <w:t xml:space="preserve"> император </w:t>
      </w:r>
      <w:proofErr w:type="gramStart"/>
      <w:r w:rsidR="00AD612B" w:rsidRPr="00EA3B80">
        <w:rPr>
          <w:rFonts w:ascii="Times New Roman" w:hAnsi="Times New Roman" w:cs="Times New Roman"/>
          <w:sz w:val="28"/>
          <w:szCs w:val="28"/>
        </w:rPr>
        <w:t>У-</w:t>
      </w:r>
      <w:proofErr w:type="spellStart"/>
      <w:r w:rsidR="00AD612B" w:rsidRPr="00EA3B80">
        <w:rPr>
          <w:rFonts w:ascii="Times New Roman" w:hAnsi="Times New Roman" w:cs="Times New Roman"/>
          <w:sz w:val="28"/>
          <w:szCs w:val="28"/>
        </w:rPr>
        <w:t>ди</w:t>
      </w:r>
      <w:proofErr w:type="spellEnd"/>
      <w:proofErr w:type="gramEnd"/>
      <w:r w:rsidR="00AD612B" w:rsidRPr="00EA3B80">
        <w:rPr>
          <w:rFonts w:ascii="Times New Roman" w:hAnsi="Times New Roman" w:cs="Times New Roman"/>
          <w:sz w:val="28"/>
          <w:szCs w:val="28"/>
        </w:rPr>
        <w:t xml:space="preserve">, который император провел дважды в </w:t>
      </w:r>
      <w:r w:rsidR="00AD612B" w:rsidRPr="00EA3B80">
        <w:rPr>
          <w:rFonts w:ascii="Times New Roman" w:hAnsi="Times New Roman" w:cs="Times New Roman"/>
          <w:sz w:val="28"/>
          <w:szCs w:val="28"/>
          <w:shd w:val="clear" w:color="auto" w:fill="FFFFFF"/>
        </w:rPr>
        <w:t xml:space="preserve">110 до </w:t>
      </w:r>
      <w:proofErr w:type="spellStart"/>
      <w:r w:rsidR="00AD612B" w:rsidRPr="00EA3B80">
        <w:rPr>
          <w:rFonts w:ascii="Times New Roman" w:hAnsi="Times New Roman" w:cs="Times New Roman"/>
          <w:sz w:val="28"/>
          <w:szCs w:val="28"/>
          <w:shd w:val="clear" w:color="auto" w:fill="FFFFFF"/>
        </w:rPr>
        <w:t>н.э</w:t>
      </w:r>
      <w:proofErr w:type="spellEnd"/>
      <w:r w:rsidR="00AD612B" w:rsidRPr="00EA3B80">
        <w:rPr>
          <w:rFonts w:ascii="Times New Roman" w:hAnsi="Times New Roman" w:cs="Times New Roman"/>
          <w:sz w:val="28"/>
          <w:szCs w:val="28"/>
          <w:shd w:val="clear" w:color="auto" w:fill="FFFFFF"/>
        </w:rPr>
        <w:t xml:space="preserve"> и 65 до </w:t>
      </w:r>
      <w:proofErr w:type="spellStart"/>
      <w:r w:rsidR="00AD612B" w:rsidRPr="00EA3B80">
        <w:rPr>
          <w:rFonts w:ascii="Times New Roman" w:hAnsi="Times New Roman" w:cs="Times New Roman"/>
          <w:sz w:val="28"/>
          <w:szCs w:val="28"/>
          <w:shd w:val="clear" w:color="auto" w:fill="FFFFFF"/>
        </w:rPr>
        <w:t>н.э</w:t>
      </w:r>
      <w:proofErr w:type="spellEnd"/>
      <w:r w:rsidR="00AD612B" w:rsidRPr="00EA3B80">
        <w:rPr>
          <w:rFonts w:ascii="Times New Roman" w:hAnsi="Times New Roman" w:cs="Times New Roman"/>
          <w:sz w:val="28"/>
          <w:szCs w:val="28"/>
          <w:shd w:val="clear" w:color="auto" w:fill="FFFFFF"/>
        </w:rPr>
        <w:t>, доказал легитимность своего правления</w:t>
      </w:r>
      <w:r w:rsidR="00AD612B" w:rsidRPr="00EA3B80">
        <w:rPr>
          <w:rStyle w:val="a9"/>
          <w:rFonts w:ascii="Times New Roman" w:hAnsi="Times New Roman" w:cs="Times New Roman"/>
          <w:sz w:val="28"/>
          <w:szCs w:val="28"/>
          <w:shd w:val="clear" w:color="auto" w:fill="FFFFFF"/>
        </w:rPr>
        <w:footnoteReference w:id="56"/>
      </w:r>
      <w:r w:rsidR="00AD612B" w:rsidRPr="00EA3B80">
        <w:rPr>
          <w:rFonts w:ascii="Times New Roman" w:hAnsi="Times New Roman" w:cs="Times New Roman"/>
          <w:sz w:val="28"/>
          <w:szCs w:val="28"/>
          <w:shd w:val="clear" w:color="auto" w:fill="FFFFFF"/>
        </w:rPr>
        <w:t>.</w:t>
      </w:r>
    </w:p>
    <w:p w:rsidR="0060487F" w:rsidRPr="00EA3B80" w:rsidRDefault="0060487F" w:rsidP="00EA3B80">
      <w:pPr>
        <w:pStyle w:val="a7"/>
        <w:suppressLineNumbers/>
        <w:spacing w:line="360" w:lineRule="auto"/>
        <w:ind w:firstLine="709"/>
        <w:jc w:val="both"/>
        <w:rPr>
          <w:rFonts w:ascii="Times New Roman" w:hAnsi="Times New Roman" w:cs="Times New Roman"/>
          <w:sz w:val="28"/>
          <w:szCs w:val="28"/>
        </w:rPr>
      </w:pPr>
      <w:r w:rsidRPr="00EA3B80">
        <w:rPr>
          <w:rFonts w:ascii="Times New Roman" w:hAnsi="Times New Roman" w:cs="Times New Roman"/>
          <w:kern w:val="0"/>
          <w:sz w:val="28"/>
          <w:szCs w:val="28"/>
        </w:rPr>
        <w:t xml:space="preserve">Ритуальные реформы эпохи Западная Хань продолжились, и в 106 г. до н.э. у горы </w:t>
      </w:r>
      <w:proofErr w:type="spellStart"/>
      <w:r w:rsidRPr="00EA3B80">
        <w:rPr>
          <w:rFonts w:ascii="Times New Roman" w:hAnsi="Times New Roman" w:cs="Times New Roman"/>
          <w:kern w:val="0"/>
          <w:sz w:val="28"/>
          <w:szCs w:val="28"/>
        </w:rPr>
        <w:t>Тайшань</w:t>
      </w:r>
      <w:proofErr w:type="spellEnd"/>
      <w:r w:rsidR="004D2445">
        <w:rPr>
          <w:rStyle w:val="a9"/>
          <w:rFonts w:ascii="Times New Roman" w:hAnsi="Times New Roman" w:cs="Times New Roman"/>
          <w:kern w:val="0"/>
          <w:sz w:val="28"/>
          <w:szCs w:val="28"/>
        </w:rPr>
        <w:footnoteReference w:id="57"/>
      </w:r>
      <w:r w:rsidRPr="00EA3B80">
        <w:rPr>
          <w:rFonts w:ascii="Times New Roman" w:hAnsi="Times New Roman" w:cs="Times New Roman"/>
          <w:kern w:val="0"/>
          <w:sz w:val="28"/>
          <w:szCs w:val="28"/>
        </w:rPr>
        <w:t xml:space="preserve"> </w:t>
      </w:r>
      <w:proofErr w:type="gramStart"/>
      <w:r w:rsidRPr="00EA3B80">
        <w:rPr>
          <w:rFonts w:ascii="Times New Roman" w:hAnsi="Times New Roman" w:cs="Times New Roman"/>
          <w:kern w:val="0"/>
          <w:sz w:val="28"/>
          <w:szCs w:val="28"/>
        </w:rPr>
        <w:t>У-</w:t>
      </w:r>
      <w:proofErr w:type="spellStart"/>
      <w:r w:rsidRPr="00EA3B80">
        <w:rPr>
          <w:rFonts w:ascii="Times New Roman" w:hAnsi="Times New Roman" w:cs="Times New Roman"/>
          <w:kern w:val="0"/>
          <w:sz w:val="28"/>
          <w:szCs w:val="28"/>
        </w:rPr>
        <w:t>ди</w:t>
      </w:r>
      <w:proofErr w:type="spellEnd"/>
      <w:proofErr w:type="gramEnd"/>
      <w:r w:rsidRPr="00EA3B80">
        <w:rPr>
          <w:rFonts w:ascii="Times New Roman" w:hAnsi="Times New Roman" w:cs="Times New Roman"/>
          <w:kern w:val="0"/>
          <w:sz w:val="28"/>
          <w:szCs w:val="28"/>
        </w:rPr>
        <w:t xml:space="preserve"> устанавливает </w:t>
      </w:r>
      <w:proofErr w:type="spellStart"/>
      <w:r w:rsidRPr="00EA3B80">
        <w:rPr>
          <w:rFonts w:ascii="Times New Roman" w:hAnsi="Times New Roman" w:cs="Times New Roman"/>
          <w:kern w:val="0"/>
          <w:sz w:val="28"/>
          <w:szCs w:val="28"/>
        </w:rPr>
        <w:t>Минтан</w:t>
      </w:r>
      <w:proofErr w:type="spellEnd"/>
      <w:r w:rsidRPr="00EA3B80">
        <w:rPr>
          <w:rFonts w:ascii="Times New Roman" w:hAnsi="Times New Roman" w:cs="Times New Roman"/>
          <w:kern w:val="0"/>
          <w:sz w:val="28"/>
          <w:szCs w:val="28"/>
        </w:rPr>
        <w:t xml:space="preserve"> (</w:t>
      </w:r>
      <w:r w:rsidRPr="008C0940">
        <w:rPr>
          <w:rFonts w:ascii="Times New Roman" w:hAnsi="Times New Roman" w:cs="Times New Roman"/>
          <w:i/>
          <w:kern w:val="0"/>
          <w:sz w:val="28"/>
          <w:szCs w:val="28"/>
        </w:rPr>
        <w:t>Светлый зал</w:t>
      </w:r>
      <w:r w:rsidR="008C0940">
        <w:rPr>
          <w:rFonts w:ascii="Times New Roman" w:hAnsi="Times New Roman" w:cs="Times New Roman"/>
          <w:kern w:val="0"/>
          <w:sz w:val="28"/>
          <w:szCs w:val="28"/>
        </w:rPr>
        <w:t xml:space="preserve">, </w:t>
      </w:r>
      <w:proofErr w:type="spellStart"/>
      <w:r w:rsidR="008C0940" w:rsidRPr="008C0940">
        <w:rPr>
          <w:rFonts w:ascii="KaiTi" w:eastAsia="KaiTi" w:hAnsi="KaiTi" w:cs="Times New Roman"/>
          <w:kern w:val="0"/>
          <w:sz w:val="32"/>
          <w:szCs w:val="32"/>
        </w:rPr>
        <w:t>明堂</w:t>
      </w:r>
      <w:proofErr w:type="spellEnd"/>
      <w:r w:rsidRPr="00EA3B80">
        <w:rPr>
          <w:rFonts w:ascii="Times New Roman" w:hAnsi="Times New Roman" w:cs="Times New Roman"/>
          <w:kern w:val="0"/>
          <w:sz w:val="28"/>
          <w:szCs w:val="28"/>
        </w:rPr>
        <w:t xml:space="preserve">). </w:t>
      </w:r>
      <w:proofErr w:type="spellStart"/>
      <w:r w:rsidRPr="00EA3B80">
        <w:rPr>
          <w:rFonts w:ascii="Times New Roman" w:hAnsi="Times New Roman" w:cs="Times New Roman"/>
          <w:kern w:val="0"/>
          <w:sz w:val="28"/>
          <w:szCs w:val="28"/>
        </w:rPr>
        <w:t>Минтан</w:t>
      </w:r>
      <w:proofErr w:type="spellEnd"/>
      <w:r w:rsidRPr="00EA3B80">
        <w:rPr>
          <w:rFonts w:ascii="Times New Roman" w:hAnsi="Times New Roman" w:cs="Times New Roman"/>
          <w:kern w:val="0"/>
          <w:sz w:val="28"/>
          <w:szCs w:val="28"/>
        </w:rPr>
        <w:t xml:space="preserve"> </w:t>
      </w:r>
      <w:r w:rsidR="008070CE">
        <w:rPr>
          <w:rFonts w:ascii="Times New Roman" w:hAnsi="Times New Roman" w:cs="Times New Roman"/>
          <w:kern w:val="0"/>
          <w:sz w:val="28"/>
          <w:szCs w:val="28"/>
        </w:rPr>
        <w:t>был</w:t>
      </w:r>
      <w:r w:rsidRPr="00EA3B80">
        <w:rPr>
          <w:rFonts w:ascii="Times New Roman" w:hAnsi="Times New Roman" w:cs="Times New Roman"/>
          <w:kern w:val="0"/>
          <w:sz w:val="28"/>
          <w:szCs w:val="28"/>
        </w:rPr>
        <w:t xml:space="preserve"> местом совершения государственных культов, национальным святилищем, ритуальным и административным центром, соединяющим в себе религиозно-сакральную и социально-политическую функции. Основные ри</w:t>
      </w:r>
      <w:r w:rsidR="004D2445">
        <w:rPr>
          <w:rFonts w:ascii="Times New Roman" w:hAnsi="Times New Roman" w:cs="Times New Roman"/>
          <w:kern w:val="0"/>
          <w:sz w:val="28"/>
          <w:szCs w:val="28"/>
        </w:rPr>
        <w:t>т</w:t>
      </w:r>
      <w:r w:rsidRPr="00EA3B80">
        <w:rPr>
          <w:rFonts w:ascii="Times New Roman" w:hAnsi="Times New Roman" w:cs="Times New Roman"/>
          <w:kern w:val="0"/>
          <w:sz w:val="28"/>
          <w:szCs w:val="28"/>
        </w:rPr>
        <w:t xml:space="preserve">уалы совершались в честь Тай-и, </w:t>
      </w:r>
      <w:proofErr w:type="spellStart"/>
      <w:proofErr w:type="gramStart"/>
      <w:r w:rsidRPr="00EA3B80">
        <w:rPr>
          <w:rFonts w:ascii="Times New Roman" w:hAnsi="Times New Roman" w:cs="Times New Roman"/>
          <w:kern w:val="0"/>
          <w:sz w:val="28"/>
          <w:szCs w:val="28"/>
        </w:rPr>
        <w:t>Шан-ди</w:t>
      </w:r>
      <w:proofErr w:type="spellEnd"/>
      <w:proofErr w:type="gramEnd"/>
      <w:r w:rsidR="004D2445">
        <w:rPr>
          <w:rStyle w:val="a9"/>
          <w:rFonts w:ascii="Times New Roman" w:hAnsi="Times New Roman" w:cs="Times New Roman"/>
          <w:kern w:val="0"/>
          <w:sz w:val="28"/>
          <w:szCs w:val="28"/>
        </w:rPr>
        <w:footnoteReference w:id="58"/>
      </w:r>
      <w:r w:rsidRPr="00EA3B80">
        <w:rPr>
          <w:rFonts w:ascii="Times New Roman" w:hAnsi="Times New Roman" w:cs="Times New Roman"/>
          <w:kern w:val="0"/>
          <w:sz w:val="28"/>
          <w:szCs w:val="28"/>
        </w:rPr>
        <w:t>, Пяти Владык</w:t>
      </w:r>
      <w:r w:rsidR="004D2445">
        <w:rPr>
          <w:rStyle w:val="a9"/>
          <w:rFonts w:ascii="Times New Roman" w:hAnsi="Times New Roman" w:cs="Times New Roman"/>
          <w:kern w:val="0"/>
          <w:sz w:val="28"/>
          <w:szCs w:val="28"/>
        </w:rPr>
        <w:footnoteReference w:id="59"/>
      </w:r>
      <w:r w:rsidRPr="00EA3B80">
        <w:rPr>
          <w:rFonts w:ascii="Times New Roman" w:hAnsi="Times New Roman" w:cs="Times New Roman"/>
          <w:kern w:val="0"/>
          <w:sz w:val="28"/>
          <w:szCs w:val="28"/>
        </w:rPr>
        <w:t xml:space="preserve">, Владычицы Земли </w:t>
      </w:r>
      <w:proofErr w:type="spellStart"/>
      <w:r w:rsidRPr="00EA3B80">
        <w:rPr>
          <w:rFonts w:ascii="Times New Roman" w:hAnsi="Times New Roman" w:cs="Times New Roman"/>
          <w:kern w:val="0"/>
          <w:sz w:val="28"/>
          <w:szCs w:val="28"/>
        </w:rPr>
        <w:t>Хоу</w:t>
      </w:r>
      <w:proofErr w:type="spellEnd"/>
      <w:r w:rsidRPr="00EA3B80">
        <w:rPr>
          <w:rFonts w:ascii="Times New Roman" w:hAnsi="Times New Roman" w:cs="Times New Roman"/>
          <w:kern w:val="0"/>
          <w:sz w:val="28"/>
          <w:szCs w:val="28"/>
        </w:rPr>
        <w:t xml:space="preserve">-ту, различным духам и императорским предкам. </w:t>
      </w:r>
      <w:proofErr w:type="spellStart"/>
      <w:r w:rsidRPr="00EA3B80">
        <w:rPr>
          <w:rFonts w:ascii="Times New Roman" w:hAnsi="Times New Roman" w:cs="Times New Roman"/>
          <w:kern w:val="0"/>
          <w:sz w:val="28"/>
          <w:szCs w:val="28"/>
        </w:rPr>
        <w:t>Цай</w:t>
      </w:r>
      <w:proofErr w:type="spellEnd"/>
      <w:r w:rsidRPr="00EA3B80">
        <w:rPr>
          <w:rFonts w:ascii="Times New Roman" w:hAnsi="Times New Roman" w:cs="Times New Roman"/>
          <w:kern w:val="0"/>
          <w:sz w:val="28"/>
          <w:szCs w:val="28"/>
        </w:rPr>
        <w:t xml:space="preserve"> Юн (</w:t>
      </w:r>
      <w:proofErr w:type="spellStart"/>
      <w:r w:rsidRPr="008C0940">
        <w:rPr>
          <w:rFonts w:ascii="KaiTi" w:eastAsia="KaiTi" w:hAnsi="KaiTi" w:cs="Times New Roman"/>
          <w:sz w:val="32"/>
          <w:szCs w:val="32"/>
          <w:shd w:val="clear" w:color="auto" w:fill="FFFFFF"/>
        </w:rPr>
        <w:t>蔡邕</w:t>
      </w:r>
      <w:proofErr w:type="spellEnd"/>
      <w:r w:rsidRPr="00EA3B80">
        <w:rPr>
          <w:rFonts w:ascii="Times New Roman" w:hAnsi="Times New Roman" w:cs="Times New Roman"/>
          <w:sz w:val="28"/>
          <w:szCs w:val="28"/>
          <w:shd w:val="clear" w:color="auto" w:fill="FFFFFF"/>
        </w:rPr>
        <w:t>; 132</w:t>
      </w:r>
      <w:r w:rsidR="008C0940">
        <w:rPr>
          <w:rFonts w:ascii="Times New Roman" w:hAnsi="Times New Roman" w:cs="Times New Roman"/>
          <w:sz w:val="28"/>
          <w:szCs w:val="28"/>
          <w:shd w:val="clear" w:color="auto" w:fill="FFFFFF"/>
        </w:rPr>
        <w:t xml:space="preserve"> г.</w:t>
      </w:r>
      <w:r w:rsidRPr="00EA3B80">
        <w:rPr>
          <w:rFonts w:ascii="Times New Roman" w:hAnsi="Times New Roman" w:cs="Times New Roman"/>
          <w:sz w:val="28"/>
          <w:szCs w:val="28"/>
          <w:shd w:val="clear" w:color="auto" w:fill="FFFFFF"/>
        </w:rPr>
        <w:t>—192</w:t>
      </w:r>
      <w:r w:rsidR="008C0940">
        <w:rPr>
          <w:rFonts w:ascii="Times New Roman" w:hAnsi="Times New Roman" w:cs="Times New Roman"/>
          <w:sz w:val="28"/>
          <w:szCs w:val="28"/>
          <w:shd w:val="clear" w:color="auto" w:fill="FFFFFF"/>
        </w:rPr>
        <w:t xml:space="preserve"> г.</w:t>
      </w:r>
      <w:r w:rsidRPr="00EA3B80">
        <w:rPr>
          <w:rFonts w:ascii="Times New Roman" w:hAnsi="Times New Roman" w:cs="Times New Roman"/>
          <w:sz w:val="28"/>
          <w:szCs w:val="28"/>
          <w:shd w:val="clear" w:color="auto" w:fill="FFFFFF"/>
        </w:rPr>
        <w:t>)</w:t>
      </w:r>
      <w:r w:rsidRPr="00EA3B80">
        <w:rPr>
          <w:rFonts w:ascii="Times New Roman" w:hAnsi="Times New Roman" w:cs="Times New Roman"/>
          <w:kern w:val="0"/>
          <w:sz w:val="28"/>
          <w:szCs w:val="28"/>
        </w:rPr>
        <w:t xml:space="preserve">, китайский интеллектуал эпохи Хань, описывал архитектурный </w:t>
      </w:r>
      <w:r w:rsidRPr="00EA3B80">
        <w:rPr>
          <w:rFonts w:ascii="Times New Roman" w:hAnsi="Times New Roman" w:cs="Times New Roman"/>
          <w:kern w:val="0"/>
          <w:sz w:val="28"/>
          <w:szCs w:val="28"/>
        </w:rPr>
        <w:lastRenderedPageBreak/>
        <w:t xml:space="preserve">микрокосм святилища следующим образом: </w:t>
      </w:r>
      <w:r w:rsidRPr="00EA3B80">
        <w:rPr>
          <w:rFonts w:ascii="Times New Roman" w:hAnsi="Times New Roman" w:cs="Times New Roman"/>
          <w:sz w:val="28"/>
          <w:szCs w:val="28"/>
        </w:rPr>
        <w:t>его девять комнат представляли девять областей, двенадцать залов которых резонировали с двенадцатью часами дня, его двадцать восемь столбов символизировал</w:t>
      </w:r>
      <w:r w:rsidR="00DF073F" w:rsidRPr="00EA3B80">
        <w:rPr>
          <w:rFonts w:ascii="Times New Roman" w:hAnsi="Times New Roman" w:cs="Times New Roman"/>
          <w:sz w:val="28"/>
          <w:szCs w:val="28"/>
        </w:rPr>
        <w:t>и двадцать восемь лунных стоянок</w:t>
      </w:r>
      <w:r w:rsidRPr="00EA3B80">
        <w:rPr>
          <w:rFonts w:ascii="Times New Roman" w:hAnsi="Times New Roman" w:cs="Times New Roman"/>
          <w:sz w:val="28"/>
          <w:szCs w:val="28"/>
        </w:rPr>
        <w:t>, а его восемь внутренних прохо</w:t>
      </w:r>
      <w:r w:rsidR="002C694F">
        <w:rPr>
          <w:rFonts w:ascii="Times New Roman" w:hAnsi="Times New Roman" w:cs="Times New Roman"/>
          <w:sz w:val="28"/>
          <w:szCs w:val="28"/>
        </w:rPr>
        <w:t>дов были соединены с восемью триграмма</w:t>
      </w:r>
      <w:r w:rsidRPr="00EA3B80">
        <w:rPr>
          <w:rFonts w:ascii="Times New Roman" w:hAnsi="Times New Roman" w:cs="Times New Roman"/>
          <w:sz w:val="28"/>
          <w:szCs w:val="28"/>
        </w:rPr>
        <w:t>ми. Его основание было квадратным,</w:t>
      </w:r>
      <w:r w:rsidR="00DF073F" w:rsidRPr="00EA3B80">
        <w:rPr>
          <w:rFonts w:ascii="Times New Roman" w:hAnsi="Times New Roman" w:cs="Times New Roman"/>
          <w:sz w:val="28"/>
          <w:szCs w:val="28"/>
        </w:rPr>
        <w:t xml:space="preserve"> как</w:t>
      </w:r>
      <w:r w:rsidRPr="00EA3B80">
        <w:rPr>
          <w:rFonts w:ascii="Times New Roman" w:hAnsi="Times New Roman" w:cs="Times New Roman"/>
          <w:sz w:val="28"/>
          <w:szCs w:val="28"/>
        </w:rPr>
        <w:t xml:space="preserve"> форма земли, его круглая крыша напоминала небеса, и вся структура была окружена водой, которая представляла четыре </w:t>
      </w:r>
      <w:r w:rsidR="00DF073F" w:rsidRPr="00EA3B80">
        <w:rPr>
          <w:rFonts w:ascii="Times New Roman" w:hAnsi="Times New Roman" w:cs="Times New Roman"/>
          <w:sz w:val="28"/>
          <w:szCs w:val="28"/>
        </w:rPr>
        <w:t>моря</w:t>
      </w:r>
      <w:r w:rsidR="00DF073F" w:rsidRPr="00EA3B80">
        <w:rPr>
          <w:rStyle w:val="a9"/>
          <w:rFonts w:ascii="Times New Roman" w:hAnsi="Times New Roman" w:cs="Times New Roman"/>
          <w:sz w:val="28"/>
          <w:szCs w:val="28"/>
        </w:rPr>
        <w:footnoteReference w:id="60"/>
      </w:r>
      <w:r w:rsidRPr="00EA3B80">
        <w:rPr>
          <w:rFonts w:ascii="Times New Roman" w:hAnsi="Times New Roman" w:cs="Times New Roman"/>
          <w:sz w:val="28"/>
          <w:szCs w:val="28"/>
        </w:rPr>
        <w:t>.</w:t>
      </w:r>
    </w:p>
    <w:p w:rsidR="00CC070D" w:rsidRPr="00EA3B80" w:rsidRDefault="00456C64" w:rsidP="00EA3B80">
      <w:pPr>
        <w:spacing w:line="360" w:lineRule="auto"/>
        <w:ind w:firstLine="709"/>
        <w:jc w:val="both"/>
      </w:pPr>
      <w:r w:rsidRPr="00EA3B80">
        <w:rPr>
          <w:rFonts w:ascii="Times New Roman" w:hAnsi="Times New Roman" w:cs="Times New Roman"/>
          <w:sz w:val="28"/>
          <w:szCs w:val="28"/>
        </w:rPr>
        <w:t>Далее, мне хотелось бы привести несколько интересных фактов, в отношении астр</w:t>
      </w:r>
      <w:r w:rsidR="00BB4973" w:rsidRPr="00EA3B80">
        <w:rPr>
          <w:rFonts w:ascii="Times New Roman" w:hAnsi="Times New Roman" w:cs="Times New Roman"/>
          <w:sz w:val="28"/>
          <w:szCs w:val="28"/>
        </w:rPr>
        <w:t>ономических верований. П</w:t>
      </w:r>
      <w:r w:rsidR="00CC070D" w:rsidRPr="00EA3B80">
        <w:rPr>
          <w:rFonts w:ascii="Times New Roman" w:hAnsi="Times New Roman" w:cs="Times New Roman"/>
          <w:sz w:val="28"/>
          <w:szCs w:val="28"/>
        </w:rPr>
        <w:t>ри проектировании императорского города, например, при со</w:t>
      </w:r>
      <w:r w:rsidR="00BB4973" w:rsidRPr="00EA3B80">
        <w:rPr>
          <w:rFonts w:ascii="Times New Roman" w:hAnsi="Times New Roman" w:cs="Times New Roman"/>
          <w:sz w:val="28"/>
          <w:szCs w:val="28"/>
        </w:rPr>
        <w:t>оружении дворцов, иногда для</w:t>
      </w:r>
      <w:r w:rsidR="00CC070D" w:rsidRPr="00EA3B80">
        <w:rPr>
          <w:rFonts w:ascii="Times New Roman" w:hAnsi="Times New Roman" w:cs="Times New Roman"/>
          <w:sz w:val="28"/>
          <w:szCs w:val="28"/>
        </w:rPr>
        <w:t xml:space="preserve"> их построения пользовались схемой расположения звезд</w:t>
      </w:r>
      <w:r w:rsidRPr="00EA3B80">
        <w:rPr>
          <w:rFonts w:ascii="Times New Roman" w:hAnsi="Times New Roman" w:cs="Times New Roman"/>
          <w:sz w:val="28"/>
          <w:szCs w:val="28"/>
        </w:rPr>
        <w:t>,</w:t>
      </w:r>
      <w:r w:rsidR="00CC070D" w:rsidRPr="00EA3B80">
        <w:rPr>
          <w:rFonts w:ascii="Times New Roman" w:hAnsi="Times New Roman" w:cs="Times New Roman"/>
          <w:sz w:val="28"/>
          <w:szCs w:val="28"/>
        </w:rPr>
        <w:t xml:space="preserve"> такой опыт имел место при династии Хань и последующих династиях</w:t>
      </w:r>
      <w:r w:rsidR="00CC070D" w:rsidRPr="00EA3B80">
        <w:rPr>
          <w:rStyle w:val="a9"/>
          <w:rFonts w:ascii="Times New Roman" w:hAnsi="Times New Roman" w:cs="Times New Roman"/>
          <w:sz w:val="28"/>
          <w:szCs w:val="28"/>
        </w:rPr>
        <w:footnoteReference w:id="61"/>
      </w:r>
      <w:r w:rsidR="00CC070D" w:rsidRPr="00EA3B80">
        <w:rPr>
          <w:rFonts w:ascii="Times New Roman" w:hAnsi="Times New Roman" w:cs="Times New Roman"/>
          <w:sz w:val="28"/>
          <w:szCs w:val="28"/>
        </w:rPr>
        <w:t>.</w:t>
      </w:r>
      <w:r w:rsidR="00CC070D" w:rsidRPr="00EA3B80">
        <w:t xml:space="preserve"> </w:t>
      </w:r>
    </w:p>
    <w:p w:rsidR="00CC070D" w:rsidRPr="00EA3B80" w:rsidRDefault="00456C64" w:rsidP="00EA3B80">
      <w:pPr>
        <w:spacing w:line="360" w:lineRule="auto"/>
        <w:ind w:firstLine="709"/>
        <w:jc w:val="both"/>
        <w:rPr>
          <w:rFonts w:ascii="Times New Roman" w:hAnsi="Times New Roman" w:cs="Times New Roman"/>
          <w:sz w:val="28"/>
          <w:szCs w:val="28"/>
        </w:rPr>
      </w:pPr>
      <w:r w:rsidRPr="00EA3B80">
        <w:rPr>
          <w:rFonts w:ascii="Times New Roman" w:hAnsi="Times New Roman" w:cs="Times New Roman"/>
          <w:sz w:val="28"/>
          <w:szCs w:val="28"/>
        </w:rPr>
        <w:t xml:space="preserve">Ткачество китайцы тоже встроили в традиционное представление о небесах. Главную роль в верованиях ремесленниц (в Китае ткали женщины) играло созвездие Небесного правителя со звездой Ткачихи. </w:t>
      </w:r>
      <w:r w:rsidR="00CC070D" w:rsidRPr="00EA3B80">
        <w:rPr>
          <w:rFonts w:ascii="Times New Roman" w:hAnsi="Times New Roman" w:cs="Times New Roman"/>
          <w:sz w:val="28"/>
          <w:szCs w:val="28"/>
        </w:rPr>
        <w:t xml:space="preserve">В летописях периода правления династии Хань упоминаются великие кланы, на предприятиях которых работали </w:t>
      </w:r>
      <w:r w:rsidRPr="00EA3B80">
        <w:rPr>
          <w:rFonts w:ascii="Times New Roman" w:hAnsi="Times New Roman" w:cs="Times New Roman"/>
          <w:sz w:val="28"/>
          <w:szCs w:val="28"/>
        </w:rPr>
        <w:t>ткачихи</w:t>
      </w:r>
      <w:r w:rsidR="00CC070D" w:rsidRPr="00EA3B80">
        <w:rPr>
          <w:rFonts w:ascii="Times New Roman" w:hAnsi="Times New Roman" w:cs="Times New Roman"/>
          <w:sz w:val="28"/>
          <w:szCs w:val="28"/>
        </w:rPr>
        <w:t xml:space="preserve">, </w:t>
      </w:r>
      <w:r w:rsidRPr="00EA3B80">
        <w:rPr>
          <w:rFonts w:ascii="Times New Roman" w:hAnsi="Times New Roman" w:cs="Times New Roman"/>
          <w:sz w:val="28"/>
          <w:szCs w:val="28"/>
        </w:rPr>
        <w:t>которые изготавливали</w:t>
      </w:r>
      <w:r w:rsidR="00CC070D" w:rsidRPr="00EA3B80">
        <w:rPr>
          <w:rFonts w:ascii="Times New Roman" w:hAnsi="Times New Roman" w:cs="Times New Roman"/>
          <w:sz w:val="28"/>
          <w:szCs w:val="28"/>
        </w:rPr>
        <w:t xml:space="preserve"> шелковые ткани. Жены в богатых домашних хозяйствах, как это описано в </w:t>
      </w:r>
      <w:proofErr w:type="spellStart"/>
      <w:r w:rsidR="00CC070D" w:rsidRPr="00EA3B80">
        <w:rPr>
          <w:rFonts w:ascii="Times New Roman" w:hAnsi="Times New Roman" w:cs="Times New Roman"/>
          <w:sz w:val="28"/>
          <w:szCs w:val="28"/>
        </w:rPr>
        <w:t>ханьских</w:t>
      </w:r>
      <w:proofErr w:type="spellEnd"/>
      <w:r w:rsidR="00CC070D" w:rsidRPr="00EA3B80">
        <w:rPr>
          <w:rFonts w:ascii="Times New Roman" w:hAnsi="Times New Roman" w:cs="Times New Roman"/>
          <w:sz w:val="28"/>
          <w:szCs w:val="28"/>
        </w:rPr>
        <w:t xml:space="preserve"> поэтических произведениях и изображено на фресках склепов, тоже ткали полотно</w:t>
      </w:r>
      <w:r w:rsidRPr="00EA3B80">
        <w:rPr>
          <w:rStyle w:val="a9"/>
          <w:rFonts w:ascii="Times New Roman" w:hAnsi="Times New Roman" w:cs="Times New Roman"/>
          <w:sz w:val="28"/>
          <w:szCs w:val="28"/>
        </w:rPr>
        <w:footnoteReference w:id="62"/>
      </w:r>
      <w:r w:rsidR="00CC070D" w:rsidRPr="00EA3B80">
        <w:rPr>
          <w:rFonts w:ascii="Times New Roman" w:hAnsi="Times New Roman" w:cs="Times New Roman"/>
          <w:sz w:val="28"/>
          <w:szCs w:val="28"/>
        </w:rPr>
        <w:t xml:space="preserve">. </w:t>
      </w:r>
    </w:p>
    <w:p w:rsidR="006A0DB0" w:rsidRPr="00EA3B80" w:rsidRDefault="00062329" w:rsidP="00EA3B80">
      <w:pPr>
        <w:spacing w:line="360" w:lineRule="auto"/>
        <w:ind w:firstLine="709"/>
        <w:jc w:val="both"/>
        <w:rPr>
          <w:rFonts w:ascii="Times New Roman" w:hAnsi="Times New Roman" w:cs="Times New Roman"/>
          <w:sz w:val="28"/>
          <w:szCs w:val="28"/>
        </w:rPr>
      </w:pPr>
      <w:r w:rsidRPr="00EA3B80">
        <w:rPr>
          <w:rFonts w:ascii="Times New Roman" w:hAnsi="Times New Roman" w:cs="Times New Roman"/>
          <w:sz w:val="28"/>
          <w:szCs w:val="28"/>
        </w:rPr>
        <w:t xml:space="preserve">Важным аспектом древнекитайской традиции была традиция погребения. В склепах </w:t>
      </w:r>
      <w:proofErr w:type="spellStart"/>
      <w:r w:rsidRPr="00EA3B80">
        <w:rPr>
          <w:rFonts w:ascii="Times New Roman" w:hAnsi="Times New Roman" w:cs="Times New Roman"/>
          <w:sz w:val="28"/>
          <w:szCs w:val="28"/>
        </w:rPr>
        <w:t>западноханьской</w:t>
      </w:r>
      <w:proofErr w:type="spellEnd"/>
      <w:r w:rsidRPr="00EA3B80">
        <w:rPr>
          <w:rFonts w:ascii="Times New Roman" w:hAnsi="Times New Roman" w:cs="Times New Roman"/>
          <w:sz w:val="28"/>
          <w:szCs w:val="28"/>
        </w:rPr>
        <w:t xml:space="preserve"> династии</w:t>
      </w:r>
      <w:r w:rsidR="006A0DB0" w:rsidRPr="00EA3B80">
        <w:rPr>
          <w:rFonts w:ascii="Times New Roman" w:hAnsi="Times New Roman" w:cs="Times New Roman"/>
          <w:sz w:val="28"/>
          <w:szCs w:val="28"/>
        </w:rPr>
        <w:t xml:space="preserve"> на полых кирпичах часто выдавливали изображения, а в некоторых склепах наносили разноцветные фрески, в том числе с изображениями на потолке Солнца, Луны и звезд, а также животных четырех сторон света или сюжетами из истории и литературных произведений.</w:t>
      </w:r>
      <w:r w:rsidR="006A0DB0" w:rsidRPr="00EA3B80">
        <w:rPr>
          <w:rStyle w:val="a9"/>
          <w:rFonts w:ascii="Times New Roman" w:hAnsi="Times New Roman" w:cs="Times New Roman"/>
          <w:sz w:val="28"/>
          <w:szCs w:val="28"/>
        </w:rPr>
        <w:footnoteReference w:id="63"/>
      </w:r>
      <w:r w:rsidR="006A0DB0" w:rsidRPr="00EA3B80">
        <w:rPr>
          <w:rFonts w:ascii="Times New Roman" w:hAnsi="Times New Roman" w:cs="Times New Roman"/>
          <w:sz w:val="28"/>
          <w:szCs w:val="28"/>
        </w:rPr>
        <w:t xml:space="preserve"> На горбах времен династии Хань были изображения ворот </w:t>
      </w:r>
      <w:r w:rsidR="006A0DB0" w:rsidRPr="00EA3B80">
        <w:rPr>
          <w:rFonts w:ascii="Times New Roman" w:hAnsi="Times New Roman" w:cs="Times New Roman"/>
          <w:sz w:val="28"/>
          <w:szCs w:val="28"/>
        </w:rPr>
        <w:lastRenderedPageBreak/>
        <w:t xml:space="preserve">Небес (у каждого из </w:t>
      </w:r>
      <w:r w:rsidR="00BB4973" w:rsidRPr="00EA3B80">
        <w:rPr>
          <w:rFonts w:ascii="Times New Roman" w:hAnsi="Times New Roman" w:cs="Times New Roman"/>
          <w:sz w:val="28"/>
          <w:szCs w:val="28"/>
        </w:rPr>
        <w:t>9 дворцов</w:t>
      </w:r>
      <w:r w:rsidR="006A0DB0" w:rsidRPr="00EA3B80">
        <w:rPr>
          <w:rFonts w:ascii="Times New Roman" w:hAnsi="Times New Roman" w:cs="Times New Roman"/>
          <w:sz w:val="28"/>
          <w:szCs w:val="28"/>
        </w:rPr>
        <w:t xml:space="preserve">, по </w:t>
      </w:r>
      <w:proofErr w:type="spellStart"/>
      <w:r w:rsidR="006A0DB0" w:rsidRPr="00EA3B80">
        <w:rPr>
          <w:rFonts w:ascii="Times New Roman" w:hAnsi="Times New Roman" w:cs="Times New Roman"/>
          <w:sz w:val="28"/>
          <w:szCs w:val="28"/>
        </w:rPr>
        <w:t>Сыма</w:t>
      </w:r>
      <w:proofErr w:type="spellEnd"/>
      <w:r w:rsidR="006A0DB0" w:rsidRPr="00EA3B80">
        <w:rPr>
          <w:rFonts w:ascii="Times New Roman" w:hAnsi="Times New Roman" w:cs="Times New Roman"/>
          <w:sz w:val="28"/>
          <w:szCs w:val="28"/>
        </w:rPr>
        <w:t xml:space="preserve"> </w:t>
      </w:r>
      <w:proofErr w:type="spellStart"/>
      <w:r w:rsidR="006A0DB0" w:rsidRPr="00EA3B80">
        <w:rPr>
          <w:rFonts w:ascii="Times New Roman" w:hAnsi="Times New Roman" w:cs="Times New Roman"/>
          <w:sz w:val="28"/>
          <w:szCs w:val="28"/>
        </w:rPr>
        <w:t>Цяню</w:t>
      </w:r>
      <w:proofErr w:type="spellEnd"/>
      <w:r w:rsidR="006A0DB0" w:rsidRPr="00EA3B80">
        <w:rPr>
          <w:rFonts w:ascii="Times New Roman" w:hAnsi="Times New Roman" w:cs="Times New Roman"/>
          <w:sz w:val="28"/>
          <w:szCs w:val="28"/>
        </w:rPr>
        <w:t xml:space="preserve">, были ворота, таким образов девять ворот), </w:t>
      </w:r>
      <w:proofErr w:type="spellStart"/>
      <w:r w:rsidR="006A0DB0" w:rsidRPr="00EA3B80">
        <w:rPr>
          <w:rFonts w:ascii="Times New Roman" w:hAnsi="Times New Roman" w:cs="Times New Roman"/>
          <w:sz w:val="28"/>
          <w:szCs w:val="28"/>
        </w:rPr>
        <w:t>Фуси</w:t>
      </w:r>
      <w:proofErr w:type="spellEnd"/>
      <w:r w:rsidR="004D2445" w:rsidRPr="004D2445">
        <w:rPr>
          <w:rFonts w:ascii="Times New Roman" w:hAnsi="Times New Roman" w:cs="Times New Roman"/>
          <w:sz w:val="28"/>
          <w:szCs w:val="28"/>
        </w:rPr>
        <w:t xml:space="preserve"> </w:t>
      </w:r>
      <w:r w:rsidR="004D2445" w:rsidRPr="00EA3B80">
        <w:rPr>
          <w:rFonts w:ascii="Times New Roman" w:hAnsi="Times New Roman" w:cs="Times New Roman"/>
          <w:sz w:val="28"/>
          <w:szCs w:val="28"/>
        </w:rPr>
        <w:t xml:space="preserve">и </w:t>
      </w:r>
      <w:proofErr w:type="spellStart"/>
      <w:r w:rsidR="004D2445" w:rsidRPr="00EA3B80">
        <w:rPr>
          <w:rFonts w:ascii="Times New Roman" w:hAnsi="Times New Roman" w:cs="Times New Roman"/>
          <w:sz w:val="28"/>
          <w:szCs w:val="28"/>
        </w:rPr>
        <w:t>Нюйва</w:t>
      </w:r>
      <w:proofErr w:type="spellEnd"/>
      <w:r w:rsidR="004D2445">
        <w:rPr>
          <w:rStyle w:val="a9"/>
          <w:rFonts w:ascii="Times New Roman" w:hAnsi="Times New Roman" w:cs="Times New Roman"/>
          <w:sz w:val="28"/>
          <w:szCs w:val="28"/>
        </w:rPr>
        <w:footnoteReference w:id="64"/>
      </w:r>
      <w:r w:rsidR="006A0DB0" w:rsidRPr="00EA3B80">
        <w:rPr>
          <w:rFonts w:ascii="Times New Roman" w:hAnsi="Times New Roman" w:cs="Times New Roman"/>
          <w:sz w:val="28"/>
          <w:szCs w:val="28"/>
        </w:rPr>
        <w:t xml:space="preserve"> </w:t>
      </w:r>
      <w:r w:rsidR="00CC2089" w:rsidRPr="00EA3B80">
        <w:rPr>
          <w:rFonts w:ascii="Times New Roman" w:hAnsi="Times New Roman" w:cs="Times New Roman"/>
          <w:sz w:val="28"/>
          <w:szCs w:val="28"/>
        </w:rPr>
        <w:t>(которые в какой-то период воспринимались как божества Солнца и Луны)</w:t>
      </w:r>
      <w:r w:rsidR="006A0DB0" w:rsidRPr="00EA3B80">
        <w:rPr>
          <w:rFonts w:ascii="Times New Roman" w:hAnsi="Times New Roman" w:cs="Times New Roman"/>
          <w:sz w:val="28"/>
          <w:szCs w:val="28"/>
        </w:rPr>
        <w:t xml:space="preserve">, </w:t>
      </w:r>
      <w:r w:rsidR="00CC2089" w:rsidRPr="00EA3B80">
        <w:rPr>
          <w:rFonts w:ascii="Times New Roman" w:hAnsi="Times New Roman" w:cs="Times New Roman"/>
          <w:sz w:val="28"/>
          <w:szCs w:val="28"/>
        </w:rPr>
        <w:t>животных четырех сторон света, Солнца и Л</w:t>
      </w:r>
      <w:r w:rsidR="006A0DB0" w:rsidRPr="00EA3B80">
        <w:rPr>
          <w:rFonts w:ascii="Times New Roman" w:hAnsi="Times New Roman" w:cs="Times New Roman"/>
          <w:sz w:val="28"/>
          <w:szCs w:val="28"/>
        </w:rPr>
        <w:t>уны, многочисленных бессмертных созданий и точных копи</w:t>
      </w:r>
      <w:r w:rsidR="00CC2089" w:rsidRPr="00EA3B80">
        <w:rPr>
          <w:rFonts w:ascii="Times New Roman" w:hAnsi="Times New Roman" w:cs="Times New Roman"/>
          <w:sz w:val="28"/>
          <w:szCs w:val="28"/>
        </w:rPr>
        <w:t>й зданий</w:t>
      </w:r>
      <w:r w:rsidR="006A0DB0" w:rsidRPr="00EA3B80">
        <w:rPr>
          <w:rFonts w:ascii="Times New Roman" w:hAnsi="Times New Roman" w:cs="Times New Roman"/>
          <w:sz w:val="28"/>
          <w:szCs w:val="28"/>
        </w:rPr>
        <w:t xml:space="preserve">. </w:t>
      </w:r>
    </w:p>
    <w:p w:rsidR="00062329" w:rsidRPr="00EA3B80" w:rsidRDefault="0056478E" w:rsidP="00EA3B80">
      <w:pPr>
        <w:spacing w:line="360" w:lineRule="auto"/>
        <w:ind w:firstLine="709"/>
        <w:jc w:val="both"/>
        <w:rPr>
          <w:rFonts w:ascii="Times New Roman" w:hAnsi="Times New Roman" w:cs="Times New Roman"/>
          <w:sz w:val="28"/>
          <w:szCs w:val="28"/>
        </w:rPr>
      </w:pPr>
      <w:r w:rsidRPr="00EA3B80">
        <w:rPr>
          <w:rFonts w:ascii="Times New Roman" w:hAnsi="Times New Roman" w:cs="Times New Roman"/>
          <w:sz w:val="28"/>
          <w:szCs w:val="28"/>
        </w:rPr>
        <w:t>В качестве предзнаменований использовали увиденные сны с присутствием астрономических объектов. Например, видение солнца во сне предвещало аудиенцию у своего правителя</w:t>
      </w:r>
      <w:r w:rsidRPr="00EA3B80">
        <w:rPr>
          <w:rStyle w:val="a9"/>
          <w:rFonts w:ascii="Times New Roman" w:hAnsi="Times New Roman" w:cs="Times New Roman"/>
          <w:sz w:val="28"/>
          <w:szCs w:val="28"/>
        </w:rPr>
        <w:footnoteReference w:id="65"/>
      </w:r>
      <w:r w:rsidRPr="00EA3B80">
        <w:rPr>
          <w:rFonts w:ascii="Times New Roman" w:hAnsi="Times New Roman" w:cs="Times New Roman"/>
          <w:sz w:val="28"/>
          <w:szCs w:val="28"/>
        </w:rPr>
        <w:t>.</w:t>
      </w:r>
    </w:p>
    <w:p w:rsidR="00CC070D" w:rsidRPr="0060487F" w:rsidRDefault="00CC070D" w:rsidP="00EC5DED">
      <w:pPr>
        <w:pStyle w:val="a7"/>
        <w:suppressLineNumbers/>
        <w:spacing w:line="360" w:lineRule="auto"/>
        <w:jc w:val="both"/>
        <w:rPr>
          <w:rFonts w:ascii="Times New Roman" w:hAnsi="Times New Roman" w:cs="Times New Roman"/>
          <w:sz w:val="28"/>
          <w:szCs w:val="28"/>
        </w:rPr>
      </w:pPr>
    </w:p>
    <w:p w:rsidR="0010016F" w:rsidRPr="007517C8" w:rsidRDefault="007517C8" w:rsidP="007517C8">
      <w:pPr>
        <w:pStyle w:val="2"/>
        <w:jc w:val="center"/>
        <w:rPr>
          <w:b w:val="0"/>
          <w:color w:val="000000" w:themeColor="text1"/>
          <w:sz w:val="28"/>
          <w:szCs w:val="28"/>
        </w:rPr>
      </w:pPr>
      <w:bookmarkStart w:id="5" w:name="_Toc481749107"/>
      <w:r>
        <w:rPr>
          <w:b w:val="0"/>
          <w:color w:val="000000" w:themeColor="text1"/>
          <w:sz w:val="28"/>
          <w:szCs w:val="28"/>
        </w:rPr>
        <w:t>1</w:t>
      </w:r>
      <w:r w:rsidR="0010016F" w:rsidRPr="007517C8">
        <w:rPr>
          <w:b w:val="0"/>
          <w:color w:val="000000" w:themeColor="text1"/>
          <w:sz w:val="28"/>
          <w:szCs w:val="28"/>
        </w:rPr>
        <w:t>.3</w:t>
      </w:r>
      <w:r>
        <w:rPr>
          <w:b w:val="0"/>
          <w:color w:val="000000" w:themeColor="text1"/>
          <w:sz w:val="28"/>
          <w:szCs w:val="28"/>
        </w:rPr>
        <w:t>.</w:t>
      </w:r>
      <w:r w:rsidR="0010016F" w:rsidRPr="007517C8">
        <w:rPr>
          <w:b w:val="0"/>
          <w:color w:val="000000" w:themeColor="text1"/>
          <w:sz w:val="28"/>
          <w:szCs w:val="28"/>
        </w:rPr>
        <w:t xml:space="preserve"> </w:t>
      </w:r>
      <w:r w:rsidR="0010016F" w:rsidRPr="007517C8">
        <w:rPr>
          <w:b w:val="0"/>
          <w:i/>
          <w:color w:val="000000" w:themeColor="text1"/>
          <w:sz w:val="28"/>
          <w:szCs w:val="28"/>
        </w:rPr>
        <w:t>Сравнение земных и небесных областей.</w:t>
      </w:r>
      <w:bookmarkEnd w:id="5"/>
    </w:p>
    <w:p w:rsidR="0010016F" w:rsidRDefault="0010016F" w:rsidP="00EA3B8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древнем Китае сложилась система представлений о своей стране как о «девяти областях» - больших регионах, характеризующихся определенными хозяйственно-культурными особенностями и не совпадающих с политическими границами отдельных царств. Первые упоминания о «девяти областях», введение которых приписывается легендарному правителю </w:t>
      </w:r>
      <w:proofErr w:type="spellStart"/>
      <w:r>
        <w:rPr>
          <w:rFonts w:ascii="Times New Roman" w:hAnsi="Times New Roman" w:cs="Times New Roman"/>
          <w:color w:val="000000" w:themeColor="text1"/>
          <w:sz w:val="28"/>
          <w:szCs w:val="28"/>
        </w:rPr>
        <w:t>Юю</w:t>
      </w:r>
      <w:proofErr w:type="spellEnd"/>
      <w:r w:rsidR="004D2445">
        <w:rPr>
          <w:rFonts w:ascii="Times New Roman" w:hAnsi="Times New Roman" w:cs="Times New Roman"/>
          <w:color w:val="000000" w:themeColor="text1"/>
          <w:sz w:val="28"/>
          <w:szCs w:val="28"/>
        </w:rPr>
        <w:t xml:space="preserve"> (Да </w:t>
      </w:r>
      <w:proofErr w:type="spellStart"/>
      <w:r w:rsidR="004D2445">
        <w:rPr>
          <w:rFonts w:ascii="Times New Roman" w:hAnsi="Times New Roman" w:cs="Times New Roman"/>
          <w:color w:val="000000" w:themeColor="text1"/>
          <w:sz w:val="28"/>
          <w:szCs w:val="28"/>
        </w:rPr>
        <w:t>Юй</w:t>
      </w:r>
      <w:proofErr w:type="spellEnd"/>
      <w:r w:rsidR="004D2445">
        <w:rPr>
          <w:rFonts w:ascii="Times New Roman" w:hAnsi="Times New Roman" w:cs="Times New Roman"/>
          <w:color w:val="000000" w:themeColor="text1"/>
          <w:sz w:val="28"/>
          <w:szCs w:val="28"/>
        </w:rPr>
        <w:t xml:space="preserve">, </w:t>
      </w:r>
      <w:proofErr w:type="spellStart"/>
      <w:r w:rsidR="004D2445" w:rsidRPr="004D2445">
        <w:rPr>
          <w:rFonts w:ascii="KaiTi" w:eastAsia="KaiTi" w:hAnsi="KaiTi" w:cs="Arial"/>
          <w:sz w:val="32"/>
          <w:szCs w:val="32"/>
          <w:shd w:val="clear" w:color="auto" w:fill="FFFFFF"/>
        </w:rPr>
        <w:t>大</w:t>
      </w:r>
      <w:r w:rsidR="004D2445" w:rsidRPr="004D2445">
        <w:rPr>
          <w:rFonts w:ascii="KaiTi" w:eastAsia="KaiTi" w:hAnsi="KaiTi" w:cs="MS Gothic"/>
          <w:sz w:val="32"/>
          <w:szCs w:val="32"/>
          <w:shd w:val="clear" w:color="auto" w:fill="FFFFFF"/>
        </w:rPr>
        <w:t>禹</w:t>
      </w:r>
      <w:proofErr w:type="spellEnd"/>
      <w:r w:rsidR="004D2445" w:rsidRPr="004D2445">
        <w:rPr>
          <w:rFonts w:ascii="Times New Roman" w:hAnsi="Times New Roman" w:cs="Times New Roman"/>
          <w:sz w:val="28"/>
          <w:szCs w:val="28"/>
          <w:shd w:val="clear" w:color="auto" w:fill="FFFFFF"/>
        </w:rPr>
        <w:t>)</w:t>
      </w:r>
      <w:r w:rsidRPr="004D244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встречается в эпиграфических текстах 6 в. до н.э. В наиболее полном виде специфика этих областей изложена в «</w:t>
      </w:r>
      <w:proofErr w:type="spellStart"/>
      <w:r>
        <w:rPr>
          <w:rFonts w:ascii="Times New Roman" w:hAnsi="Times New Roman" w:cs="Times New Roman"/>
          <w:color w:val="000000" w:themeColor="text1"/>
          <w:sz w:val="28"/>
          <w:szCs w:val="28"/>
        </w:rPr>
        <w:t>Чжоули</w:t>
      </w:r>
      <w:proofErr w:type="spellEnd"/>
      <w:r>
        <w:rPr>
          <w:rFonts w:ascii="Times New Roman" w:hAnsi="Times New Roman" w:cs="Times New Roman"/>
          <w:color w:val="000000" w:themeColor="text1"/>
          <w:sz w:val="28"/>
          <w:szCs w:val="28"/>
        </w:rPr>
        <w:t>»</w:t>
      </w:r>
      <w:r w:rsidR="004D2445">
        <w:rPr>
          <w:rFonts w:ascii="Times New Roman" w:hAnsi="Times New Roman" w:cs="Times New Roman"/>
          <w:color w:val="000000" w:themeColor="text1"/>
          <w:sz w:val="28"/>
          <w:szCs w:val="28"/>
        </w:rPr>
        <w:t xml:space="preserve"> (</w:t>
      </w:r>
      <w:proofErr w:type="spellStart"/>
      <w:r w:rsidR="004D2445" w:rsidRPr="004D2445">
        <w:rPr>
          <w:rFonts w:ascii="Times New Roman" w:hAnsi="Times New Roman" w:cs="Times New Roman"/>
          <w:i/>
          <w:color w:val="000000" w:themeColor="text1"/>
          <w:sz w:val="28"/>
          <w:szCs w:val="28"/>
        </w:rPr>
        <w:t>Чжоуские</w:t>
      </w:r>
      <w:proofErr w:type="spellEnd"/>
      <w:r w:rsidR="004D2445" w:rsidRPr="004D2445">
        <w:rPr>
          <w:rFonts w:ascii="Times New Roman" w:hAnsi="Times New Roman" w:cs="Times New Roman"/>
          <w:i/>
          <w:color w:val="000000" w:themeColor="text1"/>
          <w:sz w:val="28"/>
          <w:szCs w:val="28"/>
        </w:rPr>
        <w:t xml:space="preserve"> ритуалы</w:t>
      </w:r>
      <w:r w:rsidR="004D2445">
        <w:rPr>
          <w:rFonts w:ascii="Times New Roman" w:hAnsi="Times New Roman" w:cs="Times New Roman"/>
          <w:color w:val="000000" w:themeColor="text1"/>
          <w:sz w:val="28"/>
          <w:szCs w:val="28"/>
        </w:rPr>
        <w:t xml:space="preserve">, </w:t>
      </w:r>
      <w:proofErr w:type="spellStart"/>
      <w:r w:rsidR="004D2445" w:rsidRPr="004E223A">
        <w:rPr>
          <w:rFonts w:ascii="KaiTi" w:eastAsia="KaiTi" w:hAnsi="KaiTi" w:cs="Arial"/>
          <w:sz w:val="32"/>
          <w:szCs w:val="32"/>
          <w:shd w:val="clear" w:color="auto" w:fill="FFFFFF"/>
        </w:rPr>
        <w:t>周</w:t>
      </w:r>
      <w:r w:rsidR="004D2445" w:rsidRPr="004E223A">
        <w:rPr>
          <w:rFonts w:ascii="KaiTi" w:eastAsia="KaiTi" w:hAnsi="KaiTi" w:cs="MS Gothic"/>
          <w:sz w:val="32"/>
          <w:szCs w:val="32"/>
          <w:shd w:val="clear" w:color="auto" w:fill="FFFFFF"/>
        </w:rPr>
        <w:t>禮</w:t>
      </w:r>
      <w:proofErr w:type="spellEnd"/>
      <w:r w:rsidR="004D2445">
        <w:rPr>
          <w:rFonts w:ascii="MS Gothic" w:hAnsi="MS Gothic" w:cs="MS Gothic" w:hint="eastAsia"/>
          <w:color w:val="222222"/>
          <w:sz w:val="23"/>
          <w:szCs w:val="23"/>
          <w:shd w:val="clear" w:color="auto" w:fill="FFFFFF"/>
        </w:rPr>
        <w:t>)</w:t>
      </w:r>
      <w:r>
        <w:rPr>
          <w:rFonts w:ascii="Times New Roman" w:hAnsi="Times New Roman" w:cs="Times New Roman"/>
          <w:color w:val="000000" w:themeColor="text1"/>
          <w:sz w:val="28"/>
          <w:szCs w:val="28"/>
        </w:rPr>
        <w:t xml:space="preserve">, а затем повторена </w:t>
      </w:r>
      <w:r w:rsidR="004E223A">
        <w:rPr>
          <w:rFonts w:ascii="Times New Roman" w:hAnsi="Times New Roman" w:cs="Times New Roman"/>
          <w:color w:val="000000" w:themeColor="text1"/>
          <w:sz w:val="28"/>
          <w:szCs w:val="28"/>
        </w:rPr>
        <w:t xml:space="preserve">историографом </w:t>
      </w:r>
      <w:proofErr w:type="spellStart"/>
      <w:r w:rsidR="004E223A">
        <w:rPr>
          <w:rFonts w:ascii="Times New Roman" w:hAnsi="Times New Roman" w:cs="Times New Roman"/>
          <w:color w:val="000000" w:themeColor="text1"/>
          <w:sz w:val="28"/>
          <w:szCs w:val="28"/>
        </w:rPr>
        <w:t>ханьского</w:t>
      </w:r>
      <w:proofErr w:type="spellEnd"/>
      <w:r w:rsidR="004E223A">
        <w:rPr>
          <w:rFonts w:ascii="Times New Roman" w:hAnsi="Times New Roman" w:cs="Times New Roman"/>
          <w:color w:val="000000" w:themeColor="text1"/>
          <w:sz w:val="28"/>
          <w:szCs w:val="28"/>
        </w:rPr>
        <w:t xml:space="preserve"> времени </w:t>
      </w:r>
      <w:r>
        <w:rPr>
          <w:rFonts w:ascii="Times New Roman" w:hAnsi="Times New Roman" w:cs="Times New Roman"/>
          <w:color w:val="000000" w:themeColor="text1"/>
          <w:sz w:val="28"/>
          <w:szCs w:val="28"/>
        </w:rPr>
        <w:t xml:space="preserve">Бань </w:t>
      </w:r>
      <w:proofErr w:type="spellStart"/>
      <w:r>
        <w:rPr>
          <w:rFonts w:ascii="Times New Roman" w:hAnsi="Times New Roman" w:cs="Times New Roman"/>
          <w:color w:val="000000" w:themeColor="text1"/>
          <w:sz w:val="28"/>
          <w:szCs w:val="28"/>
        </w:rPr>
        <w:t>Гу</w:t>
      </w:r>
      <w:proofErr w:type="spellEnd"/>
      <w:r w:rsidR="004E223A">
        <w:rPr>
          <w:rStyle w:val="a9"/>
          <w:rFonts w:ascii="Times New Roman" w:hAnsi="Times New Roman" w:cs="Times New Roman"/>
          <w:color w:val="000000" w:themeColor="text1"/>
          <w:sz w:val="28"/>
          <w:szCs w:val="28"/>
        </w:rPr>
        <w:footnoteReference w:id="66"/>
      </w:r>
      <w:r>
        <w:rPr>
          <w:rFonts w:ascii="Times New Roman" w:hAnsi="Times New Roman" w:cs="Times New Roman"/>
          <w:color w:val="000000" w:themeColor="text1"/>
          <w:sz w:val="28"/>
          <w:szCs w:val="28"/>
        </w:rPr>
        <w:t xml:space="preserve"> в географическом разделе его «</w:t>
      </w:r>
      <w:proofErr w:type="spellStart"/>
      <w:r>
        <w:rPr>
          <w:rFonts w:ascii="Times New Roman" w:hAnsi="Times New Roman" w:cs="Times New Roman"/>
          <w:color w:val="000000" w:themeColor="text1"/>
          <w:sz w:val="28"/>
          <w:szCs w:val="28"/>
        </w:rPr>
        <w:t>Ханьшу</w:t>
      </w:r>
      <w:proofErr w:type="spellEnd"/>
      <w:r>
        <w:rPr>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rPr>
        <w:footnoteReference w:id="67"/>
      </w:r>
      <w:r>
        <w:rPr>
          <w:rFonts w:ascii="Times New Roman" w:hAnsi="Times New Roman" w:cs="Times New Roman"/>
          <w:color w:val="000000" w:themeColor="text1"/>
          <w:sz w:val="28"/>
          <w:szCs w:val="28"/>
        </w:rPr>
        <w:t xml:space="preserve">. </w:t>
      </w:r>
    </w:p>
    <w:p w:rsidR="0010016F" w:rsidRDefault="0010016F" w:rsidP="005211C6">
      <w:pPr>
        <w:widowControl/>
        <w:suppressAutoHyphens w:val="0"/>
        <w:autoSpaceDE w:val="0"/>
        <w:adjustRightInd w:val="0"/>
        <w:spacing w:line="360" w:lineRule="auto"/>
        <w:ind w:firstLine="709"/>
        <w:jc w:val="both"/>
        <w:textAlignment w:val="auto"/>
        <w:rPr>
          <w:rFonts w:ascii="Times New Roman" w:eastAsiaTheme="minorHAnsi" w:hAnsi="Times New Roman" w:cs="Times New Roman"/>
          <w:bCs/>
          <w:kern w:val="0"/>
          <w:sz w:val="28"/>
          <w:szCs w:val="28"/>
        </w:rPr>
      </w:pPr>
      <w:r w:rsidRPr="00BF1CBF">
        <w:rPr>
          <w:rFonts w:ascii="Times New Roman" w:hAnsi="Times New Roman" w:cs="Times New Roman"/>
          <w:color w:val="000000" w:themeColor="text1"/>
          <w:sz w:val="28"/>
          <w:szCs w:val="28"/>
        </w:rPr>
        <w:t>В Хуайнань-цзы также описывается концепция разделения на девять земных областей. Кроме того, небосвод там тоже разделен на 9 небесных полей. При этом, когда дело доходит до районного сопоставления земли и неба, авторы Хуайнань-цзы отходят от концепции 9 областей и предлагают другое разделение: «</w:t>
      </w:r>
      <w:r w:rsidRPr="00BF1CBF">
        <w:rPr>
          <w:rFonts w:ascii="Times New Roman" w:eastAsiaTheme="minorHAnsi" w:hAnsi="Times New Roman" w:cs="Times New Roman"/>
          <w:bCs/>
          <w:kern w:val="0"/>
          <w:sz w:val="28"/>
          <w:szCs w:val="28"/>
        </w:rPr>
        <w:t xml:space="preserve">Звездным секторам соответствуют земли: [созвездиям] Рог и Шея - царство </w:t>
      </w:r>
      <w:proofErr w:type="spellStart"/>
      <w:r w:rsidRPr="00BF1CBF">
        <w:rPr>
          <w:rFonts w:ascii="Times New Roman" w:eastAsiaTheme="minorHAnsi" w:hAnsi="Times New Roman" w:cs="Times New Roman"/>
          <w:bCs/>
          <w:kern w:val="0"/>
          <w:sz w:val="28"/>
          <w:szCs w:val="28"/>
        </w:rPr>
        <w:t>Чжэн</w:t>
      </w:r>
      <w:proofErr w:type="spellEnd"/>
      <w:r w:rsidRPr="00BF1CBF">
        <w:rPr>
          <w:rFonts w:ascii="Times New Roman" w:eastAsiaTheme="minorHAnsi" w:hAnsi="Times New Roman" w:cs="Times New Roman"/>
          <w:bCs/>
          <w:kern w:val="0"/>
          <w:sz w:val="28"/>
          <w:szCs w:val="28"/>
        </w:rPr>
        <w:t xml:space="preserve">, созвездиям Основа, Дом, Сердце - земли </w:t>
      </w:r>
      <w:proofErr w:type="spellStart"/>
      <w:r w:rsidRPr="00BF1CBF">
        <w:rPr>
          <w:rFonts w:ascii="Times New Roman" w:eastAsiaTheme="minorHAnsi" w:hAnsi="Times New Roman" w:cs="Times New Roman"/>
          <w:bCs/>
          <w:kern w:val="0"/>
          <w:sz w:val="28"/>
          <w:szCs w:val="28"/>
        </w:rPr>
        <w:t>Сун</w:t>
      </w:r>
      <w:proofErr w:type="spellEnd"/>
      <w:r w:rsidRPr="00BF1CBF">
        <w:rPr>
          <w:rFonts w:ascii="Times New Roman" w:eastAsiaTheme="minorHAnsi" w:hAnsi="Times New Roman" w:cs="Times New Roman"/>
          <w:bCs/>
          <w:kern w:val="0"/>
          <w:sz w:val="28"/>
          <w:szCs w:val="28"/>
        </w:rPr>
        <w:t xml:space="preserve">; Хвост, </w:t>
      </w:r>
      <w:r w:rsidRPr="00BF1CBF">
        <w:rPr>
          <w:rFonts w:ascii="Times New Roman" w:eastAsiaTheme="minorHAnsi" w:hAnsi="Times New Roman" w:cs="Times New Roman"/>
          <w:bCs/>
          <w:kern w:val="0"/>
          <w:sz w:val="28"/>
          <w:szCs w:val="28"/>
        </w:rPr>
        <w:lastRenderedPageBreak/>
        <w:t xml:space="preserve">Корзина - </w:t>
      </w:r>
      <w:proofErr w:type="spellStart"/>
      <w:r w:rsidRPr="00BF1CBF">
        <w:rPr>
          <w:rFonts w:ascii="Times New Roman" w:eastAsiaTheme="minorHAnsi" w:hAnsi="Times New Roman" w:cs="Times New Roman"/>
          <w:bCs/>
          <w:kern w:val="0"/>
          <w:sz w:val="28"/>
          <w:szCs w:val="28"/>
        </w:rPr>
        <w:t>Янь</w:t>
      </w:r>
      <w:proofErr w:type="spellEnd"/>
      <w:r w:rsidRPr="00BF1CBF">
        <w:rPr>
          <w:rFonts w:ascii="Times New Roman" w:eastAsiaTheme="minorHAnsi" w:hAnsi="Times New Roman" w:cs="Times New Roman"/>
          <w:bCs/>
          <w:kern w:val="0"/>
          <w:sz w:val="28"/>
          <w:szCs w:val="28"/>
        </w:rPr>
        <w:t xml:space="preserve">; Ковш, Волопас - </w:t>
      </w:r>
      <w:proofErr w:type="spellStart"/>
      <w:r w:rsidRPr="00BF1CBF">
        <w:rPr>
          <w:rFonts w:ascii="Times New Roman" w:eastAsiaTheme="minorHAnsi" w:hAnsi="Times New Roman" w:cs="Times New Roman"/>
          <w:bCs/>
          <w:kern w:val="0"/>
          <w:sz w:val="28"/>
          <w:szCs w:val="28"/>
        </w:rPr>
        <w:t>Юэ</w:t>
      </w:r>
      <w:proofErr w:type="spellEnd"/>
      <w:r w:rsidRPr="00BF1CBF">
        <w:rPr>
          <w:rFonts w:ascii="Times New Roman" w:eastAsiaTheme="minorHAnsi" w:hAnsi="Times New Roman" w:cs="Times New Roman"/>
          <w:bCs/>
          <w:kern w:val="0"/>
          <w:sz w:val="28"/>
          <w:szCs w:val="28"/>
        </w:rPr>
        <w:t xml:space="preserve">; Ожидающая дева - У; Пустота, Кровля - </w:t>
      </w:r>
      <w:proofErr w:type="spellStart"/>
      <w:r w:rsidRPr="00BF1CBF">
        <w:rPr>
          <w:rFonts w:ascii="Times New Roman" w:eastAsiaTheme="minorHAnsi" w:hAnsi="Times New Roman" w:cs="Times New Roman"/>
          <w:bCs/>
          <w:kern w:val="0"/>
          <w:sz w:val="28"/>
          <w:szCs w:val="28"/>
        </w:rPr>
        <w:t>Ци</w:t>
      </w:r>
      <w:proofErr w:type="spellEnd"/>
      <w:r w:rsidRPr="00BF1CBF">
        <w:rPr>
          <w:rFonts w:ascii="Times New Roman" w:eastAsiaTheme="minorHAnsi" w:hAnsi="Times New Roman" w:cs="Times New Roman"/>
          <w:bCs/>
          <w:kern w:val="0"/>
          <w:sz w:val="28"/>
          <w:szCs w:val="28"/>
        </w:rPr>
        <w:t xml:space="preserve">; Построенный дом, Восточная стена - </w:t>
      </w:r>
      <w:proofErr w:type="spellStart"/>
      <w:r w:rsidRPr="00BF1CBF">
        <w:rPr>
          <w:rFonts w:ascii="Times New Roman" w:eastAsiaTheme="minorHAnsi" w:hAnsi="Times New Roman" w:cs="Times New Roman"/>
          <w:bCs/>
          <w:kern w:val="0"/>
          <w:sz w:val="28"/>
          <w:szCs w:val="28"/>
        </w:rPr>
        <w:t>Вэй</w:t>
      </w:r>
      <w:proofErr w:type="spellEnd"/>
      <w:r w:rsidRPr="00BF1CBF">
        <w:rPr>
          <w:rFonts w:ascii="Times New Roman" w:eastAsiaTheme="minorHAnsi" w:hAnsi="Times New Roman" w:cs="Times New Roman"/>
          <w:bCs/>
          <w:kern w:val="0"/>
          <w:sz w:val="28"/>
          <w:szCs w:val="28"/>
        </w:rPr>
        <w:t xml:space="preserve">; Скипетр, Оковы - Лу; Желудок, Гнездо, Вилы - </w:t>
      </w:r>
      <w:proofErr w:type="spellStart"/>
      <w:r w:rsidRPr="00BF1CBF">
        <w:rPr>
          <w:rFonts w:ascii="Times New Roman" w:eastAsiaTheme="minorHAnsi" w:hAnsi="Times New Roman" w:cs="Times New Roman"/>
          <w:bCs/>
          <w:kern w:val="0"/>
          <w:sz w:val="28"/>
          <w:szCs w:val="28"/>
        </w:rPr>
        <w:t>Вэй</w:t>
      </w:r>
      <w:proofErr w:type="spellEnd"/>
      <w:r w:rsidRPr="00BF1CBF">
        <w:rPr>
          <w:rFonts w:ascii="Times New Roman" w:eastAsiaTheme="minorHAnsi" w:hAnsi="Times New Roman" w:cs="Times New Roman"/>
          <w:bCs/>
          <w:kern w:val="0"/>
          <w:sz w:val="28"/>
          <w:szCs w:val="28"/>
        </w:rPr>
        <w:t xml:space="preserve">*; Морда, Заслуги - </w:t>
      </w:r>
      <w:proofErr w:type="spellStart"/>
      <w:r w:rsidRPr="00BF1CBF">
        <w:rPr>
          <w:rFonts w:ascii="Times New Roman" w:eastAsiaTheme="minorHAnsi" w:hAnsi="Times New Roman" w:cs="Times New Roman"/>
          <w:bCs/>
          <w:kern w:val="0"/>
          <w:sz w:val="28"/>
          <w:szCs w:val="28"/>
        </w:rPr>
        <w:t>Чжао</w:t>
      </w:r>
      <w:proofErr w:type="spellEnd"/>
      <w:r w:rsidRPr="00BF1CBF">
        <w:rPr>
          <w:rFonts w:ascii="Times New Roman" w:eastAsiaTheme="minorHAnsi" w:hAnsi="Times New Roman" w:cs="Times New Roman"/>
          <w:bCs/>
          <w:kern w:val="0"/>
          <w:sz w:val="28"/>
          <w:szCs w:val="28"/>
        </w:rPr>
        <w:t xml:space="preserve">; Восточный колодец, Колесница чертей - </w:t>
      </w:r>
      <w:proofErr w:type="spellStart"/>
      <w:r w:rsidRPr="00BF1CBF">
        <w:rPr>
          <w:rFonts w:ascii="Times New Roman" w:eastAsiaTheme="minorHAnsi" w:hAnsi="Times New Roman" w:cs="Times New Roman"/>
          <w:bCs/>
          <w:kern w:val="0"/>
          <w:sz w:val="28"/>
          <w:szCs w:val="28"/>
        </w:rPr>
        <w:t>Цинь</w:t>
      </w:r>
      <w:proofErr w:type="spellEnd"/>
      <w:r w:rsidRPr="00BF1CBF">
        <w:rPr>
          <w:rFonts w:ascii="Times New Roman" w:eastAsiaTheme="minorHAnsi" w:hAnsi="Times New Roman" w:cs="Times New Roman"/>
          <w:bCs/>
          <w:kern w:val="0"/>
          <w:sz w:val="28"/>
          <w:szCs w:val="28"/>
        </w:rPr>
        <w:t>; Ива, Семизвездье, Натянутый лук - Чжоу; Крыло, Повозка – Чу».</w:t>
      </w:r>
      <w:r>
        <w:rPr>
          <w:rStyle w:val="a9"/>
          <w:rFonts w:ascii="Times New Roman" w:eastAsiaTheme="minorHAnsi" w:hAnsi="Times New Roman" w:cs="Times New Roman"/>
          <w:bCs/>
          <w:kern w:val="0"/>
          <w:sz w:val="28"/>
          <w:szCs w:val="28"/>
        </w:rPr>
        <w:footnoteReference w:id="68"/>
      </w:r>
      <w:r>
        <w:rPr>
          <w:rFonts w:ascii="Times New Roman" w:eastAsiaTheme="minorHAnsi" w:hAnsi="Times New Roman" w:cs="Times New Roman"/>
          <w:bCs/>
          <w:kern w:val="0"/>
          <w:sz w:val="28"/>
          <w:szCs w:val="28"/>
        </w:rPr>
        <w:t xml:space="preserve"> Получается, 13 районов. Эти районы сопоставлены мною с девятью полями неба, рассмотренными в </w:t>
      </w:r>
      <w:r w:rsidR="00661622">
        <w:rPr>
          <w:rFonts w:ascii="Times New Roman" w:eastAsiaTheme="minorHAnsi" w:hAnsi="Times New Roman" w:cs="Times New Roman"/>
          <w:bCs/>
          <w:kern w:val="0"/>
          <w:sz w:val="28"/>
          <w:szCs w:val="28"/>
        </w:rPr>
        <w:t xml:space="preserve">следующей главе. </w:t>
      </w:r>
      <w:r>
        <w:rPr>
          <w:rFonts w:ascii="Times New Roman" w:eastAsiaTheme="minorHAnsi" w:hAnsi="Times New Roman" w:cs="Times New Roman"/>
          <w:bCs/>
          <w:kern w:val="0"/>
          <w:sz w:val="28"/>
          <w:szCs w:val="28"/>
        </w:rPr>
        <w:t xml:space="preserve">(см. Приложение 2). </w:t>
      </w:r>
    </w:p>
    <w:p w:rsidR="00EC5DED" w:rsidRDefault="0010016F" w:rsidP="00EF6B5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w:t>
      </w:r>
      <w:proofErr w:type="spellStart"/>
      <w:r>
        <w:rPr>
          <w:rFonts w:ascii="Times New Roman" w:hAnsi="Times New Roman" w:cs="Times New Roman"/>
          <w:color w:val="000000" w:themeColor="text1"/>
          <w:sz w:val="28"/>
          <w:szCs w:val="28"/>
        </w:rPr>
        <w:t>Сыма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Цяня</w:t>
      </w:r>
      <w:proofErr w:type="spellEnd"/>
      <w:r>
        <w:rPr>
          <w:rFonts w:ascii="Times New Roman" w:hAnsi="Times New Roman" w:cs="Times New Roman"/>
          <w:color w:val="000000" w:themeColor="text1"/>
          <w:sz w:val="28"/>
          <w:szCs w:val="28"/>
        </w:rPr>
        <w:t xml:space="preserve"> также была интересная схема районирования Китая, в которой тоже было 13 областей, на Небе и на Земле. Но </w:t>
      </w:r>
      <w:r w:rsidR="001E18D9">
        <w:rPr>
          <w:rFonts w:ascii="Times New Roman" w:hAnsi="Times New Roman" w:cs="Times New Roman"/>
          <w:color w:val="000000" w:themeColor="text1"/>
          <w:sz w:val="28"/>
          <w:szCs w:val="28"/>
        </w:rPr>
        <w:t>названия этих земель</w:t>
      </w:r>
      <w:r>
        <w:rPr>
          <w:rFonts w:ascii="Times New Roman" w:hAnsi="Times New Roman" w:cs="Times New Roman"/>
          <w:color w:val="000000" w:themeColor="text1"/>
          <w:sz w:val="28"/>
          <w:szCs w:val="28"/>
        </w:rPr>
        <w:t xml:space="preserve"> абсолютно отличны от предложенных в Хуайнань-цзы. Главным фактором земного разделения </w:t>
      </w:r>
      <w:proofErr w:type="spellStart"/>
      <w:r>
        <w:rPr>
          <w:rFonts w:ascii="Times New Roman" w:hAnsi="Times New Roman" w:cs="Times New Roman"/>
          <w:color w:val="000000" w:themeColor="text1"/>
          <w:sz w:val="28"/>
          <w:szCs w:val="28"/>
        </w:rPr>
        <w:t>Сыма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Цяня</w:t>
      </w:r>
      <w:proofErr w:type="spellEnd"/>
      <w:r>
        <w:rPr>
          <w:rFonts w:ascii="Times New Roman" w:hAnsi="Times New Roman" w:cs="Times New Roman"/>
          <w:color w:val="000000" w:themeColor="text1"/>
          <w:sz w:val="28"/>
          <w:szCs w:val="28"/>
        </w:rPr>
        <w:t xml:space="preserve"> являлась природная среда (естественно-климатические условия, плодородие почвы, а также относительную плотность населения)</w:t>
      </w:r>
      <w:r>
        <w:rPr>
          <w:rStyle w:val="a9"/>
          <w:rFonts w:ascii="Times New Roman" w:hAnsi="Times New Roman" w:cs="Times New Roman"/>
          <w:color w:val="000000" w:themeColor="text1"/>
          <w:sz w:val="28"/>
          <w:szCs w:val="28"/>
        </w:rPr>
        <w:footnoteReference w:id="69"/>
      </w:r>
      <w:r>
        <w:rPr>
          <w:rFonts w:ascii="Times New Roman" w:hAnsi="Times New Roman" w:cs="Times New Roman"/>
          <w:color w:val="000000" w:themeColor="text1"/>
          <w:sz w:val="28"/>
          <w:szCs w:val="28"/>
        </w:rPr>
        <w:t xml:space="preserve">. Предложенное историком разделение территорий совпадает с периодом </w:t>
      </w:r>
      <w:proofErr w:type="spellStart"/>
      <w:r>
        <w:rPr>
          <w:rFonts w:ascii="Times New Roman" w:hAnsi="Times New Roman" w:cs="Times New Roman"/>
          <w:color w:val="000000" w:themeColor="text1"/>
          <w:sz w:val="28"/>
          <w:szCs w:val="28"/>
        </w:rPr>
        <w:t>Чжаньго</w:t>
      </w:r>
      <w:proofErr w:type="spellEnd"/>
      <w:r w:rsidR="004E223A">
        <w:rPr>
          <w:rStyle w:val="a9"/>
          <w:rFonts w:ascii="Times New Roman" w:hAnsi="Times New Roman" w:cs="Times New Roman"/>
          <w:color w:val="000000" w:themeColor="text1"/>
          <w:sz w:val="28"/>
          <w:szCs w:val="28"/>
        </w:rPr>
        <w:footnoteReference w:id="70"/>
      </w:r>
      <w:r>
        <w:rPr>
          <w:rFonts w:ascii="Times New Roman" w:hAnsi="Times New Roman" w:cs="Times New Roman"/>
          <w:color w:val="000000" w:themeColor="text1"/>
          <w:sz w:val="28"/>
          <w:szCs w:val="28"/>
        </w:rPr>
        <w:t xml:space="preserve">, а во времена Хань данные границы давно уже утратили свое политическое значение. Мысли </w:t>
      </w:r>
      <w:proofErr w:type="spellStart"/>
      <w:r>
        <w:rPr>
          <w:rFonts w:ascii="Times New Roman" w:hAnsi="Times New Roman" w:cs="Times New Roman"/>
          <w:color w:val="000000" w:themeColor="text1"/>
          <w:sz w:val="28"/>
          <w:szCs w:val="28"/>
        </w:rPr>
        <w:t>Сыма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Цяня</w:t>
      </w:r>
      <w:proofErr w:type="spellEnd"/>
      <w:r>
        <w:rPr>
          <w:rFonts w:ascii="Times New Roman" w:hAnsi="Times New Roman" w:cs="Times New Roman"/>
          <w:color w:val="000000" w:themeColor="text1"/>
          <w:sz w:val="28"/>
          <w:szCs w:val="28"/>
        </w:rPr>
        <w:t xml:space="preserve"> по поводу региональной характеристики периода Хань были восприняты и развиты другим крупнейшим историком – Бань </w:t>
      </w:r>
      <w:proofErr w:type="spellStart"/>
      <w:r>
        <w:rPr>
          <w:rFonts w:ascii="Times New Roman" w:hAnsi="Times New Roman" w:cs="Times New Roman"/>
          <w:color w:val="000000" w:themeColor="text1"/>
          <w:sz w:val="28"/>
          <w:szCs w:val="28"/>
        </w:rPr>
        <w:t>Гу</w:t>
      </w:r>
      <w:proofErr w:type="spellEnd"/>
      <w:r>
        <w:rPr>
          <w:rFonts w:ascii="Times New Roman" w:hAnsi="Times New Roman" w:cs="Times New Roman"/>
          <w:color w:val="000000" w:themeColor="text1"/>
          <w:sz w:val="28"/>
          <w:szCs w:val="28"/>
        </w:rPr>
        <w:t xml:space="preserve">. Речь идет о концепции </w:t>
      </w:r>
      <w:proofErr w:type="spellStart"/>
      <w:r>
        <w:rPr>
          <w:rFonts w:ascii="Times New Roman" w:hAnsi="Times New Roman" w:cs="Times New Roman"/>
          <w:color w:val="000000" w:themeColor="text1"/>
          <w:sz w:val="28"/>
          <w:szCs w:val="28"/>
        </w:rPr>
        <w:t>Сыма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Цяня</w:t>
      </w:r>
      <w:proofErr w:type="spellEnd"/>
      <w:r>
        <w:rPr>
          <w:rFonts w:ascii="Times New Roman" w:hAnsi="Times New Roman" w:cs="Times New Roman"/>
          <w:color w:val="000000" w:themeColor="text1"/>
          <w:sz w:val="28"/>
          <w:szCs w:val="28"/>
        </w:rPr>
        <w:t xml:space="preserve"> по поводу взаимосвязи между расположением небесных светил и различных регионов Поднебесной, что и определяет особенности последних</w:t>
      </w:r>
      <w:r>
        <w:rPr>
          <w:rStyle w:val="a9"/>
          <w:rFonts w:ascii="Times New Roman" w:hAnsi="Times New Roman" w:cs="Times New Roman"/>
          <w:color w:val="000000" w:themeColor="text1"/>
          <w:sz w:val="28"/>
          <w:szCs w:val="28"/>
        </w:rPr>
        <w:footnoteReference w:id="71"/>
      </w:r>
      <w:r>
        <w:rPr>
          <w:rFonts w:ascii="Times New Roman" w:hAnsi="Times New Roman" w:cs="Times New Roman"/>
          <w:color w:val="000000" w:themeColor="text1"/>
          <w:sz w:val="28"/>
          <w:szCs w:val="28"/>
        </w:rPr>
        <w:t xml:space="preserve">. Таблицы в которых показывается такая взаимосвязь приведены мною в Приложении 3 и 4. Хочется заметить, что соотношение звезд и районов Китая в Хуайнань-цзы имеет большое сходство с мыслями Бань </w:t>
      </w:r>
      <w:proofErr w:type="spellStart"/>
      <w:r>
        <w:rPr>
          <w:rFonts w:ascii="Times New Roman" w:hAnsi="Times New Roman" w:cs="Times New Roman"/>
          <w:color w:val="000000" w:themeColor="text1"/>
          <w:sz w:val="28"/>
          <w:szCs w:val="28"/>
        </w:rPr>
        <w:t>Гу</w:t>
      </w:r>
      <w:proofErr w:type="spellEnd"/>
      <w:r>
        <w:rPr>
          <w:rFonts w:ascii="Times New Roman" w:hAnsi="Times New Roman" w:cs="Times New Roman"/>
          <w:color w:val="000000" w:themeColor="text1"/>
          <w:sz w:val="28"/>
          <w:szCs w:val="28"/>
        </w:rPr>
        <w:t xml:space="preserve">. И это не удивительно, так как в отличие от </w:t>
      </w:r>
      <w:proofErr w:type="spellStart"/>
      <w:r>
        <w:rPr>
          <w:rFonts w:ascii="Times New Roman" w:hAnsi="Times New Roman" w:cs="Times New Roman"/>
          <w:color w:val="000000" w:themeColor="text1"/>
          <w:sz w:val="28"/>
          <w:szCs w:val="28"/>
        </w:rPr>
        <w:t>Сыма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Цяня</w:t>
      </w:r>
      <w:proofErr w:type="spellEnd"/>
      <w:r>
        <w:rPr>
          <w:rFonts w:ascii="Times New Roman" w:hAnsi="Times New Roman" w:cs="Times New Roman"/>
          <w:color w:val="000000" w:themeColor="text1"/>
          <w:sz w:val="28"/>
          <w:szCs w:val="28"/>
        </w:rPr>
        <w:t>, они рассматривали аналогичн</w:t>
      </w:r>
      <w:r w:rsidR="00281006">
        <w:rPr>
          <w:rFonts w:ascii="Times New Roman" w:hAnsi="Times New Roman" w:cs="Times New Roman"/>
          <w:color w:val="000000" w:themeColor="text1"/>
          <w:sz w:val="28"/>
          <w:szCs w:val="28"/>
        </w:rPr>
        <w:t>ые временные рамки, а именно деление территорий в эпоху Хань.</w:t>
      </w:r>
      <w:r w:rsidR="001E18D9">
        <w:rPr>
          <w:rFonts w:ascii="Times New Roman" w:hAnsi="Times New Roman" w:cs="Times New Roman"/>
          <w:color w:val="000000" w:themeColor="text1"/>
          <w:sz w:val="28"/>
          <w:szCs w:val="28"/>
        </w:rPr>
        <w:t xml:space="preserve"> Хотя,</w:t>
      </w:r>
      <w:r w:rsidR="00BB4973">
        <w:rPr>
          <w:rFonts w:ascii="Times New Roman" w:hAnsi="Times New Roman" w:cs="Times New Roman"/>
          <w:color w:val="000000" w:themeColor="text1"/>
          <w:sz w:val="28"/>
          <w:szCs w:val="28"/>
        </w:rPr>
        <w:t xml:space="preserve"> в схеме Бань </w:t>
      </w:r>
      <w:proofErr w:type="spellStart"/>
      <w:r w:rsidR="00BB4973">
        <w:rPr>
          <w:rFonts w:ascii="Times New Roman" w:hAnsi="Times New Roman" w:cs="Times New Roman"/>
          <w:color w:val="000000" w:themeColor="text1"/>
          <w:sz w:val="28"/>
          <w:szCs w:val="28"/>
        </w:rPr>
        <w:t>Гу</w:t>
      </w:r>
      <w:proofErr w:type="spellEnd"/>
      <w:r w:rsidR="001E18D9">
        <w:rPr>
          <w:rFonts w:ascii="Times New Roman" w:hAnsi="Times New Roman" w:cs="Times New Roman"/>
          <w:color w:val="000000" w:themeColor="text1"/>
          <w:sz w:val="28"/>
          <w:szCs w:val="28"/>
        </w:rPr>
        <w:t xml:space="preserve"> имеется присутствие некоторых ц</w:t>
      </w:r>
      <w:r w:rsidR="00BB4973">
        <w:rPr>
          <w:rFonts w:ascii="Times New Roman" w:hAnsi="Times New Roman" w:cs="Times New Roman"/>
          <w:color w:val="000000" w:themeColor="text1"/>
          <w:sz w:val="28"/>
          <w:szCs w:val="28"/>
        </w:rPr>
        <w:t>арств эпохи Чжоу</w:t>
      </w:r>
      <w:r w:rsidR="001E18D9">
        <w:rPr>
          <w:rFonts w:ascii="Times New Roman" w:hAnsi="Times New Roman" w:cs="Times New Roman"/>
          <w:color w:val="000000" w:themeColor="text1"/>
          <w:sz w:val="28"/>
          <w:szCs w:val="28"/>
        </w:rPr>
        <w:t xml:space="preserve"> </w:t>
      </w:r>
      <w:r w:rsidR="00BB4973">
        <w:rPr>
          <w:rFonts w:ascii="Times New Roman" w:hAnsi="Times New Roman" w:cs="Times New Roman"/>
          <w:color w:val="000000" w:themeColor="text1"/>
          <w:sz w:val="28"/>
          <w:szCs w:val="28"/>
        </w:rPr>
        <w:t>так как</w:t>
      </w:r>
      <w:r w:rsidR="002D6B9B">
        <w:rPr>
          <w:rFonts w:ascii="Times New Roman" w:hAnsi="Times New Roman" w:cs="Times New Roman"/>
          <w:color w:val="000000" w:themeColor="text1"/>
          <w:sz w:val="28"/>
          <w:szCs w:val="28"/>
        </w:rPr>
        <w:t>, по его словам,</w:t>
      </w:r>
      <w:r w:rsidR="001E18D9">
        <w:rPr>
          <w:rFonts w:ascii="Times New Roman" w:hAnsi="Times New Roman" w:cs="Times New Roman"/>
          <w:color w:val="000000" w:themeColor="text1"/>
          <w:sz w:val="28"/>
          <w:szCs w:val="28"/>
        </w:rPr>
        <w:t xml:space="preserve"> некоторые регионы </w:t>
      </w:r>
      <w:r w:rsidR="002D6B9B">
        <w:rPr>
          <w:rFonts w:ascii="Times New Roman" w:hAnsi="Times New Roman" w:cs="Times New Roman"/>
          <w:color w:val="000000" w:themeColor="text1"/>
          <w:sz w:val="28"/>
          <w:szCs w:val="28"/>
        </w:rPr>
        <w:t xml:space="preserve">«с точки зрения небесных письмен сохранили свою </w:t>
      </w:r>
      <w:r w:rsidR="002D6B9B">
        <w:rPr>
          <w:rFonts w:ascii="Times New Roman" w:hAnsi="Times New Roman" w:cs="Times New Roman"/>
          <w:color w:val="000000" w:themeColor="text1"/>
          <w:sz w:val="28"/>
          <w:szCs w:val="28"/>
        </w:rPr>
        <w:lastRenderedPageBreak/>
        <w:t>самостоятельность»</w:t>
      </w:r>
      <w:r w:rsidR="007560AF">
        <w:rPr>
          <w:rStyle w:val="a9"/>
          <w:rFonts w:ascii="Times New Roman" w:hAnsi="Times New Roman" w:cs="Times New Roman"/>
          <w:color w:val="000000" w:themeColor="text1"/>
          <w:sz w:val="28"/>
          <w:szCs w:val="28"/>
        </w:rPr>
        <w:footnoteReference w:id="72"/>
      </w:r>
      <w:r w:rsidR="002D6B9B">
        <w:rPr>
          <w:rFonts w:ascii="Times New Roman" w:hAnsi="Times New Roman" w:cs="Times New Roman"/>
          <w:color w:val="000000" w:themeColor="text1"/>
          <w:sz w:val="28"/>
          <w:szCs w:val="28"/>
        </w:rPr>
        <w:t>.</w:t>
      </w:r>
      <w:r w:rsidR="00281006">
        <w:rPr>
          <w:rFonts w:ascii="Times New Roman" w:hAnsi="Times New Roman" w:cs="Times New Roman"/>
          <w:color w:val="000000" w:themeColor="text1"/>
          <w:sz w:val="28"/>
          <w:szCs w:val="28"/>
        </w:rPr>
        <w:t xml:space="preserve"> Все же, несмотря на это у Бань </w:t>
      </w:r>
      <w:proofErr w:type="spellStart"/>
      <w:r w:rsidR="00281006">
        <w:rPr>
          <w:rFonts w:ascii="Times New Roman" w:hAnsi="Times New Roman" w:cs="Times New Roman"/>
          <w:color w:val="000000" w:themeColor="text1"/>
          <w:sz w:val="28"/>
          <w:szCs w:val="28"/>
        </w:rPr>
        <w:t>Гу</w:t>
      </w:r>
      <w:proofErr w:type="spellEnd"/>
      <w:r w:rsidR="00281006">
        <w:rPr>
          <w:rFonts w:ascii="Times New Roman" w:hAnsi="Times New Roman" w:cs="Times New Roman"/>
          <w:color w:val="000000" w:themeColor="text1"/>
          <w:sz w:val="28"/>
          <w:szCs w:val="28"/>
        </w:rPr>
        <w:t xml:space="preserve"> и в Хуайнань-цзы имеются расхождения, как касающиеся сопоставлений районов и звезд, так и касающиеся названий самих созвездий.</w:t>
      </w:r>
    </w:p>
    <w:p w:rsidR="00EF6B50" w:rsidRPr="00EF6B50" w:rsidRDefault="00EF6B50" w:rsidP="00EF6B50">
      <w:pPr>
        <w:spacing w:line="360" w:lineRule="auto"/>
        <w:ind w:firstLine="709"/>
        <w:jc w:val="both"/>
        <w:rPr>
          <w:rFonts w:ascii="Times New Roman" w:hAnsi="Times New Roman" w:cs="Times New Roman"/>
          <w:color w:val="000000" w:themeColor="text1"/>
          <w:sz w:val="28"/>
          <w:szCs w:val="28"/>
        </w:rPr>
      </w:pPr>
    </w:p>
    <w:p w:rsidR="00854DA7" w:rsidRPr="00EF6B50" w:rsidRDefault="007517C8" w:rsidP="007517C8">
      <w:pPr>
        <w:pStyle w:val="Standard"/>
        <w:spacing w:after="0" w:line="360" w:lineRule="auto"/>
        <w:jc w:val="center"/>
        <w:outlineLvl w:val="1"/>
        <w:rPr>
          <w:rFonts w:ascii="Times New Roman" w:hAnsi="Times New Roman" w:cs="Times New Roman"/>
          <w:i/>
          <w:sz w:val="28"/>
          <w:szCs w:val="28"/>
        </w:rPr>
      </w:pPr>
      <w:bookmarkStart w:id="6" w:name="_Toc481749108"/>
      <w:r>
        <w:rPr>
          <w:rFonts w:ascii="Times New Roman" w:hAnsi="Times New Roman" w:cs="Times New Roman"/>
          <w:i/>
          <w:sz w:val="28"/>
          <w:szCs w:val="28"/>
        </w:rPr>
        <w:t>1</w:t>
      </w:r>
      <w:r w:rsidR="00854DA7" w:rsidRPr="00EF6B50">
        <w:rPr>
          <w:rFonts w:ascii="Times New Roman" w:hAnsi="Times New Roman" w:cs="Times New Roman"/>
          <w:i/>
          <w:sz w:val="28"/>
          <w:szCs w:val="28"/>
        </w:rPr>
        <w:t>.4 Календарь.</w:t>
      </w:r>
      <w:bookmarkEnd w:id="6"/>
    </w:p>
    <w:p w:rsidR="00854DA7" w:rsidRDefault="00854DA7" w:rsidP="00EA3B80">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w:t>
      </w:r>
      <w:r w:rsidRPr="004B0D5F">
        <w:rPr>
          <w:rFonts w:ascii="Times New Roman" w:hAnsi="Times New Roman" w:cs="Times New Roman"/>
          <w:sz w:val="28"/>
          <w:szCs w:val="28"/>
        </w:rPr>
        <w:t xml:space="preserve"> – это </w:t>
      </w:r>
      <w:r>
        <w:rPr>
          <w:rFonts w:ascii="Times New Roman" w:hAnsi="Times New Roman" w:cs="Times New Roman"/>
          <w:sz w:val="28"/>
          <w:szCs w:val="28"/>
        </w:rPr>
        <w:t>страна древней истории, культуры, философии и науки. Архаическая культура Поднебесной тесно связана с астрологией и астрономией</w:t>
      </w:r>
      <w:r>
        <w:rPr>
          <w:rFonts w:ascii="Times New Roman" w:hAnsi="Times New Roman" w:cs="Times New Roman"/>
          <w:color w:val="0000FF"/>
          <w:sz w:val="28"/>
          <w:szCs w:val="28"/>
        </w:rPr>
        <w:t xml:space="preserve">. </w:t>
      </w:r>
      <w:r>
        <w:rPr>
          <w:rFonts w:ascii="Times New Roman" w:hAnsi="Times New Roman" w:cs="Times New Roman"/>
          <w:sz w:val="28"/>
          <w:szCs w:val="28"/>
        </w:rPr>
        <w:t>Астрономия</w:t>
      </w:r>
      <w:r w:rsidRPr="004B0D5F">
        <w:rPr>
          <w:rFonts w:ascii="Times New Roman" w:hAnsi="Times New Roman" w:cs="Times New Roman"/>
          <w:sz w:val="28"/>
          <w:szCs w:val="28"/>
        </w:rPr>
        <w:t xml:space="preserve"> </w:t>
      </w:r>
      <w:r>
        <w:rPr>
          <w:rFonts w:ascii="Times New Roman" w:hAnsi="Times New Roman" w:cs="Times New Roman"/>
          <w:sz w:val="28"/>
          <w:szCs w:val="28"/>
        </w:rPr>
        <w:t>лежит в основе древней культуры Китая, а ее практической реализацией были астрономические календари.</w:t>
      </w:r>
      <w:r w:rsidRPr="00111006">
        <w:rPr>
          <w:rFonts w:ascii="Times New Roman" w:hAnsi="Times New Roman" w:cs="Times New Roman"/>
          <w:sz w:val="28"/>
          <w:szCs w:val="28"/>
        </w:rPr>
        <w:t xml:space="preserve"> Необходимость ритуальной синхронизации сроков сельскохозяйственных работ с небесными циклами предопределила развитие астрономии.</w:t>
      </w:r>
      <w:r>
        <w:rPr>
          <w:rStyle w:val="a9"/>
          <w:rFonts w:ascii="Times New Roman" w:hAnsi="Times New Roman" w:cs="Times New Roman"/>
          <w:sz w:val="28"/>
          <w:szCs w:val="28"/>
        </w:rPr>
        <w:footnoteReference w:id="73"/>
      </w:r>
    </w:p>
    <w:p w:rsidR="00854DA7" w:rsidRPr="00D42640" w:rsidRDefault="00854DA7" w:rsidP="00EA3B80">
      <w:pPr>
        <w:spacing w:line="360" w:lineRule="auto"/>
        <w:ind w:firstLine="709"/>
        <w:jc w:val="both"/>
        <w:rPr>
          <w:rFonts w:ascii="Times New Roman" w:hAnsi="Times New Roman" w:cs="Times New Roman"/>
          <w:sz w:val="28"/>
          <w:szCs w:val="28"/>
        </w:rPr>
      </w:pPr>
      <w:r w:rsidRPr="004B0D5F">
        <w:rPr>
          <w:rFonts w:ascii="Times New Roman" w:hAnsi="Times New Roman" w:cs="Times New Roman"/>
          <w:sz w:val="28"/>
          <w:szCs w:val="28"/>
        </w:rPr>
        <w:t>В китайском календаре древности объединено огромное количество жизненных и культурных асп</w:t>
      </w:r>
      <w:r>
        <w:rPr>
          <w:rFonts w:ascii="Times New Roman" w:hAnsi="Times New Roman" w:cs="Times New Roman"/>
          <w:sz w:val="28"/>
          <w:szCs w:val="28"/>
        </w:rPr>
        <w:t xml:space="preserve">ектов жизни. Это и астрономия с </w:t>
      </w:r>
      <w:r w:rsidRPr="004B0D5F">
        <w:rPr>
          <w:rFonts w:ascii="Times New Roman" w:hAnsi="Times New Roman" w:cs="Times New Roman"/>
          <w:sz w:val="28"/>
          <w:szCs w:val="28"/>
        </w:rPr>
        <w:t xml:space="preserve">соответствующими методами измерения небосвода, и философия – с концепцией восприятия времени </w:t>
      </w:r>
      <w:r w:rsidR="00BB4973">
        <w:rPr>
          <w:rFonts w:ascii="Times New Roman" w:hAnsi="Times New Roman" w:cs="Times New Roman"/>
          <w:sz w:val="28"/>
          <w:szCs w:val="28"/>
        </w:rPr>
        <w:t>и пространства, астрология, так как</w:t>
      </w:r>
      <w:r w:rsidRPr="004B0D5F">
        <w:rPr>
          <w:rFonts w:ascii="Times New Roman" w:hAnsi="Times New Roman" w:cs="Times New Roman"/>
          <w:sz w:val="28"/>
          <w:szCs w:val="28"/>
        </w:rPr>
        <w:t xml:space="preserve"> во всем пытались найти значение и смысл, опираясь на положение планет и созвездий, это политика – как механизм воздействия и влияния на общество («Воля Неба»). Ко всему прочему можно добавить и то, что это ранняя форма изобразительного искусства, концепц</w:t>
      </w:r>
      <w:r>
        <w:rPr>
          <w:rFonts w:ascii="Times New Roman" w:hAnsi="Times New Roman" w:cs="Times New Roman"/>
          <w:sz w:val="28"/>
          <w:szCs w:val="28"/>
        </w:rPr>
        <w:t>ия обрядовых традиций, а также показатель долгого и непрерывного прогресса древнекитайской астрономии.</w:t>
      </w:r>
    </w:p>
    <w:p w:rsidR="00854DA7" w:rsidRDefault="00854DA7" w:rsidP="00EA3B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о китайском календаре есть не мало литературы, интерес к нему растет. Календарь, по сути, является методом объединения дней в периоды, подходящие для гражданской жизни, религиозных и культурных обрядов. Он несомненно был достаточно важным аспектом жизни, и атрибутом власти. Каждый новый правитель, вступающий в управление государством, должен был быть внимателен к установлению нового начала года в календаре, к изменению первого числа первой Луны года, дабы получить повеление неба</w:t>
      </w:r>
      <w:r w:rsidRPr="00C2165A">
        <w:rPr>
          <w:rFonts w:ascii="Times New Roman" w:hAnsi="Times New Roman" w:cs="Times New Roman"/>
          <w:color w:val="000000" w:themeColor="text1"/>
          <w:sz w:val="28"/>
          <w:szCs w:val="28"/>
        </w:rPr>
        <w:t>.</w:t>
      </w:r>
      <w:r w:rsidRPr="00C2165A">
        <w:rPr>
          <w:rFonts w:ascii="Tahoma" w:hAnsi="Tahoma" w:cs="Tahoma"/>
          <w:color w:val="000000" w:themeColor="text1"/>
          <w:sz w:val="28"/>
          <w:szCs w:val="28"/>
          <w:shd w:val="clear" w:color="auto" w:fill="FFFFFF"/>
        </w:rPr>
        <w:t xml:space="preserve"> </w:t>
      </w:r>
      <w:r w:rsidRPr="00754CCA">
        <w:rPr>
          <w:rFonts w:ascii="Times New Roman" w:hAnsi="Times New Roman" w:cs="Times New Roman"/>
          <w:color w:val="000000" w:themeColor="text1"/>
          <w:sz w:val="28"/>
          <w:szCs w:val="28"/>
          <w:shd w:val="clear" w:color="auto" w:fill="FFFFFF"/>
        </w:rPr>
        <w:lastRenderedPageBreak/>
        <w:t xml:space="preserve">В древнем и Средневековом Китае обнародование календаря императором, </w:t>
      </w:r>
      <w:r>
        <w:rPr>
          <w:rFonts w:ascii="Times New Roman" w:hAnsi="Times New Roman" w:cs="Times New Roman"/>
          <w:color w:val="000000" w:themeColor="text1"/>
          <w:sz w:val="28"/>
          <w:szCs w:val="28"/>
          <w:shd w:val="clear" w:color="auto" w:fill="FFFFFF"/>
        </w:rPr>
        <w:t>было аналогично чеканке монет, с</w:t>
      </w:r>
      <w:r w:rsidRPr="00754CCA">
        <w:rPr>
          <w:rFonts w:ascii="Times New Roman" w:hAnsi="Times New Roman" w:cs="Times New Roman"/>
          <w:color w:val="000000" w:themeColor="text1"/>
          <w:sz w:val="28"/>
          <w:szCs w:val="28"/>
          <w:shd w:val="clear" w:color="auto" w:fill="FFFFFF"/>
        </w:rPr>
        <w:t xml:space="preserve"> изображением и надписью, западными правителями. Использование календаря означало</w:t>
      </w:r>
      <w:r>
        <w:rPr>
          <w:rFonts w:ascii="Times New Roman" w:hAnsi="Times New Roman" w:cs="Times New Roman"/>
          <w:color w:val="000000" w:themeColor="text1"/>
          <w:sz w:val="28"/>
          <w:szCs w:val="28"/>
          <w:shd w:val="clear" w:color="auto" w:fill="FFFFFF"/>
        </w:rPr>
        <w:t xml:space="preserve"> признание императорской власти</w:t>
      </w:r>
      <w:r>
        <w:rPr>
          <w:rStyle w:val="a9"/>
          <w:rFonts w:ascii="Tahoma" w:hAnsi="Tahoma" w:cs="Tahoma"/>
          <w:color w:val="000000" w:themeColor="text1"/>
          <w:sz w:val="28"/>
          <w:szCs w:val="28"/>
          <w:shd w:val="clear" w:color="auto" w:fill="FFFFFF"/>
        </w:rPr>
        <w:footnoteReference w:id="74"/>
      </w:r>
      <w:r w:rsidRPr="00DC1F45">
        <w:rPr>
          <w:rFonts w:ascii="Times New Roman" w:hAnsi="Times New Roman" w:cs="Times New Roman"/>
          <w:sz w:val="28"/>
          <w:szCs w:val="28"/>
        </w:rPr>
        <w:t xml:space="preserve"> символом мандата небес, календарь был частью ритуальных принадлежностей правящей династии</w:t>
      </w:r>
      <w:r>
        <w:rPr>
          <w:rFonts w:ascii="Times New Roman" w:hAnsi="Times New Roman" w:cs="Times New Roman"/>
          <w:sz w:val="28"/>
          <w:szCs w:val="28"/>
        </w:rPr>
        <w:t>.</w:t>
      </w:r>
      <w:r>
        <w:rPr>
          <w:rStyle w:val="a9"/>
          <w:rFonts w:ascii="Times New Roman" w:hAnsi="Times New Roman" w:cs="Times New Roman"/>
          <w:sz w:val="28"/>
          <w:szCs w:val="28"/>
        </w:rPr>
        <w:footnoteReference w:id="75"/>
      </w:r>
    </w:p>
    <w:p w:rsidR="00854DA7" w:rsidRPr="00EA1DD0" w:rsidRDefault="00854DA7" w:rsidP="00EA3B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Из-за тесной связи между календарем и государственной властью, бюрократия с тревогой наблюдала за деятельностью независимых исследователей звезд, астрономов, поскольку считали, что они могли тайно участвовать в календарных расчетах, выгодных повстанцам, которые были заинтересованы в создании новой династии. </w:t>
      </w:r>
      <w:r>
        <w:rPr>
          <w:rStyle w:val="a9"/>
          <w:rFonts w:ascii="Times New Roman" w:hAnsi="Times New Roman" w:cs="Times New Roman"/>
          <w:sz w:val="28"/>
          <w:szCs w:val="28"/>
        </w:rPr>
        <w:footnoteReference w:id="76"/>
      </w:r>
    </w:p>
    <w:p w:rsidR="00854DA7" w:rsidRDefault="00854DA7" w:rsidP="00EA3B80">
      <w:pPr>
        <w:spacing w:line="360" w:lineRule="auto"/>
        <w:ind w:firstLine="709"/>
        <w:jc w:val="both"/>
        <w:rPr>
          <w:rFonts w:ascii="Times New Roman" w:hAnsi="Times New Roman" w:cs="Times New Roman"/>
          <w:sz w:val="28"/>
          <w:szCs w:val="28"/>
        </w:rPr>
      </w:pPr>
      <w:r w:rsidRPr="00C2165A">
        <w:rPr>
          <w:rFonts w:ascii="Times New Roman" w:hAnsi="Times New Roman" w:cs="Times New Roman"/>
          <w:color w:val="000000" w:themeColor="text1"/>
          <w:sz w:val="28"/>
          <w:szCs w:val="28"/>
          <w:shd w:val="clear" w:color="auto" w:fill="FFFFFF"/>
        </w:rPr>
        <w:t>Точность календарных счислений являлась признаком престижа императора.</w:t>
      </w:r>
      <w:r w:rsidRPr="00C2165A">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Еще в самом начале </w:t>
      </w:r>
      <w:r w:rsidR="008D1421">
        <w:rPr>
          <w:rFonts w:ascii="Times New Roman" w:hAnsi="Times New Roman" w:cs="Times New Roman"/>
          <w:sz w:val="28"/>
          <w:szCs w:val="28"/>
        </w:rPr>
        <w:t xml:space="preserve">Исторических записок, </w:t>
      </w:r>
      <w:proofErr w:type="spellStart"/>
      <w:r w:rsidR="008D1421">
        <w:rPr>
          <w:rFonts w:ascii="Times New Roman" w:hAnsi="Times New Roman" w:cs="Times New Roman"/>
          <w:sz w:val="28"/>
          <w:szCs w:val="28"/>
        </w:rPr>
        <w:t>Сыма</w:t>
      </w:r>
      <w:proofErr w:type="spellEnd"/>
      <w:r w:rsidR="008D1421">
        <w:rPr>
          <w:rFonts w:ascii="Times New Roman" w:hAnsi="Times New Roman" w:cs="Times New Roman"/>
          <w:sz w:val="28"/>
          <w:szCs w:val="28"/>
        </w:rPr>
        <w:t xml:space="preserve"> </w:t>
      </w:r>
      <w:proofErr w:type="spellStart"/>
      <w:r w:rsidR="008D1421">
        <w:rPr>
          <w:rFonts w:ascii="Times New Roman" w:hAnsi="Times New Roman" w:cs="Times New Roman"/>
          <w:sz w:val="28"/>
          <w:szCs w:val="28"/>
        </w:rPr>
        <w:t>Цянь</w:t>
      </w:r>
      <w:proofErr w:type="spellEnd"/>
      <w:r>
        <w:rPr>
          <w:rFonts w:ascii="Times New Roman" w:hAnsi="Times New Roman" w:cs="Times New Roman"/>
          <w:sz w:val="28"/>
          <w:szCs w:val="28"/>
        </w:rPr>
        <w:t xml:space="preserve"> в «Трактате о календаре» пишет: «Когда же правильный принцип календаря не определяется Небом и не проистекает от людей, тогда все дела нарушаются и их трудно завершить»</w:t>
      </w:r>
      <w:r>
        <w:rPr>
          <w:rStyle w:val="a9"/>
          <w:rFonts w:ascii="Times New Roman" w:hAnsi="Times New Roman" w:cs="Times New Roman"/>
          <w:sz w:val="28"/>
          <w:szCs w:val="28"/>
        </w:rPr>
        <w:footnoteReference w:id="77"/>
      </w:r>
      <w:r>
        <w:rPr>
          <w:rFonts w:ascii="Times New Roman" w:hAnsi="Times New Roman" w:cs="Times New Roman"/>
          <w:sz w:val="28"/>
          <w:szCs w:val="28"/>
        </w:rPr>
        <w:t xml:space="preserve">. </w:t>
      </w:r>
    </w:p>
    <w:p w:rsidR="00854DA7" w:rsidRPr="00425AB4" w:rsidRDefault="00854DA7" w:rsidP="00EA3B80">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Для китайцев календарь был олицетворением гармонии Неба и Земли, необходим был точный расчет, как минимум в целях успешного осуществления сельскохозяйственных </w:t>
      </w:r>
      <w:r w:rsidRPr="004514DB">
        <w:rPr>
          <w:rFonts w:ascii="Times New Roman" w:hAnsi="Times New Roman" w:cs="Times New Roman"/>
          <w:color w:val="000000" w:themeColor="text1"/>
          <w:sz w:val="28"/>
          <w:szCs w:val="28"/>
        </w:rPr>
        <w:t xml:space="preserve">работ. </w:t>
      </w:r>
      <w:r w:rsidRPr="004514DB">
        <w:rPr>
          <w:rFonts w:ascii="Times New Roman" w:hAnsi="Times New Roman" w:cs="Times New Roman"/>
          <w:color w:val="000000" w:themeColor="text1"/>
          <w:sz w:val="28"/>
          <w:szCs w:val="28"/>
          <w:shd w:val="clear" w:color="auto" w:fill="FFFFFF"/>
        </w:rPr>
        <w:t>Долгом правителя было уведомлять рабочих начале нового месяца и регулировать сезоны аграрных работ. Специально уполномоченные чиновники занимались составлением календаря, а если кто-то из них своевольно намеревался его исправить или изменить, это каралось смертной казнью.</w:t>
      </w:r>
      <w:r w:rsidRPr="004514DB">
        <w:rPr>
          <w:rStyle w:val="a9"/>
          <w:rFonts w:ascii="Times New Roman" w:hAnsi="Times New Roman" w:cs="Times New Roman"/>
          <w:color w:val="000000" w:themeColor="text1"/>
          <w:sz w:val="28"/>
          <w:szCs w:val="28"/>
          <w:shd w:val="clear" w:color="auto" w:fill="FFFFFF"/>
        </w:rPr>
        <w:footnoteReference w:id="78"/>
      </w:r>
    </w:p>
    <w:p w:rsidR="00854DA7" w:rsidRDefault="00854DA7" w:rsidP="00EA3B8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Так как в данной работе я рассматриваю только период Западная Хань, анализировать буду календари этого отрезка времени. В начале династии Хань </w:t>
      </w:r>
      <w:r>
        <w:rPr>
          <w:rFonts w:ascii="Times New Roman" w:hAnsi="Times New Roman" w:cs="Times New Roman"/>
          <w:sz w:val="28"/>
          <w:szCs w:val="28"/>
        </w:rPr>
        <w:lastRenderedPageBreak/>
        <w:t xml:space="preserve">в различных сферах деятельности, пользовались достижениями </w:t>
      </w:r>
      <w:proofErr w:type="spellStart"/>
      <w:r>
        <w:rPr>
          <w:rFonts w:ascii="Times New Roman" w:hAnsi="Times New Roman" w:cs="Times New Roman"/>
          <w:sz w:val="28"/>
          <w:szCs w:val="28"/>
        </w:rPr>
        <w:t>циньских</w:t>
      </w:r>
      <w:proofErr w:type="spellEnd"/>
      <w:r>
        <w:rPr>
          <w:rFonts w:ascii="Times New Roman" w:hAnsi="Times New Roman" w:cs="Times New Roman"/>
          <w:sz w:val="28"/>
          <w:szCs w:val="28"/>
        </w:rPr>
        <w:t xml:space="preserve"> времен. Календарь был не исключением</w:t>
      </w:r>
      <w:r>
        <w:rPr>
          <w:rStyle w:val="a9"/>
          <w:rFonts w:ascii="Times New Roman" w:hAnsi="Times New Roman" w:cs="Times New Roman"/>
          <w:sz w:val="28"/>
          <w:szCs w:val="28"/>
        </w:rPr>
        <w:footnoteReference w:id="79"/>
      </w:r>
      <w:r>
        <w:rPr>
          <w:rFonts w:ascii="Times New Roman" w:hAnsi="Times New Roman" w:cs="Times New Roman"/>
          <w:sz w:val="28"/>
          <w:szCs w:val="28"/>
        </w:rPr>
        <w:t>. Но уже во в</w:t>
      </w:r>
      <w:r w:rsidR="008D1421">
        <w:rPr>
          <w:rFonts w:ascii="Times New Roman" w:hAnsi="Times New Roman" w:cs="Times New Roman"/>
          <w:sz w:val="28"/>
          <w:szCs w:val="28"/>
        </w:rPr>
        <w:t xml:space="preserve">ремена правления императора </w:t>
      </w:r>
      <w:proofErr w:type="gramStart"/>
      <w:r w:rsidR="008D1421">
        <w:rPr>
          <w:rFonts w:ascii="Times New Roman" w:hAnsi="Times New Roman" w:cs="Times New Roman"/>
          <w:sz w:val="28"/>
          <w:szCs w:val="28"/>
        </w:rPr>
        <w:t>У-</w:t>
      </w:r>
      <w:proofErr w:type="spellStart"/>
      <w:r w:rsidR="008D1421">
        <w:rPr>
          <w:rFonts w:ascii="Times New Roman" w:hAnsi="Times New Roman" w:cs="Times New Roman"/>
          <w:sz w:val="28"/>
          <w:szCs w:val="28"/>
        </w:rPr>
        <w:t>д</w:t>
      </w:r>
      <w:r w:rsidR="00BB4973">
        <w:rPr>
          <w:rFonts w:ascii="Times New Roman" w:hAnsi="Times New Roman" w:cs="Times New Roman"/>
          <w:sz w:val="28"/>
          <w:szCs w:val="28"/>
        </w:rPr>
        <w:t>и</w:t>
      </w:r>
      <w:proofErr w:type="spellEnd"/>
      <w:proofErr w:type="gramEnd"/>
      <w:r w:rsidR="00BB4973">
        <w:rPr>
          <w:rFonts w:ascii="Times New Roman" w:hAnsi="Times New Roman" w:cs="Times New Roman"/>
          <w:sz w:val="28"/>
          <w:szCs w:val="28"/>
        </w:rPr>
        <w:t>,</w:t>
      </w:r>
      <w:r>
        <w:rPr>
          <w:rFonts w:ascii="Times New Roman" w:hAnsi="Times New Roman" w:cs="Times New Roman"/>
          <w:sz w:val="28"/>
          <w:szCs w:val="28"/>
        </w:rPr>
        <w:t xml:space="preserve"> в 104 году до н.э. календарь был изменен и назван </w:t>
      </w:r>
      <w:r w:rsidRPr="009E025E">
        <w:rPr>
          <w:rFonts w:ascii="Times New Roman" w:hAnsi="Times New Roman" w:cs="Times New Roman"/>
          <w:color w:val="000000" w:themeColor="text1"/>
          <w:sz w:val="28"/>
          <w:szCs w:val="28"/>
          <w:shd w:val="clear" w:color="auto" w:fill="FFFFFF"/>
        </w:rPr>
        <w:t>Тай-чу</w:t>
      </w:r>
      <w:r>
        <w:rPr>
          <w:rStyle w:val="a9"/>
          <w:rFonts w:ascii="Times New Roman" w:hAnsi="Times New Roman" w:cs="Times New Roman"/>
          <w:color w:val="000000" w:themeColor="text1"/>
          <w:sz w:val="28"/>
          <w:szCs w:val="28"/>
          <w:shd w:val="clear" w:color="auto" w:fill="FFFFFF"/>
        </w:rPr>
        <w:footnoteReference w:id="80"/>
      </w:r>
      <w:r w:rsidRPr="009E025E">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rPr>
        <w:t>лунно</w:t>
      </w:r>
      <w:r w:rsidR="000A7E7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солнечный </w:t>
      </w:r>
      <w:r w:rsidRPr="009E025E">
        <w:rPr>
          <w:rFonts w:ascii="Times New Roman" w:hAnsi="Times New Roman" w:cs="Times New Roman"/>
          <w:color w:val="000000" w:themeColor="text1"/>
          <w:sz w:val="28"/>
          <w:szCs w:val="28"/>
          <w:shd w:val="clear" w:color="auto" w:fill="FFFFFF"/>
        </w:rPr>
        <w:t>календарь, «[созданный в период правления под девизом] Тай-чу»</w:t>
      </w:r>
      <w:r>
        <w:rPr>
          <w:rStyle w:val="a9"/>
          <w:rFonts w:ascii="Times New Roman" w:hAnsi="Times New Roman" w:cs="Times New Roman"/>
          <w:color w:val="000000" w:themeColor="text1"/>
          <w:sz w:val="28"/>
          <w:szCs w:val="28"/>
          <w:shd w:val="clear" w:color="auto" w:fill="FFFFFF"/>
        </w:rPr>
        <w:footnoteReference w:id="81"/>
      </w:r>
      <w:r>
        <w:rPr>
          <w:rFonts w:ascii="Times New Roman" w:hAnsi="Times New Roman" w:cs="Times New Roman"/>
          <w:color w:val="000000" w:themeColor="text1"/>
          <w:sz w:val="28"/>
          <w:szCs w:val="28"/>
        </w:rPr>
        <w:t xml:space="preserve">. Как-то раз, как говорится у самого </w:t>
      </w:r>
      <w:proofErr w:type="spellStart"/>
      <w:r>
        <w:rPr>
          <w:rFonts w:ascii="Times New Roman" w:hAnsi="Times New Roman" w:cs="Times New Roman"/>
          <w:color w:val="000000" w:themeColor="text1"/>
          <w:sz w:val="28"/>
          <w:szCs w:val="28"/>
        </w:rPr>
        <w:t>Сыма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Цяня</w:t>
      </w:r>
      <w:proofErr w:type="spellEnd"/>
      <w:r>
        <w:rPr>
          <w:rFonts w:ascii="Times New Roman" w:hAnsi="Times New Roman" w:cs="Times New Roman"/>
          <w:color w:val="000000" w:themeColor="text1"/>
          <w:sz w:val="28"/>
          <w:szCs w:val="28"/>
        </w:rPr>
        <w:t xml:space="preserve">, он Ху Суй и </w:t>
      </w:r>
      <w:proofErr w:type="spellStart"/>
      <w:r>
        <w:rPr>
          <w:rFonts w:ascii="Times New Roman" w:hAnsi="Times New Roman" w:cs="Times New Roman"/>
          <w:color w:val="000000" w:themeColor="text1"/>
          <w:sz w:val="28"/>
          <w:szCs w:val="28"/>
        </w:rPr>
        <w:t>Гуньсунь</w:t>
      </w:r>
      <w:proofErr w:type="spellEnd"/>
      <w:r>
        <w:rPr>
          <w:rFonts w:ascii="Times New Roman" w:hAnsi="Times New Roman" w:cs="Times New Roman"/>
          <w:color w:val="000000" w:themeColor="text1"/>
          <w:sz w:val="28"/>
          <w:szCs w:val="28"/>
        </w:rPr>
        <w:t xml:space="preserve"> Цин оповестили правителя о неточностях исч</w:t>
      </w:r>
      <w:r w:rsidR="008D1421">
        <w:rPr>
          <w:rFonts w:ascii="Times New Roman" w:hAnsi="Times New Roman" w:cs="Times New Roman"/>
          <w:color w:val="000000" w:themeColor="text1"/>
          <w:sz w:val="28"/>
          <w:szCs w:val="28"/>
        </w:rPr>
        <w:t xml:space="preserve">исления календаря. Император </w:t>
      </w:r>
      <w:proofErr w:type="gramStart"/>
      <w:r w:rsidR="008D1421">
        <w:rPr>
          <w:rFonts w:ascii="Times New Roman" w:hAnsi="Times New Roman" w:cs="Times New Roman"/>
          <w:color w:val="000000" w:themeColor="text1"/>
          <w:sz w:val="28"/>
          <w:szCs w:val="28"/>
        </w:rPr>
        <w:t>У-</w:t>
      </w:r>
      <w:proofErr w:type="spellStart"/>
      <w:r w:rsidR="008D1421">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и</w:t>
      </w:r>
      <w:proofErr w:type="spellEnd"/>
      <w:proofErr w:type="gramEnd"/>
      <w:r>
        <w:rPr>
          <w:rFonts w:ascii="Times New Roman" w:hAnsi="Times New Roman" w:cs="Times New Roman"/>
          <w:color w:val="000000" w:themeColor="text1"/>
          <w:sz w:val="28"/>
          <w:szCs w:val="28"/>
        </w:rPr>
        <w:t xml:space="preserve"> распорядился составить новый календарь. Для того, чтобы выправить его, необходимо было перенести изначальную дату года. В составлении календаря участвовало 20 ученых, среди которых кроме вышеперечисленных называются также </w:t>
      </w:r>
      <w:proofErr w:type="spellStart"/>
      <w:r>
        <w:rPr>
          <w:rFonts w:ascii="Times New Roman" w:hAnsi="Times New Roman" w:cs="Times New Roman"/>
          <w:color w:val="000000" w:themeColor="text1"/>
          <w:sz w:val="28"/>
          <w:szCs w:val="28"/>
        </w:rPr>
        <w:t>Тан</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Ду</w:t>
      </w:r>
      <w:proofErr w:type="spellEnd"/>
      <w:r w:rsidR="00BB55C1">
        <w:rPr>
          <w:rFonts w:ascii="Times New Roman" w:hAnsi="Times New Roman" w:cs="Times New Roman"/>
          <w:color w:val="000000" w:themeColor="text1"/>
          <w:sz w:val="28"/>
          <w:szCs w:val="28"/>
        </w:rPr>
        <w:t xml:space="preserve"> (</w:t>
      </w:r>
      <w:proofErr w:type="spellStart"/>
      <w:r w:rsidR="00BB55C1" w:rsidRPr="00BB55C1">
        <w:rPr>
          <w:rFonts w:ascii="KaiTi" w:eastAsia="KaiTi" w:hAnsi="KaiTi" w:cs="Arial"/>
          <w:sz w:val="32"/>
          <w:szCs w:val="32"/>
          <w:shd w:val="clear" w:color="auto" w:fill="FFFFFF"/>
        </w:rPr>
        <w:t>唐</w:t>
      </w:r>
      <w:r w:rsidR="00BB55C1" w:rsidRPr="00BB55C1">
        <w:rPr>
          <w:rFonts w:ascii="KaiTi" w:eastAsia="KaiTi" w:hAnsi="KaiTi" w:cs="MS Gothic"/>
          <w:sz w:val="32"/>
          <w:szCs w:val="32"/>
          <w:shd w:val="clear" w:color="auto" w:fill="FFFFFF"/>
        </w:rPr>
        <w:t>都</w:t>
      </w:r>
      <w:proofErr w:type="spellEnd"/>
      <w:r w:rsidR="00BB55C1">
        <w:rPr>
          <w:rFonts w:ascii="KaiTi" w:eastAsia="KaiTi" w:hAnsi="KaiTi" w:cs="MS Gothic" w:hint="eastAsia"/>
          <w:sz w:val="32"/>
          <w:szCs w:val="32"/>
          <w:shd w:val="clear" w:color="auto" w:fill="FFFFFF"/>
        </w:rPr>
        <w:t>,</w:t>
      </w:r>
      <w:r w:rsidR="00BB55C1" w:rsidRPr="00BB55C1">
        <w:rPr>
          <w:rFonts w:ascii="Arial" w:hAnsi="Arial" w:cs="Arial"/>
          <w:color w:val="545454"/>
          <w:shd w:val="clear" w:color="auto" w:fill="FFFFFF"/>
        </w:rPr>
        <w:t xml:space="preserve"> </w:t>
      </w:r>
      <w:r w:rsidR="00BB55C1" w:rsidRPr="00BB55C1">
        <w:rPr>
          <w:rFonts w:ascii="Times New Roman" w:hAnsi="Times New Roman" w:cs="Times New Roman"/>
          <w:sz w:val="28"/>
          <w:szCs w:val="28"/>
          <w:shd w:val="clear" w:color="auto" w:fill="FFFFFF"/>
        </w:rPr>
        <w:t>II век до н. э.</w:t>
      </w:r>
      <w:r w:rsidR="00BB55C1" w:rsidRPr="00BB55C1">
        <w:rPr>
          <w:rFonts w:ascii="Times New Roman" w:eastAsia="KaiTi" w:hAnsi="Times New Roman" w:cs="Times New Roman"/>
          <w:sz w:val="28"/>
          <w:szCs w:val="28"/>
          <w:shd w:val="clear" w:color="auto" w:fill="FFFFFF"/>
        </w:rPr>
        <w:t>)</w:t>
      </w:r>
      <w:r w:rsidR="00BB55C1" w:rsidRPr="00BB55C1">
        <w:rPr>
          <w:rFonts w:ascii="MS Gothic" w:hAnsi="MS Gothic" w:cs="MS Gothic" w:hint="eastAsia"/>
          <w:shd w:val="clear" w:color="auto" w:fill="FFFFFF"/>
        </w:rPr>
        <w:t xml:space="preserve"> </w:t>
      </w:r>
      <w:r>
        <w:rPr>
          <w:rFonts w:ascii="Times New Roman" w:hAnsi="Times New Roman" w:cs="Times New Roman"/>
          <w:color w:val="000000" w:themeColor="text1"/>
          <w:sz w:val="28"/>
          <w:szCs w:val="28"/>
        </w:rPr>
        <w:t xml:space="preserve">и Лося </w:t>
      </w:r>
      <w:proofErr w:type="spellStart"/>
      <w:r>
        <w:rPr>
          <w:rFonts w:ascii="Times New Roman" w:hAnsi="Times New Roman" w:cs="Times New Roman"/>
          <w:color w:val="000000" w:themeColor="text1"/>
          <w:sz w:val="28"/>
          <w:szCs w:val="28"/>
        </w:rPr>
        <w:t>Хун</w:t>
      </w:r>
      <w:proofErr w:type="spellEnd"/>
      <w:r>
        <w:rPr>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rPr>
        <w:footnoteReference w:id="82"/>
      </w:r>
    </w:p>
    <w:p w:rsidR="00854DA7" w:rsidRDefault="00854DA7" w:rsidP="00EA3B80">
      <w:pPr>
        <w:spacing w:line="360" w:lineRule="auto"/>
        <w:ind w:firstLine="709"/>
        <w:jc w:val="both"/>
      </w:pPr>
      <w:r w:rsidRPr="009C17D2">
        <w:rPr>
          <w:rFonts w:ascii="Times New Roman" w:hAnsi="Times New Roman" w:cs="Times New Roman"/>
          <w:sz w:val="28"/>
          <w:szCs w:val="28"/>
        </w:rPr>
        <w:t>В рамках преобразования календаря он провел церемонию жертвоприношения духам Неба и Земли, в которой правитель молился духам о процветании и бессмертии. Вскоре после этого, уже при династиях Синь и Восточная Хань, были сделаны доработки календаря, когда измерение времени и наблюдение естественных циклов на небесах достигли большей точности.</w:t>
      </w:r>
      <w:r w:rsidRPr="00EC5DED">
        <w:rPr>
          <w:sz w:val="28"/>
          <w:szCs w:val="28"/>
        </w:rPr>
        <w:t xml:space="preserve"> </w:t>
      </w:r>
      <w:r w:rsidRPr="00EC5DED">
        <w:rPr>
          <w:rStyle w:val="a9"/>
          <w:sz w:val="28"/>
          <w:szCs w:val="28"/>
        </w:rPr>
        <w:footnoteReference w:id="83"/>
      </w:r>
    </w:p>
    <w:p w:rsidR="00854DA7" w:rsidRDefault="00854DA7" w:rsidP="00EA3B80">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В сегодняшнее время мы принимаем календари как что-то само собой разумеющееся и мало кто задумывается что тысячи лет наблюдений за небом, звездами и планетами должны были пройти для их составления.</w:t>
      </w:r>
      <w:r w:rsidRPr="006B46B1">
        <w:rPr>
          <w:rFonts w:ascii="Times New Roman" w:hAnsi="Times New Roman" w:cs="Times New Roman"/>
          <w:color w:val="000000" w:themeColor="text1"/>
          <w:sz w:val="28"/>
          <w:szCs w:val="28"/>
          <w:shd w:val="clear" w:color="auto" w:fill="FFFFFF"/>
        </w:rPr>
        <w:t xml:space="preserve"> «В традиционной китайской календарной науке производились расчеты повторяемости затмений и многих других астрономических явлений, а также различные нумерологические согласования»</w:t>
      </w:r>
      <w:r w:rsidRPr="006B46B1">
        <w:rPr>
          <w:rStyle w:val="a9"/>
          <w:rFonts w:ascii="Times New Roman" w:hAnsi="Times New Roman" w:cs="Times New Roman"/>
          <w:color w:val="000000" w:themeColor="text1"/>
          <w:sz w:val="28"/>
          <w:szCs w:val="28"/>
          <w:shd w:val="clear" w:color="auto" w:fill="FFFFFF"/>
        </w:rPr>
        <w:footnoteReference w:id="84"/>
      </w:r>
      <w:r w:rsidRPr="006B46B1">
        <w:rPr>
          <w:rFonts w:ascii="Times New Roman" w:hAnsi="Times New Roman" w:cs="Times New Roman"/>
          <w:color w:val="000000" w:themeColor="text1"/>
          <w:sz w:val="28"/>
          <w:szCs w:val="28"/>
          <w:shd w:val="clear" w:color="auto" w:fill="FFFFFF"/>
        </w:rPr>
        <w:t>.</w:t>
      </w:r>
    </w:p>
    <w:p w:rsidR="00EC5DED" w:rsidRDefault="00854DA7" w:rsidP="00EA3B80">
      <w:pPr>
        <w:spacing w:line="360" w:lineRule="auto"/>
        <w:ind w:firstLine="709"/>
        <w:jc w:val="both"/>
        <w:rPr>
          <w:rFonts w:ascii="Tahoma" w:hAnsi="Tahoma" w:cs="Tahoma"/>
        </w:rPr>
      </w:pPr>
      <w:r>
        <w:rPr>
          <w:rFonts w:ascii="Times New Roman" w:hAnsi="Times New Roman" w:cs="Times New Roman"/>
          <w:color w:val="000000" w:themeColor="text1"/>
          <w:sz w:val="28"/>
          <w:szCs w:val="28"/>
        </w:rPr>
        <w:t xml:space="preserve">Расшифровка гадательных костей эпохи </w:t>
      </w:r>
      <w:proofErr w:type="spellStart"/>
      <w:r>
        <w:rPr>
          <w:rFonts w:ascii="Times New Roman" w:hAnsi="Times New Roman" w:cs="Times New Roman"/>
          <w:color w:val="000000" w:themeColor="text1"/>
          <w:sz w:val="28"/>
          <w:szCs w:val="28"/>
        </w:rPr>
        <w:t>Шань</w:t>
      </w:r>
      <w:proofErr w:type="spellEnd"/>
      <w:r>
        <w:rPr>
          <w:rFonts w:ascii="Times New Roman" w:hAnsi="Times New Roman" w:cs="Times New Roman"/>
          <w:color w:val="000000" w:themeColor="text1"/>
          <w:sz w:val="28"/>
          <w:szCs w:val="28"/>
        </w:rPr>
        <w:t xml:space="preserve">-Инь указывает на то, что </w:t>
      </w:r>
      <w:r>
        <w:rPr>
          <w:rFonts w:ascii="Times New Roman" w:hAnsi="Times New Roman" w:cs="Times New Roman"/>
          <w:color w:val="000000" w:themeColor="text1"/>
          <w:sz w:val="28"/>
          <w:szCs w:val="28"/>
        </w:rPr>
        <w:lastRenderedPageBreak/>
        <w:t xml:space="preserve">в </w:t>
      </w:r>
      <w:r w:rsidRPr="00BE6F0F">
        <w:rPr>
          <w:rFonts w:ascii="Times New Roman" w:hAnsi="Times New Roman" w:cs="Times New Roman"/>
          <w:sz w:val="28"/>
          <w:szCs w:val="28"/>
          <w:shd w:val="clear" w:color="auto" w:fill="FFFFFF"/>
        </w:rPr>
        <w:t>XIV</w:t>
      </w:r>
      <w:r w:rsidRPr="00BE6F0F">
        <w:rPr>
          <w:rFonts w:ascii="Tahoma" w:hAnsi="Tahoma" w:cs="Tahoma"/>
          <w:shd w:val="clear" w:color="auto" w:fill="FFFFFF"/>
        </w:rPr>
        <w:t xml:space="preserve"> </w:t>
      </w:r>
      <w:r w:rsidRPr="006B46B1">
        <w:rPr>
          <w:rFonts w:ascii="Times New Roman" w:hAnsi="Times New Roman" w:cs="Times New Roman"/>
          <w:color w:val="000000" w:themeColor="text1"/>
          <w:sz w:val="28"/>
          <w:szCs w:val="28"/>
          <w:shd w:val="clear" w:color="auto" w:fill="FFFFFF"/>
        </w:rPr>
        <w:t>в. до н.э. в Китае были известны солнечный год в примерно 365 дней и длина синодического месяца</w:t>
      </w:r>
      <w:r>
        <w:rPr>
          <w:rStyle w:val="a9"/>
          <w:rFonts w:ascii="Times New Roman" w:hAnsi="Times New Roman" w:cs="Times New Roman"/>
          <w:color w:val="000000" w:themeColor="text1"/>
          <w:sz w:val="28"/>
          <w:szCs w:val="28"/>
          <w:shd w:val="clear" w:color="auto" w:fill="FFFFFF"/>
        </w:rPr>
        <w:footnoteReference w:id="85"/>
      </w:r>
      <w:r w:rsidRPr="006B46B1">
        <w:rPr>
          <w:rFonts w:ascii="Times New Roman" w:hAnsi="Times New Roman" w:cs="Times New Roman"/>
          <w:color w:val="000000" w:themeColor="text1"/>
          <w:sz w:val="28"/>
          <w:szCs w:val="28"/>
          <w:shd w:val="clear" w:color="auto" w:fill="FFFFFF"/>
        </w:rPr>
        <w:t xml:space="preserve"> в 29,5 дней.</w:t>
      </w:r>
      <w:r>
        <w:rPr>
          <w:rFonts w:ascii="Times New Roman" w:hAnsi="Times New Roman" w:cs="Times New Roman"/>
          <w:color w:val="000000" w:themeColor="text1"/>
          <w:sz w:val="28"/>
          <w:szCs w:val="28"/>
          <w:shd w:val="clear" w:color="auto" w:fill="FFFFFF"/>
        </w:rPr>
        <w:t xml:space="preserve"> В эпоху Хань, с принятием лунно-солнечного календаря</w:t>
      </w:r>
      <w:r w:rsidRPr="008F72F8">
        <w:rPr>
          <w:rFonts w:ascii="Times New Roman" w:hAnsi="Times New Roman" w:cs="Times New Roman"/>
          <w:color w:val="000000" w:themeColor="text1"/>
          <w:sz w:val="28"/>
          <w:szCs w:val="28"/>
          <w:shd w:val="clear" w:color="auto" w:fill="FFFFFF"/>
        </w:rPr>
        <w:t xml:space="preserve"> </w:t>
      </w:r>
      <w:r w:rsidRPr="00B66B2A">
        <w:rPr>
          <w:rFonts w:ascii="Times New Roman" w:hAnsi="Times New Roman" w:cs="Times New Roman"/>
          <w:color w:val="000000" w:themeColor="text1"/>
          <w:sz w:val="28"/>
          <w:szCs w:val="28"/>
          <w:shd w:val="clear" w:color="auto" w:fill="FFFFFF"/>
        </w:rPr>
        <w:t>(</w:t>
      </w:r>
      <w:proofErr w:type="spellStart"/>
      <w:r w:rsidRPr="000A7E78">
        <w:rPr>
          <w:rFonts w:ascii="Times New Roman" w:hAnsi="Times New Roman" w:cs="Times New Roman"/>
          <w:i/>
          <w:sz w:val="28"/>
          <w:szCs w:val="28"/>
          <w:shd w:val="clear" w:color="auto" w:fill="FFFFFF"/>
        </w:rPr>
        <w:t>инь-ян</w:t>
      </w:r>
      <w:proofErr w:type="spellEnd"/>
      <w:r w:rsidRPr="000A7E78">
        <w:rPr>
          <w:rFonts w:ascii="Times New Roman" w:hAnsi="Times New Roman" w:cs="Times New Roman"/>
          <w:i/>
          <w:sz w:val="28"/>
          <w:szCs w:val="28"/>
          <w:shd w:val="clear" w:color="auto" w:fill="FFFFFF"/>
        </w:rPr>
        <w:t xml:space="preserve"> ли</w:t>
      </w:r>
      <w:r w:rsidR="000A7E78">
        <w:rPr>
          <w:rFonts w:ascii="Times New Roman" w:hAnsi="Times New Roman" w:cs="Times New Roman"/>
          <w:i/>
          <w:sz w:val="28"/>
          <w:szCs w:val="28"/>
          <w:shd w:val="clear" w:color="auto" w:fill="FFFFFF"/>
        </w:rPr>
        <w:t xml:space="preserve">, </w:t>
      </w:r>
      <w:proofErr w:type="spellStart"/>
      <w:r w:rsidR="000A7E78" w:rsidRPr="000A7E78">
        <w:rPr>
          <w:rFonts w:ascii="KaiTi" w:eastAsia="KaiTi" w:hAnsi="KaiTi"/>
          <w:sz w:val="32"/>
          <w:szCs w:val="32"/>
        </w:rPr>
        <w:t>陰陽歷</w:t>
      </w:r>
      <w:proofErr w:type="spellEnd"/>
      <w:r w:rsidRPr="00B66B2A">
        <w:rPr>
          <w:rFonts w:ascii="Times New Roman" w:hAnsi="Times New Roman" w:cs="Times New Roman"/>
          <w:color w:val="303030"/>
          <w:sz w:val="28"/>
          <w:szCs w:val="28"/>
          <w:shd w:val="clear" w:color="auto" w:fill="FFFFFF"/>
        </w:rPr>
        <w:t>)</w:t>
      </w:r>
      <w:r>
        <w:rPr>
          <w:rFonts w:ascii="Times New Roman" w:hAnsi="Times New Roman" w:cs="Times New Roman"/>
          <w:color w:val="000000" w:themeColor="text1"/>
          <w:sz w:val="28"/>
          <w:szCs w:val="28"/>
          <w:shd w:val="clear" w:color="auto" w:fill="FFFFFF"/>
        </w:rPr>
        <w:t xml:space="preserve"> Тай-чу, заметна большая точность в его составлении. Солнечный год считался </w:t>
      </w:r>
      <w:r w:rsidRPr="002B708F">
        <w:rPr>
          <w:rFonts w:ascii="Times New Roman" w:hAnsi="Times New Roman" w:cs="Times New Roman"/>
          <w:sz w:val="28"/>
          <w:szCs w:val="28"/>
          <w:shd w:val="clear" w:color="auto" w:fill="FFFFFF"/>
        </w:rPr>
        <w:t xml:space="preserve">- </w:t>
      </w:r>
      <w:r w:rsidRPr="002B708F">
        <w:rPr>
          <w:rFonts w:ascii="Times New Roman" w:hAnsi="Times New Roman" w:cs="Times New Roman"/>
          <w:sz w:val="28"/>
          <w:szCs w:val="28"/>
        </w:rPr>
        <w:t>365,2502, длина синодического месяца - 29,53086</w:t>
      </w:r>
      <w:r>
        <w:rPr>
          <w:rFonts w:ascii="Times New Roman" w:hAnsi="Times New Roman" w:cs="Times New Roman"/>
          <w:sz w:val="28"/>
          <w:szCs w:val="28"/>
        </w:rPr>
        <w:t xml:space="preserve">. Принцип лунно-солнечного календаря строился на том, что лунный месяц согласуется </w:t>
      </w:r>
      <w:r w:rsidR="00BB4973">
        <w:rPr>
          <w:rFonts w:ascii="Times New Roman" w:hAnsi="Times New Roman" w:cs="Times New Roman"/>
          <w:sz w:val="28"/>
          <w:szCs w:val="28"/>
        </w:rPr>
        <w:t>с солнечным годом, то есть</w:t>
      </w:r>
      <w:r>
        <w:rPr>
          <w:rFonts w:ascii="Times New Roman" w:hAnsi="Times New Roman" w:cs="Times New Roman"/>
          <w:sz w:val="28"/>
          <w:szCs w:val="28"/>
        </w:rPr>
        <w:t xml:space="preserve"> синодический месяц дополняется поправкой на солнечный цикл, с помощью введения дополнительного месяца. В итоге получается, что обычный год – 12 лунных </w:t>
      </w:r>
      <w:r w:rsidR="00661622">
        <w:rPr>
          <w:rFonts w:ascii="Times New Roman" w:hAnsi="Times New Roman" w:cs="Times New Roman"/>
          <w:sz w:val="28"/>
          <w:szCs w:val="28"/>
        </w:rPr>
        <w:t xml:space="preserve">месяцев, </w:t>
      </w:r>
      <w:r w:rsidRPr="0019311A">
        <w:rPr>
          <w:rFonts w:ascii="Times New Roman" w:hAnsi="Times New Roman" w:cs="Times New Roman"/>
          <w:sz w:val="28"/>
          <w:szCs w:val="28"/>
        </w:rPr>
        <w:t>а високосный - 13.</w:t>
      </w:r>
      <w:r w:rsidRPr="0019311A">
        <w:rPr>
          <w:rStyle w:val="a9"/>
          <w:rFonts w:ascii="Times New Roman" w:hAnsi="Times New Roman" w:cs="Times New Roman"/>
          <w:sz w:val="28"/>
          <w:szCs w:val="28"/>
        </w:rPr>
        <w:footnoteReference w:id="86"/>
      </w:r>
      <w:r w:rsidRPr="0019311A">
        <w:rPr>
          <w:rFonts w:ascii="Tahoma" w:hAnsi="Tahoma" w:cs="Tahoma"/>
          <w:shd w:val="clear" w:color="auto" w:fill="FFFFFF"/>
        </w:rPr>
        <w:t> </w:t>
      </w:r>
      <w:r w:rsidR="00661622">
        <w:rPr>
          <w:rFonts w:ascii="Tahoma" w:hAnsi="Tahoma" w:cs="Tahoma"/>
          <w:shd w:val="clear" w:color="auto" w:fill="FFFFFF"/>
        </w:rPr>
        <w:t xml:space="preserve">    </w:t>
      </w:r>
    </w:p>
    <w:p w:rsidR="00EC5DED" w:rsidRPr="00EC5DED" w:rsidRDefault="00854DA7" w:rsidP="00EA3B80">
      <w:pPr>
        <w:spacing w:line="360" w:lineRule="auto"/>
        <w:ind w:firstLine="709"/>
        <w:jc w:val="both"/>
        <w:rPr>
          <w:rFonts w:ascii="Tahoma" w:hAnsi="Tahoma" w:cs="Tahoma"/>
          <w:shd w:val="clear" w:color="auto" w:fill="FFFFFF"/>
        </w:rPr>
      </w:pPr>
      <w:r w:rsidRPr="0019311A">
        <w:rPr>
          <w:rFonts w:ascii="Times New Roman" w:hAnsi="Times New Roman" w:cs="Times New Roman"/>
          <w:sz w:val="28"/>
          <w:szCs w:val="28"/>
          <w:shd w:val="clear" w:color="auto" w:fill="FFFFFF"/>
        </w:rPr>
        <w:t xml:space="preserve">У </w:t>
      </w:r>
      <w:proofErr w:type="spellStart"/>
      <w:r w:rsidRPr="0019311A">
        <w:rPr>
          <w:rFonts w:ascii="Times New Roman" w:hAnsi="Times New Roman" w:cs="Times New Roman"/>
          <w:sz w:val="28"/>
          <w:szCs w:val="28"/>
          <w:shd w:val="clear" w:color="auto" w:fill="FFFFFF"/>
        </w:rPr>
        <w:t>Сыма</w:t>
      </w:r>
      <w:proofErr w:type="spellEnd"/>
      <w:r w:rsidRPr="0019311A">
        <w:rPr>
          <w:rFonts w:ascii="Times New Roman" w:hAnsi="Times New Roman" w:cs="Times New Roman"/>
          <w:sz w:val="28"/>
          <w:szCs w:val="28"/>
          <w:shd w:val="clear" w:color="auto" w:fill="FFFFFF"/>
        </w:rPr>
        <w:t xml:space="preserve"> </w:t>
      </w:r>
      <w:proofErr w:type="spellStart"/>
      <w:r w:rsidRPr="0019311A">
        <w:rPr>
          <w:rFonts w:ascii="Times New Roman" w:hAnsi="Times New Roman" w:cs="Times New Roman"/>
          <w:sz w:val="28"/>
          <w:szCs w:val="28"/>
          <w:shd w:val="clear" w:color="auto" w:fill="FFFFFF"/>
        </w:rPr>
        <w:t>Цяня</w:t>
      </w:r>
      <w:proofErr w:type="spellEnd"/>
      <w:r w:rsidRPr="0019311A">
        <w:rPr>
          <w:rFonts w:ascii="Times New Roman" w:hAnsi="Times New Roman" w:cs="Times New Roman"/>
          <w:sz w:val="28"/>
          <w:szCs w:val="28"/>
          <w:shd w:val="clear" w:color="auto" w:fill="FFFFFF"/>
        </w:rPr>
        <w:t xml:space="preserve"> указывается, что при династии </w:t>
      </w:r>
      <w:proofErr w:type="spellStart"/>
      <w:r w:rsidRPr="0019311A">
        <w:rPr>
          <w:rFonts w:ascii="Times New Roman" w:hAnsi="Times New Roman" w:cs="Times New Roman"/>
          <w:sz w:val="28"/>
          <w:szCs w:val="28"/>
          <w:shd w:val="clear" w:color="auto" w:fill="FFFFFF"/>
        </w:rPr>
        <w:t>Ся</w:t>
      </w:r>
      <w:proofErr w:type="spellEnd"/>
      <w:r w:rsidR="008D1421">
        <w:rPr>
          <w:rFonts w:ascii="Times New Roman" w:hAnsi="Times New Roman" w:cs="Times New Roman"/>
          <w:sz w:val="28"/>
          <w:szCs w:val="28"/>
          <w:shd w:val="clear" w:color="auto" w:fill="FFFFFF"/>
        </w:rPr>
        <w:t xml:space="preserve"> (</w:t>
      </w:r>
      <w:proofErr w:type="spellStart"/>
      <w:r w:rsidR="008D1421" w:rsidRPr="008D1421">
        <w:rPr>
          <w:rFonts w:ascii="Times New Roman" w:hAnsi="Times New Roman" w:cs="Times New Roman"/>
          <w:i/>
          <w:sz w:val="28"/>
          <w:szCs w:val="28"/>
          <w:shd w:val="clear" w:color="auto" w:fill="FFFFFF"/>
        </w:rPr>
        <w:t>Ся</w:t>
      </w:r>
      <w:proofErr w:type="spellEnd"/>
      <w:r w:rsidR="008D1421" w:rsidRPr="008D1421">
        <w:rPr>
          <w:rFonts w:ascii="Times New Roman" w:hAnsi="Times New Roman" w:cs="Times New Roman"/>
          <w:i/>
          <w:sz w:val="28"/>
          <w:szCs w:val="28"/>
          <w:shd w:val="clear" w:color="auto" w:fill="FFFFFF"/>
        </w:rPr>
        <w:t xml:space="preserve"> </w:t>
      </w:r>
      <w:proofErr w:type="spellStart"/>
      <w:r w:rsidR="008D1421" w:rsidRPr="008D1421">
        <w:rPr>
          <w:rFonts w:ascii="Times New Roman" w:hAnsi="Times New Roman" w:cs="Times New Roman"/>
          <w:i/>
          <w:sz w:val="28"/>
          <w:szCs w:val="28"/>
          <w:shd w:val="clear" w:color="auto" w:fill="FFFFFF"/>
        </w:rPr>
        <w:t>Чао</w:t>
      </w:r>
      <w:proofErr w:type="spellEnd"/>
      <w:r w:rsidR="008D1421">
        <w:rPr>
          <w:rFonts w:ascii="Times New Roman" w:hAnsi="Times New Roman" w:cs="Times New Roman"/>
          <w:sz w:val="28"/>
          <w:szCs w:val="28"/>
          <w:shd w:val="clear" w:color="auto" w:fill="FFFFFF"/>
        </w:rPr>
        <w:t xml:space="preserve">, </w:t>
      </w:r>
      <w:proofErr w:type="spellStart"/>
      <w:r w:rsidR="008D1421" w:rsidRPr="008D1421">
        <w:rPr>
          <w:rFonts w:ascii="KaiTi" w:eastAsia="KaiTi" w:hAnsi="KaiTi" w:cs="Arial"/>
          <w:sz w:val="32"/>
          <w:szCs w:val="32"/>
          <w:shd w:val="clear" w:color="auto" w:fill="FFFFFF"/>
        </w:rPr>
        <w:t>夏</w:t>
      </w:r>
      <w:r w:rsidR="008D1421" w:rsidRPr="008D1421">
        <w:rPr>
          <w:rFonts w:ascii="KaiTi" w:eastAsia="KaiTi" w:hAnsi="KaiTi" w:cs="MS Gothic"/>
          <w:sz w:val="32"/>
          <w:szCs w:val="32"/>
          <w:shd w:val="clear" w:color="auto" w:fill="FFFFFF"/>
        </w:rPr>
        <w:t>朝</w:t>
      </w:r>
      <w:proofErr w:type="spellEnd"/>
      <w:r w:rsidR="008D1421">
        <w:rPr>
          <w:rFonts w:ascii="MS Gothic" w:hAnsi="MS Gothic" w:cs="MS Gothic" w:hint="eastAsia"/>
          <w:color w:val="222222"/>
          <w:sz w:val="21"/>
          <w:szCs w:val="21"/>
          <w:shd w:val="clear" w:color="auto" w:fill="FFFFFF"/>
        </w:rPr>
        <w:t>,</w:t>
      </w:r>
      <w:r w:rsidR="008D1421" w:rsidRPr="008D1421">
        <w:rPr>
          <w:rFonts w:ascii="Times New Roman" w:hAnsi="Times New Roman" w:cs="Times New Roman"/>
          <w:color w:val="222222"/>
          <w:sz w:val="28"/>
          <w:szCs w:val="28"/>
          <w:shd w:val="clear" w:color="auto" w:fill="FFFFFF"/>
        </w:rPr>
        <w:t xml:space="preserve"> 2070-1765 гг. до н.э.) </w:t>
      </w:r>
      <w:r w:rsidRPr="0019311A">
        <w:rPr>
          <w:rFonts w:ascii="Times New Roman" w:hAnsi="Times New Roman" w:cs="Times New Roman"/>
          <w:sz w:val="28"/>
          <w:szCs w:val="28"/>
          <w:shd w:val="clear" w:color="auto" w:fill="FFFFFF"/>
        </w:rPr>
        <w:t>1</w:t>
      </w:r>
      <w:r w:rsidR="008D1421">
        <w:rPr>
          <w:rFonts w:ascii="Times New Roman" w:hAnsi="Times New Roman" w:cs="Times New Roman"/>
          <w:sz w:val="28"/>
          <w:szCs w:val="28"/>
          <w:shd w:val="clear" w:color="auto" w:fill="FFFFFF"/>
        </w:rPr>
        <w:t>-</w:t>
      </w:r>
      <w:r w:rsidRPr="0019311A">
        <w:rPr>
          <w:rFonts w:ascii="Times New Roman" w:hAnsi="Times New Roman" w:cs="Times New Roman"/>
          <w:sz w:val="28"/>
          <w:szCs w:val="28"/>
          <w:shd w:val="clear" w:color="auto" w:fill="FFFFFF"/>
        </w:rPr>
        <w:t>я луна являлась началом года, при Инь – 12</w:t>
      </w:r>
      <w:r w:rsidR="008D1421">
        <w:rPr>
          <w:rFonts w:ascii="Times New Roman" w:hAnsi="Times New Roman" w:cs="Times New Roman"/>
          <w:sz w:val="28"/>
          <w:szCs w:val="28"/>
          <w:shd w:val="clear" w:color="auto" w:fill="FFFFFF"/>
        </w:rPr>
        <w:t>-</w:t>
      </w:r>
      <w:r w:rsidRPr="0019311A">
        <w:rPr>
          <w:rFonts w:ascii="Times New Roman" w:hAnsi="Times New Roman" w:cs="Times New Roman"/>
          <w:sz w:val="28"/>
          <w:szCs w:val="28"/>
          <w:shd w:val="clear" w:color="auto" w:fill="FFFFFF"/>
        </w:rPr>
        <w:t>я, при Чжоу – 11</w:t>
      </w:r>
      <w:r w:rsidR="008D1421">
        <w:rPr>
          <w:rFonts w:ascii="Times New Roman" w:hAnsi="Times New Roman" w:cs="Times New Roman"/>
          <w:sz w:val="28"/>
          <w:szCs w:val="28"/>
          <w:shd w:val="clear" w:color="auto" w:fill="FFFFFF"/>
        </w:rPr>
        <w:t>-</w:t>
      </w:r>
      <w:r w:rsidRPr="0019311A">
        <w:rPr>
          <w:rFonts w:ascii="Times New Roman" w:hAnsi="Times New Roman" w:cs="Times New Roman"/>
          <w:sz w:val="28"/>
          <w:szCs w:val="28"/>
          <w:shd w:val="clear" w:color="auto" w:fill="FFFFFF"/>
        </w:rPr>
        <w:t xml:space="preserve">я. При династии </w:t>
      </w:r>
      <w:proofErr w:type="spellStart"/>
      <w:r w:rsidRPr="0019311A">
        <w:rPr>
          <w:rFonts w:ascii="Times New Roman" w:hAnsi="Times New Roman" w:cs="Times New Roman"/>
          <w:sz w:val="28"/>
          <w:szCs w:val="28"/>
          <w:shd w:val="clear" w:color="auto" w:fill="FFFFFF"/>
        </w:rPr>
        <w:t>Цинь</w:t>
      </w:r>
      <w:proofErr w:type="spellEnd"/>
      <w:r w:rsidRPr="0019311A">
        <w:rPr>
          <w:rFonts w:ascii="Times New Roman" w:hAnsi="Times New Roman" w:cs="Times New Roman"/>
          <w:sz w:val="28"/>
          <w:szCs w:val="28"/>
          <w:shd w:val="clear" w:color="auto" w:fill="FFFFFF"/>
        </w:rPr>
        <w:t xml:space="preserve"> и в начале Хань год начинался с 10</w:t>
      </w:r>
      <w:r w:rsidR="008D1421">
        <w:rPr>
          <w:rFonts w:ascii="Times New Roman" w:hAnsi="Times New Roman" w:cs="Times New Roman"/>
          <w:sz w:val="28"/>
          <w:szCs w:val="28"/>
          <w:shd w:val="clear" w:color="auto" w:fill="FFFFFF"/>
        </w:rPr>
        <w:t>-</w:t>
      </w:r>
      <w:r w:rsidRPr="0019311A">
        <w:rPr>
          <w:rFonts w:ascii="Times New Roman" w:hAnsi="Times New Roman" w:cs="Times New Roman"/>
          <w:sz w:val="28"/>
          <w:szCs w:val="28"/>
          <w:shd w:val="clear" w:color="auto" w:fill="FFFFFF"/>
        </w:rPr>
        <w:t>ой луны. При со</w:t>
      </w:r>
      <w:r w:rsidR="00BC78F3">
        <w:rPr>
          <w:rFonts w:ascii="Times New Roman" w:hAnsi="Times New Roman" w:cs="Times New Roman"/>
          <w:sz w:val="28"/>
          <w:szCs w:val="28"/>
          <w:shd w:val="clear" w:color="auto" w:fill="FFFFFF"/>
        </w:rPr>
        <w:t>ставлении Тай-чу вернулись к 11-</w:t>
      </w:r>
      <w:r w:rsidRPr="0019311A">
        <w:rPr>
          <w:rFonts w:ascii="Times New Roman" w:hAnsi="Times New Roman" w:cs="Times New Roman"/>
          <w:sz w:val="28"/>
          <w:szCs w:val="28"/>
          <w:shd w:val="clear" w:color="auto" w:fill="FFFFFF"/>
        </w:rPr>
        <w:t>й луне.</w:t>
      </w:r>
      <w:r w:rsidRPr="0019311A">
        <w:rPr>
          <w:rStyle w:val="a9"/>
          <w:rFonts w:ascii="Times New Roman" w:hAnsi="Times New Roman" w:cs="Times New Roman"/>
          <w:sz w:val="28"/>
          <w:szCs w:val="28"/>
          <w:shd w:val="clear" w:color="auto" w:fill="FFFFFF"/>
        </w:rPr>
        <w:footnoteReference w:id="87"/>
      </w:r>
      <w:r w:rsidRPr="0019311A">
        <w:rPr>
          <w:rFonts w:ascii="Times New Roman" w:hAnsi="Times New Roman" w:cs="Times New Roman"/>
          <w:sz w:val="28"/>
          <w:szCs w:val="28"/>
          <w:shd w:val="clear" w:color="auto" w:fill="FFFFFF"/>
        </w:rPr>
        <w:t> «В момент принятия календаря Тай-чу совпали зимнее солнцестояние, первый день одиннадцатого месяца и начало очередно</w:t>
      </w:r>
      <w:r w:rsidR="00661622">
        <w:rPr>
          <w:rFonts w:ascii="Times New Roman" w:hAnsi="Times New Roman" w:cs="Times New Roman"/>
          <w:sz w:val="28"/>
          <w:szCs w:val="28"/>
          <w:shd w:val="clear" w:color="auto" w:fill="FFFFFF"/>
        </w:rPr>
        <w:t>го шестидесятидневного цикла».</w:t>
      </w:r>
      <w:r w:rsidRPr="0019311A">
        <w:rPr>
          <w:rStyle w:val="a9"/>
          <w:rFonts w:ascii="Times New Roman" w:hAnsi="Times New Roman" w:cs="Times New Roman"/>
          <w:sz w:val="28"/>
          <w:szCs w:val="28"/>
          <w:shd w:val="clear" w:color="auto" w:fill="FFFFFF"/>
        </w:rPr>
        <w:footnoteReference w:id="88"/>
      </w:r>
    </w:p>
    <w:p w:rsidR="00854DA7" w:rsidRDefault="00854DA7" w:rsidP="00EA3B80">
      <w:pPr>
        <w:spacing w:line="360" w:lineRule="auto"/>
        <w:ind w:firstLine="709"/>
        <w:jc w:val="both"/>
        <w:rPr>
          <w:rFonts w:ascii="Times New Roman" w:hAnsi="Times New Roman" w:cs="Times New Roman"/>
          <w:sz w:val="28"/>
          <w:szCs w:val="28"/>
          <w:shd w:val="clear" w:color="auto" w:fill="FFFFFF"/>
        </w:rPr>
      </w:pPr>
      <w:r w:rsidRPr="00C658DF">
        <w:rPr>
          <w:rFonts w:ascii="Times New Roman" w:hAnsi="Times New Roman" w:cs="Times New Roman"/>
          <w:sz w:val="28"/>
          <w:szCs w:val="28"/>
        </w:rPr>
        <w:t>В Западной Хань существовал также солнечный календарь. Его</w:t>
      </w:r>
      <w:r w:rsidRPr="00C658D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какой-то степени </w:t>
      </w:r>
      <w:r w:rsidRPr="00C658DF">
        <w:rPr>
          <w:rFonts w:ascii="Times New Roman" w:hAnsi="Times New Roman" w:cs="Times New Roman"/>
          <w:sz w:val="28"/>
          <w:szCs w:val="28"/>
          <w:shd w:val="clear" w:color="auto" w:fill="FFFFFF"/>
        </w:rPr>
        <w:t>можно назвать астрономическим, ведь в его основе лежит тропический год, и он напрямую связан с высотой восхождения Солнца над горизонтом в разное время года, а также ориентирован на 12 секторов небесной сферы.</w:t>
      </w:r>
      <w:r>
        <w:rPr>
          <w:rFonts w:ascii="Times New Roman" w:hAnsi="Times New Roman" w:cs="Times New Roman"/>
          <w:sz w:val="28"/>
          <w:szCs w:val="28"/>
          <w:shd w:val="clear" w:color="auto" w:fill="FFFFFF"/>
        </w:rPr>
        <w:t xml:space="preserve"> Он составлялся для понимания сезонных изменений погоды, и применения этих знаний для выращивания сельскохозяйственных культур. Этот календарь так и называется</w:t>
      </w:r>
      <w:r w:rsidR="00BC78F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сельскохозяйственный, или метеорологический. Он состоял из 24ех сезонов (</w:t>
      </w:r>
      <w:proofErr w:type="spellStart"/>
      <w:r w:rsidRPr="000A7E78">
        <w:rPr>
          <w:rFonts w:ascii="Times New Roman" w:hAnsi="Times New Roman" w:cs="Times New Roman"/>
          <w:i/>
          <w:sz w:val="28"/>
          <w:szCs w:val="28"/>
          <w:shd w:val="clear" w:color="auto" w:fill="FFFFFF"/>
        </w:rPr>
        <w:t>цзе</w:t>
      </w:r>
      <w:proofErr w:type="spellEnd"/>
      <w:r w:rsidRPr="000A7E78">
        <w:rPr>
          <w:rFonts w:ascii="Times New Roman" w:hAnsi="Times New Roman" w:cs="Times New Roman"/>
          <w:i/>
          <w:sz w:val="28"/>
          <w:szCs w:val="28"/>
          <w:shd w:val="clear" w:color="auto" w:fill="FFFFFF"/>
        </w:rPr>
        <w:t xml:space="preserve"> </w:t>
      </w:r>
      <w:proofErr w:type="spellStart"/>
      <w:r w:rsidRPr="000A7E78">
        <w:rPr>
          <w:rFonts w:ascii="Times New Roman" w:hAnsi="Times New Roman" w:cs="Times New Roman"/>
          <w:i/>
          <w:sz w:val="28"/>
          <w:szCs w:val="28"/>
          <w:shd w:val="clear" w:color="auto" w:fill="FFFFFF"/>
        </w:rPr>
        <w:t>ци</w:t>
      </w:r>
      <w:proofErr w:type="spellEnd"/>
      <w:r>
        <w:rPr>
          <w:rFonts w:ascii="Times New Roman" w:hAnsi="Times New Roman" w:cs="Times New Roman"/>
          <w:sz w:val="28"/>
          <w:szCs w:val="28"/>
          <w:shd w:val="clear" w:color="auto" w:fill="FFFFFF"/>
        </w:rPr>
        <w:t xml:space="preserve">, </w:t>
      </w:r>
      <w:proofErr w:type="spellStart"/>
      <w:r w:rsidR="000A7E78" w:rsidRPr="000A7E78">
        <w:rPr>
          <w:rFonts w:ascii="KaiTi" w:eastAsia="KaiTi" w:hAnsi="KaiTi"/>
          <w:sz w:val="32"/>
          <w:szCs w:val="32"/>
        </w:rPr>
        <w:t>節氣</w:t>
      </w:r>
      <w:proofErr w:type="spellEnd"/>
      <w:r w:rsidR="00BB4973">
        <w:rPr>
          <w:rFonts w:ascii="Times New Roman" w:hAnsi="Times New Roman" w:cs="Times New Roman"/>
          <w:sz w:val="28"/>
          <w:szCs w:val="28"/>
          <w:shd w:val="clear" w:color="auto" w:fill="FFFFFF"/>
        </w:rPr>
        <w:t>), то есть</w:t>
      </w:r>
      <w:r>
        <w:rPr>
          <w:rFonts w:ascii="Times New Roman" w:hAnsi="Times New Roman" w:cs="Times New Roman"/>
          <w:sz w:val="28"/>
          <w:szCs w:val="28"/>
          <w:shd w:val="clear" w:color="auto" w:fill="FFFFFF"/>
        </w:rPr>
        <w:t xml:space="preserve"> в сезоне было примерно 15,22 дней, по нему определяли начало весны</w:t>
      </w:r>
      <w:r w:rsidRPr="009715E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9715E7">
        <w:rPr>
          <w:rFonts w:ascii="Times New Roman" w:hAnsi="Times New Roman" w:cs="Times New Roman"/>
          <w:sz w:val="28"/>
          <w:szCs w:val="28"/>
          <w:shd w:val="clear" w:color="auto" w:fill="FFFFFF"/>
        </w:rPr>
        <w:t xml:space="preserve">дни летнего солнцестояния и осеннего равноденствия. Полный список </w:t>
      </w:r>
      <w:proofErr w:type="spellStart"/>
      <w:r w:rsidRPr="009715E7">
        <w:rPr>
          <w:rFonts w:ascii="Times New Roman" w:hAnsi="Times New Roman" w:cs="Times New Roman"/>
          <w:sz w:val="28"/>
          <w:szCs w:val="28"/>
          <w:shd w:val="clear" w:color="auto" w:fill="FFFFFF"/>
        </w:rPr>
        <w:t>цзе</w:t>
      </w:r>
      <w:proofErr w:type="spellEnd"/>
      <w:r w:rsidRPr="009715E7">
        <w:rPr>
          <w:rFonts w:ascii="Times New Roman" w:hAnsi="Times New Roman" w:cs="Times New Roman"/>
          <w:sz w:val="28"/>
          <w:szCs w:val="28"/>
          <w:shd w:val="clear" w:color="auto" w:fill="FFFFFF"/>
        </w:rPr>
        <w:t xml:space="preserve"> </w:t>
      </w:r>
      <w:proofErr w:type="spellStart"/>
      <w:r w:rsidRPr="009715E7">
        <w:rPr>
          <w:rFonts w:ascii="Times New Roman" w:hAnsi="Times New Roman" w:cs="Times New Roman"/>
          <w:sz w:val="28"/>
          <w:szCs w:val="28"/>
          <w:shd w:val="clear" w:color="auto" w:fill="FFFFFF"/>
        </w:rPr>
        <w:t>ци</w:t>
      </w:r>
      <w:proofErr w:type="spellEnd"/>
      <w:r w:rsidRPr="009715E7">
        <w:rPr>
          <w:rFonts w:ascii="Times New Roman" w:hAnsi="Times New Roman" w:cs="Times New Roman"/>
          <w:sz w:val="28"/>
          <w:szCs w:val="28"/>
          <w:shd w:val="clear" w:color="auto" w:fill="FFFFFF"/>
        </w:rPr>
        <w:t xml:space="preserve"> приводится в </w:t>
      </w:r>
      <w:r w:rsidRPr="009715E7">
        <w:rPr>
          <w:rFonts w:ascii="Times New Roman" w:hAnsi="Times New Roman" w:cs="Times New Roman"/>
          <w:sz w:val="28"/>
          <w:szCs w:val="28"/>
          <w:shd w:val="clear" w:color="auto" w:fill="FFFFFF"/>
        </w:rPr>
        <w:lastRenderedPageBreak/>
        <w:t xml:space="preserve">книге </w:t>
      </w:r>
      <w:r w:rsidRPr="00B66B2A">
        <w:rPr>
          <w:rFonts w:ascii="Times New Roman" w:hAnsi="Times New Roman" w:cs="Times New Roman"/>
          <w:sz w:val="28"/>
          <w:szCs w:val="28"/>
        </w:rPr>
        <w:t>«Хуайн</w:t>
      </w:r>
      <w:r w:rsidR="00661622">
        <w:rPr>
          <w:rFonts w:ascii="Times New Roman" w:hAnsi="Times New Roman" w:cs="Times New Roman"/>
          <w:sz w:val="28"/>
          <w:szCs w:val="28"/>
        </w:rPr>
        <w:t>ань-цзы»</w:t>
      </w:r>
      <w:r w:rsidRPr="009715E7">
        <w:rPr>
          <w:rFonts w:ascii="Times New Roman" w:hAnsi="Times New Roman" w:cs="Times New Roman"/>
          <w:sz w:val="28"/>
          <w:szCs w:val="28"/>
          <w:shd w:val="clear" w:color="auto" w:fill="FFFFFF"/>
        </w:rPr>
        <w:t xml:space="preserve">. Принцип деления года на 24 подразделения учитывался в лунно-солнечном календаре Тай-чу, составленном в 104 г. до н.э. Некоторая часть названий сезонов прямо отражает их сельскохозяйственную значимость в жизни китайцев. С 24 сезонами солнечного цикла было связано большинство погодных примет, которые интерпретировались в контексте сельскохозяйственной деятельности. Например, ясная погода в день Ли </w:t>
      </w:r>
      <w:proofErr w:type="spellStart"/>
      <w:r w:rsidRPr="009715E7">
        <w:rPr>
          <w:rFonts w:ascii="Times New Roman" w:hAnsi="Times New Roman" w:cs="Times New Roman"/>
          <w:sz w:val="28"/>
          <w:szCs w:val="28"/>
          <w:shd w:val="clear" w:color="auto" w:fill="FFFFFF"/>
        </w:rPr>
        <w:t>чунь</w:t>
      </w:r>
      <w:proofErr w:type="spellEnd"/>
      <w:r w:rsidRPr="009715E7">
        <w:rPr>
          <w:rFonts w:ascii="Times New Roman" w:hAnsi="Times New Roman" w:cs="Times New Roman"/>
          <w:sz w:val="28"/>
          <w:szCs w:val="28"/>
          <w:shd w:val="clear" w:color="auto" w:fill="FFFFFF"/>
        </w:rPr>
        <w:t xml:space="preserve"> («Начало весны») счита</w:t>
      </w:r>
      <w:r w:rsidR="00661622">
        <w:rPr>
          <w:rFonts w:ascii="Times New Roman" w:hAnsi="Times New Roman" w:cs="Times New Roman"/>
          <w:sz w:val="28"/>
          <w:szCs w:val="28"/>
          <w:shd w:val="clear" w:color="auto" w:fill="FFFFFF"/>
        </w:rPr>
        <w:t>лась приметой обильного урожая.</w:t>
      </w:r>
      <w:r w:rsidRPr="009715E7">
        <w:rPr>
          <w:rStyle w:val="a9"/>
          <w:rFonts w:ascii="Times New Roman" w:hAnsi="Times New Roman" w:cs="Times New Roman"/>
          <w:sz w:val="28"/>
          <w:szCs w:val="28"/>
          <w:shd w:val="clear" w:color="auto" w:fill="FFFFFF"/>
        </w:rPr>
        <w:footnoteReference w:id="89"/>
      </w:r>
    </w:p>
    <w:p w:rsidR="00EC5DED" w:rsidRDefault="00854DA7" w:rsidP="00EA3B80">
      <w:pPr>
        <w:spacing w:line="360" w:lineRule="auto"/>
        <w:ind w:firstLine="709"/>
        <w:jc w:val="both"/>
        <w:rPr>
          <w:rFonts w:ascii="Tahoma" w:hAnsi="Tahoma" w:cs="Tahoma"/>
        </w:rPr>
      </w:pPr>
      <w:r w:rsidRPr="008F72F8">
        <w:rPr>
          <w:rFonts w:ascii="Times New Roman" w:hAnsi="Times New Roman" w:cs="Times New Roman"/>
          <w:sz w:val="28"/>
          <w:szCs w:val="28"/>
        </w:rPr>
        <w:t xml:space="preserve"> Хотя аграрный сектор был очень важен для древнего китайца, </w:t>
      </w:r>
      <w:r>
        <w:rPr>
          <w:rFonts w:ascii="Times New Roman" w:hAnsi="Times New Roman" w:cs="Times New Roman"/>
          <w:sz w:val="28"/>
          <w:szCs w:val="28"/>
        </w:rPr>
        <w:t>обеспечение сельского хозяйства</w:t>
      </w:r>
      <w:r w:rsidRPr="008F72F8">
        <w:rPr>
          <w:rFonts w:ascii="Times New Roman" w:hAnsi="Times New Roman" w:cs="Times New Roman"/>
          <w:sz w:val="28"/>
          <w:szCs w:val="28"/>
        </w:rPr>
        <w:t xml:space="preserve"> не единственная функция календаря. Природа, в понимании китайца, была задумана как великий организм с полным жизненным ритмом, порожденным гармонией всех ее частей, включая человека. Ключ от этого общего ритма лежал в Небе. Цикл сезонов был связан непосредственно с периодическими движениями Солнца, Луны и других небесных тел. Таким образом, составление календаря было необходимо для объяснения небесных циклов и их интеграции в универсальные ритмы.</w:t>
      </w:r>
      <w:r>
        <w:rPr>
          <w:rStyle w:val="a9"/>
          <w:rFonts w:ascii="Times New Roman" w:hAnsi="Times New Roman" w:cs="Times New Roman"/>
          <w:sz w:val="28"/>
          <w:szCs w:val="28"/>
        </w:rPr>
        <w:footnoteReference w:id="90"/>
      </w:r>
    </w:p>
    <w:p w:rsidR="00BE6F0F" w:rsidRDefault="00854DA7" w:rsidP="00EA3B80">
      <w:pPr>
        <w:spacing w:line="360" w:lineRule="auto"/>
        <w:ind w:firstLine="709"/>
        <w:jc w:val="both"/>
        <w:rPr>
          <w:rFonts w:ascii="Tahoma" w:hAnsi="Tahoma" w:cs="Tahoma"/>
          <w:color w:val="303030"/>
        </w:rPr>
      </w:pPr>
      <w:r w:rsidRPr="003238C9">
        <w:rPr>
          <w:rFonts w:ascii="Times New Roman" w:hAnsi="Times New Roman" w:cs="Times New Roman"/>
          <w:sz w:val="28"/>
          <w:szCs w:val="28"/>
        </w:rPr>
        <w:t>В Западной Хань календарь также был необходим для организации воинской службы, назначений и повышений в должностях, контроля служебных отпусков.</w:t>
      </w:r>
      <w:r w:rsidRPr="003238C9">
        <w:rPr>
          <w:rStyle w:val="a9"/>
          <w:rFonts w:ascii="Times New Roman" w:hAnsi="Times New Roman" w:cs="Times New Roman"/>
          <w:sz w:val="28"/>
          <w:szCs w:val="28"/>
        </w:rPr>
        <w:footnoteReference w:id="91"/>
      </w:r>
    </w:p>
    <w:p w:rsidR="00854DA7" w:rsidRPr="00EC5DED" w:rsidRDefault="00854DA7" w:rsidP="00EA3B80">
      <w:pPr>
        <w:spacing w:line="360" w:lineRule="auto"/>
        <w:ind w:firstLine="709"/>
        <w:jc w:val="both"/>
        <w:rPr>
          <w:rFonts w:ascii="Times New Roman" w:hAnsi="Times New Roman" w:cs="Times New Roman"/>
          <w:sz w:val="28"/>
          <w:szCs w:val="28"/>
        </w:rPr>
      </w:pPr>
      <w:r w:rsidRPr="003A39AE">
        <w:rPr>
          <w:rFonts w:ascii="Times New Roman" w:hAnsi="Times New Roman" w:cs="Times New Roman"/>
          <w:sz w:val="28"/>
          <w:szCs w:val="28"/>
        </w:rPr>
        <w:t>Календарь китайского стиля был системой, которая давала не только дни, месяцы и годы в пронумерованных последовательностях, но также полный набор математических методов для расчета эфемерид</w:t>
      </w:r>
      <w:r>
        <w:rPr>
          <w:rStyle w:val="a9"/>
          <w:rFonts w:ascii="Times New Roman" w:hAnsi="Times New Roman" w:cs="Times New Roman"/>
          <w:sz w:val="28"/>
          <w:szCs w:val="28"/>
        </w:rPr>
        <w:footnoteReference w:id="92"/>
      </w:r>
      <w:r w:rsidRPr="003A39AE">
        <w:rPr>
          <w:rFonts w:ascii="Times New Roman" w:hAnsi="Times New Roman" w:cs="Times New Roman"/>
          <w:sz w:val="28"/>
          <w:szCs w:val="28"/>
        </w:rPr>
        <w:t xml:space="preserve">, который обеспечивает как положения, так и даты характерных явлений для </w:t>
      </w:r>
      <w:r>
        <w:rPr>
          <w:rFonts w:ascii="Times New Roman" w:hAnsi="Times New Roman" w:cs="Times New Roman"/>
          <w:sz w:val="28"/>
          <w:szCs w:val="28"/>
        </w:rPr>
        <w:t>Солнца, Луны и планет</w:t>
      </w:r>
      <w:r w:rsidRPr="003A39AE">
        <w:rPr>
          <w:rFonts w:ascii="Times New Roman" w:hAnsi="Times New Roman" w:cs="Times New Roman"/>
          <w:sz w:val="28"/>
          <w:szCs w:val="28"/>
        </w:rPr>
        <w:t>.</w:t>
      </w:r>
    </w:p>
    <w:p w:rsidR="00854DA7" w:rsidRDefault="00854DA7" w:rsidP="00EA3B80">
      <w:pPr>
        <w:spacing w:line="360" w:lineRule="auto"/>
        <w:ind w:firstLine="709"/>
        <w:jc w:val="both"/>
        <w:rPr>
          <w:rFonts w:ascii="Times New Roman" w:hAnsi="Times New Roman" w:cs="Times New Roman"/>
          <w:sz w:val="28"/>
          <w:szCs w:val="28"/>
          <w:shd w:val="clear" w:color="auto" w:fill="FFFFFF"/>
        </w:rPr>
      </w:pPr>
      <w:r>
        <w:rPr>
          <w:rFonts w:ascii="Arial" w:hAnsi="Arial" w:cs="Arial"/>
          <w:color w:val="666666"/>
          <w:sz w:val="19"/>
          <w:szCs w:val="19"/>
          <w:shd w:val="clear" w:color="auto" w:fill="FFFFFF"/>
        </w:rPr>
        <w:t> </w:t>
      </w:r>
      <w:r>
        <w:rPr>
          <w:rFonts w:ascii="Times New Roman" w:hAnsi="Times New Roman" w:cs="Times New Roman"/>
          <w:sz w:val="28"/>
          <w:szCs w:val="28"/>
          <w:shd w:val="clear" w:color="auto" w:fill="FFFFFF"/>
        </w:rPr>
        <w:t>Но п</w:t>
      </w:r>
      <w:r w:rsidRPr="00792C7B">
        <w:rPr>
          <w:rFonts w:ascii="Times New Roman" w:hAnsi="Times New Roman" w:cs="Times New Roman"/>
          <w:sz w:val="28"/>
          <w:szCs w:val="28"/>
          <w:shd w:val="clear" w:color="auto" w:fill="FFFFFF"/>
        </w:rPr>
        <w:t>ри разработке китайского календаря</w:t>
      </w:r>
      <w:r>
        <w:rPr>
          <w:rFonts w:ascii="Times New Roman" w:hAnsi="Times New Roman" w:cs="Times New Roman"/>
          <w:sz w:val="28"/>
          <w:szCs w:val="28"/>
          <w:shd w:val="clear" w:color="auto" w:fill="FFFFFF"/>
        </w:rPr>
        <w:t xml:space="preserve"> также</w:t>
      </w:r>
      <w:r w:rsidRPr="00792C7B">
        <w:rPr>
          <w:rFonts w:ascii="Times New Roman" w:hAnsi="Times New Roman" w:cs="Times New Roman"/>
          <w:sz w:val="28"/>
          <w:szCs w:val="28"/>
          <w:shd w:val="clear" w:color="auto" w:fill="FFFFFF"/>
        </w:rPr>
        <w:t xml:space="preserve"> учитывалась его связь с движением Юпитера. Не имея точных данных, ученые все же установили, что </w:t>
      </w:r>
      <w:r w:rsidRPr="00792C7B">
        <w:rPr>
          <w:rFonts w:ascii="Times New Roman" w:hAnsi="Times New Roman" w:cs="Times New Roman"/>
          <w:sz w:val="28"/>
          <w:szCs w:val="28"/>
          <w:shd w:val="clear" w:color="auto" w:fill="FFFFFF"/>
        </w:rPr>
        <w:lastRenderedPageBreak/>
        <w:t xml:space="preserve">Юпитер за 12 лет совершает один оборот вокруг Солнца. Так как в Китае всегда придавалось большое значение символике чисел и поискам космических циклов в движении небесных тел, то составители календаря, сопоставив движение Юпитера с движением Сатурна, подобрали такое соотношение их периодов движения, при котором исключались бы дробные результаты деления большего числа на меньшее. Поэтому они </w:t>
      </w:r>
      <w:r>
        <w:rPr>
          <w:rFonts w:ascii="Times New Roman" w:hAnsi="Times New Roman" w:cs="Times New Roman"/>
          <w:sz w:val="28"/>
          <w:szCs w:val="28"/>
          <w:shd w:val="clear" w:color="auto" w:fill="FFFFFF"/>
        </w:rPr>
        <w:t>взяли</w:t>
      </w:r>
      <w:r w:rsidRPr="00792C7B">
        <w:rPr>
          <w:rFonts w:ascii="Times New Roman" w:hAnsi="Times New Roman" w:cs="Times New Roman"/>
          <w:sz w:val="28"/>
          <w:szCs w:val="28"/>
          <w:shd w:val="clear" w:color="auto" w:fill="FFFFFF"/>
        </w:rPr>
        <w:t xml:space="preserve"> за основу цикла время двух оборотов Сатурна, равное 60-ти годам. За это время Юпитер делает 5 оборотов вокруг Солнца. А цифра 5 являлась символом пяти элементов, которым соответствуют пять цветов, пять времён года, пять географических направлений и др.</w:t>
      </w:r>
      <w:r w:rsidRPr="00792C7B">
        <w:rPr>
          <w:rStyle w:val="a9"/>
          <w:rFonts w:ascii="Times New Roman" w:hAnsi="Times New Roman" w:cs="Times New Roman"/>
          <w:sz w:val="28"/>
          <w:szCs w:val="28"/>
          <w:shd w:val="clear" w:color="auto" w:fill="FFFFFF"/>
        </w:rPr>
        <w:footnoteReference w:id="93"/>
      </w:r>
    </w:p>
    <w:p w:rsidR="005211C6" w:rsidRDefault="00854DA7" w:rsidP="005211C6">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Ритуал составления точного календаря имел решающее значение для поддержания гармонии во вселенной. Все – правитель, тип его одежды, императорские обряды, вкус жертвенной пищи, числа, звуки и многое другое, все связано с определенным временем года. Это часть общей космологической схемы. Вот почему одной из основных функций императора был календарь.</w:t>
      </w:r>
      <w:r>
        <w:rPr>
          <w:rStyle w:val="a9"/>
          <w:rFonts w:ascii="Times New Roman" w:hAnsi="Times New Roman" w:cs="Times New Roman"/>
          <w:sz w:val="28"/>
          <w:szCs w:val="28"/>
          <w:shd w:val="clear" w:color="auto" w:fill="FFFFFF"/>
        </w:rPr>
        <w:footnoteReference w:id="94"/>
      </w:r>
    </w:p>
    <w:p w:rsidR="005211C6" w:rsidRDefault="005211C6" w:rsidP="005211C6">
      <w:pPr>
        <w:spacing w:line="360" w:lineRule="auto"/>
        <w:ind w:firstLine="709"/>
        <w:jc w:val="both"/>
        <w:rPr>
          <w:rFonts w:ascii="Times New Roman" w:hAnsi="Times New Roman" w:cs="Times New Roman"/>
          <w:sz w:val="28"/>
          <w:szCs w:val="28"/>
          <w:shd w:val="clear" w:color="auto" w:fill="FFFFFF"/>
        </w:rPr>
      </w:pPr>
    </w:p>
    <w:p w:rsidR="005211C6" w:rsidRDefault="005211C6" w:rsidP="005211C6">
      <w:pPr>
        <w:spacing w:line="360" w:lineRule="auto"/>
        <w:ind w:firstLine="709"/>
        <w:jc w:val="both"/>
        <w:rPr>
          <w:rFonts w:ascii="Times New Roman" w:hAnsi="Times New Roman" w:cs="Times New Roman"/>
          <w:sz w:val="28"/>
          <w:szCs w:val="28"/>
          <w:shd w:val="clear" w:color="auto" w:fill="FFFFFF"/>
        </w:rPr>
      </w:pPr>
    </w:p>
    <w:p w:rsidR="005211C6" w:rsidRDefault="005211C6" w:rsidP="005211C6">
      <w:pPr>
        <w:spacing w:line="360" w:lineRule="auto"/>
        <w:ind w:firstLine="709"/>
        <w:jc w:val="both"/>
        <w:rPr>
          <w:rFonts w:ascii="Times New Roman" w:hAnsi="Times New Roman" w:cs="Times New Roman"/>
          <w:sz w:val="28"/>
          <w:szCs w:val="28"/>
          <w:shd w:val="clear" w:color="auto" w:fill="FFFFFF"/>
        </w:rPr>
      </w:pPr>
    </w:p>
    <w:p w:rsidR="005211C6" w:rsidRDefault="005211C6" w:rsidP="005211C6">
      <w:pPr>
        <w:spacing w:line="360" w:lineRule="auto"/>
        <w:ind w:firstLine="709"/>
        <w:jc w:val="both"/>
        <w:rPr>
          <w:rFonts w:ascii="Times New Roman" w:hAnsi="Times New Roman" w:cs="Times New Roman"/>
          <w:sz w:val="28"/>
          <w:szCs w:val="28"/>
          <w:shd w:val="clear" w:color="auto" w:fill="FFFFFF"/>
        </w:rPr>
      </w:pPr>
    </w:p>
    <w:p w:rsidR="007E6C69" w:rsidRDefault="007E6C69" w:rsidP="005211C6">
      <w:pPr>
        <w:spacing w:line="360" w:lineRule="auto"/>
        <w:ind w:firstLine="709"/>
        <w:jc w:val="both"/>
        <w:rPr>
          <w:rFonts w:ascii="Times New Roman" w:hAnsi="Times New Roman" w:cs="Times New Roman"/>
          <w:sz w:val="28"/>
          <w:szCs w:val="28"/>
          <w:shd w:val="clear" w:color="auto" w:fill="FFFFFF"/>
        </w:rPr>
      </w:pPr>
    </w:p>
    <w:p w:rsidR="007E6C69" w:rsidRDefault="007E6C69" w:rsidP="005211C6">
      <w:pPr>
        <w:spacing w:line="360" w:lineRule="auto"/>
        <w:ind w:firstLine="709"/>
        <w:jc w:val="both"/>
        <w:rPr>
          <w:rFonts w:ascii="Times New Roman" w:hAnsi="Times New Roman" w:cs="Times New Roman"/>
          <w:sz w:val="28"/>
          <w:szCs w:val="28"/>
          <w:shd w:val="clear" w:color="auto" w:fill="FFFFFF"/>
        </w:rPr>
      </w:pPr>
    </w:p>
    <w:p w:rsidR="007E6C69" w:rsidRDefault="007E6C69" w:rsidP="005211C6">
      <w:pPr>
        <w:spacing w:line="360" w:lineRule="auto"/>
        <w:ind w:firstLine="709"/>
        <w:jc w:val="both"/>
        <w:rPr>
          <w:rFonts w:ascii="Times New Roman" w:hAnsi="Times New Roman" w:cs="Times New Roman"/>
          <w:sz w:val="28"/>
          <w:szCs w:val="28"/>
          <w:shd w:val="clear" w:color="auto" w:fill="FFFFFF"/>
        </w:rPr>
      </w:pPr>
    </w:p>
    <w:p w:rsidR="007E6C69" w:rsidRDefault="007E6C69" w:rsidP="005211C6">
      <w:pPr>
        <w:spacing w:line="360" w:lineRule="auto"/>
        <w:ind w:firstLine="709"/>
        <w:jc w:val="both"/>
        <w:rPr>
          <w:rFonts w:ascii="Times New Roman" w:hAnsi="Times New Roman" w:cs="Times New Roman"/>
          <w:sz w:val="28"/>
          <w:szCs w:val="28"/>
          <w:shd w:val="clear" w:color="auto" w:fill="FFFFFF"/>
        </w:rPr>
      </w:pPr>
    </w:p>
    <w:p w:rsidR="007E6C69" w:rsidRDefault="007E6C69" w:rsidP="005211C6">
      <w:pPr>
        <w:spacing w:line="360" w:lineRule="auto"/>
        <w:ind w:firstLine="709"/>
        <w:jc w:val="both"/>
        <w:rPr>
          <w:rFonts w:ascii="Times New Roman" w:hAnsi="Times New Roman" w:cs="Times New Roman"/>
          <w:sz w:val="28"/>
          <w:szCs w:val="28"/>
          <w:shd w:val="clear" w:color="auto" w:fill="FFFFFF"/>
        </w:rPr>
      </w:pPr>
    </w:p>
    <w:p w:rsidR="005211C6" w:rsidRDefault="005211C6" w:rsidP="005211C6">
      <w:pPr>
        <w:spacing w:line="360" w:lineRule="auto"/>
        <w:ind w:firstLine="709"/>
        <w:jc w:val="both"/>
        <w:rPr>
          <w:rFonts w:ascii="Times New Roman" w:hAnsi="Times New Roman" w:cs="Times New Roman"/>
          <w:sz w:val="28"/>
          <w:szCs w:val="28"/>
          <w:shd w:val="clear" w:color="auto" w:fill="FFFFFF"/>
        </w:rPr>
      </w:pPr>
    </w:p>
    <w:p w:rsidR="005211C6" w:rsidRPr="005211C6" w:rsidRDefault="005211C6" w:rsidP="00B613BF">
      <w:pPr>
        <w:spacing w:line="360" w:lineRule="auto"/>
        <w:jc w:val="both"/>
        <w:rPr>
          <w:rFonts w:ascii="Times New Roman" w:hAnsi="Times New Roman" w:cs="Times New Roman"/>
          <w:sz w:val="28"/>
          <w:szCs w:val="28"/>
          <w:shd w:val="clear" w:color="auto" w:fill="FFFFFF"/>
        </w:rPr>
      </w:pPr>
    </w:p>
    <w:p w:rsidR="00C557E5" w:rsidRPr="00DA2867" w:rsidRDefault="00661622" w:rsidP="007517C8">
      <w:pPr>
        <w:pStyle w:val="1"/>
        <w:jc w:val="center"/>
        <w:rPr>
          <w:rFonts w:ascii="Arial" w:hAnsi="Arial" w:cs="Arial"/>
          <w:b/>
          <w:color w:val="auto"/>
          <w:sz w:val="28"/>
          <w:szCs w:val="28"/>
        </w:rPr>
      </w:pPr>
      <w:bookmarkStart w:id="7" w:name="_Toc481749109"/>
      <w:r w:rsidRPr="00DA2867">
        <w:rPr>
          <w:rFonts w:ascii="Arial" w:hAnsi="Arial" w:cs="Arial"/>
          <w:b/>
          <w:color w:val="auto"/>
          <w:sz w:val="28"/>
          <w:szCs w:val="28"/>
        </w:rPr>
        <w:lastRenderedPageBreak/>
        <w:t>Глава 2. Сравнительный анализ астрономических глав из «</w:t>
      </w:r>
      <w:proofErr w:type="spellStart"/>
      <w:r w:rsidRPr="00DA2867">
        <w:rPr>
          <w:rFonts w:ascii="Arial" w:hAnsi="Arial" w:cs="Arial"/>
          <w:b/>
          <w:color w:val="auto"/>
          <w:sz w:val="28"/>
          <w:szCs w:val="28"/>
        </w:rPr>
        <w:t>Хуайнань</w:t>
      </w:r>
      <w:proofErr w:type="spellEnd"/>
      <w:r w:rsidRPr="00DA2867">
        <w:rPr>
          <w:rFonts w:ascii="Arial" w:hAnsi="Arial" w:cs="Arial"/>
          <w:b/>
          <w:color w:val="auto"/>
          <w:sz w:val="28"/>
          <w:szCs w:val="28"/>
        </w:rPr>
        <w:t xml:space="preserve"> –</w:t>
      </w:r>
      <w:proofErr w:type="spellStart"/>
      <w:r w:rsidRPr="00DA2867">
        <w:rPr>
          <w:rFonts w:ascii="Arial" w:hAnsi="Arial" w:cs="Arial"/>
          <w:b/>
          <w:color w:val="auto"/>
          <w:sz w:val="28"/>
          <w:szCs w:val="28"/>
        </w:rPr>
        <w:t>цзы</w:t>
      </w:r>
      <w:proofErr w:type="spellEnd"/>
      <w:r w:rsidRPr="00DA2867">
        <w:rPr>
          <w:rFonts w:ascii="Arial" w:hAnsi="Arial" w:cs="Arial"/>
          <w:b/>
          <w:color w:val="auto"/>
          <w:sz w:val="28"/>
          <w:szCs w:val="28"/>
        </w:rPr>
        <w:t xml:space="preserve">» и «Исторических записок» </w:t>
      </w:r>
      <w:proofErr w:type="spellStart"/>
      <w:r w:rsidRPr="00DA2867">
        <w:rPr>
          <w:rFonts w:ascii="Arial" w:hAnsi="Arial" w:cs="Arial"/>
          <w:b/>
          <w:color w:val="auto"/>
          <w:sz w:val="28"/>
          <w:szCs w:val="28"/>
        </w:rPr>
        <w:t>Сыма</w:t>
      </w:r>
      <w:proofErr w:type="spellEnd"/>
      <w:r w:rsidRPr="00DA2867">
        <w:rPr>
          <w:rFonts w:ascii="Arial" w:hAnsi="Arial" w:cs="Arial"/>
          <w:b/>
          <w:color w:val="auto"/>
          <w:sz w:val="28"/>
          <w:szCs w:val="28"/>
        </w:rPr>
        <w:t xml:space="preserve"> </w:t>
      </w:r>
      <w:proofErr w:type="spellStart"/>
      <w:r w:rsidRPr="00DA2867">
        <w:rPr>
          <w:rFonts w:ascii="Arial" w:hAnsi="Arial" w:cs="Arial"/>
          <w:b/>
          <w:color w:val="auto"/>
          <w:sz w:val="28"/>
          <w:szCs w:val="28"/>
        </w:rPr>
        <w:t>Цяня</w:t>
      </w:r>
      <w:bookmarkEnd w:id="7"/>
      <w:proofErr w:type="spellEnd"/>
    </w:p>
    <w:p w:rsidR="00EF6B50" w:rsidRPr="005211C6" w:rsidRDefault="00EF6B50" w:rsidP="00EC5DED">
      <w:pPr>
        <w:spacing w:line="360" w:lineRule="auto"/>
        <w:rPr>
          <w:rFonts w:ascii="Times New Roman" w:hAnsi="Times New Roman" w:cs="Times New Roman"/>
          <w:sz w:val="28"/>
          <w:szCs w:val="28"/>
        </w:rPr>
      </w:pPr>
    </w:p>
    <w:p w:rsidR="00C557E5" w:rsidRPr="00EF6B50" w:rsidRDefault="00C557E5" w:rsidP="007517C8">
      <w:pPr>
        <w:pStyle w:val="aa"/>
        <w:numPr>
          <w:ilvl w:val="1"/>
          <w:numId w:val="19"/>
        </w:numPr>
        <w:spacing w:line="360" w:lineRule="auto"/>
        <w:jc w:val="center"/>
        <w:outlineLvl w:val="1"/>
        <w:rPr>
          <w:rFonts w:ascii="Times New Roman" w:hAnsi="Times New Roman" w:cs="Times New Roman"/>
          <w:i/>
          <w:sz w:val="28"/>
          <w:szCs w:val="28"/>
        </w:rPr>
      </w:pPr>
      <w:bookmarkStart w:id="8" w:name="_Toc481749110"/>
      <w:r w:rsidRPr="00EF6B50">
        <w:rPr>
          <w:rFonts w:ascii="Times New Roman" w:hAnsi="Times New Roman" w:cs="Times New Roman"/>
          <w:i/>
          <w:sz w:val="28"/>
          <w:szCs w:val="28"/>
        </w:rPr>
        <w:t>Сравнение представлений о Небе</w:t>
      </w:r>
      <w:bookmarkEnd w:id="8"/>
    </w:p>
    <w:p w:rsidR="00C557E5" w:rsidRPr="005944E7" w:rsidRDefault="00C557E5" w:rsidP="00EA3B80">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rPr>
      </w:pPr>
      <w:r w:rsidRPr="005944E7">
        <w:rPr>
          <w:rFonts w:ascii="Times New Roman" w:hAnsi="Times New Roman" w:cs="Times New Roman"/>
          <w:sz w:val="28"/>
          <w:szCs w:val="28"/>
          <w:shd w:val="clear" w:color="auto" w:fill="FFFFFF"/>
        </w:rPr>
        <w:t>С глубокой древности люди представляли Вселенную как организм, который объединял человека и природу. Частью природы было Небо (</w:t>
      </w:r>
      <w:proofErr w:type="spellStart"/>
      <w:r w:rsidRPr="005944E7">
        <w:rPr>
          <w:rFonts w:ascii="Times New Roman" w:hAnsi="Times New Roman" w:cs="Times New Roman"/>
          <w:sz w:val="28"/>
          <w:szCs w:val="28"/>
          <w:shd w:val="clear" w:color="auto" w:fill="FFFFFF"/>
        </w:rPr>
        <w:t>тянь</w:t>
      </w:r>
      <w:proofErr w:type="spellEnd"/>
      <w:r w:rsidRPr="005944E7">
        <w:rPr>
          <w:rFonts w:ascii="Times New Roman" w:hAnsi="Times New Roman" w:cs="Times New Roman"/>
          <w:sz w:val="28"/>
          <w:szCs w:val="28"/>
          <w:shd w:val="clear" w:color="auto" w:fill="FFFFFF"/>
        </w:rPr>
        <w:t xml:space="preserve">, </w:t>
      </w:r>
      <w:r w:rsidRPr="008D1421">
        <w:rPr>
          <w:rFonts w:ascii="KaiTi" w:eastAsia="KaiTi" w:hAnsi="KaiTi" w:cs="MS Mincho" w:hint="eastAsia"/>
          <w:kern w:val="0"/>
          <w:sz w:val="32"/>
          <w:szCs w:val="32"/>
          <w:lang w:eastAsia="ru-RU"/>
        </w:rPr>
        <w:t>天</w:t>
      </w:r>
      <w:r w:rsidRPr="005944E7">
        <w:rPr>
          <w:rFonts w:ascii="Times New Roman" w:eastAsia="Times New Roman" w:hAnsi="Times New Roman" w:cs="Times New Roman"/>
          <w:kern w:val="0"/>
          <w:sz w:val="28"/>
          <w:szCs w:val="28"/>
          <w:lang w:eastAsia="ru-RU"/>
        </w:rPr>
        <w:t xml:space="preserve">) – величественная сила, создавшая все на Земле, и в том числе правителя, который при помощи «небесного мандата» должен был управлять всем созданным. </w:t>
      </w:r>
      <w:r w:rsidRPr="005944E7">
        <w:rPr>
          <w:rFonts w:ascii="Times New Roman" w:hAnsi="Times New Roman" w:cs="Times New Roman"/>
          <w:sz w:val="28"/>
          <w:szCs w:val="28"/>
        </w:rPr>
        <w:t xml:space="preserve">Считалось, что </w:t>
      </w:r>
      <w:r w:rsidRPr="005944E7">
        <w:rPr>
          <w:rFonts w:ascii="Times New Roman" w:eastAsiaTheme="minorHAnsi" w:hAnsi="Times New Roman" w:cs="Times New Roman"/>
          <w:bCs/>
          <w:kern w:val="0"/>
          <w:sz w:val="28"/>
          <w:szCs w:val="28"/>
        </w:rPr>
        <w:t xml:space="preserve">все, что есть на земле, имеет свой прообраз на небе, земные реалии прописываются на карте неба. </w:t>
      </w:r>
      <w:r w:rsidRPr="005944E7">
        <w:rPr>
          <w:rFonts w:ascii="Times New Roman" w:eastAsia="Times New Roman" w:hAnsi="Times New Roman" w:cs="Times New Roman"/>
          <w:kern w:val="0"/>
          <w:sz w:val="28"/>
          <w:szCs w:val="28"/>
          <w:lang w:eastAsia="ru-RU"/>
        </w:rPr>
        <w:t xml:space="preserve">Для того чтобы не разгневать Небо, </w:t>
      </w:r>
      <w:r w:rsidRPr="005944E7">
        <w:rPr>
          <w:rFonts w:ascii="Times New Roman" w:hAnsi="Times New Roman" w:cs="Times New Roman"/>
          <w:sz w:val="28"/>
          <w:szCs w:val="28"/>
          <w:shd w:val="clear" w:color="auto" w:fill="FFFFFF"/>
        </w:rPr>
        <w:t xml:space="preserve">пытались воздействовать на правящие мирозданием силы, подстроиться под них – посредством табу, молитв, жертвоприношений и ритуалов. </w:t>
      </w:r>
    </w:p>
    <w:p w:rsidR="00C557E5" w:rsidRPr="005944E7" w:rsidRDefault="00C557E5" w:rsidP="00EA3B80">
      <w:pPr>
        <w:spacing w:line="360" w:lineRule="auto"/>
        <w:ind w:firstLine="709"/>
        <w:jc w:val="both"/>
        <w:rPr>
          <w:rFonts w:ascii="Times New Roman" w:hAnsi="Times New Roman" w:cs="Times New Roman"/>
          <w:sz w:val="28"/>
          <w:szCs w:val="28"/>
        </w:rPr>
      </w:pPr>
      <w:r w:rsidRPr="005944E7">
        <w:rPr>
          <w:rFonts w:ascii="Times New Roman" w:hAnsi="Times New Roman" w:cs="Times New Roman"/>
          <w:sz w:val="28"/>
          <w:szCs w:val="28"/>
        </w:rPr>
        <w:t xml:space="preserve">Чтобы иметь более точную картину развития древней китайской астрономии, нужно также знать цель астрономии. Каковы были мотивы, методы, системы космологии, связана ли была астрономия с философией, политикой, религией?  По мнению </w:t>
      </w:r>
      <w:proofErr w:type="spellStart"/>
      <w:r w:rsidRPr="005944E7">
        <w:rPr>
          <w:rFonts w:ascii="Times New Roman" w:hAnsi="Times New Roman" w:cs="Times New Roman"/>
          <w:sz w:val="28"/>
          <w:szCs w:val="28"/>
        </w:rPr>
        <w:t>Сыма</w:t>
      </w:r>
      <w:proofErr w:type="spellEnd"/>
      <w:r w:rsidRPr="005944E7">
        <w:rPr>
          <w:rFonts w:ascii="Times New Roman" w:hAnsi="Times New Roman" w:cs="Times New Roman"/>
          <w:sz w:val="28"/>
          <w:szCs w:val="28"/>
        </w:rPr>
        <w:t xml:space="preserve"> </w:t>
      </w:r>
      <w:proofErr w:type="spellStart"/>
      <w:r w:rsidRPr="005944E7">
        <w:rPr>
          <w:rFonts w:ascii="Times New Roman" w:hAnsi="Times New Roman" w:cs="Times New Roman"/>
          <w:sz w:val="28"/>
          <w:szCs w:val="28"/>
        </w:rPr>
        <w:t>Цяня</w:t>
      </w:r>
      <w:proofErr w:type="spellEnd"/>
      <w:r w:rsidRPr="005944E7">
        <w:rPr>
          <w:rFonts w:ascii="Times New Roman" w:hAnsi="Times New Roman" w:cs="Times New Roman"/>
          <w:sz w:val="28"/>
          <w:szCs w:val="28"/>
        </w:rPr>
        <w:t xml:space="preserve">, астрономия требуется для исследования границ между Небом и человеком, осмысления изменений старого и нового и, наконец, формирования полной перспективы знаний о космосе. Основной целью китайской астрономии было изучение отношения между человеком и вселенной. </w:t>
      </w:r>
    </w:p>
    <w:p w:rsidR="00C557E5" w:rsidRPr="00C14859" w:rsidRDefault="00C557E5" w:rsidP="00EA3B80">
      <w:pPr>
        <w:spacing w:line="360" w:lineRule="auto"/>
        <w:ind w:firstLine="709"/>
        <w:jc w:val="both"/>
        <w:rPr>
          <w:rFonts w:ascii="Times New Roman" w:hAnsi="Times New Roman" w:cs="Times New Roman"/>
          <w:sz w:val="28"/>
          <w:szCs w:val="28"/>
        </w:rPr>
      </w:pPr>
      <w:r w:rsidRPr="00C1343F">
        <w:rPr>
          <w:rFonts w:ascii="Times New Roman" w:hAnsi="Times New Roman" w:cs="Times New Roman"/>
          <w:sz w:val="28"/>
          <w:szCs w:val="28"/>
        </w:rPr>
        <w:t>Вселенная была задумана не как объект, независящий от человека, а как аналог и зеркало человеческого общества. Существует некоторая гармония, пропор</w:t>
      </w:r>
      <w:r>
        <w:rPr>
          <w:rFonts w:ascii="Times New Roman" w:hAnsi="Times New Roman" w:cs="Times New Roman"/>
          <w:sz w:val="28"/>
          <w:szCs w:val="28"/>
        </w:rPr>
        <w:t>ция между небесами и человеком</w:t>
      </w:r>
      <w:r w:rsidRPr="00C1343F">
        <w:rPr>
          <w:rFonts w:ascii="Times New Roman" w:hAnsi="Times New Roman" w:cs="Times New Roman"/>
          <w:sz w:val="28"/>
          <w:szCs w:val="28"/>
        </w:rPr>
        <w:t>, а изменения в небесах коррелируют с изменениями в мире. Это космологическое представление сделало китайскую астрономию высоко оцененной наукой в Китае, с большой политической составляющей</w:t>
      </w:r>
      <w:r>
        <w:rPr>
          <w:rFonts w:ascii="Times New Roman" w:hAnsi="Times New Roman" w:cs="Times New Roman"/>
          <w:sz w:val="28"/>
          <w:szCs w:val="28"/>
        </w:rPr>
        <w:t>.</w:t>
      </w:r>
      <w:r>
        <w:rPr>
          <w:rStyle w:val="a9"/>
          <w:rFonts w:ascii="Times New Roman" w:hAnsi="Times New Roman" w:cs="Times New Roman"/>
          <w:sz w:val="28"/>
          <w:szCs w:val="28"/>
        </w:rPr>
        <w:footnoteReference w:id="95"/>
      </w:r>
      <w:r>
        <w:rPr>
          <w:rFonts w:ascii="Times New Roman" w:hAnsi="Times New Roman" w:cs="Times New Roman"/>
          <w:sz w:val="28"/>
          <w:szCs w:val="28"/>
        </w:rPr>
        <w:t xml:space="preserve"> Власть поддерживала развитие астрономии, так как знание воли Неба было обязанностью этой власти. Вследствие неспособности правителя предсказать небесные явления, обращали внимание на возможную утрату его добродетели.</w:t>
      </w:r>
    </w:p>
    <w:p w:rsidR="00C557E5" w:rsidRPr="007C0217" w:rsidRDefault="00C557E5" w:rsidP="00EA3B80">
      <w:pPr>
        <w:widowControl/>
        <w:suppressAutoHyphens w:val="0"/>
        <w:autoSpaceDE w:val="0"/>
        <w:adjustRightInd w:val="0"/>
        <w:spacing w:line="360" w:lineRule="auto"/>
        <w:ind w:firstLine="709"/>
        <w:jc w:val="both"/>
        <w:textAlignment w:val="auto"/>
        <w:rPr>
          <w:rFonts w:ascii="Times New Roman" w:eastAsiaTheme="minorHAnsi" w:hAnsi="Times New Roman" w:cs="Times New Roman"/>
          <w:bCs/>
          <w:kern w:val="0"/>
          <w:sz w:val="28"/>
          <w:szCs w:val="28"/>
        </w:rPr>
      </w:pPr>
      <w:r w:rsidRPr="009B7BC2">
        <w:rPr>
          <w:rFonts w:ascii="Times New Roman" w:eastAsiaTheme="minorHAnsi" w:hAnsi="Times New Roman" w:cs="Times New Roman"/>
          <w:bCs/>
          <w:kern w:val="0"/>
          <w:sz w:val="28"/>
          <w:szCs w:val="28"/>
        </w:rPr>
        <w:lastRenderedPageBreak/>
        <w:t xml:space="preserve">В данной главе я сравниваю две </w:t>
      </w:r>
      <w:r w:rsidR="00904C3B">
        <w:rPr>
          <w:rFonts w:ascii="Times New Roman" w:eastAsiaTheme="minorHAnsi" w:hAnsi="Times New Roman" w:cs="Times New Roman"/>
          <w:bCs/>
          <w:kern w:val="0"/>
          <w:sz w:val="28"/>
          <w:szCs w:val="28"/>
        </w:rPr>
        <w:t>основные</w:t>
      </w:r>
      <w:r w:rsidRPr="009B7BC2">
        <w:rPr>
          <w:rFonts w:ascii="Times New Roman" w:eastAsiaTheme="minorHAnsi" w:hAnsi="Times New Roman" w:cs="Times New Roman"/>
          <w:bCs/>
          <w:kern w:val="0"/>
          <w:sz w:val="28"/>
          <w:szCs w:val="28"/>
        </w:rPr>
        <w:t xml:space="preserve"> астрономические </w:t>
      </w:r>
      <w:r w:rsidR="00904C3B">
        <w:rPr>
          <w:rFonts w:ascii="Times New Roman" w:eastAsiaTheme="minorHAnsi" w:hAnsi="Times New Roman" w:cs="Times New Roman"/>
          <w:bCs/>
          <w:kern w:val="0"/>
          <w:sz w:val="28"/>
          <w:szCs w:val="28"/>
        </w:rPr>
        <w:t>разделы</w:t>
      </w:r>
      <w:r w:rsidRPr="009B7BC2">
        <w:rPr>
          <w:rFonts w:ascii="Times New Roman" w:eastAsiaTheme="minorHAnsi" w:hAnsi="Times New Roman" w:cs="Times New Roman"/>
          <w:bCs/>
          <w:kern w:val="0"/>
          <w:sz w:val="28"/>
          <w:szCs w:val="28"/>
        </w:rPr>
        <w:t xml:space="preserve"> трактатов эпохи Западная Хань, а именно Главу 27</w:t>
      </w:r>
      <w:r>
        <w:rPr>
          <w:rFonts w:ascii="Times New Roman" w:eastAsiaTheme="minorHAnsi" w:hAnsi="Times New Roman" w:cs="Times New Roman"/>
          <w:bCs/>
          <w:kern w:val="0"/>
          <w:sz w:val="28"/>
          <w:szCs w:val="28"/>
        </w:rPr>
        <w:t xml:space="preserve"> «Трактат о небесных явлениях»</w:t>
      </w:r>
      <w:r w:rsidRPr="009B7BC2">
        <w:rPr>
          <w:rFonts w:ascii="Times New Roman" w:eastAsiaTheme="minorHAnsi" w:hAnsi="Times New Roman" w:cs="Times New Roman"/>
          <w:bCs/>
          <w:kern w:val="0"/>
          <w:sz w:val="28"/>
          <w:szCs w:val="28"/>
        </w:rPr>
        <w:t xml:space="preserve"> «Исторических записок» </w:t>
      </w:r>
      <w:proofErr w:type="spellStart"/>
      <w:r w:rsidRPr="009B7BC2">
        <w:rPr>
          <w:rFonts w:ascii="Times New Roman" w:eastAsiaTheme="minorHAnsi" w:hAnsi="Times New Roman" w:cs="Times New Roman"/>
          <w:bCs/>
          <w:kern w:val="0"/>
          <w:sz w:val="28"/>
          <w:szCs w:val="28"/>
        </w:rPr>
        <w:t>Сыма</w:t>
      </w:r>
      <w:proofErr w:type="spellEnd"/>
      <w:r w:rsidRPr="009B7BC2">
        <w:rPr>
          <w:rFonts w:ascii="Times New Roman" w:eastAsiaTheme="minorHAnsi" w:hAnsi="Times New Roman" w:cs="Times New Roman"/>
          <w:bCs/>
          <w:kern w:val="0"/>
          <w:sz w:val="28"/>
          <w:szCs w:val="28"/>
        </w:rPr>
        <w:t xml:space="preserve"> </w:t>
      </w:r>
      <w:proofErr w:type="spellStart"/>
      <w:r w:rsidRPr="009B7BC2">
        <w:rPr>
          <w:rFonts w:ascii="Times New Roman" w:eastAsiaTheme="minorHAnsi" w:hAnsi="Times New Roman" w:cs="Times New Roman"/>
          <w:bCs/>
          <w:kern w:val="0"/>
          <w:sz w:val="28"/>
          <w:szCs w:val="28"/>
        </w:rPr>
        <w:t>Цяня</w:t>
      </w:r>
      <w:proofErr w:type="spellEnd"/>
      <w:r w:rsidRPr="009B7BC2">
        <w:rPr>
          <w:rFonts w:ascii="Times New Roman" w:eastAsiaTheme="minorHAnsi" w:hAnsi="Times New Roman" w:cs="Times New Roman"/>
          <w:bCs/>
          <w:kern w:val="0"/>
          <w:sz w:val="28"/>
          <w:szCs w:val="28"/>
        </w:rPr>
        <w:t xml:space="preserve"> и Главу 3 «Небесный узор» из </w:t>
      </w:r>
      <w:r>
        <w:rPr>
          <w:rFonts w:ascii="Times New Roman" w:eastAsiaTheme="minorHAnsi" w:hAnsi="Times New Roman" w:cs="Times New Roman"/>
          <w:bCs/>
          <w:kern w:val="0"/>
          <w:sz w:val="28"/>
          <w:szCs w:val="28"/>
        </w:rPr>
        <w:t>памятника даосской мысли «</w:t>
      </w:r>
      <w:r w:rsidRPr="009B7BC2">
        <w:rPr>
          <w:rFonts w:ascii="Times New Roman" w:eastAsiaTheme="minorHAnsi" w:hAnsi="Times New Roman" w:cs="Times New Roman"/>
          <w:bCs/>
          <w:kern w:val="0"/>
          <w:sz w:val="28"/>
          <w:szCs w:val="28"/>
        </w:rPr>
        <w:t>Хуайнань-цзы</w:t>
      </w:r>
      <w:r>
        <w:rPr>
          <w:rFonts w:ascii="Times New Roman" w:eastAsiaTheme="minorHAnsi" w:hAnsi="Times New Roman" w:cs="Times New Roman"/>
          <w:bCs/>
          <w:kern w:val="0"/>
          <w:sz w:val="28"/>
          <w:szCs w:val="28"/>
        </w:rPr>
        <w:t>»</w:t>
      </w:r>
      <w:r>
        <w:rPr>
          <w:rStyle w:val="a9"/>
          <w:rFonts w:ascii="Times New Roman" w:eastAsiaTheme="minorHAnsi" w:hAnsi="Times New Roman" w:cs="Times New Roman"/>
          <w:bCs/>
          <w:kern w:val="0"/>
          <w:sz w:val="28"/>
          <w:szCs w:val="28"/>
        </w:rPr>
        <w:footnoteReference w:id="96"/>
      </w:r>
      <w:r w:rsidRPr="009B7BC2">
        <w:rPr>
          <w:rFonts w:ascii="Times New Roman" w:eastAsiaTheme="minorHAnsi" w:hAnsi="Times New Roman" w:cs="Times New Roman"/>
          <w:bCs/>
          <w:kern w:val="0"/>
          <w:sz w:val="28"/>
          <w:szCs w:val="28"/>
        </w:rPr>
        <w:t xml:space="preserve">. В данных двух </w:t>
      </w:r>
      <w:r w:rsidR="00904C3B">
        <w:rPr>
          <w:rFonts w:ascii="Times New Roman" w:eastAsiaTheme="minorHAnsi" w:hAnsi="Times New Roman" w:cs="Times New Roman"/>
          <w:bCs/>
          <w:kern w:val="0"/>
          <w:sz w:val="28"/>
          <w:szCs w:val="28"/>
        </w:rPr>
        <w:t>частях</w:t>
      </w:r>
      <w:r w:rsidRPr="009B7BC2">
        <w:rPr>
          <w:rFonts w:ascii="Times New Roman" w:eastAsiaTheme="minorHAnsi" w:hAnsi="Times New Roman" w:cs="Times New Roman"/>
          <w:bCs/>
          <w:kern w:val="0"/>
          <w:sz w:val="28"/>
          <w:szCs w:val="28"/>
        </w:rPr>
        <w:t xml:space="preserve"> производится описание звездного неба, созвездий, планет, а также их влияние на жизнь древнего к</w:t>
      </w:r>
      <w:r>
        <w:rPr>
          <w:rFonts w:ascii="Times New Roman" w:eastAsiaTheme="minorHAnsi" w:hAnsi="Times New Roman" w:cs="Times New Roman"/>
          <w:bCs/>
          <w:kern w:val="0"/>
          <w:sz w:val="28"/>
          <w:szCs w:val="28"/>
        </w:rPr>
        <w:t>итайца. Эти тексты являются незаменимым справочным материалом космологической мысли периода Хань.</w:t>
      </w:r>
    </w:p>
    <w:p w:rsidR="00C557E5" w:rsidRDefault="00C557E5" w:rsidP="00EA3B80">
      <w:pPr>
        <w:widowControl/>
        <w:suppressAutoHyphens w:val="0"/>
        <w:autoSpaceDE w:val="0"/>
        <w:adjustRightInd w:val="0"/>
        <w:spacing w:line="360" w:lineRule="auto"/>
        <w:ind w:firstLine="709"/>
        <w:jc w:val="both"/>
        <w:textAlignment w:val="auto"/>
        <w:rPr>
          <w:rFonts w:ascii="Times New Roman" w:eastAsiaTheme="minorHAnsi" w:hAnsi="Times New Roman" w:cs="Times New Roman"/>
          <w:bCs/>
          <w:kern w:val="0"/>
          <w:sz w:val="28"/>
          <w:szCs w:val="28"/>
        </w:rPr>
      </w:pPr>
      <w:r w:rsidRPr="009B7BC2">
        <w:rPr>
          <w:rFonts w:ascii="Times New Roman" w:eastAsiaTheme="minorHAnsi" w:hAnsi="Times New Roman" w:cs="Times New Roman"/>
          <w:bCs/>
          <w:kern w:val="0"/>
          <w:sz w:val="28"/>
          <w:szCs w:val="28"/>
        </w:rPr>
        <w:t xml:space="preserve">Опираясь на вышеперечисленные главы, изначально, хочется сказать об общих чертах и положениях в космосе. В обеих главах повествуется, что насчитывалось 28 созвездий и 5 планет, небесная сфера делилась на определенные части, которые названы в трактатах секторами, управлениями, ведомствами и так далее. </w:t>
      </w:r>
      <w:proofErr w:type="spellStart"/>
      <w:r w:rsidRPr="009B7BC2">
        <w:rPr>
          <w:rFonts w:ascii="Times New Roman" w:eastAsiaTheme="minorHAnsi" w:hAnsi="Times New Roman" w:cs="Times New Roman"/>
          <w:bCs/>
          <w:kern w:val="0"/>
          <w:sz w:val="28"/>
          <w:szCs w:val="28"/>
        </w:rPr>
        <w:t>Сыма</w:t>
      </w:r>
      <w:proofErr w:type="spellEnd"/>
      <w:r w:rsidRPr="009B7BC2">
        <w:rPr>
          <w:rFonts w:ascii="Times New Roman" w:eastAsiaTheme="minorHAnsi" w:hAnsi="Times New Roman" w:cs="Times New Roman"/>
          <w:bCs/>
          <w:kern w:val="0"/>
          <w:sz w:val="28"/>
          <w:szCs w:val="28"/>
        </w:rPr>
        <w:t xml:space="preserve"> </w:t>
      </w:r>
      <w:proofErr w:type="spellStart"/>
      <w:r w:rsidRPr="009B7BC2">
        <w:rPr>
          <w:rFonts w:ascii="Times New Roman" w:eastAsiaTheme="minorHAnsi" w:hAnsi="Times New Roman" w:cs="Times New Roman"/>
          <w:bCs/>
          <w:kern w:val="0"/>
          <w:sz w:val="28"/>
          <w:szCs w:val="28"/>
        </w:rPr>
        <w:t>Цянь</w:t>
      </w:r>
      <w:proofErr w:type="spellEnd"/>
      <w:r w:rsidRPr="009B7BC2">
        <w:rPr>
          <w:rFonts w:ascii="Times New Roman" w:eastAsiaTheme="minorHAnsi" w:hAnsi="Times New Roman" w:cs="Times New Roman"/>
          <w:bCs/>
          <w:kern w:val="0"/>
          <w:sz w:val="28"/>
          <w:szCs w:val="28"/>
        </w:rPr>
        <w:t xml:space="preserve"> де</w:t>
      </w:r>
      <w:r w:rsidR="00BB4973">
        <w:rPr>
          <w:rFonts w:ascii="Times New Roman" w:eastAsiaTheme="minorHAnsi" w:hAnsi="Times New Roman" w:cs="Times New Roman"/>
          <w:bCs/>
          <w:kern w:val="0"/>
          <w:sz w:val="28"/>
          <w:szCs w:val="28"/>
        </w:rPr>
        <w:t>лит Небо по сторонам света (то есть</w:t>
      </w:r>
      <w:r w:rsidRPr="009B7BC2">
        <w:rPr>
          <w:rFonts w:ascii="Times New Roman" w:eastAsiaTheme="minorHAnsi" w:hAnsi="Times New Roman" w:cs="Times New Roman"/>
          <w:bCs/>
          <w:kern w:val="0"/>
          <w:sz w:val="28"/>
          <w:szCs w:val="28"/>
        </w:rPr>
        <w:t xml:space="preserve"> север, запад, юг, восток и центр) и в каждой стороне света имеется свой дворец, с аналогичным названием, например, Центральный дворец Неба. Сложнее обстоят дела в Хуайнань-цзы, где Небо разделено на 9</w:t>
      </w:r>
      <w:r>
        <w:rPr>
          <w:rStyle w:val="a9"/>
          <w:rFonts w:ascii="Times New Roman" w:eastAsiaTheme="minorHAnsi" w:hAnsi="Times New Roman" w:cs="Times New Roman"/>
          <w:bCs/>
          <w:kern w:val="0"/>
          <w:sz w:val="28"/>
          <w:szCs w:val="28"/>
        </w:rPr>
        <w:footnoteReference w:id="97"/>
      </w:r>
      <w:r w:rsidRPr="009B7BC2">
        <w:rPr>
          <w:rFonts w:ascii="Times New Roman" w:eastAsiaTheme="minorHAnsi" w:hAnsi="Times New Roman" w:cs="Times New Roman"/>
          <w:bCs/>
          <w:kern w:val="0"/>
          <w:sz w:val="28"/>
          <w:szCs w:val="28"/>
        </w:rPr>
        <w:t xml:space="preserve"> </w:t>
      </w:r>
      <w:r w:rsidR="00661622">
        <w:rPr>
          <w:rFonts w:ascii="Times New Roman" w:eastAsiaTheme="minorHAnsi" w:hAnsi="Times New Roman" w:cs="Times New Roman"/>
          <w:bCs/>
          <w:kern w:val="0"/>
          <w:sz w:val="28"/>
          <w:szCs w:val="28"/>
        </w:rPr>
        <w:t>полей</w:t>
      </w:r>
      <w:r w:rsidRPr="009B7BC2">
        <w:rPr>
          <w:rStyle w:val="a9"/>
          <w:rFonts w:ascii="Times New Roman" w:eastAsiaTheme="minorHAnsi" w:hAnsi="Times New Roman" w:cs="Times New Roman"/>
          <w:bCs/>
          <w:kern w:val="0"/>
          <w:sz w:val="28"/>
          <w:szCs w:val="28"/>
        </w:rPr>
        <w:footnoteReference w:id="98"/>
      </w:r>
      <w:r w:rsidRPr="009B7BC2">
        <w:rPr>
          <w:rFonts w:ascii="Times New Roman" w:eastAsiaTheme="minorHAnsi" w:hAnsi="Times New Roman" w:cs="Times New Roman"/>
          <w:bCs/>
          <w:kern w:val="0"/>
          <w:sz w:val="28"/>
          <w:szCs w:val="28"/>
        </w:rPr>
        <w:t>, существует 5 ведомств</w:t>
      </w:r>
      <w:r w:rsidRPr="001E163C">
        <w:rPr>
          <w:rFonts w:ascii="Times New Roman" w:eastAsiaTheme="minorHAnsi" w:hAnsi="Times New Roman" w:cs="Times New Roman"/>
          <w:bCs/>
          <w:kern w:val="0"/>
          <w:sz w:val="28"/>
          <w:szCs w:val="28"/>
        </w:rPr>
        <w:t xml:space="preserve">, 6 палат </w:t>
      </w:r>
      <w:r>
        <w:rPr>
          <w:rFonts w:ascii="Times New Roman" w:eastAsiaTheme="minorHAnsi" w:hAnsi="Times New Roman" w:cs="Times New Roman"/>
          <w:bCs/>
          <w:kern w:val="0"/>
          <w:sz w:val="28"/>
          <w:szCs w:val="28"/>
        </w:rPr>
        <w:t>(</w:t>
      </w:r>
      <w:r w:rsidRPr="001E163C">
        <w:rPr>
          <w:rFonts w:ascii="Times New Roman" w:eastAsiaTheme="minorHAnsi" w:hAnsi="Times New Roman" w:cs="Times New Roman"/>
          <w:bCs/>
          <w:kern w:val="0"/>
          <w:sz w:val="28"/>
          <w:szCs w:val="28"/>
        </w:rPr>
        <w:t>Фиолетовый дворец</w:t>
      </w:r>
      <w:r>
        <w:rPr>
          <w:rStyle w:val="a9"/>
          <w:rFonts w:ascii="Times New Roman" w:eastAsiaTheme="minorHAnsi" w:hAnsi="Times New Roman" w:cs="Times New Roman"/>
          <w:bCs/>
          <w:kern w:val="0"/>
          <w:sz w:val="28"/>
          <w:szCs w:val="28"/>
        </w:rPr>
        <w:footnoteReference w:id="99"/>
      </w:r>
      <w:r w:rsidRPr="001E163C">
        <w:rPr>
          <w:rFonts w:ascii="Times New Roman" w:eastAsiaTheme="minorHAnsi" w:hAnsi="Times New Roman" w:cs="Times New Roman"/>
          <w:bCs/>
          <w:kern w:val="0"/>
          <w:sz w:val="28"/>
          <w:szCs w:val="28"/>
        </w:rPr>
        <w:t>, созвездие Великое малое</w:t>
      </w:r>
      <w:r>
        <w:rPr>
          <w:rStyle w:val="a9"/>
          <w:rFonts w:ascii="Times New Roman" w:eastAsiaTheme="minorHAnsi" w:hAnsi="Times New Roman" w:cs="Times New Roman"/>
          <w:bCs/>
          <w:kern w:val="0"/>
          <w:sz w:val="28"/>
          <w:szCs w:val="28"/>
        </w:rPr>
        <w:footnoteReference w:id="100"/>
      </w:r>
      <w:r w:rsidRPr="001E163C">
        <w:rPr>
          <w:rFonts w:ascii="Times New Roman" w:eastAsiaTheme="minorHAnsi" w:hAnsi="Times New Roman" w:cs="Times New Roman"/>
          <w:bCs/>
          <w:kern w:val="0"/>
          <w:sz w:val="28"/>
          <w:szCs w:val="28"/>
        </w:rPr>
        <w:t xml:space="preserve">, </w:t>
      </w:r>
      <w:proofErr w:type="spellStart"/>
      <w:r w:rsidRPr="001E163C">
        <w:rPr>
          <w:rFonts w:ascii="Times New Roman" w:eastAsiaTheme="minorHAnsi" w:hAnsi="Times New Roman" w:cs="Times New Roman"/>
          <w:bCs/>
          <w:kern w:val="0"/>
          <w:sz w:val="28"/>
          <w:szCs w:val="28"/>
        </w:rPr>
        <w:t>Сюаньюань</w:t>
      </w:r>
      <w:proofErr w:type="spellEnd"/>
      <w:r w:rsidRPr="001E163C">
        <w:rPr>
          <w:rFonts w:ascii="Times New Roman" w:eastAsiaTheme="minorHAnsi" w:hAnsi="Times New Roman" w:cs="Times New Roman"/>
          <w:bCs/>
          <w:kern w:val="0"/>
          <w:sz w:val="28"/>
          <w:szCs w:val="28"/>
        </w:rPr>
        <w:t>, Небесный пруд, Четыре стража, Небесный въезд</w:t>
      </w:r>
      <w:r>
        <w:rPr>
          <w:rFonts w:ascii="Times New Roman" w:eastAsiaTheme="minorHAnsi" w:hAnsi="Times New Roman" w:cs="Times New Roman"/>
          <w:bCs/>
          <w:kern w:val="0"/>
          <w:sz w:val="28"/>
          <w:szCs w:val="28"/>
        </w:rPr>
        <w:t>)</w:t>
      </w:r>
      <w:r w:rsidRPr="001E163C">
        <w:rPr>
          <w:rFonts w:ascii="Times New Roman" w:eastAsiaTheme="minorHAnsi" w:hAnsi="Times New Roman" w:cs="Times New Roman"/>
          <w:bCs/>
          <w:kern w:val="0"/>
          <w:sz w:val="28"/>
          <w:szCs w:val="28"/>
        </w:rPr>
        <w:t xml:space="preserve"> и 8 ветров</w:t>
      </w:r>
      <w:r>
        <w:rPr>
          <w:rStyle w:val="a9"/>
          <w:rFonts w:ascii="Times New Roman" w:eastAsiaTheme="minorHAnsi" w:hAnsi="Times New Roman" w:cs="Times New Roman"/>
          <w:bCs/>
          <w:kern w:val="0"/>
          <w:sz w:val="28"/>
          <w:szCs w:val="28"/>
        </w:rPr>
        <w:footnoteReference w:id="101"/>
      </w:r>
      <w:r w:rsidRPr="001E163C">
        <w:rPr>
          <w:rFonts w:ascii="Times New Roman" w:eastAsiaTheme="minorHAnsi" w:hAnsi="Times New Roman" w:cs="Times New Roman"/>
          <w:bCs/>
          <w:kern w:val="0"/>
          <w:sz w:val="28"/>
          <w:szCs w:val="28"/>
        </w:rPr>
        <w:t>.</w:t>
      </w:r>
      <w:r>
        <w:rPr>
          <w:rFonts w:ascii="Times New Roman" w:eastAsiaTheme="minorHAnsi" w:hAnsi="Times New Roman" w:cs="Times New Roman"/>
          <w:bCs/>
          <w:kern w:val="0"/>
          <w:sz w:val="28"/>
          <w:szCs w:val="28"/>
        </w:rPr>
        <w:t xml:space="preserve"> Там также сказано, что Земля представлялась древнему китайцу квадратной, а Небо круглым.</w:t>
      </w:r>
    </w:p>
    <w:p w:rsidR="00C557E5" w:rsidRDefault="00C557E5" w:rsidP="00EA3B80">
      <w:pPr>
        <w:widowControl/>
        <w:suppressAutoHyphens w:val="0"/>
        <w:autoSpaceDE w:val="0"/>
        <w:adjustRightInd w:val="0"/>
        <w:spacing w:line="360" w:lineRule="auto"/>
        <w:ind w:firstLine="709"/>
        <w:jc w:val="both"/>
        <w:textAlignment w:val="auto"/>
        <w:rPr>
          <w:rFonts w:ascii="Times New Roman" w:eastAsiaTheme="minorHAnsi" w:hAnsi="Times New Roman" w:cs="Times New Roman"/>
          <w:bCs/>
          <w:kern w:val="0"/>
          <w:sz w:val="28"/>
          <w:szCs w:val="28"/>
        </w:rPr>
      </w:pPr>
      <w:r>
        <w:rPr>
          <w:rFonts w:ascii="Times New Roman" w:eastAsiaTheme="minorHAnsi" w:hAnsi="Times New Roman" w:cs="Times New Roman"/>
          <w:bCs/>
          <w:kern w:val="0"/>
          <w:sz w:val="28"/>
          <w:szCs w:val="28"/>
        </w:rPr>
        <w:t xml:space="preserve">Собственно говоря, Центральный дворец Неба соотносят с Фиолетовым дворцом. Рассматривая оба текста, мы увидим, что в обоих дворцах живет дух </w:t>
      </w:r>
      <w:r>
        <w:rPr>
          <w:rFonts w:ascii="Times New Roman" w:eastAsiaTheme="minorHAnsi" w:hAnsi="Times New Roman" w:cs="Times New Roman"/>
          <w:bCs/>
          <w:kern w:val="0"/>
          <w:sz w:val="28"/>
          <w:szCs w:val="28"/>
        </w:rPr>
        <w:lastRenderedPageBreak/>
        <w:t>Великого Единого</w:t>
      </w:r>
      <w:r>
        <w:rPr>
          <w:rStyle w:val="a9"/>
          <w:rFonts w:ascii="Times New Roman" w:eastAsiaTheme="minorHAnsi" w:hAnsi="Times New Roman" w:cs="Times New Roman"/>
          <w:bCs/>
          <w:kern w:val="0"/>
          <w:sz w:val="28"/>
          <w:szCs w:val="28"/>
        </w:rPr>
        <w:footnoteReference w:id="102"/>
      </w:r>
      <w:r>
        <w:rPr>
          <w:rFonts w:ascii="Times New Roman" w:eastAsiaTheme="minorHAnsi" w:hAnsi="Times New Roman" w:cs="Times New Roman"/>
          <w:bCs/>
          <w:kern w:val="0"/>
          <w:sz w:val="28"/>
          <w:szCs w:val="28"/>
        </w:rPr>
        <w:t xml:space="preserve">. Великое Единое можно понимать в разных смыслах, во-первых, как некую </w:t>
      </w:r>
      <w:proofErr w:type="spellStart"/>
      <w:r>
        <w:rPr>
          <w:rFonts w:ascii="Times New Roman" w:eastAsiaTheme="minorHAnsi" w:hAnsi="Times New Roman" w:cs="Times New Roman"/>
          <w:bCs/>
          <w:kern w:val="0"/>
          <w:sz w:val="28"/>
          <w:szCs w:val="28"/>
        </w:rPr>
        <w:t>надвселенскую</w:t>
      </w:r>
      <w:proofErr w:type="spellEnd"/>
      <w:r>
        <w:rPr>
          <w:rFonts w:ascii="Times New Roman" w:eastAsiaTheme="minorHAnsi" w:hAnsi="Times New Roman" w:cs="Times New Roman"/>
          <w:bCs/>
          <w:kern w:val="0"/>
          <w:sz w:val="28"/>
          <w:szCs w:val="28"/>
        </w:rPr>
        <w:t xml:space="preserve"> сущность, во-вторых, как некую даосскую первооснову, а также как некого мифологически олицетворенного правителя дворца. </w:t>
      </w:r>
      <w:r>
        <w:rPr>
          <w:rStyle w:val="a9"/>
          <w:rFonts w:ascii="Times New Roman" w:eastAsiaTheme="minorHAnsi" w:hAnsi="Times New Roman" w:cs="Times New Roman"/>
          <w:bCs/>
          <w:kern w:val="0"/>
          <w:sz w:val="28"/>
          <w:szCs w:val="28"/>
        </w:rPr>
        <w:footnoteReference w:id="103"/>
      </w:r>
    </w:p>
    <w:p w:rsidR="00C557E5" w:rsidRDefault="00C557E5" w:rsidP="00EA3B80">
      <w:pPr>
        <w:widowControl/>
        <w:suppressAutoHyphens w:val="0"/>
        <w:autoSpaceDE w:val="0"/>
        <w:adjustRightInd w:val="0"/>
        <w:spacing w:line="360" w:lineRule="auto"/>
        <w:ind w:firstLine="709"/>
        <w:jc w:val="both"/>
        <w:textAlignment w:val="auto"/>
        <w:rPr>
          <w:rFonts w:ascii="Times New Roman" w:eastAsiaTheme="minorHAnsi" w:hAnsi="Times New Roman" w:cs="Times New Roman"/>
          <w:b/>
          <w:bCs/>
          <w:kern w:val="0"/>
          <w:sz w:val="28"/>
          <w:szCs w:val="28"/>
        </w:rPr>
      </w:pPr>
      <w:r>
        <w:rPr>
          <w:rFonts w:ascii="Times New Roman" w:eastAsiaTheme="minorHAnsi" w:hAnsi="Times New Roman" w:cs="Times New Roman"/>
          <w:bCs/>
          <w:kern w:val="0"/>
          <w:sz w:val="28"/>
          <w:szCs w:val="28"/>
        </w:rPr>
        <w:t xml:space="preserve">Хотя в астрономической главе </w:t>
      </w:r>
      <w:proofErr w:type="spellStart"/>
      <w:r>
        <w:rPr>
          <w:rFonts w:ascii="Times New Roman" w:eastAsiaTheme="minorHAnsi" w:hAnsi="Times New Roman" w:cs="Times New Roman"/>
          <w:bCs/>
          <w:kern w:val="0"/>
          <w:sz w:val="28"/>
          <w:szCs w:val="28"/>
        </w:rPr>
        <w:t>Сыма</w:t>
      </w:r>
      <w:proofErr w:type="spellEnd"/>
      <w:r>
        <w:rPr>
          <w:rFonts w:ascii="Times New Roman" w:eastAsiaTheme="minorHAnsi" w:hAnsi="Times New Roman" w:cs="Times New Roman"/>
          <w:bCs/>
          <w:kern w:val="0"/>
          <w:sz w:val="28"/>
          <w:szCs w:val="28"/>
        </w:rPr>
        <w:t xml:space="preserve"> </w:t>
      </w:r>
      <w:proofErr w:type="spellStart"/>
      <w:r>
        <w:rPr>
          <w:rFonts w:ascii="Times New Roman" w:eastAsiaTheme="minorHAnsi" w:hAnsi="Times New Roman" w:cs="Times New Roman"/>
          <w:bCs/>
          <w:kern w:val="0"/>
          <w:sz w:val="28"/>
          <w:szCs w:val="28"/>
        </w:rPr>
        <w:t>Цяня</w:t>
      </w:r>
      <w:proofErr w:type="spellEnd"/>
      <w:r>
        <w:rPr>
          <w:rFonts w:ascii="Times New Roman" w:eastAsiaTheme="minorHAnsi" w:hAnsi="Times New Roman" w:cs="Times New Roman"/>
          <w:bCs/>
          <w:kern w:val="0"/>
          <w:sz w:val="28"/>
          <w:szCs w:val="28"/>
        </w:rPr>
        <w:t xml:space="preserve"> нет описания 9</w:t>
      </w:r>
      <w:r w:rsidR="00BE6F0F">
        <w:rPr>
          <w:rFonts w:ascii="Times New Roman" w:eastAsiaTheme="minorHAnsi" w:hAnsi="Times New Roman" w:cs="Times New Roman"/>
          <w:bCs/>
          <w:kern w:val="0"/>
          <w:sz w:val="28"/>
          <w:szCs w:val="28"/>
        </w:rPr>
        <w:t>-</w:t>
      </w:r>
      <w:r>
        <w:rPr>
          <w:rFonts w:ascii="Times New Roman" w:eastAsiaTheme="minorHAnsi" w:hAnsi="Times New Roman" w:cs="Times New Roman"/>
          <w:bCs/>
          <w:kern w:val="0"/>
          <w:sz w:val="28"/>
          <w:szCs w:val="28"/>
        </w:rPr>
        <w:t>ти полей, в Главе 28 «Жертвоприношения Небу и Земле», есть упоминание о том, что существовал «</w:t>
      </w:r>
      <w:r w:rsidRPr="00BE4496">
        <w:rPr>
          <w:rFonts w:ascii="Times New Roman" w:hAnsi="Times New Roman" w:cs="Times New Roman"/>
          <w:sz w:val="28"/>
          <w:szCs w:val="28"/>
        </w:rPr>
        <w:t>шаман Девяти небес приносил жертвы девяти небесам</w:t>
      </w:r>
      <w:r>
        <w:rPr>
          <w:rFonts w:ascii="Times New Roman" w:eastAsiaTheme="minorHAnsi" w:hAnsi="Times New Roman" w:cs="Times New Roman"/>
          <w:b/>
          <w:bCs/>
          <w:kern w:val="0"/>
          <w:sz w:val="28"/>
          <w:szCs w:val="28"/>
        </w:rPr>
        <w:t>»</w:t>
      </w:r>
      <w:r>
        <w:rPr>
          <w:rStyle w:val="a9"/>
          <w:rFonts w:ascii="Times New Roman" w:eastAsiaTheme="minorHAnsi" w:hAnsi="Times New Roman" w:cs="Times New Roman"/>
          <w:b/>
          <w:bCs/>
          <w:kern w:val="0"/>
          <w:sz w:val="28"/>
          <w:szCs w:val="28"/>
        </w:rPr>
        <w:footnoteReference w:id="104"/>
      </w:r>
      <w:r>
        <w:rPr>
          <w:rFonts w:ascii="Times New Roman" w:eastAsiaTheme="minorHAnsi" w:hAnsi="Times New Roman" w:cs="Times New Roman"/>
          <w:b/>
          <w:bCs/>
          <w:kern w:val="0"/>
          <w:sz w:val="28"/>
          <w:szCs w:val="28"/>
        </w:rPr>
        <w:t xml:space="preserve">. </w:t>
      </w:r>
    </w:p>
    <w:p w:rsidR="00C557E5" w:rsidRDefault="00C557E5" w:rsidP="00EA3B80">
      <w:pPr>
        <w:widowControl/>
        <w:suppressAutoHyphens w:val="0"/>
        <w:autoSpaceDE w:val="0"/>
        <w:adjustRightInd w:val="0"/>
        <w:spacing w:line="360" w:lineRule="auto"/>
        <w:ind w:firstLine="709"/>
        <w:jc w:val="both"/>
        <w:textAlignment w:val="auto"/>
        <w:rPr>
          <w:rFonts w:ascii="Times New Roman" w:eastAsiaTheme="minorHAnsi" w:hAnsi="Times New Roman" w:cs="Times New Roman"/>
          <w:bCs/>
          <w:kern w:val="0"/>
          <w:sz w:val="28"/>
          <w:szCs w:val="28"/>
        </w:rPr>
      </w:pPr>
      <w:r>
        <w:rPr>
          <w:rFonts w:ascii="Times New Roman" w:eastAsiaTheme="minorHAnsi" w:hAnsi="Times New Roman" w:cs="Times New Roman"/>
          <w:bCs/>
          <w:kern w:val="0"/>
          <w:sz w:val="28"/>
          <w:szCs w:val="28"/>
        </w:rPr>
        <w:t>Прежде всего, в «Трактате о небесных явлениях» описываются 5 дворцов Неба, звезды, находящиеся во дворцах, их названия, статус. Описываются дела, которыми ведают эти звезды, в совокупности и по отдельности. Если рассматривать такую же систему по сторонам света из «Хуайнань-цзы», у него описывается 5 ведомств, в которых: «восток ведает земледелием, юг - военными делами, запад - судом, север - общественными земляными работами, центр - действует как столица»</w:t>
      </w:r>
      <w:r>
        <w:rPr>
          <w:rStyle w:val="a9"/>
          <w:rFonts w:ascii="Times New Roman" w:eastAsiaTheme="minorHAnsi" w:hAnsi="Times New Roman" w:cs="Times New Roman"/>
          <w:bCs/>
          <w:kern w:val="0"/>
          <w:sz w:val="28"/>
          <w:szCs w:val="28"/>
        </w:rPr>
        <w:footnoteReference w:id="105"/>
      </w:r>
      <w:r>
        <w:rPr>
          <w:rFonts w:ascii="Times New Roman" w:eastAsiaTheme="minorHAnsi" w:hAnsi="Times New Roman" w:cs="Times New Roman"/>
          <w:bCs/>
          <w:kern w:val="0"/>
          <w:sz w:val="28"/>
          <w:szCs w:val="28"/>
        </w:rPr>
        <w:t xml:space="preserve">. </w:t>
      </w:r>
    </w:p>
    <w:p w:rsidR="00C557E5" w:rsidRDefault="00C557E5" w:rsidP="00EA3B80">
      <w:pPr>
        <w:widowControl/>
        <w:suppressAutoHyphens w:val="0"/>
        <w:autoSpaceDE w:val="0"/>
        <w:adjustRightInd w:val="0"/>
        <w:spacing w:line="360" w:lineRule="auto"/>
        <w:ind w:firstLine="709"/>
        <w:textAlignment w:val="auto"/>
        <w:rPr>
          <w:rFonts w:ascii="Times New Roman" w:eastAsiaTheme="minorHAnsi" w:hAnsi="Times New Roman" w:cs="Times New Roman"/>
          <w:bCs/>
          <w:kern w:val="0"/>
          <w:sz w:val="28"/>
          <w:szCs w:val="28"/>
        </w:rPr>
      </w:pPr>
    </w:p>
    <w:p w:rsidR="00C557E5" w:rsidRPr="00EF6B50" w:rsidRDefault="00C557E5" w:rsidP="007517C8">
      <w:pPr>
        <w:pStyle w:val="aa"/>
        <w:widowControl/>
        <w:numPr>
          <w:ilvl w:val="1"/>
          <w:numId w:val="19"/>
        </w:numPr>
        <w:suppressAutoHyphens w:val="0"/>
        <w:autoSpaceDE w:val="0"/>
        <w:adjustRightInd w:val="0"/>
        <w:spacing w:line="360" w:lineRule="auto"/>
        <w:jc w:val="center"/>
        <w:textAlignment w:val="auto"/>
        <w:outlineLvl w:val="1"/>
        <w:rPr>
          <w:rFonts w:ascii="Times New Roman" w:eastAsiaTheme="minorHAnsi" w:hAnsi="Times New Roman" w:cs="Times New Roman"/>
          <w:bCs/>
          <w:i/>
          <w:kern w:val="0"/>
          <w:sz w:val="28"/>
          <w:szCs w:val="28"/>
        </w:rPr>
      </w:pPr>
      <w:bookmarkStart w:id="9" w:name="_Toc481749111"/>
      <w:r w:rsidRPr="00EF6B50">
        <w:rPr>
          <w:rFonts w:ascii="Times New Roman" w:eastAsiaTheme="minorHAnsi" w:hAnsi="Times New Roman" w:cs="Times New Roman"/>
          <w:bCs/>
          <w:i/>
          <w:kern w:val="0"/>
          <w:sz w:val="28"/>
          <w:szCs w:val="28"/>
        </w:rPr>
        <w:t>Планеты</w:t>
      </w:r>
      <w:bookmarkEnd w:id="9"/>
    </w:p>
    <w:p w:rsidR="00C557E5" w:rsidRPr="00B16659" w:rsidRDefault="00C557E5" w:rsidP="00EA3B80">
      <w:pPr>
        <w:spacing w:line="360" w:lineRule="auto"/>
        <w:ind w:firstLine="709"/>
        <w:jc w:val="both"/>
        <w:rPr>
          <w:rFonts w:ascii="Times New Roman" w:hAnsi="Times New Roman" w:cs="Times New Roman"/>
          <w:sz w:val="28"/>
          <w:szCs w:val="28"/>
        </w:rPr>
      </w:pPr>
      <w:r w:rsidRPr="00B16659">
        <w:rPr>
          <w:rFonts w:ascii="Times New Roman" w:hAnsi="Times New Roman" w:cs="Times New Roman"/>
          <w:sz w:val="28"/>
          <w:szCs w:val="28"/>
        </w:rPr>
        <w:t>Как говорилось ранее, одним из общих положений в двух сравниваемых главах является то, что одними из главных небесных светил считались 5 ближайших к Земле планет, олицетворявших 5 основных стихий и сторон света. Этими планетами были: Юпитер, Марс, Сатурн, Венера, Меркурий.  С ними отождествлялись, соответственно, Восток-Дерево, Юг-Огонь, Центр-Земля, Запад-Металл</w:t>
      </w:r>
      <w:r w:rsidRPr="00B16659">
        <w:rPr>
          <w:rStyle w:val="a9"/>
          <w:rFonts w:ascii="Times New Roman" w:eastAsiaTheme="minorHAnsi" w:hAnsi="Times New Roman" w:cs="Times New Roman"/>
          <w:bCs/>
          <w:kern w:val="0"/>
          <w:sz w:val="28"/>
          <w:szCs w:val="28"/>
        </w:rPr>
        <w:footnoteReference w:id="106"/>
      </w:r>
      <w:r w:rsidRPr="00B16659">
        <w:rPr>
          <w:rFonts w:ascii="Times New Roman" w:hAnsi="Times New Roman" w:cs="Times New Roman"/>
          <w:sz w:val="28"/>
          <w:szCs w:val="28"/>
        </w:rPr>
        <w:t xml:space="preserve">, Север-Вода. В отличие от </w:t>
      </w:r>
      <w:proofErr w:type="spellStart"/>
      <w:r w:rsidRPr="00B16659">
        <w:rPr>
          <w:rFonts w:ascii="Times New Roman" w:hAnsi="Times New Roman" w:cs="Times New Roman"/>
          <w:sz w:val="28"/>
          <w:szCs w:val="28"/>
        </w:rPr>
        <w:t>Сыма</w:t>
      </w:r>
      <w:proofErr w:type="spellEnd"/>
      <w:r w:rsidRPr="00B16659">
        <w:rPr>
          <w:rFonts w:ascii="Times New Roman" w:hAnsi="Times New Roman" w:cs="Times New Roman"/>
          <w:sz w:val="28"/>
          <w:szCs w:val="28"/>
        </w:rPr>
        <w:t xml:space="preserve"> </w:t>
      </w:r>
      <w:proofErr w:type="spellStart"/>
      <w:r w:rsidRPr="00B16659">
        <w:rPr>
          <w:rFonts w:ascii="Times New Roman" w:hAnsi="Times New Roman" w:cs="Times New Roman"/>
          <w:sz w:val="28"/>
          <w:szCs w:val="28"/>
        </w:rPr>
        <w:t>Цяня</w:t>
      </w:r>
      <w:proofErr w:type="spellEnd"/>
      <w:r w:rsidRPr="00B16659">
        <w:rPr>
          <w:rFonts w:ascii="Times New Roman" w:hAnsi="Times New Roman" w:cs="Times New Roman"/>
          <w:sz w:val="28"/>
          <w:szCs w:val="28"/>
        </w:rPr>
        <w:t>, в Хуайнань-цзы планеты также соотнесены с животными, музыкальным тоном</w:t>
      </w:r>
      <w:r>
        <w:rPr>
          <w:rStyle w:val="a9"/>
          <w:rFonts w:ascii="Times New Roman" w:hAnsi="Times New Roman" w:cs="Times New Roman"/>
          <w:sz w:val="28"/>
          <w:szCs w:val="28"/>
        </w:rPr>
        <w:footnoteReference w:id="107"/>
      </w:r>
      <w:r>
        <w:rPr>
          <w:rFonts w:ascii="Times New Roman" w:hAnsi="Times New Roman" w:cs="Times New Roman"/>
          <w:sz w:val="28"/>
          <w:szCs w:val="28"/>
        </w:rPr>
        <w:t xml:space="preserve"> и отождествлены</w:t>
      </w:r>
      <w:r>
        <w:rPr>
          <w:rStyle w:val="apple-converted-space"/>
          <w:rFonts w:ascii="Arial" w:hAnsi="Arial" w:cs="Arial"/>
          <w:color w:val="222222"/>
          <w:sz w:val="21"/>
          <w:szCs w:val="21"/>
          <w:shd w:val="clear" w:color="auto" w:fill="FFFFFF"/>
        </w:rPr>
        <w:t> </w:t>
      </w:r>
      <w:r>
        <w:rPr>
          <w:rFonts w:ascii="Times New Roman" w:hAnsi="Times New Roman" w:cs="Times New Roman"/>
          <w:color w:val="222222"/>
          <w:sz w:val="28"/>
          <w:szCs w:val="28"/>
          <w:shd w:val="clear" w:color="auto" w:fill="FFFFFF"/>
        </w:rPr>
        <w:t>легендарными правителями</w:t>
      </w:r>
      <w:r w:rsidRPr="004C691B">
        <w:rPr>
          <w:rFonts w:ascii="Times New Roman" w:hAnsi="Times New Roman" w:cs="Times New Roman"/>
          <w:color w:val="222222"/>
          <w:sz w:val="28"/>
          <w:szCs w:val="28"/>
          <w:shd w:val="clear" w:color="auto" w:fill="FFFFFF"/>
        </w:rPr>
        <w:t xml:space="preserve"> древнейшего периода</w:t>
      </w:r>
      <w:r w:rsidRPr="00B16659">
        <w:rPr>
          <w:rFonts w:ascii="Times New Roman" w:hAnsi="Times New Roman" w:cs="Times New Roman"/>
          <w:sz w:val="28"/>
          <w:szCs w:val="28"/>
        </w:rPr>
        <w:t xml:space="preserve">, </w:t>
      </w:r>
      <w:r w:rsidRPr="00B16659">
        <w:rPr>
          <w:rFonts w:ascii="Times New Roman" w:hAnsi="Times New Roman" w:cs="Times New Roman"/>
          <w:sz w:val="28"/>
          <w:szCs w:val="28"/>
        </w:rPr>
        <w:lastRenderedPageBreak/>
        <w:t>названными в тексте предками этих планет. Об этом будет упомянуто при отдельном описании планет.</w:t>
      </w:r>
    </w:p>
    <w:p w:rsidR="00C557E5" w:rsidRPr="00FF4E69" w:rsidRDefault="00C557E5" w:rsidP="00EA3B80">
      <w:pPr>
        <w:widowControl/>
        <w:suppressAutoHyphens w:val="0"/>
        <w:autoSpaceDE w:val="0"/>
        <w:adjustRightInd w:val="0"/>
        <w:spacing w:line="360" w:lineRule="auto"/>
        <w:ind w:firstLine="709"/>
        <w:jc w:val="both"/>
        <w:textAlignment w:val="auto"/>
        <w:rPr>
          <w:rFonts w:ascii="Times New Roman" w:eastAsiaTheme="minorHAnsi" w:hAnsi="Times New Roman" w:cs="Times New Roman"/>
          <w:b/>
          <w:bCs/>
          <w:kern w:val="0"/>
        </w:rPr>
      </w:pPr>
      <w:r w:rsidRPr="00352B59">
        <w:rPr>
          <w:rFonts w:ascii="Times New Roman" w:hAnsi="Times New Roman" w:cs="Times New Roman"/>
          <w:i/>
          <w:sz w:val="28"/>
          <w:szCs w:val="28"/>
        </w:rPr>
        <w:t>Юпитер</w:t>
      </w:r>
      <w:r w:rsidRPr="00A36290">
        <w:rPr>
          <w:rFonts w:ascii="Times New Roman" w:hAnsi="Times New Roman" w:cs="Times New Roman"/>
          <w:sz w:val="28"/>
          <w:szCs w:val="28"/>
        </w:rPr>
        <w:t xml:space="preserve">. </w:t>
      </w:r>
      <w:proofErr w:type="spellStart"/>
      <w:r w:rsidRPr="00A36290">
        <w:rPr>
          <w:rFonts w:ascii="Times New Roman" w:hAnsi="Times New Roman" w:cs="Times New Roman"/>
          <w:sz w:val="28"/>
          <w:szCs w:val="28"/>
        </w:rPr>
        <w:t>Сыма</w:t>
      </w:r>
      <w:proofErr w:type="spellEnd"/>
      <w:r w:rsidRPr="00A36290">
        <w:rPr>
          <w:rFonts w:ascii="Times New Roman" w:hAnsi="Times New Roman" w:cs="Times New Roman"/>
          <w:sz w:val="28"/>
          <w:szCs w:val="28"/>
        </w:rPr>
        <w:t xml:space="preserve"> </w:t>
      </w:r>
      <w:proofErr w:type="spellStart"/>
      <w:r w:rsidRPr="00A36290">
        <w:rPr>
          <w:rFonts w:ascii="Times New Roman" w:hAnsi="Times New Roman" w:cs="Times New Roman"/>
          <w:sz w:val="28"/>
          <w:szCs w:val="28"/>
        </w:rPr>
        <w:t>Цянь</w:t>
      </w:r>
      <w:proofErr w:type="spellEnd"/>
      <w:r w:rsidRPr="00A36290">
        <w:rPr>
          <w:rFonts w:ascii="Times New Roman" w:hAnsi="Times New Roman" w:cs="Times New Roman"/>
          <w:sz w:val="28"/>
          <w:szCs w:val="28"/>
        </w:rPr>
        <w:t xml:space="preserve"> рассказывает о Юпитере, как о планете Суй-</w:t>
      </w:r>
      <w:proofErr w:type="spellStart"/>
      <w:r w:rsidRPr="00A36290">
        <w:rPr>
          <w:rFonts w:ascii="Times New Roman" w:hAnsi="Times New Roman" w:cs="Times New Roman"/>
          <w:sz w:val="28"/>
          <w:szCs w:val="28"/>
        </w:rPr>
        <w:t>син</w:t>
      </w:r>
      <w:proofErr w:type="spellEnd"/>
      <w:r>
        <w:rPr>
          <w:rStyle w:val="a9"/>
          <w:rFonts w:ascii="Times New Roman" w:hAnsi="Times New Roman" w:cs="Times New Roman"/>
          <w:sz w:val="28"/>
          <w:szCs w:val="28"/>
        </w:rPr>
        <w:footnoteReference w:id="108"/>
      </w:r>
      <w:r w:rsidRPr="00A36290">
        <w:rPr>
          <w:rFonts w:ascii="Times New Roman" w:hAnsi="Times New Roman" w:cs="Times New Roman"/>
          <w:sz w:val="28"/>
          <w:szCs w:val="28"/>
        </w:rPr>
        <w:t xml:space="preserve"> «Звезда года», планета ведает делами весны (про это говорится и в </w:t>
      </w:r>
      <w:proofErr w:type="spellStart"/>
      <w:r w:rsidRPr="00A36290">
        <w:rPr>
          <w:rFonts w:ascii="Times New Roman" w:hAnsi="Times New Roman" w:cs="Times New Roman"/>
          <w:sz w:val="28"/>
          <w:szCs w:val="28"/>
        </w:rPr>
        <w:t>Хуайнаньцзы</w:t>
      </w:r>
      <w:proofErr w:type="spellEnd"/>
      <w:r w:rsidRPr="00A36290">
        <w:rPr>
          <w:rFonts w:ascii="Times New Roman" w:hAnsi="Times New Roman" w:cs="Times New Roman"/>
          <w:sz w:val="28"/>
          <w:szCs w:val="28"/>
        </w:rPr>
        <w:t xml:space="preserve">). </w:t>
      </w:r>
      <w:r>
        <w:rPr>
          <w:rFonts w:ascii="Times New Roman" w:hAnsi="Times New Roman" w:cs="Times New Roman"/>
          <w:sz w:val="28"/>
          <w:szCs w:val="28"/>
        </w:rPr>
        <w:t>«Звездой года» она названа, скорее всего потому, что по этой планете производили календарные расчеты, поскольку она</w:t>
      </w:r>
      <w:r w:rsidRPr="00352B59">
        <w:rPr>
          <w:rFonts w:ascii="Times New Roman" w:hAnsi="Times New Roman" w:cs="Times New Roman"/>
          <w:sz w:val="28"/>
          <w:szCs w:val="28"/>
        </w:rPr>
        <w:t xml:space="preserve"> </w:t>
      </w:r>
      <w:r w:rsidRPr="00352B59">
        <w:rPr>
          <w:rFonts w:ascii="Times New Roman" w:eastAsiaTheme="minorHAnsi" w:hAnsi="Times New Roman" w:cs="Times New Roman"/>
          <w:kern w:val="0"/>
          <w:sz w:val="28"/>
          <w:szCs w:val="28"/>
        </w:rPr>
        <w:t>совершает почти 12-летний цикл обращения вокруг солнца.</w:t>
      </w:r>
      <w:r w:rsidRPr="00352B59">
        <w:rPr>
          <w:rFonts w:ascii="Times New Roman" w:hAnsi="Times New Roman" w:cs="Times New Roman"/>
          <w:sz w:val="28"/>
          <w:szCs w:val="28"/>
        </w:rPr>
        <w:t xml:space="preserve">  В зависимости от положения и движения планеты определяли судьбу государства, успех военных действий. </w:t>
      </w:r>
      <w:r w:rsidRPr="00FF4E69">
        <w:rPr>
          <w:rFonts w:ascii="Times New Roman" w:hAnsi="Times New Roman" w:cs="Times New Roman"/>
          <w:sz w:val="28"/>
          <w:szCs w:val="28"/>
        </w:rPr>
        <w:t xml:space="preserve">Рассматривая несколько лет, </w:t>
      </w:r>
      <w:proofErr w:type="spellStart"/>
      <w:r w:rsidRPr="00FF4E69">
        <w:rPr>
          <w:rFonts w:ascii="Times New Roman" w:hAnsi="Times New Roman" w:cs="Times New Roman"/>
          <w:sz w:val="28"/>
          <w:szCs w:val="28"/>
        </w:rPr>
        <w:t>Сыма</w:t>
      </w:r>
      <w:proofErr w:type="spellEnd"/>
      <w:r w:rsidRPr="00FF4E69">
        <w:rPr>
          <w:rFonts w:ascii="Times New Roman" w:hAnsi="Times New Roman" w:cs="Times New Roman"/>
          <w:sz w:val="28"/>
          <w:szCs w:val="28"/>
        </w:rPr>
        <w:t xml:space="preserve"> </w:t>
      </w:r>
      <w:proofErr w:type="spellStart"/>
      <w:r w:rsidRPr="00FF4E69">
        <w:rPr>
          <w:rFonts w:ascii="Times New Roman" w:hAnsi="Times New Roman" w:cs="Times New Roman"/>
          <w:sz w:val="28"/>
          <w:szCs w:val="28"/>
        </w:rPr>
        <w:t>Цянь</w:t>
      </w:r>
      <w:proofErr w:type="spellEnd"/>
      <w:r w:rsidRPr="00FF4E69">
        <w:rPr>
          <w:rFonts w:ascii="Times New Roman" w:hAnsi="Times New Roman" w:cs="Times New Roman"/>
          <w:sz w:val="28"/>
          <w:szCs w:val="28"/>
        </w:rPr>
        <w:t xml:space="preserve"> описывает в каких случаях неправильное движение Юпитера вызывает наводнение или засуху. По цвету и яркости Юпитера также делали предсказания, например, «Если цвет [Юпитера] красный и он испускает пучки лучей, то в государстве, над которым планета, наступает изобилие</w:t>
      </w:r>
      <w:r w:rsidR="00BE6F0F">
        <w:rPr>
          <w:rFonts w:ascii="Times New Roman" w:hAnsi="Times New Roman" w:cs="Times New Roman"/>
          <w:sz w:val="28"/>
          <w:szCs w:val="28"/>
        </w:rPr>
        <w:t xml:space="preserve"> </w:t>
      </w:r>
      <w:r w:rsidR="00BE6F0F" w:rsidRPr="00BE6F0F">
        <w:rPr>
          <w:rFonts w:ascii="Times New Roman" w:hAnsi="Times New Roman" w:cs="Times New Roman"/>
          <w:sz w:val="28"/>
          <w:szCs w:val="28"/>
        </w:rPr>
        <w:t>[</w:t>
      </w:r>
      <w:r w:rsidRPr="00FF4E69">
        <w:rPr>
          <w:rFonts w:ascii="Times New Roman" w:hAnsi="Times New Roman" w:cs="Times New Roman"/>
          <w:sz w:val="28"/>
          <w:szCs w:val="28"/>
        </w:rPr>
        <w:t>…</w:t>
      </w:r>
      <w:r w:rsidR="00BE6F0F" w:rsidRPr="00BE6F0F">
        <w:rPr>
          <w:rFonts w:ascii="Times New Roman" w:hAnsi="Times New Roman" w:cs="Times New Roman"/>
          <w:sz w:val="28"/>
          <w:szCs w:val="28"/>
        </w:rPr>
        <w:t>]</w:t>
      </w:r>
      <w:r w:rsidRPr="00FF4E69">
        <w:rPr>
          <w:rFonts w:ascii="Times New Roman" w:hAnsi="Times New Roman" w:cs="Times New Roman"/>
          <w:sz w:val="28"/>
          <w:szCs w:val="28"/>
        </w:rPr>
        <w:t xml:space="preserve"> Если цвет [Юпитера] красно-желтый и он погружается, то на полях этого государства получают большой урожай».</w:t>
      </w:r>
      <w:r w:rsidRPr="00FF4E69">
        <w:rPr>
          <w:rStyle w:val="a9"/>
          <w:rFonts w:ascii="Times New Roman" w:hAnsi="Times New Roman" w:cs="Times New Roman"/>
          <w:color w:val="000000"/>
          <w:sz w:val="28"/>
          <w:szCs w:val="28"/>
        </w:rPr>
        <w:footnoteReference w:id="109"/>
      </w:r>
      <w:r w:rsidRPr="00FF4E69">
        <w:rPr>
          <w:rFonts w:ascii="Times New Roman" w:hAnsi="Times New Roman" w:cs="Times New Roman"/>
          <w:sz w:val="28"/>
          <w:szCs w:val="28"/>
        </w:rPr>
        <w:t xml:space="preserve"> В Хуайнань-цзы Юпитер также связан с плодородностью земли и назван «Урожайной звездой», так как положение этой планеты напрямую связывалось с прогнозом на урожай: «</w:t>
      </w:r>
      <w:r w:rsidRPr="00FF4E69">
        <w:rPr>
          <w:rFonts w:ascii="Times New Roman" w:eastAsiaTheme="minorHAnsi" w:hAnsi="Times New Roman" w:cs="Times New Roman"/>
          <w:bCs/>
          <w:kern w:val="0"/>
          <w:sz w:val="28"/>
          <w:szCs w:val="28"/>
        </w:rPr>
        <w:t xml:space="preserve">В том месте, где находится Урожайная звезда, пять злаков пышно взрастают, а в тех местах, которые ей противостоят, урожай страдает от стихийных бедствий. Если же [Урожайная звезда] должна находиться </w:t>
      </w:r>
      <w:proofErr w:type="gramStart"/>
      <w:r w:rsidRPr="00FF4E69">
        <w:rPr>
          <w:rFonts w:ascii="Times New Roman" w:eastAsiaTheme="minorHAnsi" w:hAnsi="Times New Roman" w:cs="Times New Roman"/>
          <w:bCs/>
          <w:kern w:val="0"/>
          <w:sz w:val="28"/>
          <w:szCs w:val="28"/>
        </w:rPr>
        <w:t>в</w:t>
      </w:r>
      <w:proofErr w:type="gramEnd"/>
      <w:r w:rsidRPr="00FF4E69">
        <w:rPr>
          <w:rFonts w:ascii="Times New Roman" w:eastAsiaTheme="minorHAnsi" w:hAnsi="Times New Roman" w:cs="Times New Roman"/>
          <w:bCs/>
          <w:kern w:val="0"/>
          <w:sz w:val="28"/>
          <w:szCs w:val="28"/>
        </w:rPr>
        <w:t xml:space="preserve"> таком-то месте, а не находится либо перескочила, минуя очередь, в другое место, там владык</w:t>
      </w:r>
      <w:r w:rsidR="00BE6F0F">
        <w:rPr>
          <w:rFonts w:ascii="Times New Roman" w:eastAsiaTheme="minorHAnsi" w:hAnsi="Times New Roman" w:cs="Times New Roman"/>
          <w:bCs/>
          <w:kern w:val="0"/>
          <w:sz w:val="28"/>
          <w:szCs w:val="28"/>
        </w:rPr>
        <w:t>а умрет, а царство его погибнет</w:t>
      </w:r>
      <w:r w:rsidRPr="00FF4E69">
        <w:rPr>
          <w:rFonts w:ascii="Times New Roman" w:eastAsiaTheme="minorHAnsi" w:hAnsi="Times New Roman" w:cs="Times New Roman"/>
          <w:bCs/>
          <w:kern w:val="0"/>
          <w:sz w:val="28"/>
          <w:szCs w:val="28"/>
        </w:rPr>
        <w:t>»</w:t>
      </w:r>
      <w:r w:rsidR="00BE6F0F">
        <w:rPr>
          <w:rFonts w:ascii="Times New Roman" w:eastAsiaTheme="minorHAnsi" w:hAnsi="Times New Roman" w:cs="Times New Roman"/>
          <w:bCs/>
          <w:kern w:val="0"/>
          <w:sz w:val="28"/>
          <w:szCs w:val="28"/>
        </w:rPr>
        <w:t>.</w:t>
      </w:r>
      <w:r w:rsidRPr="00FF4E69">
        <w:rPr>
          <w:rStyle w:val="a9"/>
          <w:rFonts w:ascii="Times New Roman" w:hAnsi="Times New Roman" w:cs="Times New Roman"/>
          <w:sz w:val="28"/>
          <w:szCs w:val="28"/>
        </w:rPr>
        <w:footnoteReference w:id="110"/>
      </w:r>
      <w:r w:rsidRPr="00FF4E69">
        <w:rPr>
          <w:rFonts w:ascii="Times New Roman" w:hAnsi="Times New Roman" w:cs="Times New Roman"/>
          <w:sz w:val="28"/>
          <w:szCs w:val="28"/>
        </w:rPr>
        <w:t xml:space="preserve"> По словам </w:t>
      </w:r>
      <w:proofErr w:type="spellStart"/>
      <w:r w:rsidRPr="00FF4E69">
        <w:rPr>
          <w:rFonts w:ascii="Times New Roman" w:hAnsi="Times New Roman" w:cs="Times New Roman"/>
          <w:sz w:val="28"/>
          <w:szCs w:val="28"/>
        </w:rPr>
        <w:t>Сыма</w:t>
      </w:r>
      <w:proofErr w:type="spellEnd"/>
      <w:r w:rsidRPr="00FF4E69">
        <w:rPr>
          <w:rFonts w:ascii="Times New Roman" w:hAnsi="Times New Roman" w:cs="Times New Roman"/>
          <w:sz w:val="28"/>
          <w:szCs w:val="28"/>
        </w:rPr>
        <w:t xml:space="preserve"> </w:t>
      </w:r>
      <w:proofErr w:type="spellStart"/>
      <w:r w:rsidRPr="00FF4E69">
        <w:rPr>
          <w:rFonts w:ascii="Times New Roman" w:hAnsi="Times New Roman" w:cs="Times New Roman"/>
          <w:sz w:val="28"/>
          <w:szCs w:val="28"/>
        </w:rPr>
        <w:t>Цяня</w:t>
      </w:r>
      <w:proofErr w:type="spellEnd"/>
      <w:r w:rsidRPr="00FF4E69">
        <w:rPr>
          <w:rFonts w:ascii="Times New Roman" w:hAnsi="Times New Roman" w:cs="Times New Roman"/>
          <w:sz w:val="28"/>
          <w:szCs w:val="28"/>
        </w:rPr>
        <w:t xml:space="preserve"> Суй-</w:t>
      </w:r>
      <w:proofErr w:type="spellStart"/>
      <w:r w:rsidRPr="00FF4E69">
        <w:rPr>
          <w:rFonts w:ascii="Times New Roman" w:hAnsi="Times New Roman" w:cs="Times New Roman"/>
          <w:sz w:val="28"/>
          <w:szCs w:val="28"/>
        </w:rPr>
        <w:t>син</w:t>
      </w:r>
      <w:proofErr w:type="spellEnd"/>
      <w:r w:rsidRPr="00FF4E69">
        <w:rPr>
          <w:rFonts w:ascii="Times New Roman" w:hAnsi="Times New Roman" w:cs="Times New Roman"/>
          <w:sz w:val="28"/>
          <w:szCs w:val="28"/>
        </w:rPr>
        <w:t xml:space="preserve"> покровительствует справедливости, является предзнаменованием повышений или понижений по службе, удач или неудач в государственных и иных делах, в дополнении ко всему служит храмом предков. Юпитер в народных верованиях являлся </w:t>
      </w:r>
      <w:r w:rsidRPr="00FF4E69">
        <w:rPr>
          <w:rFonts w:ascii="Times New Roman" w:eastAsiaTheme="minorHAnsi" w:hAnsi="Times New Roman" w:cs="Times New Roman"/>
          <w:kern w:val="0"/>
          <w:sz w:val="28"/>
          <w:szCs w:val="28"/>
        </w:rPr>
        <w:t xml:space="preserve">воплощением вредоносной </w:t>
      </w:r>
      <w:r w:rsidRPr="00FF4E69">
        <w:rPr>
          <w:rFonts w:ascii="Times New Roman" w:eastAsiaTheme="minorHAnsi" w:hAnsi="Times New Roman" w:cs="Times New Roman"/>
          <w:kern w:val="0"/>
          <w:sz w:val="28"/>
          <w:szCs w:val="28"/>
        </w:rPr>
        <w:lastRenderedPageBreak/>
        <w:t xml:space="preserve">стихии и был известен, как владыка эпидемий. Об этом пишет и </w:t>
      </w:r>
      <w:proofErr w:type="spellStart"/>
      <w:r w:rsidRPr="00FF4E69">
        <w:rPr>
          <w:rFonts w:ascii="Times New Roman" w:eastAsiaTheme="minorHAnsi" w:hAnsi="Times New Roman" w:cs="Times New Roman"/>
          <w:kern w:val="0"/>
          <w:sz w:val="28"/>
          <w:szCs w:val="28"/>
        </w:rPr>
        <w:t>Сыма</w:t>
      </w:r>
      <w:proofErr w:type="spellEnd"/>
      <w:r w:rsidRPr="00FF4E69">
        <w:rPr>
          <w:rFonts w:ascii="Times New Roman" w:eastAsiaTheme="minorHAnsi" w:hAnsi="Times New Roman" w:cs="Times New Roman"/>
          <w:kern w:val="0"/>
          <w:sz w:val="28"/>
          <w:szCs w:val="28"/>
        </w:rPr>
        <w:t xml:space="preserve"> </w:t>
      </w:r>
      <w:proofErr w:type="spellStart"/>
      <w:r w:rsidRPr="00FF4E69">
        <w:rPr>
          <w:rFonts w:ascii="Times New Roman" w:eastAsiaTheme="minorHAnsi" w:hAnsi="Times New Roman" w:cs="Times New Roman"/>
          <w:kern w:val="0"/>
          <w:sz w:val="28"/>
          <w:szCs w:val="28"/>
        </w:rPr>
        <w:t>Цянь</w:t>
      </w:r>
      <w:proofErr w:type="spellEnd"/>
      <w:r w:rsidRPr="00FF4E69">
        <w:rPr>
          <w:rFonts w:ascii="Times New Roman" w:eastAsiaTheme="minorHAnsi" w:hAnsi="Times New Roman" w:cs="Times New Roman"/>
          <w:kern w:val="0"/>
          <w:sz w:val="28"/>
          <w:szCs w:val="28"/>
        </w:rPr>
        <w:t xml:space="preserve">: </w:t>
      </w:r>
      <w:r w:rsidRPr="00FF4E69">
        <w:rPr>
          <w:rFonts w:ascii="Times New Roman" w:hAnsi="Times New Roman" w:cs="Times New Roman"/>
          <w:sz w:val="28"/>
          <w:szCs w:val="28"/>
        </w:rPr>
        <w:t>«[в этот год] у женщин траур, народ страдает от эпидемий».</w:t>
      </w:r>
      <w:r w:rsidRPr="00FF4E69">
        <w:rPr>
          <w:rStyle w:val="a9"/>
          <w:rFonts w:ascii="Times New Roman" w:hAnsi="Times New Roman" w:cs="Times New Roman"/>
          <w:sz w:val="28"/>
          <w:szCs w:val="28"/>
        </w:rPr>
        <w:footnoteReference w:id="111"/>
      </w:r>
    </w:p>
    <w:p w:rsidR="00C557E5" w:rsidRPr="00352B59" w:rsidRDefault="00C557E5" w:rsidP="00EA3B80">
      <w:pPr>
        <w:widowControl/>
        <w:suppressAutoHyphens w:val="0"/>
        <w:autoSpaceDE w:val="0"/>
        <w:adjustRightInd w:val="0"/>
        <w:spacing w:line="360" w:lineRule="auto"/>
        <w:ind w:firstLine="709"/>
        <w:jc w:val="both"/>
        <w:textAlignment w:val="auto"/>
        <w:rPr>
          <w:rFonts w:ascii="Times New Roman" w:hAnsi="Times New Roman" w:cs="Times New Roman"/>
          <w:sz w:val="28"/>
          <w:szCs w:val="28"/>
        </w:rPr>
      </w:pPr>
      <w:r w:rsidRPr="00352B59">
        <w:rPr>
          <w:rFonts w:ascii="Times New Roman" w:hAnsi="Times New Roman" w:cs="Times New Roman"/>
          <w:sz w:val="28"/>
          <w:szCs w:val="28"/>
        </w:rPr>
        <w:t xml:space="preserve">В Хуайнань-цзы информации о предзнаменованиях всех планет намного меньше, в том числе в отношении Юпитера. </w:t>
      </w:r>
      <w:r>
        <w:rPr>
          <w:rFonts w:ascii="Times New Roman" w:hAnsi="Times New Roman" w:cs="Times New Roman"/>
          <w:sz w:val="28"/>
          <w:szCs w:val="28"/>
        </w:rPr>
        <w:t>Но там</w:t>
      </w:r>
      <w:r w:rsidRPr="00352B59">
        <w:rPr>
          <w:rFonts w:ascii="Times New Roman" w:hAnsi="Times New Roman" w:cs="Times New Roman"/>
          <w:sz w:val="28"/>
          <w:szCs w:val="28"/>
        </w:rPr>
        <w:t xml:space="preserve"> имеется информация о предке Суй-</w:t>
      </w:r>
      <w:proofErr w:type="spellStart"/>
      <w:r w:rsidRPr="00352B59">
        <w:rPr>
          <w:rFonts w:ascii="Times New Roman" w:hAnsi="Times New Roman" w:cs="Times New Roman"/>
          <w:sz w:val="28"/>
          <w:szCs w:val="28"/>
        </w:rPr>
        <w:t>син</w:t>
      </w:r>
      <w:proofErr w:type="spellEnd"/>
      <w:r w:rsidRPr="00352B59">
        <w:rPr>
          <w:rFonts w:ascii="Times New Roman" w:hAnsi="Times New Roman" w:cs="Times New Roman"/>
          <w:sz w:val="28"/>
          <w:szCs w:val="28"/>
        </w:rPr>
        <w:t xml:space="preserve">, которым является </w:t>
      </w:r>
      <w:proofErr w:type="spellStart"/>
      <w:r w:rsidRPr="00352B59">
        <w:rPr>
          <w:rFonts w:ascii="Times New Roman" w:hAnsi="Times New Roman" w:cs="Times New Roman"/>
          <w:sz w:val="28"/>
          <w:szCs w:val="28"/>
        </w:rPr>
        <w:t>Тайхао</w:t>
      </w:r>
      <w:proofErr w:type="spellEnd"/>
      <w:r w:rsidRPr="00352B59">
        <w:rPr>
          <w:rFonts w:ascii="Times New Roman" w:hAnsi="Times New Roman" w:cs="Times New Roman"/>
          <w:sz w:val="28"/>
          <w:szCs w:val="28"/>
        </w:rPr>
        <w:t xml:space="preserve"> (Занимающий свет)</w:t>
      </w:r>
      <w:r w:rsidRPr="00A36290">
        <w:rPr>
          <w:rStyle w:val="a9"/>
          <w:rFonts w:ascii="Times New Roman" w:hAnsi="Times New Roman" w:cs="Times New Roman"/>
          <w:sz w:val="28"/>
          <w:szCs w:val="28"/>
        </w:rPr>
        <w:footnoteReference w:id="112"/>
      </w:r>
      <w:r w:rsidRPr="00352B59">
        <w:rPr>
          <w:rFonts w:ascii="Times New Roman" w:hAnsi="Times New Roman" w:cs="Times New Roman"/>
          <w:sz w:val="28"/>
          <w:szCs w:val="28"/>
        </w:rPr>
        <w:t>.</w:t>
      </w:r>
    </w:p>
    <w:p w:rsidR="00C557E5" w:rsidRPr="00FF4E69" w:rsidRDefault="00C557E5" w:rsidP="00EA3B80">
      <w:pPr>
        <w:widowControl/>
        <w:suppressAutoHyphens w:val="0"/>
        <w:autoSpaceDE w:val="0"/>
        <w:adjustRightInd w:val="0"/>
        <w:spacing w:line="360" w:lineRule="auto"/>
        <w:ind w:firstLine="709"/>
        <w:jc w:val="both"/>
        <w:textAlignment w:val="auto"/>
        <w:rPr>
          <w:rFonts w:ascii="Times New Roman" w:eastAsiaTheme="minorHAnsi" w:hAnsi="Times New Roman" w:cs="Times New Roman"/>
          <w:bCs/>
          <w:kern w:val="0"/>
          <w:sz w:val="28"/>
          <w:szCs w:val="28"/>
        </w:rPr>
      </w:pPr>
      <w:r w:rsidRPr="00FF4E69">
        <w:rPr>
          <w:rFonts w:ascii="Times New Roman" w:hAnsi="Times New Roman" w:cs="Times New Roman"/>
          <w:sz w:val="28"/>
          <w:szCs w:val="28"/>
        </w:rPr>
        <w:t>Так как Солнце двигается с востока на запад, а Юпитер с запада на восток, было затруднительным совместное наблюдение за Солнцем и Юпитером. Древние астрономы придумали антипод Юпитера, который симметрично перемещался в обратном направлении от настоящего Юпитера. Этот воображаемый Юпитер назывался Суй-</w:t>
      </w:r>
      <w:proofErr w:type="spellStart"/>
      <w:r w:rsidRPr="00FF4E69">
        <w:rPr>
          <w:rFonts w:ascii="Times New Roman" w:hAnsi="Times New Roman" w:cs="Times New Roman"/>
          <w:sz w:val="28"/>
          <w:szCs w:val="28"/>
        </w:rPr>
        <w:t>инь</w:t>
      </w:r>
      <w:proofErr w:type="spellEnd"/>
      <w:r w:rsidRPr="00FF4E69">
        <w:rPr>
          <w:rFonts w:ascii="Times New Roman" w:hAnsi="Times New Roman" w:cs="Times New Roman"/>
          <w:sz w:val="28"/>
          <w:szCs w:val="28"/>
        </w:rPr>
        <w:t xml:space="preserve"> («Тень Звезды года» у </w:t>
      </w:r>
      <w:proofErr w:type="spellStart"/>
      <w:r w:rsidRPr="00FF4E69">
        <w:rPr>
          <w:rFonts w:ascii="Times New Roman" w:hAnsi="Times New Roman" w:cs="Times New Roman"/>
          <w:sz w:val="28"/>
          <w:szCs w:val="28"/>
        </w:rPr>
        <w:t>Сыма</w:t>
      </w:r>
      <w:proofErr w:type="spellEnd"/>
      <w:r w:rsidRPr="00FF4E69">
        <w:rPr>
          <w:rFonts w:ascii="Times New Roman" w:hAnsi="Times New Roman" w:cs="Times New Roman"/>
          <w:sz w:val="28"/>
          <w:szCs w:val="28"/>
        </w:rPr>
        <w:t xml:space="preserve"> </w:t>
      </w:r>
      <w:proofErr w:type="spellStart"/>
      <w:r w:rsidRPr="00FF4E69">
        <w:rPr>
          <w:rFonts w:ascii="Times New Roman" w:hAnsi="Times New Roman" w:cs="Times New Roman"/>
          <w:sz w:val="28"/>
          <w:szCs w:val="28"/>
        </w:rPr>
        <w:t>Цяня</w:t>
      </w:r>
      <w:proofErr w:type="spellEnd"/>
      <w:r w:rsidRPr="00FF4E69">
        <w:rPr>
          <w:rFonts w:ascii="Times New Roman" w:hAnsi="Times New Roman" w:cs="Times New Roman"/>
          <w:sz w:val="28"/>
          <w:szCs w:val="28"/>
        </w:rPr>
        <w:t>) или Тай-</w:t>
      </w:r>
      <w:proofErr w:type="spellStart"/>
      <w:r w:rsidRPr="00FF4E69">
        <w:rPr>
          <w:rFonts w:ascii="Times New Roman" w:hAnsi="Times New Roman" w:cs="Times New Roman"/>
          <w:sz w:val="28"/>
          <w:szCs w:val="28"/>
        </w:rPr>
        <w:t>инь</w:t>
      </w:r>
      <w:proofErr w:type="spellEnd"/>
      <w:r w:rsidRPr="00FF4E69">
        <w:rPr>
          <w:rFonts w:ascii="Times New Roman" w:hAnsi="Times New Roman" w:cs="Times New Roman"/>
          <w:sz w:val="28"/>
          <w:szCs w:val="28"/>
        </w:rPr>
        <w:t xml:space="preserve"> («Великая тень» в Хуайнань-цзы). В последнем из названных текстов отмечено: «</w:t>
      </w:r>
      <w:r w:rsidRPr="00FF4E69">
        <w:rPr>
          <w:rFonts w:ascii="Times New Roman" w:eastAsiaTheme="minorHAnsi" w:hAnsi="Times New Roman" w:cs="Times New Roman"/>
          <w:bCs/>
          <w:kern w:val="0"/>
          <w:sz w:val="28"/>
          <w:szCs w:val="28"/>
        </w:rPr>
        <w:t>Когда Великая тень правит весной, то имеет место</w:t>
      </w:r>
      <w:r>
        <w:rPr>
          <w:rFonts w:ascii="Times New Roman" w:eastAsiaTheme="minorHAnsi" w:hAnsi="Times New Roman" w:cs="Times New Roman"/>
          <w:bCs/>
          <w:kern w:val="0"/>
          <w:sz w:val="28"/>
          <w:szCs w:val="28"/>
        </w:rPr>
        <w:t xml:space="preserve"> </w:t>
      </w:r>
      <w:r w:rsidRPr="00FF4E69">
        <w:rPr>
          <w:rFonts w:ascii="Times New Roman" w:eastAsiaTheme="minorHAnsi" w:hAnsi="Times New Roman" w:cs="Times New Roman"/>
          <w:bCs/>
          <w:kern w:val="0"/>
          <w:sz w:val="28"/>
          <w:szCs w:val="28"/>
        </w:rPr>
        <w:t>стремление к мягкости и милостям, а в природе - к теплу и прохладе. Когда Великая тень правит летом, то имеет место стремление к раздачам и просвещению. Когда Великая тень правит осенью, то стремятся привести в порядок войска, позаботиться о вооружении</w:t>
      </w:r>
      <w:r w:rsidRPr="00FF4E69">
        <w:rPr>
          <w:rFonts w:ascii="Times New Roman" w:eastAsiaTheme="minorHAnsi" w:hAnsi="Times New Roman" w:cs="Times New Roman"/>
          <w:kern w:val="0"/>
          <w:sz w:val="28"/>
          <w:szCs w:val="28"/>
        </w:rPr>
        <w:t>»</w:t>
      </w:r>
      <w:r>
        <w:rPr>
          <w:rStyle w:val="a9"/>
          <w:rFonts w:ascii="Times New Roman" w:eastAsiaTheme="minorHAnsi" w:hAnsi="Times New Roman" w:cs="Times New Roman"/>
          <w:kern w:val="0"/>
          <w:sz w:val="28"/>
          <w:szCs w:val="28"/>
        </w:rPr>
        <w:footnoteReference w:id="113"/>
      </w:r>
      <w:r w:rsidRPr="00FF4E69">
        <w:rPr>
          <w:rFonts w:ascii="Times New Roman" w:eastAsiaTheme="minorHAnsi" w:hAnsi="Times New Roman" w:cs="Times New Roman"/>
          <w:kern w:val="0"/>
          <w:sz w:val="28"/>
          <w:szCs w:val="28"/>
        </w:rPr>
        <w:t xml:space="preserve">.  Именно в эпоху Хань возникли </w:t>
      </w:r>
      <w:proofErr w:type="spellStart"/>
      <w:r w:rsidRPr="00FF4E69">
        <w:rPr>
          <w:rFonts w:ascii="Times New Roman" w:eastAsiaTheme="minorHAnsi" w:hAnsi="Times New Roman" w:cs="Times New Roman"/>
          <w:kern w:val="0"/>
          <w:sz w:val="28"/>
          <w:szCs w:val="28"/>
        </w:rPr>
        <w:t>гемерологические</w:t>
      </w:r>
      <w:proofErr w:type="spellEnd"/>
      <w:r w:rsidRPr="00FF4E69">
        <w:rPr>
          <w:rStyle w:val="a9"/>
          <w:rFonts w:ascii="Times New Roman" w:eastAsiaTheme="minorHAnsi" w:hAnsi="Times New Roman" w:cs="Times New Roman"/>
          <w:kern w:val="0"/>
          <w:sz w:val="28"/>
          <w:szCs w:val="28"/>
        </w:rPr>
        <w:footnoteReference w:id="114"/>
      </w:r>
      <w:r w:rsidRPr="00FF4E69">
        <w:rPr>
          <w:rFonts w:ascii="Times New Roman" w:eastAsiaTheme="minorHAnsi" w:hAnsi="Times New Roman" w:cs="Times New Roman"/>
          <w:kern w:val="0"/>
          <w:sz w:val="28"/>
          <w:szCs w:val="28"/>
        </w:rPr>
        <w:t xml:space="preserve"> представления вокруг веры в дух этой воображаемой планеты.</w:t>
      </w:r>
      <w:r w:rsidRPr="00FF4E69">
        <w:rPr>
          <w:rStyle w:val="a9"/>
          <w:rFonts w:ascii="Times New Roman" w:eastAsiaTheme="minorHAnsi" w:hAnsi="Times New Roman" w:cs="Times New Roman"/>
          <w:kern w:val="0"/>
          <w:sz w:val="28"/>
          <w:szCs w:val="28"/>
        </w:rPr>
        <w:footnoteReference w:id="115"/>
      </w:r>
      <w:r w:rsidRPr="00FF4E69">
        <w:rPr>
          <w:rFonts w:ascii="Times New Roman" w:eastAsiaTheme="minorHAnsi" w:hAnsi="Times New Roman" w:cs="Times New Roman"/>
          <w:kern w:val="0"/>
          <w:sz w:val="28"/>
          <w:szCs w:val="28"/>
        </w:rPr>
        <w:t xml:space="preserve"> Юпитер впоследствии стал «великим божеством времени».</w:t>
      </w:r>
    </w:p>
    <w:p w:rsidR="00C557E5" w:rsidRDefault="00C557E5" w:rsidP="00EA3B80">
      <w:pPr>
        <w:pStyle w:val="aa"/>
        <w:widowControl/>
        <w:suppressAutoHyphens w:val="0"/>
        <w:autoSpaceDE w:val="0"/>
        <w:adjustRightInd w:val="0"/>
        <w:spacing w:line="360" w:lineRule="auto"/>
        <w:ind w:firstLine="709"/>
        <w:jc w:val="both"/>
        <w:textAlignment w:val="auto"/>
        <w:rPr>
          <w:rFonts w:ascii="Times New Roman" w:eastAsiaTheme="minorHAnsi" w:hAnsi="Times New Roman" w:cs="Times New Roman"/>
          <w:kern w:val="0"/>
          <w:sz w:val="28"/>
          <w:szCs w:val="28"/>
        </w:rPr>
      </w:pPr>
    </w:p>
    <w:p w:rsidR="00C557E5" w:rsidRDefault="00C557E5" w:rsidP="00EF6B50">
      <w:pPr>
        <w:widowControl/>
        <w:suppressAutoHyphens w:val="0"/>
        <w:autoSpaceDE w:val="0"/>
        <w:adjustRightInd w:val="0"/>
        <w:spacing w:line="360" w:lineRule="auto"/>
        <w:ind w:firstLine="709"/>
        <w:jc w:val="both"/>
        <w:textAlignment w:val="auto"/>
        <w:rPr>
          <w:rFonts w:ascii="Times New Roman" w:hAnsi="Times New Roman" w:cs="Times New Roman"/>
          <w:sz w:val="28"/>
          <w:szCs w:val="28"/>
        </w:rPr>
      </w:pPr>
      <w:r w:rsidRPr="00352B59">
        <w:rPr>
          <w:rFonts w:ascii="Times New Roman" w:hAnsi="Times New Roman" w:cs="Times New Roman"/>
          <w:i/>
          <w:sz w:val="28"/>
          <w:szCs w:val="28"/>
        </w:rPr>
        <w:t>Марс.</w:t>
      </w:r>
      <w:r w:rsidRPr="00352B59">
        <w:rPr>
          <w:rFonts w:ascii="Times New Roman" w:hAnsi="Times New Roman" w:cs="Times New Roman"/>
          <w:sz w:val="28"/>
          <w:szCs w:val="28"/>
        </w:rPr>
        <w:t xml:space="preserve"> Как и в астрологии Древней Греции, в китайской астрологии Ма</w:t>
      </w:r>
      <w:r>
        <w:rPr>
          <w:rFonts w:ascii="Times New Roman" w:hAnsi="Times New Roman" w:cs="Times New Roman"/>
          <w:sz w:val="28"/>
          <w:szCs w:val="28"/>
        </w:rPr>
        <w:t>рс соотносили с войной и армией, возможно из-за красного цвета</w:t>
      </w:r>
      <w:r w:rsidRPr="00AE2365">
        <w:rPr>
          <w:rFonts w:ascii="Times New Roman" w:hAnsi="Times New Roman" w:cs="Times New Roman"/>
          <w:sz w:val="28"/>
          <w:szCs w:val="28"/>
        </w:rPr>
        <w:t>. В обоих из разбираемых мною текстов, планета Ин-хо (Марс)</w:t>
      </w:r>
      <w:r>
        <w:rPr>
          <w:rStyle w:val="a9"/>
          <w:rFonts w:ascii="Times New Roman" w:hAnsi="Times New Roman" w:cs="Times New Roman"/>
          <w:sz w:val="28"/>
          <w:szCs w:val="28"/>
        </w:rPr>
        <w:footnoteReference w:id="116"/>
      </w:r>
      <w:r w:rsidRPr="00AE2365">
        <w:rPr>
          <w:rFonts w:ascii="Times New Roman" w:hAnsi="Times New Roman" w:cs="Times New Roman"/>
          <w:sz w:val="28"/>
          <w:szCs w:val="28"/>
        </w:rPr>
        <w:t xml:space="preserve"> </w:t>
      </w:r>
      <w:r>
        <w:rPr>
          <w:rFonts w:ascii="Times New Roman" w:hAnsi="Times New Roman" w:cs="Times New Roman"/>
          <w:sz w:val="28"/>
          <w:szCs w:val="28"/>
        </w:rPr>
        <w:t xml:space="preserve">ведает делами лета, </w:t>
      </w:r>
      <w:r w:rsidRPr="00AE2365">
        <w:rPr>
          <w:rFonts w:ascii="Times New Roman" w:hAnsi="Times New Roman" w:cs="Times New Roman"/>
          <w:sz w:val="28"/>
          <w:szCs w:val="28"/>
        </w:rPr>
        <w:t xml:space="preserve">связана с военными действиями, жестокостью, бунтами, голодом, наказаниями </w:t>
      </w:r>
      <w:r w:rsidRPr="00AE2365">
        <w:rPr>
          <w:rFonts w:ascii="Times New Roman" w:hAnsi="Times New Roman" w:cs="Times New Roman"/>
          <w:sz w:val="28"/>
          <w:szCs w:val="28"/>
        </w:rPr>
        <w:lastRenderedPageBreak/>
        <w:t>(например</w:t>
      </w:r>
      <w:r>
        <w:rPr>
          <w:rFonts w:ascii="Times New Roman" w:hAnsi="Times New Roman" w:cs="Times New Roman"/>
          <w:sz w:val="28"/>
          <w:szCs w:val="28"/>
        </w:rPr>
        <w:t>,</w:t>
      </w:r>
      <w:r w:rsidRPr="00AE2365">
        <w:rPr>
          <w:rFonts w:ascii="Times New Roman" w:hAnsi="Times New Roman" w:cs="Times New Roman"/>
          <w:sz w:val="28"/>
          <w:szCs w:val="28"/>
        </w:rPr>
        <w:t xml:space="preserve"> за несоблюдение ритуала)</w:t>
      </w:r>
      <w:r w:rsidRPr="00AE2365">
        <w:rPr>
          <w:rStyle w:val="a9"/>
          <w:rFonts w:ascii="Times New Roman" w:hAnsi="Times New Roman" w:cs="Times New Roman"/>
          <w:sz w:val="28"/>
          <w:szCs w:val="28"/>
        </w:rPr>
        <w:footnoteReference w:id="117"/>
      </w:r>
      <w:r w:rsidRPr="00AE2365">
        <w:rPr>
          <w:rFonts w:ascii="Times New Roman" w:hAnsi="Times New Roman" w:cs="Times New Roman"/>
          <w:sz w:val="28"/>
          <w:szCs w:val="28"/>
        </w:rPr>
        <w:t xml:space="preserve"> и т.д. Приводя пример из Хуайнань-цзы: «</w:t>
      </w:r>
      <w:r w:rsidRPr="00AE2365">
        <w:rPr>
          <w:rFonts w:ascii="Times New Roman" w:eastAsiaTheme="minorHAnsi" w:hAnsi="Times New Roman" w:cs="Times New Roman"/>
          <w:bCs/>
          <w:kern w:val="0"/>
          <w:sz w:val="28"/>
          <w:szCs w:val="28"/>
        </w:rPr>
        <w:t>Ведает государствами, сбившимися с пути. Производит смуту, разбой, насылает болезни, мор, голод, войны. Появляется и исчезает. Меняет свой цве</w:t>
      </w:r>
      <w:r w:rsidR="00BE6F0F">
        <w:rPr>
          <w:rFonts w:ascii="Times New Roman" w:eastAsiaTheme="minorHAnsi" w:hAnsi="Times New Roman" w:cs="Times New Roman"/>
          <w:bCs/>
          <w:kern w:val="0"/>
          <w:sz w:val="28"/>
          <w:szCs w:val="28"/>
        </w:rPr>
        <w:t>т, то показывается, то прячется</w:t>
      </w:r>
      <w:r w:rsidRPr="00AE2365">
        <w:rPr>
          <w:rFonts w:ascii="Times New Roman" w:hAnsi="Times New Roman" w:cs="Times New Roman"/>
          <w:sz w:val="28"/>
          <w:szCs w:val="28"/>
        </w:rPr>
        <w:t>»</w:t>
      </w:r>
      <w:r>
        <w:rPr>
          <w:rFonts w:ascii="Times New Roman" w:hAnsi="Times New Roman" w:cs="Times New Roman"/>
          <w:sz w:val="28"/>
          <w:szCs w:val="28"/>
        </w:rPr>
        <w:t xml:space="preserve">. Предок его – </w:t>
      </w:r>
      <w:proofErr w:type="spellStart"/>
      <w:r>
        <w:rPr>
          <w:rFonts w:ascii="Times New Roman" w:hAnsi="Times New Roman" w:cs="Times New Roman"/>
          <w:sz w:val="28"/>
          <w:szCs w:val="28"/>
        </w:rPr>
        <w:t>Янь-ди</w:t>
      </w:r>
      <w:proofErr w:type="spellEnd"/>
      <w:r>
        <w:rPr>
          <w:rStyle w:val="a9"/>
          <w:rFonts w:ascii="Times New Roman" w:hAnsi="Times New Roman" w:cs="Times New Roman"/>
          <w:sz w:val="28"/>
          <w:szCs w:val="28"/>
        </w:rPr>
        <w:footnoteReference w:id="118"/>
      </w:r>
      <w:r>
        <w:rPr>
          <w:rFonts w:ascii="Times New Roman" w:hAnsi="Times New Roman" w:cs="Times New Roman"/>
          <w:sz w:val="28"/>
          <w:szCs w:val="28"/>
        </w:rPr>
        <w:t>, а в руках у него весы.</w:t>
      </w:r>
      <w:r>
        <w:rPr>
          <w:rStyle w:val="a9"/>
          <w:rFonts w:ascii="Times New Roman" w:hAnsi="Times New Roman" w:cs="Times New Roman"/>
          <w:sz w:val="28"/>
          <w:szCs w:val="28"/>
        </w:rPr>
        <w:footnoteReference w:id="119"/>
      </w:r>
      <w:r>
        <w:t xml:space="preserve"> </w:t>
      </w:r>
      <w:r w:rsidRPr="00AE7BE6">
        <w:rPr>
          <w:rFonts w:ascii="Times New Roman" w:hAnsi="Times New Roman" w:cs="Times New Roman"/>
          <w:sz w:val="28"/>
          <w:szCs w:val="28"/>
        </w:rPr>
        <w:t>Сопоставляя два текста, можно отметить, что противоречий в их содержании относительно планеты Ин-хо и предсказаний, связанных с ней, не найдено</w:t>
      </w:r>
      <w:r>
        <w:rPr>
          <w:rFonts w:ascii="Times New Roman" w:hAnsi="Times New Roman" w:cs="Times New Roman"/>
          <w:sz w:val="28"/>
          <w:szCs w:val="28"/>
        </w:rPr>
        <w:t>, с другой стороны сходств также обнаружено</w:t>
      </w:r>
      <w:r w:rsidRPr="00AE7BE6">
        <w:rPr>
          <w:rFonts w:ascii="Times New Roman" w:hAnsi="Times New Roman" w:cs="Times New Roman"/>
          <w:sz w:val="28"/>
          <w:szCs w:val="28"/>
        </w:rPr>
        <w:t xml:space="preserve">. Рассматривая </w:t>
      </w:r>
      <w:proofErr w:type="spellStart"/>
      <w:r w:rsidRPr="00AE7BE6">
        <w:rPr>
          <w:rFonts w:ascii="Times New Roman" w:hAnsi="Times New Roman" w:cs="Times New Roman"/>
          <w:sz w:val="28"/>
          <w:szCs w:val="28"/>
        </w:rPr>
        <w:t>Сыма</w:t>
      </w:r>
      <w:proofErr w:type="spellEnd"/>
      <w:r w:rsidRPr="00AE7BE6">
        <w:rPr>
          <w:rFonts w:ascii="Times New Roman" w:hAnsi="Times New Roman" w:cs="Times New Roman"/>
          <w:sz w:val="28"/>
          <w:szCs w:val="28"/>
        </w:rPr>
        <w:t xml:space="preserve"> </w:t>
      </w:r>
      <w:proofErr w:type="spellStart"/>
      <w:r w:rsidRPr="00AE7BE6">
        <w:rPr>
          <w:rFonts w:ascii="Times New Roman" w:hAnsi="Times New Roman" w:cs="Times New Roman"/>
          <w:sz w:val="28"/>
          <w:szCs w:val="28"/>
        </w:rPr>
        <w:t>Цяня</w:t>
      </w:r>
      <w:proofErr w:type="spellEnd"/>
      <w:r w:rsidRPr="00AE7BE6">
        <w:rPr>
          <w:rFonts w:ascii="Times New Roman" w:hAnsi="Times New Roman" w:cs="Times New Roman"/>
          <w:sz w:val="28"/>
          <w:szCs w:val="28"/>
        </w:rPr>
        <w:t>, можно добавить, что опре</w:t>
      </w:r>
      <w:r>
        <w:rPr>
          <w:rFonts w:ascii="Times New Roman" w:hAnsi="Times New Roman" w:cs="Times New Roman"/>
          <w:sz w:val="28"/>
          <w:szCs w:val="28"/>
        </w:rPr>
        <w:t>де</w:t>
      </w:r>
      <w:r w:rsidRPr="00AE7BE6">
        <w:rPr>
          <w:rFonts w:ascii="Times New Roman" w:hAnsi="Times New Roman" w:cs="Times New Roman"/>
          <w:sz w:val="28"/>
          <w:szCs w:val="28"/>
        </w:rPr>
        <w:t>ленное время движения Марса влияло на прекращение жертвоприношений, утрату или получение новых территорий для государства.</w:t>
      </w:r>
      <w:r>
        <w:t xml:space="preserve"> </w:t>
      </w:r>
      <w:r>
        <w:rPr>
          <w:rFonts w:ascii="Times New Roman" w:eastAsiaTheme="minorHAnsi" w:hAnsi="Times New Roman" w:cs="Times New Roman"/>
          <w:kern w:val="0"/>
          <w:sz w:val="28"/>
          <w:szCs w:val="28"/>
        </w:rPr>
        <w:t xml:space="preserve">У </w:t>
      </w:r>
      <w:proofErr w:type="spellStart"/>
      <w:r>
        <w:rPr>
          <w:rFonts w:ascii="Times New Roman" w:eastAsiaTheme="minorHAnsi" w:hAnsi="Times New Roman" w:cs="Times New Roman"/>
          <w:kern w:val="0"/>
          <w:sz w:val="28"/>
          <w:szCs w:val="28"/>
        </w:rPr>
        <w:t>Сыма</w:t>
      </w:r>
      <w:proofErr w:type="spellEnd"/>
      <w:r>
        <w:rPr>
          <w:rFonts w:ascii="Times New Roman" w:eastAsiaTheme="minorHAnsi" w:hAnsi="Times New Roman" w:cs="Times New Roman"/>
          <w:kern w:val="0"/>
          <w:sz w:val="28"/>
          <w:szCs w:val="28"/>
        </w:rPr>
        <w:t xml:space="preserve"> </w:t>
      </w:r>
      <w:proofErr w:type="spellStart"/>
      <w:r>
        <w:rPr>
          <w:rFonts w:ascii="Times New Roman" w:eastAsiaTheme="minorHAnsi" w:hAnsi="Times New Roman" w:cs="Times New Roman"/>
          <w:kern w:val="0"/>
          <w:sz w:val="28"/>
          <w:szCs w:val="28"/>
        </w:rPr>
        <w:t>Цяня</w:t>
      </w:r>
      <w:proofErr w:type="spellEnd"/>
      <w:r w:rsidRPr="00BD12F1">
        <w:rPr>
          <w:rFonts w:ascii="Times New Roman" w:eastAsiaTheme="minorHAnsi" w:hAnsi="Times New Roman" w:cs="Times New Roman"/>
          <w:kern w:val="0"/>
          <w:sz w:val="28"/>
          <w:szCs w:val="28"/>
        </w:rPr>
        <w:t>: «</w:t>
      </w:r>
      <w:r w:rsidRPr="00BD12F1">
        <w:rPr>
          <w:rFonts w:ascii="Times New Roman" w:hAnsi="Times New Roman" w:cs="Times New Roman"/>
          <w:sz w:val="28"/>
          <w:szCs w:val="28"/>
        </w:rPr>
        <w:t>Когда [Марс] появляется, возникают военные действия; когда он скрывается, войска распускаются.»</w:t>
      </w:r>
      <w:r w:rsidRPr="00BD12F1">
        <w:rPr>
          <w:rStyle w:val="a9"/>
          <w:rFonts w:ascii="Times New Roman" w:hAnsi="Times New Roman" w:cs="Times New Roman"/>
          <w:sz w:val="28"/>
          <w:szCs w:val="28"/>
        </w:rPr>
        <w:footnoteReference w:id="120"/>
      </w:r>
      <w:r w:rsidR="00EF6B50">
        <w:rPr>
          <w:rFonts w:ascii="Times New Roman" w:hAnsi="Times New Roman" w:cs="Times New Roman"/>
          <w:sz w:val="28"/>
          <w:szCs w:val="28"/>
        </w:rPr>
        <w:t xml:space="preserve"> </w:t>
      </w:r>
    </w:p>
    <w:p w:rsidR="00C557E5" w:rsidRDefault="00C557E5" w:rsidP="00EF6B50">
      <w:pPr>
        <w:widowControl/>
        <w:suppressAutoHyphens w:val="0"/>
        <w:autoSpaceDE w:val="0"/>
        <w:adjustRightInd w:val="0"/>
        <w:spacing w:line="360" w:lineRule="auto"/>
        <w:ind w:firstLine="709"/>
        <w:jc w:val="both"/>
        <w:textAlignment w:val="auto"/>
      </w:pPr>
      <w:r w:rsidRPr="003B4735">
        <w:rPr>
          <w:rFonts w:ascii="Times New Roman" w:hAnsi="Times New Roman" w:cs="Times New Roman"/>
          <w:i/>
          <w:sz w:val="28"/>
          <w:szCs w:val="28"/>
        </w:rPr>
        <w:t>Сатурн</w:t>
      </w:r>
      <w:r w:rsidRPr="003B4735">
        <w:rPr>
          <w:rFonts w:ascii="Times New Roman" w:hAnsi="Times New Roman" w:cs="Times New Roman"/>
          <w:sz w:val="28"/>
          <w:szCs w:val="28"/>
        </w:rPr>
        <w:t xml:space="preserve">. </w:t>
      </w:r>
      <w:r>
        <w:rPr>
          <w:rFonts w:ascii="Times New Roman" w:hAnsi="Times New Roman" w:cs="Times New Roman"/>
          <w:sz w:val="28"/>
          <w:szCs w:val="28"/>
        </w:rPr>
        <w:t xml:space="preserve">В обоих текстах имеет название </w:t>
      </w:r>
      <w:proofErr w:type="spellStart"/>
      <w:r w:rsidRPr="00741E05">
        <w:rPr>
          <w:rFonts w:ascii="Times New Roman" w:hAnsi="Times New Roman" w:cs="Times New Roman"/>
          <w:sz w:val="28"/>
          <w:szCs w:val="28"/>
        </w:rPr>
        <w:t>Чжэнь</w:t>
      </w:r>
      <w:proofErr w:type="spellEnd"/>
      <w:r w:rsidRPr="00741E05">
        <w:rPr>
          <w:rFonts w:ascii="Times New Roman" w:eastAsiaTheme="minorHAnsi" w:hAnsi="Times New Roman" w:cs="Times New Roman"/>
          <w:bCs/>
          <w:kern w:val="0"/>
          <w:sz w:val="28"/>
          <w:szCs w:val="28"/>
        </w:rPr>
        <w:t xml:space="preserve"> (</w:t>
      </w:r>
      <w:proofErr w:type="spellStart"/>
      <w:r w:rsidRPr="00741E05">
        <w:rPr>
          <w:rFonts w:ascii="Times New Roman" w:eastAsiaTheme="minorHAnsi" w:hAnsi="Times New Roman" w:cs="Times New Roman"/>
          <w:bCs/>
          <w:kern w:val="0"/>
          <w:sz w:val="28"/>
          <w:szCs w:val="28"/>
        </w:rPr>
        <w:t>Чжэнь-син</w:t>
      </w:r>
      <w:proofErr w:type="spellEnd"/>
      <w:r w:rsidRPr="00741E05">
        <w:rPr>
          <w:rFonts w:ascii="Times New Roman" w:eastAsiaTheme="minorHAnsi" w:hAnsi="Times New Roman" w:cs="Times New Roman"/>
          <w:bCs/>
          <w:kern w:val="0"/>
          <w:sz w:val="28"/>
          <w:szCs w:val="28"/>
        </w:rPr>
        <w:t>)</w:t>
      </w:r>
      <w:r>
        <w:rPr>
          <w:rStyle w:val="a9"/>
          <w:rFonts w:ascii="Times New Roman" w:eastAsiaTheme="minorHAnsi" w:hAnsi="Times New Roman" w:cs="Times New Roman"/>
          <w:bCs/>
          <w:kern w:val="0"/>
          <w:sz w:val="28"/>
          <w:szCs w:val="28"/>
        </w:rPr>
        <w:footnoteReference w:id="121"/>
      </w:r>
      <w:r w:rsidRPr="00741E05">
        <w:rPr>
          <w:rFonts w:ascii="Times New Roman" w:eastAsiaTheme="minorHAnsi" w:hAnsi="Times New Roman" w:cs="Times New Roman"/>
          <w:bCs/>
          <w:kern w:val="0"/>
          <w:sz w:val="28"/>
          <w:szCs w:val="28"/>
        </w:rPr>
        <w:t xml:space="preserve">.  Изначально, в описаниях планеты можно увидеть небольшое расхождение. В </w:t>
      </w:r>
      <w:proofErr w:type="spellStart"/>
      <w:r w:rsidRPr="00741E05">
        <w:rPr>
          <w:rFonts w:ascii="Times New Roman" w:eastAsiaTheme="minorHAnsi" w:hAnsi="Times New Roman" w:cs="Times New Roman"/>
          <w:bCs/>
          <w:kern w:val="0"/>
          <w:sz w:val="28"/>
          <w:szCs w:val="28"/>
        </w:rPr>
        <w:t>Хуайнаньцзы</w:t>
      </w:r>
      <w:proofErr w:type="spellEnd"/>
      <w:r w:rsidRPr="00741E05">
        <w:rPr>
          <w:rFonts w:ascii="Times New Roman" w:eastAsiaTheme="minorHAnsi" w:hAnsi="Times New Roman" w:cs="Times New Roman"/>
          <w:bCs/>
          <w:kern w:val="0"/>
          <w:sz w:val="28"/>
          <w:szCs w:val="28"/>
        </w:rPr>
        <w:t xml:space="preserve"> и в Исторических записках планета св</w:t>
      </w:r>
      <w:r>
        <w:rPr>
          <w:rFonts w:ascii="Times New Roman" w:eastAsiaTheme="minorHAnsi" w:hAnsi="Times New Roman" w:cs="Times New Roman"/>
          <w:bCs/>
          <w:kern w:val="0"/>
          <w:sz w:val="28"/>
          <w:szCs w:val="28"/>
        </w:rPr>
        <w:t>язывается с личностью Жел</w:t>
      </w:r>
      <w:r w:rsidRPr="00741E05">
        <w:rPr>
          <w:rFonts w:ascii="Times New Roman" w:eastAsiaTheme="minorHAnsi" w:hAnsi="Times New Roman" w:cs="Times New Roman"/>
          <w:bCs/>
          <w:kern w:val="0"/>
          <w:sz w:val="28"/>
          <w:szCs w:val="28"/>
        </w:rPr>
        <w:t>того императора (Желтого предка)</w:t>
      </w:r>
      <w:r w:rsidRPr="00741E05">
        <w:rPr>
          <w:rStyle w:val="a9"/>
          <w:rFonts w:ascii="Times New Roman" w:eastAsiaTheme="minorHAnsi" w:hAnsi="Times New Roman" w:cs="Times New Roman"/>
          <w:bCs/>
          <w:kern w:val="0"/>
          <w:sz w:val="28"/>
          <w:szCs w:val="28"/>
        </w:rPr>
        <w:footnoteReference w:id="122"/>
      </w:r>
      <w:r w:rsidRPr="00741E05">
        <w:rPr>
          <w:rFonts w:ascii="Times New Roman" w:eastAsiaTheme="minorHAnsi" w:hAnsi="Times New Roman" w:cs="Times New Roman"/>
          <w:bCs/>
          <w:kern w:val="0"/>
          <w:sz w:val="28"/>
          <w:szCs w:val="28"/>
        </w:rPr>
        <w:t>. Отличие в том, что в первом произведении он рассматривается как предок, а во втором как олицетворение самой планеты</w:t>
      </w:r>
      <w:r w:rsidRPr="00F13013">
        <w:rPr>
          <w:rFonts w:ascii="Times New Roman" w:eastAsiaTheme="minorHAnsi" w:hAnsi="Times New Roman" w:cs="Times New Roman"/>
          <w:bCs/>
          <w:kern w:val="0"/>
          <w:sz w:val="28"/>
          <w:szCs w:val="28"/>
        </w:rPr>
        <w:t>. Здесь также, как и в случае с Марсом, можно найти большое сходство</w:t>
      </w:r>
      <w:r>
        <w:rPr>
          <w:rFonts w:ascii="Times New Roman" w:eastAsiaTheme="minorHAnsi" w:hAnsi="Times New Roman" w:cs="Times New Roman"/>
          <w:bCs/>
          <w:kern w:val="0"/>
          <w:sz w:val="28"/>
          <w:szCs w:val="28"/>
        </w:rPr>
        <w:t>, а в некоторых случаях и абсолютную идентичность</w:t>
      </w:r>
      <w:r w:rsidRPr="00F13013">
        <w:rPr>
          <w:rFonts w:ascii="Times New Roman" w:eastAsiaTheme="minorHAnsi" w:hAnsi="Times New Roman" w:cs="Times New Roman"/>
          <w:bCs/>
          <w:kern w:val="0"/>
          <w:sz w:val="28"/>
          <w:szCs w:val="28"/>
        </w:rPr>
        <w:t xml:space="preserve"> в предсказаниях. </w:t>
      </w:r>
      <w:r>
        <w:rPr>
          <w:rFonts w:ascii="Times New Roman" w:eastAsiaTheme="minorHAnsi" w:hAnsi="Times New Roman" w:cs="Times New Roman"/>
          <w:bCs/>
          <w:kern w:val="0"/>
          <w:sz w:val="28"/>
          <w:szCs w:val="28"/>
        </w:rPr>
        <w:t>В частности</w:t>
      </w:r>
      <w:r w:rsidRPr="00F13013">
        <w:rPr>
          <w:rFonts w:ascii="Times New Roman" w:eastAsiaTheme="minorHAnsi" w:hAnsi="Times New Roman" w:cs="Times New Roman"/>
          <w:bCs/>
          <w:kern w:val="0"/>
          <w:sz w:val="28"/>
          <w:szCs w:val="28"/>
        </w:rPr>
        <w:t>, в Хуайнань-цзы предвещается: «</w:t>
      </w:r>
      <w:r w:rsidRPr="00F13013">
        <w:rPr>
          <w:rFonts w:ascii="Times New Roman" w:eastAsiaTheme="minorHAnsi" w:hAnsi="Times New Roman" w:cs="Times New Roman"/>
          <w:kern w:val="0"/>
          <w:sz w:val="28"/>
          <w:szCs w:val="28"/>
        </w:rPr>
        <w:t>Если она должна быть здесь, а ее нет, значит, государство потеряет свои земли. Если еще не должна быть, а есть, государство прирастит земли, и будет урожай</w:t>
      </w:r>
      <w:r w:rsidRPr="00F13013">
        <w:rPr>
          <w:rFonts w:ascii="Times New Roman" w:eastAsiaTheme="minorHAnsi" w:hAnsi="Times New Roman" w:cs="Times New Roman"/>
          <w:bCs/>
          <w:kern w:val="0"/>
          <w:sz w:val="28"/>
          <w:szCs w:val="28"/>
        </w:rPr>
        <w:t>»</w:t>
      </w:r>
      <w:r>
        <w:rPr>
          <w:rStyle w:val="a9"/>
          <w:rFonts w:ascii="Times New Roman" w:eastAsiaTheme="minorHAnsi" w:hAnsi="Times New Roman" w:cs="Times New Roman"/>
          <w:bCs/>
          <w:kern w:val="0"/>
          <w:sz w:val="28"/>
          <w:szCs w:val="28"/>
        </w:rPr>
        <w:footnoteReference w:id="123"/>
      </w:r>
      <w:r>
        <w:rPr>
          <w:rFonts w:ascii="Times New Roman" w:eastAsiaTheme="minorHAnsi" w:hAnsi="Times New Roman" w:cs="Times New Roman"/>
          <w:bCs/>
          <w:kern w:val="0"/>
          <w:sz w:val="28"/>
          <w:szCs w:val="28"/>
        </w:rPr>
        <w:t xml:space="preserve">. А теперь рассмотрим такое же предсказание из Ши </w:t>
      </w:r>
      <w:proofErr w:type="spellStart"/>
      <w:r>
        <w:rPr>
          <w:rFonts w:ascii="Times New Roman" w:eastAsiaTheme="minorHAnsi" w:hAnsi="Times New Roman" w:cs="Times New Roman"/>
          <w:bCs/>
          <w:kern w:val="0"/>
          <w:sz w:val="28"/>
          <w:szCs w:val="28"/>
        </w:rPr>
        <w:t>Цзи</w:t>
      </w:r>
      <w:proofErr w:type="spellEnd"/>
      <w:r>
        <w:rPr>
          <w:rFonts w:ascii="Times New Roman" w:eastAsiaTheme="minorHAnsi" w:hAnsi="Times New Roman" w:cs="Times New Roman"/>
          <w:bCs/>
          <w:kern w:val="0"/>
          <w:sz w:val="28"/>
          <w:szCs w:val="28"/>
        </w:rPr>
        <w:t>:</w:t>
      </w:r>
      <w:r w:rsidRPr="000C18E0">
        <w:rPr>
          <w:rFonts w:ascii="Times New Roman" w:eastAsiaTheme="minorHAnsi" w:hAnsi="Times New Roman" w:cs="Times New Roman"/>
          <w:bCs/>
          <w:kern w:val="0"/>
          <w:sz w:val="28"/>
          <w:szCs w:val="28"/>
        </w:rPr>
        <w:t xml:space="preserve"> «</w:t>
      </w:r>
      <w:r w:rsidRPr="000C18E0">
        <w:rPr>
          <w:rFonts w:ascii="Times New Roman" w:hAnsi="Times New Roman" w:cs="Times New Roman"/>
          <w:sz w:val="28"/>
          <w:szCs w:val="28"/>
        </w:rPr>
        <w:t>[Если Сатурн] останавливается там, где он не должен был пребывать</w:t>
      </w:r>
      <w:r w:rsidR="00BE6F0F" w:rsidRPr="00BE6F0F">
        <w:rPr>
          <w:rFonts w:ascii="Times New Roman" w:hAnsi="Times New Roman" w:cs="Times New Roman"/>
          <w:sz w:val="28"/>
          <w:szCs w:val="28"/>
        </w:rPr>
        <w:t xml:space="preserve"> [</w:t>
      </w:r>
      <w:r>
        <w:rPr>
          <w:rFonts w:ascii="Times New Roman" w:hAnsi="Times New Roman" w:cs="Times New Roman"/>
          <w:sz w:val="28"/>
          <w:szCs w:val="28"/>
        </w:rPr>
        <w:t>…</w:t>
      </w:r>
      <w:r w:rsidR="00BE6F0F" w:rsidRPr="00BE6F0F">
        <w:rPr>
          <w:rFonts w:ascii="Times New Roman" w:hAnsi="Times New Roman" w:cs="Times New Roman"/>
          <w:sz w:val="28"/>
          <w:szCs w:val="28"/>
        </w:rPr>
        <w:t>]</w:t>
      </w:r>
      <w:r w:rsidRPr="000C18E0">
        <w:rPr>
          <w:rFonts w:ascii="Times New Roman" w:hAnsi="Times New Roman" w:cs="Times New Roman"/>
          <w:sz w:val="28"/>
          <w:szCs w:val="28"/>
        </w:rPr>
        <w:t xml:space="preserve">, то государство, [покровительствуемое этим созвездием], приобретает земли, а в другом случае приобретает и женщин. </w:t>
      </w:r>
      <w:r w:rsidRPr="000C18E0">
        <w:rPr>
          <w:rFonts w:ascii="Times New Roman" w:hAnsi="Times New Roman" w:cs="Times New Roman"/>
          <w:sz w:val="28"/>
          <w:szCs w:val="28"/>
        </w:rPr>
        <w:lastRenderedPageBreak/>
        <w:t>Если же [Сатурн] должен находиться [в этом соз</w:t>
      </w:r>
      <w:r w:rsidR="00661622">
        <w:rPr>
          <w:rFonts w:ascii="Times New Roman" w:hAnsi="Times New Roman" w:cs="Times New Roman"/>
          <w:sz w:val="28"/>
          <w:szCs w:val="28"/>
        </w:rPr>
        <w:t>вездии], но не находится в нем</w:t>
      </w:r>
      <w:r w:rsidR="00BE6F0F" w:rsidRPr="00BE6F0F">
        <w:rPr>
          <w:rFonts w:ascii="Times New Roman" w:hAnsi="Times New Roman" w:cs="Times New Roman"/>
          <w:sz w:val="28"/>
          <w:szCs w:val="28"/>
        </w:rPr>
        <w:t xml:space="preserve"> [</w:t>
      </w:r>
      <w:r w:rsidR="00661622">
        <w:rPr>
          <w:rFonts w:ascii="Times New Roman" w:hAnsi="Times New Roman" w:cs="Times New Roman"/>
          <w:sz w:val="28"/>
          <w:szCs w:val="28"/>
        </w:rPr>
        <w:t>…</w:t>
      </w:r>
      <w:r w:rsidR="00BE6F0F" w:rsidRPr="00BE6F0F">
        <w:rPr>
          <w:rFonts w:ascii="Times New Roman" w:hAnsi="Times New Roman" w:cs="Times New Roman"/>
          <w:sz w:val="28"/>
          <w:szCs w:val="28"/>
        </w:rPr>
        <w:t>]</w:t>
      </w:r>
      <w:r w:rsidRPr="000C18E0">
        <w:rPr>
          <w:rFonts w:ascii="Times New Roman" w:hAnsi="Times New Roman" w:cs="Times New Roman"/>
          <w:sz w:val="28"/>
          <w:szCs w:val="28"/>
        </w:rPr>
        <w:t>, то государство, [покровительствуемое этим созвездием], теряет земли, а в другом случае теряет и женщин». В этих частях текста, можно увидеть соответствие в предсказании потери или получения земель, и условия, благоприятствующие этому, одинаковы.</w:t>
      </w:r>
      <w:r>
        <w:t xml:space="preserve"> </w:t>
      </w:r>
      <w:r w:rsidRPr="00877018">
        <w:rPr>
          <w:rFonts w:ascii="Times New Roman" w:hAnsi="Times New Roman" w:cs="Times New Roman"/>
          <w:sz w:val="28"/>
          <w:szCs w:val="28"/>
        </w:rPr>
        <w:t>Относительно Сатурна, оба автора упоминают, что этой планете соответствует первый музыкальный тон в трубке Хуан-</w:t>
      </w:r>
      <w:proofErr w:type="spellStart"/>
      <w:r w:rsidRPr="00877018">
        <w:rPr>
          <w:rFonts w:ascii="Times New Roman" w:hAnsi="Times New Roman" w:cs="Times New Roman"/>
          <w:sz w:val="28"/>
          <w:szCs w:val="28"/>
        </w:rPr>
        <w:t>чжун</w:t>
      </w:r>
      <w:proofErr w:type="spellEnd"/>
      <w:r w:rsidRPr="00877018">
        <w:rPr>
          <w:rFonts w:ascii="Times New Roman" w:hAnsi="Times New Roman" w:cs="Times New Roman"/>
          <w:sz w:val="28"/>
          <w:szCs w:val="28"/>
        </w:rPr>
        <w:t>. Трубку Хуан-</w:t>
      </w:r>
      <w:proofErr w:type="spellStart"/>
      <w:r w:rsidRPr="00877018">
        <w:rPr>
          <w:rFonts w:ascii="Times New Roman" w:hAnsi="Times New Roman" w:cs="Times New Roman"/>
          <w:sz w:val="28"/>
          <w:szCs w:val="28"/>
        </w:rPr>
        <w:t>чжун</w:t>
      </w:r>
      <w:proofErr w:type="spellEnd"/>
      <w:r w:rsidRPr="00877018">
        <w:rPr>
          <w:rFonts w:ascii="Times New Roman" w:hAnsi="Times New Roman" w:cs="Times New Roman"/>
          <w:sz w:val="28"/>
          <w:szCs w:val="28"/>
        </w:rPr>
        <w:t xml:space="preserve"> называли также Желтый колокол (</w:t>
      </w:r>
      <w:proofErr w:type="spellStart"/>
      <w:r w:rsidRPr="00877018">
        <w:rPr>
          <w:rFonts w:ascii="Times New Roman" w:hAnsi="Times New Roman" w:cs="Times New Roman"/>
          <w:sz w:val="28"/>
          <w:szCs w:val="28"/>
        </w:rPr>
        <w:t>Хуанчжун</w:t>
      </w:r>
      <w:proofErr w:type="spellEnd"/>
      <w:r w:rsidRPr="00877018">
        <w:rPr>
          <w:rFonts w:ascii="Times New Roman" w:hAnsi="Times New Roman" w:cs="Times New Roman"/>
          <w:sz w:val="28"/>
          <w:szCs w:val="28"/>
        </w:rPr>
        <w:t xml:space="preserve"> </w:t>
      </w:r>
      <w:proofErr w:type="spellStart"/>
      <w:r w:rsidRPr="00877018">
        <w:rPr>
          <w:rFonts w:ascii="Times New Roman" w:hAnsi="Times New Roman" w:cs="Times New Roman"/>
          <w:sz w:val="28"/>
          <w:szCs w:val="28"/>
        </w:rPr>
        <w:t>чжи</w:t>
      </w:r>
      <w:proofErr w:type="spellEnd"/>
      <w:r w:rsidRPr="00877018">
        <w:rPr>
          <w:rFonts w:ascii="Times New Roman" w:hAnsi="Times New Roman" w:cs="Times New Roman"/>
          <w:sz w:val="28"/>
          <w:szCs w:val="28"/>
        </w:rPr>
        <w:t xml:space="preserve"> </w:t>
      </w:r>
      <w:proofErr w:type="spellStart"/>
      <w:r w:rsidRPr="00877018">
        <w:rPr>
          <w:rFonts w:ascii="Times New Roman" w:hAnsi="Times New Roman" w:cs="Times New Roman"/>
          <w:sz w:val="28"/>
          <w:szCs w:val="28"/>
        </w:rPr>
        <w:t>гун</w:t>
      </w:r>
      <w:proofErr w:type="spellEnd"/>
      <w:r w:rsidRPr="00877018">
        <w:rPr>
          <w:rFonts w:ascii="Times New Roman" w:hAnsi="Times New Roman" w:cs="Times New Roman"/>
          <w:sz w:val="28"/>
          <w:szCs w:val="28"/>
        </w:rPr>
        <w:t xml:space="preserve">), а первым тоном в этой трубке является тон </w:t>
      </w:r>
      <w:proofErr w:type="spellStart"/>
      <w:r w:rsidRPr="00877018">
        <w:rPr>
          <w:rFonts w:ascii="Times New Roman" w:hAnsi="Times New Roman" w:cs="Times New Roman"/>
          <w:sz w:val="28"/>
          <w:szCs w:val="28"/>
        </w:rPr>
        <w:t>гун</w:t>
      </w:r>
      <w:proofErr w:type="spellEnd"/>
      <w:r w:rsidRPr="00877018">
        <w:rPr>
          <w:rStyle w:val="a9"/>
          <w:rFonts w:ascii="Times New Roman" w:hAnsi="Times New Roman" w:cs="Times New Roman"/>
          <w:sz w:val="28"/>
          <w:szCs w:val="28"/>
        </w:rPr>
        <w:footnoteReference w:id="124"/>
      </w:r>
      <w:r w:rsidRPr="00877018">
        <w:rPr>
          <w:rFonts w:ascii="Times New Roman" w:hAnsi="Times New Roman" w:cs="Times New Roman"/>
          <w:sz w:val="28"/>
          <w:szCs w:val="28"/>
        </w:rPr>
        <w:t xml:space="preserve">. Хочется заметить, что касательно остальных планет </w:t>
      </w:r>
      <w:proofErr w:type="spellStart"/>
      <w:r w:rsidRPr="00877018">
        <w:rPr>
          <w:rFonts w:ascii="Times New Roman" w:hAnsi="Times New Roman" w:cs="Times New Roman"/>
          <w:sz w:val="28"/>
          <w:szCs w:val="28"/>
        </w:rPr>
        <w:t>Сыма</w:t>
      </w:r>
      <w:proofErr w:type="spellEnd"/>
      <w:r w:rsidRPr="00877018">
        <w:rPr>
          <w:rFonts w:ascii="Times New Roman" w:hAnsi="Times New Roman" w:cs="Times New Roman"/>
          <w:sz w:val="28"/>
          <w:szCs w:val="28"/>
        </w:rPr>
        <w:t xml:space="preserve"> </w:t>
      </w:r>
      <w:proofErr w:type="spellStart"/>
      <w:r w:rsidRPr="00877018">
        <w:rPr>
          <w:rFonts w:ascii="Times New Roman" w:hAnsi="Times New Roman" w:cs="Times New Roman"/>
          <w:sz w:val="28"/>
          <w:szCs w:val="28"/>
        </w:rPr>
        <w:t>Цянь</w:t>
      </w:r>
      <w:proofErr w:type="spellEnd"/>
      <w:r w:rsidRPr="00877018">
        <w:rPr>
          <w:rFonts w:ascii="Times New Roman" w:hAnsi="Times New Roman" w:cs="Times New Roman"/>
          <w:sz w:val="28"/>
          <w:szCs w:val="28"/>
        </w:rPr>
        <w:t xml:space="preserve"> не делает сопоставления музыкальных тонов с планетами. В Хуайнань</w:t>
      </w:r>
      <w:r>
        <w:rPr>
          <w:rFonts w:ascii="Times New Roman" w:hAnsi="Times New Roman" w:cs="Times New Roman"/>
          <w:sz w:val="28"/>
          <w:szCs w:val="28"/>
        </w:rPr>
        <w:t>-цзы же наоборот соотнесены все</w:t>
      </w:r>
      <w:r w:rsidRPr="00877018">
        <w:rPr>
          <w:rFonts w:ascii="Times New Roman" w:hAnsi="Times New Roman" w:cs="Times New Roman"/>
          <w:sz w:val="28"/>
          <w:szCs w:val="28"/>
        </w:rPr>
        <w:t>:</w:t>
      </w:r>
      <w:r w:rsidRPr="00877018">
        <w:rPr>
          <w:rFonts w:ascii="Times New Roman" w:eastAsiaTheme="minorHAnsi" w:hAnsi="Times New Roman" w:cs="Times New Roman"/>
          <w:bCs/>
          <w:kern w:val="0"/>
          <w:sz w:val="28"/>
          <w:szCs w:val="28"/>
        </w:rPr>
        <w:t xml:space="preserve"> Юпитер - первый третий, Марс –четвертый, Венера – второй, Меркурий – пятый</w:t>
      </w:r>
      <w:r>
        <w:rPr>
          <w:rStyle w:val="a9"/>
          <w:rFonts w:ascii="Times New Roman" w:eastAsiaTheme="minorHAnsi" w:hAnsi="Times New Roman" w:cs="Times New Roman"/>
          <w:bCs/>
          <w:kern w:val="0"/>
          <w:sz w:val="28"/>
          <w:szCs w:val="28"/>
        </w:rPr>
        <w:footnoteReference w:id="125"/>
      </w:r>
      <w:r w:rsidRPr="00877018">
        <w:rPr>
          <w:rFonts w:ascii="Times New Roman" w:eastAsiaTheme="minorHAnsi" w:hAnsi="Times New Roman" w:cs="Times New Roman"/>
          <w:bCs/>
          <w:kern w:val="0"/>
          <w:sz w:val="28"/>
          <w:szCs w:val="28"/>
        </w:rPr>
        <w:t>.</w:t>
      </w:r>
      <w:r>
        <w:t xml:space="preserve"> </w:t>
      </w:r>
      <w:r w:rsidRPr="007C7A96">
        <w:rPr>
          <w:rFonts w:ascii="Times New Roman" w:hAnsi="Times New Roman" w:cs="Times New Roman"/>
          <w:sz w:val="28"/>
          <w:szCs w:val="28"/>
        </w:rPr>
        <w:t xml:space="preserve">В Ши </w:t>
      </w:r>
      <w:proofErr w:type="spellStart"/>
      <w:r w:rsidRPr="007C7A96">
        <w:rPr>
          <w:rFonts w:ascii="Times New Roman" w:hAnsi="Times New Roman" w:cs="Times New Roman"/>
          <w:sz w:val="28"/>
          <w:szCs w:val="28"/>
        </w:rPr>
        <w:t>Цзи</w:t>
      </w:r>
      <w:proofErr w:type="spellEnd"/>
      <w:r w:rsidRPr="007C7A96">
        <w:rPr>
          <w:rFonts w:ascii="Times New Roman" w:hAnsi="Times New Roman" w:cs="Times New Roman"/>
          <w:sz w:val="28"/>
          <w:szCs w:val="28"/>
        </w:rPr>
        <w:t xml:space="preserve"> прописаны и другие предзнаменования относительно Сатурна, связанные с счастьем, погодными явлениями (землетрясение, наводнение, засуха и т.д.), урожаем, голодом, войнами, эпидемиями,</w:t>
      </w:r>
      <w:r>
        <w:rPr>
          <w:rFonts w:ascii="Times New Roman" w:hAnsi="Times New Roman" w:cs="Times New Roman"/>
          <w:sz w:val="28"/>
          <w:szCs w:val="28"/>
        </w:rPr>
        <w:t xml:space="preserve"> сменой власти и т.д.</w:t>
      </w:r>
    </w:p>
    <w:p w:rsidR="00C557E5" w:rsidRDefault="00C557E5" w:rsidP="00EA3B80">
      <w:pPr>
        <w:widowControl/>
        <w:suppressAutoHyphens w:val="0"/>
        <w:autoSpaceDE w:val="0"/>
        <w:adjustRightInd w:val="0"/>
        <w:spacing w:line="360" w:lineRule="auto"/>
        <w:ind w:firstLine="709"/>
        <w:jc w:val="both"/>
        <w:textAlignment w:val="auto"/>
        <w:rPr>
          <w:rFonts w:ascii="Times New Roman" w:hAnsi="Times New Roman" w:cs="Times New Roman"/>
          <w:color w:val="000000"/>
          <w:sz w:val="28"/>
          <w:szCs w:val="28"/>
        </w:rPr>
      </w:pPr>
      <w:r w:rsidRPr="00A20593">
        <w:rPr>
          <w:rFonts w:ascii="Times New Roman" w:hAnsi="Times New Roman" w:cs="Times New Roman"/>
          <w:i/>
          <w:sz w:val="28"/>
          <w:szCs w:val="28"/>
        </w:rPr>
        <w:t>Венера</w:t>
      </w:r>
      <w:r>
        <w:rPr>
          <w:rStyle w:val="a9"/>
          <w:rFonts w:ascii="Times New Roman" w:hAnsi="Times New Roman" w:cs="Times New Roman"/>
          <w:i/>
          <w:sz w:val="28"/>
          <w:szCs w:val="28"/>
        </w:rPr>
        <w:footnoteReference w:id="126"/>
      </w:r>
      <w:r>
        <w:rPr>
          <w:rFonts w:ascii="Times New Roman" w:hAnsi="Times New Roman" w:cs="Times New Roman"/>
          <w:i/>
          <w:sz w:val="28"/>
          <w:szCs w:val="28"/>
        </w:rPr>
        <w:t xml:space="preserve">. </w:t>
      </w:r>
      <w:r w:rsidRPr="000953EC">
        <w:rPr>
          <w:rFonts w:ascii="Times New Roman" w:hAnsi="Times New Roman" w:cs="Times New Roman"/>
          <w:sz w:val="28"/>
          <w:szCs w:val="28"/>
        </w:rPr>
        <w:t>Жители древнего Китая приписывали этой планеты большое количество функций.</w:t>
      </w:r>
      <w:r>
        <w:rPr>
          <w:rFonts w:ascii="Times New Roman" w:hAnsi="Times New Roman" w:cs="Times New Roman"/>
          <w:sz w:val="28"/>
          <w:szCs w:val="28"/>
        </w:rPr>
        <w:t xml:space="preserve"> В трактатах названа «Великой Белизной», Тай-</w:t>
      </w:r>
      <w:proofErr w:type="spellStart"/>
      <w:r>
        <w:rPr>
          <w:rFonts w:ascii="Times New Roman" w:hAnsi="Times New Roman" w:cs="Times New Roman"/>
          <w:sz w:val="28"/>
          <w:szCs w:val="28"/>
        </w:rPr>
        <w:t>бо</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Сыма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Цяню</w:t>
      </w:r>
      <w:proofErr w:type="spellEnd"/>
      <w:r>
        <w:rPr>
          <w:rFonts w:ascii="Times New Roman" w:hAnsi="Times New Roman" w:cs="Times New Roman"/>
          <w:sz w:val="28"/>
          <w:szCs w:val="28"/>
        </w:rPr>
        <w:t xml:space="preserve"> ведает казнями, военными делами. Хотя в Ши </w:t>
      </w:r>
      <w:proofErr w:type="spellStart"/>
      <w:r>
        <w:rPr>
          <w:rFonts w:ascii="Times New Roman" w:hAnsi="Times New Roman" w:cs="Times New Roman"/>
          <w:sz w:val="28"/>
          <w:szCs w:val="28"/>
        </w:rPr>
        <w:t>Цзи</w:t>
      </w:r>
      <w:proofErr w:type="spellEnd"/>
      <w:r>
        <w:rPr>
          <w:rFonts w:ascii="Times New Roman" w:hAnsi="Times New Roman" w:cs="Times New Roman"/>
          <w:sz w:val="28"/>
          <w:szCs w:val="28"/>
        </w:rPr>
        <w:t xml:space="preserve"> добавлено, что если она находится не высоко и близко к Солнцу, то имя ее меняется на </w:t>
      </w:r>
      <w:r w:rsidRPr="003C2D54">
        <w:rPr>
          <w:rFonts w:ascii="Times New Roman" w:hAnsi="Times New Roman" w:cs="Times New Roman"/>
          <w:color w:val="000000"/>
          <w:sz w:val="28"/>
          <w:szCs w:val="28"/>
        </w:rPr>
        <w:t>Мин-</w:t>
      </w:r>
      <w:proofErr w:type="spellStart"/>
      <w:r w:rsidRPr="003C2D54">
        <w:rPr>
          <w:rFonts w:ascii="Times New Roman" w:hAnsi="Times New Roman" w:cs="Times New Roman"/>
          <w:color w:val="000000"/>
          <w:sz w:val="28"/>
          <w:szCs w:val="28"/>
        </w:rPr>
        <w:t>син</w:t>
      </w:r>
      <w:proofErr w:type="spellEnd"/>
      <w:r w:rsidRPr="003C2D54">
        <w:rPr>
          <w:rFonts w:ascii="Times New Roman" w:hAnsi="Times New Roman" w:cs="Times New Roman"/>
          <w:color w:val="000000"/>
          <w:sz w:val="28"/>
          <w:szCs w:val="28"/>
        </w:rPr>
        <w:t xml:space="preserve"> («Яркая звезда»)</w:t>
      </w:r>
      <w:r>
        <w:rPr>
          <w:rFonts w:ascii="Times New Roman" w:hAnsi="Times New Roman" w:cs="Times New Roman"/>
          <w:color w:val="000000"/>
          <w:sz w:val="28"/>
          <w:szCs w:val="28"/>
        </w:rPr>
        <w:t xml:space="preserve"> и она олицетворяет мягкость, а если наоборот высоко и далеко от Солнца, то </w:t>
      </w:r>
      <w:r w:rsidRPr="00D36279">
        <w:rPr>
          <w:rFonts w:ascii="Times New Roman" w:hAnsi="Times New Roman" w:cs="Times New Roman"/>
          <w:color w:val="000000"/>
          <w:sz w:val="28"/>
          <w:szCs w:val="28"/>
        </w:rPr>
        <w:t>Да-</w:t>
      </w:r>
      <w:proofErr w:type="spellStart"/>
      <w:r w:rsidRPr="00D36279">
        <w:rPr>
          <w:rFonts w:ascii="Times New Roman" w:hAnsi="Times New Roman" w:cs="Times New Roman"/>
          <w:color w:val="000000"/>
          <w:sz w:val="28"/>
          <w:szCs w:val="28"/>
        </w:rPr>
        <w:t>сяо</w:t>
      </w:r>
      <w:proofErr w:type="spellEnd"/>
      <w:r w:rsidRPr="00D36279">
        <w:rPr>
          <w:rFonts w:ascii="Times New Roman" w:hAnsi="Times New Roman" w:cs="Times New Roman"/>
          <w:color w:val="000000"/>
          <w:sz w:val="28"/>
          <w:szCs w:val="28"/>
        </w:rPr>
        <w:t xml:space="preserve"> («Большая птица»)</w:t>
      </w:r>
      <w:r>
        <w:rPr>
          <w:rFonts w:ascii="Times New Roman" w:hAnsi="Times New Roman" w:cs="Times New Roman"/>
          <w:color w:val="000000"/>
          <w:sz w:val="28"/>
          <w:szCs w:val="28"/>
        </w:rPr>
        <w:t xml:space="preserve"> – олицетворяющая твердость</w:t>
      </w:r>
      <w:r>
        <w:rPr>
          <w:rStyle w:val="a9"/>
          <w:rFonts w:ascii="Times New Roman" w:hAnsi="Times New Roman" w:cs="Times New Roman"/>
          <w:color w:val="000000"/>
          <w:sz w:val="28"/>
          <w:szCs w:val="28"/>
        </w:rPr>
        <w:footnoteReference w:id="127"/>
      </w:r>
      <w:r>
        <w:rPr>
          <w:rFonts w:ascii="Times New Roman" w:hAnsi="Times New Roman" w:cs="Times New Roman"/>
          <w:color w:val="000000"/>
          <w:sz w:val="28"/>
          <w:szCs w:val="28"/>
        </w:rPr>
        <w:t xml:space="preserve">. </w:t>
      </w:r>
      <w:r>
        <w:rPr>
          <w:rFonts w:ascii="Times New Roman" w:hAnsi="Times New Roman" w:cs="Times New Roman"/>
          <w:sz w:val="28"/>
          <w:szCs w:val="28"/>
        </w:rPr>
        <w:t>В</w:t>
      </w:r>
      <w:r w:rsidRPr="00BD12F1">
        <w:rPr>
          <w:rFonts w:ascii="Times New Roman" w:hAnsi="Times New Roman" w:cs="Times New Roman"/>
          <w:sz w:val="28"/>
          <w:szCs w:val="28"/>
        </w:rPr>
        <w:t xml:space="preserve"> </w:t>
      </w:r>
      <w:proofErr w:type="spellStart"/>
      <w:r w:rsidRPr="00BD12F1">
        <w:rPr>
          <w:rFonts w:ascii="Times New Roman" w:hAnsi="Times New Roman" w:cs="Times New Roman"/>
          <w:sz w:val="28"/>
          <w:szCs w:val="28"/>
        </w:rPr>
        <w:t>Хуайнаньцзы</w:t>
      </w:r>
      <w:proofErr w:type="spellEnd"/>
      <w:r>
        <w:rPr>
          <w:rFonts w:ascii="Times New Roman" w:hAnsi="Times New Roman" w:cs="Times New Roman"/>
          <w:sz w:val="28"/>
          <w:szCs w:val="28"/>
        </w:rPr>
        <w:t xml:space="preserve"> сказано, что предок звезды это </w:t>
      </w:r>
      <w:proofErr w:type="spellStart"/>
      <w:r>
        <w:rPr>
          <w:rFonts w:ascii="Times New Roman" w:hAnsi="Times New Roman" w:cs="Times New Roman"/>
          <w:sz w:val="28"/>
          <w:szCs w:val="28"/>
        </w:rPr>
        <w:t>Шао-Хао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(мифический правитель, ведающий западом и металлом</w:t>
      </w:r>
      <w:r>
        <w:rPr>
          <w:rStyle w:val="a9"/>
          <w:rFonts w:ascii="Times New Roman" w:hAnsi="Times New Roman" w:cs="Times New Roman"/>
          <w:sz w:val="28"/>
          <w:szCs w:val="28"/>
        </w:rPr>
        <w:footnoteReference w:id="128"/>
      </w:r>
      <w:r>
        <w:rPr>
          <w:rFonts w:ascii="Times New Roman" w:hAnsi="Times New Roman" w:cs="Times New Roman"/>
          <w:sz w:val="28"/>
          <w:szCs w:val="28"/>
        </w:rPr>
        <w:t>), а также дано такое предсказание</w:t>
      </w:r>
      <w:r w:rsidRPr="00BD12F1">
        <w:rPr>
          <w:rFonts w:ascii="Times New Roman" w:hAnsi="Times New Roman" w:cs="Times New Roman"/>
          <w:sz w:val="28"/>
          <w:szCs w:val="28"/>
        </w:rPr>
        <w:t>: «</w:t>
      </w:r>
      <w:r w:rsidRPr="00BD12F1">
        <w:rPr>
          <w:rFonts w:ascii="Times New Roman" w:eastAsiaTheme="minorHAnsi" w:hAnsi="Times New Roman" w:cs="Times New Roman"/>
          <w:kern w:val="0"/>
          <w:sz w:val="28"/>
          <w:szCs w:val="28"/>
        </w:rPr>
        <w:t xml:space="preserve">Если не зайдет, когда должен зайти, или не выйдет, когда должен появиться, Поднебесная возьмется за оружие. Если должен взойти, а не появляется или не должен зайти, а заходит, </w:t>
      </w:r>
      <w:r>
        <w:rPr>
          <w:rFonts w:ascii="Times New Roman" w:eastAsiaTheme="minorHAnsi" w:hAnsi="Times New Roman" w:cs="Times New Roman"/>
          <w:kern w:val="0"/>
          <w:sz w:val="28"/>
          <w:szCs w:val="28"/>
        </w:rPr>
        <w:t>то в Поднебесной спрячут оружие</w:t>
      </w:r>
      <w:r w:rsidRPr="00BD12F1">
        <w:rPr>
          <w:rFonts w:ascii="Times New Roman" w:eastAsiaTheme="minorHAnsi" w:hAnsi="Times New Roman" w:cs="Times New Roman"/>
          <w:kern w:val="0"/>
          <w:sz w:val="28"/>
          <w:szCs w:val="28"/>
        </w:rPr>
        <w:t>»</w:t>
      </w:r>
      <w:r w:rsidRPr="00BD12F1">
        <w:rPr>
          <w:rStyle w:val="a9"/>
          <w:rFonts w:ascii="Times New Roman" w:eastAsiaTheme="minorHAnsi" w:hAnsi="Times New Roman" w:cs="Times New Roman"/>
          <w:kern w:val="0"/>
          <w:sz w:val="28"/>
          <w:szCs w:val="28"/>
        </w:rPr>
        <w:footnoteReference w:id="129"/>
      </w:r>
      <w:r>
        <w:rPr>
          <w:rFonts w:ascii="Times New Roman" w:eastAsiaTheme="minorHAnsi" w:hAnsi="Times New Roman" w:cs="Times New Roman"/>
          <w:kern w:val="0"/>
          <w:sz w:val="28"/>
          <w:szCs w:val="28"/>
        </w:rPr>
        <w:t xml:space="preserve">. У </w:t>
      </w:r>
      <w:proofErr w:type="spellStart"/>
      <w:r>
        <w:rPr>
          <w:rFonts w:ascii="Times New Roman" w:eastAsiaTheme="minorHAnsi" w:hAnsi="Times New Roman" w:cs="Times New Roman"/>
          <w:kern w:val="0"/>
          <w:sz w:val="28"/>
          <w:szCs w:val="28"/>
        </w:rPr>
        <w:t>Сыма</w:t>
      </w:r>
      <w:proofErr w:type="spellEnd"/>
      <w:r>
        <w:rPr>
          <w:rFonts w:ascii="Times New Roman" w:eastAsiaTheme="minorHAnsi" w:hAnsi="Times New Roman" w:cs="Times New Roman"/>
          <w:kern w:val="0"/>
          <w:sz w:val="28"/>
          <w:szCs w:val="28"/>
        </w:rPr>
        <w:t xml:space="preserve"> </w:t>
      </w:r>
      <w:proofErr w:type="spellStart"/>
      <w:r>
        <w:rPr>
          <w:rFonts w:ascii="Times New Roman" w:eastAsiaTheme="minorHAnsi" w:hAnsi="Times New Roman" w:cs="Times New Roman"/>
          <w:kern w:val="0"/>
          <w:sz w:val="28"/>
          <w:szCs w:val="28"/>
        </w:rPr>
        <w:t>Цяня</w:t>
      </w:r>
      <w:proofErr w:type="spellEnd"/>
      <w:r>
        <w:rPr>
          <w:rFonts w:ascii="Times New Roman" w:eastAsiaTheme="minorHAnsi" w:hAnsi="Times New Roman" w:cs="Times New Roman"/>
          <w:kern w:val="0"/>
          <w:sz w:val="28"/>
          <w:szCs w:val="28"/>
        </w:rPr>
        <w:t xml:space="preserve"> количество предсказаний по части Венеры достигает большого количества. Одно из них подобно предыдущему из Хуайнань-цзы и звучит так</w:t>
      </w:r>
      <w:r w:rsidRPr="00F761FA">
        <w:rPr>
          <w:rFonts w:ascii="Times New Roman" w:eastAsiaTheme="minorHAnsi" w:hAnsi="Times New Roman" w:cs="Times New Roman"/>
          <w:kern w:val="0"/>
          <w:sz w:val="28"/>
          <w:szCs w:val="28"/>
        </w:rPr>
        <w:t>:</w:t>
      </w:r>
      <w:r w:rsidRPr="00F761FA">
        <w:rPr>
          <w:rFonts w:ascii="Times New Roman" w:hAnsi="Times New Roman" w:cs="Times New Roman"/>
          <w:color w:val="000000"/>
          <w:sz w:val="28"/>
          <w:szCs w:val="28"/>
        </w:rPr>
        <w:t xml:space="preserve"> «Если Венера должна появиться и не появляется, не должна исчезнуть, а исчезает, тогда в Поднебесной прекращают военные действия, а войска, находящиеся вне страны, вводятся обратно. Если Венера не должна появиться, а появляется, должна исчезнуть, но не исчезает, тогда в Поднебесной начинаются войны и появляются разбитые царства. Когда же планета в нужное время появляется, то государство, [которому она покровительствует], процветает.»</w:t>
      </w:r>
      <w:r w:rsidRPr="00F761FA">
        <w:rPr>
          <w:rStyle w:val="a9"/>
          <w:rFonts w:ascii="Times New Roman" w:hAnsi="Times New Roman" w:cs="Times New Roman"/>
          <w:color w:val="000000"/>
          <w:sz w:val="28"/>
          <w:szCs w:val="28"/>
        </w:rPr>
        <w:footnoteReference w:id="130"/>
      </w:r>
      <w:r w:rsidRPr="00F761F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Остальные предзнаменования похожи на предсказания по другим планетам. Связаны они с процветанием государства (и отдельно успехом женщин-правительниц), сменой правления, выгодой, счастьем, военными действиями. Указано также в каком положении планеты (или в какой разновидности света и свечения) будет тот или иной исход. Тай-</w:t>
      </w:r>
      <w:proofErr w:type="spellStart"/>
      <w:r>
        <w:rPr>
          <w:rFonts w:ascii="Times New Roman" w:hAnsi="Times New Roman" w:cs="Times New Roman"/>
          <w:color w:val="000000"/>
          <w:sz w:val="28"/>
          <w:szCs w:val="28"/>
        </w:rPr>
        <w:t>бо</w:t>
      </w:r>
      <w:proofErr w:type="spellEnd"/>
      <w:r>
        <w:rPr>
          <w:rFonts w:ascii="Times New Roman" w:hAnsi="Times New Roman" w:cs="Times New Roman"/>
          <w:color w:val="000000"/>
          <w:sz w:val="28"/>
          <w:szCs w:val="28"/>
        </w:rPr>
        <w:t xml:space="preserve"> также является храмом предков.</w:t>
      </w:r>
      <w:r>
        <w:rPr>
          <w:rStyle w:val="a9"/>
          <w:rFonts w:ascii="Times New Roman" w:hAnsi="Times New Roman" w:cs="Times New Roman"/>
          <w:color w:val="000000"/>
          <w:sz w:val="28"/>
          <w:szCs w:val="28"/>
        </w:rPr>
        <w:footnoteReference w:id="131"/>
      </w:r>
    </w:p>
    <w:p w:rsidR="00C557E5" w:rsidRPr="008021E2" w:rsidRDefault="00C557E5" w:rsidP="00EA3B80">
      <w:pPr>
        <w:widowControl/>
        <w:suppressAutoHyphens w:val="0"/>
        <w:autoSpaceDE w:val="0"/>
        <w:adjustRightInd w:val="0"/>
        <w:spacing w:line="360" w:lineRule="auto"/>
        <w:ind w:firstLine="709"/>
        <w:jc w:val="both"/>
        <w:textAlignment w:val="auto"/>
        <w:rPr>
          <w:rFonts w:ascii="Times New Roman" w:hAnsi="Times New Roman" w:cs="Times New Roman"/>
          <w:color w:val="000000"/>
          <w:sz w:val="28"/>
          <w:szCs w:val="28"/>
        </w:rPr>
      </w:pPr>
      <w:r>
        <w:rPr>
          <w:rFonts w:ascii="Times New Roman" w:hAnsi="Times New Roman" w:cs="Times New Roman"/>
          <w:i/>
          <w:sz w:val="28"/>
          <w:szCs w:val="28"/>
        </w:rPr>
        <w:t>Меркурий</w:t>
      </w:r>
      <w:r>
        <w:rPr>
          <w:rStyle w:val="a9"/>
          <w:rFonts w:ascii="Times New Roman" w:hAnsi="Times New Roman" w:cs="Times New Roman"/>
          <w:i/>
          <w:sz w:val="28"/>
          <w:szCs w:val="28"/>
        </w:rPr>
        <w:footnoteReference w:id="132"/>
      </w:r>
      <w:r>
        <w:rPr>
          <w:rFonts w:ascii="Times New Roman" w:hAnsi="Times New Roman" w:cs="Times New Roman"/>
          <w:i/>
          <w:sz w:val="28"/>
          <w:szCs w:val="28"/>
        </w:rPr>
        <w:t xml:space="preserve">.  </w:t>
      </w:r>
      <w:r w:rsidRPr="00692898">
        <w:rPr>
          <w:rFonts w:ascii="Times New Roman" w:hAnsi="Times New Roman" w:cs="Times New Roman"/>
          <w:sz w:val="28"/>
          <w:szCs w:val="28"/>
        </w:rPr>
        <w:t xml:space="preserve">Планета называется </w:t>
      </w:r>
      <w:proofErr w:type="spellStart"/>
      <w:proofErr w:type="gramStart"/>
      <w:r w:rsidRPr="00692898">
        <w:rPr>
          <w:rFonts w:ascii="Times New Roman" w:hAnsi="Times New Roman" w:cs="Times New Roman"/>
          <w:sz w:val="28"/>
          <w:szCs w:val="28"/>
        </w:rPr>
        <w:t>Чэнь</w:t>
      </w:r>
      <w:proofErr w:type="spellEnd"/>
      <w:proofErr w:type="gramEnd"/>
      <w:r>
        <w:rPr>
          <w:rFonts w:ascii="Times New Roman" w:hAnsi="Times New Roman" w:cs="Times New Roman"/>
          <w:sz w:val="28"/>
          <w:szCs w:val="28"/>
        </w:rPr>
        <w:t xml:space="preserve"> и она управляет зимой. Общим в двух трактатах является одно из предсказаний</w:t>
      </w:r>
      <w:r w:rsidRPr="00692898">
        <w:rPr>
          <w:rFonts w:ascii="Times New Roman" w:hAnsi="Times New Roman" w:cs="Times New Roman"/>
          <w:sz w:val="28"/>
          <w:szCs w:val="28"/>
        </w:rPr>
        <w:t>: «</w:t>
      </w:r>
      <w:r w:rsidRPr="00692898">
        <w:rPr>
          <w:rFonts w:ascii="Times New Roman" w:hAnsi="Times New Roman" w:cs="Times New Roman"/>
          <w:color w:val="000000"/>
          <w:sz w:val="28"/>
          <w:szCs w:val="28"/>
        </w:rPr>
        <w:t xml:space="preserve">Если в течение одного сезона [Меркурий] не появляется, в это время не будет мира; если же все четыре сезона года [Меркурий] не появляется, в Поднебесной случится большой </w:t>
      </w:r>
      <w:r w:rsidRPr="00692898">
        <w:rPr>
          <w:rFonts w:ascii="Times New Roman" w:hAnsi="Times New Roman" w:cs="Times New Roman"/>
          <w:color w:val="000000"/>
          <w:sz w:val="28"/>
          <w:szCs w:val="28"/>
        </w:rPr>
        <w:lastRenderedPageBreak/>
        <w:t>голод»</w:t>
      </w:r>
      <w:r w:rsidRPr="00692898">
        <w:rPr>
          <w:rStyle w:val="a9"/>
          <w:rFonts w:ascii="Times New Roman" w:hAnsi="Times New Roman" w:cs="Times New Roman"/>
          <w:color w:val="000000"/>
          <w:sz w:val="28"/>
          <w:szCs w:val="28"/>
        </w:rPr>
        <w:footnoteReference w:id="133"/>
      </w:r>
      <w:r w:rsidRPr="00692898">
        <w:rPr>
          <w:rStyle w:val="apple-converted-space"/>
          <w:rFonts w:ascii="Times New Roman" w:hAnsi="Times New Roman" w:cs="Times New Roman"/>
          <w:color w:val="000000"/>
          <w:sz w:val="28"/>
          <w:szCs w:val="28"/>
        </w:rPr>
        <w:t>. В Хуайнань-цзы</w:t>
      </w:r>
      <w:r>
        <w:rPr>
          <w:rStyle w:val="a9"/>
          <w:rFonts w:ascii="Times New Roman" w:hAnsi="Times New Roman" w:cs="Times New Roman"/>
          <w:color w:val="000000"/>
          <w:sz w:val="28"/>
          <w:szCs w:val="28"/>
        </w:rPr>
        <w:footnoteReference w:id="134"/>
      </w:r>
      <w:r w:rsidRPr="00692898">
        <w:rPr>
          <w:rStyle w:val="apple-converted-space"/>
          <w:rFonts w:ascii="Times New Roman" w:hAnsi="Times New Roman" w:cs="Times New Roman"/>
          <w:color w:val="000000"/>
          <w:sz w:val="28"/>
          <w:szCs w:val="28"/>
        </w:rPr>
        <w:t xml:space="preserve"> это</w:t>
      </w:r>
      <w:r>
        <w:rPr>
          <w:rStyle w:val="apple-converted-space"/>
          <w:rFonts w:ascii="Times New Roman" w:hAnsi="Times New Roman" w:cs="Times New Roman"/>
          <w:color w:val="000000"/>
          <w:sz w:val="28"/>
          <w:szCs w:val="28"/>
        </w:rPr>
        <w:t xml:space="preserve"> (единственное предсказание)</w:t>
      </w:r>
      <w:r w:rsidRPr="00692898">
        <w:rPr>
          <w:rStyle w:val="apple-converted-space"/>
          <w:rFonts w:ascii="Times New Roman" w:hAnsi="Times New Roman" w:cs="Times New Roman"/>
          <w:color w:val="000000"/>
          <w:sz w:val="28"/>
          <w:szCs w:val="28"/>
        </w:rPr>
        <w:t xml:space="preserve"> сформулировано так: </w:t>
      </w:r>
      <w:r w:rsidRPr="00692898">
        <w:rPr>
          <w:rFonts w:ascii="Times New Roman" w:eastAsiaTheme="minorHAnsi" w:hAnsi="Times New Roman" w:cs="Times New Roman"/>
          <w:kern w:val="0"/>
          <w:sz w:val="28"/>
          <w:szCs w:val="28"/>
        </w:rPr>
        <w:t>«В какой сезон не появится, быть в том сезоне смуте. Если за все четыре сезона не появится, то быт</w:t>
      </w:r>
      <w:r>
        <w:rPr>
          <w:rFonts w:ascii="Times New Roman" w:eastAsiaTheme="minorHAnsi" w:hAnsi="Times New Roman" w:cs="Times New Roman"/>
          <w:kern w:val="0"/>
          <w:sz w:val="28"/>
          <w:szCs w:val="28"/>
        </w:rPr>
        <w:t>ь в Поднебесной великому голоду</w:t>
      </w:r>
      <w:r w:rsidRPr="00692898">
        <w:rPr>
          <w:rFonts w:ascii="Times New Roman" w:eastAsiaTheme="minorHAnsi" w:hAnsi="Times New Roman" w:cs="Times New Roman"/>
          <w:kern w:val="0"/>
          <w:sz w:val="28"/>
          <w:szCs w:val="28"/>
        </w:rPr>
        <w:t>»</w:t>
      </w:r>
      <w:r>
        <w:rPr>
          <w:rFonts w:ascii="Times New Roman" w:eastAsiaTheme="minorHAnsi" w:hAnsi="Times New Roman" w:cs="Times New Roman"/>
          <w:kern w:val="0"/>
          <w:sz w:val="28"/>
          <w:szCs w:val="28"/>
        </w:rPr>
        <w:t>.</w:t>
      </w:r>
      <w:r w:rsidRPr="00692898">
        <w:rPr>
          <w:rStyle w:val="a9"/>
          <w:rFonts w:ascii="Times New Roman" w:eastAsiaTheme="minorHAnsi" w:hAnsi="Times New Roman" w:cs="Times New Roman"/>
          <w:kern w:val="0"/>
          <w:sz w:val="28"/>
          <w:szCs w:val="28"/>
        </w:rPr>
        <w:footnoteReference w:id="135"/>
      </w:r>
      <w:r>
        <w:rPr>
          <w:rFonts w:ascii="Times New Roman" w:eastAsiaTheme="minorHAnsi" w:hAnsi="Times New Roman" w:cs="Times New Roman"/>
          <w:kern w:val="0"/>
          <w:sz w:val="28"/>
          <w:szCs w:val="28"/>
        </w:rPr>
        <w:t xml:space="preserve"> Остальное у </w:t>
      </w:r>
      <w:proofErr w:type="spellStart"/>
      <w:r>
        <w:rPr>
          <w:rFonts w:ascii="Times New Roman" w:eastAsiaTheme="minorHAnsi" w:hAnsi="Times New Roman" w:cs="Times New Roman"/>
          <w:kern w:val="0"/>
          <w:sz w:val="28"/>
          <w:szCs w:val="28"/>
        </w:rPr>
        <w:t>Сыма</w:t>
      </w:r>
      <w:proofErr w:type="spellEnd"/>
      <w:r>
        <w:rPr>
          <w:rFonts w:ascii="Times New Roman" w:eastAsiaTheme="minorHAnsi" w:hAnsi="Times New Roman" w:cs="Times New Roman"/>
          <w:kern w:val="0"/>
          <w:sz w:val="28"/>
          <w:szCs w:val="28"/>
        </w:rPr>
        <w:t xml:space="preserve"> </w:t>
      </w:r>
      <w:proofErr w:type="spellStart"/>
      <w:r>
        <w:rPr>
          <w:rFonts w:ascii="Times New Roman" w:eastAsiaTheme="minorHAnsi" w:hAnsi="Times New Roman" w:cs="Times New Roman"/>
          <w:kern w:val="0"/>
          <w:sz w:val="28"/>
          <w:szCs w:val="28"/>
        </w:rPr>
        <w:t>Цяня</w:t>
      </w:r>
      <w:proofErr w:type="spellEnd"/>
      <w:r>
        <w:rPr>
          <w:rFonts w:ascii="Times New Roman" w:eastAsiaTheme="minorHAnsi" w:hAnsi="Times New Roman" w:cs="Times New Roman"/>
          <w:kern w:val="0"/>
          <w:sz w:val="28"/>
          <w:szCs w:val="28"/>
        </w:rPr>
        <w:t>, как и везде, соотносится с судьбой государства, военными действиями, поведением народа, урожаем. Сказано также, что кара ждет тех, кто неправильно исполняет наказания, при каких условиях ждать затмения Луны, необычных природных явлений, комет. Существовали условия, при которых Меркурий долгое время находился вне поля зрения астрологов, что позволяло им предсказывать явления в связи с «</w:t>
      </w:r>
      <w:proofErr w:type="spellStart"/>
      <w:r>
        <w:rPr>
          <w:rFonts w:ascii="Times New Roman" w:eastAsiaTheme="minorHAnsi" w:hAnsi="Times New Roman" w:cs="Times New Roman"/>
          <w:kern w:val="0"/>
          <w:sz w:val="28"/>
          <w:szCs w:val="28"/>
        </w:rPr>
        <w:t>непоявлением</w:t>
      </w:r>
      <w:proofErr w:type="spellEnd"/>
      <w:r>
        <w:rPr>
          <w:rFonts w:ascii="Times New Roman" w:eastAsiaTheme="minorHAnsi" w:hAnsi="Times New Roman" w:cs="Times New Roman"/>
          <w:kern w:val="0"/>
          <w:sz w:val="28"/>
          <w:szCs w:val="28"/>
        </w:rPr>
        <w:t>» планеты.</w:t>
      </w:r>
      <w:r>
        <w:rPr>
          <w:rStyle w:val="a9"/>
          <w:rFonts w:ascii="Times New Roman" w:eastAsiaTheme="minorHAnsi" w:hAnsi="Times New Roman" w:cs="Times New Roman"/>
          <w:kern w:val="0"/>
          <w:sz w:val="28"/>
          <w:szCs w:val="28"/>
        </w:rPr>
        <w:footnoteReference w:id="136"/>
      </w:r>
    </w:p>
    <w:p w:rsidR="00C557E5" w:rsidRDefault="00C557E5" w:rsidP="00EA3B80">
      <w:pPr>
        <w:widowControl/>
        <w:suppressAutoHyphens w:val="0"/>
        <w:autoSpaceDE w:val="0"/>
        <w:adjustRightInd w:val="0"/>
        <w:spacing w:line="360" w:lineRule="auto"/>
        <w:ind w:firstLine="709"/>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Еще до прихода династии Хань, а также уже в ее правлении, схождение пяти планет (или так называемый «парад планет») имел большое символическое значение в предсказательной деятельности. Можно привести такие примеры как: </w:t>
      </w:r>
    </w:p>
    <w:p w:rsidR="00C557E5" w:rsidRPr="001B0DF4" w:rsidRDefault="00C557E5" w:rsidP="00EA3B80">
      <w:pPr>
        <w:pStyle w:val="aa"/>
        <w:widowControl/>
        <w:numPr>
          <w:ilvl w:val="0"/>
          <w:numId w:val="17"/>
        </w:numPr>
        <w:suppressAutoHyphens w:val="0"/>
        <w:autoSpaceDE w:val="0"/>
        <w:adjustRightInd w:val="0"/>
        <w:spacing w:line="360" w:lineRule="auto"/>
        <w:ind w:firstLine="709"/>
        <w:jc w:val="both"/>
        <w:textAlignment w:val="auto"/>
        <w:rPr>
          <w:rFonts w:ascii="Times New Roman" w:eastAsiaTheme="minorHAnsi" w:hAnsi="Times New Roman" w:cs="Times New Roman"/>
          <w:kern w:val="0"/>
          <w:sz w:val="28"/>
          <w:szCs w:val="28"/>
        </w:rPr>
      </w:pPr>
      <w:r w:rsidRPr="001B0DF4">
        <w:rPr>
          <w:rFonts w:ascii="Times New Roman" w:hAnsi="Times New Roman" w:cs="Times New Roman"/>
          <w:sz w:val="28"/>
          <w:szCs w:val="28"/>
          <w:shd w:val="clear" w:color="auto" w:fill="FFFFFF"/>
        </w:rPr>
        <w:t>«Парад планет»</w:t>
      </w:r>
      <w:r w:rsidRPr="008D4E9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1059 г.</w:t>
      </w:r>
      <w:r w:rsidRPr="001B0DF4">
        <w:rPr>
          <w:rFonts w:ascii="Times New Roman" w:hAnsi="Times New Roman" w:cs="Times New Roman"/>
          <w:sz w:val="28"/>
          <w:szCs w:val="28"/>
          <w:shd w:val="clear" w:color="auto" w:fill="FFFFFF"/>
        </w:rPr>
        <w:t xml:space="preserve"> был воспринят </w:t>
      </w:r>
      <w:proofErr w:type="spellStart"/>
      <w:r w:rsidRPr="001B0DF4">
        <w:rPr>
          <w:rFonts w:ascii="Times New Roman" w:hAnsi="Times New Roman" w:cs="Times New Roman"/>
          <w:sz w:val="28"/>
          <w:szCs w:val="28"/>
          <w:shd w:val="clear" w:color="auto" w:fill="FFFFFF"/>
        </w:rPr>
        <w:t>чжоусцами</w:t>
      </w:r>
      <w:proofErr w:type="spellEnd"/>
      <w:r w:rsidRPr="001B0DF4">
        <w:rPr>
          <w:rFonts w:ascii="Times New Roman" w:hAnsi="Times New Roman" w:cs="Times New Roman"/>
          <w:sz w:val="28"/>
          <w:szCs w:val="28"/>
          <w:shd w:val="clear" w:color="auto" w:fill="FFFFFF"/>
        </w:rPr>
        <w:t xml:space="preserve"> как указание на передачу им небесного мандата. </w:t>
      </w:r>
      <w:r>
        <w:rPr>
          <w:rFonts w:ascii="Times New Roman" w:hAnsi="Times New Roman" w:cs="Times New Roman"/>
          <w:sz w:val="28"/>
          <w:szCs w:val="28"/>
          <w:shd w:val="clear" w:color="auto" w:fill="FFFFFF"/>
        </w:rPr>
        <w:t xml:space="preserve">После чего </w:t>
      </w:r>
      <w:r w:rsidRPr="001B0DF4">
        <w:rPr>
          <w:rFonts w:ascii="Times New Roman" w:hAnsi="Times New Roman" w:cs="Times New Roman"/>
          <w:sz w:val="28"/>
          <w:szCs w:val="28"/>
          <w:shd w:val="clear" w:color="auto" w:fill="FFFFFF"/>
        </w:rPr>
        <w:t>У-</w:t>
      </w:r>
      <w:proofErr w:type="spellStart"/>
      <w:r w:rsidRPr="001B0DF4">
        <w:rPr>
          <w:rFonts w:ascii="Times New Roman" w:hAnsi="Times New Roman" w:cs="Times New Roman"/>
          <w:sz w:val="28"/>
          <w:szCs w:val="28"/>
          <w:shd w:val="clear" w:color="auto" w:fill="FFFFFF"/>
        </w:rPr>
        <w:t>ван</w:t>
      </w:r>
      <w:proofErr w:type="spellEnd"/>
      <w:r w:rsidRPr="001B0DF4">
        <w:rPr>
          <w:rFonts w:ascii="Times New Roman" w:hAnsi="Times New Roman" w:cs="Times New Roman"/>
          <w:sz w:val="28"/>
          <w:szCs w:val="28"/>
          <w:shd w:val="clear" w:color="auto" w:fill="FFFFFF"/>
        </w:rPr>
        <w:t xml:space="preserve"> вышел в поход против </w:t>
      </w:r>
      <w:proofErr w:type="spellStart"/>
      <w:r w:rsidRPr="001B0DF4">
        <w:rPr>
          <w:rFonts w:ascii="Times New Roman" w:hAnsi="Times New Roman" w:cs="Times New Roman"/>
          <w:sz w:val="28"/>
          <w:szCs w:val="28"/>
          <w:shd w:val="clear" w:color="auto" w:fill="FFFFFF"/>
        </w:rPr>
        <w:t>Шан</w:t>
      </w:r>
      <w:proofErr w:type="spellEnd"/>
      <w:r w:rsidRPr="001B0DF4">
        <w:rPr>
          <w:rFonts w:ascii="Times New Roman" w:hAnsi="Times New Roman" w:cs="Times New Roman"/>
          <w:sz w:val="28"/>
          <w:szCs w:val="28"/>
          <w:shd w:val="clear" w:color="auto" w:fill="FFFFFF"/>
        </w:rPr>
        <w:t>-Инь, когда Юпитер (</w:t>
      </w:r>
      <w:r w:rsidRPr="001B0DF4">
        <w:rPr>
          <w:rFonts w:ascii="Times New Roman" w:hAnsi="Times New Roman" w:cs="Times New Roman"/>
          <w:sz w:val="28"/>
          <w:szCs w:val="28"/>
        </w:rPr>
        <w:t>Тай-суй</w:t>
      </w:r>
      <w:r w:rsidRPr="001B0DF4">
        <w:rPr>
          <w:rFonts w:ascii="Times New Roman" w:hAnsi="Times New Roman" w:cs="Times New Roman"/>
          <w:sz w:val="28"/>
          <w:szCs w:val="28"/>
          <w:shd w:val="clear" w:color="auto" w:fill="FFFFFF"/>
        </w:rPr>
        <w:t>) вошел в созвездие</w:t>
      </w:r>
      <w:r w:rsidRPr="001B0DF4">
        <w:rPr>
          <w:rStyle w:val="apple-converted-space"/>
          <w:rFonts w:ascii="Times New Roman" w:hAnsi="Times New Roman" w:cs="Times New Roman"/>
          <w:sz w:val="28"/>
          <w:szCs w:val="28"/>
          <w:shd w:val="clear" w:color="auto" w:fill="FFFFFF"/>
        </w:rPr>
        <w:t> </w:t>
      </w:r>
      <w:proofErr w:type="spellStart"/>
      <w:r w:rsidRPr="001B0DF4">
        <w:rPr>
          <w:rFonts w:ascii="Times New Roman" w:hAnsi="Times New Roman" w:cs="Times New Roman"/>
          <w:sz w:val="28"/>
          <w:szCs w:val="28"/>
        </w:rPr>
        <w:t>Чжу-няо</w:t>
      </w:r>
      <w:proofErr w:type="spellEnd"/>
      <w:r w:rsidRPr="001B0DF4">
        <w:rPr>
          <w:rFonts w:ascii="Times New Roman" w:hAnsi="Times New Roman" w:cs="Times New Roman"/>
          <w:sz w:val="28"/>
          <w:szCs w:val="28"/>
        </w:rPr>
        <w:t xml:space="preserve"> </w:t>
      </w:r>
      <w:r w:rsidRPr="001B0DF4">
        <w:rPr>
          <w:rFonts w:ascii="Times New Roman" w:hAnsi="Times New Roman" w:cs="Times New Roman"/>
          <w:sz w:val="28"/>
          <w:szCs w:val="28"/>
          <w:shd w:val="clear" w:color="auto" w:fill="FFFFFF"/>
        </w:rPr>
        <w:t>(Красная п</w:t>
      </w:r>
      <w:r>
        <w:rPr>
          <w:rFonts w:ascii="Times New Roman" w:hAnsi="Times New Roman" w:cs="Times New Roman"/>
          <w:sz w:val="28"/>
          <w:szCs w:val="28"/>
          <w:shd w:val="clear" w:color="auto" w:fill="FFFFFF"/>
        </w:rPr>
        <w:t>тица</w:t>
      </w:r>
      <w:r>
        <w:rPr>
          <w:rStyle w:val="a9"/>
          <w:rFonts w:ascii="Times New Roman" w:hAnsi="Times New Roman" w:cs="Times New Roman"/>
          <w:sz w:val="28"/>
          <w:szCs w:val="28"/>
          <w:shd w:val="clear" w:color="auto" w:fill="FFFFFF"/>
        </w:rPr>
        <w:footnoteReference w:id="137"/>
      </w:r>
      <w:r>
        <w:rPr>
          <w:rFonts w:ascii="Times New Roman" w:hAnsi="Times New Roman" w:cs="Times New Roman"/>
          <w:sz w:val="28"/>
          <w:szCs w:val="28"/>
          <w:shd w:val="clear" w:color="auto" w:fill="FFFFFF"/>
        </w:rPr>
        <w:t>, 1046 до н.э.). Астрономические</w:t>
      </w:r>
      <w:r w:rsidRPr="001B0DF4">
        <w:rPr>
          <w:rFonts w:ascii="Times New Roman" w:hAnsi="Times New Roman" w:cs="Times New Roman"/>
          <w:sz w:val="28"/>
          <w:szCs w:val="28"/>
          <w:shd w:val="clear" w:color="auto" w:fill="FFFFFF"/>
        </w:rPr>
        <w:t xml:space="preserve"> события проясняют причины как легкости победы У-</w:t>
      </w:r>
      <w:proofErr w:type="spellStart"/>
      <w:r w:rsidRPr="001B0DF4">
        <w:rPr>
          <w:rFonts w:ascii="Times New Roman" w:hAnsi="Times New Roman" w:cs="Times New Roman"/>
          <w:sz w:val="28"/>
          <w:szCs w:val="28"/>
          <w:shd w:val="clear" w:color="auto" w:fill="FFFFFF"/>
        </w:rPr>
        <w:t>вана</w:t>
      </w:r>
      <w:proofErr w:type="spellEnd"/>
      <w:r w:rsidRPr="001B0DF4">
        <w:rPr>
          <w:rFonts w:ascii="Times New Roman" w:hAnsi="Times New Roman" w:cs="Times New Roman"/>
          <w:sz w:val="28"/>
          <w:szCs w:val="28"/>
          <w:shd w:val="clear" w:color="auto" w:fill="FFFFFF"/>
        </w:rPr>
        <w:t xml:space="preserve"> над </w:t>
      </w:r>
      <w:proofErr w:type="spellStart"/>
      <w:r w:rsidRPr="001B0DF4">
        <w:rPr>
          <w:rFonts w:ascii="Times New Roman" w:hAnsi="Times New Roman" w:cs="Times New Roman"/>
          <w:sz w:val="28"/>
          <w:szCs w:val="28"/>
          <w:shd w:val="clear" w:color="auto" w:fill="FFFFFF"/>
        </w:rPr>
        <w:t>Шан</w:t>
      </w:r>
      <w:proofErr w:type="spellEnd"/>
      <w:r w:rsidRPr="001B0DF4">
        <w:rPr>
          <w:rFonts w:ascii="Times New Roman" w:hAnsi="Times New Roman" w:cs="Times New Roman"/>
          <w:sz w:val="28"/>
          <w:szCs w:val="28"/>
          <w:shd w:val="clear" w:color="auto" w:fill="FFFFFF"/>
        </w:rPr>
        <w:t xml:space="preserve">-Инь, так и быстрого восприятия </w:t>
      </w:r>
      <w:proofErr w:type="spellStart"/>
      <w:r w:rsidRPr="001B0DF4">
        <w:rPr>
          <w:rFonts w:ascii="Times New Roman" w:hAnsi="Times New Roman" w:cs="Times New Roman"/>
          <w:sz w:val="28"/>
          <w:szCs w:val="28"/>
          <w:shd w:val="clear" w:color="auto" w:fill="FFFFFF"/>
        </w:rPr>
        <w:t>иньским</w:t>
      </w:r>
      <w:proofErr w:type="spellEnd"/>
      <w:r w:rsidRPr="001B0DF4">
        <w:rPr>
          <w:rFonts w:ascii="Times New Roman" w:hAnsi="Times New Roman" w:cs="Times New Roman"/>
          <w:sz w:val="28"/>
          <w:szCs w:val="28"/>
          <w:shd w:val="clear" w:color="auto" w:fill="FFFFFF"/>
        </w:rPr>
        <w:t xml:space="preserve"> населением культа Неба.</w:t>
      </w:r>
      <w:r w:rsidRPr="001B0DF4">
        <w:rPr>
          <w:rStyle w:val="a9"/>
          <w:rFonts w:ascii="Times New Roman" w:hAnsi="Times New Roman" w:cs="Times New Roman"/>
          <w:sz w:val="28"/>
          <w:szCs w:val="28"/>
          <w:shd w:val="clear" w:color="auto" w:fill="FFFFFF"/>
        </w:rPr>
        <w:footnoteReference w:id="138"/>
      </w:r>
    </w:p>
    <w:p w:rsidR="00C557E5" w:rsidRDefault="00C557E5" w:rsidP="00EA3B80">
      <w:pPr>
        <w:pStyle w:val="aa"/>
        <w:widowControl/>
        <w:numPr>
          <w:ilvl w:val="0"/>
          <w:numId w:val="17"/>
        </w:numPr>
        <w:suppressAutoHyphens w:val="0"/>
        <w:autoSpaceDE w:val="0"/>
        <w:adjustRightInd w:val="0"/>
        <w:spacing w:line="360" w:lineRule="auto"/>
        <w:ind w:firstLine="709"/>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Битва при </w:t>
      </w:r>
      <w:proofErr w:type="spellStart"/>
      <w:r>
        <w:rPr>
          <w:rFonts w:ascii="Times New Roman" w:eastAsiaTheme="minorHAnsi" w:hAnsi="Times New Roman" w:cs="Times New Roman"/>
          <w:kern w:val="0"/>
          <w:sz w:val="28"/>
          <w:szCs w:val="28"/>
        </w:rPr>
        <w:t>Чэнпу</w:t>
      </w:r>
      <w:proofErr w:type="spellEnd"/>
      <w:r>
        <w:rPr>
          <w:rFonts w:ascii="Times New Roman" w:eastAsiaTheme="minorHAnsi" w:hAnsi="Times New Roman" w:cs="Times New Roman"/>
          <w:kern w:val="0"/>
          <w:sz w:val="28"/>
          <w:szCs w:val="28"/>
        </w:rPr>
        <w:t xml:space="preserve"> в 632 г. до н.э.</w:t>
      </w:r>
      <w:r>
        <w:rPr>
          <w:rStyle w:val="a9"/>
          <w:rFonts w:ascii="Times New Roman" w:eastAsiaTheme="minorHAnsi" w:hAnsi="Times New Roman" w:cs="Times New Roman"/>
          <w:kern w:val="0"/>
          <w:sz w:val="28"/>
          <w:szCs w:val="28"/>
        </w:rPr>
        <w:footnoteReference w:id="139"/>
      </w:r>
    </w:p>
    <w:p w:rsidR="00C557E5" w:rsidRPr="001356F2" w:rsidRDefault="00C557E5" w:rsidP="001356F2">
      <w:pPr>
        <w:pStyle w:val="aa"/>
        <w:widowControl/>
        <w:numPr>
          <w:ilvl w:val="0"/>
          <w:numId w:val="17"/>
        </w:numPr>
        <w:suppressAutoHyphens w:val="0"/>
        <w:autoSpaceDE w:val="0"/>
        <w:adjustRightInd w:val="0"/>
        <w:spacing w:line="360" w:lineRule="auto"/>
        <w:ind w:firstLine="709"/>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Основание Хань в 205 г. до н.э. </w:t>
      </w:r>
      <w:r>
        <w:rPr>
          <w:rFonts w:ascii="Times New Roman" w:hAnsi="Times New Roman" w:cs="Times New Roman"/>
          <w:sz w:val="28"/>
          <w:szCs w:val="28"/>
        </w:rPr>
        <w:t>объединение пяти планет рассматривали как знамение и волю Неба.</w:t>
      </w:r>
    </w:p>
    <w:p w:rsidR="00EF6B50" w:rsidRPr="00EF6B50" w:rsidRDefault="00C557E5" w:rsidP="007517C8">
      <w:pPr>
        <w:pStyle w:val="aa"/>
        <w:widowControl/>
        <w:numPr>
          <w:ilvl w:val="1"/>
          <w:numId w:val="19"/>
        </w:numPr>
        <w:suppressAutoHyphens w:val="0"/>
        <w:autoSpaceDE w:val="0"/>
        <w:adjustRightInd w:val="0"/>
        <w:spacing w:line="360" w:lineRule="auto"/>
        <w:jc w:val="center"/>
        <w:textAlignment w:val="auto"/>
        <w:outlineLvl w:val="1"/>
        <w:rPr>
          <w:rFonts w:ascii="Times New Roman" w:eastAsiaTheme="minorHAnsi" w:hAnsi="Times New Roman" w:cs="Times New Roman"/>
          <w:i/>
          <w:kern w:val="0"/>
          <w:sz w:val="28"/>
          <w:szCs w:val="28"/>
        </w:rPr>
      </w:pPr>
      <w:bookmarkStart w:id="10" w:name="_Toc481749112"/>
      <w:r w:rsidRPr="00EF6B50">
        <w:rPr>
          <w:rFonts w:ascii="Times New Roman" w:eastAsiaTheme="minorHAnsi" w:hAnsi="Times New Roman" w:cs="Times New Roman"/>
          <w:i/>
          <w:kern w:val="0"/>
          <w:sz w:val="28"/>
          <w:szCs w:val="28"/>
        </w:rPr>
        <w:lastRenderedPageBreak/>
        <w:t>Солнце и Луна.</w:t>
      </w:r>
      <w:bookmarkEnd w:id="10"/>
    </w:p>
    <w:p w:rsidR="00C557E5" w:rsidRPr="00EF6B50" w:rsidRDefault="00C557E5" w:rsidP="00EF6B50">
      <w:pPr>
        <w:widowControl/>
        <w:suppressAutoHyphens w:val="0"/>
        <w:autoSpaceDE w:val="0"/>
        <w:adjustRightInd w:val="0"/>
        <w:spacing w:line="360" w:lineRule="auto"/>
        <w:ind w:firstLine="709"/>
        <w:jc w:val="both"/>
        <w:textAlignment w:val="auto"/>
        <w:rPr>
          <w:rFonts w:ascii="Times New Roman" w:eastAsiaTheme="minorHAnsi" w:hAnsi="Times New Roman" w:cs="Times New Roman"/>
          <w:kern w:val="0"/>
          <w:sz w:val="28"/>
          <w:szCs w:val="28"/>
        </w:rPr>
      </w:pPr>
      <w:r w:rsidRPr="00EF6B50">
        <w:rPr>
          <w:rFonts w:ascii="Times New Roman" w:eastAsiaTheme="minorHAnsi" w:hAnsi="Times New Roman" w:cs="Times New Roman"/>
          <w:i/>
          <w:kern w:val="0"/>
          <w:sz w:val="28"/>
          <w:szCs w:val="28"/>
        </w:rPr>
        <w:t xml:space="preserve"> </w:t>
      </w:r>
      <w:r w:rsidRPr="00EF6B50">
        <w:rPr>
          <w:rFonts w:ascii="Times New Roman" w:eastAsiaTheme="minorHAnsi" w:hAnsi="Times New Roman" w:cs="Times New Roman"/>
          <w:kern w:val="0"/>
          <w:sz w:val="28"/>
          <w:szCs w:val="28"/>
        </w:rPr>
        <w:t xml:space="preserve">С давних пор Солнце и Луна в Китае имеют большое символическое значение. Существует множество солярных и </w:t>
      </w:r>
      <w:proofErr w:type="spellStart"/>
      <w:r w:rsidRPr="00EF6B50">
        <w:rPr>
          <w:rFonts w:ascii="Times New Roman" w:eastAsiaTheme="minorHAnsi" w:hAnsi="Times New Roman" w:cs="Times New Roman"/>
          <w:kern w:val="0"/>
          <w:sz w:val="28"/>
          <w:szCs w:val="28"/>
        </w:rPr>
        <w:t>лунарных</w:t>
      </w:r>
      <w:proofErr w:type="spellEnd"/>
      <w:r w:rsidRPr="00EF6B50">
        <w:rPr>
          <w:rFonts w:ascii="Times New Roman" w:eastAsiaTheme="minorHAnsi" w:hAnsi="Times New Roman" w:cs="Times New Roman"/>
          <w:kern w:val="0"/>
          <w:sz w:val="28"/>
          <w:szCs w:val="28"/>
        </w:rPr>
        <w:t xml:space="preserve"> мифов. Во времена Западной Хань, сюда по всему, Солнце ассоциировалось с </w:t>
      </w:r>
      <w:proofErr w:type="spellStart"/>
      <w:r w:rsidRPr="00EF6B50">
        <w:rPr>
          <w:rFonts w:ascii="Times New Roman" w:eastAsiaTheme="minorHAnsi" w:hAnsi="Times New Roman" w:cs="Times New Roman"/>
          <w:kern w:val="0"/>
          <w:sz w:val="28"/>
          <w:szCs w:val="28"/>
        </w:rPr>
        <w:t>трехлапым</w:t>
      </w:r>
      <w:proofErr w:type="spellEnd"/>
      <w:r w:rsidRPr="00EF6B50">
        <w:rPr>
          <w:rFonts w:ascii="Times New Roman" w:eastAsiaTheme="minorHAnsi" w:hAnsi="Times New Roman" w:cs="Times New Roman"/>
          <w:kern w:val="0"/>
          <w:sz w:val="28"/>
          <w:szCs w:val="28"/>
        </w:rPr>
        <w:t xml:space="preserve"> вороном, а Луна с жабой.</w:t>
      </w:r>
      <w:r>
        <w:rPr>
          <w:rStyle w:val="a9"/>
          <w:rFonts w:ascii="Times New Roman" w:eastAsiaTheme="minorHAnsi" w:hAnsi="Times New Roman" w:cs="Times New Roman"/>
          <w:kern w:val="0"/>
          <w:sz w:val="28"/>
          <w:szCs w:val="28"/>
        </w:rPr>
        <w:footnoteReference w:id="140"/>
      </w:r>
      <w:r w:rsidRPr="00EF6B50">
        <w:rPr>
          <w:rFonts w:ascii="Times New Roman" w:eastAsiaTheme="minorHAnsi" w:hAnsi="Times New Roman" w:cs="Times New Roman"/>
          <w:kern w:val="0"/>
          <w:sz w:val="28"/>
          <w:szCs w:val="28"/>
        </w:rPr>
        <w:t xml:space="preserve"> С тех пор и позднее Луна также соотносилась с лунным зайцем, это доказывает изображение на похоронном</w:t>
      </w:r>
      <w:r w:rsidR="00EF6B50">
        <w:rPr>
          <w:rFonts w:ascii="Times New Roman" w:eastAsiaTheme="minorHAnsi" w:hAnsi="Times New Roman" w:cs="Times New Roman"/>
          <w:kern w:val="0"/>
          <w:sz w:val="28"/>
          <w:szCs w:val="28"/>
        </w:rPr>
        <w:t xml:space="preserve"> </w:t>
      </w:r>
      <w:r w:rsidRPr="00C77F6E">
        <w:rPr>
          <w:rFonts w:ascii="Times New Roman" w:eastAsiaTheme="minorHAnsi" w:hAnsi="Times New Roman" w:cs="Times New Roman"/>
          <w:kern w:val="0"/>
          <w:sz w:val="28"/>
          <w:szCs w:val="28"/>
        </w:rPr>
        <w:t>стяге (</w:t>
      </w:r>
      <w:r>
        <w:rPr>
          <w:rFonts w:ascii="Times New Roman" w:eastAsiaTheme="minorHAnsi" w:hAnsi="Times New Roman" w:cs="Times New Roman"/>
          <w:kern w:val="0"/>
          <w:sz w:val="28"/>
          <w:szCs w:val="28"/>
        </w:rPr>
        <w:t>2</w:t>
      </w:r>
      <w:r w:rsidRPr="00C77F6E">
        <w:rPr>
          <w:rFonts w:ascii="Times New Roman" w:eastAsiaTheme="minorHAnsi" w:hAnsi="Times New Roman" w:cs="Times New Roman"/>
          <w:kern w:val="0"/>
          <w:sz w:val="28"/>
          <w:szCs w:val="28"/>
        </w:rPr>
        <w:t xml:space="preserve"> в. до н.э.), найденном в 1971 г. под </w:t>
      </w:r>
      <w:proofErr w:type="spellStart"/>
      <w:r w:rsidRPr="00C77F6E">
        <w:rPr>
          <w:rFonts w:ascii="Times New Roman" w:eastAsiaTheme="minorHAnsi" w:hAnsi="Times New Roman" w:cs="Times New Roman"/>
          <w:kern w:val="0"/>
          <w:sz w:val="28"/>
          <w:szCs w:val="28"/>
        </w:rPr>
        <w:t>Чанша</w:t>
      </w:r>
      <w:proofErr w:type="spellEnd"/>
      <w:r w:rsidR="00BC78F3">
        <w:rPr>
          <w:rFonts w:ascii="Times New Roman" w:eastAsiaTheme="minorHAnsi" w:hAnsi="Times New Roman" w:cs="Times New Roman"/>
          <w:kern w:val="0"/>
          <w:sz w:val="28"/>
          <w:szCs w:val="28"/>
        </w:rPr>
        <w:t xml:space="preserve"> </w:t>
      </w:r>
      <w:proofErr w:type="spellStart"/>
      <w:r w:rsidR="00BC78F3" w:rsidRPr="00BC78F3">
        <w:rPr>
          <w:rFonts w:ascii="KaiTi" w:eastAsia="KaiTi" w:hAnsi="KaiTi"/>
          <w:sz w:val="32"/>
          <w:szCs w:val="32"/>
        </w:rPr>
        <w:t>長沙</w:t>
      </w:r>
      <w:proofErr w:type="spellEnd"/>
      <w:r w:rsidR="00BC78F3">
        <w:rPr>
          <w:rFonts w:ascii="KaiTi" w:eastAsia="KaiTi" w:hAnsi="KaiTi" w:hint="eastAsia"/>
          <w:sz w:val="32"/>
          <w:szCs w:val="32"/>
        </w:rPr>
        <w:t xml:space="preserve"> </w:t>
      </w:r>
      <w:r w:rsidRPr="00C77F6E">
        <w:rPr>
          <w:rFonts w:ascii="Times New Roman" w:eastAsiaTheme="minorHAnsi" w:hAnsi="Times New Roman" w:cs="Times New Roman"/>
          <w:kern w:val="0"/>
          <w:sz w:val="28"/>
          <w:szCs w:val="28"/>
        </w:rPr>
        <w:t xml:space="preserve">в </w:t>
      </w:r>
      <w:proofErr w:type="spellStart"/>
      <w:r w:rsidRPr="00C77F6E">
        <w:rPr>
          <w:rFonts w:ascii="Times New Roman" w:eastAsiaTheme="minorHAnsi" w:hAnsi="Times New Roman" w:cs="Times New Roman"/>
          <w:kern w:val="0"/>
          <w:sz w:val="28"/>
          <w:szCs w:val="28"/>
        </w:rPr>
        <w:t>Хунани</w:t>
      </w:r>
      <w:proofErr w:type="spellEnd"/>
      <w:r w:rsidR="00BC78F3">
        <w:rPr>
          <w:rFonts w:ascii="Times New Roman" w:eastAsiaTheme="minorHAnsi" w:hAnsi="Times New Roman" w:cs="Times New Roman"/>
          <w:kern w:val="0"/>
          <w:sz w:val="28"/>
          <w:szCs w:val="28"/>
        </w:rPr>
        <w:t xml:space="preserve"> </w:t>
      </w:r>
      <w:proofErr w:type="spellStart"/>
      <w:r w:rsidR="00BC78F3" w:rsidRPr="00BC78F3">
        <w:rPr>
          <w:rFonts w:ascii="KaiTi" w:eastAsia="KaiTi" w:hAnsi="KaiTi" w:cs="Arial"/>
          <w:sz w:val="32"/>
          <w:szCs w:val="32"/>
          <w:shd w:val="clear" w:color="auto" w:fill="FFFFFF"/>
        </w:rPr>
        <w:t>湖</w:t>
      </w:r>
      <w:r w:rsidR="00BC78F3" w:rsidRPr="00BC78F3">
        <w:rPr>
          <w:rFonts w:ascii="KaiTi" w:eastAsia="KaiTi" w:hAnsi="KaiTi" w:cs="MS Gothic"/>
          <w:sz w:val="32"/>
          <w:szCs w:val="32"/>
          <w:shd w:val="clear" w:color="auto" w:fill="FFFFFF"/>
        </w:rPr>
        <w:t>南</w:t>
      </w:r>
      <w:proofErr w:type="spellEnd"/>
      <w:r w:rsidRPr="00015E53">
        <w:rPr>
          <w:rFonts w:ascii="Times New Roman" w:eastAsiaTheme="minorHAnsi" w:hAnsi="Times New Roman" w:cs="Times New Roman"/>
          <w:kern w:val="0"/>
          <w:sz w:val="28"/>
          <w:szCs w:val="28"/>
        </w:rPr>
        <w:t>.</w:t>
      </w:r>
      <w:r w:rsidRPr="00015E53">
        <w:rPr>
          <w:rStyle w:val="a9"/>
          <w:rFonts w:ascii="Times New Roman" w:eastAsiaTheme="minorHAnsi" w:hAnsi="Times New Roman" w:cs="Times New Roman"/>
          <w:kern w:val="0"/>
          <w:sz w:val="28"/>
          <w:szCs w:val="28"/>
        </w:rPr>
        <w:footnoteReference w:id="141"/>
      </w:r>
      <w:r w:rsidRPr="00015E53">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Божества</w:t>
      </w:r>
      <w:r w:rsidRPr="00015E53">
        <w:rPr>
          <w:rFonts w:ascii="Times New Roman" w:eastAsiaTheme="minorHAnsi" w:hAnsi="Times New Roman" w:cs="Times New Roman"/>
          <w:kern w:val="0"/>
          <w:sz w:val="28"/>
          <w:szCs w:val="28"/>
        </w:rPr>
        <w:t xml:space="preserve"> Фу-си и </w:t>
      </w:r>
      <w:proofErr w:type="spellStart"/>
      <w:r w:rsidRPr="00015E53">
        <w:rPr>
          <w:rFonts w:ascii="Times New Roman" w:eastAsiaTheme="minorHAnsi" w:hAnsi="Times New Roman" w:cs="Times New Roman"/>
          <w:kern w:val="0"/>
          <w:sz w:val="28"/>
          <w:szCs w:val="28"/>
        </w:rPr>
        <w:t>Нюй-ва</w:t>
      </w:r>
      <w:proofErr w:type="spellEnd"/>
      <w:r>
        <w:rPr>
          <w:rFonts w:ascii="Times New Roman" w:eastAsiaTheme="minorHAnsi" w:hAnsi="Times New Roman" w:cs="Times New Roman"/>
          <w:kern w:val="0"/>
          <w:sz w:val="28"/>
          <w:szCs w:val="28"/>
        </w:rPr>
        <w:t>, судя по всему, в эпоху Хань являлись божествами Солнца и Луны.</w:t>
      </w:r>
      <w:r w:rsidRPr="00015E53">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Н</w:t>
      </w:r>
      <w:r w:rsidRPr="00015E53">
        <w:rPr>
          <w:rFonts w:ascii="Times New Roman" w:eastAsiaTheme="minorHAnsi" w:hAnsi="Times New Roman" w:cs="Times New Roman"/>
          <w:kern w:val="0"/>
          <w:sz w:val="28"/>
          <w:szCs w:val="28"/>
        </w:rPr>
        <w:t>а</w:t>
      </w:r>
      <w:r>
        <w:rPr>
          <w:rFonts w:ascii="Times New Roman" w:eastAsiaTheme="minorHAnsi" w:hAnsi="Times New Roman" w:cs="Times New Roman"/>
          <w:kern w:val="0"/>
          <w:sz w:val="28"/>
          <w:szCs w:val="28"/>
        </w:rPr>
        <w:t xml:space="preserve"> </w:t>
      </w:r>
      <w:proofErr w:type="spellStart"/>
      <w:r w:rsidRPr="00015E53">
        <w:rPr>
          <w:rFonts w:ascii="Times New Roman" w:eastAsiaTheme="minorHAnsi" w:hAnsi="Times New Roman" w:cs="Times New Roman"/>
          <w:kern w:val="0"/>
          <w:sz w:val="28"/>
          <w:szCs w:val="28"/>
        </w:rPr>
        <w:t>ханьских</w:t>
      </w:r>
      <w:proofErr w:type="spellEnd"/>
      <w:r w:rsidRPr="00015E53">
        <w:rPr>
          <w:rFonts w:ascii="Times New Roman" w:eastAsiaTheme="minorHAnsi" w:hAnsi="Times New Roman" w:cs="Times New Roman"/>
          <w:kern w:val="0"/>
          <w:sz w:val="28"/>
          <w:szCs w:val="28"/>
        </w:rPr>
        <w:t xml:space="preserve"> рельефах</w:t>
      </w:r>
      <w:r>
        <w:rPr>
          <w:rFonts w:ascii="Times New Roman" w:eastAsiaTheme="minorHAnsi" w:hAnsi="Times New Roman" w:cs="Times New Roman"/>
          <w:kern w:val="0"/>
          <w:sz w:val="28"/>
          <w:szCs w:val="28"/>
        </w:rPr>
        <w:t xml:space="preserve"> они</w:t>
      </w:r>
      <w:r w:rsidRPr="00015E53">
        <w:rPr>
          <w:rFonts w:ascii="Times New Roman" w:eastAsiaTheme="minorHAnsi" w:hAnsi="Times New Roman" w:cs="Times New Roman"/>
          <w:kern w:val="0"/>
          <w:sz w:val="28"/>
          <w:szCs w:val="28"/>
        </w:rPr>
        <w:t xml:space="preserve"> держат диски солнца и луны, что имеет, видимо, символический</w:t>
      </w:r>
      <w:r>
        <w:rPr>
          <w:rFonts w:ascii="Times New Roman" w:eastAsiaTheme="minorHAnsi" w:hAnsi="Times New Roman" w:cs="Times New Roman"/>
          <w:kern w:val="0"/>
          <w:sz w:val="28"/>
          <w:szCs w:val="28"/>
        </w:rPr>
        <w:t xml:space="preserve"> </w:t>
      </w:r>
      <w:r w:rsidRPr="00015E53">
        <w:rPr>
          <w:rFonts w:ascii="Times New Roman" w:eastAsiaTheme="minorHAnsi" w:hAnsi="Times New Roman" w:cs="Times New Roman"/>
          <w:kern w:val="0"/>
          <w:sz w:val="28"/>
          <w:szCs w:val="28"/>
        </w:rPr>
        <w:t xml:space="preserve">смысл — </w:t>
      </w:r>
      <w:r>
        <w:rPr>
          <w:rFonts w:ascii="Times New Roman" w:eastAsiaTheme="minorHAnsi" w:hAnsi="Times New Roman" w:cs="Times New Roman"/>
          <w:kern w:val="0"/>
          <w:sz w:val="28"/>
          <w:szCs w:val="28"/>
        </w:rPr>
        <w:t>олицетворение</w:t>
      </w:r>
      <w:r w:rsidRPr="00015E53">
        <w:rPr>
          <w:rFonts w:ascii="Times New Roman" w:eastAsiaTheme="minorHAnsi" w:hAnsi="Times New Roman" w:cs="Times New Roman"/>
          <w:kern w:val="0"/>
          <w:sz w:val="28"/>
          <w:szCs w:val="28"/>
        </w:rPr>
        <w:t xml:space="preserve"> женского начала </w:t>
      </w:r>
      <w:proofErr w:type="spellStart"/>
      <w:r w:rsidRPr="00015E53">
        <w:rPr>
          <w:rFonts w:ascii="Times New Roman" w:eastAsiaTheme="minorHAnsi" w:hAnsi="Times New Roman" w:cs="Times New Roman"/>
          <w:i/>
          <w:iCs/>
          <w:kern w:val="0"/>
          <w:sz w:val="28"/>
          <w:szCs w:val="28"/>
        </w:rPr>
        <w:t>инь</w:t>
      </w:r>
      <w:proofErr w:type="spellEnd"/>
      <w:r>
        <w:rPr>
          <w:rFonts w:ascii="Times New Roman" w:eastAsiaTheme="minorHAnsi" w:hAnsi="Times New Roman" w:cs="Times New Roman"/>
          <w:i/>
          <w:iCs/>
          <w:kern w:val="0"/>
          <w:sz w:val="28"/>
          <w:szCs w:val="28"/>
        </w:rPr>
        <w:t xml:space="preserve"> —</w:t>
      </w:r>
      <w:r w:rsidRPr="00015E53">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Л</w:t>
      </w:r>
      <w:r w:rsidRPr="00015E53">
        <w:rPr>
          <w:rFonts w:ascii="Times New Roman" w:eastAsiaTheme="minorHAnsi" w:hAnsi="Times New Roman" w:cs="Times New Roman"/>
          <w:kern w:val="0"/>
          <w:sz w:val="28"/>
          <w:szCs w:val="28"/>
        </w:rPr>
        <w:t xml:space="preserve">уны и мужского </w:t>
      </w:r>
      <w:proofErr w:type="spellStart"/>
      <w:r w:rsidRPr="00015E53">
        <w:rPr>
          <w:rFonts w:ascii="Times New Roman" w:eastAsiaTheme="minorHAnsi" w:hAnsi="Times New Roman" w:cs="Times New Roman"/>
          <w:i/>
          <w:iCs/>
          <w:kern w:val="0"/>
          <w:sz w:val="28"/>
          <w:szCs w:val="28"/>
        </w:rPr>
        <w:t>ян</w:t>
      </w:r>
      <w:proofErr w:type="spellEnd"/>
      <w:r w:rsidRPr="00015E53">
        <w:rPr>
          <w:rFonts w:ascii="Times New Roman" w:eastAsiaTheme="minorHAnsi" w:hAnsi="Times New Roman" w:cs="Times New Roman"/>
          <w:i/>
          <w:iCs/>
          <w:kern w:val="0"/>
          <w:sz w:val="28"/>
          <w:szCs w:val="28"/>
        </w:rPr>
        <w:t xml:space="preserve"> </w:t>
      </w:r>
      <w:r w:rsidRPr="00015E53">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С</w:t>
      </w:r>
      <w:r w:rsidRPr="00015E53">
        <w:rPr>
          <w:rFonts w:ascii="Times New Roman" w:eastAsiaTheme="minorHAnsi" w:hAnsi="Times New Roman" w:cs="Times New Roman"/>
          <w:kern w:val="0"/>
          <w:sz w:val="28"/>
          <w:szCs w:val="28"/>
        </w:rPr>
        <w:t>олнца</w:t>
      </w:r>
      <w:r>
        <w:rPr>
          <w:rFonts w:ascii="Times New Roman" w:eastAsiaTheme="minorHAnsi" w:hAnsi="Times New Roman" w:cs="Times New Roman"/>
          <w:kern w:val="0"/>
          <w:sz w:val="28"/>
          <w:szCs w:val="28"/>
        </w:rPr>
        <w:t>.</w:t>
      </w:r>
      <w:r>
        <w:rPr>
          <w:rStyle w:val="a9"/>
          <w:rFonts w:ascii="Times New Roman" w:eastAsiaTheme="minorHAnsi" w:hAnsi="Times New Roman" w:cs="Times New Roman"/>
          <w:kern w:val="0"/>
          <w:sz w:val="28"/>
          <w:szCs w:val="28"/>
        </w:rPr>
        <w:footnoteReference w:id="142"/>
      </w:r>
      <w:r>
        <w:rPr>
          <w:rFonts w:ascii="Times New Roman" w:eastAsiaTheme="minorHAnsi" w:hAnsi="Times New Roman" w:cs="Times New Roman"/>
          <w:kern w:val="0"/>
          <w:sz w:val="28"/>
          <w:szCs w:val="28"/>
        </w:rPr>
        <w:t xml:space="preserve"> В Хуайнань-цзы эти светила тоже связываются с силами </w:t>
      </w:r>
      <w:proofErr w:type="spellStart"/>
      <w:r>
        <w:rPr>
          <w:rFonts w:ascii="Times New Roman" w:eastAsiaTheme="minorHAnsi" w:hAnsi="Times New Roman" w:cs="Times New Roman"/>
          <w:kern w:val="0"/>
          <w:sz w:val="28"/>
          <w:szCs w:val="28"/>
        </w:rPr>
        <w:t>инь-ян</w:t>
      </w:r>
      <w:proofErr w:type="spellEnd"/>
      <w:r>
        <w:rPr>
          <w:rFonts w:ascii="Times New Roman" w:eastAsiaTheme="minorHAnsi" w:hAnsi="Times New Roman" w:cs="Times New Roman"/>
          <w:kern w:val="0"/>
          <w:sz w:val="28"/>
          <w:szCs w:val="28"/>
        </w:rPr>
        <w:t>:</w:t>
      </w:r>
      <w:r w:rsidRPr="00165271">
        <w:rPr>
          <w:rFonts w:ascii="Times New Roman" w:eastAsiaTheme="minorHAnsi" w:hAnsi="Times New Roman" w:cs="Times New Roman"/>
          <w:kern w:val="0"/>
          <w:sz w:val="28"/>
          <w:szCs w:val="28"/>
        </w:rPr>
        <w:t xml:space="preserve"> «</w:t>
      </w:r>
      <w:r w:rsidRPr="00165271">
        <w:rPr>
          <w:rFonts w:ascii="Times New Roman" w:eastAsiaTheme="minorHAnsi" w:hAnsi="Times New Roman" w:cs="Times New Roman"/>
          <w:bCs/>
          <w:kern w:val="0"/>
          <w:sz w:val="28"/>
          <w:szCs w:val="28"/>
        </w:rPr>
        <w:t xml:space="preserve">Солнце - господин </w:t>
      </w:r>
      <w:r w:rsidRPr="00165271">
        <w:rPr>
          <w:rFonts w:ascii="Times New Roman" w:eastAsiaTheme="minorHAnsi" w:hAnsi="Times New Roman" w:cs="Times New Roman"/>
          <w:bCs/>
          <w:i/>
          <w:iCs/>
          <w:kern w:val="0"/>
          <w:sz w:val="28"/>
          <w:szCs w:val="28"/>
        </w:rPr>
        <w:t xml:space="preserve">Ян, </w:t>
      </w:r>
      <w:r w:rsidRPr="00165271">
        <w:rPr>
          <w:rFonts w:ascii="Times New Roman" w:eastAsiaTheme="minorHAnsi" w:hAnsi="Times New Roman" w:cs="Times New Roman"/>
          <w:bCs/>
          <w:kern w:val="0"/>
          <w:sz w:val="28"/>
          <w:szCs w:val="28"/>
        </w:rPr>
        <w:t>п</w:t>
      </w:r>
      <w:r>
        <w:rPr>
          <w:rFonts w:ascii="Times New Roman" w:eastAsiaTheme="minorHAnsi" w:hAnsi="Times New Roman" w:cs="Times New Roman"/>
          <w:bCs/>
          <w:kern w:val="0"/>
          <w:sz w:val="28"/>
          <w:szCs w:val="28"/>
        </w:rPr>
        <w:t xml:space="preserve">оэтому весной и летом звери </w:t>
      </w:r>
      <w:r w:rsidRPr="00165271">
        <w:rPr>
          <w:rFonts w:ascii="Times New Roman" w:eastAsiaTheme="minorHAnsi" w:hAnsi="Times New Roman" w:cs="Times New Roman"/>
          <w:bCs/>
          <w:kern w:val="0"/>
          <w:sz w:val="28"/>
          <w:szCs w:val="28"/>
        </w:rPr>
        <w:t xml:space="preserve">линяют, в дни солнцеворота олени сбрасывают рога. Луна произошла от </w:t>
      </w:r>
      <w:r w:rsidRPr="00165271">
        <w:rPr>
          <w:rFonts w:ascii="Times New Roman" w:eastAsiaTheme="minorHAnsi" w:hAnsi="Times New Roman" w:cs="Times New Roman"/>
          <w:bCs/>
          <w:i/>
          <w:iCs/>
          <w:kern w:val="0"/>
          <w:sz w:val="28"/>
          <w:szCs w:val="28"/>
        </w:rPr>
        <w:t xml:space="preserve">Инь, </w:t>
      </w:r>
      <w:r w:rsidRPr="00165271">
        <w:rPr>
          <w:rFonts w:ascii="Times New Roman" w:eastAsiaTheme="minorHAnsi" w:hAnsi="Times New Roman" w:cs="Times New Roman"/>
          <w:bCs/>
          <w:kern w:val="0"/>
          <w:sz w:val="28"/>
          <w:szCs w:val="28"/>
        </w:rPr>
        <w:t xml:space="preserve">и когда она на </w:t>
      </w:r>
      <w:r>
        <w:rPr>
          <w:rFonts w:ascii="Times New Roman" w:eastAsiaTheme="minorHAnsi" w:hAnsi="Times New Roman" w:cs="Times New Roman"/>
          <w:bCs/>
          <w:kern w:val="0"/>
          <w:sz w:val="28"/>
          <w:szCs w:val="28"/>
        </w:rPr>
        <w:t>ущербе, у рыб сокращается</w:t>
      </w:r>
      <w:r w:rsidRPr="00165271">
        <w:rPr>
          <w:rFonts w:ascii="Times New Roman" w:eastAsiaTheme="minorHAnsi" w:hAnsi="Times New Roman" w:cs="Times New Roman"/>
          <w:bCs/>
          <w:kern w:val="0"/>
          <w:sz w:val="28"/>
          <w:szCs w:val="28"/>
        </w:rPr>
        <w:t xml:space="preserve"> мозг, а когда Луна сходит на нет, моллюски усыхают.»</w:t>
      </w:r>
      <w:r>
        <w:rPr>
          <w:rFonts w:ascii="Times New Roman" w:eastAsiaTheme="minorHAnsi" w:hAnsi="Times New Roman" w:cs="Times New Roman"/>
          <w:bCs/>
          <w:kern w:val="0"/>
          <w:sz w:val="28"/>
          <w:szCs w:val="28"/>
        </w:rPr>
        <w:t xml:space="preserve"> В главе </w:t>
      </w:r>
      <w:proofErr w:type="spellStart"/>
      <w:r>
        <w:rPr>
          <w:rFonts w:ascii="Times New Roman" w:eastAsiaTheme="minorHAnsi" w:hAnsi="Times New Roman" w:cs="Times New Roman"/>
          <w:bCs/>
          <w:kern w:val="0"/>
          <w:sz w:val="28"/>
          <w:szCs w:val="28"/>
        </w:rPr>
        <w:t>Сыма</w:t>
      </w:r>
      <w:proofErr w:type="spellEnd"/>
      <w:r>
        <w:rPr>
          <w:rFonts w:ascii="Times New Roman" w:eastAsiaTheme="minorHAnsi" w:hAnsi="Times New Roman" w:cs="Times New Roman"/>
          <w:bCs/>
          <w:kern w:val="0"/>
          <w:sz w:val="28"/>
          <w:szCs w:val="28"/>
        </w:rPr>
        <w:t xml:space="preserve"> </w:t>
      </w:r>
      <w:proofErr w:type="spellStart"/>
      <w:r>
        <w:rPr>
          <w:rFonts w:ascii="Times New Roman" w:eastAsiaTheme="minorHAnsi" w:hAnsi="Times New Roman" w:cs="Times New Roman"/>
          <w:bCs/>
          <w:kern w:val="0"/>
          <w:sz w:val="28"/>
          <w:szCs w:val="28"/>
        </w:rPr>
        <w:t>Цяня</w:t>
      </w:r>
      <w:proofErr w:type="spellEnd"/>
      <w:r>
        <w:rPr>
          <w:rFonts w:ascii="Times New Roman" w:eastAsiaTheme="minorHAnsi" w:hAnsi="Times New Roman" w:cs="Times New Roman"/>
          <w:bCs/>
          <w:kern w:val="0"/>
          <w:sz w:val="28"/>
          <w:szCs w:val="28"/>
        </w:rPr>
        <w:t xml:space="preserve"> имеется аналогичное соотношение про оленьи рога: «олени теряли рога…люди примерно знали, что наступил день зимнего солнцестояния»</w:t>
      </w:r>
      <w:r>
        <w:rPr>
          <w:rStyle w:val="a9"/>
          <w:rFonts w:ascii="Times New Roman" w:eastAsiaTheme="minorHAnsi" w:hAnsi="Times New Roman" w:cs="Times New Roman"/>
          <w:bCs/>
          <w:kern w:val="0"/>
          <w:sz w:val="28"/>
          <w:szCs w:val="28"/>
        </w:rPr>
        <w:footnoteReference w:id="143"/>
      </w:r>
      <w:r>
        <w:rPr>
          <w:rFonts w:ascii="Times New Roman" w:eastAsiaTheme="minorHAnsi" w:hAnsi="Times New Roman" w:cs="Times New Roman"/>
          <w:bCs/>
          <w:kern w:val="0"/>
          <w:sz w:val="28"/>
          <w:szCs w:val="28"/>
        </w:rPr>
        <w:t>.</w:t>
      </w:r>
    </w:p>
    <w:p w:rsidR="00C557E5" w:rsidRDefault="00167DFE" w:rsidP="00EA3B80">
      <w:pPr>
        <w:widowControl/>
        <w:suppressAutoHyphens w:val="0"/>
        <w:autoSpaceDE w:val="0"/>
        <w:adjustRightInd w:val="0"/>
        <w:spacing w:line="360" w:lineRule="auto"/>
        <w:ind w:firstLine="709"/>
        <w:jc w:val="both"/>
        <w:textAlignment w:val="auto"/>
        <w:rPr>
          <w:rFonts w:ascii="Times New Roman" w:eastAsiaTheme="minorHAnsi" w:hAnsi="Times New Roman" w:cs="Times New Roman"/>
          <w:bCs/>
          <w:kern w:val="0"/>
          <w:sz w:val="28"/>
          <w:szCs w:val="28"/>
        </w:rPr>
      </w:pPr>
      <w:r>
        <w:rPr>
          <w:rFonts w:ascii="Times New Roman" w:eastAsia="Times New Roman" w:hAnsi="Times New Roman" w:cs="Times New Roman"/>
          <w:color w:val="000000"/>
          <w:kern w:val="0"/>
          <w:sz w:val="28"/>
          <w:szCs w:val="28"/>
          <w:lang w:eastAsia="ru-RU"/>
        </w:rPr>
        <w:t xml:space="preserve">Раздел у </w:t>
      </w:r>
      <w:proofErr w:type="spellStart"/>
      <w:r>
        <w:rPr>
          <w:rFonts w:ascii="Times New Roman" w:eastAsia="Times New Roman" w:hAnsi="Times New Roman" w:cs="Times New Roman"/>
          <w:color w:val="000000"/>
          <w:kern w:val="0"/>
          <w:sz w:val="28"/>
          <w:szCs w:val="28"/>
          <w:lang w:eastAsia="ru-RU"/>
        </w:rPr>
        <w:t>Сыма</w:t>
      </w:r>
      <w:proofErr w:type="spellEnd"/>
      <w:r>
        <w:rPr>
          <w:rFonts w:ascii="Times New Roman" w:eastAsia="Times New Roman" w:hAnsi="Times New Roman" w:cs="Times New Roman"/>
          <w:color w:val="000000"/>
          <w:kern w:val="0"/>
          <w:sz w:val="28"/>
          <w:szCs w:val="28"/>
          <w:lang w:eastAsia="ru-RU"/>
        </w:rPr>
        <w:t xml:space="preserve"> </w:t>
      </w:r>
      <w:proofErr w:type="spellStart"/>
      <w:r>
        <w:rPr>
          <w:rFonts w:ascii="Times New Roman" w:eastAsia="Times New Roman" w:hAnsi="Times New Roman" w:cs="Times New Roman"/>
          <w:color w:val="000000"/>
          <w:kern w:val="0"/>
          <w:sz w:val="28"/>
          <w:szCs w:val="28"/>
          <w:lang w:eastAsia="ru-RU"/>
        </w:rPr>
        <w:t>Цян</w:t>
      </w:r>
      <w:r w:rsidR="00C557E5" w:rsidRPr="000C5831">
        <w:rPr>
          <w:rFonts w:ascii="Times New Roman" w:eastAsia="Times New Roman" w:hAnsi="Times New Roman" w:cs="Times New Roman"/>
          <w:color w:val="000000"/>
          <w:kern w:val="0"/>
          <w:sz w:val="28"/>
          <w:szCs w:val="28"/>
          <w:lang w:eastAsia="ru-RU"/>
        </w:rPr>
        <w:t>я</w:t>
      </w:r>
      <w:proofErr w:type="spellEnd"/>
      <w:r w:rsidR="00C557E5" w:rsidRPr="000C5831">
        <w:rPr>
          <w:rFonts w:ascii="Times New Roman" w:eastAsia="Times New Roman" w:hAnsi="Times New Roman" w:cs="Times New Roman"/>
          <w:color w:val="000000"/>
          <w:kern w:val="0"/>
          <w:sz w:val="28"/>
          <w:szCs w:val="28"/>
          <w:lang w:eastAsia="ru-RU"/>
        </w:rPr>
        <w:t>, посвященный гаданиям по Солнцу, заслуживает внимания, так как он показывает хорошее знание светила в период Западной Хань. Предсказания там прописаны в зависимости от ровности и толщины ореола (гало</w:t>
      </w:r>
      <w:r w:rsidR="00C557E5" w:rsidRPr="000C5831">
        <w:rPr>
          <w:rStyle w:val="a9"/>
          <w:rFonts w:ascii="Times New Roman" w:eastAsia="Times New Roman" w:hAnsi="Times New Roman" w:cs="Times New Roman"/>
          <w:color w:val="000000"/>
          <w:kern w:val="0"/>
          <w:sz w:val="28"/>
          <w:szCs w:val="28"/>
          <w:lang w:eastAsia="ru-RU"/>
        </w:rPr>
        <w:footnoteReference w:id="144"/>
      </w:r>
      <w:r w:rsidR="00C557E5" w:rsidRPr="000C5831">
        <w:rPr>
          <w:rFonts w:ascii="Times New Roman" w:eastAsia="Times New Roman" w:hAnsi="Times New Roman" w:cs="Times New Roman"/>
          <w:color w:val="000000"/>
          <w:kern w:val="0"/>
          <w:sz w:val="28"/>
          <w:szCs w:val="28"/>
          <w:lang w:eastAsia="ru-RU"/>
        </w:rPr>
        <w:t xml:space="preserve">), опоясывающего Солнце. По этим пятнам гадали про исход военных действий, присоединение новых территорий, мирным и удачным ли будет разрешение государственного вопроса, принесет ли победа в войне славу государству (или прольется много крови). Затмение Солнца считалось </w:t>
      </w:r>
      <w:r w:rsidR="00C557E5" w:rsidRPr="000C5831">
        <w:rPr>
          <w:rFonts w:ascii="Times New Roman" w:eastAsia="Times New Roman" w:hAnsi="Times New Roman" w:cs="Times New Roman"/>
          <w:color w:val="000000"/>
          <w:kern w:val="0"/>
          <w:sz w:val="28"/>
          <w:szCs w:val="28"/>
          <w:lang w:eastAsia="ru-RU"/>
        </w:rPr>
        <w:lastRenderedPageBreak/>
        <w:t>неблагоприятным явлением (для тех краев где случилось), но при этом повторяющееся - благоприятно. По нему определяли судьбу государства.</w:t>
      </w:r>
      <w:r w:rsidR="00C557E5" w:rsidRPr="000C5831">
        <w:rPr>
          <w:rStyle w:val="a9"/>
          <w:rFonts w:ascii="Times New Roman" w:eastAsia="Times New Roman" w:hAnsi="Times New Roman" w:cs="Times New Roman"/>
          <w:color w:val="000000"/>
          <w:kern w:val="0"/>
          <w:sz w:val="28"/>
          <w:szCs w:val="28"/>
          <w:lang w:eastAsia="ru-RU"/>
        </w:rPr>
        <w:footnoteReference w:id="145"/>
      </w:r>
      <w:r w:rsidR="00C557E5" w:rsidRPr="000C5831">
        <w:rPr>
          <w:rFonts w:ascii="Times New Roman" w:eastAsia="Times New Roman" w:hAnsi="Times New Roman" w:cs="Times New Roman"/>
          <w:color w:val="000000"/>
          <w:kern w:val="0"/>
          <w:sz w:val="28"/>
          <w:szCs w:val="28"/>
          <w:lang w:eastAsia="ru-RU"/>
        </w:rPr>
        <w:t xml:space="preserve"> В </w:t>
      </w:r>
      <w:proofErr w:type="spellStart"/>
      <w:r w:rsidR="00C557E5" w:rsidRPr="000C5831">
        <w:rPr>
          <w:rFonts w:ascii="Times New Roman" w:eastAsia="Times New Roman" w:hAnsi="Times New Roman" w:cs="Times New Roman"/>
          <w:color w:val="000000"/>
          <w:kern w:val="0"/>
          <w:sz w:val="28"/>
          <w:szCs w:val="28"/>
          <w:lang w:eastAsia="ru-RU"/>
        </w:rPr>
        <w:t>Хуайнаньцзы</w:t>
      </w:r>
      <w:proofErr w:type="spellEnd"/>
      <w:r w:rsidR="00C557E5" w:rsidRPr="000C5831">
        <w:rPr>
          <w:rFonts w:ascii="Times New Roman" w:eastAsia="Times New Roman" w:hAnsi="Times New Roman" w:cs="Times New Roman"/>
          <w:color w:val="000000"/>
          <w:kern w:val="0"/>
          <w:sz w:val="28"/>
          <w:szCs w:val="28"/>
          <w:lang w:eastAsia="ru-RU"/>
        </w:rPr>
        <w:t xml:space="preserve"> затмение (и солнечное и лунное) объяснялось так: «</w:t>
      </w:r>
      <w:r w:rsidR="00C557E5" w:rsidRPr="000C5831">
        <w:rPr>
          <w:rFonts w:ascii="Times New Roman" w:eastAsiaTheme="minorHAnsi" w:hAnsi="Times New Roman" w:cs="Times New Roman"/>
          <w:bCs/>
          <w:kern w:val="0"/>
          <w:sz w:val="28"/>
          <w:szCs w:val="28"/>
        </w:rPr>
        <w:t xml:space="preserve">Когда </w:t>
      </w:r>
      <w:proofErr w:type="spellStart"/>
      <w:r w:rsidR="00C557E5" w:rsidRPr="000C5831">
        <w:rPr>
          <w:rFonts w:ascii="Times New Roman" w:eastAsiaTheme="minorHAnsi" w:hAnsi="Times New Roman" w:cs="Times New Roman"/>
          <w:bCs/>
          <w:iCs/>
          <w:kern w:val="0"/>
          <w:sz w:val="28"/>
          <w:szCs w:val="28"/>
        </w:rPr>
        <w:t>цилини</w:t>
      </w:r>
      <w:proofErr w:type="spellEnd"/>
      <w:r w:rsidR="00C557E5" w:rsidRPr="000C5831">
        <w:rPr>
          <w:rStyle w:val="a9"/>
          <w:rFonts w:ascii="Times New Roman" w:eastAsiaTheme="minorHAnsi" w:hAnsi="Times New Roman" w:cs="Times New Roman"/>
          <w:bCs/>
          <w:iCs/>
          <w:kern w:val="0"/>
          <w:sz w:val="28"/>
          <w:szCs w:val="28"/>
        </w:rPr>
        <w:footnoteReference w:id="146"/>
      </w:r>
      <w:r w:rsidR="00C557E5" w:rsidRPr="000C5831">
        <w:rPr>
          <w:rFonts w:ascii="Times New Roman" w:eastAsiaTheme="minorHAnsi" w:hAnsi="Times New Roman" w:cs="Times New Roman"/>
          <w:bCs/>
          <w:i/>
          <w:iCs/>
          <w:kern w:val="0"/>
          <w:sz w:val="28"/>
          <w:szCs w:val="28"/>
        </w:rPr>
        <w:t xml:space="preserve"> </w:t>
      </w:r>
      <w:r w:rsidR="00C557E5" w:rsidRPr="000C5831">
        <w:rPr>
          <w:rFonts w:ascii="Times New Roman" w:eastAsiaTheme="minorHAnsi" w:hAnsi="Times New Roman" w:cs="Times New Roman"/>
          <w:bCs/>
          <w:kern w:val="0"/>
          <w:sz w:val="28"/>
          <w:szCs w:val="28"/>
        </w:rPr>
        <w:t>дерутся, то поглощают Солнце и Луну»</w:t>
      </w:r>
      <w:r w:rsidR="00C557E5" w:rsidRPr="000C5831">
        <w:rPr>
          <w:rStyle w:val="a9"/>
          <w:rFonts w:ascii="Times New Roman" w:eastAsiaTheme="minorHAnsi" w:hAnsi="Times New Roman" w:cs="Times New Roman"/>
          <w:bCs/>
          <w:kern w:val="0"/>
          <w:sz w:val="28"/>
          <w:szCs w:val="28"/>
        </w:rPr>
        <w:footnoteReference w:id="147"/>
      </w:r>
      <w:r w:rsidR="00C557E5" w:rsidRPr="000C5831">
        <w:rPr>
          <w:rFonts w:ascii="Times New Roman" w:eastAsiaTheme="minorHAnsi" w:hAnsi="Times New Roman" w:cs="Times New Roman"/>
          <w:bCs/>
          <w:kern w:val="0"/>
          <w:sz w:val="28"/>
          <w:szCs w:val="28"/>
        </w:rPr>
        <w:t>. Там же указано, что</w:t>
      </w:r>
      <w:r w:rsidR="00C557E5">
        <w:rPr>
          <w:rFonts w:ascii="Times New Roman" w:eastAsiaTheme="minorHAnsi" w:hAnsi="Times New Roman" w:cs="Times New Roman"/>
          <w:bCs/>
          <w:kern w:val="0"/>
          <w:sz w:val="28"/>
          <w:szCs w:val="28"/>
        </w:rPr>
        <w:t xml:space="preserve"> Солнце и Луна-это небесные гонцы. С</w:t>
      </w:r>
      <w:r w:rsidR="00C557E5" w:rsidRPr="000C5831">
        <w:rPr>
          <w:rFonts w:ascii="Times New Roman" w:eastAsiaTheme="minorHAnsi" w:hAnsi="Times New Roman" w:cs="Times New Roman"/>
          <w:bCs/>
          <w:kern w:val="0"/>
          <w:sz w:val="28"/>
          <w:szCs w:val="28"/>
        </w:rPr>
        <w:t xml:space="preserve">олнце несет благо, а Луна гибель, а «Если солнца не видно в течение пяти дней, это значит, что оно сбилось </w:t>
      </w:r>
      <w:r w:rsidR="00C557E5">
        <w:rPr>
          <w:rFonts w:ascii="Times New Roman" w:eastAsiaTheme="minorHAnsi" w:hAnsi="Times New Roman" w:cs="Times New Roman"/>
          <w:bCs/>
          <w:kern w:val="0"/>
          <w:sz w:val="28"/>
          <w:szCs w:val="28"/>
        </w:rPr>
        <w:t>с пути. И мудрецы опечаливаются</w:t>
      </w:r>
      <w:r w:rsidR="00C557E5" w:rsidRPr="000C5831">
        <w:rPr>
          <w:rFonts w:ascii="Times New Roman" w:eastAsiaTheme="minorHAnsi" w:hAnsi="Times New Roman" w:cs="Times New Roman"/>
          <w:bCs/>
          <w:kern w:val="0"/>
          <w:sz w:val="28"/>
          <w:szCs w:val="28"/>
        </w:rPr>
        <w:t>»</w:t>
      </w:r>
      <w:r w:rsidR="00C557E5">
        <w:rPr>
          <w:rFonts w:ascii="Times New Roman" w:eastAsiaTheme="minorHAnsi" w:hAnsi="Times New Roman" w:cs="Times New Roman"/>
          <w:bCs/>
          <w:kern w:val="0"/>
          <w:sz w:val="28"/>
          <w:szCs w:val="28"/>
        </w:rPr>
        <w:t>.</w:t>
      </w:r>
      <w:r w:rsidR="00C557E5" w:rsidRPr="000C5831">
        <w:rPr>
          <w:rStyle w:val="a9"/>
          <w:rFonts w:ascii="Times New Roman" w:eastAsiaTheme="minorHAnsi" w:hAnsi="Times New Roman" w:cs="Times New Roman"/>
          <w:bCs/>
          <w:kern w:val="0"/>
          <w:sz w:val="28"/>
          <w:szCs w:val="28"/>
        </w:rPr>
        <w:footnoteReference w:id="148"/>
      </w:r>
    </w:p>
    <w:p w:rsidR="00C557E5" w:rsidRDefault="00C557E5" w:rsidP="00EA3B80">
      <w:pPr>
        <w:widowControl/>
        <w:suppressAutoHyphens w:val="0"/>
        <w:autoSpaceDE w:val="0"/>
        <w:adjustRightInd w:val="0"/>
        <w:spacing w:line="360" w:lineRule="auto"/>
        <w:ind w:firstLine="709"/>
        <w:jc w:val="both"/>
        <w:textAlignment w:val="auto"/>
        <w:rPr>
          <w:rFonts w:ascii="Times New Roman" w:hAnsi="Times New Roman" w:cs="Times New Roman"/>
          <w:color w:val="000000"/>
          <w:sz w:val="28"/>
          <w:szCs w:val="28"/>
        </w:rPr>
      </w:pPr>
      <w:proofErr w:type="spellStart"/>
      <w:r>
        <w:rPr>
          <w:rFonts w:ascii="Times New Roman" w:eastAsiaTheme="minorHAnsi" w:hAnsi="Times New Roman" w:cs="Times New Roman"/>
          <w:bCs/>
          <w:kern w:val="0"/>
          <w:sz w:val="28"/>
          <w:szCs w:val="28"/>
        </w:rPr>
        <w:t>Сыма</w:t>
      </w:r>
      <w:proofErr w:type="spellEnd"/>
      <w:r>
        <w:rPr>
          <w:rFonts w:ascii="Times New Roman" w:eastAsiaTheme="minorHAnsi" w:hAnsi="Times New Roman" w:cs="Times New Roman"/>
          <w:bCs/>
          <w:kern w:val="0"/>
          <w:sz w:val="28"/>
          <w:szCs w:val="28"/>
        </w:rPr>
        <w:t xml:space="preserve"> </w:t>
      </w:r>
      <w:proofErr w:type="spellStart"/>
      <w:r>
        <w:rPr>
          <w:rFonts w:ascii="Times New Roman" w:eastAsiaTheme="minorHAnsi" w:hAnsi="Times New Roman" w:cs="Times New Roman"/>
          <w:bCs/>
          <w:kern w:val="0"/>
          <w:sz w:val="28"/>
          <w:szCs w:val="28"/>
        </w:rPr>
        <w:t>Цянь</w:t>
      </w:r>
      <w:proofErr w:type="spellEnd"/>
      <w:r>
        <w:rPr>
          <w:rFonts w:ascii="Times New Roman" w:eastAsiaTheme="minorHAnsi" w:hAnsi="Times New Roman" w:cs="Times New Roman"/>
          <w:bCs/>
          <w:kern w:val="0"/>
          <w:sz w:val="28"/>
          <w:szCs w:val="28"/>
        </w:rPr>
        <w:t>, описывая лунные предсказания, опирается на прохождение Луной определенного сектора небосвода или созвездия, или покрытие</w:t>
      </w:r>
      <w:r>
        <w:rPr>
          <w:rStyle w:val="a9"/>
          <w:rFonts w:ascii="Times New Roman" w:eastAsiaTheme="minorHAnsi" w:hAnsi="Times New Roman" w:cs="Times New Roman"/>
          <w:bCs/>
          <w:kern w:val="0"/>
          <w:sz w:val="28"/>
          <w:szCs w:val="28"/>
        </w:rPr>
        <w:footnoteReference w:id="149"/>
      </w:r>
      <w:r>
        <w:rPr>
          <w:rFonts w:ascii="Times New Roman" w:eastAsiaTheme="minorHAnsi" w:hAnsi="Times New Roman" w:cs="Times New Roman"/>
          <w:bCs/>
          <w:kern w:val="0"/>
          <w:sz w:val="28"/>
          <w:szCs w:val="28"/>
        </w:rPr>
        <w:t xml:space="preserve"> Луной других небесных объектов. </w:t>
      </w:r>
      <w:proofErr w:type="gramStart"/>
      <w:r>
        <w:rPr>
          <w:rFonts w:ascii="Times New Roman" w:eastAsiaTheme="minorHAnsi" w:hAnsi="Times New Roman" w:cs="Times New Roman"/>
          <w:bCs/>
          <w:kern w:val="0"/>
          <w:sz w:val="28"/>
          <w:szCs w:val="28"/>
        </w:rPr>
        <w:t>Например</w:t>
      </w:r>
      <w:proofErr w:type="gramEnd"/>
      <w:r>
        <w:rPr>
          <w:rFonts w:ascii="Times New Roman" w:eastAsiaTheme="minorHAnsi" w:hAnsi="Times New Roman" w:cs="Times New Roman"/>
          <w:bCs/>
          <w:kern w:val="0"/>
          <w:sz w:val="28"/>
          <w:szCs w:val="28"/>
        </w:rPr>
        <w:t xml:space="preserve">: </w:t>
      </w:r>
      <w:r w:rsidRPr="00027F29">
        <w:rPr>
          <w:rFonts w:ascii="Times New Roman" w:eastAsiaTheme="minorHAnsi" w:hAnsi="Times New Roman" w:cs="Times New Roman"/>
          <w:bCs/>
          <w:kern w:val="0"/>
          <w:sz w:val="28"/>
          <w:szCs w:val="28"/>
        </w:rPr>
        <w:t>«</w:t>
      </w:r>
      <w:r w:rsidRPr="00027F29">
        <w:rPr>
          <w:rFonts w:ascii="Times New Roman" w:hAnsi="Times New Roman" w:cs="Times New Roman"/>
          <w:color w:val="000000"/>
          <w:sz w:val="28"/>
          <w:szCs w:val="28"/>
        </w:rPr>
        <w:t>[Когда Луна проходит] область Тай-</w:t>
      </w:r>
      <w:proofErr w:type="spellStart"/>
      <w:r w:rsidRPr="00027F29">
        <w:rPr>
          <w:rFonts w:ascii="Times New Roman" w:hAnsi="Times New Roman" w:cs="Times New Roman"/>
          <w:color w:val="000000"/>
          <w:sz w:val="28"/>
          <w:szCs w:val="28"/>
        </w:rPr>
        <w:t>ян</w:t>
      </w:r>
      <w:proofErr w:type="spellEnd"/>
      <w:r w:rsidRPr="00027F29">
        <w:rPr>
          <w:rFonts w:ascii="Times New Roman" w:hAnsi="Times New Roman" w:cs="Times New Roman"/>
          <w:color w:val="000000"/>
          <w:sz w:val="28"/>
          <w:szCs w:val="28"/>
        </w:rPr>
        <w:t xml:space="preserve"> («Великого светлого»), жди большой засухи и траура</w:t>
      </w:r>
      <w:r w:rsidR="00BE6F0F" w:rsidRPr="00BE6F0F">
        <w:rPr>
          <w:rFonts w:ascii="Times New Roman" w:hAnsi="Times New Roman" w:cs="Times New Roman"/>
          <w:color w:val="000000"/>
          <w:sz w:val="28"/>
          <w:szCs w:val="28"/>
        </w:rPr>
        <w:t xml:space="preserve"> [</w:t>
      </w:r>
      <w:r w:rsidRPr="00027F29">
        <w:rPr>
          <w:rFonts w:ascii="Times New Roman" w:hAnsi="Times New Roman" w:cs="Times New Roman"/>
          <w:color w:val="000000"/>
          <w:sz w:val="28"/>
          <w:szCs w:val="28"/>
        </w:rPr>
        <w:t>…</w:t>
      </w:r>
      <w:r w:rsidR="00BE6F0F" w:rsidRPr="00BE6F0F">
        <w:rPr>
          <w:rFonts w:ascii="Times New Roman" w:hAnsi="Times New Roman" w:cs="Times New Roman"/>
          <w:color w:val="000000"/>
          <w:sz w:val="28"/>
          <w:szCs w:val="28"/>
        </w:rPr>
        <w:t xml:space="preserve">] </w:t>
      </w:r>
      <w:r w:rsidRPr="00027F29">
        <w:rPr>
          <w:rFonts w:ascii="Times New Roman" w:hAnsi="Times New Roman" w:cs="Times New Roman"/>
          <w:color w:val="000000"/>
          <w:sz w:val="28"/>
          <w:szCs w:val="28"/>
        </w:rPr>
        <w:t>[если Луна покрывает] планету Тай-</w:t>
      </w:r>
      <w:proofErr w:type="spellStart"/>
      <w:r w:rsidRPr="00027F29">
        <w:rPr>
          <w:rFonts w:ascii="Times New Roman" w:hAnsi="Times New Roman" w:cs="Times New Roman"/>
          <w:color w:val="000000"/>
          <w:sz w:val="28"/>
          <w:szCs w:val="28"/>
        </w:rPr>
        <w:t>бо</w:t>
      </w:r>
      <w:proofErr w:type="spellEnd"/>
      <w:r w:rsidRPr="00027F29">
        <w:rPr>
          <w:rFonts w:ascii="Times New Roman" w:hAnsi="Times New Roman" w:cs="Times New Roman"/>
          <w:color w:val="000000"/>
          <w:sz w:val="28"/>
          <w:szCs w:val="28"/>
        </w:rPr>
        <w:t xml:space="preserve"> (Венера), то сильные царства терпят поражения в боях»</w:t>
      </w:r>
      <w:r>
        <w:rPr>
          <w:rStyle w:val="a9"/>
          <w:rFonts w:ascii="Times New Roman" w:hAnsi="Times New Roman" w:cs="Times New Roman"/>
          <w:color w:val="000000"/>
          <w:sz w:val="28"/>
          <w:szCs w:val="28"/>
        </w:rPr>
        <w:footnoteReference w:id="150"/>
      </w:r>
      <w:r>
        <w:rPr>
          <w:rFonts w:ascii="Times New Roman" w:hAnsi="Times New Roman" w:cs="Times New Roman"/>
          <w:color w:val="000000"/>
          <w:sz w:val="28"/>
          <w:szCs w:val="28"/>
        </w:rPr>
        <w:t xml:space="preserve">. Китайские астрономы, на тот момент уже очень хорошо знали лунные движения и изменения и в связи с этим активно использовали это в гадании. </w:t>
      </w:r>
    </w:p>
    <w:p w:rsidR="00C557E5" w:rsidRDefault="00C557E5" w:rsidP="00EA3B80">
      <w:pPr>
        <w:widowControl/>
        <w:suppressAutoHyphens w:val="0"/>
        <w:autoSpaceDE w:val="0"/>
        <w:adjustRightInd w:val="0"/>
        <w:spacing w:line="360" w:lineRule="auto"/>
        <w:ind w:firstLine="709"/>
        <w:textAlignment w:val="auto"/>
        <w:rPr>
          <w:rFonts w:ascii="Times New Roman" w:hAnsi="Times New Roman" w:cs="Times New Roman"/>
          <w:color w:val="000000"/>
          <w:sz w:val="28"/>
          <w:szCs w:val="28"/>
        </w:rPr>
      </w:pPr>
    </w:p>
    <w:p w:rsidR="00EF6B50" w:rsidRPr="002F1283" w:rsidRDefault="00C557E5" w:rsidP="007517C8">
      <w:pPr>
        <w:pStyle w:val="aa"/>
        <w:widowControl/>
        <w:numPr>
          <w:ilvl w:val="1"/>
          <w:numId w:val="19"/>
        </w:numPr>
        <w:suppressAutoHyphens w:val="0"/>
        <w:autoSpaceDE w:val="0"/>
        <w:adjustRightInd w:val="0"/>
        <w:spacing w:line="360" w:lineRule="auto"/>
        <w:jc w:val="center"/>
        <w:textAlignment w:val="auto"/>
        <w:outlineLvl w:val="1"/>
        <w:rPr>
          <w:rFonts w:ascii="Times New Roman" w:hAnsi="Times New Roman" w:cs="Times New Roman"/>
          <w:i/>
          <w:color w:val="000000"/>
          <w:sz w:val="28"/>
          <w:szCs w:val="28"/>
        </w:rPr>
      </w:pPr>
      <w:r w:rsidRPr="002F1283">
        <w:rPr>
          <w:rFonts w:ascii="Times New Roman" w:hAnsi="Times New Roman" w:cs="Times New Roman"/>
          <w:i/>
          <w:color w:val="000000"/>
          <w:sz w:val="28"/>
          <w:szCs w:val="28"/>
        </w:rPr>
        <w:t xml:space="preserve"> </w:t>
      </w:r>
      <w:bookmarkStart w:id="11" w:name="_Toc481749113"/>
      <w:r w:rsidRPr="002F1283">
        <w:rPr>
          <w:rFonts w:ascii="Times New Roman" w:hAnsi="Times New Roman" w:cs="Times New Roman"/>
          <w:i/>
          <w:color w:val="000000"/>
          <w:sz w:val="28"/>
          <w:szCs w:val="28"/>
        </w:rPr>
        <w:t>Другие небесные тела.</w:t>
      </w:r>
      <w:bookmarkEnd w:id="11"/>
    </w:p>
    <w:p w:rsidR="00C557E5" w:rsidRPr="008070CE" w:rsidRDefault="00C557E5" w:rsidP="008070CE">
      <w:pPr>
        <w:widowControl/>
        <w:suppressAutoHyphens w:val="0"/>
        <w:autoSpaceDE w:val="0"/>
        <w:adjustRightInd w:val="0"/>
        <w:spacing w:line="360" w:lineRule="auto"/>
        <w:ind w:firstLine="709"/>
        <w:jc w:val="both"/>
        <w:textAlignment w:val="auto"/>
        <w:rPr>
          <w:rFonts w:ascii="Times New Roman" w:hAnsi="Times New Roman" w:cs="Times New Roman"/>
          <w:color w:val="000000"/>
          <w:sz w:val="28"/>
          <w:szCs w:val="28"/>
        </w:rPr>
      </w:pPr>
      <w:r w:rsidRPr="00760EFE">
        <w:rPr>
          <w:rFonts w:ascii="Times New Roman" w:hAnsi="Times New Roman" w:cs="Times New Roman"/>
          <w:color w:val="000000"/>
          <w:sz w:val="28"/>
          <w:szCs w:val="28"/>
        </w:rPr>
        <w:t>В этом разделе будут описаны предсказания по отдельным звездам, метеорам и кометам.</w:t>
      </w:r>
      <w:r>
        <w:rPr>
          <w:rFonts w:ascii="Times New Roman" w:hAnsi="Times New Roman" w:cs="Times New Roman"/>
          <w:i/>
          <w:color w:val="000000"/>
          <w:sz w:val="28"/>
          <w:szCs w:val="28"/>
        </w:rPr>
        <w:t xml:space="preserve"> </w:t>
      </w:r>
      <w:r w:rsidRPr="00760EFE">
        <w:rPr>
          <w:rFonts w:ascii="Times New Roman" w:hAnsi="Times New Roman" w:cs="Times New Roman"/>
          <w:color w:val="000000"/>
          <w:sz w:val="28"/>
          <w:szCs w:val="28"/>
        </w:rPr>
        <w:t xml:space="preserve">Как рассказывается в Хуайнань-цзы, частички </w:t>
      </w:r>
      <w:proofErr w:type="spellStart"/>
      <w:r w:rsidRPr="00760EFE">
        <w:rPr>
          <w:rFonts w:ascii="Times New Roman" w:hAnsi="Times New Roman" w:cs="Times New Roman"/>
          <w:color w:val="000000"/>
          <w:sz w:val="28"/>
          <w:szCs w:val="28"/>
        </w:rPr>
        <w:t>цзин</w:t>
      </w:r>
      <w:proofErr w:type="spellEnd"/>
      <w:r w:rsidRPr="00760EFE">
        <w:rPr>
          <w:rFonts w:ascii="Times New Roman" w:hAnsi="Times New Roman" w:cs="Times New Roman"/>
          <w:color w:val="000000"/>
          <w:sz w:val="28"/>
          <w:szCs w:val="28"/>
        </w:rPr>
        <w:t xml:space="preserve"> от истечения Солнца и Луны</w:t>
      </w:r>
      <w:r>
        <w:rPr>
          <w:rFonts w:ascii="Times New Roman" w:hAnsi="Times New Roman" w:cs="Times New Roman"/>
          <w:color w:val="000000"/>
          <w:sz w:val="28"/>
          <w:szCs w:val="28"/>
        </w:rPr>
        <w:t xml:space="preserve"> образовали звезды</w:t>
      </w:r>
      <w:r w:rsidRPr="00760EF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которые в свою очередь являются небесными указателями сроков. Очевидно, что по расположению </w:t>
      </w:r>
      <w:r>
        <w:rPr>
          <w:rFonts w:ascii="Times New Roman" w:hAnsi="Times New Roman" w:cs="Times New Roman"/>
          <w:color w:val="000000"/>
          <w:sz w:val="28"/>
          <w:szCs w:val="28"/>
        </w:rPr>
        <w:lastRenderedPageBreak/>
        <w:t xml:space="preserve">звезд, их появлению и падению гадали. </w:t>
      </w:r>
      <w:r w:rsidRPr="00B7190E">
        <w:rPr>
          <w:rFonts w:ascii="Times New Roman" w:hAnsi="Times New Roman" w:cs="Times New Roman"/>
          <w:color w:val="000000"/>
          <w:sz w:val="28"/>
          <w:szCs w:val="28"/>
        </w:rPr>
        <w:t>«</w:t>
      </w:r>
      <w:r w:rsidRPr="00B7190E">
        <w:rPr>
          <w:rFonts w:ascii="Times New Roman" w:eastAsiaTheme="minorHAnsi" w:hAnsi="Times New Roman" w:cs="Times New Roman"/>
          <w:bCs/>
          <w:kern w:val="0"/>
          <w:sz w:val="28"/>
          <w:szCs w:val="28"/>
        </w:rPr>
        <w:t xml:space="preserve">Падает </w:t>
      </w:r>
      <w:proofErr w:type="spellStart"/>
      <w:r w:rsidRPr="00B7190E">
        <w:rPr>
          <w:rFonts w:ascii="Times New Roman" w:eastAsiaTheme="minorHAnsi" w:hAnsi="Times New Roman" w:cs="Times New Roman"/>
          <w:bCs/>
          <w:iCs/>
          <w:kern w:val="0"/>
          <w:sz w:val="28"/>
          <w:szCs w:val="28"/>
        </w:rPr>
        <w:t>фэн</w:t>
      </w:r>
      <w:proofErr w:type="spellEnd"/>
      <w:r>
        <w:rPr>
          <w:rStyle w:val="a9"/>
          <w:rFonts w:ascii="Times New Roman" w:eastAsiaTheme="minorHAnsi" w:hAnsi="Times New Roman" w:cs="Times New Roman"/>
          <w:bCs/>
          <w:iCs/>
          <w:kern w:val="0"/>
          <w:sz w:val="28"/>
          <w:szCs w:val="28"/>
        </w:rPr>
        <w:footnoteReference w:id="151"/>
      </w:r>
      <w:r w:rsidRPr="00B7190E">
        <w:rPr>
          <w:rFonts w:ascii="Times New Roman" w:eastAsiaTheme="minorHAnsi" w:hAnsi="Times New Roman" w:cs="Times New Roman"/>
          <w:bCs/>
          <w:i/>
          <w:iCs/>
          <w:kern w:val="0"/>
          <w:sz w:val="28"/>
          <w:szCs w:val="28"/>
        </w:rPr>
        <w:t xml:space="preserve"> - </w:t>
      </w:r>
      <w:r w:rsidRPr="00B7190E">
        <w:rPr>
          <w:rFonts w:ascii="Times New Roman" w:eastAsiaTheme="minorHAnsi" w:hAnsi="Times New Roman" w:cs="Times New Roman"/>
          <w:bCs/>
          <w:kern w:val="0"/>
          <w:sz w:val="28"/>
          <w:szCs w:val="28"/>
        </w:rPr>
        <w:t xml:space="preserve">переменная звезда, и </w:t>
      </w:r>
      <w:proofErr w:type="spellStart"/>
      <w:r w:rsidRPr="00B7190E">
        <w:rPr>
          <w:rFonts w:ascii="Times New Roman" w:eastAsiaTheme="minorHAnsi" w:hAnsi="Times New Roman" w:cs="Times New Roman"/>
          <w:bCs/>
          <w:kern w:val="0"/>
          <w:sz w:val="28"/>
          <w:szCs w:val="28"/>
        </w:rPr>
        <w:t>Бохай</w:t>
      </w:r>
      <w:proofErr w:type="spellEnd"/>
      <w:r>
        <w:rPr>
          <w:rStyle w:val="a9"/>
          <w:rFonts w:ascii="Times New Roman" w:eastAsiaTheme="minorHAnsi" w:hAnsi="Times New Roman" w:cs="Times New Roman"/>
          <w:bCs/>
          <w:kern w:val="0"/>
          <w:sz w:val="28"/>
          <w:szCs w:val="28"/>
        </w:rPr>
        <w:footnoteReference w:id="152"/>
      </w:r>
      <w:r w:rsidRPr="00B7190E">
        <w:rPr>
          <w:rFonts w:ascii="Times New Roman" w:eastAsiaTheme="minorHAnsi" w:hAnsi="Times New Roman" w:cs="Times New Roman"/>
          <w:bCs/>
          <w:kern w:val="0"/>
          <w:sz w:val="28"/>
          <w:szCs w:val="28"/>
        </w:rPr>
        <w:t xml:space="preserve"> выхо</w:t>
      </w:r>
      <w:r w:rsidR="00BE6F0F">
        <w:rPr>
          <w:rFonts w:ascii="Times New Roman" w:eastAsiaTheme="minorHAnsi" w:hAnsi="Times New Roman" w:cs="Times New Roman"/>
          <w:bCs/>
          <w:kern w:val="0"/>
          <w:sz w:val="28"/>
          <w:szCs w:val="28"/>
        </w:rPr>
        <w:t>дит из берегов</w:t>
      </w:r>
      <w:r w:rsidRPr="00B7190E">
        <w:rPr>
          <w:rFonts w:ascii="Times New Roman" w:eastAsiaTheme="minorHAnsi" w:hAnsi="Times New Roman" w:cs="Times New Roman"/>
          <w:bCs/>
          <w:kern w:val="0"/>
          <w:sz w:val="28"/>
          <w:szCs w:val="28"/>
        </w:rPr>
        <w:t>»</w:t>
      </w:r>
      <w:r>
        <w:rPr>
          <w:rStyle w:val="a9"/>
          <w:rFonts w:ascii="Times New Roman" w:eastAsiaTheme="minorHAnsi" w:hAnsi="Times New Roman" w:cs="Times New Roman"/>
          <w:bCs/>
          <w:kern w:val="0"/>
          <w:sz w:val="28"/>
          <w:szCs w:val="28"/>
        </w:rPr>
        <w:footnoteReference w:id="153"/>
      </w:r>
      <w:r w:rsidRPr="00B7190E">
        <w:rPr>
          <w:rFonts w:ascii="Times New Roman" w:eastAsiaTheme="minorHAnsi" w:hAnsi="Times New Roman" w:cs="Times New Roman"/>
          <w:bCs/>
          <w:kern w:val="0"/>
          <w:sz w:val="28"/>
          <w:szCs w:val="28"/>
        </w:rPr>
        <w:t>,- сказано в Хуайнань-цзы.</w:t>
      </w:r>
    </w:p>
    <w:p w:rsidR="00C557E5" w:rsidRPr="00085B8C" w:rsidRDefault="00C557E5" w:rsidP="00EA3B80">
      <w:pPr>
        <w:widowControl/>
        <w:suppressAutoHyphens w:val="0"/>
        <w:autoSpaceDE w:val="0"/>
        <w:adjustRightInd w:val="0"/>
        <w:spacing w:line="360" w:lineRule="auto"/>
        <w:ind w:firstLine="709"/>
        <w:jc w:val="both"/>
        <w:textAlignment w:val="auto"/>
        <w:rPr>
          <w:rFonts w:ascii="Times New Roman" w:hAnsi="Times New Roman" w:cs="Times New Roman"/>
          <w:color w:val="000000"/>
          <w:sz w:val="28"/>
          <w:szCs w:val="28"/>
        </w:rPr>
      </w:pPr>
      <w:proofErr w:type="spellStart"/>
      <w:r>
        <w:rPr>
          <w:rFonts w:ascii="Times New Roman" w:eastAsiaTheme="minorHAnsi" w:hAnsi="Times New Roman" w:cs="Times New Roman"/>
          <w:bCs/>
          <w:kern w:val="0"/>
          <w:sz w:val="28"/>
          <w:szCs w:val="28"/>
        </w:rPr>
        <w:t>Сыма</w:t>
      </w:r>
      <w:proofErr w:type="spellEnd"/>
      <w:r>
        <w:rPr>
          <w:rFonts w:ascii="Times New Roman" w:eastAsiaTheme="minorHAnsi" w:hAnsi="Times New Roman" w:cs="Times New Roman"/>
          <w:bCs/>
          <w:kern w:val="0"/>
          <w:sz w:val="28"/>
          <w:szCs w:val="28"/>
        </w:rPr>
        <w:t xml:space="preserve"> </w:t>
      </w:r>
      <w:proofErr w:type="spellStart"/>
      <w:r>
        <w:rPr>
          <w:rFonts w:ascii="Times New Roman" w:eastAsiaTheme="minorHAnsi" w:hAnsi="Times New Roman" w:cs="Times New Roman"/>
          <w:bCs/>
          <w:kern w:val="0"/>
          <w:sz w:val="28"/>
          <w:szCs w:val="28"/>
        </w:rPr>
        <w:t>Цянь</w:t>
      </w:r>
      <w:proofErr w:type="spellEnd"/>
      <w:r>
        <w:rPr>
          <w:rFonts w:ascii="Times New Roman" w:eastAsiaTheme="minorHAnsi" w:hAnsi="Times New Roman" w:cs="Times New Roman"/>
          <w:bCs/>
          <w:kern w:val="0"/>
          <w:sz w:val="28"/>
          <w:szCs w:val="28"/>
        </w:rPr>
        <w:t xml:space="preserve"> описывает несколько звезд: </w:t>
      </w:r>
      <w:proofErr w:type="spellStart"/>
      <w:r w:rsidRPr="00B7190E">
        <w:rPr>
          <w:rFonts w:ascii="Times New Roman" w:eastAsiaTheme="minorHAnsi" w:hAnsi="Times New Roman" w:cs="Times New Roman"/>
          <w:bCs/>
          <w:kern w:val="0"/>
          <w:sz w:val="28"/>
          <w:szCs w:val="28"/>
        </w:rPr>
        <w:t>Го-хуан</w:t>
      </w:r>
      <w:proofErr w:type="spellEnd"/>
      <w:r w:rsidRPr="00B7190E">
        <w:rPr>
          <w:rFonts w:ascii="Times New Roman" w:eastAsiaTheme="minorHAnsi" w:hAnsi="Times New Roman" w:cs="Times New Roman"/>
          <w:bCs/>
          <w:kern w:val="0"/>
          <w:sz w:val="28"/>
          <w:szCs w:val="28"/>
        </w:rPr>
        <w:t xml:space="preserve"> (благоприятный знак для тех, на чьих землях появилась)</w:t>
      </w:r>
      <w:r>
        <w:rPr>
          <w:rFonts w:ascii="Times New Roman" w:eastAsiaTheme="minorHAnsi" w:hAnsi="Times New Roman" w:cs="Times New Roman"/>
          <w:bCs/>
          <w:kern w:val="0"/>
          <w:sz w:val="28"/>
          <w:szCs w:val="28"/>
        </w:rPr>
        <w:t>;</w:t>
      </w:r>
      <w:r w:rsidRPr="00B7190E">
        <w:rPr>
          <w:rFonts w:ascii="Times New Roman" w:eastAsiaTheme="minorHAnsi" w:hAnsi="Times New Roman" w:cs="Times New Roman"/>
          <w:bCs/>
          <w:kern w:val="0"/>
          <w:sz w:val="28"/>
          <w:szCs w:val="28"/>
        </w:rPr>
        <w:t xml:space="preserve"> </w:t>
      </w:r>
      <w:proofErr w:type="spellStart"/>
      <w:r w:rsidRPr="00B7190E">
        <w:rPr>
          <w:rFonts w:ascii="Times New Roman" w:hAnsi="Times New Roman" w:cs="Times New Roman"/>
          <w:color w:val="000000"/>
          <w:sz w:val="28"/>
          <w:szCs w:val="28"/>
        </w:rPr>
        <w:t>Чжао</w:t>
      </w:r>
      <w:proofErr w:type="spellEnd"/>
      <w:r w:rsidRPr="00B7190E">
        <w:rPr>
          <w:rFonts w:ascii="Times New Roman" w:hAnsi="Times New Roman" w:cs="Times New Roman"/>
          <w:color w:val="000000"/>
          <w:sz w:val="28"/>
          <w:szCs w:val="28"/>
        </w:rPr>
        <w:t>-мин (</w:t>
      </w:r>
      <w:r w:rsidR="00661622">
        <w:rPr>
          <w:rFonts w:ascii="Times New Roman" w:hAnsi="Times New Roman" w:cs="Times New Roman"/>
          <w:color w:val="000000"/>
          <w:sz w:val="28"/>
          <w:szCs w:val="28"/>
        </w:rPr>
        <w:t>там, где</w:t>
      </w:r>
      <w:r w:rsidRPr="00B7190E">
        <w:rPr>
          <w:rFonts w:ascii="Times New Roman" w:hAnsi="Times New Roman" w:cs="Times New Roman"/>
          <w:color w:val="000000"/>
          <w:sz w:val="28"/>
          <w:szCs w:val="28"/>
        </w:rPr>
        <w:t xml:space="preserve"> видна звезда п</w:t>
      </w:r>
      <w:r>
        <w:rPr>
          <w:rFonts w:ascii="Times New Roman" w:hAnsi="Times New Roman" w:cs="Times New Roman"/>
          <w:color w:val="000000"/>
          <w:sz w:val="28"/>
          <w:szCs w:val="28"/>
        </w:rPr>
        <w:t>р</w:t>
      </w:r>
      <w:r w:rsidRPr="00B7190E">
        <w:rPr>
          <w:rFonts w:ascii="Times New Roman" w:hAnsi="Times New Roman" w:cs="Times New Roman"/>
          <w:color w:val="000000"/>
          <w:sz w:val="28"/>
          <w:szCs w:val="28"/>
        </w:rPr>
        <w:t>оизойдет много перемен</w:t>
      </w:r>
      <w:r w:rsidRPr="00085B8C">
        <w:rPr>
          <w:rFonts w:ascii="Times New Roman" w:hAnsi="Times New Roman" w:cs="Times New Roman"/>
          <w:color w:val="000000"/>
          <w:sz w:val="28"/>
          <w:szCs w:val="28"/>
        </w:rPr>
        <w:t>); У-</w:t>
      </w:r>
      <w:proofErr w:type="spellStart"/>
      <w:r w:rsidRPr="00085B8C">
        <w:rPr>
          <w:rFonts w:ascii="Times New Roman" w:hAnsi="Times New Roman" w:cs="Times New Roman"/>
          <w:color w:val="000000"/>
          <w:sz w:val="28"/>
          <w:szCs w:val="28"/>
        </w:rPr>
        <w:t>цань</w:t>
      </w:r>
      <w:proofErr w:type="spellEnd"/>
      <w:r w:rsidRPr="00085B8C">
        <w:rPr>
          <w:rFonts w:ascii="Times New Roman" w:hAnsi="Times New Roman" w:cs="Times New Roman"/>
          <w:color w:val="000000"/>
          <w:sz w:val="28"/>
          <w:szCs w:val="28"/>
        </w:rPr>
        <w:t xml:space="preserve"> - покровительствует восточным землям (Да-</w:t>
      </w:r>
      <w:proofErr w:type="spellStart"/>
      <w:r w:rsidRPr="00085B8C">
        <w:rPr>
          <w:rFonts w:ascii="Times New Roman" w:hAnsi="Times New Roman" w:cs="Times New Roman"/>
          <w:color w:val="000000"/>
          <w:sz w:val="28"/>
          <w:szCs w:val="28"/>
        </w:rPr>
        <w:t>цзэй</w:t>
      </w:r>
      <w:proofErr w:type="spellEnd"/>
      <w:r w:rsidRPr="00085B8C">
        <w:rPr>
          <w:rFonts w:ascii="Times New Roman" w:hAnsi="Times New Roman" w:cs="Times New Roman"/>
          <w:color w:val="000000"/>
          <w:sz w:val="28"/>
          <w:szCs w:val="28"/>
        </w:rPr>
        <w:t xml:space="preserve">-южным, </w:t>
      </w:r>
      <w:proofErr w:type="spellStart"/>
      <w:r w:rsidRPr="00085B8C">
        <w:rPr>
          <w:rFonts w:ascii="Times New Roman" w:hAnsi="Times New Roman" w:cs="Times New Roman"/>
          <w:color w:val="000000"/>
          <w:sz w:val="28"/>
          <w:szCs w:val="28"/>
        </w:rPr>
        <w:t>Сывэй</w:t>
      </w:r>
      <w:proofErr w:type="spellEnd"/>
      <w:r w:rsidRPr="00085B8C">
        <w:rPr>
          <w:rFonts w:ascii="Times New Roman" w:hAnsi="Times New Roman" w:cs="Times New Roman"/>
          <w:color w:val="000000"/>
          <w:sz w:val="28"/>
          <w:szCs w:val="28"/>
        </w:rPr>
        <w:t xml:space="preserve"> – западным, </w:t>
      </w:r>
      <w:proofErr w:type="spellStart"/>
      <w:r w:rsidRPr="00085B8C">
        <w:rPr>
          <w:rFonts w:ascii="Times New Roman" w:hAnsi="Times New Roman" w:cs="Times New Roman"/>
          <w:color w:val="000000"/>
          <w:sz w:val="28"/>
          <w:szCs w:val="28"/>
        </w:rPr>
        <w:t>Юй-хань</w:t>
      </w:r>
      <w:proofErr w:type="spellEnd"/>
      <w:r w:rsidRPr="00085B8C">
        <w:rPr>
          <w:rFonts w:ascii="Times New Roman" w:hAnsi="Times New Roman" w:cs="Times New Roman"/>
          <w:color w:val="000000"/>
          <w:sz w:val="28"/>
          <w:szCs w:val="28"/>
        </w:rPr>
        <w:t xml:space="preserve"> – северным) и так далее. Описанные в трактате звезды могли быть и кометами, так как многие не идентифицированы.  В основном, предсказания относятся к удаче в государственных делах.</w:t>
      </w:r>
    </w:p>
    <w:p w:rsidR="00C557E5" w:rsidRDefault="00C557E5" w:rsidP="00EA3B80">
      <w:pPr>
        <w:widowControl/>
        <w:suppressAutoHyphens w:val="0"/>
        <w:autoSpaceDE w:val="0"/>
        <w:adjustRightInd w:val="0"/>
        <w:spacing w:line="360" w:lineRule="auto"/>
        <w:ind w:firstLine="709"/>
        <w:jc w:val="both"/>
        <w:textAlignment w:val="auto"/>
        <w:rPr>
          <w:rFonts w:ascii="Times New Roman" w:hAnsi="Times New Roman" w:cs="Times New Roman"/>
          <w:color w:val="000000"/>
          <w:sz w:val="28"/>
          <w:szCs w:val="28"/>
        </w:rPr>
      </w:pPr>
      <w:r w:rsidRPr="00085B8C">
        <w:rPr>
          <w:rFonts w:ascii="Times New Roman" w:hAnsi="Times New Roman" w:cs="Times New Roman"/>
          <w:color w:val="000000"/>
          <w:sz w:val="28"/>
          <w:szCs w:val="28"/>
        </w:rPr>
        <w:t>Звезды,</w:t>
      </w:r>
      <w:r>
        <w:rPr>
          <w:rFonts w:ascii="Times New Roman" w:hAnsi="Times New Roman" w:cs="Times New Roman"/>
          <w:color w:val="000000"/>
          <w:sz w:val="28"/>
          <w:szCs w:val="28"/>
        </w:rPr>
        <w:t xml:space="preserve"> по мнению </w:t>
      </w:r>
      <w:proofErr w:type="spellStart"/>
      <w:r>
        <w:rPr>
          <w:rFonts w:ascii="Times New Roman" w:hAnsi="Times New Roman" w:cs="Times New Roman"/>
          <w:color w:val="000000"/>
          <w:sz w:val="28"/>
          <w:szCs w:val="28"/>
        </w:rPr>
        <w:t>Сыма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Ц</w:t>
      </w:r>
      <w:r w:rsidRPr="00085B8C">
        <w:rPr>
          <w:rFonts w:ascii="Times New Roman" w:hAnsi="Times New Roman" w:cs="Times New Roman"/>
          <w:color w:val="000000"/>
          <w:sz w:val="28"/>
          <w:szCs w:val="28"/>
        </w:rPr>
        <w:t>яня</w:t>
      </w:r>
      <w:proofErr w:type="spellEnd"/>
      <w:r w:rsidRPr="00085B8C">
        <w:rPr>
          <w:rFonts w:ascii="Times New Roman" w:hAnsi="Times New Roman" w:cs="Times New Roman"/>
          <w:color w:val="000000"/>
          <w:sz w:val="28"/>
          <w:szCs w:val="28"/>
        </w:rPr>
        <w:t xml:space="preserve">, это рассеянные пары металла, в основе которых огонь. </w:t>
      </w:r>
      <w:r>
        <w:rPr>
          <w:rFonts w:ascii="Times New Roman" w:hAnsi="Times New Roman" w:cs="Times New Roman"/>
          <w:color w:val="000000"/>
          <w:sz w:val="28"/>
          <w:szCs w:val="28"/>
        </w:rPr>
        <w:t xml:space="preserve">Также, в Китае большую астрологическую роль играл Млечный путь («Небесная река»), так как существовало представление о единстве земных и небесных вод, это нашло свое отражение в </w:t>
      </w:r>
      <w:proofErr w:type="spellStart"/>
      <w:r>
        <w:rPr>
          <w:rFonts w:ascii="Times New Roman" w:hAnsi="Times New Roman" w:cs="Times New Roman"/>
          <w:color w:val="000000"/>
          <w:sz w:val="28"/>
          <w:szCs w:val="28"/>
        </w:rPr>
        <w:t>ханьской</w:t>
      </w:r>
      <w:proofErr w:type="spellEnd"/>
      <w:r>
        <w:rPr>
          <w:rFonts w:ascii="Times New Roman" w:hAnsi="Times New Roman" w:cs="Times New Roman"/>
          <w:color w:val="000000"/>
          <w:sz w:val="28"/>
          <w:szCs w:val="28"/>
        </w:rPr>
        <w:t xml:space="preserve"> астрономии. </w:t>
      </w:r>
      <w:r w:rsidRPr="00085B8C">
        <w:rPr>
          <w:rFonts w:ascii="Times New Roman" w:hAnsi="Times New Roman" w:cs="Times New Roman"/>
          <w:color w:val="000000"/>
          <w:sz w:val="28"/>
          <w:szCs w:val="28"/>
        </w:rPr>
        <w:t>Очень хорошо для государства, когда над ним светит множество звезд. Малое количество звезд соотносилось с засухой.</w:t>
      </w:r>
      <w:r>
        <w:rPr>
          <w:rStyle w:val="a9"/>
          <w:rFonts w:ascii="Times New Roman" w:hAnsi="Times New Roman" w:cs="Times New Roman"/>
          <w:color w:val="000000"/>
          <w:sz w:val="28"/>
          <w:szCs w:val="28"/>
        </w:rPr>
        <w:footnoteReference w:id="154"/>
      </w:r>
    </w:p>
    <w:p w:rsidR="00C557E5" w:rsidRDefault="00C557E5" w:rsidP="00EA3B80">
      <w:pPr>
        <w:widowControl/>
        <w:suppressAutoHyphens w:val="0"/>
        <w:autoSpaceDE w:val="0"/>
        <w:adjustRightInd w:val="0"/>
        <w:spacing w:line="360" w:lineRule="auto"/>
        <w:ind w:firstLine="709"/>
        <w:jc w:val="both"/>
        <w:textAlignment w:val="auto"/>
        <w:rPr>
          <w:rFonts w:ascii="Times New Roman" w:eastAsia="Times New Roman" w:hAnsi="Times New Roman" w:cs="Times New Roman"/>
          <w:color w:val="000000"/>
          <w:kern w:val="0"/>
          <w:sz w:val="28"/>
          <w:szCs w:val="28"/>
          <w:lang w:eastAsia="ru-RU"/>
        </w:rPr>
      </w:pPr>
      <w:r w:rsidRPr="00760EFE">
        <w:rPr>
          <w:rFonts w:ascii="Times New Roman" w:hAnsi="Times New Roman" w:cs="Times New Roman"/>
          <w:sz w:val="28"/>
          <w:szCs w:val="28"/>
          <w:shd w:val="clear" w:color="auto" w:fill="FFFFFF"/>
        </w:rPr>
        <w:t>Достаточно очевидно, что появление комет и метеоров трактовалось как небесное явление, имеющее отражение в мире людей. И потому появление кометы способно было отразиться на земных делах разными способами и расценено людьми как знамение или воля Неба.</w:t>
      </w:r>
      <w:r w:rsidRPr="00760EFE">
        <w:rPr>
          <w:rStyle w:val="a9"/>
          <w:rFonts w:ascii="Times New Roman" w:hAnsi="Times New Roman" w:cs="Times New Roman"/>
          <w:sz w:val="28"/>
          <w:szCs w:val="28"/>
          <w:shd w:val="clear" w:color="auto" w:fill="FFFFFF"/>
        </w:rPr>
        <w:footnoteReference w:id="155"/>
      </w:r>
      <w:r w:rsidRPr="00760EFE">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Сыма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Цянь</w:t>
      </w:r>
      <w:proofErr w:type="spellEnd"/>
      <w:r>
        <w:rPr>
          <w:rFonts w:ascii="Times New Roman" w:hAnsi="Times New Roman" w:cs="Times New Roman"/>
          <w:sz w:val="28"/>
          <w:szCs w:val="28"/>
          <w:shd w:val="clear" w:color="auto" w:fill="FFFFFF"/>
        </w:rPr>
        <w:t xml:space="preserve"> описывает несколько комет и метеоритов, </w:t>
      </w:r>
      <w:proofErr w:type="gramStart"/>
      <w:r>
        <w:rPr>
          <w:rFonts w:ascii="Times New Roman" w:hAnsi="Times New Roman" w:cs="Times New Roman"/>
          <w:sz w:val="28"/>
          <w:szCs w:val="28"/>
          <w:shd w:val="clear" w:color="auto" w:fill="FFFFFF"/>
        </w:rPr>
        <w:t>например</w:t>
      </w:r>
      <w:proofErr w:type="gramEnd"/>
      <w:r>
        <w:rPr>
          <w:rFonts w:ascii="Times New Roman" w:hAnsi="Times New Roman" w:cs="Times New Roman"/>
          <w:sz w:val="28"/>
          <w:szCs w:val="28"/>
          <w:shd w:val="clear" w:color="auto" w:fill="FFFFFF"/>
        </w:rPr>
        <w:t>:</w:t>
      </w:r>
      <w:r w:rsidRPr="00306FF6">
        <w:rPr>
          <w:rFonts w:ascii="Times New Roman" w:hAnsi="Times New Roman" w:cs="Times New Roman"/>
          <w:sz w:val="28"/>
          <w:szCs w:val="28"/>
          <w:shd w:val="clear" w:color="auto" w:fill="FFFFFF"/>
        </w:rPr>
        <w:t xml:space="preserve"> </w:t>
      </w:r>
      <w:proofErr w:type="spellStart"/>
      <w:r w:rsidRPr="00306FF6">
        <w:rPr>
          <w:rFonts w:ascii="Times New Roman" w:hAnsi="Times New Roman" w:cs="Times New Roman"/>
          <w:color w:val="000000"/>
          <w:sz w:val="28"/>
          <w:szCs w:val="28"/>
        </w:rPr>
        <w:t>Тянь-гоу</w:t>
      </w:r>
      <w:proofErr w:type="spellEnd"/>
      <w:r w:rsidRPr="00306FF6">
        <w:rPr>
          <w:rFonts w:ascii="Times New Roman" w:hAnsi="Times New Roman" w:cs="Times New Roman"/>
          <w:color w:val="000000"/>
          <w:sz w:val="28"/>
          <w:szCs w:val="28"/>
        </w:rPr>
        <w:t xml:space="preserve"> («Небесная собака»), падение которого сулит военные неудачи, и </w:t>
      </w:r>
      <w:proofErr w:type="spellStart"/>
      <w:r w:rsidRPr="00306FF6">
        <w:rPr>
          <w:rFonts w:ascii="Times New Roman" w:eastAsia="Times New Roman" w:hAnsi="Times New Roman" w:cs="Times New Roman"/>
          <w:color w:val="000000"/>
          <w:kern w:val="0"/>
          <w:sz w:val="28"/>
          <w:szCs w:val="28"/>
          <w:lang w:eastAsia="ru-RU"/>
        </w:rPr>
        <w:t>Тянь-гу</w:t>
      </w:r>
      <w:proofErr w:type="spellEnd"/>
      <w:r w:rsidRPr="00306FF6">
        <w:rPr>
          <w:rFonts w:ascii="Times New Roman" w:eastAsia="Times New Roman" w:hAnsi="Times New Roman" w:cs="Times New Roman"/>
          <w:color w:val="000000"/>
          <w:kern w:val="0"/>
          <w:sz w:val="28"/>
          <w:szCs w:val="28"/>
          <w:lang w:eastAsia="ru-RU"/>
        </w:rPr>
        <w:t xml:space="preserve"> («Небесный барабан») падение которого тоже приводит к войне</w:t>
      </w:r>
      <w:r>
        <w:rPr>
          <w:rFonts w:ascii="Times New Roman" w:eastAsia="Times New Roman" w:hAnsi="Times New Roman" w:cs="Times New Roman"/>
          <w:color w:val="000000"/>
          <w:kern w:val="0"/>
          <w:sz w:val="28"/>
          <w:szCs w:val="28"/>
          <w:lang w:eastAsia="ru-RU"/>
        </w:rPr>
        <w:t xml:space="preserve"> и т.д</w:t>
      </w:r>
      <w:r w:rsidRPr="00306FF6">
        <w:rPr>
          <w:rFonts w:ascii="Times New Roman" w:eastAsia="Times New Roman" w:hAnsi="Times New Roman" w:cs="Times New Roman"/>
          <w:color w:val="000000"/>
          <w:kern w:val="0"/>
          <w:sz w:val="28"/>
          <w:szCs w:val="28"/>
          <w:lang w:eastAsia="ru-RU"/>
        </w:rPr>
        <w:t>.</w:t>
      </w:r>
      <w:r>
        <w:rPr>
          <w:rStyle w:val="a9"/>
          <w:rFonts w:ascii="Times New Roman" w:eastAsia="Times New Roman" w:hAnsi="Times New Roman" w:cs="Times New Roman"/>
          <w:color w:val="000000"/>
          <w:kern w:val="0"/>
          <w:sz w:val="28"/>
          <w:szCs w:val="28"/>
          <w:lang w:eastAsia="ru-RU"/>
        </w:rPr>
        <w:footnoteReference w:id="156"/>
      </w:r>
      <w:r>
        <w:rPr>
          <w:rFonts w:ascii="Times New Roman" w:eastAsia="Times New Roman" w:hAnsi="Times New Roman" w:cs="Times New Roman"/>
          <w:color w:val="000000"/>
          <w:kern w:val="0"/>
          <w:sz w:val="28"/>
          <w:szCs w:val="28"/>
          <w:lang w:eastAsia="ru-RU"/>
        </w:rPr>
        <w:t xml:space="preserve"> Если опираться на главу из </w:t>
      </w:r>
      <w:proofErr w:type="spellStart"/>
      <w:r>
        <w:rPr>
          <w:rFonts w:ascii="Times New Roman" w:eastAsia="Times New Roman" w:hAnsi="Times New Roman" w:cs="Times New Roman"/>
          <w:color w:val="000000"/>
          <w:kern w:val="0"/>
          <w:sz w:val="28"/>
          <w:szCs w:val="28"/>
          <w:lang w:eastAsia="ru-RU"/>
        </w:rPr>
        <w:lastRenderedPageBreak/>
        <w:t>Хуайнаньцзы</w:t>
      </w:r>
      <w:proofErr w:type="spellEnd"/>
      <w:r>
        <w:rPr>
          <w:rFonts w:ascii="Times New Roman" w:eastAsia="Times New Roman" w:hAnsi="Times New Roman" w:cs="Times New Roman"/>
          <w:color w:val="000000"/>
          <w:kern w:val="0"/>
          <w:sz w:val="28"/>
          <w:szCs w:val="28"/>
          <w:lang w:eastAsia="ru-RU"/>
        </w:rPr>
        <w:t xml:space="preserve">, то там сказано, что кометы – это небесные предостережения, и появляются они, когда на земле умирает кит. </w:t>
      </w:r>
      <w:r>
        <w:rPr>
          <w:rStyle w:val="a9"/>
          <w:rFonts w:ascii="Times New Roman" w:eastAsia="Times New Roman" w:hAnsi="Times New Roman" w:cs="Times New Roman"/>
          <w:color w:val="000000"/>
          <w:kern w:val="0"/>
          <w:sz w:val="28"/>
          <w:szCs w:val="28"/>
          <w:lang w:eastAsia="ru-RU"/>
        </w:rPr>
        <w:footnoteReference w:id="157"/>
      </w:r>
    </w:p>
    <w:p w:rsidR="00C557E5" w:rsidRPr="008021E2" w:rsidRDefault="00C557E5" w:rsidP="00EA3B80">
      <w:pPr>
        <w:widowControl/>
        <w:shd w:val="clear" w:color="auto" w:fill="FFFFFF"/>
        <w:suppressAutoHyphens w:val="0"/>
        <w:autoSpaceDN/>
        <w:spacing w:line="360" w:lineRule="auto"/>
        <w:ind w:firstLine="709"/>
        <w:jc w:val="both"/>
        <w:textAlignment w:val="auto"/>
        <w:rPr>
          <w:rFonts w:ascii="Times New Roman" w:hAnsi="Times New Roman" w:cs="Times New Roman"/>
          <w:color w:val="000000" w:themeColor="text1"/>
          <w:sz w:val="28"/>
          <w:szCs w:val="28"/>
        </w:rPr>
      </w:pPr>
      <w:r w:rsidRPr="000728DF">
        <w:rPr>
          <w:rFonts w:ascii="Times New Roman" w:hAnsi="Times New Roman" w:cs="Times New Roman"/>
          <w:sz w:val="28"/>
          <w:szCs w:val="28"/>
        </w:rPr>
        <w:t>Древние китайцы называли кометы – «звездами-метлами» (</w:t>
      </w:r>
      <w:r w:rsidRPr="00BE6F0F">
        <w:rPr>
          <w:rFonts w:ascii="Times New Roman" w:hAnsi="Times New Roman" w:cs="Times New Roman"/>
          <w:i/>
          <w:sz w:val="28"/>
          <w:szCs w:val="28"/>
        </w:rPr>
        <w:t xml:space="preserve">хуй </w:t>
      </w:r>
      <w:proofErr w:type="spellStart"/>
      <w:r w:rsidRPr="00BE6F0F">
        <w:rPr>
          <w:rFonts w:ascii="Times New Roman" w:hAnsi="Times New Roman" w:cs="Times New Roman"/>
          <w:i/>
          <w:sz w:val="28"/>
          <w:szCs w:val="28"/>
        </w:rPr>
        <w:t>син</w:t>
      </w:r>
      <w:proofErr w:type="spellEnd"/>
      <w:r w:rsidRPr="000728DF">
        <w:rPr>
          <w:rFonts w:ascii="Times New Roman" w:hAnsi="Times New Roman" w:cs="Times New Roman"/>
          <w:sz w:val="28"/>
          <w:szCs w:val="28"/>
        </w:rPr>
        <w:t xml:space="preserve">, </w:t>
      </w:r>
      <w:proofErr w:type="spellStart"/>
      <w:r w:rsidRPr="00BE6F0F">
        <w:rPr>
          <w:rFonts w:ascii="KaiTi" w:eastAsia="KaiTi" w:hAnsi="KaiTi" w:cs="Times New Roman"/>
          <w:sz w:val="32"/>
          <w:szCs w:val="32"/>
          <w:shd w:val="clear" w:color="auto" w:fill="FFFFFF"/>
        </w:rPr>
        <w:t>彗星</w:t>
      </w:r>
      <w:proofErr w:type="spellEnd"/>
      <w:r w:rsidRPr="000728DF">
        <w:rPr>
          <w:rFonts w:ascii="Times New Roman" w:hAnsi="Times New Roman" w:cs="Times New Roman"/>
          <w:sz w:val="28"/>
          <w:szCs w:val="28"/>
        </w:rPr>
        <w:t>), а метеоры «скитающиеся звезды» (</w:t>
      </w:r>
      <w:proofErr w:type="spellStart"/>
      <w:r w:rsidRPr="00BE6F0F">
        <w:rPr>
          <w:rFonts w:ascii="Times New Roman" w:hAnsi="Times New Roman" w:cs="Times New Roman"/>
          <w:i/>
          <w:sz w:val="28"/>
          <w:szCs w:val="28"/>
        </w:rPr>
        <w:t>лю</w:t>
      </w:r>
      <w:proofErr w:type="spellEnd"/>
      <w:r w:rsidRPr="00BE6F0F">
        <w:rPr>
          <w:rFonts w:ascii="Times New Roman" w:hAnsi="Times New Roman" w:cs="Times New Roman"/>
          <w:i/>
          <w:sz w:val="28"/>
          <w:szCs w:val="28"/>
        </w:rPr>
        <w:t xml:space="preserve"> </w:t>
      </w:r>
      <w:proofErr w:type="spellStart"/>
      <w:r w:rsidRPr="00BE6F0F">
        <w:rPr>
          <w:rFonts w:ascii="Times New Roman" w:hAnsi="Times New Roman" w:cs="Times New Roman"/>
          <w:i/>
          <w:sz w:val="28"/>
          <w:szCs w:val="28"/>
        </w:rPr>
        <w:t>син</w:t>
      </w:r>
      <w:proofErr w:type="spellEnd"/>
      <w:r w:rsidRPr="000728DF">
        <w:rPr>
          <w:rFonts w:ascii="Times New Roman" w:hAnsi="Times New Roman" w:cs="Times New Roman"/>
          <w:sz w:val="28"/>
          <w:szCs w:val="28"/>
        </w:rPr>
        <w:t xml:space="preserve">, </w:t>
      </w:r>
      <w:proofErr w:type="spellStart"/>
      <w:r w:rsidRPr="00BE6F0F">
        <w:rPr>
          <w:rFonts w:ascii="KaiTi" w:eastAsia="KaiTi" w:hAnsi="KaiTi" w:cs="Times New Roman"/>
          <w:sz w:val="32"/>
          <w:szCs w:val="32"/>
          <w:shd w:val="clear" w:color="auto" w:fill="FFFFFF"/>
        </w:rPr>
        <w:t>流星</w:t>
      </w:r>
      <w:proofErr w:type="spellEnd"/>
      <w:r w:rsidRPr="000728DF">
        <w:rPr>
          <w:rFonts w:ascii="Times New Roman" w:hAnsi="Times New Roman" w:cs="Times New Roman"/>
          <w:sz w:val="28"/>
          <w:szCs w:val="28"/>
        </w:rPr>
        <w:t>).</w:t>
      </w:r>
      <w:r>
        <w:rPr>
          <w:rStyle w:val="a9"/>
          <w:rFonts w:ascii="Times New Roman" w:hAnsi="Times New Roman" w:cs="Times New Roman"/>
          <w:sz w:val="28"/>
          <w:szCs w:val="28"/>
        </w:rPr>
        <w:footnoteReference w:id="158"/>
      </w:r>
      <w:r w:rsidRPr="000728DF">
        <w:rPr>
          <w:rFonts w:ascii="Times New Roman" w:hAnsi="Times New Roman" w:cs="Times New Roman"/>
          <w:sz w:val="28"/>
          <w:szCs w:val="28"/>
        </w:rPr>
        <w:t xml:space="preserve"> Многие кометы в разных источниках интерпретируются как предвестники крупномасштабных военных действий. С другой стороны, люди восхищались такими необычными явлениями. Например, император </w:t>
      </w:r>
      <w:proofErr w:type="gramStart"/>
      <w:r w:rsidRPr="000728DF">
        <w:rPr>
          <w:rFonts w:ascii="Times New Roman" w:hAnsi="Times New Roman" w:cs="Times New Roman"/>
          <w:sz w:val="28"/>
          <w:szCs w:val="28"/>
        </w:rPr>
        <w:t>У-</w:t>
      </w:r>
      <w:proofErr w:type="spellStart"/>
      <w:r w:rsidRPr="000728DF">
        <w:rPr>
          <w:rFonts w:ascii="Times New Roman" w:hAnsi="Times New Roman" w:cs="Times New Roman"/>
          <w:sz w:val="28"/>
          <w:szCs w:val="28"/>
        </w:rPr>
        <w:t>ди</w:t>
      </w:r>
      <w:proofErr w:type="spellEnd"/>
      <w:proofErr w:type="gramEnd"/>
      <w:r w:rsidRPr="000728DF">
        <w:rPr>
          <w:rFonts w:ascii="Times New Roman" w:hAnsi="Times New Roman" w:cs="Times New Roman"/>
          <w:sz w:val="28"/>
          <w:szCs w:val="28"/>
        </w:rPr>
        <w:t xml:space="preserve"> был настолько восхищен одной из комет, что в память о ней был назван один из девизов правления, а именно </w:t>
      </w:r>
      <w:proofErr w:type="spellStart"/>
      <w:r w:rsidRPr="006D45CC">
        <w:rPr>
          <w:rFonts w:ascii="Times New Roman" w:hAnsi="Times New Roman" w:cs="Times New Roman"/>
          <w:i/>
          <w:sz w:val="28"/>
          <w:szCs w:val="28"/>
        </w:rPr>
        <w:t>Юаньгуан</w:t>
      </w:r>
      <w:proofErr w:type="spellEnd"/>
      <w:r w:rsidRPr="009C54E9">
        <w:rPr>
          <w:rFonts w:ascii="Times New Roman" w:hAnsi="Times New Roman" w:cs="Times New Roman"/>
          <w:sz w:val="28"/>
          <w:szCs w:val="28"/>
        </w:rPr>
        <w:t xml:space="preserve"> </w:t>
      </w:r>
      <w:r>
        <w:rPr>
          <w:rStyle w:val="a9"/>
          <w:rFonts w:ascii="Times New Roman" w:hAnsi="Times New Roman" w:cs="Times New Roman"/>
          <w:sz w:val="28"/>
          <w:szCs w:val="28"/>
        </w:rPr>
        <w:footnoteReference w:id="159"/>
      </w:r>
      <w:r w:rsidRPr="009C54E9">
        <w:rPr>
          <w:rFonts w:ascii="Times New Roman" w:hAnsi="Times New Roman" w:cs="Times New Roman"/>
          <w:sz w:val="28"/>
          <w:szCs w:val="28"/>
        </w:rPr>
        <w:t>(</w:t>
      </w:r>
      <w:r w:rsidR="00BE6F0F" w:rsidRPr="006D45CC">
        <w:rPr>
          <w:rFonts w:ascii="Times New Roman" w:hAnsi="Times New Roman" w:cs="Times New Roman"/>
          <w:sz w:val="28"/>
          <w:szCs w:val="28"/>
        </w:rPr>
        <w:t>Изначальное сияние</w:t>
      </w:r>
      <w:r w:rsidR="00BE6F0F">
        <w:rPr>
          <w:rFonts w:ascii="Times New Roman" w:hAnsi="Times New Roman" w:cs="Times New Roman"/>
          <w:sz w:val="28"/>
          <w:szCs w:val="28"/>
        </w:rPr>
        <w:t xml:space="preserve">, </w:t>
      </w:r>
      <w:proofErr w:type="spellStart"/>
      <w:r w:rsidRPr="00BE6F0F">
        <w:rPr>
          <w:rFonts w:ascii="KaiTi" w:eastAsia="KaiTi" w:hAnsi="KaiTi" w:cs="Times New Roman"/>
          <w:sz w:val="32"/>
          <w:szCs w:val="32"/>
        </w:rPr>
        <w:t>元光</w:t>
      </w:r>
      <w:proofErr w:type="spellEnd"/>
      <w:r w:rsidRPr="009C54E9">
        <w:rPr>
          <w:rFonts w:ascii="Times New Roman" w:hAnsi="Times New Roman" w:cs="Times New Roman"/>
          <w:sz w:val="28"/>
          <w:szCs w:val="28"/>
        </w:rPr>
        <w:t>).</w:t>
      </w:r>
      <w:r w:rsidRPr="009C54E9">
        <w:rPr>
          <w:rStyle w:val="a9"/>
          <w:rFonts w:ascii="Times New Roman" w:hAnsi="Times New Roman" w:cs="Times New Roman"/>
          <w:sz w:val="28"/>
          <w:szCs w:val="28"/>
        </w:rPr>
        <w:footnoteReference w:id="160"/>
      </w:r>
    </w:p>
    <w:p w:rsidR="00C557E5" w:rsidRDefault="00C557E5" w:rsidP="00EA3B80">
      <w:pPr>
        <w:spacing w:line="360" w:lineRule="auto"/>
        <w:ind w:firstLine="709"/>
        <w:jc w:val="both"/>
        <w:rPr>
          <w:rFonts w:ascii="Times New Roman" w:hAnsi="Times New Roman" w:cs="Times New Roman"/>
          <w:color w:val="000000"/>
          <w:sz w:val="28"/>
          <w:szCs w:val="28"/>
        </w:rPr>
      </w:pPr>
      <w:r w:rsidRPr="006827C1">
        <w:rPr>
          <w:rFonts w:ascii="Times New Roman" w:hAnsi="Times New Roman" w:cs="Times New Roman"/>
          <w:sz w:val="28"/>
          <w:szCs w:val="28"/>
        </w:rPr>
        <w:t xml:space="preserve">Опираясь на слова </w:t>
      </w:r>
      <w:proofErr w:type="spellStart"/>
      <w:r w:rsidRPr="006827C1">
        <w:rPr>
          <w:rFonts w:ascii="Times New Roman" w:hAnsi="Times New Roman" w:cs="Times New Roman"/>
          <w:sz w:val="28"/>
          <w:szCs w:val="28"/>
        </w:rPr>
        <w:t>Сыма</w:t>
      </w:r>
      <w:proofErr w:type="spellEnd"/>
      <w:r w:rsidRPr="006827C1">
        <w:rPr>
          <w:rFonts w:ascii="Times New Roman" w:hAnsi="Times New Roman" w:cs="Times New Roman"/>
          <w:sz w:val="28"/>
          <w:szCs w:val="28"/>
        </w:rPr>
        <w:t xml:space="preserve"> </w:t>
      </w:r>
      <w:proofErr w:type="spellStart"/>
      <w:r w:rsidRPr="006827C1">
        <w:rPr>
          <w:rFonts w:ascii="Times New Roman" w:hAnsi="Times New Roman" w:cs="Times New Roman"/>
          <w:sz w:val="28"/>
          <w:szCs w:val="28"/>
        </w:rPr>
        <w:t>Цяня</w:t>
      </w:r>
      <w:proofErr w:type="spellEnd"/>
      <w:r w:rsidRPr="006827C1">
        <w:rPr>
          <w:rFonts w:ascii="Times New Roman" w:hAnsi="Times New Roman" w:cs="Times New Roman"/>
          <w:sz w:val="28"/>
          <w:szCs w:val="28"/>
        </w:rPr>
        <w:t xml:space="preserve">, можно подвести итог, что с древности, люди боролись за территории, за жизнь, нападали друг на друга, воевали, «города и селения вырезались», из-за этого люди часто были обречены на голод и оставались без урожая, болели и страдали. Поэтому люди внимательно следили за изменениями на Небе, знамениями, наблюдали за звездами. Всему, что имелось на Земле, было присуще отражение на небосводе. Когда на Небе были Солнце и Луна, пять планет, созвездия, на земле находились </w:t>
      </w:r>
      <w:proofErr w:type="spellStart"/>
      <w:r w:rsidRPr="006827C1">
        <w:rPr>
          <w:rFonts w:ascii="Times New Roman" w:hAnsi="Times New Roman" w:cs="Times New Roman"/>
          <w:sz w:val="28"/>
          <w:szCs w:val="28"/>
        </w:rPr>
        <w:t>инь</w:t>
      </w:r>
      <w:proofErr w:type="spellEnd"/>
      <w:r w:rsidRPr="006827C1">
        <w:rPr>
          <w:rFonts w:ascii="Times New Roman" w:hAnsi="Times New Roman" w:cs="Times New Roman"/>
          <w:sz w:val="28"/>
          <w:szCs w:val="28"/>
        </w:rPr>
        <w:t xml:space="preserve"> и </w:t>
      </w:r>
      <w:proofErr w:type="spellStart"/>
      <w:r w:rsidRPr="006827C1">
        <w:rPr>
          <w:rFonts w:ascii="Times New Roman" w:hAnsi="Times New Roman" w:cs="Times New Roman"/>
          <w:sz w:val="28"/>
          <w:szCs w:val="28"/>
        </w:rPr>
        <w:t>янь</w:t>
      </w:r>
      <w:proofErr w:type="spellEnd"/>
      <w:r w:rsidRPr="006827C1">
        <w:rPr>
          <w:rFonts w:ascii="Times New Roman" w:hAnsi="Times New Roman" w:cs="Times New Roman"/>
          <w:sz w:val="28"/>
          <w:szCs w:val="28"/>
        </w:rPr>
        <w:t xml:space="preserve">, пять стихий, области и районы.  </w:t>
      </w:r>
      <w:r>
        <w:rPr>
          <w:rFonts w:ascii="Times New Roman" w:hAnsi="Times New Roman" w:cs="Times New Roman"/>
          <w:sz w:val="28"/>
          <w:szCs w:val="28"/>
        </w:rPr>
        <w:t xml:space="preserve">В Хуайнань-цзы описывается соотношение земель (районов) с циклическими знаками, а у </w:t>
      </w:r>
      <w:proofErr w:type="spellStart"/>
      <w:r>
        <w:rPr>
          <w:rFonts w:ascii="Times New Roman" w:hAnsi="Times New Roman" w:cs="Times New Roman"/>
          <w:sz w:val="28"/>
          <w:szCs w:val="28"/>
        </w:rPr>
        <w:t>Сыма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Цяня</w:t>
      </w:r>
      <w:proofErr w:type="spellEnd"/>
      <w:r>
        <w:rPr>
          <w:rFonts w:ascii="Times New Roman" w:hAnsi="Times New Roman" w:cs="Times New Roman"/>
          <w:sz w:val="28"/>
          <w:szCs w:val="28"/>
        </w:rPr>
        <w:t xml:space="preserve"> имеется целый раздел соотношения областей и созвездий. Кстати, с помощью астрономии в Ши </w:t>
      </w:r>
      <w:proofErr w:type="spellStart"/>
      <w:r>
        <w:rPr>
          <w:rFonts w:ascii="Times New Roman" w:hAnsi="Times New Roman" w:cs="Times New Roman"/>
          <w:sz w:val="28"/>
          <w:szCs w:val="28"/>
        </w:rPr>
        <w:t>Цзи</w:t>
      </w:r>
      <w:proofErr w:type="spellEnd"/>
      <w:r>
        <w:rPr>
          <w:rFonts w:ascii="Times New Roman" w:hAnsi="Times New Roman" w:cs="Times New Roman"/>
          <w:sz w:val="28"/>
          <w:szCs w:val="28"/>
        </w:rPr>
        <w:t xml:space="preserve"> соотносятся начало господства </w:t>
      </w:r>
      <w:proofErr w:type="spellStart"/>
      <w:r>
        <w:rPr>
          <w:rFonts w:ascii="Times New Roman" w:hAnsi="Times New Roman" w:cs="Times New Roman"/>
          <w:sz w:val="28"/>
          <w:szCs w:val="28"/>
        </w:rPr>
        <w:t>ханьского</w:t>
      </w:r>
      <w:proofErr w:type="spellEnd"/>
      <w:r>
        <w:rPr>
          <w:rFonts w:ascii="Times New Roman" w:hAnsi="Times New Roman" w:cs="Times New Roman"/>
          <w:sz w:val="28"/>
          <w:szCs w:val="28"/>
        </w:rPr>
        <w:t xml:space="preserve"> правящего дома и объединение пяти планет, преподнося это как знамение и волю Неба.</w:t>
      </w:r>
      <w:r>
        <w:rPr>
          <w:rStyle w:val="a9"/>
          <w:rFonts w:ascii="Times New Roman" w:hAnsi="Times New Roman" w:cs="Times New Roman"/>
          <w:sz w:val="28"/>
          <w:szCs w:val="28"/>
        </w:rPr>
        <w:footnoteReference w:id="161"/>
      </w:r>
      <w:r>
        <w:rPr>
          <w:rFonts w:ascii="Times New Roman" w:hAnsi="Times New Roman" w:cs="Times New Roman"/>
          <w:sz w:val="28"/>
          <w:szCs w:val="28"/>
        </w:rPr>
        <w:t xml:space="preserve"> </w:t>
      </w:r>
      <w:proofErr w:type="spellStart"/>
      <w:r>
        <w:rPr>
          <w:rFonts w:ascii="Times New Roman" w:hAnsi="Times New Roman" w:cs="Times New Roman"/>
          <w:sz w:val="28"/>
          <w:szCs w:val="28"/>
        </w:rPr>
        <w:t>Сыма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Цянь</w:t>
      </w:r>
      <w:proofErr w:type="spellEnd"/>
      <w:r>
        <w:rPr>
          <w:rFonts w:ascii="Times New Roman" w:hAnsi="Times New Roman" w:cs="Times New Roman"/>
          <w:sz w:val="28"/>
          <w:szCs w:val="28"/>
        </w:rPr>
        <w:t xml:space="preserve"> хотел показать, что не было на земле явлений, которые изначально не были проявлены или предзнаменованы на Небе.</w:t>
      </w:r>
      <w:r w:rsidRPr="009D3F91">
        <w:rPr>
          <w:rFonts w:ascii="Times New Roman" w:hAnsi="Times New Roman" w:cs="Times New Roman"/>
          <w:sz w:val="28"/>
          <w:szCs w:val="28"/>
        </w:rPr>
        <w:t xml:space="preserve"> «</w:t>
      </w:r>
      <w:r w:rsidRPr="009D3F91">
        <w:rPr>
          <w:rFonts w:ascii="Times New Roman" w:hAnsi="Times New Roman" w:cs="Times New Roman"/>
          <w:color w:val="000000"/>
          <w:sz w:val="28"/>
          <w:szCs w:val="28"/>
        </w:rPr>
        <w:t xml:space="preserve">Всякий раз, когда на небе </w:t>
      </w:r>
      <w:r w:rsidRPr="009D3F91">
        <w:rPr>
          <w:rFonts w:ascii="Times New Roman" w:hAnsi="Times New Roman" w:cs="Times New Roman"/>
          <w:color w:val="000000"/>
          <w:sz w:val="28"/>
          <w:szCs w:val="28"/>
        </w:rPr>
        <w:lastRenderedPageBreak/>
        <w:t>что-то меняется или преступает норму, гадают.»</w:t>
      </w:r>
      <w:r w:rsidRPr="009D3F91">
        <w:rPr>
          <w:rStyle w:val="a9"/>
          <w:rFonts w:ascii="Times New Roman" w:hAnsi="Times New Roman" w:cs="Times New Roman"/>
          <w:color w:val="000000"/>
          <w:sz w:val="28"/>
          <w:szCs w:val="28"/>
        </w:rPr>
        <w:footnoteReference w:id="162"/>
      </w:r>
    </w:p>
    <w:p w:rsidR="00C557E5" w:rsidRPr="006827C1" w:rsidRDefault="00C557E5" w:rsidP="005211C6">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Хуайнань-цзы и Ши </w:t>
      </w:r>
      <w:proofErr w:type="spellStart"/>
      <w:r>
        <w:rPr>
          <w:rFonts w:ascii="Times New Roman" w:hAnsi="Times New Roman" w:cs="Times New Roman"/>
          <w:color w:val="000000"/>
          <w:sz w:val="28"/>
          <w:szCs w:val="28"/>
        </w:rPr>
        <w:t>Цзи</w:t>
      </w:r>
      <w:proofErr w:type="spellEnd"/>
      <w:r>
        <w:rPr>
          <w:rFonts w:ascii="Times New Roman" w:hAnsi="Times New Roman" w:cs="Times New Roman"/>
          <w:color w:val="000000"/>
          <w:sz w:val="28"/>
          <w:szCs w:val="28"/>
        </w:rPr>
        <w:t xml:space="preserve"> разные по структуре и жанру произведения, одно из них, а именно Хуайнань-цзы, философское, вобравшее в себя несколько конц</w:t>
      </w:r>
      <w:r w:rsidR="006D45CC">
        <w:rPr>
          <w:rFonts w:ascii="Times New Roman" w:hAnsi="Times New Roman" w:cs="Times New Roman"/>
          <w:color w:val="000000"/>
          <w:sz w:val="28"/>
          <w:szCs w:val="28"/>
        </w:rPr>
        <w:t>епций тех времен (например, даос</w:t>
      </w:r>
      <w:r>
        <w:rPr>
          <w:rFonts w:ascii="Times New Roman" w:hAnsi="Times New Roman" w:cs="Times New Roman"/>
          <w:color w:val="000000"/>
          <w:sz w:val="28"/>
          <w:szCs w:val="28"/>
        </w:rPr>
        <w:t xml:space="preserve">ские и конфуцианские), а второе энциклопедическое, историко-биографическое. Поэтому многие положения не сходны. При этом нельзя сказать, что их идеи об астрономии и представления о Небе отличны. Ранее мы увидели, что многие идеи гаданий и предсказаний по звездам, планетам и другим небесным телам очень похожи, а некоторые и вовсе аналогичны. Явных различий мною найдено не было. Многие пункты из двух произведений не соотносятся друг с другом, поэтому рассмотреть их не удалось. Различным в трактатах, однако, является то, что в Хуайнань-цзы, в отличии от Ши </w:t>
      </w:r>
      <w:proofErr w:type="spellStart"/>
      <w:r>
        <w:rPr>
          <w:rFonts w:ascii="Times New Roman" w:hAnsi="Times New Roman" w:cs="Times New Roman"/>
          <w:color w:val="000000"/>
          <w:sz w:val="28"/>
          <w:szCs w:val="28"/>
        </w:rPr>
        <w:t>Цзи</w:t>
      </w:r>
      <w:proofErr w:type="spellEnd"/>
      <w:r>
        <w:rPr>
          <w:rFonts w:ascii="Times New Roman" w:hAnsi="Times New Roman" w:cs="Times New Roman"/>
          <w:color w:val="000000"/>
          <w:sz w:val="28"/>
          <w:szCs w:val="28"/>
        </w:rPr>
        <w:t xml:space="preserve"> описывается система мироздания и дальнейшее описание производится на основе этой системы, и имеет некую поэтичность. А в Исторических записках информация о небосклоне и о предзнаменованиях предстает в более конкретном состоянии. Даются описания положения светил и их значения в гаданиях, в зависимости от какого-либо условия, будь то движение этого небесного тела, его цвет, ореол и так далее.</w:t>
      </w:r>
    </w:p>
    <w:p w:rsidR="00EC5DED" w:rsidRDefault="00EC5DED" w:rsidP="00EC5DED">
      <w:pPr>
        <w:spacing w:line="360" w:lineRule="auto"/>
        <w:rPr>
          <w:rFonts w:ascii="Times New Roman" w:hAnsi="Times New Roman" w:cs="Times New Roman"/>
          <w:b/>
          <w:sz w:val="28"/>
          <w:szCs w:val="28"/>
        </w:rPr>
      </w:pPr>
    </w:p>
    <w:p w:rsidR="00EC5DED" w:rsidRDefault="00EC5DED" w:rsidP="00EC5DED">
      <w:pPr>
        <w:spacing w:line="360" w:lineRule="auto"/>
        <w:rPr>
          <w:rFonts w:ascii="Times New Roman" w:hAnsi="Times New Roman" w:cs="Times New Roman"/>
          <w:b/>
          <w:sz w:val="28"/>
          <w:szCs w:val="28"/>
        </w:rPr>
      </w:pPr>
    </w:p>
    <w:p w:rsidR="00EC5DED" w:rsidRDefault="00EC5DED" w:rsidP="00EC5DED">
      <w:pPr>
        <w:spacing w:line="360" w:lineRule="auto"/>
        <w:rPr>
          <w:rFonts w:ascii="Times New Roman" w:hAnsi="Times New Roman" w:cs="Times New Roman"/>
          <w:b/>
          <w:sz w:val="28"/>
          <w:szCs w:val="28"/>
        </w:rPr>
      </w:pPr>
    </w:p>
    <w:p w:rsidR="00EC5DED" w:rsidRDefault="00EC5DED" w:rsidP="00EC5DED">
      <w:pPr>
        <w:spacing w:line="360" w:lineRule="auto"/>
        <w:rPr>
          <w:rFonts w:ascii="Times New Roman" w:hAnsi="Times New Roman" w:cs="Times New Roman"/>
          <w:b/>
          <w:sz w:val="28"/>
          <w:szCs w:val="28"/>
        </w:rPr>
      </w:pPr>
    </w:p>
    <w:p w:rsidR="00EC5DED" w:rsidRDefault="00EC5DED" w:rsidP="00EC5DED">
      <w:pPr>
        <w:spacing w:line="360" w:lineRule="auto"/>
        <w:rPr>
          <w:rFonts w:ascii="Times New Roman" w:hAnsi="Times New Roman" w:cs="Times New Roman"/>
          <w:b/>
          <w:sz w:val="28"/>
          <w:szCs w:val="28"/>
        </w:rPr>
      </w:pPr>
    </w:p>
    <w:p w:rsidR="00EC5DED" w:rsidRDefault="00EC5DED" w:rsidP="00EC5DED">
      <w:pPr>
        <w:spacing w:line="360" w:lineRule="auto"/>
        <w:rPr>
          <w:rFonts w:ascii="Times New Roman" w:hAnsi="Times New Roman" w:cs="Times New Roman"/>
          <w:b/>
          <w:sz w:val="28"/>
          <w:szCs w:val="28"/>
        </w:rPr>
      </w:pPr>
    </w:p>
    <w:p w:rsidR="00EC5DED" w:rsidRDefault="00EC5DED" w:rsidP="00EC5DED">
      <w:pPr>
        <w:spacing w:line="360" w:lineRule="auto"/>
        <w:rPr>
          <w:rFonts w:ascii="Times New Roman" w:hAnsi="Times New Roman" w:cs="Times New Roman"/>
          <w:b/>
          <w:sz w:val="28"/>
          <w:szCs w:val="28"/>
        </w:rPr>
      </w:pPr>
    </w:p>
    <w:p w:rsidR="005211C6" w:rsidRDefault="005211C6" w:rsidP="00EC5DED">
      <w:pPr>
        <w:spacing w:line="360" w:lineRule="auto"/>
        <w:rPr>
          <w:rFonts w:ascii="Times New Roman" w:hAnsi="Times New Roman" w:cs="Times New Roman"/>
          <w:b/>
          <w:sz w:val="28"/>
          <w:szCs w:val="28"/>
        </w:rPr>
      </w:pPr>
    </w:p>
    <w:p w:rsidR="005211C6" w:rsidRDefault="005211C6" w:rsidP="00EC5DED">
      <w:pPr>
        <w:spacing w:line="360" w:lineRule="auto"/>
        <w:rPr>
          <w:rFonts w:ascii="Times New Roman" w:hAnsi="Times New Roman" w:cs="Times New Roman"/>
          <w:b/>
          <w:sz w:val="28"/>
          <w:szCs w:val="28"/>
        </w:rPr>
      </w:pPr>
    </w:p>
    <w:p w:rsidR="007E6C69" w:rsidRDefault="007E6C69" w:rsidP="00EC5DED">
      <w:pPr>
        <w:spacing w:line="360" w:lineRule="auto"/>
        <w:rPr>
          <w:rFonts w:ascii="Times New Roman" w:hAnsi="Times New Roman" w:cs="Times New Roman"/>
          <w:b/>
          <w:sz w:val="28"/>
          <w:szCs w:val="28"/>
        </w:rPr>
      </w:pPr>
    </w:p>
    <w:p w:rsidR="00032685" w:rsidRPr="00DA2867" w:rsidRDefault="00032685" w:rsidP="00B613BF">
      <w:pPr>
        <w:pStyle w:val="1"/>
        <w:spacing w:line="360" w:lineRule="auto"/>
        <w:jc w:val="center"/>
        <w:rPr>
          <w:rFonts w:ascii="Arial" w:eastAsiaTheme="minorHAnsi" w:hAnsi="Arial" w:cs="Arial"/>
          <w:b/>
          <w:bCs/>
          <w:color w:val="auto"/>
          <w:sz w:val="28"/>
          <w:szCs w:val="28"/>
        </w:rPr>
      </w:pPr>
      <w:bookmarkStart w:id="12" w:name="_Toc481749114"/>
      <w:r w:rsidRPr="00DA2867">
        <w:rPr>
          <w:rFonts w:ascii="Arial" w:eastAsiaTheme="minorHAnsi" w:hAnsi="Arial" w:cs="Arial"/>
          <w:b/>
          <w:bCs/>
          <w:color w:val="auto"/>
          <w:sz w:val="28"/>
          <w:szCs w:val="28"/>
        </w:rPr>
        <w:lastRenderedPageBreak/>
        <w:t>Заключение</w:t>
      </w:r>
      <w:bookmarkEnd w:id="12"/>
    </w:p>
    <w:p w:rsidR="00032685" w:rsidRDefault="00032685" w:rsidP="00B613BF">
      <w:pPr>
        <w:spacing w:line="360" w:lineRule="auto"/>
        <w:ind w:firstLine="709"/>
        <w:jc w:val="both"/>
        <w:rPr>
          <w:rFonts w:ascii="Times New Roman" w:hAnsi="Times New Roman" w:cs="Times New Roman"/>
          <w:kern w:val="0"/>
          <w:sz w:val="28"/>
          <w:szCs w:val="28"/>
        </w:rPr>
      </w:pPr>
      <w:r w:rsidRPr="00945981">
        <w:rPr>
          <w:rFonts w:ascii="Times New Roman" w:hAnsi="Times New Roman" w:cs="Times New Roman"/>
          <w:kern w:val="0"/>
          <w:sz w:val="28"/>
          <w:szCs w:val="28"/>
        </w:rPr>
        <w:t>В представленной исследовательской работе я попыталась определить</w:t>
      </w:r>
      <w:r>
        <w:rPr>
          <w:rFonts w:ascii="Times New Roman" w:hAnsi="Times New Roman" w:cs="Times New Roman"/>
          <w:kern w:val="0"/>
          <w:sz w:val="28"/>
          <w:szCs w:val="28"/>
        </w:rPr>
        <w:t xml:space="preserve"> взаимодействие</w:t>
      </w:r>
      <w:r w:rsidRPr="00945981">
        <w:rPr>
          <w:rFonts w:ascii="Times New Roman" w:hAnsi="Times New Roman" w:cs="Times New Roman"/>
          <w:kern w:val="0"/>
          <w:sz w:val="28"/>
          <w:szCs w:val="28"/>
        </w:rPr>
        <w:t xml:space="preserve"> астрономии и ритуала в эпоху Западная Хань. </w:t>
      </w:r>
      <w:r>
        <w:rPr>
          <w:rFonts w:ascii="Times New Roman" w:hAnsi="Times New Roman" w:cs="Times New Roman"/>
          <w:kern w:val="0"/>
          <w:sz w:val="28"/>
          <w:szCs w:val="28"/>
        </w:rPr>
        <w:t>Важным условием достижения поставленной цели было выявить механизмы функционирования ритуальной жизни эпохи, определить значение астрономии для рассматриваемого периода.  После выполнения данных задач, я определила роль ритуальных действий, связанных с астрономией, и выделила некоторые факторы, которые привели к такому явлению как поклонение небесным телам. На данный момент я могу представить несколько выводов, которые представлены мною ниже.</w:t>
      </w:r>
    </w:p>
    <w:p w:rsidR="00032685" w:rsidRPr="00032685" w:rsidRDefault="00032685" w:rsidP="00032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работы было выявлено, что Китай в период Западная Хань был довольно сильной империей, в которой расцветали многие естественных отрасли наук, развивалась культура и искусство. Именно в этот период, ученые добиваются больших успехов в астрономических подсчетах и появляются различные инновации в этой области</w:t>
      </w:r>
      <w:r>
        <w:rPr>
          <w:rStyle w:val="a9"/>
          <w:rFonts w:ascii="Times New Roman" w:hAnsi="Times New Roman" w:cs="Times New Roman"/>
          <w:sz w:val="28"/>
          <w:szCs w:val="28"/>
        </w:rPr>
        <w:footnoteReference w:id="163"/>
      </w:r>
      <w:r>
        <w:rPr>
          <w:rFonts w:ascii="Times New Roman" w:hAnsi="Times New Roman" w:cs="Times New Roman"/>
          <w:sz w:val="28"/>
          <w:szCs w:val="28"/>
        </w:rPr>
        <w:t xml:space="preserve">.  </w:t>
      </w:r>
    </w:p>
    <w:p w:rsidR="00032685" w:rsidRDefault="00032685" w:rsidP="00032685">
      <w:pPr>
        <w:spacing w:line="360" w:lineRule="auto"/>
        <w:ind w:firstLine="709"/>
        <w:jc w:val="both"/>
        <w:rPr>
          <w:rFonts w:ascii="Times New Roman" w:hAnsi="Times New Roman" w:cs="Times New Roman"/>
          <w:sz w:val="28"/>
          <w:szCs w:val="28"/>
        </w:rPr>
      </w:pPr>
      <w:r w:rsidRPr="00945981">
        <w:rPr>
          <w:rFonts w:ascii="Times New Roman" w:hAnsi="Times New Roman" w:cs="Times New Roman"/>
          <w:sz w:val="28"/>
          <w:szCs w:val="28"/>
        </w:rPr>
        <w:t>Астрономия рассматривалась как средство для выявления космологических отношений между человеком и Вселенной, для наблюдения за регулярными и нерегулярными явлениями небес и для интерпретации этих явлений. Люди пытались выяснить как влияют явления, происходящие на небе, по отношению к человеческому обществу.</w:t>
      </w:r>
    </w:p>
    <w:p w:rsidR="00032685" w:rsidRDefault="00032685" w:rsidP="00032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также сделать вывод, что астрономический ритуал пронизывал разные слои общества, разную жизненную деятельность. Ритуал связанный с небесными телами имеет огромнейшую историю становления.</w:t>
      </w:r>
    </w:p>
    <w:p w:rsidR="00032685" w:rsidRDefault="00032685" w:rsidP="00032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земные уложения, как мы увидели, имели небесную аналогию, например, 9 небесных полей, которые как в зеркале отражались в 9 земных районах. </w:t>
      </w:r>
    </w:p>
    <w:p w:rsidR="00032685" w:rsidRDefault="00032685" w:rsidP="00032685">
      <w:pPr>
        <w:spacing w:line="360" w:lineRule="auto"/>
        <w:ind w:firstLine="709"/>
        <w:jc w:val="both"/>
        <w:rPr>
          <w:rFonts w:ascii="Times New Roman" w:hAnsi="Times New Roman" w:cs="Times New Roman"/>
          <w:sz w:val="28"/>
          <w:szCs w:val="28"/>
        </w:rPr>
      </w:pPr>
      <w:r w:rsidRPr="00456C64">
        <w:rPr>
          <w:rFonts w:ascii="Times New Roman" w:hAnsi="Times New Roman" w:cs="Times New Roman"/>
          <w:sz w:val="28"/>
          <w:szCs w:val="28"/>
        </w:rPr>
        <w:t xml:space="preserve">Ряд созвездий соотносили с определенными государствами. Опираясь на трактат </w:t>
      </w:r>
      <w:proofErr w:type="spellStart"/>
      <w:r w:rsidRPr="00456C64">
        <w:rPr>
          <w:rFonts w:ascii="Times New Roman" w:hAnsi="Times New Roman" w:cs="Times New Roman"/>
          <w:sz w:val="28"/>
          <w:szCs w:val="28"/>
        </w:rPr>
        <w:t>Сыма</w:t>
      </w:r>
      <w:proofErr w:type="spellEnd"/>
      <w:r w:rsidRPr="00456C64">
        <w:rPr>
          <w:rFonts w:ascii="Times New Roman" w:hAnsi="Times New Roman" w:cs="Times New Roman"/>
          <w:sz w:val="28"/>
          <w:szCs w:val="28"/>
        </w:rPr>
        <w:t xml:space="preserve"> </w:t>
      </w:r>
      <w:proofErr w:type="spellStart"/>
      <w:r w:rsidRPr="00456C64">
        <w:rPr>
          <w:rFonts w:ascii="Times New Roman" w:hAnsi="Times New Roman" w:cs="Times New Roman"/>
          <w:sz w:val="28"/>
          <w:szCs w:val="28"/>
        </w:rPr>
        <w:t>Цяня</w:t>
      </w:r>
      <w:proofErr w:type="spellEnd"/>
      <w:r w:rsidRPr="00456C64">
        <w:rPr>
          <w:rFonts w:ascii="Times New Roman" w:hAnsi="Times New Roman" w:cs="Times New Roman"/>
          <w:sz w:val="28"/>
          <w:szCs w:val="28"/>
        </w:rPr>
        <w:t xml:space="preserve"> можно также добавить, что традиция сопоставления </w:t>
      </w:r>
      <w:r w:rsidRPr="00456C64">
        <w:rPr>
          <w:rFonts w:ascii="Times New Roman" w:hAnsi="Times New Roman" w:cs="Times New Roman"/>
          <w:sz w:val="28"/>
          <w:szCs w:val="28"/>
        </w:rPr>
        <w:lastRenderedPageBreak/>
        <w:t xml:space="preserve">государств и созвездий затрагивала даже кочевников, которые также земными воплощениями подобранных для них созвездий. Исходя из этого </w:t>
      </w:r>
      <w:proofErr w:type="spellStart"/>
      <w:r w:rsidRPr="00456C64">
        <w:rPr>
          <w:rFonts w:ascii="Times New Roman" w:hAnsi="Times New Roman" w:cs="Times New Roman"/>
          <w:sz w:val="28"/>
          <w:szCs w:val="28"/>
        </w:rPr>
        <w:t>Сыма</w:t>
      </w:r>
      <w:proofErr w:type="spellEnd"/>
      <w:r w:rsidRPr="00456C64">
        <w:rPr>
          <w:rFonts w:ascii="Times New Roman" w:hAnsi="Times New Roman" w:cs="Times New Roman"/>
          <w:sz w:val="28"/>
          <w:szCs w:val="28"/>
        </w:rPr>
        <w:t xml:space="preserve"> </w:t>
      </w:r>
      <w:proofErr w:type="spellStart"/>
      <w:r w:rsidRPr="00456C64">
        <w:rPr>
          <w:rFonts w:ascii="Times New Roman" w:hAnsi="Times New Roman" w:cs="Times New Roman"/>
          <w:sz w:val="28"/>
          <w:szCs w:val="28"/>
        </w:rPr>
        <w:t>Цянь</w:t>
      </w:r>
      <w:proofErr w:type="spellEnd"/>
      <w:r w:rsidRPr="00456C64">
        <w:rPr>
          <w:rFonts w:ascii="Times New Roman" w:hAnsi="Times New Roman" w:cs="Times New Roman"/>
          <w:sz w:val="28"/>
          <w:szCs w:val="28"/>
        </w:rPr>
        <w:t xml:space="preserve"> истолковал многочисленные астрономические события, зарегистрированные в конкретных районах, как указания судьбы в сражении двух соперничающих держав</w:t>
      </w:r>
      <w:r>
        <w:rPr>
          <w:rStyle w:val="a9"/>
          <w:sz w:val="28"/>
          <w:szCs w:val="28"/>
        </w:rPr>
        <w:footnoteReference w:id="164"/>
      </w:r>
      <w:r w:rsidRPr="00456C64">
        <w:rPr>
          <w:rFonts w:ascii="Times New Roman" w:hAnsi="Times New Roman" w:cs="Times New Roman"/>
          <w:sz w:val="28"/>
          <w:szCs w:val="28"/>
        </w:rPr>
        <w:t>.</w:t>
      </w:r>
      <w:r>
        <w:rPr>
          <w:rFonts w:ascii="Times New Roman" w:hAnsi="Times New Roman" w:cs="Times New Roman"/>
          <w:sz w:val="28"/>
          <w:szCs w:val="28"/>
        </w:rPr>
        <w:t xml:space="preserve"> Существовали местные ритуалы, к которым относились как официальные, так и простонародные обряды. Официальный вариант подразумевал народные жертвоприношения горам и рекам, созвездиям, которые были подобием района (области), в котором жили те или иные люди. Также существовали обряды, не имеющие правительственного одобрения, организованные местными колдунами. Предметы поклонения в таких обрядах были разнообразны.</w:t>
      </w:r>
    </w:p>
    <w:p w:rsidR="00032685" w:rsidRDefault="00032685" w:rsidP="00032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вторую главу можно увидеть, что анализ текстов показал места сходств и расхождений мыслителей одной эпохи, которые рассуждали о </w:t>
      </w:r>
      <w:proofErr w:type="spellStart"/>
      <w:r>
        <w:rPr>
          <w:rFonts w:ascii="Times New Roman" w:hAnsi="Times New Roman" w:cs="Times New Roman"/>
          <w:sz w:val="28"/>
          <w:szCs w:val="28"/>
        </w:rPr>
        <w:t>мироустроении</w:t>
      </w:r>
      <w:proofErr w:type="spellEnd"/>
      <w:r>
        <w:rPr>
          <w:rFonts w:ascii="Times New Roman" w:hAnsi="Times New Roman" w:cs="Times New Roman"/>
          <w:sz w:val="28"/>
          <w:szCs w:val="28"/>
        </w:rPr>
        <w:t xml:space="preserve">, строении космоса, влияния Неба на земную жизнь, государство и отдельно взятого человека. У </w:t>
      </w:r>
      <w:proofErr w:type="spellStart"/>
      <w:r>
        <w:rPr>
          <w:rFonts w:ascii="Times New Roman" w:hAnsi="Times New Roman" w:cs="Times New Roman"/>
          <w:sz w:val="28"/>
          <w:szCs w:val="28"/>
        </w:rPr>
        <w:t>Сыма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Цяня</w:t>
      </w:r>
      <w:proofErr w:type="spellEnd"/>
      <w:r>
        <w:rPr>
          <w:rFonts w:ascii="Times New Roman" w:hAnsi="Times New Roman" w:cs="Times New Roman"/>
          <w:sz w:val="28"/>
          <w:szCs w:val="28"/>
        </w:rPr>
        <w:t xml:space="preserve"> и в Хуайнань-цзы, отбрасывая расхождения в интерпретации некоторых небесных явлений, можно ясно увидеть большое значение звездных, планетных и других предвещаний.  В обоих трактатах</w:t>
      </w:r>
      <w:r>
        <w:t xml:space="preserve"> </w:t>
      </w:r>
      <w:r w:rsidRPr="00080ABC">
        <w:rPr>
          <w:rFonts w:ascii="Times New Roman" w:hAnsi="Times New Roman" w:cs="Times New Roman"/>
          <w:sz w:val="28"/>
          <w:szCs w:val="28"/>
        </w:rPr>
        <w:t>содержатся пространные рассуждения по поводу астрологических предсказаний судьбы, основанных на изучении положения звезд и иных небесных тел.</w:t>
      </w:r>
    </w:p>
    <w:p w:rsidR="00032685" w:rsidRDefault="00032685" w:rsidP="00032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в простонародье также существовали культы поклонения небесным объектам, я все же считаю, что в большинстве своем ритуалы, связанные с космосом – это ритуалы государственной значимости, имеющие большое политическое значение. Множество исторических событий, произошедших в Китае в раннеханьскую эпоху, во многом это касается дипломатических решений, военных решений, действий со стороны правящих органов, произошли именно так, как прописано в истории, по причине предсказанных ранее исходов событий. На решения, принятые </w:t>
      </w:r>
      <w:r>
        <w:rPr>
          <w:rFonts w:ascii="Times New Roman" w:hAnsi="Times New Roman" w:cs="Times New Roman"/>
          <w:sz w:val="28"/>
          <w:szCs w:val="28"/>
        </w:rPr>
        <w:lastRenderedPageBreak/>
        <w:t xml:space="preserve">правительством оказывали влияние историки-астрономы, находившиеся при дворе, которые умели расшифровывать послания неба, предзнаменования небесных тел. Так как человек предрасположен контролировать свою судьбу, думаю были случаи использования небесных явлений, для выгоды в принятии определенных решений. При этом, судя по всему, люди того периода боялись наказания Небес, так как считали, что неподчинение Небу может вызвать соответствующие нарушения в естественном ходе событий на Земле. </w:t>
      </w: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032685" w:rsidRDefault="00032685" w:rsidP="00032685">
      <w:pPr>
        <w:spacing w:line="360" w:lineRule="auto"/>
        <w:ind w:firstLine="709"/>
        <w:jc w:val="both"/>
        <w:rPr>
          <w:rFonts w:ascii="Times New Roman" w:hAnsi="Times New Roman" w:cs="Times New Roman"/>
          <w:sz w:val="28"/>
          <w:szCs w:val="28"/>
        </w:rPr>
      </w:pPr>
    </w:p>
    <w:p w:rsidR="006F1FAC" w:rsidRPr="00DA2867" w:rsidRDefault="006F1FAC" w:rsidP="005211C6">
      <w:pPr>
        <w:pStyle w:val="1"/>
        <w:jc w:val="center"/>
        <w:rPr>
          <w:rFonts w:ascii="Arial" w:hAnsi="Arial" w:cs="Arial"/>
          <w:b/>
          <w:color w:val="auto"/>
          <w:sz w:val="28"/>
          <w:szCs w:val="28"/>
        </w:rPr>
      </w:pPr>
      <w:bookmarkStart w:id="13" w:name="_Toc481749115"/>
      <w:r w:rsidRPr="00DA2867">
        <w:rPr>
          <w:rFonts w:ascii="Arial" w:hAnsi="Arial" w:cs="Arial"/>
          <w:b/>
          <w:color w:val="auto"/>
          <w:sz w:val="28"/>
          <w:szCs w:val="28"/>
        </w:rPr>
        <w:lastRenderedPageBreak/>
        <w:t>Список литературы</w:t>
      </w:r>
      <w:bookmarkEnd w:id="13"/>
    </w:p>
    <w:p w:rsidR="00195198" w:rsidRPr="00195198" w:rsidRDefault="00195198" w:rsidP="00EC5DED">
      <w:pPr>
        <w:spacing w:line="360" w:lineRule="auto"/>
        <w:jc w:val="center"/>
        <w:rPr>
          <w:rFonts w:ascii="Times New Roman" w:hAnsi="Times New Roman" w:cs="Times New Roman"/>
          <w:i/>
          <w:sz w:val="28"/>
          <w:szCs w:val="28"/>
        </w:rPr>
      </w:pPr>
      <w:r>
        <w:rPr>
          <w:rFonts w:ascii="Times New Roman" w:hAnsi="Times New Roman" w:cs="Times New Roman"/>
          <w:i/>
          <w:sz w:val="28"/>
          <w:szCs w:val="28"/>
        </w:rPr>
        <w:t>На русском языке</w:t>
      </w:r>
    </w:p>
    <w:p w:rsidR="00D556D5" w:rsidRPr="00D556D5" w:rsidRDefault="00C217C4" w:rsidP="00EC5DED">
      <w:pPr>
        <w:pStyle w:val="aa"/>
        <w:numPr>
          <w:ilvl w:val="0"/>
          <w:numId w:val="1"/>
        </w:numPr>
        <w:spacing w:line="360" w:lineRule="auto"/>
        <w:rPr>
          <w:rFonts w:ascii="Times New Roman" w:hAnsi="Times New Roman" w:cs="Times New Roman"/>
          <w:sz w:val="28"/>
          <w:szCs w:val="28"/>
        </w:rPr>
      </w:pPr>
      <w:proofErr w:type="spellStart"/>
      <w:r w:rsidRPr="00195198">
        <w:rPr>
          <w:rFonts w:ascii="Times New Roman" w:hAnsi="Times New Roman" w:cs="Times New Roman"/>
          <w:i/>
          <w:sz w:val="28"/>
          <w:szCs w:val="28"/>
          <w:shd w:val="clear" w:color="auto" w:fill="FFFFFF"/>
        </w:rPr>
        <w:t>Сыма</w:t>
      </w:r>
      <w:proofErr w:type="spellEnd"/>
      <w:r w:rsidRPr="00195198">
        <w:rPr>
          <w:rFonts w:ascii="Times New Roman" w:hAnsi="Times New Roman" w:cs="Times New Roman"/>
          <w:i/>
          <w:sz w:val="28"/>
          <w:szCs w:val="28"/>
          <w:shd w:val="clear" w:color="auto" w:fill="FFFFFF"/>
        </w:rPr>
        <w:t xml:space="preserve"> </w:t>
      </w:r>
      <w:proofErr w:type="spellStart"/>
      <w:r w:rsidRPr="00195198">
        <w:rPr>
          <w:rFonts w:ascii="Times New Roman" w:hAnsi="Times New Roman" w:cs="Times New Roman"/>
          <w:i/>
          <w:sz w:val="28"/>
          <w:szCs w:val="28"/>
          <w:shd w:val="clear" w:color="auto" w:fill="FFFFFF"/>
        </w:rPr>
        <w:t>Цянь</w:t>
      </w:r>
      <w:proofErr w:type="spellEnd"/>
      <w:r>
        <w:rPr>
          <w:rFonts w:ascii="Times New Roman" w:hAnsi="Times New Roman" w:cs="Times New Roman"/>
          <w:sz w:val="28"/>
          <w:szCs w:val="28"/>
          <w:shd w:val="clear" w:color="auto" w:fill="FFFFFF"/>
        </w:rPr>
        <w:t xml:space="preserve">. Исторические записки (Ши </w:t>
      </w:r>
      <w:proofErr w:type="spellStart"/>
      <w:r>
        <w:rPr>
          <w:rFonts w:ascii="Times New Roman" w:hAnsi="Times New Roman" w:cs="Times New Roman"/>
          <w:sz w:val="28"/>
          <w:szCs w:val="28"/>
          <w:shd w:val="clear" w:color="auto" w:fill="FFFFFF"/>
        </w:rPr>
        <w:t>цзи</w:t>
      </w:r>
      <w:proofErr w:type="spellEnd"/>
      <w:r>
        <w:rPr>
          <w:rFonts w:ascii="Times New Roman" w:hAnsi="Times New Roman" w:cs="Times New Roman"/>
          <w:sz w:val="28"/>
          <w:szCs w:val="28"/>
          <w:shd w:val="clear" w:color="auto" w:fill="FFFFFF"/>
        </w:rPr>
        <w:t>),</w:t>
      </w:r>
      <w:r w:rsidRPr="00195198">
        <w:rPr>
          <w:rFonts w:ascii="Times New Roman" w:hAnsi="Times New Roman" w:cs="Times New Roman"/>
          <w:sz w:val="28"/>
          <w:szCs w:val="28"/>
          <w:shd w:val="clear" w:color="auto" w:fill="FFFFFF"/>
        </w:rPr>
        <w:t xml:space="preserve"> Т. IV.</w:t>
      </w:r>
      <w:r>
        <w:rPr>
          <w:rFonts w:ascii="Times New Roman" w:hAnsi="Times New Roman" w:cs="Times New Roman"/>
          <w:sz w:val="28"/>
          <w:szCs w:val="28"/>
          <w:shd w:val="clear" w:color="auto" w:fill="FFFFFF"/>
        </w:rPr>
        <w:t xml:space="preserve"> </w:t>
      </w:r>
      <w:r w:rsidRPr="00195198">
        <w:rPr>
          <w:rFonts w:ascii="Times New Roman" w:hAnsi="Times New Roman" w:cs="Times New Roman"/>
          <w:sz w:val="28"/>
          <w:szCs w:val="28"/>
          <w:shd w:val="clear" w:color="auto" w:fill="FFFFFF"/>
        </w:rPr>
        <w:t xml:space="preserve">/Пер. с китайского, предисл. и </w:t>
      </w:r>
      <w:proofErr w:type="spellStart"/>
      <w:r w:rsidRPr="00195198">
        <w:rPr>
          <w:rFonts w:ascii="Times New Roman" w:hAnsi="Times New Roman" w:cs="Times New Roman"/>
          <w:sz w:val="28"/>
          <w:szCs w:val="28"/>
          <w:shd w:val="clear" w:color="auto" w:fill="FFFFFF"/>
        </w:rPr>
        <w:t>коммент</w:t>
      </w:r>
      <w:proofErr w:type="spellEnd"/>
      <w:r w:rsidRPr="00195198">
        <w:rPr>
          <w:rFonts w:ascii="Times New Roman" w:hAnsi="Times New Roman" w:cs="Times New Roman"/>
          <w:sz w:val="28"/>
          <w:szCs w:val="28"/>
          <w:shd w:val="clear" w:color="auto" w:fill="FFFFFF"/>
        </w:rPr>
        <w:t>. Р. В. Вяткина.</w:t>
      </w:r>
      <w:r>
        <w:rPr>
          <w:rFonts w:ascii="Times New Roman" w:hAnsi="Times New Roman" w:cs="Times New Roman"/>
          <w:sz w:val="28"/>
          <w:szCs w:val="28"/>
          <w:shd w:val="clear" w:color="auto" w:fill="FFFFFF"/>
        </w:rPr>
        <w:t xml:space="preserve"> -</w:t>
      </w:r>
      <w:r w:rsidRPr="00195198">
        <w:rPr>
          <w:rFonts w:ascii="Times New Roman" w:hAnsi="Times New Roman" w:cs="Times New Roman"/>
          <w:sz w:val="28"/>
          <w:szCs w:val="28"/>
          <w:shd w:val="clear" w:color="auto" w:fill="FFFFFF"/>
        </w:rPr>
        <w:t xml:space="preserve"> М.,</w:t>
      </w:r>
      <w:r>
        <w:rPr>
          <w:rFonts w:ascii="Times New Roman" w:hAnsi="Times New Roman" w:cs="Times New Roman"/>
          <w:sz w:val="28"/>
          <w:szCs w:val="28"/>
          <w:shd w:val="clear" w:color="auto" w:fill="FFFFFF"/>
        </w:rPr>
        <w:t xml:space="preserve"> Вост. литература, 1986.</w:t>
      </w:r>
      <w:r w:rsidR="00D556D5">
        <w:rPr>
          <w:rFonts w:ascii="Times New Roman" w:hAnsi="Times New Roman" w:cs="Times New Roman"/>
          <w:sz w:val="28"/>
          <w:szCs w:val="28"/>
          <w:shd w:val="clear" w:color="auto" w:fill="FFFFFF"/>
        </w:rPr>
        <w:t xml:space="preserve"> </w:t>
      </w:r>
      <w:r w:rsidR="00D556D5" w:rsidRPr="00D556D5">
        <w:rPr>
          <w:rFonts w:ascii="Times New Roman" w:hAnsi="Times New Roman" w:cs="Times New Roman"/>
          <w:sz w:val="28"/>
          <w:szCs w:val="28"/>
          <w:shd w:val="clear" w:color="auto" w:fill="FFFFFF"/>
        </w:rPr>
        <w:t xml:space="preserve">454 </w:t>
      </w:r>
      <w:r w:rsidR="00C55E55" w:rsidRPr="00195198">
        <w:rPr>
          <w:rFonts w:ascii="Times New Roman" w:hAnsi="Times New Roman" w:cs="Times New Roman"/>
          <w:sz w:val="28"/>
          <w:szCs w:val="28"/>
          <w:shd w:val="clear" w:color="auto" w:fill="FFFFFF"/>
        </w:rPr>
        <w:t>с</w:t>
      </w:r>
      <w:r w:rsidR="00C55E55" w:rsidRPr="00D556D5">
        <w:rPr>
          <w:rFonts w:ascii="Times New Roman" w:hAnsi="Times New Roman" w:cs="Times New Roman"/>
          <w:sz w:val="28"/>
          <w:szCs w:val="28"/>
          <w:shd w:val="clear" w:color="auto" w:fill="FFFFFF"/>
        </w:rPr>
        <w:t>.</w:t>
      </w:r>
      <w:r w:rsidR="00D556D5" w:rsidRPr="00D556D5">
        <w:rPr>
          <w:rFonts w:ascii="Times New Roman" w:hAnsi="Times New Roman" w:cs="Times New Roman"/>
          <w:sz w:val="28"/>
          <w:szCs w:val="28"/>
          <w:shd w:val="clear" w:color="auto" w:fill="FFFFFF"/>
        </w:rPr>
        <w:t xml:space="preserve"> </w:t>
      </w:r>
      <w:r w:rsidR="00D556D5">
        <w:rPr>
          <w:rFonts w:ascii="Times New Roman" w:hAnsi="Times New Roman" w:cs="Times New Roman"/>
          <w:sz w:val="28"/>
          <w:szCs w:val="28"/>
          <w:shd w:val="clear" w:color="auto" w:fill="FFFFFF"/>
        </w:rPr>
        <w:t>Режим</w:t>
      </w:r>
      <w:r w:rsidR="00D556D5" w:rsidRPr="00D556D5">
        <w:rPr>
          <w:rFonts w:ascii="Times New Roman" w:hAnsi="Times New Roman" w:cs="Times New Roman"/>
          <w:sz w:val="28"/>
          <w:szCs w:val="28"/>
          <w:shd w:val="clear" w:color="auto" w:fill="FFFFFF"/>
        </w:rPr>
        <w:t xml:space="preserve"> </w:t>
      </w:r>
      <w:r w:rsidR="00D556D5">
        <w:rPr>
          <w:rFonts w:ascii="Times New Roman" w:hAnsi="Times New Roman" w:cs="Times New Roman"/>
          <w:sz w:val="28"/>
          <w:szCs w:val="28"/>
          <w:shd w:val="clear" w:color="auto" w:fill="FFFFFF"/>
        </w:rPr>
        <w:t>доступа</w:t>
      </w:r>
      <w:r w:rsidR="00D556D5" w:rsidRPr="00D556D5">
        <w:rPr>
          <w:rFonts w:ascii="Times New Roman" w:hAnsi="Times New Roman" w:cs="Times New Roman"/>
          <w:sz w:val="28"/>
          <w:szCs w:val="28"/>
          <w:shd w:val="clear" w:color="auto" w:fill="FFFFFF"/>
        </w:rPr>
        <w:t xml:space="preserve">: </w:t>
      </w:r>
      <w:hyperlink r:id="rId9" w:history="1">
        <w:r w:rsidR="008D1421" w:rsidRPr="00280AEC">
          <w:rPr>
            <w:rStyle w:val="a4"/>
            <w:rFonts w:ascii="Times New Roman" w:hAnsi="Times New Roman" w:cs="Times New Roman"/>
            <w:sz w:val="28"/>
            <w:szCs w:val="28"/>
            <w:shd w:val="clear" w:color="auto" w:fill="FFFFFF"/>
            <w:lang w:val="en-US"/>
          </w:rPr>
          <w:t>http</w:t>
        </w:r>
        <w:r w:rsidR="008D1421" w:rsidRPr="00280AEC">
          <w:rPr>
            <w:rStyle w:val="a4"/>
            <w:rFonts w:ascii="Times New Roman" w:hAnsi="Times New Roman" w:cs="Times New Roman"/>
            <w:sz w:val="28"/>
            <w:szCs w:val="28"/>
            <w:shd w:val="clear" w:color="auto" w:fill="FFFFFF"/>
          </w:rPr>
          <w:t>://</w:t>
        </w:r>
        <w:r w:rsidR="008D1421" w:rsidRPr="00280AEC">
          <w:rPr>
            <w:rStyle w:val="a4"/>
            <w:rFonts w:ascii="Times New Roman" w:hAnsi="Times New Roman" w:cs="Times New Roman"/>
            <w:sz w:val="28"/>
            <w:szCs w:val="28"/>
            <w:shd w:val="clear" w:color="auto" w:fill="FFFFFF"/>
            <w:lang w:val="en-US"/>
          </w:rPr>
          <w:t>www</w:t>
        </w:r>
        <w:r w:rsidR="008D1421" w:rsidRPr="00280AEC">
          <w:rPr>
            <w:rStyle w:val="a4"/>
            <w:rFonts w:ascii="Times New Roman" w:hAnsi="Times New Roman" w:cs="Times New Roman"/>
            <w:sz w:val="28"/>
            <w:szCs w:val="28"/>
            <w:shd w:val="clear" w:color="auto" w:fill="FFFFFF"/>
          </w:rPr>
          <w:t>.</w:t>
        </w:r>
        <w:proofErr w:type="spellStart"/>
        <w:r w:rsidR="008D1421" w:rsidRPr="00280AEC">
          <w:rPr>
            <w:rStyle w:val="a4"/>
            <w:rFonts w:ascii="Times New Roman" w:hAnsi="Times New Roman" w:cs="Times New Roman"/>
            <w:sz w:val="28"/>
            <w:szCs w:val="28"/>
            <w:shd w:val="clear" w:color="auto" w:fill="FFFFFF"/>
            <w:lang w:val="en-US"/>
          </w:rPr>
          <w:t>vostlit</w:t>
        </w:r>
        <w:proofErr w:type="spellEnd"/>
        <w:r w:rsidR="008D1421" w:rsidRPr="00280AEC">
          <w:rPr>
            <w:rStyle w:val="a4"/>
            <w:rFonts w:ascii="Times New Roman" w:hAnsi="Times New Roman" w:cs="Times New Roman"/>
            <w:sz w:val="28"/>
            <w:szCs w:val="28"/>
            <w:shd w:val="clear" w:color="auto" w:fill="FFFFFF"/>
          </w:rPr>
          <w:t>.</w:t>
        </w:r>
        <w:r w:rsidR="008D1421" w:rsidRPr="00280AEC">
          <w:rPr>
            <w:rStyle w:val="a4"/>
            <w:rFonts w:ascii="Times New Roman" w:hAnsi="Times New Roman" w:cs="Times New Roman"/>
            <w:sz w:val="28"/>
            <w:szCs w:val="28"/>
            <w:shd w:val="clear" w:color="auto" w:fill="FFFFFF"/>
            <w:lang w:val="en-US"/>
          </w:rPr>
          <w:t>info</w:t>
        </w:r>
        <w:r w:rsidR="008D1421" w:rsidRPr="00280AEC">
          <w:rPr>
            <w:rStyle w:val="a4"/>
            <w:rFonts w:ascii="Times New Roman" w:hAnsi="Times New Roman" w:cs="Times New Roman"/>
            <w:sz w:val="28"/>
            <w:szCs w:val="28"/>
            <w:shd w:val="clear" w:color="auto" w:fill="FFFFFF"/>
          </w:rPr>
          <w:t>/</w:t>
        </w:r>
        <w:r w:rsidR="008D1421" w:rsidRPr="00280AEC">
          <w:rPr>
            <w:rStyle w:val="a4"/>
            <w:rFonts w:ascii="Times New Roman" w:hAnsi="Times New Roman" w:cs="Times New Roman"/>
            <w:sz w:val="28"/>
            <w:szCs w:val="28"/>
            <w:shd w:val="clear" w:color="auto" w:fill="FFFFFF"/>
            <w:lang w:val="en-US"/>
          </w:rPr>
          <w:t>Texts</w:t>
        </w:r>
        <w:r w:rsidR="008D1421" w:rsidRPr="00280AEC">
          <w:rPr>
            <w:rStyle w:val="a4"/>
            <w:rFonts w:ascii="Times New Roman" w:hAnsi="Times New Roman" w:cs="Times New Roman"/>
            <w:sz w:val="28"/>
            <w:szCs w:val="28"/>
            <w:shd w:val="clear" w:color="auto" w:fill="FFFFFF"/>
          </w:rPr>
          <w:t>/</w:t>
        </w:r>
        <w:proofErr w:type="spellStart"/>
        <w:r w:rsidR="008D1421" w:rsidRPr="00280AEC">
          <w:rPr>
            <w:rStyle w:val="a4"/>
            <w:rFonts w:ascii="Times New Roman" w:hAnsi="Times New Roman" w:cs="Times New Roman"/>
            <w:sz w:val="28"/>
            <w:szCs w:val="28"/>
            <w:shd w:val="clear" w:color="auto" w:fill="FFFFFF"/>
            <w:lang w:val="en-US"/>
          </w:rPr>
          <w:t>Dokumenty</w:t>
        </w:r>
        <w:proofErr w:type="spellEnd"/>
        <w:r w:rsidR="008D1421" w:rsidRPr="00280AEC">
          <w:rPr>
            <w:rStyle w:val="a4"/>
            <w:rFonts w:ascii="Times New Roman" w:hAnsi="Times New Roman" w:cs="Times New Roman"/>
            <w:sz w:val="28"/>
            <w:szCs w:val="28"/>
            <w:shd w:val="clear" w:color="auto" w:fill="FFFFFF"/>
          </w:rPr>
          <w:t>/</w:t>
        </w:r>
        <w:r w:rsidR="008D1421" w:rsidRPr="00280AEC">
          <w:rPr>
            <w:rStyle w:val="a4"/>
            <w:rFonts w:ascii="Times New Roman" w:hAnsi="Times New Roman" w:cs="Times New Roman"/>
            <w:sz w:val="28"/>
            <w:szCs w:val="28"/>
            <w:shd w:val="clear" w:color="auto" w:fill="FFFFFF"/>
            <w:lang w:val="en-US"/>
          </w:rPr>
          <w:t>China</w:t>
        </w:r>
        <w:r w:rsidR="008D1421" w:rsidRPr="00280AEC">
          <w:rPr>
            <w:rStyle w:val="a4"/>
            <w:rFonts w:ascii="Times New Roman" w:hAnsi="Times New Roman" w:cs="Times New Roman"/>
            <w:sz w:val="28"/>
            <w:szCs w:val="28"/>
            <w:shd w:val="clear" w:color="auto" w:fill="FFFFFF"/>
          </w:rPr>
          <w:t>/</w:t>
        </w:r>
        <w:r w:rsidR="008D1421" w:rsidRPr="00280AEC">
          <w:rPr>
            <w:rStyle w:val="a4"/>
            <w:rFonts w:ascii="Times New Roman" w:hAnsi="Times New Roman" w:cs="Times New Roman"/>
            <w:sz w:val="28"/>
            <w:szCs w:val="28"/>
            <w:shd w:val="clear" w:color="auto" w:fill="FFFFFF"/>
            <w:lang w:val="en-US"/>
          </w:rPr>
          <w:t>I</w:t>
        </w:r>
        <w:r w:rsidR="008D1421" w:rsidRPr="00280AEC">
          <w:rPr>
            <w:rStyle w:val="a4"/>
            <w:rFonts w:ascii="Times New Roman" w:hAnsi="Times New Roman" w:cs="Times New Roman"/>
            <w:sz w:val="28"/>
            <w:szCs w:val="28"/>
            <w:shd w:val="clear" w:color="auto" w:fill="FFFFFF"/>
          </w:rPr>
          <w:t>/</w:t>
        </w:r>
        <w:proofErr w:type="spellStart"/>
        <w:r w:rsidR="008D1421" w:rsidRPr="00280AEC">
          <w:rPr>
            <w:rStyle w:val="a4"/>
            <w:rFonts w:ascii="Times New Roman" w:hAnsi="Times New Roman" w:cs="Times New Roman"/>
            <w:sz w:val="28"/>
            <w:szCs w:val="28"/>
            <w:shd w:val="clear" w:color="auto" w:fill="FFFFFF"/>
            <w:lang w:val="en-US"/>
          </w:rPr>
          <w:t>Syma</w:t>
        </w:r>
        <w:proofErr w:type="spellEnd"/>
        <w:r w:rsidR="008D1421" w:rsidRPr="00280AEC">
          <w:rPr>
            <w:rStyle w:val="a4"/>
            <w:rFonts w:ascii="Times New Roman" w:hAnsi="Times New Roman" w:cs="Times New Roman"/>
            <w:sz w:val="28"/>
            <w:szCs w:val="28"/>
            <w:shd w:val="clear" w:color="auto" w:fill="FFFFFF"/>
          </w:rPr>
          <w:t>_</w:t>
        </w:r>
        <w:proofErr w:type="spellStart"/>
        <w:r w:rsidR="008D1421" w:rsidRPr="00280AEC">
          <w:rPr>
            <w:rStyle w:val="a4"/>
            <w:rFonts w:ascii="Times New Roman" w:hAnsi="Times New Roman" w:cs="Times New Roman"/>
            <w:sz w:val="28"/>
            <w:szCs w:val="28"/>
            <w:shd w:val="clear" w:color="auto" w:fill="FFFFFF"/>
            <w:lang w:val="en-US"/>
          </w:rPr>
          <w:t>Tsjan</w:t>
        </w:r>
        <w:proofErr w:type="spellEnd"/>
        <w:r w:rsidR="008D1421" w:rsidRPr="00280AEC">
          <w:rPr>
            <w:rStyle w:val="a4"/>
            <w:rFonts w:ascii="Times New Roman" w:hAnsi="Times New Roman" w:cs="Times New Roman"/>
            <w:sz w:val="28"/>
            <w:szCs w:val="28"/>
            <w:shd w:val="clear" w:color="auto" w:fill="FFFFFF"/>
          </w:rPr>
          <w:t>/</w:t>
        </w:r>
      </w:hyperlink>
      <w:r w:rsidR="008D1421">
        <w:rPr>
          <w:rFonts w:ascii="Times New Roman" w:hAnsi="Times New Roman" w:cs="Times New Roman"/>
          <w:sz w:val="28"/>
          <w:szCs w:val="28"/>
          <w:shd w:val="clear" w:color="auto" w:fill="FFFFFF"/>
        </w:rPr>
        <w:t xml:space="preserve"> </w:t>
      </w:r>
      <w:r w:rsidR="009B3EEC" w:rsidRPr="009B3EEC">
        <w:rPr>
          <w:rFonts w:ascii="Times New Roman" w:hAnsi="Times New Roman" w:cs="Times New Roman"/>
          <w:sz w:val="28"/>
          <w:szCs w:val="28"/>
        </w:rPr>
        <w:t>(05.05.2017)</w:t>
      </w:r>
    </w:p>
    <w:p w:rsidR="008A4631" w:rsidRPr="00427002" w:rsidRDefault="006F1FAC" w:rsidP="00EC5DED">
      <w:pPr>
        <w:pStyle w:val="aa"/>
        <w:numPr>
          <w:ilvl w:val="0"/>
          <w:numId w:val="1"/>
        </w:numPr>
        <w:spacing w:line="360" w:lineRule="auto"/>
        <w:rPr>
          <w:rStyle w:val="a6"/>
          <w:rFonts w:ascii="Times New Roman" w:hAnsi="Times New Roman" w:cs="Times New Roman"/>
          <w:b w:val="0"/>
          <w:bCs w:val="0"/>
          <w:color w:val="000000" w:themeColor="text1"/>
          <w:sz w:val="28"/>
          <w:szCs w:val="28"/>
        </w:rPr>
      </w:pPr>
      <w:proofErr w:type="spellStart"/>
      <w:r w:rsidRPr="00D556D5">
        <w:rPr>
          <w:rStyle w:val="a6"/>
          <w:rFonts w:ascii="Times New Roman" w:hAnsi="Times New Roman" w:cs="Times New Roman"/>
          <w:b w:val="0"/>
          <w:i/>
          <w:color w:val="000000" w:themeColor="text1"/>
          <w:sz w:val="28"/>
          <w:szCs w:val="28"/>
        </w:rPr>
        <w:t>Климишин</w:t>
      </w:r>
      <w:proofErr w:type="spellEnd"/>
      <w:r w:rsidRPr="00D556D5">
        <w:rPr>
          <w:rStyle w:val="a6"/>
          <w:rFonts w:ascii="Times New Roman" w:hAnsi="Times New Roman" w:cs="Times New Roman"/>
          <w:b w:val="0"/>
          <w:i/>
          <w:color w:val="000000" w:themeColor="text1"/>
          <w:sz w:val="28"/>
          <w:szCs w:val="28"/>
        </w:rPr>
        <w:t xml:space="preserve"> И.А.</w:t>
      </w:r>
      <w:r w:rsidRPr="00427002">
        <w:rPr>
          <w:rStyle w:val="a6"/>
          <w:rFonts w:ascii="Times New Roman" w:hAnsi="Times New Roman" w:cs="Times New Roman"/>
          <w:b w:val="0"/>
          <w:color w:val="000000" w:themeColor="text1"/>
          <w:sz w:val="28"/>
          <w:szCs w:val="28"/>
        </w:rPr>
        <w:t xml:space="preserve"> Календарь и хронология.</w:t>
      </w:r>
      <w:r w:rsidR="00D556D5">
        <w:rPr>
          <w:rStyle w:val="a6"/>
          <w:rFonts w:ascii="Times New Roman" w:hAnsi="Times New Roman" w:cs="Times New Roman"/>
          <w:b w:val="0"/>
          <w:color w:val="000000" w:themeColor="text1"/>
          <w:sz w:val="28"/>
          <w:szCs w:val="28"/>
        </w:rPr>
        <w:t xml:space="preserve"> 2 изд., </w:t>
      </w:r>
      <w:proofErr w:type="spellStart"/>
      <w:r w:rsidR="00D556D5">
        <w:rPr>
          <w:rStyle w:val="a6"/>
          <w:rFonts w:ascii="Times New Roman" w:hAnsi="Times New Roman" w:cs="Times New Roman"/>
          <w:b w:val="0"/>
          <w:color w:val="000000" w:themeColor="text1"/>
          <w:sz w:val="28"/>
          <w:szCs w:val="28"/>
        </w:rPr>
        <w:t>перераб</w:t>
      </w:r>
      <w:proofErr w:type="spellEnd"/>
      <w:proofErr w:type="gramStart"/>
      <w:r w:rsidR="00D556D5">
        <w:rPr>
          <w:rStyle w:val="a6"/>
          <w:rFonts w:ascii="Times New Roman" w:hAnsi="Times New Roman" w:cs="Times New Roman"/>
          <w:b w:val="0"/>
          <w:color w:val="000000" w:themeColor="text1"/>
          <w:sz w:val="28"/>
          <w:szCs w:val="28"/>
        </w:rPr>
        <w:t>.</w:t>
      </w:r>
      <w:proofErr w:type="gramEnd"/>
      <w:r w:rsidR="00D556D5">
        <w:rPr>
          <w:rStyle w:val="a6"/>
          <w:rFonts w:ascii="Times New Roman" w:hAnsi="Times New Roman" w:cs="Times New Roman"/>
          <w:b w:val="0"/>
          <w:color w:val="000000" w:themeColor="text1"/>
          <w:sz w:val="28"/>
          <w:szCs w:val="28"/>
        </w:rPr>
        <w:t xml:space="preserve"> и доп.</w:t>
      </w:r>
      <w:r w:rsidR="00D556D5" w:rsidRPr="00D556D5">
        <w:rPr>
          <w:rFonts w:ascii="Times New Roman" w:eastAsia="Times-Roman" w:hAnsi="Times New Roman" w:cs="Times New Roman"/>
          <w:color w:val="000000" w:themeColor="text1"/>
          <w:kern w:val="0"/>
          <w:sz w:val="28"/>
          <w:szCs w:val="28"/>
        </w:rPr>
        <w:t xml:space="preserve"> </w:t>
      </w:r>
      <w:r w:rsidR="00D556D5">
        <w:t xml:space="preserve">– </w:t>
      </w:r>
      <w:r w:rsidRPr="00427002">
        <w:rPr>
          <w:rStyle w:val="a6"/>
          <w:rFonts w:ascii="Times New Roman" w:hAnsi="Times New Roman" w:cs="Times New Roman"/>
          <w:b w:val="0"/>
          <w:color w:val="000000" w:themeColor="text1"/>
          <w:sz w:val="28"/>
          <w:szCs w:val="28"/>
        </w:rPr>
        <w:t>М.:</w:t>
      </w:r>
      <w:r w:rsidR="00735F31">
        <w:rPr>
          <w:rStyle w:val="a6"/>
          <w:rFonts w:ascii="Times New Roman" w:hAnsi="Times New Roman" w:cs="Times New Roman"/>
          <w:b w:val="0"/>
          <w:color w:val="000000" w:themeColor="text1"/>
          <w:sz w:val="28"/>
          <w:szCs w:val="28"/>
        </w:rPr>
        <w:t xml:space="preserve"> </w:t>
      </w:r>
      <w:r w:rsidRPr="00427002">
        <w:rPr>
          <w:rStyle w:val="a6"/>
          <w:rFonts w:ascii="Times New Roman" w:hAnsi="Times New Roman" w:cs="Times New Roman"/>
          <w:b w:val="0"/>
          <w:color w:val="000000" w:themeColor="text1"/>
          <w:sz w:val="28"/>
          <w:szCs w:val="28"/>
        </w:rPr>
        <w:t>Наука. Главная редакция физико-</w:t>
      </w:r>
      <w:r w:rsidR="00112849">
        <w:rPr>
          <w:rStyle w:val="a6"/>
          <w:rFonts w:ascii="Times New Roman" w:hAnsi="Times New Roman" w:cs="Times New Roman"/>
          <w:b w:val="0"/>
          <w:color w:val="000000" w:themeColor="text1"/>
          <w:sz w:val="28"/>
          <w:szCs w:val="28"/>
        </w:rPr>
        <w:t>математической литературы. 1985.</w:t>
      </w:r>
      <w:r w:rsidRPr="00427002">
        <w:rPr>
          <w:rStyle w:val="a6"/>
          <w:rFonts w:ascii="Times New Roman" w:hAnsi="Times New Roman" w:cs="Times New Roman"/>
          <w:b w:val="0"/>
          <w:color w:val="000000" w:themeColor="text1"/>
          <w:sz w:val="28"/>
          <w:szCs w:val="28"/>
        </w:rPr>
        <w:t xml:space="preserve"> 320</w:t>
      </w:r>
      <w:r w:rsidR="00D556D5">
        <w:rPr>
          <w:rStyle w:val="a6"/>
          <w:rFonts w:ascii="Times New Roman" w:hAnsi="Times New Roman" w:cs="Times New Roman"/>
          <w:b w:val="0"/>
          <w:color w:val="000000" w:themeColor="text1"/>
          <w:sz w:val="28"/>
          <w:szCs w:val="28"/>
        </w:rPr>
        <w:t xml:space="preserve"> </w:t>
      </w:r>
      <w:r w:rsidRPr="00427002">
        <w:rPr>
          <w:rStyle w:val="a6"/>
          <w:rFonts w:ascii="Times New Roman" w:hAnsi="Times New Roman" w:cs="Times New Roman"/>
          <w:b w:val="0"/>
          <w:color w:val="000000" w:themeColor="text1"/>
          <w:sz w:val="28"/>
          <w:szCs w:val="28"/>
        </w:rPr>
        <w:t>с</w:t>
      </w:r>
      <w:r w:rsidR="00D556D5">
        <w:rPr>
          <w:rStyle w:val="a6"/>
          <w:rFonts w:ascii="Times New Roman" w:hAnsi="Times New Roman" w:cs="Times New Roman"/>
          <w:b w:val="0"/>
          <w:color w:val="000000" w:themeColor="text1"/>
          <w:sz w:val="28"/>
          <w:szCs w:val="28"/>
        </w:rPr>
        <w:t>.</w:t>
      </w:r>
    </w:p>
    <w:p w:rsidR="009450A0" w:rsidRPr="00427002" w:rsidRDefault="00D556D5" w:rsidP="00EC5DED">
      <w:pPr>
        <w:pStyle w:val="aa"/>
        <w:numPr>
          <w:ilvl w:val="0"/>
          <w:numId w:val="1"/>
        </w:numPr>
        <w:spacing w:line="360" w:lineRule="auto"/>
        <w:rPr>
          <w:rFonts w:ascii="Times New Roman" w:hAnsi="Times New Roman" w:cs="Times New Roman"/>
          <w:color w:val="000000" w:themeColor="text1"/>
          <w:sz w:val="28"/>
          <w:szCs w:val="28"/>
        </w:rPr>
      </w:pPr>
      <w:r w:rsidRPr="00AC2E6D">
        <w:rPr>
          <w:rFonts w:ascii="Times New Roman" w:eastAsia="Times-Roman" w:hAnsi="Times New Roman" w:cs="Times New Roman"/>
          <w:i/>
          <w:color w:val="000000" w:themeColor="text1"/>
          <w:kern w:val="0"/>
          <w:sz w:val="28"/>
          <w:szCs w:val="28"/>
        </w:rPr>
        <w:t>М. Леве.</w:t>
      </w:r>
      <w:r>
        <w:rPr>
          <w:rFonts w:ascii="Times New Roman" w:eastAsia="Times-Roman" w:hAnsi="Times New Roman" w:cs="Times New Roman"/>
          <w:color w:val="000000" w:themeColor="text1"/>
          <w:kern w:val="0"/>
          <w:sz w:val="28"/>
          <w:szCs w:val="28"/>
        </w:rPr>
        <w:t xml:space="preserve"> </w:t>
      </w:r>
      <w:r w:rsidR="008A4631" w:rsidRPr="00427002">
        <w:rPr>
          <w:rFonts w:ascii="Times New Roman" w:eastAsia="Times-Roman" w:hAnsi="Times New Roman" w:cs="Times New Roman"/>
          <w:color w:val="000000" w:themeColor="text1"/>
          <w:kern w:val="0"/>
          <w:sz w:val="28"/>
          <w:szCs w:val="28"/>
        </w:rPr>
        <w:t xml:space="preserve">Китай династии Хань. Быт, религия, культура /Пер. с англ. С. Федорова. </w:t>
      </w:r>
      <w:r w:rsidR="00AC2E6D">
        <w:t>–</w:t>
      </w:r>
      <w:r w:rsidR="00AC2E6D">
        <w:rPr>
          <w:rFonts w:ascii="Times New Roman" w:eastAsia="Times-Roman" w:hAnsi="Times New Roman" w:cs="Times New Roman"/>
          <w:color w:val="000000" w:themeColor="text1"/>
          <w:kern w:val="0"/>
          <w:sz w:val="28"/>
          <w:szCs w:val="28"/>
        </w:rPr>
        <w:t xml:space="preserve"> М.: ЗАО </w:t>
      </w:r>
      <w:proofErr w:type="spellStart"/>
      <w:r w:rsidR="00AC2E6D">
        <w:rPr>
          <w:rFonts w:ascii="Times New Roman" w:eastAsia="Times-Roman" w:hAnsi="Times New Roman" w:cs="Times New Roman"/>
          <w:color w:val="000000" w:themeColor="text1"/>
          <w:kern w:val="0"/>
          <w:sz w:val="28"/>
          <w:szCs w:val="28"/>
        </w:rPr>
        <w:t>Центрполиграф</w:t>
      </w:r>
      <w:proofErr w:type="spellEnd"/>
      <w:r w:rsidR="00AC2E6D">
        <w:rPr>
          <w:rFonts w:ascii="Times New Roman" w:eastAsia="Times-Roman" w:hAnsi="Times New Roman" w:cs="Times New Roman"/>
          <w:color w:val="000000" w:themeColor="text1"/>
          <w:kern w:val="0"/>
          <w:sz w:val="28"/>
          <w:szCs w:val="28"/>
        </w:rPr>
        <w:t xml:space="preserve">, 2005. </w:t>
      </w:r>
      <w:r w:rsidR="008A4631" w:rsidRPr="00427002">
        <w:rPr>
          <w:rFonts w:ascii="Times New Roman" w:eastAsia="Times-Roman" w:hAnsi="Times New Roman" w:cs="Times New Roman"/>
          <w:color w:val="000000" w:themeColor="text1"/>
          <w:kern w:val="0"/>
          <w:sz w:val="28"/>
          <w:szCs w:val="28"/>
        </w:rPr>
        <w:t>224 с</w:t>
      </w:r>
      <w:r w:rsidR="009450A0" w:rsidRPr="00427002">
        <w:rPr>
          <w:rFonts w:ascii="Times New Roman" w:eastAsia="Times-Roman" w:hAnsi="Times New Roman" w:cs="Times New Roman"/>
          <w:color w:val="000000" w:themeColor="text1"/>
          <w:kern w:val="0"/>
          <w:sz w:val="28"/>
          <w:szCs w:val="28"/>
        </w:rPr>
        <w:t xml:space="preserve"> </w:t>
      </w:r>
    </w:p>
    <w:p w:rsidR="009450A0" w:rsidRPr="00AC2E6D" w:rsidRDefault="009450A0" w:rsidP="00EC5DED">
      <w:pPr>
        <w:pStyle w:val="aa"/>
        <w:numPr>
          <w:ilvl w:val="0"/>
          <w:numId w:val="1"/>
        </w:numPr>
        <w:spacing w:line="360" w:lineRule="auto"/>
        <w:rPr>
          <w:rFonts w:ascii="Times New Roman" w:hAnsi="Times New Roman" w:cs="Times New Roman"/>
          <w:color w:val="000000" w:themeColor="text1"/>
          <w:sz w:val="28"/>
          <w:szCs w:val="28"/>
        </w:rPr>
      </w:pPr>
      <w:r w:rsidRPr="00AC2E6D">
        <w:rPr>
          <w:rFonts w:ascii="Times New Roman" w:eastAsiaTheme="minorHAnsi" w:hAnsi="Times New Roman" w:cs="Times New Roman"/>
          <w:bCs/>
          <w:color w:val="000000" w:themeColor="text1"/>
          <w:kern w:val="0"/>
          <w:sz w:val="28"/>
          <w:szCs w:val="28"/>
        </w:rPr>
        <w:t xml:space="preserve">Философы </w:t>
      </w:r>
      <w:r w:rsidRPr="00AC2E6D">
        <w:rPr>
          <w:rFonts w:ascii="Times New Roman" w:eastAsiaTheme="minorHAnsi" w:hAnsi="Times New Roman" w:cs="Times New Roman"/>
          <w:color w:val="000000" w:themeColor="text1"/>
          <w:kern w:val="0"/>
          <w:sz w:val="28"/>
          <w:szCs w:val="28"/>
        </w:rPr>
        <w:t xml:space="preserve">из </w:t>
      </w:r>
      <w:proofErr w:type="spellStart"/>
      <w:r w:rsidRPr="00AC2E6D">
        <w:rPr>
          <w:rFonts w:ascii="Times New Roman" w:eastAsiaTheme="minorHAnsi" w:hAnsi="Times New Roman" w:cs="Times New Roman"/>
          <w:color w:val="000000" w:themeColor="text1"/>
          <w:kern w:val="0"/>
          <w:sz w:val="28"/>
          <w:szCs w:val="28"/>
        </w:rPr>
        <w:t>Хуайнани</w:t>
      </w:r>
      <w:proofErr w:type="spellEnd"/>
      <w:r w:rsidRPr="00AC2E6D">
        <w:rPr>
          <w:rFonts w:ascii="Times New Roman" w:eastAsiaTheme="minorHAnsi" w:hAnsi="Times New Roman" w:cs="Times New Roman"/>
          <w:color w:val="000000" w:themeColor="text1"/>
          <w:kern w:val="0"/>
          <w:sz w:val="28"/>
          <w:szCs w:val="28"/>
        </w:rPr>
        <w:t xml:space="preserve"> / </w:t>
      </w:r>
      <w:proofErr w:type="spellStart"/>
      <w:r w:rsidR="00735F31" w:rsidRPr="00AC2E6D">
        <w:rPr>
          <w:rFonts w:ascii="Times New Roman" w:eastAsiaTheme="minorHAnsi" w:hAnsi="Times New Roman" w:cs="Times New Roman"/>
          <w:color w:val="000000" w:themeColor="text1"/>
          <w:kern w:val="0"/>
          <w:sz w:val="28"/>
          <w:szCs w:val="28"/>
        </w:rPr>
        <w:t>Хуайнаньцзы</w:t>
      </w:r>
      <w:proofErr w:type="spellEnd"/>
      <w:r w:rsidR="00735F31" w:rsidRPr="00AC2E6D">
        <w:rPr>
          <w:rFonts w:ascii="Times New Roman" w:eastAsiaTheme="minorHAnsi" w:hAnsi="Times New Roman" w:cs="Times New Roman"/>
          <w:color w:val="000000" w:themeColor="text1"/>
          <w:kern w:val="0"/>
          <w:sz w:val="28"/>
          <w:szCs w:val="28"/>
        </w:rPr>
        <w:t>. /</w:t>
      </w:r>
      <w:r w:rsidRPr="00AC2E6D">
        <w:rPr>
          <w:rFonts w:ascii="Times New Roman" w:eastAsiaTheme="minorHAnsi" w:hAnsi="Times New Roman" w:cs="Times New Roman"/>
          <w:color w:val="000000" w:themeColor="text1"/>
          <w:kern w:val="0"/>
          <w:sz w:val="28"/>
          <w:szCs w:val="28"/>
        </w:rPr>
        <w:t xml:space="preserve"> Пер. Л.Е. Померанцевой. Сост. И.В. Ушаков. </w:t>
      </w:r>
      <w:r w:rsidR="00F7418F">
        <w:rPr>
          <w:rFonts w:ascii="Times New Roman" w:eastAsiaTheme="minorHAnsi" w:hAnsi="Times New Roman" w:cs="Times New Roman"/>
          <w:color w:val="000000" w:themeColor="text1"/>
          <w:kern w:val="0"/>
          <w:sz w:val="28"/>
          <w:szCs w:val="28"/>
        </w:rPr>
        <w:t>–</w:t>
      </w:r>
      <w:r w:rsidRPr="00AC2E6D">
        <w:rPr>
          <w:rFonts w:ascii="Times New Roman" w:eastAsiaTheme="minorHAnsi" w:hAnsi="Times New Roman" w:cs="Times New Roman"/>
          <w:color w:val="000000" w:themeColor="text1"/>
          <w:kern w:val="0"/>
          <w:sz w:val="28"/>
          <w:szCs w:val="28"/>
        </w:rPr>
        <w:t xml:space="preserve"> М</w:t>
      </w:r>
      <w:r w:rsidR="00F7418F">
        <w:rPr>
          <w:rFonts w:ascii="Times New Roman" w:eastAsiaTheme="minorHAnsi" w:hAnsi="Times New Roman" w:cs="Times New Roman"/>
          <w:color w:val="000000" w:themeColor="text1"/>
          <w:kern w:val="0"/>
          <w:sz w:val="28"/>
          <w:szCs w:val="28"/>
        </w:rPr>
        <w:t>.</w:t>
      </w:r>
      <w:r w:rsidR="00112849">
        <w:rPr>
          <w:rFonts w:ascii="Times New Roman" w:eastAsiaTheme="minorHAnsi" w:hAnsi="Times New Roman" w:cs="Times New Roman"/>
          <w:color w:val="000000" w:themeColor="text1"/>
          <w:kern w:val="0"/>
          <w:sz w:val="28"/>
          <w:szCs w:val="28"/>
        </w:rPr>
        <w:t>: Мысль.</w:t>
      </w:r>
      <w:r w:rsidRPr="00AC2E6D">
        <w:rPr>
          <w:rFonts w:ascii="Times New Roman" w:eastAsiaTheme="minorHAnsi" w:hAnsi="Times New Roman" w:cs="Times New Roman"/>
          <w:color w:val="000000" w:themeColor="text1"/>
          <w:kern w:val="0"/>
          <w:sz w:val="28"/>
          <w:szCs w:val="28"/>
        </w:rPr>
        <w:t xml:space="preserve"> 200</w:t>
      </w:r>
      <w:r w:rsidR="00AC2E6D" w:rsidRPr="00AC2E6D">
        <w:rPr>
          <w:rFonts w:ascii="Times New Roman" w:eastAsiaTheme="minorHAnsi" w:hAnsi="Times New Roman" w:cs="Times New Roman"/>
          <w:color w:val="000000" w:themeColor="text1"/>
          <w:kern w:val="0"/>
          <w:sz w:val="28"/>
          <w:szCs w:val="28"/>
        </w:rPr>
        <w:t xml:space="preserve">4. 430 с. </w:t>
      </w:r>
    </w:p>
    <w:p w:rsidR="00486739" w:rsidRPr="00AC2E6D" w:rsidRDefault="00B16913" w:rsidP="00EC5DED">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Cs/>
          <w:color w:val="000000" w:themeColor="text1"/>
          <w:kern w:val="0"/>
          <w:sz w:val="28"/>
          <w:szCs w:val="28"/>
        </w:rPr>
      </w:pPr>
      <w:r w:rsidRPr="00AC2E6D">
        <w:rPr>
          <w:rFonts w:ascii="Times New Roman" w:eastAsiaTheme="minorHAnsi" w:hAnsi="Times New Roman" w:cs="Times New Roman"/>
          <w:bCs/>
          <w:i/>
          <w:iCs/>
          <w:color w:val="000000" w:themeColor="text1"/>
          <w:kern w:val="0"/>
          <w:sz w:val="28"/>
          <w:szCs w:val="28"/>
        </w:rPr>
        <w:t xml:space="preserve">Яншина Э. М. </w:t>
      </w:r>
      <w:r w:rsidRPr="00AC2E6D">
        <w:rPr>
          <w:rFonts w:ascii="Times New Roman" w:eastAsiaTheme="minorHAnsi" w:hAnsi="Times New Roman" w:cs="Times New Roman"/>
          <w:bCs/>
          <w:color w:val="000000" w:themeColor="text1"/>
          <w:kern w:val="0"/>
          <w:sz w:val="28"/>
          <w:szCs w:val="28"/>
        </w:rPr>
        <w:t xml:space="preserve">О некоторых изображениях </w:t>
      </w:r>
      <w:r w:rsidR="00AC2E6D">
        <w:rPr>
          <w:rFonts w:ascii="Times New Roman" w:eastAsiaTheme="minorHAnsi" w:hAnsi="Times New Roman" w:cs="Times New Roman"/>
          <w:bCs/>
          <w:color w:val="000000" w:themeColor="text1"/>
          <w:kern w:val="0"/>
          <w:sz w:val="28"/>
          <w:szCs w:val="28"/>
        </w:rPr>
        <w:t xml:space="preserve">на рельефах </w:t>
      </w:r>
      <w:proofErr w:type="spellStart"/>
      <w:r w:rsidR="00AC2E6D">
        <w:rPr>
          <w:rFonts w:ascii="Times New Roman" w:eastAsiaTheme="minorHAnsi" w:hAnsi="Times New Roman" w:cs="Times New Roman"/>
          <w:bCs/>
          <w:color w:val="000000" w:themeColor="text1"/>
          <w:kern w:val="0"/>
          <w:sz w:val="28"/>
          <w:szCs w:val="28"/>
        </w:rPr>
        <w:t>ханьских</w:t>
      </w:r>
      <w:proofErr w:type="spellEnd"/>
      <w:r w:rsidR="00AC2E6D">
        <w:rPr>
          <w:rFonts w:ascii="Times New Roman" w:eastAsiaTheme="minorHAnsi" w:hAnsi="Times New Roman" w:cs="Times New Roman"/>
          <w:bCs/>
          <w:color w:val="000000" w:themeColor="text1"/>
          <w:kern w:val="0"/>
          <w:sz w:val="28"/>
          <w:szCs w:val="28"/>
        </w:rPr>
        <w:t xml:space="preserve"> погребений</w:t>
      </w:r>
      <w:r w:rsidRPr="00AC2E6D">
        <w:rPr>
          <w:rFonts w:ascii="Times New Roman" w:eastAsiaTheme="minorHAnsi" w:hAnsi="Times New Roman" w:cs="Times New Roman"/>
          <w:bCs/>
          <w:color w:val="000000" w:themeColor="text1"/>
          <w:kern w:val="0"/>
          <w:sz w:val="28"/>
          <w:szCs w:val="28"/>
        </w:rPr>
        <w:t xml:space="preserve"> (II в. до н. э. - II в. н. э.) // Вестник древней истории. 1961. № 3.</w:t>
      </w:r>
      <w:r w:rsidR="00AC2E6D">
        <w:rPr>
          <w:rFonts w:ascii="Times New Roman" w:eastAsiaTheme="minorHAnsi" w:hAnsi="Times New Roman" w:cs="Times New Roman"/>
          <w:bCs/>
          <w:color w:val="000000" w:themeColor="text1"/>
          <w:kern w:val="0"/>
          <w:sz w:val="28"/>
          <w:szCs w:val="28"/>
          <w:lang w:val="en-US"/>
        </w:rPr>
        <w:t xml:space="preserve"> </w:t>
      </w:r>
      <w:r w:rsidR="00AC2E6D">
        <w:rPr>
          <w:rFonts w:ascii="Times New Roman" w:eastAsiaTheme="minorHAnsi" w:hAnsi="Times New Roman" w:cs="Times New Roman"/>
          <w:bCs/>
          <w:color w:val="000000" w:themeColor="text1"/>
          <w:kern w:val="0"/>
          <w:sz w:val="28"/>
          <w:szCs w:val="28"/>
        </w:rPr>
        <w:t>65-77 с.</w:t>
      </w:r>
    </w:p>
    <w:p w:rsidR="00486739" w:rsidRPr="00AC2E6D" w:rsidRDefault="00486739" w:rsidP="00EC5DED">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Cs/>
          <w:color w:val="000000" w:themeColor="text1"/>
          <w:kern w:val="0"/>
          <w:sz w:val="28"/>
          <w:szCs w:val="28"/>
        </w:rPr>
      </w:pPr>
      <w:r w:rsidRPr="00AC2E6D">
        <w:rPr>
          <w:rFonts w:ascii="Times New Roman" w:hAnsi="Times New Roman" w:cs="Times New Roman"/>
          <w:bCs/>
          <w:i/>
          <w:color w:val="000000" w:themeColor="text1"/>
          <w:sz w:val="28"/>
          <w:szCs w:val="28"/>
        </w:rPr>
        <w:t>Льюис М.Э.</w:t>
      </w:r>
      <w:r w:rsidRPr="00AC2E6D">
        <w:rPr>
          <w:rFonts w:ascii="Times New Roman" w:hAnsi="Times New Roman" w:cs="Times New Roman"/>
          <w:bCs/>
          <w:color w:val="000000" w:themeColor="text1"/>
          <w:sz w:val="28"/>
          <w:szCs w:val="28"/>
        </w:rPr>
        <w:t xml:space="preserve"> Империи Древнего Китая. От </w:t>
      </w:r>
      <w:proofErr w:type="spellStart"/>
      <w:r w:rsidRPr="00AC2E6D">
        <w:rPr>
          <w:rFonts w:ascii="Times New Roman" w:hAnsi="Times New Roman" w:cs="Times New Roman"/>
          <w:bCs/>
          <w:color w:val="000000" w:themeColor="text1"/>
          <w:sz w:val="28"/>
          <w:szCs w:val="28"/>
        </w:rPr>
        <w:t>Цинь</w:t>
      </w:r>
      <w:proofErr w:type="spellEnd"/>
      <w:r w:rsidRPr="00AC2E6D">
        <w:rPr>
          <w:rFonts w:ascii="Times New Roman" w:hAnsi="Times New Roman" w:cs="Times New Roman"/>
          <w:bCs/>
          <w:color w:val="000000" w:themeColor="text1"/>
          <w:sz w:val="28"/>
          <w:szCs w:val="28"/>
        </w:rPr>
        <w:t xml:space="preserve"> к Хань. Великая смена </w:t>
      </w:r>
      <w:r w:rsidRPr="00112849">
        <w:rPr>
          <w:rFonts w:ascii="Times New Roman" w:hAnsi="Times New Roman" w:cs="Times New Roman"/>
          <w:bCs/>
          <w:sz w:val="28"/>
          <w:szCs w:val="28"/>
        </w:rPr>
        <w:t>династий</w:t>
      </w:r>
      <w:r w:rsidR="00AC2E6D" w:rsidRPr="00112849">
        <w:rPr>
          <w:rFonts w:ascii="Times New Roman" w:hAnsi="Times New Roman" w:cs="Times New Roman"/>
          <w:bCs/>
          <w:sz w:val="28"/>
          <w:szCs w:val="28"/>
        </w:rPr>
        <w:t>.</w:t>
      </w:r>
      <w:r w:rsidR="00112849" w:rsidRPr="00112849">
        <w:rPr>
          <w:rFonts w:ascii="Times New Roman" w:hAnsi="Times New Roman" w:cs="Times New Roman"/>
          <w:sz w:val="28"/>
          <w:szCs w:val="28"/>
          <w:shd w:val="clear" w:color="auto" w:fill="FFFFFF"/>
        </w:rPr>
        <w:t xml:space="preserve"> / Пер.: С. Белоусов. </w:t>
      </w:r>
      <w:r w:rsidR="00AC2E6D" w:rsidRPr="00112849">
        <w:rPr>
          <w:rFonts w:ascii="Times New Roman" w:hAnsi="Times New Roman" w:cs="Times New Roman"/>
          <w:bCs/>
          <w:sz w:val="28"/>
          <w:szCs w:val="28"/>
        </w:rPr>
        <w:t xml:space="preserve"> </w:t>
      </w:r>
      <w:r w:rsidR="00AC2E6D" w:rsidRPr="00112849">
        <w:rPr>
          <w:rFonts w:ascii="Times New Roman" w:hAnsi="Times New Roman" w:cs="Times New Roman"/>
          <w:sz w:val="28"/>
          <w:szCs w:val="28"/>
        </w:rPr>
        <w:t>–</w:t>
      </w:r>
      <w:r w:rsidRPr="00112849">
        <w:rPr>
          <w:rFonts w:ascii="Times New Roman" w:hAnsi="Times New Roman" w:cs="Times New Roman"/>
          <w:bCs/>
          <w:sz w:val="28"/>
          <w:szCs w:val="28"/>
        </w:rPr>
        <w:t xml:space="preserve"> </w:t>
      </w:r>
      <w:r w:rsidR="00AC2E6D" w:rsidRPr="00112849">
        <w:rPr>
          <w:rFonts w:ascii="Times New Roman" w:hAnsi="Times New Roman" w:cs="Times New Roman"/>
          <w:sz w:val="28"/>
          <w:szCs w:val="28"/>
          <w:shd w:val="clear" w:color="auto" w:fill="FFFFFF"/>
        </w:rPr>
        <w:t xml:space="preserve">М.: </w:t>
      </w:r>
      <w:proofErr w:type="spellStart"/>
      <w:r w:rsidR="00AC2E6D" w:rsidRPr="00112849">
        <w:rPr>
          <w:rFonts w:ascii="Times New Roman" w:hAnsi="Times New Roman" w:cs="Times New Roman"/>
          <w:sz w:val="28"/>
          <w:szCs w:val="28"/>
          <w:shd w:val="clear" w:color="auto" w:fill="FFFFFF"/>
        </w:rPr>
        <w:t>Центрполиграф</w:t>
      </w:r>
      <w:proofErr w:type="spellEnd"/>
      <w:r w:rsidR="00AC2E6D" w:rsidRPr="00112849">
        <w:rPr>
          <w:rFonts w:ascii="Times New Roman" w:hAnsi="Times New Roman" w:cs="Times New Roman"/>
          <w:sz w:val="28"/>
          <w:szCs w:val="28"/>
          <w:shd w:val="clear" w:color="auto" w:fill="FFFFFF"/>
        </w:rPr>
        <w:t xml:space="preserve">, 2016. </w:t>
      </w:r>
      <w:r w:rsidR="00112849" w:rsidRPr="00112849">
        <w:rPr>
          <w:rFonts w:ascii="Times New Roman" w:hAnsi="Times New Roman" w:cs="Times New Roman"/>
          <w:sz w:val="28"/>
          <w:szCs w:val="28"/>
          <w:shd w:val="clear" w:color="auto" w:fill="FFFFFF"/>
        </w:rPr>
        <w:t>416</w:t>
      </w:r>
      <w:r w:rsidRPr="00112849">
        <w:rPr>
          <w:rFonts w:ascii="Times New Roman" w:hAnsi="Times New Roman" w:cs="Times New Roman"/>
          <w:sz w:val="28"/>
          <w:szCs w:val="28"/>
          <w:shd w:val="clear" w:color="auto" w:fill="FFFFFF"/>
        </w:rPr>
        <w:t xml:space="preserve"> с.</w:t>
      </w:r>
      <w:r w:rsidR="00112849" w:rsidRPr="00112849">
        <w:rPr>
          <w:rFonts w:ascii="Times New Roman" w:hAnsi="Times New Roman" w:cs="Times New Roman"/>
          <w:sz w:val="28"/>
          <w:szCs w:val="28"/>
          <w:shd w:val="clear" w:color="auto" w:fill="FFFFFF"/>
        </w:rPr>
        <w:t xml:space="preserve"> </w:t>
      </w:r>
    </w:p>
    <w:p w:rsidR="000D7249" w:rsidRPr="000D7249" w:rsidRDefault="00CC7EFA" w:rsidP="00EC5DED">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Cs/>
          <w:color w:val="000000" w:themeColor="text1"/>
          <w:kern w:val="0"/>
          <w:sz w:val="28"/>
          <w:szCs w:val="28"/>
        </w:rPr>
      </w:pPr>
      <w:r w:rsidRPr="000D7249">
        <w:rPr>
          <w:rFonts w:ascii="Times New Roman" w:hAnsi="Times New Roman" w:cs="Times New Roman"/>
          <w:i/>
          <w:sz w:val="28"/>
          <w:szCs w:val="28"/>
        </w:rPr>
        <w:t>П. Г. К</w:t>
      </w:r>
      <w:r w:rsidR="00F7418F" w:rsidRPr="000D7249">
        <w:rPr>
          <w:rFonts w:ascii="Times New Roman" w:hAnsi="Times New Roman" w:cs="Times New Roman"/>
          <w:i/>
          <w:sz w:val="28"/>
          <w:szCs w:val="28"/>
        </w:rPr>
        <w:t>уликовский</w:t>
      </w:r>
      <w:r w:rsidR="00F7418F" w:rsidRPr="000D7249">
        <w:rPr>
          <w:rFonts w:ascii="Times New Roman" w:hAnsi="Times New Roman" w:cs="Times New Roman"/>
          <w:sz w:val="28"/>
          <w:szCs w:val="28"/>
        </w:rPr>
        <w:t>.</w:t>
      </w:r>
      <w:r w:rsidRPr="000D7249">
        <w:rPr>
          <w:rFonts w:ascii="Times New Roman" w:hAnsi="Times New Roman" w:cs="Times New Roman"/>
          <w:sz w:val="28"/>
          <w:szCs w:val="28"/>
        </w:rPr>
        <w:t xml:space="preserve"> С</w:t>
      </w:r>
      <w:r w:rsidR="00F7418F" w:rsidRPr="000D7249">
        <w:rPr>
          <w:rFonts w:ascii="Times New Roman" w:hAnsi="Times New Roman" w:cs="Times New Roman"/>
          <w:sz w:val="28"/>
          <w:szCs w:val="28"/>
        </w:rPr>
        <w:t>правочник</w:t>
      </w:r>
      <w:r w:rsidRPr="000D7249">
        <w:rPr>
          <w:rFonts w:ascii="Times New Roman" w:hAnsi="Times New Roman" w:cs="Times New Roman"/>
          <w:sz w:val="28"/>
          <w:szCs w:val="28"/>
        </w:rPr>
        <w:t xml:space="preserve"> </w:t>
      </w:r>
      <w:r w:rsidR="00F7418F" w:rsidRPr="000D7249">
        <w:rPr>
          <w:rFonts w:ascii="Times New Roman" w:hAnsi="Times New Roman" w:cs="Times New Roman"/>
          <w:sz w:val="28"/>
          <w:szCs w:val="28"/>
        </w:rPr>
        <w:t>любителя астрономии</w:t>
      </w:r>
      <w:r w:rsidR="000D7249" w:rsidRPr="000D7249">
        <w:rPr>
          <w:rFonts w:ascii="Times New Roman" w:hAnsi="Times New Roman" w:cs="Times New Roman"/>
          <w:sz w:val="28"/>
          <w:szCs w:val="28"/>
        </w:rPr>
        <w:t>/ Под ред. В</w:t>
      </w:r>
      <w:r w:rsidR="000D7249" w:rsidRPr="00112849">
        <w:rPr>
          <w:rFonts w:ascii="Times New Roman" w:hAnsi="Times New Roman" w:cs="Times New Roman"/>
          <w:sz w:val="28"/>
          <w:szCs w:val="28"/>
        </w:rPr>
        <w:t xml:space="preserve">. </w:t>
      </w:r>
      <w:r w:rsidR="000D7249" w:rsidRPr="000D7249">
        <w:rPr>
          <w:rFonts w:ascii="Times New Roman" w:hAnsi="Times New Roman" w:cs="Times New Roman"/>
          <w:sz w:val="28"/>
          <w:szCs w:val="28"/>
        </w:rPr>
        <w:t>Г</w:t>
      </w:r>
      <w:r w:rsidR="000D7249" w:rsidRPr="00112849">
        <w:rPr>
          <w:rFonts w:ascii="Times New Roman" w:hAnsi="Times New Roman" w:cs="Times New Roman"/>
          <w:sz w:val="28"/>
          <w:szCs w:val="28"/>
        </w:rPr>
        <w:t xml:space="preserve">. </w:t>
      </w:r>
      <w:r w:rsidR="000D7249" w:rsidRPr="000D7249">
        <w:rPr>
          <w:rFonts w:ascii="Times New Roman" w:hAnsi="Times New Roman" w:cs="Times New Roman"/>
          <w:sz w:val="28"/>
          <w:szCs w:val="28"/>
        </w:rPr>
        <w:t>Сурдина</w:t>
      </w:r>
      <w:r w:rsidR="000D7249" w:rsidRPr="00112849">
        <w:rPr>
          <w:rFonts w:ascii="Times New Roman" w:hAnsi="Times New Roman" w:cs="Times New Roman"/>
          <w:sz w:val="28"/>
          <w:szCs w:val="28"/>
        </w:rPr>
        <w:t xml:space="preserve">. </w:t>
      </w:r>
      <w:r w:rsidR="000D7249" w:rsidRPr="000D7249">
        <w:rPr>
          <w:rFonts w:ascii="Times New Roman" w:hAnsi="Times New Roman" w:cs="Times New Roman"/>
          <w:sz w:val="28"/>
          <w:szCs w:val="28"/>
        </w:rPr>
        <w:t xml:space="preserve">Изд. 5-е, </w:t>
      </w:r>
      <w:proofErr w:type="spellStart"/>
      <w:r w:rsidR="000D7249" w:rsidRPr="000D7249">
        <w:rPr>
          <w:rFonts w:ascii="Times New Roman" w:hAnsi="Times New Roman" w:cs="Times New Roman"/>
          <w:sz w:val="28"/>
          <w:szCs w:val="28"/>
        </w:rPr>
        <w:t>перераб</w:t>
      </w:r>
      <w:proofErr w:type="spellEnd"/>
      <w:proofErr w:type="gramStart"/>
      <w:r w:rsidR="000D7249" w:rsidRPr="000D7249">
        <w:rPr>
          <w:rFonts w:ascii="Times New Roman" w:hAnsi="Times New Roman" w:cs="Times New Roman"/>
          <w:sz w:val="28"/>
          <w:szCs w:val="28"/>
        </w:rPr>
        <w:t>.</w:t>
      </w:r>
      <w:proofErr w:type="gramEnd"/>
      <w:r w:rsidR="000D7249" w:rsidRPr="000D7249">
        <w:rPr>
          <w:rFonts w:ascii="Times New Roman" w:hAnsi="Times New Roman" w:cs="Times New Roman"/>
          <w:sz w:val="28"/>
          <w:szCs w:val="28"/>
        </w:rPr>
        <w:t xml:space="preserve"> и полн. </w:t>
      </w:r>
      <w:proofErr w:type="spellStart"/>
      <w:r w:rsidR="000D7249" w:rsidRPr="000D7249">
        <w:rPr>
          <w:rFonts w:ascii="Times New Roman" w:hAnsi="Times New Roman" w:cs="Times New Roman"/>
          <w:sz w:val="28"/>
          <w:szCs w:val="28"/>
        </w:rPr>
        <w:t>обновл</w:t>
      </w:r>
      <w:proofErr w:type="spellEnd"/>
      <w:r w:rsidR="000D7249" w:rsidRPr="000D7249">
        <w:rPr>
          <w:rFonts w:ascii="Times New Roman" w:hAnsi="Times New Roman" w:cs="Times New Roman"/>
          <w:sz w:val="28"/>
          <w:szCs w:val="28"/>
        </w:rPr>
        <w:t xml:space="preserve">. - М.: </w:t>
      </w:r>
      <w:proofErr w:type="spellStart"/>
      <w:r w:rsidR="000D7249" w:rsidRPr="000D7249">
        <w:rPr>
          <w:rFonts w:ascii="Times New Roman" w:hAnsi="Times New Roman" w:cs="Times New Roman"/>
          <w:sz w:val="28"/>
          <w:szCs w:val="28"/>
        </w:rPr>
        <w:t>Эдиториал</w:t>
      </w:r>
      <w:proofErr w:type="spellEnd"/>
      <w:r w:rsidR="000D7249" w:rsidRPr="000D7249">
        <w:rPr>
          <w:rFonts w:ascii="Times New Roman" w:hAnsi="Times New Roman" w:cs="Times New Roman"/>
          <w:sz w:val="28"/>
          <w:szCs w:val="28"/>
        </w:rPr>
        <w:t xml:space="preserve"> УРСС, 2002. 688 с. </w:t>
      </w:r>
    </w:p>
    <w:p w:rsidR="000D7249" w:rsidRPr="000D7249" w:rsidRDefault="000D7249" w:rsidP="00EC5DED">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Cs/>
          <w:color w:val="000000" w:themeColor="text1"/>
          <w:kern w:val="0"/>
          <w:sz w:val="28"/>
          <w:szCs w:val="28"/>
        </w:rPr>
      </w:pPr>
      <w:r w:rsidRPr="000D7249">
        <w:rPr>
          <w:rFonts w:ascii="Times New Roman" w:hAnsi="Times New Roman" w:cs="Times New Roman"/>
          <w:color w:val="000000"/>
          <w:sz w:val="28"/>
          <w:szCs w:val="28"/>
          <w:shd w:val="clear" w:color="auto" w:fill="FFFFFF"/>
        </w:rPr>
        <w:t xml:space="preserve">Эфемерида [Электронный ресурс] // Википедия </w:t>
      </w:r>
    </w:p>
    <w:p w:rsidR="00CF2759" w:rsidRPr="009B3EEC" w:rsidRDefault="000D7249" w:rsidP="00EC5DED">
      <w:pPr>
        <w:pStyle w:val="aa"/>
        <w:widowControl/>
        <w:suppressAutoHyphens w:val="0"/>
        <w:autoSpaceDE w:val="0"/>
        <w:adjustRightInd w:val="0"/>
        <w:spacing w:line="360" w:lineRule="auto"/>
        <w:textAlignment w:val="auto"/>
        <w:rPr>
          <w:rFonts w:ascii="Times New Roman" w:eastAsiaTheme="minorHAnsi" w:hAnsi="Times New Roman" w:cs="Times New Roman"/>
          <w:bCs/>
          <w:color w:val="000000" w:themeColor="text1"/>
          <w:kern w:val="0"/>
          <w:sz w:val="28"/>
          <w:szCs w:val="28"/>
        </w:rPr>
      </w:pPr>
      <w:r w:rsidRPr="000D7249">
        <w:rPr>
          <w:rFonts w:ascii="Times New Roman" w:hAnsi="Times New Roman" w:cs="Times New Roman"/>
          <w:color w:val="000000"/>
          <w:sz w:val="28"/>
          <w:szCs w:val="28"/>
          <w:shd w:val="clear" w:color="auto" w:fill="FFFFFF"/>
        </w:rPr>
        <w:t xml:space="preserve">Режим доступа: </w:t>
      </w:r>
      <w:hyperlink r:id="rId10" w:history="1">
        <w:r w:rsidR="00CF2759" w:rsidRPr="000D7249">
          <w:rPr>
            <w:rStyle w:val="a4"/>
            <w:rFonts w:ascii="Times New Roman" w:eastAsiaTheme="minorHAnsi" w:hAnsi="Times New Roman" w:cs="Times New Roman"/>
            <w:bCs/>
            <w:kern w:val="0"/>
            <w:sz w:val="28"/>
            <w:szCs w:val="28"/>
            <w:lang w:val="en-US"/>
          </w:rPr>
          <w:t>https</w:t>
        </w:r>
        <w:r w:rsidR="00CF2759" w:rsidRPr="000D7249">
          <w:rPr>
            <w:rStyle w:val="a4"/>
            <w:rFonts w:ascii="Times New Roman" w:eastAsiaTheme="minorHAnsi" w:hAnsi="Times New Roman" w:cs="Times New Roman"/>
            <w:bCs/>
            <w:kern w:val="0"/>
            <w:sz w:val="28"/>
            <w:szCs w:val="28"/>
          </w:rPr>
          <w:t>://</w:t>
        </w:r>
        <w:proofErr w:type="spellStart"/>
        <w:r w:rsidR="00CF2759" w:rsidRPr="000D7249">
          <w:rPr>
            <w:rStyle w:val="a4"/>
            <w:rFonts w:ascii="Times New Roman" w:eastAsiaTheme="minorHAnsi" w:hAnsi="Times New Roman" w:cs="Times New Roman"/>
            <w:bCs/>
            <w:kern w:val="0"/>
            <w:sz w:val="28"/>
            <w:szCs w:val="28"/>
            <w:lang w:val="en-US"/>
          </w:rPr>
          <w:t>ru</w:t>
        </w:r>
        <w:proofErr w:type="spellEnd"/>
        <w:r w:rsidR="00CF2759" w:rsidRPr="000D7249">
          <w:rPr>
            <w:rStyle w:val="a4"/>
            <w:rFonts w:ascii="Times New Roman" w:eastAsiaTheme="minorHAnsi" w:hAnsi="Times New Roman" w:cs="Times New Roman"/>
            <w:bCs/>
            <w:kern w:val="0"/>
            <w:sz w:val="28"/>
            <w:szCs w:val="28"/>
          </w:rPr>
          <w:t>.</w:t>
        </w:r>
        <w:proofErr w:type="spellStart"/>
        <w:r w:rsidR="00CF2759" w:rsidRPr="000D7249">
          <w:rPr>
            <w:rStyle w:val="a4"/>
            <w:rFonts w:ascii="Times New Roman" w:eastAsiaTheme="minorHAnsi" w:hAnsi="Times New Roman" w:cs="Times New Roman"/>
            <w:bCs/>
            <w:kern w:val="0"/>
            <w:sz w:val="28"/>
            <w:szCs w:val="28"/>
            <w:lang w:val="en-US"/>
          </w:rPr>
          <w:t>wikipedia</w:t>
        </w:r>
        <w:proofErr w:type="spellEnd"/>
        <w:r w:rsidR="00CF2759" w:rsidRPr="000D7249">
          <w:rPr>
            <w:rStyle w:val="a4"/>
            <w:rFonts w:ascii="Times New Roman" w:eastAsiaTheme="minorHAnsi" w:hAnsi="Times New Roman" w:cs="Times New Roman"/>
            <w:bCs/>
            <w:kern w:val="0"/>
            <w:sz w:val="28"/>
            <w:szCs w:val="28"/>
          </w:rPr>
          <w:t>.</w:t>
        </w:r>
        <w:r w:rsidR="00CF2759" w:rsidRPr="000D7249">
          <w:rPr>
            <w:rStyle w:val="a4"/>
            <w:rFonts w:ascii="Times New Roman" w:eastAsiaTheme="minorHAnsi" w:hAnsi="Times New Roman" w:cs="Times New Roman"/>
            <w:bCs/>
            <w:kern w:val="0"/>
            <w:sz w:val="28"/>
            <w:szCs w:val="28"/>
            <w:lang w:val="en-US"/>
          </w:rPr>
          <w:t>org</w:t>
        </w:r>
        <w:r w:rsidR="00CF2759" w:rsidRPr="000D7249">
          <w:rPr>
            <w:rStyle w:val="a4"/>
            <w:rFonts w:ascii="Times New Roman" w:eastAsiaTheme="minorHAnsi" w:hAnsi="Times New Roman" w:cs="Times New Roman"/>
            <w:bCs/>
            <w:kern w:val="0"/>
            <w:sz w:val="28"/>
            <w:szCs w:val="28"/>
          </w:rPr>
          <w:t>/</w:t>
        </w:r>
        <w:r w:rsidR="00CF2759" w:rsidRPr="000D7249">
          <w:rPr>
            <w:rStyle w:val="a4"/>
            <w:rFonts w:ascii="Times New Roman" w:eastAsiaTheme="minorHAnsi" w:hAnsi="Times New Roman" w:cs="Times New Roman"/>
            <w:bCs/>
            <w:kern w:val="0"/>
            <w:sz w:val="28"/>
            <w:szCs w:val="28"/>
            <w:lang w:val="en-US"/>
          </w:rPr>
          <w:t>wiki</w:t>
        </w:r>
        <w:r w:rsidR="00CF2759" w:rsidRPr="000D7249">
          <w:rPr>
            <w:rStyle w:val="a4"/>
            <w:rFonts w:ascii="Times New Roman" w:eastAsiaTheme="minorHAnsi" w:hAnsi="Times New Roman" w:cs="Times New Roman"/>
            <w:bCs/>
            <w:kern w:val="0"/>
            <w:sz w:val="28"/>
            <w:szCs w:val="28"/>
          </w:rPr>
          <w:t>/Эфемерида</w:t>
        </w:r>
      </w:hyperlink>
      <w:r w:rsidR="00112849">
        <w:rPr>
          <w:rStyle w:val="a4"/>
          <w:rFonts w:ascii="Times New Roman" w:eastAsiaTheme="minorHAnsi" w:hAnsi="Times New Roman" w:cs="Times New Roman"/>
          <w:bCs/>
          <w:kern w:val="0"/>
          <w:sz w:val="28"/>
          <w:szCs w:val="28"/>
        </w:rPr>
        <w:t xml:space="preserve"> </w:t>
      </w:r>
      <w:r w:rsidR="009B3EEC" w:rsidRPr="009B3EEC">
        <w:rPr>
          <w:rFonts w:ascii="Times New Roman" w:hAnsi="Times New Roman" w:cs="Times New Roman"/>
          <w:sz w:val="28"/>
          <w:szCs w:val="28"/>
        </w:rPr>
        <w:t>(05.05.2017)</w:t>
      </w:r>
    </w:p>
    <w:p w:rsidR="000D7249" w:rsidRPr="000D7249" w:rsidRDefault="000D7249" w:rsidP="00EC5DED">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Cs/>
          <w:color w:val="000000" w:themeColor="text1"/>
          <w:kern w:val="0"/>
          <w:sz w:val="28"/>
          <w:szCs w:val="28"/>
        </w:rPr>
      </w:pPr>
      <w:r w:rsidRPr="004D0C69">
        <w:rPr>
          <w:rFonts w:ascii="Times New Roman" w:hAnsi="Times New Roman" w:cs="Times New Roman"/>
          <w:i/>
          <w:sz w:val="28"/>
          <w:szCs w:val="28"/>
        </w:rPr>
        <w:t>Кобзев А.И., Еремеев В.Е</w:t>
      </w:r>
      <w:r w:rsidRPr="000D7249">
        <w:rPr>
          <w:rFonts w:ascii="Times New Roman" w:hAnsi="Times New Roman" w:cs="Times New Roman"/>
          <w:sz w:val="28"/>
          <w:szCs w:val="28"/>
        </w:rPr>
        <w:t xml:space="preserve">. </w:t>
      </w:r>
      <w:proofErr w:type="spellStart"/>
      <w:r w:rsidRPr="000D7249">
        <w:rPr>
          <w:rFonts w:ascii="Times New Roman" w:hAnsi="Times New Roman" w:cs="Times New Roman"/>
          <w:sz w:val="28"/>
          <w:szCs w:val="28"/>
        </w:rPr>
        <w:t>Лю</w:t>
      </w:r>
      <w:proofErr w:type="spellEnd"/>
      <w:r w:rsidRPr="000D7249">
        <w:rPr>
          <w:rFonts w:ascii="Times New Roman" w:hAnsi="Times New Roman" w:cs="Times New Roman"/>
          <w:sz w:val="28"/>
          <w:szCs w:val="28"/>
        </w:rPr>
        <w:t xml:space="preserve"> Синь </w:t>
      </w:r>
    </w:p>
    <w:p w:rsidR="00CF2759" w:rsidRPr="009B3EEC" w:rsidRDefault="000D7249" w:rsidP="00EC5DED">
      <w:pPr>
        <w:pStyle w:val="aa"/>
        <w:widowControl/>
        <w:suppressAutoHyphens w:val="0"/>
        <w:autoSpaceDE w:val="0"/>
        <w:adjustRightInd w:val="0"/>
        <w:spacing w:line="360" w:lineRule="auto"/>
        <w:textAlignment w:val="auto"/>
        <w:rPr>
          <w:rFonts w:ascii="Times New Roman" w:eastAsiaTheme="minorHAnsi" w:hAnsi="Times New Roman" w:cs="Times New Roman"/>
          <w:bCs/>
          <w:color w:val="000000" w:themeColor="text1"/>
          <w:kern w:val="0"/>
          <w:sz w:val="28"/>
          <w:szCs w:val="28"/>
        </w:rPr>
      </w:pPr>
      <w:r w:rsidRPr="000D7249">
        <w:rPr>
          <w:rFonts w:ascii="Times New Roman" w:hAnsi="Times New Roman" w:cs="Times New Roman"/>
          <w:sz w:val="28"/>
          <w:szCs w:val="28"/>
        </w:rPr>
        <w:t xml:space="preserve">Режим доступа: </w:t>
      </w:r>
      <w:hyperlink r:id="rId11" w:history="1">
        <w:proofErr w:type="gramStart"/>
        <w:r w:rsidR="0054507D" w:rsidRPr="000D7249">
          <w:rPr>
            <w:rStyle w:val="a4"/>
            <w:rFonts w:ascii="Times New Roman" w:eastAsiaTheme="minorHAnsi" w:hAnsi="Times New Roman" w:cs="Times New Roman"/>
            <w:bCs/>
            <w:kern w:val="0"/>
            <w:sz w:val="28"/>
            <w:szCs w:val="28"/>
            <w:lang w:val="en-US"/>
          </w:rPr>
          <w:t>http</w:t>
        </w:r>
        <w:r w:rsidR="0054507D" w:rsidRPr="000D7249">
          <w:rPr>
            <w:rStyle w:val="a4"/>
            <w:rFonts w:ascii="Times New Roman" w:eastAsiaTheme="minorHAnsi" w:hAnsi="Times New Roman" w:cs="Times New Roman"/>
            <w:bCs/>
            <w:kern w:val="0"/>
            <w:sz w:val="28"/>
            <w:szCs w:val="28"/>
          </w:rPr>
          <w:t>://</w:t>
        </w:r>
        <w:r w:rsidR="0054507D" w:rsidRPr="000D7249">
          <w:rPr>
            <w:rStyle w:val="a4"/>
            <w:rFonts w:ascii="Times New Roman" w:eastAsiaTheme="minorHAnsi" w:hAnsi="Times New Roman" w:cs="Times New Roman"/>
            <w:bCs/>
            <w:kern w:val="0"/>
            <w:sz w:val="28"/>
            <w:szCs w:val="28"/>
            <w:lang w:val="en-US"/>
          </w:rPr>
          <w:t>www</w:t>
        </w:r>
        <w:r w:rsidR="0054507D" w:rsidRPr="000D7249">
          <w:rPr>
            <w:rStyle w:val="a4"/>
            <w:rFonts w:ascii="Times New Roman" w:eastAsiaTheme="minorHAnsi" w:hAnsi="Times New Roman" w:cs="Times New Roman"/>
            <w:bCs/>
            <w:kern w:val="0"/>
            <w:sz w:val="28"/>
            <w:szCs w:val="28"/>
          </w:rPr>
          <w:t>.</w:t>
        </w:r>
        <w:proofErr w:type="spellStart"/>
        <w:r w:rsidR="0054507D" w:rsidRPr="000D7249">
          <w:rPr>
            <w:rStyle w:val="a4"/>
            <w:rFonts w:ascii="Times New Roman" w:eastAsiaTheme="minorHAnsi" w:hAnsi="Times New Roman" w:cs="Times New Roman"/>
            <w:bCs/>
            <w:kern w:val="0"/>
            <w:sz w:val="28"/>
            <w:szCs w:val="28"/>
            <w:lang w:val="en-US"/>
          </w:rPr>
          <w:t>synologia</w:t>
        </w:r>
        <w:proofErr w:type="spellEnd"/>
        <w:r w:rsidR="0054507D" w:rsidRPr="000D7249">
          <w:rPr>
            <w:rStyle w:val="a4"/>
            <w:rFonts w:ascii="Times New Roman" w:eastAsiaTheme="minorHAnsi" w:hAnsi="Times New Roman" w:cs="Times New Roman"/>
            <w:bCs/>
            <w:kern w:val="0"/>
            <w:sz w:val="28"/>
            <w:szCs w:val="28"/>
          </w:rPr>
          <w:t>.</w:t>
        </w:r>
        <w:proofErr w:type="spellStart"/>
        <w:r w:rsidR="0054507D" w:rsidRPr="000D7249">
          <w:rPr>
            <w:rStyle w:val="a4"/>
            <w:rFonts w:ascii="Times New Roman" w:eastAsiaTheme="minorHAnsi" w:hAnsi="Times New Roman" w:cs="Times New Roman"/>
            <w:bCs/>
            <w:kern w:val="0"/>
            <w:sz w:val="28"/>
            <w:szCs w:val="28"/>
            <w:lang w:val="en-US"/>
          </w:rPr>
          <w:t>ru</w:t>
        </w:r>
        <w:proofErr w:type="spellEnd"/>
        <w:r w:rsidR="0054507D" w:rsidRPr="000D7249">
          <w:rPr>
            <w:rStyle w:val="a4"/>
            <w:rFonts w:ascii="Times New Roman" w:eastAsiaTheme="minorHAnsi" w:hAnsi="Times New Roman" w:cs="Times New Roman"/>
            <w:bCs/>
            <w:kern w:val="0"/>
            <w:sz w:val="28"/>
            <w:szCs w:val="28"/>
          </w:rPr>
          <w:t>/</w:t>
        </w:r>
        <w:r w:rsidR="0054507D" w:rsidRPr="000D7249">
          <w:rPr>
            <w:rStyle w:val="a4"/>
            <w:rFonts w:ascii="Times New Roman" w:eastAsiaTheme="minorHAnsi" w:hAnsi="Times New Roman" w:cs="Times New Roman"/>
            <w:bCs/>
            <w:kern w:val="0"/>
            <w:sz w:val="28"/>
            <w:szCs w:val="28"/>
            <w:lang w:val="en-US"/>
          </w:rPr>
          <w:t>a</w:t>
        </w:r>
        <w:r w:rsidR="0054507D" w:rsidRPr="000D7249">
          <w:rPr>
            <w:rStyle w:val="a4"/>
            <w:rFonts w:ascii="Times New Roman" w:eastAsiaTheme="minorHAnsi" w:hAnsi="Times New Roman" w:cs="Times New Roman"/>
            <w:bCs/>
            <w:kern w:val="0"/>
            <w:sz w:val="28"/>
            <w:szCs w:val="28"/>
          </w:rPr>
          <w:t>/</w:t>
        </w:r>
        <w:proofErr w:type="spellStart"/>
        <w:r w:rsidR="0054507D" w:rsidRPr="000D7249">
          <w:rPr>
            <w:rStyle w:val="a4"/>
            <w:rFonts w:ascii="Times New Roman" w:eastAsiaTheme="minorHAnsi" w:hAnsi="Times New Roman" w:cs="Times New Roman"/>
            <w:bCs/>
            <w:kern w:val="0"/>
            <w:sz w:val="28"/>
            <w:szCs w:val="28"/>
          </w:rPr>
          <w:t>Лю_Синь</w:t>
        </w:r>
        <w:proofErr w:type="spellEnd"/>
      </w:hyperlink>
      <w:r w:rsidR="00112849">
        <w:rPr>
          <w:rStyle w:val="a4"/>
          <w:rFonts w:ascii="Times New Roman" w:eastAsiaTheme="minorHAnsi" w:hAnsi="Times New Roman" w:cs="Times New Roman"/>
          <w:bCs/>
          <w:kern w:val="0"/>
          <w:sz w:val="28"/>
          <w:szCs w:val="28"/>
        </w:rPr>
        <w:t xml:space="preserve"> </w:t>
      </w:r>
      <w:r w:rsidR="009B3EEC">
        <w:rPr>
          <w:rStyle w:val="a4"/>
          <w:rFonts w:ascii="Times New Roman" w:eastAsiaTheme="minorHAnsi" w:hAnsi="Times New Roman" w:cs="Times New Roman"/>
          <w:bCs/>
          <w:kern w:val="0"/>
          <w:sz w:val="28"/>
          <w:szCs w:val="28"/>
        </w:rPr>
        <w:t xml:space="preserve"> </w:t>
      </w:r>
      <w:r w:rsidR="009B3EEC" w:rsidRPr="009B3EEC">
        <w:rPr>
          <w:rFonts w:ascii="Times New Roman" w:hAnsi="Times New Roman" w:cs="Times New Roman"/>
          <w:sz w:val="28"/>
          <w:szCs w:val="28"/>
        </w:rPr>
        <w:t>(</w:t>
      </w:r>
      <w:proofErr w:type="gramEnd"/>
      <w:r w:rsidR="009B3EEC" w:rsidRPr="009B3EEC">
        <w:rPr>
          <w:rFonts w:ascii="Times New Roman" w:hAnsi="Times New Roman" w:cs="Times New Roman"/>
          <w:sz w:val="28"/>
          <w:szCs w:val="28"/>
        </w:rPr>
        <w:t>05.05.2017)</w:t>
      </w:r>
    </w:p>
    <w:p w:rsidR="004D0C69" w:rsidRPr="004D0C69" w:rsidRDefault="00C523CD" w:rsidP="00EC5DED">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Cs/>
          <w:kern w:val="0"/>
          <w:sz w:val="28"/>
          <w:szCs w:val="28"/>
        </w:rPr>
      </w:pPr>
      <w:r>
        <w:rPr>
          <w:rFonts w:ascii="Times New Roman" w:hAnsi="Times New Roman" w:cs="Times New Roman"/>
          <w:i/>
          <w:sz w:val="28"/>
          <w:szCs w:val="28"/>
        </w:rPr>
        <w:t xml:space="preserve"> </w:t>
      </w:r>
      <w:proofErr w:type="spellStart"/>
      <w:r w:rsidR="004D0C69" w:rsidRPr="004D0C69">
        <w:rPr>
          <w:rFonts w:ascii="Times New Roman" w:hAnsi="Times New Roman" w:cs="Times New Roman"/>
          <w:i/>
          <w:sz w:val="28"/>
          <w:szCs w:val="28"/>
        </w:rPr>
        <w:t>Рифтин</w:t>
      </w:r>
      <w:proofErr w:type="spellEnd"/>
      <w:r w:rsidR="004D0C69" w:rsidRPr="004D0C69">
        <w:rPr>
          <w:rFonts w:ascii="Times New Roman" w:hAnsi="Times New Roman" w:cs="Times New Roman"/>
          <w:i/>
          <w:sz w:val="28"/>
          <w:szCs w:val="28"/>
        </w:rPr>
        <w:t xml:space="preserve"> Б.Л.</w:t>
      </w:r>
      <w:r w:rsidR="004D0C69" w:rsidRPr="004D0C69">
        <w:rPr>
          <w:rFonts w:ascii="Times New Roman" w:hAnsi="Times New Roman" w:cs="Times New Roman"/>
          <w:sz w:val="28"/>
          <w:szCs w:val="28"/>
        </w:rPr>
        <w:t xml:space="preserve"> Цзю </w:t>
      </w:r>
      <w:proofErr w:type="spellStart"/>
      <w:r w:rsidR="004D0C69" w:rsidRPr="004D0C69">
        <w:rPr>
          <w:rFonts w:ascii="Times New Roman" w:hAnsi="Times New Roman" w:cs="Times New Roman"/>
          <w:sz w:val="28"/>
          <w:szCs w:val="28"/>
        </w:rPr>
        <w:t>тянь</w:t>
      </w:r>
      <w:proofErr w:type="spellEnd"/>
      <w:r w:rsidR="004D0C69" w:rsidRPr="004D0C69">
        <w:rPr>
          <w:rFonts w:ascii="Times New Roman" w:hAnsi="Times New Roman" w:cs="Times New Roman"/>
          <w:sz w:val="28"/>
          <w:szCs w:val="28"/>
        </w:rPr>
        <w:t xml:space="preserve"> </w:t>
      </w:r>
    </w:p>
    <w:p w:rsidR="004D0C69" w:rsidRPr="009B3EEC" w:rsidRDefault="004D0C69" w:rsidP="00EC5DED">
      <w:pPr>
        <w:pStyle w:val="aa"/>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r w:rsidRPr="004D0C69">
        <w:rPr>
          <w:rFonts w:ascii="Times New Roman" w:hAnsi="Times New Roman" w:cs="Times New Roman"/>
          <w:sz w:val="28"/>
          <w:szCs w:val="28"/>
        </w:rPr>
        <w:t xml:space="preserve">Режим доступа: </w:t>
      </w:r>
      <w:hyperlink r:id="rId12" w:history="1">
        <w:r w:rsidRPr="004D0C69">
          <w:rPr>
            <w:rStyle w:val="a4"/>
            <w:rFonts w:ascii="Times New Roman" w:hAnsi="Times New Roman" w:cs="Times New Roman"/>
            <w:sz w:val="28"/>
            <w:szCs w:val="28"/>
          </w:rPr>
          <w:t>http://www.synologia.ru/a/Цзю_тянь</w:t>
        </w:r>
      </w:hyperlink>
      <w:r w:rsidR="009B3EEC">
        <w:rPr>
          <w:rStyle w:val="a4"/>
          <w:rFonts w:ascii="Times New Roman" w:hAnsi="Times New Roman" w:cs="Times New Roman"/>
          <w:sz w:val="28"/>
          <w:szCs w:val="28"/>
        </w:rPr>
        <w:t xml:space="preserve"> </w:t>
      </w:r>
      <w:r w:rsidR="009B3EEC" w:rsidRPr="009B3EEC">
        <w:rPr>
          <w:rFonts w:ascii="Times New Roman" w:hAnsi="Times New Roman" w:cs="Times New Roman"/>
          <w:sz w:val="28"/>
          <w:szCs w:val="28"/>
        </w:rPr>
        <w:t>(05.05.2017)</w:t>
      </w:r>
    </w:p>
    <w:p w:rsidR="00C55E55" w:rsidRPr="00C55E55" w:rsidRDefault="00C523CD" w:rsidP="00EC5DED">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Cs/>
          <w:kern w:val="0"/>
          <w:sz w:val="28"/>
          <w:szCs w:val="28"/>
        </w:rPr>
      </w:pPr>
      <w:r>
        <w:rPr>
          <w:rFonts w:ascii="Times New Roman" w:hAnsi="Times New Roman" w:cs="Times New Roman"/>
          <w:sz w:val="28"/>
          <w:szCs w:val="28"/>
          <w:shd w:val="clear" w:color="auto" w:fill="FFFFFF"/>
        </w:rPr>
        <w:t xml:space="preserve"> </w:t>
      </w:r>
      <w:r w:rsidR="003056D8" w:rsidRPr="00C55E55">
        <w:rPr>
          <w:rFonts w:ascii="Times New Roman" w:hAnsi="Times New Roman" w:cs="Times New Roman"/>
          <w:sz w:val="28"/>
          <w:szCs w:val="28"/>
          <w:shd w:val="clear" w:color="auto" w:fill="FFFFFF"/>
        </w:rPr>
        <w:t>Духовная</w:t>
      </w:r>
      <w:r w:rsidR="00C55E55" w:rsidRPr="00C55E55">
        <w:rPr>
          <w:rFonts w:ascii="Times New Roman" w:hAnsi="Times New Roman" w:cs="Times New Roman"/>
          <w:sz w:val="28"/>
          <w:szCs w:val="28"/>
          <w:shd w:val="clear" w:color="auto" w:fill="FFFFFF"/>
        </w:rPr>
        <w:t xml:space="preserve"> </w:t>
      </w:r>
      <w:r w:rsidR="003056D8" w:rsidRPr="00C55E55">
        <w:rPr>
          <w:rFonts w:ascii="Times New Roman" w:hAnsi="Times New Roman" w:cs="Times New Roman"/>
          <w:sz w:val="28"/>
          <w:szCs w:val="28"/>
          <w:shd w:val="clear" w:color="auto" w:fill="FFFFFF"/>
        </w:rPr>
        <w:t xml:space="preserve">культура </w:t>
      </w:r>
      <w:r w:rsidR="00C55E55" w:rsidRPr="00C55E55">
        <w:rPr>
          <w:rFonts w:ascii="Times New Roman" w:hAnsi="Times New Roman" w:cs="Times New Roman"/>
          <w:sz w:val="28"/>
          <w:szCs w:val="28"/>
          <w:shd w:val="clear" w:color="auto" w:fill="FFFFFF"/>
        </w:rPr>
        <w:t>Китая</w:t>
      </w:r>
      <w:r w:rsidR="004D0C69">
        <w:rPr>
          <w:rFonts w:ascii="Times New Roman" w:hAnsi="Times New Roman" w:cs="Times New Roman"/>
          <w:sz w:val="28"/>
          <w:szCs w:val="28"/>
          <w:shd w:val="clear" w:color="auto" w:fill="FFFFFF"/>
        </w:rPr>
        <w:t>: энциклопедия</w:t>
      </w:r>
      <w:r w:rsidR="003056D8" w:rsidRPr="00C55E55">
        <w:rPr>
          <w:rFonts w:ascii="Times New Roman" w:hAnsi="Times New Roman" w:cs="Times New Roman"/>
          <w:sz w:val="28"/>
          <w:szCs w:val="28"/>
          <w:shd w:val="clear" w:color="auto" w:fill="FFFFFF"/>
        </w:rPr>
        <w:t xml:space="preserve"> в 5 </w:t>
      </w:r>
      <w:r w:rsidR="00C55E55" w:rsidRPr="00C55E55">
        <w:rPr>
          <w:rFonts w:ascii="Times New Roman" w:eastAsiaTheme="minorHAnsi" w:hAnsi="Times New Roman" w:cs="Times New Roman"/>
          <w:bCs/>
          <w:kern w:val="0"/>
          <w:sz w:val="28"/>
          <w:szCs w:val="28"/>
        </w:rPr>
        <w:t>Т. + доп. том.</w:t>
      </w:r>
      <w:r w:rsidR="00C55E55" w:rsidRPr="00C55E55">
        <w:rPr>
          <w:rFonts w:ascii="Times New Roman" w:hAnsi="Times New Roman" w:cs="Times New Roman"/>
          <w:sz w:val="28"/>
          <w:szCs w:val="28"/>
          <w:shd w:val="clear" w:color="auto" w:fill="FFFFFF"/>
        </w:rPr>
        <w:t xml:space="preserve"> / Г</w:t>
      </w:r>
      <w:r w:rsidR="003056D8" w:rsidRPr="00C55E55">
        <w:rPr>
          <w:rFonts w:ascii="Times New Roman" w:hAnsi="Times New Roman" w:cs="Times New Roman"/>
          <w:sz w:val="28"/>
          <w:szCs w:val="28"/>
          <w:shd w:val="clear" w:color="auto" w:fill="FFFFFF"/>
        </w:rPr>
        <w:t>л. ред. М.Л. Титаренко</w:t>
      </w:r>
      <w:r w:rsidR="00C55E55" w:rsidRPr="00C55E55">
        <w:rPr>
          <w:rFonts w:ascii="Times New Roman" w:hAnsi="Times New Roman" w:cs="Times New Roman"/>
          <w:sz w:val="28"/>
          <w:szCs w:val="28"/>
          <w:shd w:val="clear" w:color="auto" w:fill="FFFFFF"/>
        </w:rPr>
        <w:t>:</w:t>
      </w:r>
      <w:r w:rsidR="003056D8" w:rsidRPr="00C55E55">
        <w:rPr>
          <w:rFonts w:ascii="Times New Roman" w:hAnsi="Times New Roman" w:cs="Times New Roman"/>
          <w:sz w:val="28"/>
          <w:szCs w:val="28"/>
          <w:shd w:val="clear" w:color="auto" w:fill="FFFFFF"/>
        </w:rPr>
        <w:t xml:space="preserve"> Т. 5.Наук</w:t>
      </w:r>
      <w:r w:rsidR="00C55E55" w:rsidRPr="00C55E55">
        <w:rPr>
          <w:rFonts w:ascii="Times New Roman" w:hAnsi="Times New Roman" w:cs="Times New Roman"/>
          <w:sz w:val="28"/>
          <w:szCs w:val="28"/>
          <w:shd w:val="clear" w:color="auto" w:fill="FFFFFF"/>
        </w:rPr>
        <w:t xml:space="preserve">а, техническая и военная мысль, </w:t>
      </w:r>
      <w:r w:rsidR="003056D8" w:rsidRPr="00C55E55">
        <w:rPr>
          <w:rFonts w:ascii="Times New Roman" w:hAnsi="Times New Roman" w:cs="Times New Roman"/>
          <w:sz w:val="28"/>
          <w:szCs w:val="28"/>
          <w:shd w:val="clear" w:color="auto" w:fill="FFFFFF"/>
        </w:rPr>
        <w:t>здравоохранение и образование</w:t>
      </w:r>
      <w:r w:rsidR="004D0C69">
        <w:rPr>
          <w:rFonts w:ascii="Times New Roman" w:hAnsi="Times New Roman" w:cs="Times New Roman"/>
          <w:sz w:val="28"/>
          <w:szCs w:val="28"/>
          <w:shd w:val="clear" w:color="auto" w:fill="FFFFFF"/>
        </w:rPr>
        <w:t>.</w:t>
      </w:r>
      <w:r w:rsidR="004D0C69" w:rsidRPr="004D0C69">
        <w:rPr>
          <w:sz w:val="28"/>
          <w:szCs w:val="28"/>
        </w:rPr>
        <w:t xml:space="preserve"> –</w:t>
      </w:r>
      <w:r w:rsidR="003056D8" w:rsidRPr="00C55E55">
        <w:rPr>
          <w:rFonts w:ascii="Times New Roman" w:hAnsi="Times New Roman" w:cs="Times New Roman"/>
          <w:sz w:val="28"/>
          <w:szCs w:val="28"/>
          <w:shd w:val="clear" w:color="auto" w:fill="FFFFFF"/>
        </w:rPr>
        <w:t xml:space="preserve"> </w:t>
      </w:r>
      <w:r w:rsidR="00C55E55" w:rsidRPr="00C55E55">
        <w:rPr>
          <w:rFonts w:ascii="Times New Roman" w:eastAsiaTheme="minorHAnsi" w:hAnsi="Times New Roman" w:cs="Times New Roman"/>
          <w:bCs/>
          <w:kern w:val="0"/>
          <w:sz w:val="28"/>
          <w:szCs w:val="28"/>
        </w:rPr>
        <w:t xml:space="preserve">М.: Вост. </w:t>
      </w:r>
      <w:proofErr w:type="gramStart"/>
      <w:r w:rsidR="00C55E55" w:rsidRPr="00C55E55">
        <w:rPr>
          <w:rFonts w:ascii="Times New Roman" w:eastAsiaTheme="minorHAnsi" w:hAnsi="Times New Roman" w:cs="Times New Roman"/>
          <w:bCs/>
          <w:kern w:val="0"/>
          <w:sz w:val="28"/>
          <w:szCs w:val="28"/>
        </w:rPr>
        <w:t>лит.,</w:t>
      </w:r>
      <w:proofErr w:type="gramEnd"/>
      <w:r w:rsidR="00C55E55" w:rsidRPr="00C55E55">
        <w:rPr>
          <w:rFonts w:ascii="Times New Roman" w:eastAsiaTheme="minorHAnsi" w:hAnsi="Times New Roman" w:cs="Times New Roman"/>
          <w:bCs/>
          <w:kern w:val="0"/>
          <w:sz w:val="28"/>
          <w:szCs w:val="28"/>
        </w:rPr>
        <w:t xml:space="preserve"> 2009.</w:t>
      </w:r>
      <w:r w:rsidR="003056D8" w:rsidRPr="00C55E55">
        <w:rPr>
          <w:rFonts w:ascii="Times New Roman" w:hAnsi="Times New Roman" w:cs="Times New Roman"/>
          <w:sz w:val="28"/>
          <w:szCs w:val="28"/>
          <w:shd w:val="clear" w:color="auto" w:fill="FFFFFF"/>
        </w:rPr>
        <w:t xml:space="preserve"> 1055 с. </w:t>
      </w:r>
    </w:p>
    <w:p w:rsidR="00C55E55" w:rsidRPr="00C55E55" w:rsidRDefault="00C523CD" w:rsidP="00EC5DED">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Cs/>
          <w:kern w:val="0"/>
          <w:sz w:val="28"/>
          <w:szCs w:val="28"/>
        </w:rPr>
      </w:pPr>
      <w:r>
        <w:rPr>
          <w:rFonts w:ascii="Times New Roman" w:eastAsiaTheme="minorHAnsi" w:hAnsi="Times New Roman" w:cs="Times New Roman"/>
          <w:bCs/>
          <w:kern w:val="0"/>
          <w:sz w:val="28"/>
          <w:szCs w:val="28"/>
        </w:rPr>
        <w:lastRenderedPageBreak/>
        <w:t xml:space="preserve"> </w:t>
      </w:r>
      <w:r w:rsidR="00C55E55" w:rsidRPr="00C55E55">
        <w:rPr>
          <w:rFonts w:ascii="Times New Roman" w:eastAsiaTheme="minorHAnsi" w:hAnsi="Times New Roman" w:cs="Times New Roman"/>
          <w:bCs/>
          <w:kern w:val="0"/>
          <w:sz w:val="28"/>
          <w:szCs w:val="28"/>
        </w:rPr>
        <w:t>Духовная культура Китая: энциклопедия в 5 Т. + доп. том. / Гл. ред. М.Л. Титаренко: Т. 2: Мифология. Религия.</w:t>
      </w:r>
      <w:r w:rsidR="004D0C69">
        <w:rPr>
          <w:sz w:val="28"/>
          <w:szCs w:val="28"/>
        </w:rPr>
        <w:t xml:space="preserve"> </w:t>
      </w:r>
      <w:r w:rsidR="004D0C69" w:rsidRPr="004D0C69">
        <w:rPr>
          <w:sz w:val="28"/>
          <w:szCs w:val="28"/>
        </w:rPr>
        <w:t>–</w:t>
      </w:r>
      <w:r w:rsidR="004D0C69">
        <w:rPr>
          <w:sz w:val="28"/>
          <w:szCs w:val="28"/>
        </w:rPr>
        <w:t xml:space="preserve"> </w:t>
      </w:r>
      <w:r w:rsidR="00C55E55" w:rsidRPr="00C55E55">
        <w:rPr>
          <w:rFonts w:ascii="Times New Roman" w:eastAsiaTheme="minorHAnsi" w:hAnsi="Times New Roman" w:cs="Times New Roman"/>
          <w:bCs/>
          <w:kern w:val="0"/>
          <w:sz w:val="28"/>
          <w:szCs w:val="28"/>
        </w:rPr>
        <w:t>М.: В</w:t>
      </w:r>
      <w:r w:rsidR="004D0C69">
        <w:rPr>
          <w:rFonts w:ascii="Times New Roman" w:eastAsiaTheme="minorHAnsi" w:hAnsi="Times New Roman" w:cs="Times New Roman"/>
          <w:bCs/>
          <w:kern w:val="0"/>
          <w:sz w:val="28"/>
          <w:szCs w:val="28"/>
        </w:rPr>
        <w:t>ост. лит.</w:t>
      </w:r>
      <w:r w:rsidR="00C55E55" w:rsidRPr="00C55E55">
        <w:rPr>
          <w:rFonts w:ascii="Times New Roman" w:eastAsiaTheme="minorHAnsi" w:hAnsi="Times New Roman" w:cs="Times New Roman"/>
          <w:bCs/>
          <w:kern w:val="0"/>
          <w:sz w:val="28"/>
          <w:szCs w:val="28"/>
        </w:rPr>
        <w:t xml:space="preserve"> 2007. 869 с.</w:t>
      </w:r>
    </w:p>
    <w:p w:rsidR="00D60F17" w:rsidRPr="00D60F17" w:rsidRDefault="00C523CD" w:rsidP="00EC5DED">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Cs/>
          <w:color w:val="000000" w:themeColor="text1"/>
          <w:kern w:val="0"/>
          <w:sz w:val="28"/>
          <w:szCs w:val="28"/>
        </w:rPr>
      </w:pPr>
      <w:r>
        <w:rPr>
          <w:rFonts w:ascii="Times New Roman" w:hAnsi="Times New Roman" w:cs="Times New Roman"/>
          <w:i/>
          <w:sz w:val="28"/>
          <w:szCs w:val="28"/>
        </w:rPr>
        <w:t xml:space="preserve"> </w:t>
      </w:r>
      <w:proofErr w:type="spellStart"/>
      <w:r w:rsidR="00D60F17" w:rsidRPr="00D60F17">
        <w:rPr>
          <w:rFonts w:ascii="Times New Roman" w:hAnsi="Times New Roman" w:cs="Times New Roman"/>
          <w:i/>
          <w:sz w:val="28"/>
          <w:szCs w:val="28"/>
        </w:rPr>
        <w:t>Рифтин</w:t>
      </w:r>
      <w:proofErr w:type="spellEnd"/>
      <w:r w:rsidR="00D60F17" w:rsidRPr="00D60F17">
        <w:rPr>
          <w:rFonts w:ascii="Times New Roman" w:hAnsi="Times New Roman" w:cs="Times New Roman"/>
          <w:i/>
          <w:sz w:val="28"/>
          <w:szCs w:val="28"/>
        </w:rPr>
        <w:t xml:space="preserve"> Б.Л.</w:t>
      </w:r>
      <w:r w:rsidR="00D60F17" w:rsidRPr="00D60F17">
        <w:rPr>
          <w:rFonts w:ascii="Times New Roman" w:hAnsi="Times New Roman" w:cs="Times New Roman"/>
          <w:sz w:val="28"/>
          <w:szCs w:val="28"/>
        </w:rPr>
        <w:t xml:space="preserve"> Хуан-</w:t>
      </w:r>
      <w:proofErr w:type="spellStart"/>
      <w:r w:rsidR="00D60F17" w:rsidRPr="00D60F17">
        <w:rPr>
          <w:rFonts w:ascii="Times New Roman" w:hAnsi="Times New Roman" w:cs="Times New Roman"/>
          <w:sz w:val="28"/>
          <w:szCs w:val="28"/>
        </w:rPr>
        <w:t>ди</w:t>
      </w:r>
      <w:proofErr w:type="spellEnd"/>
    </w:p>
    <w:p w:rsidR="004D0C69" w:rsidRPr="009B3EEC" w:rsidRDefault="00D60F17" w:rsidP="00EC5DED">
      <w:pPr>
        <w:pStyle w:val="aa"/>
        <w:widowControl/>
        <w:suppressAutoHyphens w:val="0"/>
        <w:autoSpaceDE w:val="0"/>
        <w:adjustRightInd w:val="0"/>
        <w:spacing w:line="360" w:lineRule="auto"/>
        <w:textAlignment w:val="auto"/>
        <w:rPr>
          <w:rStyle w:val="a4"/>
          <w:rFonts w:ascii="Times New Roman" w:eastAsiaTheme="minorHAnsi" w:hAnsi="Times New Roman" w:cs="Times New Roman"/>
          <w:bCs/>
          <w:color w:val="000000" w:themeColor="text1"/>
          <w:kern w:val="0"/>
          <w:sz w:val="28"/>
          <w:szCs w:val="28"/>
          <w:u w:val="none"/>
        </w:rPr>
      </w:pPr>
      <w:r w:rsidRPr="00D60F17">
        <w:rPr>
          <w:rFonts w:ascii="Times New Roman" w:hAnsi="Times New Roman" w:cs="Times New Roman"/>
          <w:sz w:val="28"/>
          <w:szCs w:val="28"/>
        </w:rPr>
        <w:t xml:space="preserve">Режим доступа: </w:t>
      </w:r>
      <w:hyperlink r:id="rId13" w:history="1">
        <w:r w:rsidR="004D0C69" w:rsidRPr="00D60F17">
          <w:rPr>
            <w:rStyle w:val="a4"/>
            <w:rFonts w:ascii="Times New Roman" w:eastAsiaTheme="minorHAnsi" w:hAnsi="Times New Roman" w:cs="Times New Roman"/>
            <w:bCs/>
            <w:kern w:val="0"/>
            <w:sz w:val="28"/>
            <w:szCs w:val="28"/>
          </w:rPr>
          <w:t>http://www.synologia.ru/a/хуан-ди</w:t>
        </w:r>
      </w:hyperlink>
      <w:r w:rsidR="009B3EEC">
        <w:rPr>
          <w:rStyle w:val="a4"/>
          <w:rFonts w:ascii="Times New Roman" w:eastAsiaTheme="minorHAnsi" w:hAnsi="Times New Roman" w:cs="Times New Roman"/>
          <w:bCs/>
          <w:kern w:val="0"/>
          <w:sz w:val="28"/>
          <w:szCs w:val="28"/>
        </w:rPr>
        <w:t xml:space="preserve"> </w:t>
      </w:r>
      <w:r w:rsidR="009B3EEC" w:rsidRPr="009B3EEC">
        <w:rPr>
          <w:rFonts w:ascii="Times New Roman" w:hAnsi="Times New Roman" w:cs="Times New Roman"/>
          <w:sz w:val="28"/>
          <w:szCs w:val="28"/>
        </w:rPr>
        <w:t>(05.05.2017)</w:t>
      </w:r>
    </w:p>
    <w:p w:rsidR="00C523CD" w:rsidRDefault="00C523CD" w:rsidP="00EC5DED">
      <w:pPr>
        <w:pStyle w:val="aa"/>
        <w:widowControl/>
        <w:numPr>
          <w:ilvl w:val="0"/>
          <w:numId w:val="1"/>
        </w:numPr>
        <w:suppressAutoHyphens w:val="0"/>
        <w:autoSpaceDE w:val="0"/>
        <w:adjustRightInd w:val="0"/>
        <w:spacing w:line="360" w:lineRule="auto"/>
        <w:textAlignment w:val="auto"/>
        <w:rPr>
          <w:rFonts w:ascii="Times New Roman" w:hAnsi="Times New Roman" w:cs="Times New Roman"/>
          <w:sz w:val="28"/>
          <w:szCs w:val="28"/>
        </w:rPr>
      </w:pPr>
      <w:r>
        <w:rPr>
          <w:rFonts w:ascii="Times New Roman" w:hAnsi="Times New Roman" w:cs="Times New Roman"/>
          <w:i/>
          <w:sz w:val="28"/>
          <w:szCs w:val="28"/>
        </w:rPr>
        <w:t xml:space="preserve"> </w:t>
      </w:r>
      <w:r w:rsidR="00427002" w:rsidRPr="004D0C69">
        <w:rPr>
          <w:rFonts w:ascii="Times New Roman" w:hAnsi="Times New Roman" w:cs="Times New Roman"/>
          <w:i/>
          <w:sz w:val="28"/>
          <w:szCs w:val="28"/>
        </w:rPr>
        <w:t>Ткаченко Г.А.</w:t>
      </w:r>
      <w:r w:rsidR="00427002" w:rsidRPr="004D0C69">
        <w:rPr>
          <w:rFonts w:ascii="Times New Roman" w:hAnsi="Times New Roman" w:cs="Times New Roman"/>
          <w:sz w:val="28"/>
          <w:szCs w:val="28"/>
        </w:rPr>
        <w:t xml:space="preserve"> Космос, музыка, ритуал. Миф и эстетика в «</w:t>
      </w:r>
      <w:proofErr w:type="spellStart"/>
      <w:r w:rsidR="00427002" w:rsidRPr="004D0C69">
        <w:rPr>
          <w:rFonts w:ascii="Times New Roman" w:hAnsi="Times New Roman" w:cs="Times New Roman"/>
          <w:sz w:val="28"/>
          <w:szCs w:val="28"/>
        </w:rPr>
        <w:t>Люйши</w:t>
      </w:r>
      <w:proofErr w:type="spellEnd"/>
      <w:r w:rsidR="00427002" w:rsidRPr="004D0C69">
        <w:rPr>
          <w:rFonts w:ascii="Times New Roman" w:hAnsi="Times New Roman" w:cs="Times New Roman"/>
          <w:sz w:val="28"/>
          <w:szCs w:val="28"/>
        </w:rPr>
        <w:t xml:space="preserve"> </w:t>
      </w:r>
      <w:proofErr w:type="spellStart"/>
      <w:r w:rsidR="00427002" w:rsidRPr="004D0C69">
        <w:rPr>
          <w:rFonts w:ascii="Times New Roman" w:hAnsi="Times New Roman" w:cs="Times New Roman"/>
          <w:sz w:val="28"/>
          <w:szCs w:val="28"/>
        </w:rPr>
        <w:t>чуньцю</w:t>
      </w:r>
      <w:proofErr w:type="spellEnd"/>
      <w:r w:rsidR="00427002" w:rsidRPr="004D0C69">
        <w:rPr>
          <w:rFonts w:ascii="Times New Roman" w:hAnsi="Times New Roman" w:cs="Times New Roman"/>
          <w:sz w:val="28"/>
          <w:szCs w:val="28"/>
        </w:rPr>
        <w:t>».</w:t>
      </w:r>
      <w:r w:rsidR="004D0C69" w:rsidRPr="004D0C69">
        <w:rPr>
          <w:sz w:val="28"/>
          <w:szCs w:val="28"/>
        </w:rPr>
        <w:t xml:space="preserve"> –</w:t>
      </w:r>
      <w:r w:rsidR="004D0C69" w:rsidRPr="004D0C69">
        <w:t xml:space="preserve"> </w:t>
      </w:r>
      <w:r w:rsidR="004D0C69" w:rsidRPr="004D0C69">
        <w:rPr>
          <w:rFonts w:ascii="Times New Roman" w:hAnsi="Times New Roman" w:cs="Times New Roman"/>
          <w:sz w:val="28"/>
          <w:szCs w:val="28"/>
        </w:rPr>
        <w:t>М.: Наука. Главна</w:t>
      </w:r>
      <w:r w:rsidR="004D0C69">
        <w:rPr>
          <w:rFonts w:ascii="Times New Roman" w:hAnsi="Times New Roman" w:cs="Times New Roman"/>
          <w:sz w:val="28"/>
          <w:szCs w:val="28"/>
        </w:rPr>
        <w:t>я</w:t>
      </w:r>
      <w:r w:rsidR="004D0C69" w:rsidRPr="004D0C69">
        <w:rPr>
          <w:rFonts w:ascii="Times New Roman" w:hAnsi="Times New Roman" w:cs="Times New Roman"/>
          <w:sz w:val="28"/>
          <w:szCs w:val="28"/>
        </w:rPr>
        <w:t xml:space="preserve"> редакци</w:t>
      </w:r>
      <w:r w:rsidR="004D0C69">
        <w:rPr>
          <w:rFonts w:ascii="Times New Roman" w:hAnsi="Times New Roman" w:cs="Times New Roman"/>
          <w:sz w:val="28"/>
          <w:szCs w:val="28"/>
        </w:rPr>
        <w:t>я</w:t>
      </w:r>
      <w:r w:rsidR="004D0C69" w:rsidRPr="004D0C69">
        <w:rPr>
          <w:rFonts w:ascii="Times New Roman" w:hAnsi="Times New Roman" w:cs="Times New Roman"/>
          <w:sz w:val="28"/>
          <w:szCs w:val="28"/>
        </w:rPr>
        <w:t xml:space="preserve"> восточно</w:t>
      </w:r>
      <w:r w:rsidR="004D0C69">
        <w:rPr>
          <w:rFonts w:ascii="Times New Roman" w:hAnsi="Times New Roman" w:cs="Times New Roman"/>
          <w:sz w:val="28"/>
          <w:szCs w:val="28"/>
        </w:rPr>
        <w:t>й литературы, 1990.</w:t>
      </w:r>
      <w:r w:rsidR="004D0C69" w:rsidRPr="004D0C69">
        <w:rPr>
          <w:rFonts w:ascii="Times New Roman" w:hAnsi="Times New Roman" w:cs="Times New Roman"/>
          <w:sz w:val="28"/>
          <w:szCs w:val="28"/>
        </w:rPr>
        <w:t xml:space="preserve"> 284 с.</w:t>
      </w:r>
    </w:p>
    <w:p w:rsidR="00D60F17" w:rsidRPr="00C523CD" w:rsidRDefault="00C523CD" w:rsidP="00EC5DED">
      <w:pPr>
        <w:pStyle w:val="aa"/>
        <w:widowControl/>
        <w:numPr>
          <w:ilvl w:val="0"/>
          <w:numId w:val="1"/>
        </w:numPr>
        <w:suppressAutoHyphens w:val="0"/>
        <w:autoSpaceDE w:val="0"/>
        <w:adjustRightInd w:val="0"/>
        <w:spacing w:line="360" w:lineRule="auto"/>
        <w:textAlignment w:val="auto"/>
        <w:rPr>
          <w:rFonts w:ascii="Times New Roman" w:hAnsi="Times New Roman" w:cs="Times New Roman"/>
          <w:sz w:val="28"/>
          <w:szCs w:val="28"/>
        </w:rPr>
      </w:pPr>
      <w:r>
        <w:rPr>
          <w:rFonts w:ascii="Times New Roman" w:hAnsi="Times New Roman" w:cs="Times New Roman"/>
          <w:i/>
          <w:sz w:val="28"/>
          <w:szCs w:val="28"/>
        </w:rPr>
        <w:t xml:space="preserve"> </w:t>
      </w:r>
      <w:r w:rsidR="00D60F17" w:rsidRPr="00C523CD">
        <w:rPr>
          <w:rFonts w:ascii="Times New Roman" w:hAnsi="Times New Roman" w:cs="Times New Roman"/>
          <w:i/>
          <w:sz w:val="28"/>
          <w:szCs w:val="28"/>
        </w:rPr>
        <w:t xml:space="preserve">Юань </w:t>
      </w:r>
      <w:proofErr w:type="spellStart"/>
      <w:r w:rsidR="00D60F17" w:rsidRPr="00C523CD">
        <w:rPr>
          <w:rFonts w:ascii="Times New Roman" w:hAnsi="Times New Roman" w:cs="Times New Roman"/>
          <w:i/>
          <w:sz w:val="28"/>
          <w:szCs w:val="28"/>
        </w:rPr>
        <w:t>Кэ</w:t>
      </w:r>
      <w:proofErr w:type="spellEnd"/>
      <w:r w:rsidR="00D60F17" w:rsidRPr="00C523CD">
        <w:rPr>
          <w:rFonts w:ascii="Times New Roman" w:hAnsi="Times New Roman" w:cs="Times New Roman"/>
          <w:i/>
          <w:sz w:val="28"/>
          <w:szCs w:val="28"/>
        </w:rPr>
        <w:t>.</w:t>
      </w:r>
      <w:r w:rsidR="00D60F17" w:rsidRPr="00C523CD">
        <w:rPr>
          <w:rFonts w:ascii="Times New Roman" w:hAnsi="Times New Roman" w:cs="Times New Roman"/>
          <w:sz w:val="28"/>
          <w:szCs w:val="28"/>
        </w:rPr>
        <w:t xml:space="preserve"> Мифы древнего Китая / Пер. с китайского Е. И. </w:t>
      </w:r>
      <w:proofErr w:type="spellStart"/>
      <w:r w:rsidR="00D60F17" w:rsidRPr="00C523CD">
        <w:rPr>
          <w:rFonts w:ascii="Times New Roman" w:hAnsi="Times New Roman" w:cs="Times New Roman"/>
          <w:sz w:val="28"/>
          <w:szCs w:val="28"/>
        </w:rPr>
        <w:t>Лубо</w:t>
      </w:r>
      <w:proofErr w:type="spellEnd"/>
      <w:r w:rsidR="00D60F17" w:rsidRPr="00C523CD">
        <w:rPr>
          <w:rFonts w:ascii="Times New Roman" w:hAnsi="Times New Roman" w:cs="Times New Roman"/>
          <w:sz w:val="28"/>
          <w:szCs w:val="28"/>
        </w:rPr>
        <w:t xml:space="preserve">-Лесниченко, Е. В. </w:t>
      </w:r>
      <w:proofErr w:type="spellStart"/>
      <w:r w:rsidR="00D60F17" w:rsidRPr="00C523CD">
        <w:rPr>
          <w:rFonts w:ascii="Times New Roman" w:hAnsi="Times New Roman" w:cs="Times New Roman"/>
          <w:sz w:val="28"/>
          <w:szCs w:val="28"/>
        </w:rPr>
        <w:t>Пузицкого</w:t>
      </w:r>
      <w:proofErr w:type="spellEnd"/>
      <w:r w:rsidR="00D60F17" w:rsidRPr="00C523CD">
        <w:rPr>
          <w:rFonts w:ascii="Times New Roman" w:hAnsi="Times New Roman" w:cs="Times New Roman"/>
          <w:sz w:val="28"/>
          <w:szCs w:val="28"/>
        </w:rPr>
        <w:t xml:space="preserve"> и В. Ф. Сорокина. Изд. 2 - М.: Наука. 1987. 496 с.</w:t>
      </w:r>
      <w:r w:rsidR="00112849" w:rsidRPr="00C523CD">
        <w:rPr>
          <w:rFonts w:ascii="Times New Roman" w:hAnsi="Times New Roman" w:cs="Times New Roman"/>
          <w:sz w:val="28"/>
          <w:szCs w:val="28"/>
        </w:rPr>
        <w:t xml:space="preserve"> </w:t>
      </w:r>
    </w:p>
    <w:p w:rsidR="00A2735A" w:rsidRPr="00112849" w:rsidRDefault="00C3167C" w:rsidP="00EC5DED">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Cs/>
          <w:kern w:val="0"/>
          <w:sz w:val="28"/>
          <w:szCs w:val="28"/>
        </w:rPr>
      </w:pPr>
      <w:r>
        <w:rPr>
          <w:rFonts w:ascii="Times New Roman" w:eastAsiaTheme="minorHAnsi" w:hAnsi="Times New Roman" w:cs="Times New Roman"/>
          <w:bCs/>
          <w:kern w:val="0"/>
          <w:sz w:val="28"/>
          <w:szCs w:val="28"/>
        </w:rPr>
        <w:t xml:space="preserve"> </w:t>
      </w:r>
      <w:proofErr w:type="spellStart"/>
      <w:r w:rsidRPr="00112849">
        <w:rPr>
          <w:rFonts w:ascii="Times New Roman" w:eastAsiaTheme="minorHAnsi" w:hAnsi="Times New Roman" w:cs="Times New Roman"/>
          <w:bCs/>
          <w:i/>
          <w:kern w:val="0"/>
          <w:sz w:val="28"/>
          <w:szCs w:val="28"/>
        </w:rPr>
        <w:t>Голыгина</w:t>
      </w:r>
      <w:proofErr w:type="spellEnd"/>
      <w:r w:rsidRPr="00112849">
        <w:rPr>
          <w:rFonts w:ascii="Times New Roman" w:eastAsiaTheme="minorHAnsi" w:hAnsi="Times New Roman" w:cs="Times New Roman"/>
          <w:bCs/>
          <w:i/>
          <w:kern w:val="0"/>
          <w:sz w:val="28"/>
          <w:szCs w:val="28"/>
        </w:rPr>
        <w:t xml:space="preserve"> К.И.</w:t>
      </w:r>
      <w:r w:rsidRPr="00112849">
        <w:rPr>
          <w:rFonts w:ascii="Times New Roman" w:eastAsiaTheme="minorHAnsi" w:hAnsi="Times New Roman" w:cs="Times New Roman"/>
          <w:bCs/>
          <w:kern w:val="0"/>
          <w:sz w:val="28"/>
          <w:szCs w:val="28"/>
        </w:rPr>
        <w:t xml:space="preserve"> «</w:t>
      </w:r>
      <w:r w:rsidR="00D60F17" w:rsidRPr="00112849">
        <w:rPr>
          <w:rFonts w:ascii="Times New Roman" w:eastAsiaTheme="minorHAnsi" w:hAnsi="Times New Roman" w:cs="Times New Roman"/>
          <w:bCs/>
          <w:kern w:val="0"/>
          <w:sz w:val="28"/>
          <w:szCs w:val="28"/>
        </w:rPr>
        <w:t>Звездное небо и «Книга перемен». –</w:t>
      </w:r>
      <w:r w:rsidRPr="00112849">
        <w:rPr>
          <w:rFonts w:ascii="Times New Roman" w:eastAsiaTheme="minorHAnsi" w:hAnsi="Times New Roman" w:cs="Times New Roman"/>
          <w:bCs/>
          <w:kern w:val="0"/>
          <w:sz w:val="28"/>
          <w:szCs w:val="28"/>
        </w:rPr>
        <w:t xml:space="preserve"> М</w:t>
      </w:r>
      <w:r w:rsidR="00D60F17" w:rsidRPr="00112849">
        <w:rPr>
          <w:rFonts w:ascii="Times New Roman" w:eastAsiaTheme="minorHAnsi" w:hAnsi="Times New Roman" w:cs="Times New Roman"/>
          <w:bCs/>
          <w:kern w:val="0"/>
          <w:sz w:val="28"/>
          <w:szCs w:val="28"/>
        </w:rPr>
        <w:t>.:</w:t>
      </w:r>
      <w:r w:rsidR="00D60F17" w:rsidRPr="00112849">
        <w:rPr>
          <w:rFonts w:ascii="Times New Roman" w:hAnsi="Times New Roman" w:cs="Times New Roman"/>
          <w:sz w:val="28"/>
          <w:szCs w:val="28"/>
          <w:shd w:val="clear" w:color="auto" w:fill="FFFFFF"/>
        </w:rPr>
        <w:t xml:space="preserve"> Институт востоковедения</w:t>
      </w:r>
      <w:r w:rsidR="00112849" w:rsidRPr="00112849">
        <w:rPr>
          <w:rFonts w:ascii="Times New Roman" w:hAnsi="Times New Roman" w:cs="Times New Roman"/>
          <w:sz w:val="28"/>
          <w:szCs w:val="28"/>
          <w:shd w:val="clear" w:color="auto" w:fill="FFFFFF"/>
        </w:rPr>
        <w:t xml:space="preserve">. </w:t>
      </w:r>
      <w:r w:rsidR="00D60F17" w:rsidRPr="00112849">
        <w:rPr>
          <w:rFonts w:ascii="Times New Roman" w:eastAsiaTheme="minorHAnsi" w:hAnsi="Times New Roman" w:cs="Times New Roman"/>
          <w:bCs/>
          <w:kern w:val="0"/>
          <w:sz w:val="28"/>
          <w:szCs w:val="28"/>
        </w:rPr>
        <w:t>2003.</w:t>
      </w:r>
      <w:r w:rsidRPr="00112849">
        <w:rPr>
          <w:rFonts w:ascii="Times New Roman" w:eastAsiaTheme="minorHAnsi" w:hAnsi="Times New Roman" w:cs="Times New Roman"/>
          <w:bCs/>
          <w:kern w:val="0"/>
          <w:sz w:val="28"/>
          <w:szCs w:val="28"/>
        </w:rPr>
        <w:t xml:space="preserve"> 2</w:t>
      </w:r>
      <w:r w:rsidR="00D60F17" w:rsidRPr="00112849">
        <w:rPr>
          <w:rFonts w:ascii="Times New Roman" w:eastAsiaTheme="minorHAnsi" w:hAnsi="Times New Roman" w:cs="Times New Roman"/>
          <w:bCs/>
          <w:kern w:val="0"/>
          <w:sz w:val="28"/>
          <w:szCs w:val="28"/>
        </w:rPr>
        <w:t>08</w:t>
      </w:r>
      <w:r w:rsidRPr="00112849">
        <w:rPr>
          <w:rFonts w:ascii="Times New Roman" w:eastAsiaTheme="minorHAnsi" w:hAnsi="Times New Roman" w:cs="Times New Roman"/>
          <w:bCs/>
          <w:kern w:val="0"/>
          <w:sz w:val="28"/>
          <w:szCs w:val="28"/>
        </w:rPr>
        <w:t xml:space="preserve"> с</w:t>
      </w:r>
      <w:r w:rsidR="00112849">
        <w:rPr>
          <w:rFonts w:ascii="Times New Roman" w:eastAsiaTheme="minorHAnsi" w:hAnsi="Times New Roman" w:cs="Times New Roman"/>
          <w:bCs/>
          <w:kern w:val="0"/>
          <w:sz w:val="28"/>
          <w:szCs w:val="28"/>
        </w:rPr>
        <w:t xml:space="preserve"> </w:t>
      </w:r>
    </w:p>
    <w:p w:rsidR="00A2735A" w:rsidRPr="00112849" w:rsidRDefault="00A2735A" w:rsidP="00EC5DED">
      <w:pPr>
        <w:pStyle w:val="aa"/>
        <w:numPr>
          <w:ilvl w:val="0"/>
          <w:numId w:val="1"/>
        </w:numPr>
        <w:spacing w:line="360" w:lineRule="auto"/>
        <w:rPr>
          <w:rFonts w:ascii="Times New Roman" w:hAnsi="Times New Roman" w:cs="Times New Roman"/>
          <w:sz w:val="28"/>
          <w:szCs w:val="28"/>
        </w:rPr>
      </w:pPr>
      <w:r w:rsidRPr="00112849">
        <w:rPr>
          <w:rFonts w:ascii="Times New Roman" w:hAnsi="Times New Roman" w:cs="Times New Roman"/>
          <w:i/>
          <w:sz w:val="28"/>
          <w:szCs w:val="28"/>
        </w:rPr>
        <w:t xml:space="preserve">Худяков Ю. С., Комиссаров С. А., </w:t>
      </w:r>
      <w:proofErr w:type="spellStart"/>
      <w:r w:rsidRPr="00112849">
        <w:rPr>
          <w:rFonts w:ascii="Times New Roman" w:hAnsi="Times New Roman" w:cs="Times New Roman"/>
          <w:i/>
          <w:sz w:val="28"/>
          <w:szCs w:val="28"/>
        </w:rPr>
        <w:t>Коксегенова</w:t>
      </w:r>
      <w:proofErr w:type="spellEnd"/>
      <w:r w:rsidRPr="00112849">
        <w:rPr>
          <w:rFonts w:ascii="Times New Roman" w:hAnsi="Times New Roman" w:cs="Times New Roman"/>
          <w:i/>
          <w:sz w:val="28"/>
          <w:szCs w:val="28"/>
        </w:rPr>
        <w:t xml:space="preserve"> А. Б</w:t>
      </w:r>
      <w:r w:rsidRPr="00112849">
        <w:rPr>
          <w:rFonts w:ascii="Times New Roman" w:hAnsi="Times New Roman" w:cs="Times New Roman"/>
          <w:sz w:val="28"/>
          <w:szCs w:val="28"/>
        </w:rPr>
        <w:t xml:space="preserve">. Лук, стрелы, саадак из могильника </w:t>
      </w:r>
      <w:proofErr w:type="spellStart"/>
      <w:r w:rsidRPr="00112849">
        <w:rPr>
          <w:rFonts w:ascii="Times New Roman" w:hAnsi="Times New Roman" w:cs="Times New Roman"/>
          <w:sz w:val="28"/>
          <w:szCs w:val="28"/>
        </w:rPr>
        <w:t>Ния</w:t>
      </w:r>
      <w:proofErr w:type="spellEnd"/>
      <w:r w:rsidRPr="00112849">
        <w:rPr>
          <w:rFonts w:ascii="Times New Roman" w:hAnsi="Times New Roman" w:cs="Times New Roman"/>
          <w:sz w:val="28"/>
          <w:szCs w:val="28"/>
        </w:rPr>
        <w:t xml:space="preserve"> (Синьцзян, КНР) // Вестник Новосибирского государственного университета. 2013. Т. 12, </w:t>
      </w:r>
      <w:proofErr w:type="spellStart"/>
      <w:r w:rsidRPr="00112849">
        <w:rPr>
          <w:rFonts w:ascii="Times New Roman" w:hAnsi="Times New Roman" w:cs="Times New Roman"/>
          <w:sz w:val="28"/>
          <w:szCs w:val="28"/>
        </w:rPr>
        <w:t>вып</w:t>
      </w:r>
      <w:proofErr w:type="spellEnd"/>
      <w:r w:rsidRPr="00112849">
        <w:rPr>
          <w:rFonts w:ascii="Times New Roman" w:hAnsi="Times New Roman" w:cs="Times New Roman"/>
          <w:sz w:val="28"/>
          <w:szCs w:val="28"/>
        </w:rPr>
        <w:t>. 4. С. 31-39.</w:t>
      </w:r>
    </w:p>
    <w:p w:rsidR="00415018" w:rsidRPr="00D60F17" w:rsidRDefault="00112849" w:rsidP="00EC5DED">
      <w:pPr>
        <w:pStyle w:val="aa"/>
        <w:widowControl/>
        <w:numPr>
          <w:ilvl w:val="0"/>
          <w:numId w:val="1"/>
        </w:numPr>
        <w:suppressAutoHyphens w:val="0"/>
        <w:autoSpaceDE w:val="0"/>
        <w:adjustRightInd w:val="0"/>
        <w:spacing w:line="360" w:lineRule="auto"/>
        <w:textAlignment w:val="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15018" w:rsidRPr="00D60F17">
        <w:rPr>
          <w:rFonts w:ascii="Times New Roman" w:hAnsi="Times New Roman" w:cs="Times New Roman"/>
          <w:sz w:val="28"/>
          <w:szCs w:val="28"/>
          <w:shd w:val="clear" w:color="auto" w:fill="FFFFFF"/>
        </w:rPr>
        <w:t xml:space="preserve">Общество и государство в Китае: Т. XLII, ч. 3 / </w:t>
      </w:r>
      <w:proofErr w:type="spellStart"/>
      <w:proofErr w:type="gramStart"/>
      <w:r w:rsidR="00415018" w:rsidRPr="00D60F17">
        <w:rPr>
          <w:rFonts w:ascii="Times New Roman" w:hAnsi="Times New Roman" w:cs="Times New Roman"/>
          <w:sz w:val="28"/>
          <w:szCs w:val="28"/>
          <w:shd w:val="clear" w:color="auto" w:fill="FFFFFF"/>
        </w:rPr>
        <w:t>Редколл</w:t>
      </w:r>
      <w:proofErr w:type="spellEnd"/>
      <w:r w:rsidR="00415018" w:rsidRPr="00D60F17">
        <w:rPr>
          <w:rFonts w:ascii="Times New Roman" w:hAnsi="Times New Roman" w:cs="Times New Roman"/>
          <w:sz w:val="28"/>
          <w:szCs w:val="28"/>
          <w:shd w:val="clear" w:color="auto" w:fill="FFFFFF"/>
        </w:rPr>
        <w:t>.:</w:t>
      </w:r>
      <w:proofErr w:type="gramEnd"/>
      <w:r w:rsidR="00415018" w:rsidRPr="00D60F17">
        <w:rPr>
          <w:rFonts w:ascii="Times New Roman" w:hAnsi="Times New Roman" w:cs="Times New Roman"/>
          <w:sz w:val="28"/>
          <w:szCs w:val="28"/>
          <w:shd w:val="clear" w:color="auto" w:fill="FFFFFF"/>
        </w:rPr>
        <w:t xml:space="preserve"> А.И. Кобзев и др. – М.: Федеральное государственное бюджетное учреждение науки Институт востоковедения Российской </w:t>
      </w:r>
      <w:r w:rsidR="00D60F17" w:rsidRPr="00D60F17">
        <w:rPr>
          <w:rFonts w:ascii="Times New Roman" w:hAnsi="Times New Roman" w:cs="Times New Roman"/>
          <w:sz w:val="28"/>
          <w:szCs w:val="28"/>
          <w:shd w:val="clear" w:color="auto" w:fill="FFFFFF"/>
        </w:rPr>
        <w:t xml:space="preserve">академии наук (ИВ РАН), 2012. </w:t>
      </w:r>
      <w:r w:rsidR="00415018" w:rsidRPr="00D60F17">
        <w:rPr>
          <w:rFonts w:ascii="Times New Roman" w:hAnsi="Times New Roman" w:cs="Times New Roman"/>
          <w:sz w:val="28"/>
          <w:szCs w:val="28"/>
          <w:shd w:val="clear" w:color="auto" w:fill="FFFFFF"/>
        </w:rPr>
        <w:t>484 стр.</w:t>
      </w:r>
    </w:p>
    <w:p w:rsidR="00415018" w:rsidRPr="00D60F17" w:rsidRDefault="00112849" w:rsidP="00EC5DED">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
          <w:bCs/>
          <w:kern w:val="0"/>
          <w:sz w:val="28"/>
          <w:szCs w:val="28"/>
        </w:rPr>
      </w:pPr>
      <w:r>
        <w:rPr>
          <w:rFonts w:ascii="Times New Roman" w:hAnsi="Times New Roman" w:cs="Times New Roman"/>
          <w:sz w:val="28"/>
          <w:szCs w:val="28"/>
          <w:shd w:val="clear" w:color="auto" w:fill="FFFFFF"/>
        </w:rPr>
        <w:t xml:space="preserve"> </w:t>
      </w:r>
      <w:r w:rsidR="00415018" w:rsidRPr="00D60F17">
        <w:rPr>
          <w:rFonts w:ascii="Times New Roman" w:hAnsi="Times New Roman" w:cs="Times New Roman"/>
          <w:sz w:val="28"/>
          <w:szCs w:val="28"/>
          <w:shd w:val="clear" w:color="auto" w:fill="FFFFFF"/>
        </w:rPr>
        <w:t xml:space="preserve">Общество и государство в Китае. Т. XLIV, ч. 2 / </w:t>
      </w:r>
      <w:proofErr w:type="spellStart"/>
      <w:proofErr w:type="gramStart"/>
      <w:r w:rsidR="00415018" w:rsidRPr="00D60F17">
        <w:rPr>
          <w:rFonts w:ascii="Times New Roman" w:hAnsi="Times New Roman" w:cs="Times New Roman"/>
          <w:sz w:val="28"/>
          <w:szCs w:val="28"/>
          <w:shd w:val="clear" w:color="auto" w:fill="FFFFFF"/>
        </w:rPr>
        <w:t>Редколл</w:t>
      </w:r>
      <w:proofErr w:type="spellEnd"/>
      <w:r w:rsidR="00415018" w:rsidRPr="00D60F17">
        <w:rPr>
          <w:rFonts w:ascii="Times New Roman" w:hAnsi="Times New Roman" w:cs="Times New Roman"/>
          <w:sz w:val="28"/>
          <w:szCs w:val="28"/>
          <w:shd w:val="clear" w:color="auto" w:fill="FFFFFF"/>
        </w:rPr>
        <w:t>.:</w:t>
      </w:r>
      <w:proofErr w:type="gramEnd"/>
      <w:r w:rsidR="00415018" w:rsidRPr="00D60F17">
        <w:rPr>
          <w:rFonts w:ascii="Times New Roman" w:hAnsi="Times New Roman" w:cs="Times New Roman"/>
          <w:sz w:val="28"/>
          <w:szCs w:val="28"/>
          <w:shd w:val="clear" w:color="auto" w:fill="FFFFFF"/>
        </w:rPr>
        <w:t xml:space="preserve"> А.И. Кобзев и др. – М.: Федеральное государственное бюджетное учреждение науки Институт востоковедения Российской академии наук (ИВ РАН), 2014. – 900 стр. (Ученые записки ИВ РАН. Отдела Китая. </w:t>
      </w:r>
      <w:proofErr w:type="spellStart"/>
      <w:r w:rsidR="00415018" w:rsidRPr="00D60F17">
        <w:rPr>
          <w:rFonts w:ascii="Times New Roman" w:hAnsi="Times New Roman" w:cs="Times New Roman"/>
          <w:sz w:val="28"/>
          <w:szCs w:val="28"/>
          <w:shd w:val="clear" w:color="auto" w:fill="FFFFFF"/>
        </w:rPr>
        <w:t>Вып</w:t>
      </w:r>
      <w:proofErr w:type="spellEnd"/>
      <w:r w:rsidR="00415018" w:rsidRPr="00D60F17">
        <w:rPr>
          <w:rFonts w:ascii="Times New Roman" w:hAnsi="Times New Roman" w:cs="Times New Roman"/>
          <w:sz w:val="28"/>
          <w:szCs w:val="28"/>
          <w:shd w:val="clear" w:color="auto" w:fill="FFFFFF"/>
        </w:rPr>
        <w:t xml:space="preserve">. 15 / </w:t>
      </w:r>
      <w:proofErr w:type="spellStart"/>
      <w:proofErr w:type="gramStart"/>
      <w:r w:rsidR="00415018" w:rsidRPr="00D60F17">
        <w:rPr>
          <w:rFonts w:ascii="Times New Roman" w:hAnsi="Times New Roman" w:cs="Times New Roman"/>
          <w:sz w:val="28"/>
          <w:szCs w:val="28"/>
          <w:shd w:val="clear" w:color="auto" w:fill="FFFFFF"/>
        </w:rPr>
        <w:t>Редколл</w:t>
      </w:r>
      <w:proofErr w:type="spellEnd"/>
      <w:r w:rsidR="00415018" w:rsidRPr="00D60F17">
        <w:rPr>
          <w:rFonts w:ascii="Times New Roman" w:hAnsi="Times New Roman" w:cs="Times New Roman"/>
          <w:sz w:val="28"/>
          <w:szCs w:val="28"/>
          <w:shd w:val="clear" w:color="auto" w:fill="FFFFFF"/>
        </w:rPr>
        <w:t>.:</w:t>
      </w:r>
      <w:proofErr w:type="gramEnd"/>
      <w:r w:rsidR="00415018" w:rsidRPr="00D60F17">
        <w:rPr>
          <w:rFonts w:ascii="Times New Roman" w:hAnsi="Times New Roman" w:cs="Times New Roman"/>
          <w:sz w:val="28"/>
          <w:szCs w:val="28"/>
          <w:shd w:val="clear" w:color="auto" w:fill="FFFFFF"/>
        </w:rPr>
        <w:t xml:space="preserve"> </w:t>
      </w:r>
      <w:proofErr w:type="spellStart"/>
      <w:r w:rsidR="00415018" w:rsidRPr="00D60F17">
        <w:rPr>
          <w:rFonts w:ascii="Times New Roman" w:hAnsi="Times New Roman" w:cs="Times New Roman"/>
          <w:sz w:val="28"/>
          <w:szCs w:val="28"/>
          <w:shd w:val="clear" w:color="auto" w:fill="FFFFFF"/>
        </w:rPr>
        <w:t>А.И.Кобзев</w:t>
      </w:r>
      <w:proofErr w:type="spellEnd"/>
      <w:r w:rsidR="00415018" w:rsidRPr="00D60F17">
        <w:rPr>
          <w:rFonts w:ascii="Times New Roman" w:hAnsi="Times New Roman" w:cs="Times New Roman"/>
          <w:sz w:val="28"/>
          <w:szCs w:val="28"/>
          <w:shd w:val="clear" w:color="auto" w:fill="FFFFFF"/>
        </w:rPr>
        <w:t xml:space="preserve"> и др.). С. 628-649.</w:t>
      </w:r>
    </w:p>
    <w:p w:rsidR="00415018" w:rsidRPr="009B3EEC" w:rsidRDefault="00112849" w:rsidP="009B3EEC">
      <w:pPr>
        <w:pStyle w:val="aa"/>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12849">
        <w:rPr>
          <w:rFonts w:ascii="Times New Roman" w:hAnsi="Times New Roman" w:cs="Times New Roman"/>
          <w:sz w:val="28"/>
          <w:szCs w:val="28"/>
        </w:rPr>
        <w:t>Большой энциклопедический словарь. Гало.</w:t>
      </w:r>
      <w:r>
        <w:rPr>
          <w:rFonts w:ascii="Times New Roman" w:hAnsi="Times New Roman" w:cs="Times New Roman"/>
          <w:sz w:val="28"/>
          <w:szCs w:val="28"/>
        </w:rPr>
        <w:t xml:space="preserve"> </w:t>
      </w:r>
      <w:r w:rsidR="009B3EEC">
        <w:rPr>
          <w:rFonts w:ascii="Times New Roman" w:hAnsi="Times New Roman" w:cs="Times New Roman"/>
          <w:sz w:val="28"/>
          <w:szCs w:val="28"/>
        </w:rPr>
        <w:t xml:space="preserve">Режим доступа: </w:t>
      </w:r>
      <w:hyperlink r:id="rId14" w:history="1">
        <w:proofErr w:type="gramStart"/>
        <w:r w:rsidR="00415018" w:rsidRPr="009B3EEC">
          <w:rPr>
            <w:rStyle w:val="a4"/>
            <w:rFonts w:ascii="Times New Roman" w:hAnsi="Times New Roman" w:cs="Times New Roman"/>
            <w:color w:val="auto"/>
            <w:sz w:val="28"/>
            <w:szCs w:val="28"/>
          </w:rPr>
          <w:t>http://dic.academic.ru/dic.nsf/enc3p/96662/%D0%93%D0%90%D0%9B%D0%9E</w:t>
        </w:r>
      </w:hyperlink>
      <w:r w:rsidR="009B3EEC" w:rsidRPr="009B3EEC">
        <w:rPr>
          <w:rStyle w:val="a4"/>
          <w:rFonts w:ascii="Times New Roman" w:hAnsi="Times New Roman" w:cs="Times New Roman"/>
          <w:color w:val="auto"/>
          <w:sz w:val="28"/>
          <w:szCs w:val="28"/>
        </w:rPr>
        <w:t xml:space="preserve"> </w:t>
      </w:r>
      <w:r w:rsidR="009B3EEC">
        <w:rPr>
          <w:rStyle w:val="a4"/>
          <w:rFonts w:ascii="Times New Roman" w:hAnsi="Times New Roman" w:cs="Times New Roman"/>
          <w:color w:val="auto"/>
          <w:sz w:val="28"/>
          <w:szCs w:val="28"/>
        </w:rPr>
        <w:t xml:space="preserve"> </w:t>
      </w:r>
      <w:r w:rsidR="009B3EEC" w:rsidRPr="009B3EEC">
        <w:rPr>
          <w:rFonts w:ascii="Times New Roman" w:hAnsi="Times New Roman" w:cs="Times New Roman"/>
          <w:sz w:val="28"/>
          <w:szCs w:val="28"/>
        </w:rPr>
        <w:t>(</w:t>
      </w:r>
      <w:proofErr w:type="gramEnd"/>
      <w:r w:rsidR="009B3EEC" w:rsidRPr="009B3EEC">
        <w:rPr>
          <w:rFonts w:ascii="Times New Roman" w:hAnsi="Times New Roman" w:cs="Times New Roman"/>
          <w:sz w:val="28"/>
          <w:szCs w:val="28"/>
        </w:rPr>
        <w:t>05.05.2017)</w:t>
      </w:r>
    </w:p>
    <w:p w:rsidR="00584612" w:rsidRPr="00F73CFF" w:rsidRDefault="00112849" w:rsidP="00EC5DED">
      <w:pPr>
        <w:pStyle w:val="aa"/>
        <w:numPr>
          <w:ilvl w:val="0"/>
          <w:numId w:val="1"/>
        </w:numPr>
        <w:spacing w:line="360" w:lineRule="auto"/>
        <w:rPr>
          <w:rStyle w:val="a4"/>
          <w:rFonts w:ascii="Times New Roman" w:hAnsi="Times New Roman" w:cs="Times New Roman"/>
          <w:color w:val="auto"/>
          <w:sz w:val="28"/>
          <w:szCs w:val="28"/>
          <w:u w:val="none"/>
        </w:rPr>
      </w:pPr>
      <w:r>
        <w:rPr>
          <w:rFonts w:ascii="Times New Roman" w:hAnsi="Times New Roman" w:cs="Times New Roman"/>
          <w:sz w:val="28"/>
          <w:szCs w:val="28"/>
        </w:rPr>
        <w:t xml:space="preserve"> </w:t>
      </w:r>
      <w:r w:rsidRPr="00112849">
        <w:rPr>
          <w:rFonts w:ascii="Times New Roman" w:hAnsi="Times New Roman" w:cs="Times New Roman"/>
          <w:sz w:val="28"/>
          <w:szCs w:val="28"/>
        </w:rPr>
        <w:t xml:space="preserve">Покрытие. Астрономический термин. Режим доступа: </w:t>
      </w:r>
      <w:hyperlink r:id="rId15" w:history="1">
        <w:r w:rsidR="00D60F17" w:rsidRPr="00112849">
          <w:rPr>
            <w:rStyle w:val="a4"/>
            <w:rFonts w:ascii="Times New Roman" w:hAnsi="Times New Roman" w:cs="Times New Roman"/>
            <w:sz w:val="28"/>
            <w:szCs w:val="28"/>
          </w:rPr>
          <w:t>http://www.astronet.ru/db/msg/1162351</w:t>
        </w:r>
      </w:hyperlink>
      <w:r w:rsidR="009B3EEC">
        <w:rPr>
          <w:rStyle w:val="a4"/>
          <w:rFonts w:ascii="Times New Roman" w:hAnsi="Times New Roman" w:cs="Times New Roman"/>
          <w:sz w:val="28"/>
          <w:szCs w:val="28"/>
        </w:rPr>
        <w:t xml:space="preserve"> </w:t>
      </w:r>
      <w:r w:rsidR="009B3EEC" w:rsidRPr="009B3EEC">
        <w:rPr>
          <w:rFonts w:ascii="Times New Roman" w:hAnsi="Times New Roman" w:cs="Times New Roman"/>
          <w:sz w:val="28"/>
          <w:szCs w:val="28"/>
        </w:rPr>
        <w:t>(05.05.2017)</w:t>
      </w:r>
    </w:p>
    <w:p w:rsidR="00584612" w:rsidRDefault="00C523CD" w:rsidP="00EC5DED">
      <w:pPr>
        <w:pStyle w:val="aa"/>
        <w:numPr>
          <w:ilvl w:val="0"/>
          <w:numId w:val="1"/>
        </w:numPr>
        <w:spacing w:line="360" w:lineRule="auto"/>
        <w:rPr>
          <w:rFonts w:ascii="Times New Roman" w:hAnsi="Times New Roman" w:cs="Times New Roman"/>
          <w:sz w:val="28"/>
          <w:szCs w:val="28"/>
        </w:rPr>
      </w:pPr>
      <w:r>
        <w:rPr>
          <w:rFonts w:ascii="Times New Roman" w:hAnsi="Times New Roman" w:cs="Times New Roman"/>
          <w:i/>
          <w:sz w:val="28"/>
          <w:szCs w:val="28"/>
        </w:rPr>
        <w:t xml:space="preserve"> </w:t>
      </w:r>
      <w:r w:rsidR="00584612" w:rsidRPr="00584612">
        <w:rPr>
          <w:rFonts w:ascii="Times New Roman" w:hAnsi="Times New Roman" w:cs="Times New Roman"/>
          <w:i/>
          <w:sz w:val="28"/>
          <w:szCs w:val="28"/>
        </w:rPr>
        <w:t xml:space="preserve">М. Д. Бухарин, И. А. Ладынин, Б. С. </w:t>
      </w:r>
      <w:proofErr w:type="spellStart"/>
      <w:r w:rsidR="00584612" w:rsidRPr="00584612">
        <w:rPr>
          <w:rFonts w:ascii="Times New Roman" w:hAnsi="Times New Roman" w:cs="Times New Roman"/>
          <w:i/>
          <w:sz w:val="28"/>
          <w:szCs w:val="28"/>
        </w:rPr>
        <w:t>Ляпустин</w:t>
      </w:r>
      <w:proofErr w:type="spellEnd"/>
      <w:r w:rsidR="00584612" w:rsidRPr="00584612">
        <w:rPr>
          <w:rFonts w:ascii="Times New Roman" w:hAnsi="Times New Roman" w:cs="Times New Roman"/>
          <w:i/>
          <w:sz w:val="28"/>
          <w:szCs w:val="28"/>
        </w:rPr>
        <w:t xml:space="preserve">, А. А. </w:t>
      </w:r>
      <w:proofErr w:type="spellStart"/>
      <w:r w:rsidR="00584612" w:rsidRPr="00584612">
        <w:rPr>
          <w:rFonts w:ascii="Times New Roman" w:hAnsi="Times New Roman" w:cs="Times New Roman"/>
          <w:i/>
          <w:sz w:val="28"/>
          <w:szCs w:val="28"/>
        </w:rPr>
        <w:t>Немировский</w:t>
      </w:r>
      <w:proofErr w:type="spellEnd"/>
      <w:r w:rsidR="00584612" w:rsidRPr="00584612">
        <w:rPr>
          <w:rFonts w:ascii="Times New Roman" w:hAnsi="Times New Roman" w:cs="Times New Roman"/>
          <w:i/>
          <w:sz w:val="28"/>
          <w:szCs w:val="28"/>
        </w:rPr>
        <w:t>.</w:t>
      </w:r>
      <w:r w:rsidR="00584612" w:rsidRPr="00584612">
        <w:rPr>
          <w:rFonts w:ascii="Times New Roman" w:hAnsi="Times New Roman" w:cs="Times New Roman"/>
          <w:sz w:val="28"/>
          <w:szCs w:val="28"/>
        </w:rPr>
        <w:t xml:space="preserve"> </w:t>
      </w:r>
      <w:r w:rsidR="00584612" w:rsidRPr="00584612">
        <w:rPr>
          <w:rFonts w:ascii="Times New Roman" w:hAnsi="Times New Roman" w:cs="Times New Roman"/>
          <w:sz w:val="28"/>
          <w:szCs w:val="28"/>
        </w:rPr>
        <w:lastRenderedPageBreak/>
        <w:t>История Древнего Востока.</w:t>
      </w:r>
      <w:r w:rsidR="00584612">
        <w:rPr>
          <w:rFonts w:ascii="Times New Roman" w:hAnsi="Times New Roman" w:cs="Times New Roman"/>
          <w:sz w:val="28"/>
          <w:szCs w:val="28"/>
        </w:rPr>
        <w:t xml:space="preserve"> </w:t>
      </w:r>
      <w:r w:rsidR="00584612" w:rsidRPr="00584612">
        <w:rPr>
          <w:rFonts w:ascii="Times New Roman" w:hAnsi="Times New Roman" w:cs="Times New Roman"/>
          <w:sz w:val="28"/>
          <w:szCs w:val="28"/>
        </w:rPr>
        <w:t>-</w:t>
      </w:r>
      <w:r w:rsidR="00584612">
        <w:rPr>
          <w:rFonts w:ascii="Times New Roman" w:hAnsi="Times New Roman" w:cs="Times New Roman"/>
          <w:sz w:val="28"/>
          <w:szCs w:val="28"/>
        </w:rPr>
        <w:t xml:space="preserve"> </w:t>
      </w:r>
      <w:r w:rsidR="00584612" w:rsidRPr="00584612">
        <w:rPr>
          <w:rFonts w:ascii="Times New Roman" w:hAnsi="Times New Roman" w:cs="Times New Roman"/>
          <w:sz w:val="28"/>
          <w:szCs w:val="28"/>
        </w:rPr>
        <w:t>М.: Дрофа. 2009.</w:t>
      </w:r>
      <w:r w:rsidR="00584612">
        <w:rPr>
          <w:rFonts w:ascii="Times New Roman" w:hAnsi="Times New Roman" w:cs="Times New Roman"/>
          <w:sz w:val="28"/>
          <w:szCs w:val="28"/>
        </w:rPr>
        <w:t xml:space="preserve"> 1164</w:t>
      </w:r>
      <w:r w:rsidR="00F73CFF">
        <w:rPr>
          <w:rFonts w:ascii="Times New Roman" w:hAnsi="Times New Roman" w:cs="Times New Roman"/>
          <w:sz w:val="28"/>
          <w:szCs w:val="28"/>
        </w:rPr>
        <w:t xml:space="preserve"> </w:t>
      </w:r>
      <w:r w:rsidR="00584612" w:rsidRPr="00584612">
        <w:rPr>
          <w:rFonts w:ascii="Times New Roman" w:hAnsi="Times New Roman" w:cs="Times New Roman"/>
          <w:sz w:val="28"/>
          <w:szCs w:val="28"/>
        </w:rPr>
        <w:t>с</w:t>
      </w:r>
      <w:r w:rsidR="00F73CFF">
        <w:rPr>
          <w:rFonts w:ascii="Times New Roman" w:hAnsi="Times New Roman" w:cs="Times New Roman"/>
          <w:sz w:val="28"/>
          <w:szCs w:val="28"/>
        </w:rPr>
        <w:t>.</w:t>
      </w:r>
    </w:p>
    <w:p w:rsidR="00D60F17" w:rsidRDefault="00C523CD" w:rsidP="00EC5DED">
      <w:pPr>
        <w:pStyle w:val="aa"/>
        <w:numPr>
          <w:ilvl w:val="0"/>
          <w:numId w:val="1"/>
        </w:numPr>
        <w:spacing w:line="360" w:lineRule="auto"/>
        <w:rPr>
          <w:rFonts w:ascii="Times New Roman" w:hAnsi="Times New Roman" w:cs="Times New Roman"/>
          <w:sz w:val="28"/>
          <w:szCs w:val="28"/>
        </w:rPr>
      </w:pPr>
      <w:r w:rsidRPr="00BE6F0F">
        <w:rPr>
          <w:rFonts w:ascii="Times New Roman" w:hAnsi="Times New Roman" w:cs="Times New Roman"/>
          <w:i/>
          <w:sz w:val="28"/>
          <w:szCs w:val="28"/>
        </w:rPr>
        <w:t xml:space="preserve"> </w:t>
      </w:r>
      <w:proofErr w:type="spellStart"/>
      <w:r w:rsidR="00F73CFF" w:rsidRPr="00BE6F0F">
        <w:rPr>
          <w:rFonts w:ascii="Times New Roman" w:hAnsi="Times New Roman" w:cs="Times New Roman"/>
          <w:i/>
          <w:sz w:val="28"/>
          <w:szCs w:val="28"/>
        </w:rPr>
        <w:t>Рожанский</w:t>
      </w:r>
      <w:proofErr w:type="spellEnd"/>
      <w:r w:rsidR="00F73CFF" w:rsidRPr="00BE6F0F">
        <w:rPr>
          <w:rFonts w:ascii="Times New Roman" w:hAnsi="Times New Roman" w:cs="Times New Roman"/>
          <w:i/>
          <w:sz w:val="28"/>
          <w:szCs w:val="28"/>
        </w:rPr>
        <w:t xml:space="preserve"> Л.Ш.</w:t>
      </w:r>
      <w:r w:rsidR="00F73CFF" w:rsidRPr="00F73CFF">
        <w:rPr>
          <w:rFonts w:ascii="Times New Roman" w:hAnsi="Times New Roman" w:cs="Times New Roman"/>
          <w:sz w:val="28"/>
          <w:szCs w:val="28"/>
        </w:rPr>
        <w:t xml:space="preserve"> Архаический ритуал в фольклорных и </w:t>
      </w:r>
      <w:proofErr w:type="spellStart"/>
      <w:r w:rsidR="00F73CFF" w:rsidRPr="00F73CFF">
        <w:rPr>
          <w:rFonts w:ascii="Times New Roman" w:hAnsi="Times New Roman" w:cs="Times New Roman"/>
          <w:sz w:val="28"/>
          <w:szCs w:val="28"/>
        </w:rPr>
        <w:t>раннелитературных</w:t>
      </w:r>
      <w:proofErr w:type="spellEnd"/>
      <w:r w:rsidR="00F73CFF" w:rsidRPr="00F73CFF">
        <w:rPr>
          <w:rFonts w:ascii="Times New Roman" w:hAnsi="Times New Roman" w:cs="Times New Roman"/>
          <w:sz w:val="28"/>
          <w:szCs w:val="28"/>
        </w:rPr>
        <w:t xml:space="preserve"> памятниках//ред. Новик Е.С.-М.:</w:t>
      </w:r>
      <w:r>
        <w:rPr>
          <w:rFonts w:ascii="Times New Roman" w:hAnsi="Times New Roman" w:cs="Times New Roman"/>
          <w:sz w:val="28"/>
          <w:szCs w:val="28"/>
        </w:rPr>
        <w:t xml:space="preserve"> </w:t>
      </w:r>
      <w:r w:rsidR="00F73CFF" w:rsidRPr="00F73CFF">
        <w:rPr>
          <w:rFonts w:ascii="Times New Roman" w:hAnsi="Times New Roman" w:cs="Times New Roman"/>
          <w:sz w:val="28"/>
          <w:szCs w:val="28"/>
        </w:rPr>
        <w:t>Главная редакция восточной литературы издательства «Наука». 1988. 331 с.</w:t>
      </w:r>
    </w:p>
    <w:p w:rsidR="00C523CD" w:rsidRPr="00A81597" w:rsidRDefault="00C523CD" w:rsidP="00EC5DED">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Cs/>
          <w:kern w:val="0"/>
          <w:sz w:val="28"/>
          <w:szCs w:val="28"/>
        </w:rPr>
      </w:pPr>
      <w:r>
        <w:rPr>
          <w:rFonts w:ascii="Times New Roman" w:hAnsi="Times New Roman" w:cs="Times New Roman"/>
          <w:sz w:val="28"/>
          <w:szCs w:val="28"/>
        </w:rPr>
        <w:t xml:space="preserve"> </w:t>
      </w:r>
      <w:r w:rsidR="00EB3EE3" w:rsidRPr="00C55E55">
        <w:rPr>
          <w:rFonts w:ascii="Times New Roman" w:hAnsi="Times New Roman" w:cs="Times New Roman"/>
          <w:sz w:val="28"/>
          <w:szCs w:val="28"/>
          <w:shd w:val="clear" w:color="auto" w:fill="FFFFFF"/>
        </w:rPr>
        <w:t>Духовная культура Китая</w:t>
      </w:r>
      <w:r w:rsidR="00EB3EE3">
        <w:rPr>
          <w:rFonts w:ascii="Times New Roman" w:hAnsi="Times New Roman" w:cs="Times New Roman"/>
          <w:sz w:val="28"/>
          <w:szCs w:val="28"/>
          <w:shd w:val="clear" w:color="auto" w:fill="FFFFFF"/>
        </w:rPr>
        <w:t>: энциклопедия</w:t>
      </w:r>
      <w:r w:rsidR="00EB3EE3" w:rsidRPr="00C55E55">
        <w:rPr>
          <w:rFonts w:ascii="Times New Roman" w:hAnsi="Times New Roman" w:cs="Times New Roman"/>
          <w:sz w:val="28"/>
          <w:szCs w:val="28"/>
          <w:shd w:val="clear" w:color="auto" w:fill="FFFFFF"/>
        </w:rPr>
        <w:t xml:space="preserve"> в 5 </w:t>
      </w:r>
      <w:r w:rsidR="00EB3EE3" w:rsidRPr="00C55E55">
        <w:rPr>
          <w:rFonts w:ascii="Times New Roman" w:eastAsiaTheme="minorHAnsi" w:hAnsi="Times New Roman" w:cs="Times New Roman"/>
          <w:bCs/>
          <w:kern w:val="0"/>
          <w:sz w:val="28"/>
          <w:szCs w:val="28"/>
        </w:rPr>
        <w:t>Т. + доп. том.</w:t>
      </w:r>
      <w:r w:rsidR="00EB3EE3" w:rsidRPr="00C55E55">
        <w:rPr>
          <w:rFonts w:ascii="Times New Roman" w:hAnsi="Times New Roman" w:cs="Times New Roman"/>
          <w:sz w:val="28"/>
          <w:szCs w:val="28"/>
          <w:shd w:val="clear" w:color="auto" w:fill="FFFFFF"/>
        </w:rPr>
        <w:t xml:space="preserve"> / Гл. ред. М.Л. Титаренко:</w:t>
      </w:r>
      <w:r w:rsidR="00EB3EE3">
        <w:rPr>
          <w:rFonts w:ascii="Times New Roman" w:hAnsi="Times New Roman" w:cs="Times New Roman"/>
          <w:sz w:val="28"/>
          <w:szCs w:val="28"/>
          <w:shd w:val="clear" w:color="auto" w:fill="FFFFFF"/>
        </w:rPr>
        <w:t xml:space="preserve"> Т. 6.доп</w:t>
      </w:r>
      <w:r w:rsidR="00EB3EE3" w:rsidRPr="00C55E55">
        <w:rPr>
          <w:rFonts w:ascii="Times New Roman" w:hAnsi="Times New Roman" w:cs="Times New Roman"/>
          <w:sz w:val="28"/>
          <w:szCs w:val="28"/>
          <w:shd w:val="clear" w:color="auto" w:fill="FFFFFF"/>
        </w:rPr>
        <w:t>.</w:t>
      </w:r>
      <w:r w:rsidR="00EB3EE3">
        <w:rPr>
          <w:rFonts w:ascii="Times New Roman" w:hAnsi="Times New Roman" w:cs="Times New Roman"/>
          <w:sz w:val="28"/>
          <w:szCs w:val="28"/>
          <w:shd w:val="clear" w:color="auto" w:fill="FFFFFF"/>
        </w:rPr>
        <w:t xml:space="preserve"> Искусство.</w:t>
      </w:r>
      <w:r w:rsidR="00EB3EE3" w:rsidRPr="004D0C69">
        <w:rPr>
          <w:sz w:val="28"/>
          <w:szCs w:val="28"/>
        </w:rPr>
        <w:t xml:space="preserve"> –</w:t>
      </w:r>
      <w:r w:rsidR="00EB3EE3" w:rsidRPr="00C55E55">
        <w:rPr>
          <w:rFonts w:ascii="Times New Roman" w:hAnsi="Times New Roman" w:cs="Times New Roman"/>
          <w:sz w:val="28"/>
          <w:szCs w:val="28"/>
          <w:shd w:val="clear" w:color="auto" w:fill="FFFFFF"/>
        </w:rPr>
        <w:t xml:space="preserve"> </w:t>
      </w:r>
      <w:r w:rsidR="00EB3EE3">
        <w:rPr>
          <w:rFonts w:ascii="Times New Roman" w:eastAsiaTheme="minorHAnsi" w:hAnsi="Times New Roman" w:cs="Times New Roman"/>
          <w:bCs/>
          <w:kern w:val="0"/>
          <w:sz w:val="28"/>
          <w:szCs w:val="28"/>
        </w:rPr>
        <w:t xml:space="preserve">М.: Вост. </w:t>
      </w:r>
      <w:proofErr w:type="gramStart"/>
      <w:r w:rsidR="00EB3EE3">
        <w:rPr>
          <w:rFonts w:ascii="Times New Roman" w:eastAsiaTheme="minorHAnsi" w:hAnsi="Times New Roman" w:cs="Times New Roman"/>
          <w:bCs/>
          <w:kern w:val="0"/>
          <w:sz w:val="28"/>
          <w:szCs w:val="28"/>
        </w:rPr>
        <w:t>лит.,</w:t>
      </w:r>
      <w:proofErr w:type="gramEnd"/>
      <w:r w:rsidR="00EB3EE3">
        <w:rPr>
          <w:rFonts w:ascii="Times New Roman" w:eastAsiaTheme="minorHAnsi" w:hAnsi="Times New Roman" w:cs="Times New Roman"/>
          <w:bCs/>
          <w:kern w:val="0"/>
          <w:sz w:val="28"/>
          <w:szCs w:val="28"/>
        </w:rPr>
        <w:t xml:space="preserve"> 2010</w:t>
      </w:r>
      <w:r w:rsidR="00EB3EE3" w:rsidRPr="00C55E55">
        <w:rPr>
          <w:rFonts w:ascii="Times New Roman" w:eastAsiaTheme="minorHAnsi" w:hAnsi="Times New Roman" w:cs="Times New Roman"/>
          <w:bCs/>
          <w:kern w:val="0"/>
          <w:sz w:val="28"/>
          <w:szCs w:val="28"/>
        </w:rPr>
        <w:t>.</w:t>
      </w:r>
      <w:r w:rsidR="00EB3EE3">
        <w:rPr>
          <w:rFonts w:ascii="Times New Roman" w:hAnsi="Times New Roman" w:cs="Times New Roman"/>
          <w:sz w:val="28"/>
          <w:szCs w:val="28"/>
          <w:shd w:val="clear" w:color="auto" w:fill="FFFFFF"/>
        </w:rPr>
        <w:t xml:space="preserve"> 1126</w:t>
      </w:r>
      <w:r w:rsidR="00EB3EE3" w:rsidRPr="00C55E55">
        <w:rPr>
          <w:rFonts w:ascii="Times New Roman" w:hAnsi="Times New Roman" w:cs="Times New Roman"/>
          <w:sz w:val="28"/>
          <w:szCs w:val="28"/>
          <w:shd w:val="clear" w:color="auto" w:fill="FFFFFF"/>
        </w:rPr>
        <w:t xml:space="preserve"> с. </w:t>
      </w:r>
    </w:p>
    <w:p w:rsidR="00A81597" w:rsidRPr="0058631D" w:rsidRDefault="00A81597" w:rsidP="00EC5DED">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Cs/>
          <w:kern w:val="0"/>
          <w:sz w:val="28"/>
          <w:szCs w:val="28"/>
        </w:rPr>
      </w:pPr>
      <w:r>
        <w:rPr>
          <w:rFonts w:ascii="Times New Roman" w:hAnsi="Times New Roman" w:cs="Times New Roman"/>
          <w:sz w:val="28"/>
          <w:szCs w:val="28"/>
          <w:shd w:val="clear" w:color="auto" w:fill="FFFFFF"/>
        </w:rPr>
        <w:t xml:space="preserve"> </w:t>
      </w:r>
      <w:r w:rsidRPr="008D1421">
        <w:rPr>
          <w:rFonts w:ascii="Times New Roman" w:hAnsi="Times New Roman" w:cs="Times New Roman"/>
          <w:i/>
          <w:sz w:val="28"/>
          <w:szCs w:val="28"/>
          <w:shd w:val="clear" w:color="auto" w:fill="FFFFFF"/>
        </w:rPr>
        <w:t xml:space="preserve">М.В. Крюков, Л.С. Переломов, М.В. Софронов, Н.Н. </w:t>
      </w:r>
      <w:proofErr w:type="spellStart"/>
      <w:r w:rsidRPr="008D1421">
        <w:rPr>
          <w:rFonts w:ascii="Times New Roman" w:hAnsi="Times New Roman" w:cs="Times New Roman"/>
          <w:i/>
          <w:sz w:val="28"/>
          <w:szCs w:val="28"/>
          <w:shd w:val="clear" w:color="auto" w:fill="FFFFFF"/>
        </w:rPr>
        <w:t>Чебоксаров</w:t>
      </w:r>
      <w:proofErr w:type="spellEnd"/>
      <w:r w:rsidRPr="008D1421">
        <w:rPr>
          <w:rFonts w:ascii="Times New Roman" w:hAnsi="Times New Roman" w:cs="Times New Roman"/>
          <w:i/>
          <w:sz w:val="28"/>
          <w:szCs w:val="28"/>
          <w:shd w:val="clear" w:color="auto" w:fill="FFFFFF"/>
        </w:rPr>
        <w:t>.</w:t>
      </w:r>
      <w:r>
        <w:rPr>
          <w:rFonts w:ascii="Times New Roman" w:hAnsi="Times New Roman" w:cs="Times New Roman"/>
          <w:sz w:val="28"/>
          <w:szCs w:val="28"/>
          <w:shd w:val="clear" w:color="auto" w:fill="FFFFFF"/>
        </w:rPr>
        <w:t xml:space="preserve"> Древние китайцы в эпоху централизованных империй. – М.: </w:t>
      </w:r>
      <w:r w:rsidRPr="00F73CFF">
        <w:rPr>
          <w:rFonts w:ascii="Times New Roman" w:hAnsi="Times New Roman" w:cs="Times New Roman"/>
          <w:sz w:val="28"/>
          <w:szCs w:val="28"/>
        </w:rPr>
        <w:t>Главная редакция восточной литературы издательства «Наука</w:t>
      </w:r>
      <w:r>
        <w:rPr>
          <w:rFonts w:ascii="Times New Roman" w:hAnsi="Times New Roman" w:cs="Times New Roman"/>
          <w:sz w:val="28"/>
          <w:szCs w:val="28"/>
        </w:rPr>
        <w:t>». 1983</w:t>
      </w:r>
      <w:r w:rsidRPr="00F73CFF">
        <w:rPr>
          <w:rFonts w:ascii="Times New Roman" w:hAnsi="Times New Roman" w:cs="Times New Roman"/>
          <w:sz w:val="28"/>
          <w:szCs w:val="28"/>
        </w:rPr>
        <w:t>.</w:t>
      </w:r>
      <w:r>
        <w:rPr>
          <w:rFonts w:ascii="Times New Roman" w:hAnsi="Times New Roman" w:cs="Times New Roman"/>
          <w:sz w:val="28"/>
          <w:szCs w:val="28"/>
        </w:rPr>
        <w:t xml:space="preserve"> 416 с.</w:t>
      </w:r>
    </w:p>
    <w:p w:rsidR="0058631D" w:rsidRPr="00753BA7" w:rsidRDefault="0058631D" w:rsidP="00EC5DED">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Cs/>
          <w:kern w:val="0"/>
          <w:sz w:val="28"/>
          <w:szCs w:val="28"/>
        </w:rPr>
      </w:pPr>
      <w:r>
        <w:rPr>
          <w:rStyle w:val="a3"/>
          <w:rFonts w:ascii="Tahoma" w:hAnsi="Tahoma" w:cs="Tahoma"/>
          <w:color w:val="303030"/>
          <w:shd w:val="clear" w:color="auto" w:fill="FFFFFF"/>
        </w:rPr>
        <w:t xml:space="preserve"> </w:t>
      </w:r>
      <w:proofErr w:type="spellStart"/>
      <w:r w:rsidRPr="0058631D">
        <w:rPr>
          <w:rStyle w:val="a3"/>
          <w:rFonts w:ascii="Times New Roman" w:hAnsi="Times New Roman" w:cs="Times New Roman"/>
          <w:sz w:val="28"/>
          <w:szCs w:val="28"/>
          <w:shd w:val="clear" w:color="auto" w:fill="FFFFFF"/>
        </w:rPr>
        <w:t>Цыбульский</w:t>
      </w:r>
      <w:proofErr w:type="spellEnd"/>
      <w:r w:rsidRPr="0058631D">
        <w:rPr>
          <w:rStyle w:val="a3"/>
          <w:rFonts w:ascii="Times New Roman" w:hAnsi="Times New Roman" w:cs="Times New Roman"/>
          <w:sz w:val="28"/>
          <w:szCs w:val="28"/>
          <w:shd w:val="clear" w:color="auto" w:fill="FFFFFF"/>
        </w:rPr>
        <w:t xml:space="preserve"> В.В.</w:t>
      </w:r>
      <w:r w:rsidRPr="0058631D">
        <w:rPr>
          <w:rStyle w:val="apple-converted-space"/>
          <w:rFonts w:ascii="Times New Roman" w:hAnsi="Times New Roman" w:cs="Times New Roman"/>
          <w:sz w:val="28"/>
          <w:szCs w:val="28"/>
          <w:shd w:val="clear" w:color="auto" w:fill="FFFFFF"/>
        </w:rPr>
        <w:t> </w:t>
      </w:r>
      <w:r w:rsidRPr="0058631D">
        <w:rPr>
          <w:rFonts w:ascii="Times New Roman" w:hAnsi="Times New Roman" w:cs="Times New Roman"/>
          <w:sz w:val="28"/>
          <w:szCs w:val="28"/>
          <w:shd w:val="clear" w:color="auto" w:fill="FFFFFF"/>
        </w:rPr>
        <w:t>Календари и хронология стран мира. - М.: Просвещение</w:t>
      </w:r>
      <w:r w:rsidRPr="0058631D">
        <w:rPr>
          <w:rStyle w:val="apple-converted-space"/>
          <w:rFonts w:ascii="Times New Roman" w:hAnsi="Times New Roman" w:cs="Times New Roman"/>
          <w:sz w:val="28"/>
          <w:szCs w:val="28"/>
          <w:shd w:val="clear" w:color="auto" w:fill="FFFFFF"/>
        </w:rPr>
        <w:t>.</w:t>
      </w:r>
      <w:r w:rsidRPr="0058631D">
        <w:rPr>
          <w:rFonts w:ascii="Times New Roman" w:hAnsi="Times New Roman" w:cs="Times New Roman"/>
          <w:sz w:val="28"/>
          <w:szCs w:val="28"/>
          <w:shd w:val="clear" w:color="auto" w:fill="FFFFFF"/>
        </w:rPr>
        <w:t xml:space="preserve"> 1982. </w:t>
      </w:r>
      <w:r>
        <w:rPr>
          <w:rFonts w:ascii="Times New Roman" w:hAnsi="Times New Roman" w:cs="Times New Roman"/>
          <w:sz w:val="28"/>
          <w:szCs w:val="28"/>
          <w:shd w:val="clear" w:color="auto" w:fill="FFFFFF"/>
        </w:rPr>
        <w:t>128</w:t>
      </w:r>
      <w:r w:rsidRPr="0058631D">
        <w:rPr>
          <w:rFonts w:ascii="Times New Roman" w:hAnsi="Times New Roman" w:cs="Times New Roman"/>
          <w:sz w:val="28"/>
          <w:szCs w:val="28"/>
          <w:shd w:val="clear" w:color="auto" w:fill="FFFFFF"/>
        </w:rPr>
        <w:t xml:space="preserve"> с.</w:t>
      </w:r>
    </w:p>
    <w:p w:rsidR="00753BA7" w:rsidRPr="00465787" w:rsidRDefault="00753BA7" w:rsidP="00EC5DED">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Cs/>
          <w:kern w:val="0"/>
          <w:sz w:val="28"/>
          <w:szCs w:val="28"/>
        </w:rPr>
      </w:pPr>
      <w:r w:rsidRPr="00753BA7">
        <w:rPr>
          <w:rStyle w:val="a3"/>
          <w:rFonts w:ascii="Times New Roman" w:hAnsi="Times New Roman" w:cs="Times New Roman"/>
          <w:i w:val="0"/>
          <w:sz w:val="28"/>
          <w:szCs w:val="28"/>
          <w:shd w:val="clear" w:color="auto" w:fill="FFFFFF"/>
        </w:rPr>
        <w:t xml:space="preserve"> </w:t>
      </w:r>
      <w:r w:rsidR="00306C00" w:rsidRPr="00306C00">
        <w:rPr>
          <w:rFonts w:ascii="Times New Roman" w:hAnsi="Times New Roman" w:cs="Times New Roman"/>
          <w:i/>
          <w:sz w:val="28"/>
          <w:szCs w:val="28"/>
        </w:rPr>
        <w:t>Кравцова М.Е., </w:t>
      </w:r>
      <w:proofErr w:type="spellStart"/>
      <w:r w:rsidR="00306C00" w:rsidRPr="00306C00">
        <w:rPr>
          <w:rFonts w:ascii="Times New Roman" w:hAnsi="Times New Roman" w:cs="Times New Roman"/>
          <w:i/>
          <w:sz w:val="28"/>
          <w:szCs w:val="28"/>
        </w:rPr>
        <w:t>Баргачева</w:t>
      </w:r>
      <w:proofErr w:type="spellEnd"/>
      <w:r w:rsidR="00306C00" w:rsidRPr="00306C00">
        <w:rPr>
          <w:rFonts w:ascii="Times New Roman" w:hAnsi="Times New Roman" w:cs="Times New Roman"/>
          <w:i/>
          <w:sz w:val="28"/>
          <w:szCs w:val="28"/>
        </w:rPr>
        <w:t xml:space="preserve"> В.Н.</w:t>
      </w:r>
      <w:r w:rsidR="00306C00" w:rsidRPr="00753BA7">
        <w:rPr>
          <w:rStyle w:val="apple-converted-space"/>
          <w:rFonts w:ascii="Times New Roman" w:hAnsi="Times New Roman" w:cs="Times New Roman"/>
          <w:i/>
          <w:sz w:val="28"/>
          <w:szCs w:val="28"/>
          <w:shd w:val="clear" w:color="auto" w:fill="FFFFFF"/>
        </w:rPr>
        <w:t xml:space="preserve"> </w:t>
      </w:r>
      <w:r w:rsidRPr="00753BA7">
        <w:rPr>
          <w:rStyle w:val="a3"/>
          <w:rFonts w:ascii="Times New Roman" w:hAnsi="Times New Roman" w:cs="Times New Roman"/>
          <w:i w:val="0"/>
          <w:sz w:val="28"/>
          <w:szCs w:val="28"/>
          <w:shd w:val="clear" w:color="auto" w:fill="FFFFFF"/>
        </w:rPr>
        <w:t>Хань</w:t>
      </w:r>
      <w:r w:rsidRPr="00753BA7">
        <w:rPr>
          <w:rStyle w:val="a3"/>
          <w:rFonts w:ascii="Times New Roman" w:hAnsi="Times New Roman" w:cs="Times New Roman"/>
          <w:sz w:val="28"/>
          <w:szCs w:val="28"/>
          <w:shd w:val="clear" w:color="auto" w:fill="FFFFFF"/>
        </w:rPr>
        <w:t xml:space="preserve"> </w:t>
      </w:r>
      <w:proofErr w:type="gramStart"/>
      <w:r w:rsidRPr="00753BA7">
        <w:rPr>
          <w:rStyle w:val="a3"/>
          <w:rFonts w:ascii="Times New Roman" w:hAnsi="Times New Roman" w:cs="Times New Roman"/>
          <w:sz w:val="28"/>
          <w:szCs w:val="28"/>
          <w:shd w:val="clear" w:color="auto" w:fill="FFFFFF"/>
        </w:rPr>
        <w:t>У-</w:t>
      </w:r>
      <w:proofErr w:type="spellStart"/>
      <w:r w:rsidRPr="00753BA7">
        <w:rPr>
          <w:rFonts w:ascii="Times New Roman" w:eastAsiaTheme="minorHAnsi" w:hAnsi="Times New Roman" w:cs="Times New Roman"/>
          <w:bCs/>
          <w:kern w:val="0"/>
          <w:sz w:val="28"/>
          <w:szCs w:val="28"/>
        </w:rPr>
        <w:t>ди</w:t>
      </w:r>
      <w:proofErr w:type="spellEnd"/>
      <w:proofErr w:type="gramEnd"/>
      <w:r w:rsidRPr="00753BA7">
        <w:rPr>
          <w:rFonts w:ascii="Times New Roman" w:eastAsiaTheme="minorHAnsi" w:hAnsi="Times New Roman" w:cs="Times New Roman"/>
          <w:bCs/>
          <w:kern w:val="0"/>
          <w:sz w:val="28"/>
          <w:szCs w:val="28"/>
        </w:rPr>
        <w:t xml:space="preserve">. </w:t>
      </w:r>
      <w:r w:rsidR="00017736" w:rsidRPr="00753BA7">
        <w:rPr>
          <w:rFonts w:ascii="Times New Roman" w:eastAsiaTheme="minorHAnsi" w:hAnsi="Times New Roman" w:cs="Times New Roman"/>
          <w:bCs/>
          <w:kern w:val="0"/>
          <w:sz w:val="28"/>
          <w:szCs w:val="28"/>
        </w:rPr>
        <w:t>Режим доступа</w:t>
      </w:r>
      <w:r w:rsidRPr="00753BA7">
        <w:rPr>
          <w:rFonts w:ascii="Times New Roman" w:eastAsiaTheme="minorHAnsi" w:hAnsi="Times New Roman" w:cs="Times New Roman"/>
          <w:bCs/>
          <w:kern w:val="0"/>
          <w:sz w:val="28"/>
          <w:szCs w:val="28"/>
        </w:rPr>
        <w:t xml:space="preserve">: </w:t>
      </w:r>
      <w:hyperlink r:id="rId16" w:history="1">
        <w:r w:rsidR="00465787" w:rsidRPr="00FE4718">
          <w:rPr>
            <w:rStyle w:val="a4"/>
            <w:rFonts w:ascii="Times New Roman" w:hAnsi="Times New Roman" w:cs="Times New Roman"/>
            <w:sz w:val="28"/>
            <w:szCs w:val="28"/>
          </w:rPr>
          <w:t>http://www.synologia.ru/a/Хань_У-ди</w:t>
        </w:r>
      </w:hyperlink>
      <w:r w:rsidR="009B3EEC">
        <w:rPr>
          <w:rStyle w:val="a4"/>
          <w:rFonts w:ascii="Times New Roman" w:hAnsi="Times New Roman" w:cs="Times New Roman"/>
          <w:sz w:val="28"/>
          <w:szCs w:val="28"/>
        </w:rPr>
        <w:t xml:space="preserve"> </w:t>
      </w:r>
      <w:r w:rsidR="009B3EEC" w:rsidRPr="009B3EEC">
        <w:rPr>
          <w:rFonts w:ascii="Times New Roman" w:hAnsi="Times New Roman" w:cs="Times New Roman"/>
          <w:sz w:val="28"/>
          <w:szCs w:val="28"/>
        </w:rPr>
        <w:t>(05.05.2017)</w:t>
      </w:r>
    </w:p>
    <w:p w:rsidR="00465787" w:rsidRPr="008D1421" w:rsidRDefault="008D1421" w:rsidP="00EC5DED">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Cs/>
          <w:kern w:val="0"/>
          <w:sz w:val="28"/>
          <w:szCs w:val="28"/>
        </w:rPr>
      </w:pPr>
      <w:r>
        <w:rPr>
          <w:rFonts w:ascii="Times New Roman" w:hAnsi="Times New Roman" w:cs="Times New Roman"/>
          <w:sz w:val="28"/>
          <w:szCs w:val="28"/>
        </w:rPr>
        <w:t xml:space="preserve"> </w:t>
      </w:r>
      <w:r w:rsidR="00465787" w:rsidRPr="008D1421">
        <w:rPr>
          <w:rFonts w:ascii="Times New Roman" w:hAnsi="Times New Roman" w:cs="Times New Roman"/>
          <w:i/>
          <w:sz w:val="28"/>
          <w:szCs w:val="28"/>
        </w:rPr>
        <w:t>В. А. Киктенко</w:t>
      </w:r>
      <w:r w:rsidR="00465787">
        <w:rPr>
          <w:rFonts w:ascii="Times New Roman" w:hAnsi="Times New Roman" w:cs="Times New Roman"/>
          <w:sz w:val="28"/>
          <w:szCs w:val="28"/>
        </w:rPr>
        <w:t xml:space="preserve">. Историко-философская концепция Джозефа </w:t>
      </w:r>
      <w:proofErr w:type="spellStart"/>
      <w:r>
        <w:rPr>
          <w:rFonts w:ascii="Times New Roman" w:hAnsi="Times New Roman" w:cs="Times New Roman"/>
          <w:sz w:val="28"/>
          <w:szCs w:val="28"/>
        </w:rPr>
        <w:t>Нидэма</w:t>
      </w:r>
      <w:proofErr w:type="spellEnd"/>
      <w:r>
        <w:rPr>
          <w:rFonts w:ascii="Times New Roman" w:hAnsi="Times New Roman" w:cs="Times New Roman"/>
          <w:sz w:val="28"/>
          <w:szCs w:val="28"/>
        </w:rPr>
        <w:t>:</w:t>
      </w:r>
      <w:r w:rsidR="00465787">
        <w:rPr>
          <w:rFonts w:ascii="Times New Roman" w:hAnsi="Times New Roman" w:cs="Times New Roman"/>
          <w:sz w:val="28"/>
          <w:szCs w:val="28"/>
        </w:rPr>
        <w:t xml:space="preserve"> Китайская наука и цивилизация</w:t>
      </w:r>
      <w:r w:rsidR="00465787" w:rsidRPr="00465787">
        <w:rPr>
          <w:rFonts w:ascii="Times New Roman" w:hAnsi="Times New Roman" w:cs="Times New Roman"/>
          <w:sz w:val="28"/>
          <w:szCs w:val="28"/>
        </w:rPr>
        <w:t xml:space="preserve">. – </w:t>
      </w:r>
      <w:r w:rsidR="00465787" w:rsidRPr="00465787">
        <w:rPr>
          <w:rFonts w:ascii="Times New Roman" w:hAnsi="Times New Roman" w:cs="Times New Roman"/>
          <w:sz w:val="28"/>
          <w:szCs w:val="28"/>
          <w:shd w:val="clear" w:color="auto" w:fill="FFFFFF"/>
        </w:rPr>
        <w:t>М.: ИИЕТ РАН, 2009. - 528 с.</w:t>
      </w:r>
    </w:p>
    <w:p w:rsidR="008D1421" w:rsidRDefault="008D1421" w:rsidP="008D1421">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Cs/>
          <w:kern w:val="0"/>
          <w:sz w:val="28"/>
          <w:szCs w:val="28"/>
        </w:rPr>
      </w:pPr>
      <w:r>
        <w:rPr>
          <w:rFonts w:ascii="Times New Roman" w:eastAsiaTheme="minorHAnsi" w:hAnsi="Times New Roman" w:cs="Times New Roman"/>
          <w:bCs/>
          <w:kern w:val="0"/>
          <w:sz w:val="28"/>
          <w:szCs w:val="28"/>
        </w:rPr>
        <w:t xml:space="preserve"> </w:t>
      </w:r>
      <w:r w:rsidRPr="008D1421">
        <w:rPr>
          <w:rFonts w:ascii="Times New Roman" w:eastAsiaTheme="minorHAnsi" w:hAnsi="Times New Roman" w:cs="Times New Roman"/>
          <w:bCs/>
          <w:i/>
          <w:kern w:val="0"/>
          <w:sz w:val="28"/>
          <w:szCs w:val="28"/>
        </w:rPr>
        <w:t>Еремеев В.Е.</w:t>
      </w:r>
      <w:r>
        <w:rPr>
          <w:rFonts w:ascii="Times New Roman" w:eastAsiaTheme="minorHAnsi" w:hAnsi="Times New Roman" w:cs="Times New Roman"/>
          <w:bCs/>
          <w:kern w:val="0"/>
          <w:sz w:val="28"/>
          <w:szCs w:val="28"/>
        </w:rPr>
        <w:t xml:space="preserve"> Календарь. Режим доступа: </w:t>
      </w:r>
      <w:hyperlink r:id="rId17" w:history="1">
        <w:r w:rsidRPr="00280AEC">
          <w:rPr>
            <w:rStyle w:val="a4"/>
            <w:rFonts w:ascii="Times New Roman" w:eastAsiaTheme="minorHAnsi" w:hAnsi="Times New Roman" w:cs="Times New Roman"/>
            <w:bCs/>
            <w:kern w:val="0"/>
            <w:sz w:val="28"/>
            <w:szCs w:val="28"/>
          </w:rPr>
          <w:t>http://www.synologia.ru/a/Календарь</w:t>
        </w:r>
      </w:hyperlink>
      <w:r>
        <w:rPr>
          <w:rFonts w:ascii="Times New Roman" w:eastAsiaTheme="minorHAnsi" w:hAnsi="Times New Roman" w:cs="Times New Roman"/>
          <w:bCs/>
          <w:kern w:val="0"/>
          <w:sz w:val="28"/>
          <w:szCs w:val="28"/>
        </w:rPr>
        <w:t xml:space="preserve"> </w:t>
      </w:r>
      <w:r w:rsidR="009B3EEC" w:rsidRPr="009B3EEC">
        <w:rPr>
          <w:rFonts w:ascii="Times New Roman" w:hAnsi="Times New Roman" w:cs="Times New Roman"/>
          <w:sz w:val="28"/>
          <w:szCs w:val="28"/>
        </w:rPr>
        <w:t>(05.05.2017)</w:t>
      </w:r>
    </w:p>
    <w:p w:rsidR="00017736" w:rsidRPr="00017736" w:rsidRDefault="00017736" w:rsidP="00017736">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Cs/>
          <w:kern w:val="0"/>
          <w:sz w:val="28"/>
          <w:szCs w:val="28"/>
        </w:rPr>
      </w:pPr>
      <w:r w:rsidRPr="00017736">
        <w:rPr>
          <w:rFonts w:ascii="Times New Roman" w:hAnsi="Times New Roman" w:cs="Times New Roman"/>
          <w:iCs/>
          <w:color w:val="112211"/>
          <w:sz w:val="28"/>
          <w:szCs w:val="28"/>
          <w:shd w:val="clear" w:color="auto" w:fill="FFFFFF"/>
        </w:rPr>
        <w:t xml:space="preserve">Всемирная история, том 2. Энциклопедия: в 10-ти т./Ред. А. Белявский, Л. Лазаревич, А. </w:t>
      </w:r>
      <w:proofErr w:type="gramStart"/>
      <w:r w:rsidRPr="00017736">
        <w:rPr>
          <w:rFonts w:ascii="Times New Roman" w:hAnsi="Times New Roman" w:cs="Times New Roman"/>
          <w:iCs/>
          <w:color w:val="112211"/>
          <w:sz w:val="28"/>
          <w:szCs w:val="28"/>
          <w:shd w:val="clear" w:color="auto" w:fill="FFFFFF"/>
        </w:rPr>
        <w:t>Монгайт.-</w:t>
      </w:r>
      <w:proofErr w:type="gramEnd"/>
      <w:r w:rsidRPr="00017736">
        <w:rPr>
          <w:rFonts w:ascii="Times New Roman" w:hAnsi="Times New Roman" w:cs="Times New Roman"/>
          <w:iCs/>
          <w:color w:val="112211"/>
          <w:sz w:val="28"/>
          <w:szCs w:val="28"/>
          <w:shd w:val="clear" w:color="auto" w:fill="FFFFFF"/>
        </w:rPr>
        <w:t xml:space="preserve"> М.:</w:t>
      </w:r>
      <w:r>
        <w:rPr>
          <w:rFonts w:ascii="Times New Roman" w:hAnsi="Times New Roman" w:cs="Times New Roman"/>
          <w:iCs/>
          <w:color w:val="112211"/>
          <w:sz w:val="28"/>
          <w:szCs w:val="28"/>
          <w:shd w:val="clear" w:color="auto" w:fill="FFFFFF"/>
        </w:rPr>
        <w:t xml:space="preserve"> </w:t>
      </w:r>
      <w:r w:rsidRPr="00017736">
        <w:rPr>
          <w:rFonts w:ascii="Times New Roman" w:hAnsi="Times New Roman" w:cs="Times New Roman"/>
          <w:iCs/>
          <w:color w:val="112211"/>
          <w:sz w:val="28"/>
          <w:szCs w:val="28"/>
          <w:shd w:val="clear" w:color="auto" w:fill="FFFFFF"/>
        </w:rPr>
        <w:t>Гос</w:t>
      </w:r>
      <w:r>
        <w:rPr>
          <w:rFonts w:ascii="Times New Roman" w:hAnsi="Times New Roman" w:cs="Times New Roman"/>
          <w:iCs/>
          <w:color w:val="112211"/>
          <w:sz w:val="28"/>
          <w:szCs w:val="28"/>
          <w:shd w:val="clear" w:color="auto" w:fill="FFFFFF"/>
        </w:rPr>
        <w:t>у</w:t>
      </w:r>
      <w:r w:rsidRPr="00017736">
        <w:rPr>
          <w:rFonts w:ascii="Times New Roman" w:hAnsi="Times New Roman" w:cs="Times New Roman"/>
          <w:iCs/>
          <w:color w:val="112211"/>
          <w:sz w:val="28"/>
          <w:szCs w:val="28"/>
          <w:shd w:val="clear" w:color="auto" w:fill="FFFFFF"/>
        </w:rPr>
        <w:t>дарственное издательство полит</w:t>
      </w:r>
      <w:r>
        <w:rPr>
          <w:rFonts w:ascii="Times New Roman" w:hAnsi="Times New Roman" w:cs="Times New Roman"/>
          <w:iCs/>
          <w:color w:val="112211"/>
          <w:sz w:val="28"/>
          <w:szCs w:val="28"/>
          <w:shd w:val="clear" w:color="auto" w:fill="FFFFFF"/>
        </w:rPr>
        <w:t xml:space="preserve">ической литературы, 1956 г. – </w:t>
      </w:r>
      <w:r w:rsidRPr="00017736">
        <w:rPr>
          <w:rFonts w:ascii="Times New Roman" w:hAnsi="Times New Roman" w:cs="Times New Roman"/>
          <w:iCs/>
          <w:color w:val="112211"/>
          <w:sz w:val="28"/>
          <w:szCs w:val="28"/>
          <w:shd w:val="clear" w:color="auto" w:fill="FFFFFF"/>
        </w:rPr>
        <w:t>900</w:t>
      </w:r>
      <w:r>
        <w:rPr>
          <w:rFonts w:ascii="Times New Roman" w:hAnsi="Times New Roman" w:cs="Times New Roman"/>
          <w:iCs/>
          <w:color w:val="112211"/>
          <w:sz w:val="28"/>
          <w:szCs w:val="28"/>
          <w:shd w:val="clear" w:color="auto" w:fill="FFFFFF"/>
        </w:rPr>
        <w:t xml:space="preserve"> с</w:t>
      </w:r>
      <w:r w:rsidRPr="00017736">
        <w:rPr>
          <w:rFonts w:ascii="Times New Roman" w:hAnsi="Times New Roman" w:cs="Times New Roman"/>
          <w:iCs/>
          <w:color w:val="112211"/>
          <w:sz w:val="28"/>
          <w:szCs w:val="28"/>
          <w:shd w:val="clear" w:color="auto" w:fill="FFFFFF"/>
        </w:rPr>
        <w:t>.</w:t>
      </w:r>
    </w:p>
    <w:p w:rsidR="000E71E6" w:rsidRPr="00A81597" w:rsidRDefault="000E71E6" w:rsidP="00EC5DED">
      <w:pPr>
        <w:widowControl/>
        <w:suppressAutoHyphens w:val="0"/>
        <w:autoSpaceDE w:val="0"/>
        <w:adjustRightInd w:val="0"/>
        <w:spacing w:line="360" w:lineRule="auto"/>
        <w:textAlignment w:val="auto"/>
        <w:rPr>
          <w:rFonts w:ascii="Times New Roman" w:eastAsiaTheme="minorHAnsi" w:hAnsi="Times New Roman" w:cs="Times New Roman"/>
          <w:bCs/>
          <w:color w:val="000000" w:themeColor="text1"/>
          <w:kern w:val="0"/>
          <w:sz w:val="28"/>
          <w:szCs w:val="28"/>
        </w:rPr>
      </w:pPr>
    </w:p>
    <w:p w:rsidR="00B16913" w:rsidRPr="00A81597" w:rsidRDefault="00112849" w:rsidP="00EC5DED">
      <w:pPr>
        <w:spacing w:line="360" w:lineRule="auto"/>
        <w:jc w:val="center"/>
        <w:rPr>
          <w:rFonts w:ascii="Times New Roman" w:hAnsi="Times New Roman" w:cs="Times New Roman"/>
          <w:i/>
          <w:sz w:val="28"/>
          <w:szCs w:val="28"/>
          <w:lang w:val="en-US"/>
        </w:rPr>
      </w:pPr>
      <w:r w:rsidRPr="00584612">
        <w:rPr>
          <w:rFonts w:ascii="Times New Roman" w:hAnsi="Times New Roman" w:cs="Times New Roman"/>
          <w:i/>
          <w:sz w:val="28"/>
          <w:szCs w:val="28"/>
        </w:rPr>
        <w:t>На</w:t>
      </w:r>
      <w:r w:rsidRPr="00A81597">
        <w:rPr>
          <w:rFonts w:ascii="Times New Roman" w:hAnsi="Times New Roman" w:cs="Times New Roman"/>
          <w:i/>
          <w:sz w:val="28"/>
          <w:szCs w:val="28"/>
          <w:lang w:val="en-US"/>
        </w:rPr>
        <w:t xml:space="preserve"> </w:t>
      </w:r>
      <w:r w:rsidR="003C75FA">
        <w:rPr>
          <w:rFonts w:ascii="Times New Roman" w:hAnsi="Times New Roman" w:cs="Times New Roman"/>
          <w:i/>
          <w:sz w:val="28"/>
          <w:szCs w:val="28"/>
        </w:rPr>
        <w:t>иностранных языках</w:t>
      </w:r>
    </w:p>
    <w:p w:rsidR="00112849" w:rsidRPr="005D10BF" w:rsidRDefault="005D10BF" w:rsidP="00EC5DED">
      <w:pPr>
        <w:pStyle w:val="aa"/>
        <w:widowControl/>
        <w:numPr>
          <w:ilvl w:val="0"/>
          <w:numId w:val="1"/>
        </w:numPr>
        <w:suppressAutoHyphens w:val="0"/>
        <w:autoSpaceDE w:val="0"/>
        <w:adjustRightInd w:val="0"/>
        <w:spacing w:line="360" w:lineRule="auto"/>
        <w:textAlignment w:val="auto"/>
        <w:rPr>
          <w:rFonts w:ascii="Times New Roman" w:eastAsiaTheme="minorHAnsi" w:hAnsi="Times New Roman" w:cs="Times New Roman"/>
          <w:bCs/>
          <w:kern w:val="0"/>
          <w:sz w:val="28"/>
          <w:szCs w:val="28"/>
          <w:lang w:val="en-US"/>
        </w:rPr>
      </w:pPr>
      <w:r w:rsidRPr="005D10BF">
        <w:rPr>
          <w:rFonts w:ascii="Times New Roman" w:hAnsi="Times New Roman" w:cs="Times New Roman"/>
          <w:i/>
          <w:sz w:val="28"/>
          <w:szCs w:val="28"/>
          <w:lang w:val="en-US"/>
        </w:rPr>
        <w:t>J</w:t>
      </w:r>
      <w:r w:rsidRPr="00A81597">
        <w:rPr>
          <w:rFonts w:ascii="Times New Roman" w:hAnsi="Times New Roman" w:cs="Times New Roman"/>
          <w:i/>
          <w:sz w:val="28"/>
          <w:szCs w:val="28"/>
          <w:lang w:val="en-US"/>
        </w:rPr>
        <w:t xml:space="preserve">. </w:t>
      </w:r>
      <w:proofErr w:type="spellStart"/>
      <w:r w:rsidRPr="005D10BF">
        <w:rPr>
          <w:rFonts w:ascii="Times New Roman" w:hAnsi="Times New Roman" w:cs="Times New Roman"/>
          <w:i/>
          <w:sz w:val="28"/>
          <w:szCs w:val="28"/>
          <w:lang w:val="en-US"/>
        </w:rPr>
        <w:t>Lagerwey</w:t>
      </w:r>
      <w:proofErr w:type="spellEnd"/>
      <w:r w:rsidRPr="00A81597">
        <w:rPr>
          <w:rFonts w:ascii="Times New Roman" w:hAnsi="Times New Roman" w:cs="Times New Roman"/>
          <w:i/>
          <w:sz w:val="28"/>
          <w:szCs w:val="28"/>
          <w:lang w:val="en-US"/>
        </w:rPr>
        <w:t xml:space="preserve">, </w:t>
      </w:r>
      <w:r w:rsidRPr="00EB3EE3">
        <w:rPr>
          <w:rFonts w:ascii="Times New Roman" w:hAnsi="Times New Roman" w:cs="Times New Roman"/>
          <w:i/>
          <w:sz w:val="28"/>
          <w:szCs w:val="28"/>
        </w:rPr>
        <w:t>М</w:t>
      </w:r>
      <w:r w:rsidRPr="00A81597">
        <w:rPr>
          <w:rFonts w:ascii="Times New Roman" w:hAnsi="Times New Roman" w:cs="Times New Roman"/>
          <w:i/>
          <w:sz w:val="28"/>
          <w:szCs w:val="28"/>
          <w:lang w:val="en-US"/>
        </w:rPr>
        <w:t xml:space="preserve">. </w:t>
      </w:r>
      <w:proofErr w:type="spellStart"/>
      <w:r w:rsidRPr="005D10BF">
        <w:rPr>
          <w:rFonts w:ascii="Times New Roman" w:hAnsi="Times New Roman" w:cs="Times New Roman"/>
          <w:i/>
          <w:sz w:val="28"/>
          <w:szCs w:val="28"/>
          <w:lang w:val="en-US"/>
        </w:rPr>
        <w:t>Kalinowski</w:t>
      </w:r>
      <w:proofErr w:type="spellEnd"/>
      <w:r w:rsidRPr="00A81597">
        <w:rPr>
          <w:rFonts w:ascii="Times New Roman" w:hAnsi="Times New Roman" w:cs="Times New Roman"/>
          <w:sz w:val="28"/>
          <w:szCs w:val="28"/>
          <w:lang w:val="en-US"/>
        </w:rPr>
        <w:t xml:space="preserve">. </w:t>
      </w:r>
      <w:r w:rsidR="00112849" w:rsidRPr="005D10BF">
        <w:rPr>
          <w:rFonts w:ascii="Times New Roman" w:hAnsi="Times New Roman" w:cs="Times New Roman"/>
          <w:sz w:val="28"/>
          <w:szCs w:val="28"/>
          <w:lang w:val="en-US"/>
        </w:rPr>
        <w:t>Early</w:t>
      </w:r>
      <w:r w:rsidR="00112849" w:rsidRPr="00A81597">
        <w:rPr>
          <w:rFonts w:ascii="Times New Roman" w:hAnsi="Times New Roman" w:cs="Times New Roman"/>
          <w:sz w:val="28"/>
          <w:szCs w:val="28"/>
          <w:lang w:val="en-US"/>
        </w:rPr>
        <w:t xml:space="preserve"> </w:t>
      </w:r>
      <w:r w:rsidR="00112849" w:rsidRPr="005D10BF">
        <w:rPr>
          <w:rFonts w:ascii="Times New Roman" w:hAnsi="Times New Roman" w:cs="Times New Roman"/>
          <w:sz w:val="28"/>
          <w:szCs w:val="28"/>
          <w:lang w:val="en-US"/>
        </w:rPr>
        <w:t>Chinese</w:t>
      </w:r>
      <w:r w:rsidR="00112849" w:rsidRPr="00A81597">
        <w:rPr>
          <w:rFonts w:ascii="Times New Roman" w:hAnsi="Times New Roman" w:cs="Times New Roman"/>
          <w:sz w:val="28"/>
          <w:szCs w:val="28"/>
          <w:lang w:val="en-US"/>
        </w:rPr>
        <w:t xml:space="preserve"> </w:t>
      </w:r>
      <w:r w:rsidR="00112849" w:rsidRPr="005D10BF">
        <w:rPr>
          <w:rFonts w:ascii="Times New Roman" w:hAnsi="Times New Roman" w:cs="Times New Roman"/>
          <w:sz w:val="28"/>
          <w:szCs w:val="28"/>
          <w:lang w:val="en-US"/>
        </w:rPr>
        <w:t>religion</w:t>
      </w:r>
      <w:r w:rsidRPr="00A81597">
        <w:rPr>
          <w:rFonts w:ascii="Times New Roman" w:hAnsi="Times New Roman" w:cs="Times New Roman"/>
          <w:sz w:val="28"/>
          <w:szCs w:val="28"/>
          <w:lang w:val="en-US"/>
        </w:rPr>
        <w:t xml:space="preserve">. </w:t>
      </w:r>
      <w:r w:rsidRPr="005D10BF">
        <w:rPr>
          <w:rFonts w:ascii="Times New Roman" w:hAnsi="Times New Roman" w:cs="Times New Roman"/>
          <w:sz w:val="28"/>
          <w:szCs w:val="28"/>
          <w:lang w:val="en-US"/>
        </w:rPr>
        <w:t>Part</w:t>
      </w:r>
      <w:r w:rsidRPr="00A81597">
        <w:rPr>
          <w:rFonts w:ascii="Times New Roman" w:hAnsi="Times New Roman" w:cs="Times New Roman"/>
          <w:sz w:val="28"/>
          <w:szCs w:val="28"/>
          <w:lang w:val="en-US"/>
        </w:rPr>
        <w:t xml:space="preserve"> </w:t>
      </w:r>
      <w:r w:rsidRPr="005D10BF">
        <w:rPr>
          <w:rFonts w:ascii="Times New Roman" w:hAnsi="Times New Roman" w:cs="Times New Roman"/>
          <w:sz w:val="28"/>
          <w:szCs w:val="28"/>
          <w:lang w:val="en-US"/>
        </w:rPr>
        <w:t>One</w:t>
      </w:r>
      <w:r w:rsidRPr="00A81597">
        <w:rPr>
          <w:rFonts w:ascii="Times New Roman" w:hAnsi="Times New Roman" w:cs="Times New Roman"/>
          <w:sz w:val="28"/>
          <w:szCs w:val="28"/>
          <w:lang w:val="en-US"/>
        </w:rPr>
        <w:t xml:space="preserve">: </w:t>
      </w:r>
      <w:r w:rsidRPr="005D10BF">
        <w:rPr>
          <w:rFonts w:ascii="Times New Roman" w:hAnsi="Times New Roman" w:cs="Times New Roman"/>
          <w:sz w:val="28"/>
          <w:szCs w:val="28"/>
          <w:lang w:val="en-US"/>
        </w:rPr>
        <w:t>Shang</w:t>
      </w:r>
      <w:r w:rsidRPr="00A81597">
        <w:rPr>
          <w:rFonts w:ascii="Times New Roman" w:hAnsi="Times New Roman" w:cs="Times New Roman"/>
          <w:sz w:val="28"/>
          <w:szCs w:val="28"/>
          <w:lang w:val="en-US"/>
        </w:rPr>
        <w:t xml:space="preserve"> </w:t>
      </w:r>
      <w:proofErr w:type="gramStart"/>
      <w:r w:rsidRPr="005D10BF">
        <w:rPr>
          <w:rFonts w:ascii="Times New Roman" w:hAnsi="Times New Roman" w:cs="Times New Roman"/>
          <w:sz w:val="28"/>
          <w:szCs w:val="28"/>
          <w:lang w:val="en-US"/>
        </w:rPr>
        <w:t>Through</w:t>
      </w:r>
      <w:proofErr w:type="gramEnd"/>
      <w:r w:rsidRPr="00A81597">
        <w:rPr>
          <w:rFonts w:ascii="Times New Roman" w:hAnsi="Times New Roman" w:cs="Times New Roman"/>
          <w:sz w:val="28"/>
          <w:szCs w:val="28"/>
          <w:lang w:val="en-US"/>
        </w:rPr>
        <w:t xml:space="preserve"> </w:t>
      </w:r>
      <w:r w:rsidRPr="005D10BF">
        <w:rPr>
          <w:rFonts w:ascii="Times New Roman" w:hAnsi="Times New Roman" w:cs="Times New Roman"/>
          <w:sz w:val="28"/>
          <w:szCs w:val="28"/>
          <w:lang w:val="en-US"/>
        </w:rPr>
        <w:t>Han</w:t>
      </w:r>
      <w:r w:rsidRPr="00A81597">
        <w:rPr>
          <w:rFonts w:ascii="Times New Roman" w:hAnsi="Times New Roman" w:cs="Times New Roman"/>
          <w:sz w:val="28"/>
          <w:szCs w:val="28"/>
          <w:lang w:val="en-US"/>
        </w:rPr>
        <w:t xml:space="preserve"> (1250 </w:t>
      </w:r>
      <w:r w:rsidRPr="005D10BF">
        <w:rPr>
          <w:rFonts w:ascii="Times New Roman" w:hAnsi="Times New Roman" w:cs="Times New Roman"/>
          <w:sz w:val="28"/>
          <w:szCs w:val="28"/>
          <w:lang w:val="en-US"/>
        </w:rPr>
        <w:t>BC</w:t>
      </w:r>
      <w:r w:rsidRPr="00A81597">
        <w:rPr>
          <w:rFonts w:ascii="Times New Roman" w:hAnsi="Times New Roman" w:cs="Times New Roman"/>
          <w:sz w:val="28"/>
          <w:szCs w:val="28"/>
          <w:lang w:val="en-US"/>
        </w:rPr>
        <w:t xml:space="preserve">–220 </w:t>
      </w:r>
      <w:r w:rsidRPr="005D10BF">
        <w:rPr>
          <w:rFonts w:ascii="Times New Roman" w:hAnsi="Times New Roman" w:cs="Times New Roman"/>
          <w:sz w:val="28"/>
          <w:szCs w:val="28"/>
          <w:lang w:val="en-US"/>
        </w:rPr>
        <w:t>AD</w:t>
      </w:r>
      <w:r w:rsidRPr="00A81597">
        <w:rPr>
          <w:rFonts w:ascii="Times New Roman" w:hAnsi="Times New Roman" w:cs="Times New Roman"/>
          <w:sz w:val="28"/>
          <w:szCs w:val="28"/>
          <w:lang w:val="en-US"/>
        </w:rPr>
        <w:t xml:space="preserve">), </w:t>
      </w:r>
      <w:r>
        <w:rPr>
          <w:rFonts w:ascii="Times New Roman" w:hAnsi="Times New Roman" w:cs="Times New Roman"/>
          <w:sz w:val="28"/>
          <w:szCs w:val="28"/>
          <w:lang w:val="en-US"/>
        </w:rPr>
        <w:t>vol.21</w:t>
      </w:r>
      <w:r w:rsidRPr="005D10BF">
        <w:rPr>
          <w:rFonts w:ascii="Times New Roman" w:hAnsi="Times New Roman" w:cs="Times New Roman"/>
          <w:sz w:val="28"/>
          <w:szCs w:val="28"/>
          <w:lang w:val="en-US"/>
        </w:rPr>
        <w:t>.</w:t>
      </w:r>
      <w:r w:rsidRPr="005D10BF">
        <w:rPr>
          <w:sz w:val="28"/>
          <w:szCs w:val="28"/>
          <w:lang w:val="en-US"/>
        </w:rPr>
        <w:t xml:space="preserve"> </w:t>
      </w:r>
      <w:r w:rsidRPr="00F7418F">
        <w:rPr>
          <w:sz w:val="28"/>
          <w:szCs w:val="28"/>
          <w:lang w:val="en-US"/>
        </w:rPr>
        <w:t>–</w:t>
      </w:r>
      <w:r w:rsidRPr="005D10BF">
        <w:rPr>
          <w:rFonts w:ascii="Times New Roman" w:hAnsi="Times New Roman" w:cs="Times New Roman"/>
          <w:sz w:val="28"/>
          <w:szCs w:val="28"/>
          <w:lang w:val="en-US"/>
        </w:rPr>
        <w:t xml:space="preserve"> Boston.: Brill. 2009. </w:t>
      </w:r>
      <w:r w:rsidR="00112849" w:rsidRPr="005D10BF">
        <w:rPr>
          <w:rFonts w:ascii="Times New Roman" w:hAnsi="Times New Roman" w:cs="Times New Roman"/>
          <w:sz w:val="28"/>
          <w:szCs w:val="28"/>
          <w:lang w:val="en-US"/>
        </w:rPr>
        <w:t>1256</w:t>
      </w:r>
      <w:r w:rsidRPr="005D10BF">
        <w:rPr>
          <w:rFonts w:ascii="Times New Roman" w:hAnsi="Times New Roman" w:cs="Times New Roman"/>
          <w:sz w:val="28"/>
          <w:szCs w:val="28"/>
          <w:lang w:val="en-US"/>
        </w:rPr>
        <w:t xml:space="preserve"> p.</w:t>
      </w:r>
    </w:p>
    <w:p w:rsidR="00112849" w:rsidRPr="00427002" w:rsidRDefault="00112849" w:rsidP="00EC5DED">
      <w:pPr>
        <w:pStyle w:val="a7"/>
        <w:numPr>
          <w:ilvl w:val="0"/>
          <w:numId w:val="1"/>
        </w:numPr>
        <w:spacing w:line="360" w:lineRule="auto"/>
        <w:rPr>
          <w:rFonts w:ascii="Times New Roman" w:hAnsi="Times New Roman" w:cs="Times New Roman"/>
          <w:sz w:val="28"/>
          <w:szCs w:val="28"/>
          <w:lang w:val="en-US"/>
        </w:rPr>
      </w:pPr>
      <w:r w:rsidRPr="00112849">
        <w:rPr>
          <w:rFonts w:ascii="Times New Roman" w:hAnsi="Times New Roman" w:cs="Times New Roman"/>
          <w:i/>
          <w:sz w:val="28"/>
          <w:szCs w:val="28"/>
          <w:lang w:val="en-US"/>
        </w:rPr>
        <w:t>J. Needham</w:t>
      </w:r>
      <w:r w:rsidRPr="00427002">
        <w:rPr>
          <w:rFonts w:ascii="Times New Roman" w:hAnsi="Times New Roman" w:cs="Times New Roman"/>
          <w:sz w:val="28"/>
          <w:szCs w:val="28"/>
          <w:lang w:val="en-US"/>
        </w:rPr>
        <w:t>,</w:t>
      </w:r>
      <w:r w:rsidRPr="006D3872">
        <w:rPr>
          <w:rFonts w:ascii="Times New Roman" w:hAnsi="Times New Roman" w:cs="Times New Roman"/>
          <w:sz w:val="28"/>
          <w:szCs w:val="28"/>
          <w:lang w:val="en-US"/>
        </w:rPr>
        <w:t xml:space="preserve"> </w:t>
      </w:r>
      <w:r w:rsidRPr="00427002">
        <w:rPr>
          <w:rFonts w:ascii="Times New Roman" w:hAnsi="Times New Roman" w:cs="Times New Roman"/>
          <w:sz w:val="28"/>
          <w:szCs w:val="28"/>
          <w:lang w:val="en-US"/>
        </w:rPr>
        <w:t>S</w:t>
      </w:r>
      <w:r>
        <w:rPr>
          <w:rFonts w:ascii="Times New Roman" w:hAnsi="Times New Roman" w:cs="Times New Roman"/>
          <w:sz w:val="28"/>
          <w:szCs w:val="28"/>
          <w:lang w:val="en-US"/>
        </w:rPr>
        <w:t>cience</w:t>
      </w:r>
      <w:r w:rsidRPr="00427002">
        <w:rPr>
          <w:rFonts w:ascii="Times New Roman" w:hAnsi="Times New Roman" w:cs="Times New Roman"/>
          <w:sz w:val="28"/>
          <w:szCs w:val="28"/>
          <w:lang w:val="en-US"/>
        </w:rPr>
        <w:t xml:space="preserve"> </w:t>
      </w:r>
      <w:r>
        <w:rPr>
          <w:rFonts w:ascii="Times New Roman" w:hAnsi="Times New Roman" w:cs="Times New Roman"/>
          <w:sz w:val="28"/>
          <w:szCs w:val="28"/>
          <w:lang w:val="en-US"/>
        </w:rPr>
        <w:t>and civilization in China, Vol.</w:t>
      </w:r>
      <w:r w:rsidRPr="00427002">
        <w:rPr>
          <w:rFonts w:ascii="Times New Roman" w:hAnsi="Times New Roman" w:cs="Times New Roman"/>
          <w:sz w:val="28"/>
          <w:szCs w:val="28"/>
          <w:lang w:val="en-US"/>
        </w:rPr>
        <w:t xml:space="preserve"> 3, M</w:t>
      </w:r>
      <w:r>
        <w:rPr>
          <w:rFonts w:ascii="Times New Roman" w:hAnsi="Times New Roman" w:cs="Times New Roman"/>
          <w:sz w:val="28"/>
          <w:szCs w:val="28"/>
          <w:lang w:val="en-US"/>
        </w:rPr>
        <w:t>athematics</w:t>
      </w:r>
      <w:r w:rsidRPr="00427002">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427002">
        <w:rPr>
          <w:rFonts w:ascii="Times New Roman" w:hAnsi="Times New Roman" w:cs="Times New Roman"/>
          <w:sz w:val="28"/>
          <w:szCs w:val="28"/>
          <w:lang w:val="en-US"/>
        </w:rPr>
        <w:t xml:space="preserve"> </w:t>
      </w:r>
      <w:r>
        <w:rPr>
          <w:rFonts w:ascii="Times New Roman" w:hAnsi="Times New Roman" w:cs="Times New Roman"/>
          <w:sz w:val="28"/>
          <w:szCs w:val="28"/>
          <w:lang w:val="en-US"/>
        </w:rPr>
        <w:t>the sciences of the heavens and the</w:t>
      </w:r>
      <w:r w:rsidRPr="00427002">
        <w:rPr>
          <w:rFonts w:ascii="Times New Roman" w:hAnsi="Times New Roman" w:cs="Times New Roman"/>
          <w:sz w:val="28"/>
          <w:szCs w:val="28"/>
          <w:lang w:val="en-US"/>
        </w:rPr>
        <w:t xml:space="preserve"> </w:t>
      </w:r>
      <w:r>
        <w:rPr>
          <w:rFonts w:ascii="Times New Roman" w:hAnsi="Times New Roman" w:cs="Times New Roman"/>
          <w:sz w:val="28"/>
          <w:szCs w:val="28"/>
          <w:lang w:val="en-US"/>
        </w:rPr>
        <w:t>Earth.</w:t>
      </w:r>
      <w:r w:rsidRPr="00F7418F">
        <w:rPr>
          <w:sz w:val="28"/>
          <w:szCs w:val="28"/>
          <w:lang w:val="en-US"/>
        </w:rPr>
        <w:t xml:space="preserve"> –</w:t>
      </w:r>
      <w:r w:rsidRPr="00427002">
        <w:rPr>
          <w:rFonts w:ascii="Times New Roman" w:hAnsi="Times New Roman" w:cs="Times New Roman"/>
          <w:sz w:val="28"/>
          <w:szCs w:val="28"/>
          <w:lang w:val="en-US"/>
        </w:rPr>
        <w:t xml:space="preserve"> C</w:t>
      </w:r>
      <w:r>
        <w:rPr>
          <w:rFonts w:ascii="Times New Roman" w:hAnsi="Times New Roman" w:cs="Times New Roman"/>
          <w:sz w:val="28"/>
          <w:szCs w:val="28"/>
          <w:lang w:val="en-US"/>
        </w:rPr>
        <w:t>ambridge</w:t>
      </w:r>
      <w:r w:rsidRPr="00427002">
        <w:rPr>
          <w:rFonts w:ascii="Times New Roman" w:hAnsi="Times New Roman" w:cs="Times New Roman"/>
          <w:sz w:val="28"/>
          <w:szCs w:val="28"/>
          <w:lang w:val="en-US"/>
        </w:rPr>
        <w:t xml:space="preserve"> U</w:t>
      </w:r>
      <w:r>
        <w:rPr>
          <w:rFonts w:ascii="Times New Roman" w:hAnsi="Times New Roman" w:cs="Times New Roman"/>
          <w:sz w:val="28"/>
          <w:szCs w:val="28"/>
          <w:lang w:val="en-US"/>
        </w:rPr>
        <w:t>niversity press</w:t>
      </w:r>
      <w:r w:rsidRPr="00427002">
        <w:rPr>
          <w:rFonts w:ascii="Times New Roman" w:hAnsi="Times New Roman" w:cs="Times New Roman"/>
          <w:sz w:val="28"/>
          <w:szCs w:val="28"/>
          <w:lang w:val="en-US"/>
        </w:rPr>
        <w:t>,</w:t>
      </w:r>
      <w:r w:rsidRPr="00F7418F">
        <w:rPr>
          <w:rFonts w:ascii="Times New Roman" w:hAnsi="Times New Roman" w:cs="Times New Roman"/>
          <w:sz w:val="28"/>
          <w:szCs w:val="28"/>
          <w:lang w:val="en-US"/>
        </w:rPr>
        <w:t xml:space="preserve"> </w:t>
      </w:r>
      <w:r>
        <w:rPr>
          <w:rFonts w:ascii="Times New Roman" w:hAnsi="Times New Roman" w:cs="Times New Roman"/>
          <w:sz w:val="28"/>
          <w:szCs w:val="28"/>
          <w:lang w:val="en-US"/>
        </w:rPr>
        <w:t>1959.</w:t>
      </w:r>
      <w:r w:rsidR="005D10BF">
        <w:rPr>
          <w:rFonts w:ascii="Times New Roman" w:hAnsi="Times New Roman" w:cs="Times New Roman"/>
          <w:sz w:val="28"/>
          <w:szCs w:val="28"/>
          <w:lang w:val="en-US"/>
        </w:rPr>
        <w:t xml:space="preserve"> </w:t>
      </w:r>
      <w:proofErr w:type="gramStart"/>
      <w:r w:rsidR="005D10BF">
        <w:rPr>
          <w:rFonts w:ascii="Times New Roman" w:hAnsi="Times New Roman" w:cs="Times New Roman"/>
          <w:sz w:val="28"/>
          <w:szCs w:val="28"/>
          <w:lang w:val="en-US"/>
        </w:rPr>
        <w:t>926</w:t>
      </w:r>
      <w:proofErr w:type="gramEnd"/>
      <w:r w:rsidR="005D10BF">
        <w:rPr>
          <w:rFonts w:ascii="Times New Roman" w:hAnsi="Times New Roman" w:cs="Times New Roman"/>
          <w:sz w:val="28"/>
          <w:szCs w:val="28"/>
          <w:lang w:val="en-US"/>
        </w:rPr>
        <w:t xml:space="preserve"> p.</w:t>
      </w:r>
    </w:p>
    <w:p w:rsidR="002A4BE7" w:rsidRPr="002A4BE7" w:rsidRDefault="00112849" w:rsidP="00EC5DED">
      <w:pPr>
        <w:pStyle w:val="aa"/>
        <w:widowControl/>
        <w:numPr>
          <w:ilvl w:val="0"/>
          <w:numId w:val="1"/>
        </w:numPr>
        <w:suppressAutoHyphens w:val="0"/>
        <w:autoSpaceDE w:val="0"/>
        <w:adjustRightInd w:val="0"/>
        <w:spacing w:line="360" w:lineRule="auto"/>
        <w:textAlignment w:val="auto"/>
        <w:rPr>
          <w:rFonts w:ascii="Times New Roman" w:hAnsi="Times New Roman" w:cs="Times New Roman"/>
          <w:sz w:val="28"/>
          <w:szCs w:val="28"/>
          <w:lang w:val="en-US"/>
        </w:rPr>
      </w:pPr>
      <w:r w:rsidRPr="002A4BE7">
        <w:rPr>
          <w:rFonts w:ascii="Times New Roman" w:hAnsi="Times New Roman" w:cs="Times New Roman"/>
          <w:sz w:val="28"/>
          <w:szCs w:val="28"/>
          <w:lang w:val="en-US"/>
        </w:rPr>
        <w:t xml:space="preserve"> </w:t>
      </w:r>
      <w:r w:rsidRPr="002A4BE7">
        <w:rPr>
          <w:rFonts w:ascii="Times New Roman" w:hAnsi="Times New Roman" w:cs="Times New Roman"/>
          <w:i/>
          <w:sz w:val="28"/>
          <w:szCs w:val="28"/>
          <w:lang w:val="en-US"/>
        </w:rPr>
        <w:t xml:space="preserve">H. </w:t>
      </w:r>
      <w:proofErr w:type="spellStart"/>
      <w:r w:rsidRPr="002A4BE7">
        <w:rPr>
          <w:rFonts w:ascii="Times New Roman" w:hAnsi="Times New Roman" w:cs="Times New Roman"/>
          <w:i/>
          <w:sz w:val="28"/>
          <w:szCs w:val="28"/>
          <w:lang w:val="en-US"/>
        </w:rPr>
        <w:t>Selin</w:t>
      </w:r>
      <w:proofErr w:type="spellEnd"/>
      <w:r w:rsidR="005D10BF" w:rsidRPr="002A4BE7">
        <w:rPr>
          <w:rFonts w:ascii="Times New Roman" w:hAnsi="Times New Roman" w:cs="Times New Roman"/>
          <w:sz w:val="28"/>
          <w:szCs w:val="28"/>
          <w:lang w:val="en-US"/>
        </w:rPr>
        <w:t>.</w:t>
      </w:r>
      <w:r w:rsidRPr="002A4BE7">
        <w:rPr>
          <w:rFonts w:ascii="Times New Roman" w:hAnsi="Times New Roman" w:cs="Times New Roman"/>
          <w:sz w:val="28"/>
          <w:szCs w:val="28"/>
          <w:lang w:val="en-US"/>
        </w:rPr>
        <w:t xml:space="preserve"> Science across cultures: The history of non-western science, Vol. 1 Astronomy across cultures</w:t>
      </w:r>
      <w:r w:rsidR="005D10BF" w:rsidRPr="002A4BE7">
        <w:rPr>
          <w:rFonts w:ascii="Times New Roman" w:hAnsi="Times New Roman" w:cs="Times New Roman"/>
          <w:sz w:val="28"/>
          <w:szCs w:val="28"/>
          <w:lang w:val="en-US"/>
        </w:rPr>
        <w:t>. –</w:t>
      </w:r>
      <w:r w:rsidR="002A4BE7" w:rsidRPr="002A4BE7">
        <w:rPr>
          <w:rFonts w:ascii="Times New Roman" w:hAnsi="Times New Roman" w:cs="Times New Roman"/>
          <w:sz w:val="28"/>
          <w:szCs w:val="28"/>
          <w:lang w:val="en-US"/>
        </w:rPr>
        <w:t xml:space="preserve"> </w:t>
      </w:r>
      <w:r w:rsidR="005D10BF" w:rsidRPr="002A4BE7">
        <w:rPr>
          <w:rFonts w:ascii="Times New Roman" w:hAnsi="Times New Roman" w:cs="Times New Roman"/>
          <w:sz w:val="28"/>
          <w:szCs w:val="28"/>
          <w:lang w:val="en-US"/>
        </w:rPr>
        <w:t>Massachusetts</w:t>
      </w:r>
      <w:r w:rsidR="002A4BE7" w:rsidRPr="002A4BE7">
        <w:rPr>
          <w:rFonts w:ascii="Times New Roman" w:hAnsi="Times New Roman" w:cs="Times New Roman"/>
          <w:sz w:val="28"/>
          <w:szCs w:val="28"/>
          <w:lang w:val="en-US"/>
        </w:rPr>
        <w:t xml:space="preserve">.: </w:t>
      </w:r>
      <w:r w:rsidR="00917957">
        <w:rPr>
          <w:rFonts w:ascii="Times New Roman" w:hAnsi="Times New Roman" w:cs="Times New Roman"/>
          <w:sz w:val="28"/>
          <w:szCs w:val="28"/>
          <w:shd w:val="clear" w:color="auto" w:fill="FFFFFF"/>
          <w:lang w:val="en-US"/>
        </w:rPr>
        <w:t>Springer. 2000. 665 p</w:t>
      </w:r>
      <w:r w:rsidR="00917957">
        <w:rPr>
          <w:rFonts w:ascii="Times New Roman" w:hAnsi="Times New Roman" w:cs="Times New Roman"/>
          <w:sz w:val="28"/>
          <w:szCs w:val="28"/>
          <w:shd w:val="clear" w:color="auto" w:fill="FFFFFF"/>
        </w:rPr>
        <w:t>.</w:t>
      </w:r>
    </w:p>
    <w:p w:rsidR="00AA1E57" w:rsidRPr="009B3EEC" w:rsidRDefault="005D10BF" w:rsidP="00EC5DED">
      <w:pPr>
        <w:pStyle w:val="aa"/>
        <w:widowControl/>
        <w:suppressAutoHyphens w:val="0"/>
        <w:autoSpaceDE w:val="0"/>
        <w:adjustRightInd w:val="0"/>
        <w:spacing w:line="360" w:lineRule="auto"/>
        <w:textAlignment w:val="auto"/>
        <w:rPr>
          <w:rFonts w:ascii="Times New Roman" w:hAnsi="Times New Roman" w:cs="Times New Roman"/>
          <w:sz w:val="28"/>
          <w:szCs w:val="28"/>
        </w:rPr>
      </w:pPr>
      <w:r w:rsidRPr="002A4BE7">
        <w:rPr>
          <w:rFonts w:ascii="Times New Roman" w:hAnsi="Times New Roman" w:cs="Times New Roman"/>
          <w:sz w:val="28"/>
          <w:szCs w:val="28"/>
        </w:rPr>
        <w:lastRenderedPageBreak/>
        <w:t xml:space="preserve"> </w:t>
      </w:r>
      <w:r w:rsidR="00112849" w:rsidRPr="002A4BE7">
        <w:rPr>
          <w:rFonts w:ascii="Times New Roman" w:hAnsi="Times New Roman" w:cs="Times New Roman"/>
          <w:sz w:val="28"/>
          <w:szCs w:val="28"/>
        </w:rPr>
        <w:t xml:space="preserve">Режим доступа: </w:t>
      </w:r>
      <w:hyperlink r:id="rId18" w:history="1">
        <w:r w:rsidR="00AA1E57" w:rsidRPr="006D1CAF">
          <w:rPr>
            <w:rStyle w:val="a4"/>
            <w:rFonts w:ascii="Times New Roman" w:hAnsi="Times New Roman" w:cs="Times New Roman"/>
            <w:sz w:val="28"/>
            <w:szCs w:val="28"/>
            <w:lang w:val="en-US"/>
          </w:rPr>
          <w:t>http</w:t>
        </w:r>
        <w:r w:rsidR="00AA1E57" w:rsidRPr="006D1CAF">
          <w:rPr>
            <w:rStyle w:val="a4"/>
            <w:rFonts w:ascii="Times New Roman" w:hAnsi="Times New Roman" w:cs="Times New Roman"/>
            <w:sz w:val="28"/>
            <w:szCs w:val="28"/>
          </w:rPr>
          <w:t>://</w:t>
        </w:r>
        <w:proofErr w:type="spellStart"/>
        <w:r w:rsidR="00AA1E57" w:rsidRPr="006D1CAF">
          <w:rPr>
            <w:rStyle w:val="a4"/>
            <w:rFonts w:ascii="Times New Roman" w:hAnsi="Times New Roman" w:cs="Times New Roman"/>
            <w:sz w:val="28"/>
            <w:szCs w:val="28"/>
            <w:lang w:val="en-US"/>
          </w:rPr>
          <w:t>astro</w:t>
        </w:r>
        <w:proofErr w:type="spellEnd"/>
        <w:r w:rsidR="00AA1E57" w:rsidRPr="006D1CAF">
          <w:rPr>
            <w:rStyle w:val="a4"/>
            <w:rFonts w:ascii="Times New Roman" w:hAnsi="Times New Roman" w:cs="Times New Roman"/>
            <w:sz w:val="28"/>
            <w:szCs w:val="28"/>
          </w:rPr>
          <w:t>.</w:t>
        </w:r>
        <w:r w:rsidR="00AA1E57" w:rsidRPr="006D1CAF">
          <w:rPr>
            <w:rStyle w:val="a4"/>
            <w:rFonts w:ascii="Times New Roman" w:hAnsi="Times New Roman" w:cs="Times New Roman"/>
            <w:sz w:val="28"/>
            <w:szCs w:val="28"/>
            <w:lang w:val="en-US"/>
          </w:rPr>
          <w:t>if</w:t>
        </w:r>
        <w:r w:rsidR="00AA1E57" w:rsidRPr="006D1CAF">
          <w:rPr>
            <w:rStyle w:val="a4"/>
            <w:rFonts w:ascii="Times New Roman" w:hAnsi="Times New Roman" w:cs="Times New Roman"/>
            <w:sz w:val="28"/>
            <w:szCs w:val="28"/>
          </w:rPr>
          <w:t>.</w:t>
        </w:r>
        <w:proofErr w:type="spellStart"/>
        <w:r w:rsidR="00AA1E57" w:rsidRPr="006D1CAF">
          <w:rPr>
            <w:rStyle w:val="a4"/>
            <w:rFonts w:ascii="Times New Roman" w:hAnsi="Times New Roman" w:cs="Times New Roman"/>
            <w:sz w:val="28"/>
            <w:szCs w:val="28"/>
            <w:lang w:val="en-US"/>
          </w:rPr>
          <w:t>ufrgs</w:t>
        </w:r>
        <w:proofErr w:type="spellEnd"/>
        <w:r w:rsidR="00AA1E57" w:rsidRPr="006D1CAF">
          <w:rPr>
            <w:rStyle w:val="a4"/>
            <w:rFonts w:ascii="Times New Roman" w:hAnsi="Times New Roman" w:cs="Times New Roman"/>
            <w:sz w:val="28"/>
            <w:szCs w:val="28"/>
          </w:rPr>
          <w:t>.</w:t>
        </w:r>
        <w:proofErr w:type="spellStart"/>
        <w:r w:rsidR="00AA1E57" w:rsidRPr="006D1CAF">
          <w:rPr>
            <w:rStyle w:val="a4"/>
            <w:rFonts w:ascii="Times New Roman" w:hAnsi="Times New Roman" w:cs="Times New Roman"/>
            <w:sz w:val="28"/>
            <w:szCs w:val="28"/>
            <w:lang w:val="en-US"/>
          </w:rPr>
          <w:t>br</w:t>
        </w:r>
        <w:proofErr w:type="spellEnd"/>
        <w:r w:rsidR="00AA1E57" w:rsidRPr="006D1CAF">
          <w:rPr>
            <w:rStyle w:val="a4"/>
            <w:rFonts w:ascii="Times New Roman" w:hAnsi="Times New Roman" w:cs="Times New Roman"/>
            <w:sz w:val="28"/>
            <w:szCs w:val="28"/>
          </w:rPr>
          <w:t>/</w:t>
        </w:r>
        <w:proofErr w:type="spellStart"/>
        <w:r w:rsidR="00AA1E57" w:rsidRPr="006D1CAF">
          <w:rPr>
            <w:rStyle w:val="a4"/>
            <w:rFonts w:ascii="Times New Roman" w:hAnsi="Times New Roman" w:cs="Times New Roman"/>
            <w:sz w:val="28"/>
            <w:szCs w:val="28"/>
            <w:lang w:val="en-US"/>
          </w:rPr>
          <w:t>fis</w:t>
        </w:r>
        <w:proofErr w:type="spellEnd"/>
        <w:r w:rsidR="00AA1E57" w:rsidRPr="006D1CAF">
          <w:rPr>
            <w:rStyle w:val="a4"/>
            <w:rFonts w:ascii="Times New Roman" w:hAnsi="Times New Roman" w:cs="Times New Roman"/>
            <w:sz w:val="28"/>
            <w:szCs w:val="28"/>
          </w:rPr>
          <w:t>2008/</w:t>
        </w:r>
        <w:proofErr w:type="spellStart"/>
        <w:r w:rsidR="00AA1E57" w:rsidRPr="006D1CAF">
          <w:rPr>
            <w:rStyle w:val="a4"/>
            <w:rFonts w:ascii="Times New Roman" w:hAnsi="Times New Roman" w:cs="Times New Roman"/>
            <w:sz w:val="28"/>
            <w:szCs w:val="28"/>
            <w:lang w:val="en-US"/>
          </w:rPr>
          <w:t>TheHistoryofNon</w:t>
        </w:r>
        <w:proofErr w:type="spellEnd"/>
        <w:r w:rsidR="00AA1E57" w:rsidRPr="006D1CAF">
          <w:rPr>
            <w:rStyle w:val="a4"/>
            <w:rFonts w:ascii="Times New Roman" w:hAnsi="Times New Roman" w:cs="Times New Roman"/>
            <w:sz w:val="28"/>
            <w:szCs w:val="28"/>
          </w:rPr>
          <w:t>-</w:t>
        </w:r>
        <w:proofErr w:type="spellStart"/>
        <w:r w:rsidR="00AA1E57" w:rsidRPr="006D1CAF">
          <w:rPr>
            <w:rStyle w:val="a4"/>
            <w:rFonts w:ascii="Times New Roman" w:hAnsi="Times New Roman" w:cs="Times New Roman"/>
            <w:sz w:val="28"/>
            <w:szCs w:val="28"/>
            <w:lang w:val="en-US"/>
          </w:rPr>
          <w:t>WesternScience</w:t>
        </w:r>
        <w:proofErr w:type="spellEnd"/>
        <w:r w:rsidR="00AA1E57" w:rsidRPr="006D1CAF">
          <w:rPr>
            <w:rStyle w:val="a4"/>
            <w:rFonts w:ascii="Times New Roman" w:hAnsi="Times New Roman" w:cs="Times New Roman"/>
            <w:sz w:val="28"/>
            <w:szCs w:val="28"/>
          </w:rPr>
          <w:t>.</w:t>
        </w:r>
        <w:r w:rsidR="00AA1E57" w:rsidRPr="006D1CAF">
          <w:rPr>
            <w:rStyle w:val="a4"/>
            <w:rFonts w:ascii="Times New Roman" w:hAnsi="Times New Roman" w:cs="Times New Roman"/>
            <w:sz w:val="28"/>
            <w:szCs w:val="28"/>
            <w:lang w:val="en-US"/>
          </w:rPr>
          <w:t>pdf</w:t>
        </w:r>
      </w:hyperlink>
      <w:r w:rsidR="009B3EEC">
        <w:rPr>
          <w:rStyle w:val="a4"/>
          <w:rFonts w:ascii="Times New Roman" w:hAnsi="Times New Roman" w:cs="Times New Roman"/>
          <w:sz w:val="28"/>
          <w:szCs w:val="28"/>
        </w:rPr>
        <w:t xml:space="preserve"> </w:t>
      </w:r>
      <w:r w:rsidR="009B3EEC" w:rsidRPr="009B3EEC">
        <w:rPr>
          <w:rFonts w:ascii="Times New Roman" w:hAnsi="Times New Roman" w:cs="Times New Roman"/>
          <w:sz w:val="28"/>
          <w:szCs w:val="28"/>
        </w:rPr>
        <w:t>(05.05.2017)</w:t>
      </w:r>
    </w:p>
    <w:p w:rsidR="002A4BE7" w:rsidRPr="00AA1E57" w:rsidRDefault="00C523CD" w:rsidP="00EC5DED">
      <w:pPr>
        <w:pStyle w:val="aa"/>
        <w:widowControl/>
        <w:numPr>
          <w:ilvl w:val="0"/>
          <w:numId w:val="1"/>
        </w:numPr>
        <w:suppressAutoHyphens w:val="0"/>
        <w:autoSpaceDE w:val="0"/>
        <w:adjustRightInd w:val="0"/>
        <w:spacing w:line="360" w:lineRule="auto"/>
        <w:textAlignment w:val="auto"/>
        <w:rPr>
          <w:rFonts w:ascii="Times New Roman" w:hAnsi="Times New Roman" w:cs="Times New Roman"/>
          <w:sz w:val="28"/>
          <w:szCs w:val="28"/>
        </w:rPr>
      </w:pPr>
      <w:r>
        <w:rPr>
          <w:rFonts w:ascii="Times New Roman" w:hAnsi="Times New Roman" w:cs="Times New Roman"/>
          <w:i/>
          <w:sz w:val="28"/>
          <w:szCs w:val="28"/>
        </w:rPr>
        <w:t xml:space="preserve"> </w:t>
      </w:r>
      <w:r w:rsidR="002A4BE7" w:rsidRPr="00C523CD">
        <w:rPr>
          <w:rFonts w:ascii="Times New Roman" w:hAnsi="Times New Roman" w:cs="Times New Roman"/>
          <w:i/>
          <w:sz w:val="28"/>
          <w:szCs w:val="28"/>
          <w:lang w:val="en-US"/>
        </w:rPr>
        <w:t xml:space="preserve">David W. </w:t>
      </w:r>
      <w:proofErr w:type="spellStart"/>
      <w:r w:rsidR="002A4BE7" w:rsidRPr="00C523CD">
        <w:rPr>
          <w:rFonts w:ascii="Times New Roman" w:hAnsi="Times New Roman" w:cs="Times New Roman"/>
          <w:i/>
          <w:sz w:val="28"/>
          <w:szCs w:val="28"/>
          <w:lang w:val="en-US"/>
        </w:rPr>
        <w:t>Pankenier</w:t>
      </w:r>
      <w:proofErr w:type="spellEnd"/>
      <w:r w:rsidR="002A4BE7" w:rsidRPr="00C523CD">
        <w:rPr>
          <w:rFonts w:ascii="Times New Roman" w:hAnsi="Times New Roman" w:cs="Times New Roman"/>
          <w:i/>
          <w:sz w:val="28"/>
          <w:szCs w:val="28"/>
          <w:lang w:val="en-US"/>
        </w:rPr>
        <w:t>.</w:t>
      </w:r>
      <w:r w:rsidR="002A4BE7" w:rsidRPr="00AA1E57">
        <w:rPr>
          <w:rFonts w:ascii="Times New Roman" w:hAnsi="Times New Roman" w:cs="Times New Roman"/>
          <w:sz w:val="28"/>
          <w:szCs w:val="28"/>
          <w:lang w:val="en-US"/>
        </w:rPr>
        <w:t xml:space="preserve"> Seeing Stars in the Han Sky//Early china vol.25. Cambridge University</w:t>
      </w:r>
      <w:r w:rsidR="002A4BE7" w:rsidRPr="00AA1E57">
        <w:rPr>
          <w:rFonts w:ascii="Times New Roman" w:hAnsi="Times New Roman" w:cs="Times New Roman"/>
          <w:sz w:val="28"/>
          <w:szCs w:val="28"/>
          <w:shd w:val="clear" w:color="auto" w:fill="FFFFFF"/>
          <w:lang w:val="en-US"/>
        </w:rPr>
        <w:t xml:space="preserve">. </w:t>
      </w:r>
      <w:r w:rsidR="002A4BE7" w:rsidRPr="00AA1E57">
        <w:rPr>
          <w:rFonts w:ascii="Times New Roman" w:hAnsi="Times New Roman" w:cs="Times New Roman"/>
          <w:sz w:val="28"/>
          <w:szCs w:val="28"/>
          <w:lang w:val="en-US"/>
        </w:rPr>
        <w:t>2000.</w:t>
      </w:r>
      <w:r w:rsidR="00112849" w:rsidRPr="00AA1E57">
        <w:rPr>
          <w:rFonts w:ascii="Times New Roman" w:hAnsi="Times New Roman" w:cs="Times New Roman"/>
          <w:sz w:val="28"/>
          <w:szCs w:val="28"/>
          <w:lang w:val="en-US"/>
        </w:rPr>
        <w:t xml:space="preserve">  </w:t>
      </w:r>
      <w:r w:rsidR="002A4BE7" w:rsidRPr="00AA1E57">
        <w:rPr>
          <w:rFonts w:ascii="Times New Roman" w:hAnsi="Times New Roman" w:cs="Times New Roman"/>
          <w:sz w:val="28"/>
          <w:szCs w:val="28"/>
          <w:lang w:val="en-US"/>
        </w:rPr>
        <w:t>185-203 pp.</w:t>
      </w:r>
    </w:p>
    <w:p w:rsidR="00AA1E57" w:rsidRPr="009B3EEC" w:rsidRDefault="00112849" w:rsidP="00EC5DED">
      <w:pPr>
        <w:pStyle w:val="aa"/>
        <w:spacing w:line="360" w:lineRule="auto"/>
        <w:rPr>
          <w:rStyle w:val="a4"/>
          <w:rFonts w:ascii="Times New Roman" w:eastAsiaTheme="minorHAnsi" w:hAnsi="Times New Roman" w:cs="Times New Roman"/>
          <w:bCs/>
          <w:color w:val="auto"/>
          <w:kern w:val="0"/>
          <w:sz w:val="28"/>
          <w:szCs w:val="28"/>
          <w:lang w:val="en-US"/>
        </w:rPr>
      </w:pPr>
      <w:r w:rsidRPr="002A4BE7">
        <w:rPr>
          <w:rFonts w:ascii="Times New Roman" w:eastAsiaTheme="minorHAnsi" w:hAnsi="Times New Roman" w:cs="Times New Roman"/>
          <w:bCs/>
          <w:kern w:val="0"/>
          <w:sz w:val="28"/>
          <w:szCs w:val="28"/>
        </w:rPr>
        <w:t>Режим</w:t>
      </w:r>
      <w:r w:rsidRPr="009B3EEC">
        <w:rPr>
          <w:rFonts w:ascii="Times New Roman" w:eastAsiaTheme="minorHAnsi" w:hAnsi="Times New Roman" w:cs="Times New Roman"/>
          <w:bCs/>
          <w:kern w:val="0"/>
          <w:sz w:val="28"/>
          <w:szCs w:val="28"/>
          <w:lang w:val="en-US"/>
        </w:rPr>
        <w:t xml:space="preserve"> </w:t>
      </w:r>
      <w:proofErr w:type="gramStart"/>
      <w:r w:rsidRPr="002A4BE7">
        <w:rPr>
          <w:rFonts w:ascii="Times New Roman" w:eastAsiaTheme="minorHAnsi" w:hAnsi="Times New Roman" w:cs="Times New Roman"/>
          <w:bCs/>
          <w:kern w:val="0"/>
          <w:sz w:val="28"/>
          <w:szCs w:val="28"/>
        </w:rPr>
        <w:t>доступа</w:t>
      </w:r>
      <w:r w:rsidRPr="009B3EEC">
        <w:rPr>
          <w:rFonts w:ascii="Times New Roman" w:eastAsiaTheme="minorHAnsi" w:hAnsi="Times New Roman" w:cs="Times New Roman"/>
          <w:bCs/>
          <w:kern w:val="0"/>
          <w:sz w:val="28"/>
          <w:szCs w:val="28"/>
          <w:lang w:val="en-US"/>
        </w:rPr>
        <w:t>:</w:t>
      </w:r>
      <w:r w:rsidR="009B3EEC" w:rsidRPr="009B3EEC">
        <w:rPr>
          <w:rFonts w:ascii="Times New Roman" w:eastAsiaTheme="minorHAnsi" w:hAnsi="Times New Roman" w:cs="Times New Roman"/>
          <w:bCs/>
          <w:kern w:val="0"/>
          <w:sz w:val="28"/>
          <w:szCs w:val="28"/>
          <w:lang w:val="en-US"/>
        </w:rPr>
        <w:t xml:space="preserve"> </w:t>
      </w:r>
      <w:r w:rsidRPr="009B3EEC">
        <w:rPr>
          <w:rFonts w:ascii="Times New Roman" w:eastAsiaTheme="minorHAnsi" w:hAnsi="Times New Roman" w:cs="Times New Roman"/>
          <w:bCs/>
          <w:kern w:val="0"/>
          <w:sz w:val="28"/>
          <w:szCs w:val="28"/>
          <w:lang w:val="en-US"/>
        </w:rPr>
        <w:t xml:space="preserve"> </w:t>
      </w:r>
      <w:hyperlink r:id="rId19" w:history="1">
        <w:r w:rsidR="009B3EEC" w:rsidRPr="00000901">
          <w:rPr>
            <w:rStyle w:val="a4"/>
            <w:rFonts w:ascii="Times New Roman" w:eastAsiaTheme="minorHAnsi" w:hAnsi="Times New Roman" w:cs="Times New Roman"/>
            <w:bCs/>
            <w:kern w:val="0"/>
            <w:sz w:val="28"/>
            <w:szCs w:val="28"/>
            <w:lang w:val="en-US"/>
          </w:rPr>
          <w:t>https</w:t>
        </w:r>
        <w:r w:rsidR="009B3EEC" w:rsidRPr="009B3EEC">
          <w:rPr>
            <w:rStyle w:val="a4"/>
            <w:rFonts w:ascii="Times New Roman" w:eastAsiaTheme="minorHAnsi" w:hAnsi="Times New Roman" w:cs="Times New Roman"/>
            <w:bCs/>
            <w:kern w:val="0"/>
            <w:sz w:val="28"/>
            <w:szCs w:val="28"/>
            <w:lang w:val="en-US"/>
          </w:rPr>
          <w:t>://</w:t>
        </w:r>
        <w:r w:rsidR="009B3EEC" w:rsidRPr="00000901">
          <w:rPr>
            <w:rStyle w:val="a4"/>
            <w:rFonts w:ascii="Times New Roman" w:eastAsiaTheme="minorHAnsi" w:hAnsi="Times New Roman" w:cs="Times New Roman"/>
            <w:bCs/>
            <w:kern w:val="0"/>
            <w:sz w:val="28"/>
            <w:szCs w:val="28"/>
            <w:lang w:val="en-US"/>
          </w:rPr>
          <w:t>www</w:t>
        </w:r>
        <w:r w:rsidR="009B3EEC" w:rsidRPr="009B3EEC">
          <w:rPr>
            <w:rStyle w:val="a4"/>
            <w:rFonts w:ascii="Times New Roman" w:eastAsiaTheme="minorHAnsi" w:hAnsi="Times New Roman" w:cs="Times New Roman"/>
            <w:bCs/>
            <w:kern w:val="0"/>
            <w:sz w:val="28"/>
            <w:szCs w:val="28"/>
            <w:lang w:val="en-US"/>
          </w:rPr>
          <w:t>.</w:t>
        </w:r>
        <w:r w:rsidR="009B3EEC" w:rsidRPr="00000901">
          <w:rPr>
            <w:rStyle w:val="a4"/>
            <w:rFonts w:ascii="Times New Roman" w:eastAsiaTheme="minorHAnsi" w:hAnsi="Times New Roman" w:cs="Times New Roman"/>
            <w:bCs/>
            <w:kern w:val="0"/>
            <w:sz w:val="28"/>
            <w:szCs w:val="28"/>
            <w:lang w:val="en-US"/>
          </w:rPr>
          <w:t>cambridge</w:t>
        </w:r>
        <w:r w:rsidR="009B3EEC" w:rsidRPr="009B3EEC">
          <w:rPr>
            <w:rStyle w:val="a4"/>
            <w:rFonts w:ascii="Times New Roman" w:eastAsiaTheme="minorHAnsi" w:hAnsi="Times New Roman" w:cs="Times New Roman"/>
            <w:bCs/>
            <w:kern w:val="0"/>
            <w:sz w:val="28"/>
            <w:szCs w:val="28"/>
            <w:lang w:val="en-US"/>
          </w:rPr>
          <w:t>.</w:t>
        </w:r>
        <w:r w:rsidR="009B3EEC" w:rsidRPr="00000901">
          <w:rPr>
            <w:rStyle w:val="a4"/>
            <w:rFonts w:ascii="Times New Roman" w:eastAsiaTheme="minorHAnsi" w:hAnsi="Times New Roman" w:cs="Times New Roman"/>
            <w:bCs/>
            <w:kern w:val="0"/>
            <w:sz w:val="28"/>
            <w:szCs w:val="28"/>
            <w:lang w:val="en-US"/>
          </w:rPr>
          <w:t>org</w:t>
        </w:r>
        <w:r w:rsidR="009B3EEC" w:rsidRPr="009B3EEC">
          <w:rPr>
            <w:rStyle w:val="a4"/>
            <w:rFonts w:ascii="Times New Roman" w:eastAsiaTheme="minorHAnsi" w:hAnsi="Times New Roman" w:cs="Times New Roman"/>
            <w:bCs/>
            <w:kern w:val="0"/>
            <w:sz w:val="28"/>
            <w:szCs w:val="28"/>
            <w:lang w:val="en-US"/>
          </w:rPr>
          <w:t>/</w:t>
        </w:r>
        <w:r w:rsidR="009B3EEC" w:rsidRPr="00000901">
          <w:rPr>
            <w:rStyle w:val="a4"/>
            <w:rFonts w:ascii="Times New Roman" w:eastAsiaTheme="minorHAnsi" w:hAnsi="Times New Roman" w:cs="Times New Roman"/>
            <w:bCs/>
            <w:kern w:val="0"/>
            <w:sz w:val="28"/>
            <w:szCs w:val="28"/>
            <w:lang w:val="en-US"/>
          </w:rPr>
          <w:t>core</w:t>
        </w:r>
        <w:r w:rsidR="009B3EEC" w:rsidRPr="009B3EEC">
          <w:rPr>
            <w:rStyle w:val="a4"/>
            <w:rFonts w:ascii="Times New Roman" w:eastAsiaTheme="minorHAnsi" w:hAnsi="Times New Roman" w:cs="Times New Roman"/>
            <w:bCs/>
            <w:kern w:val="0"/>
            <w:sz w:val="28"/>
            <w:szCs w:val="28"/>
            <w:lang w:val="en-US"/>
          </w:rPr>
          <w:t>/</w:t>
        </w:r>
        <w:r w:rsidR="009B3EEC" w:rsidRPr="00000901">
          <w:rPr>
            <w:rStyle w:val="a4"/>
            <w:rFonts w:ascii="Times New Roman" w:eastAsiaTheme="minorHAnsi" w:hAnsi="Times New Roman" w:cs="Times New Roman"/>
            <w:bCs/>
            <w:kern w:val="0"/>
            <w:sz w:val="28"/>
            <w:szCs w:val="28"/>
            <w:lang w:val="en-US"/>
          </w:rPr>
          <w:t>journals</w:t>
        </w:r>
        <w:r w:rsidR="009B3EEC" w:rsidRPr="009B3EEC">
          <w:rPr>
            <w:rStyle w:val="a4"/>
            <w:rFonts w:ascii="Times New Roman" w:eastAsiaTheme="minorHAnsi" w:hAnsi="Times New Roman" w:cs="Times New Roman"/>
            <w:bCs/>
            <w:kern w:val="0"/>
            <w:sz w:val="28"/>
            <w:szCs w:val="28"/>
            <w:lang w:val="en-US"/>
          </w:rPr>
          <w:t>/</w:t>
        </w:r>
        <w:r w:rsidR="009B3EEC" w:rsidRPr="00000901">
          <w:rPr>
            <w:rStyle w:val="a4"/>
            <w:rFonts w:ascii="Times New Roman" w:eastAsiaTheme="minorHAnsi" w:hAnsi="Times New Roman" w:cs="Times New Roman"/>
            <w:bCs/>
            <w:kern w:val="0"/>
            <w:sz w:val="28"/>
            <w:szCs w:val="28"/>
            <w:lang w:val="en-US"/>
          </w:rPr>
          <w:t>early</w:t>
        </w:r>
        <w:r w:rsidR="009B3EEC" w:rsidRPr="009B3EEC">
          <w:rPr>
            <w:rStyle w:val="a4"/>
            <w:rFonts w:ascii="Times New Roman" w:eastAsiaTheme="minorHAnsi" w:hAnsi="Times New Roman" w:cs="Times New Roman"/>
            <w:bCs/>
            <w:kern w:val="0"/>
            <w:sz w:val="28"/>
            <w:szCs w:val="28"/>
            <w:lang w:val="en-US"/>
          </w:rPr>
          <w:t>-</w:t>
        </w:r>
        <w:r w:rsidR="009B3EEC" w:rsidRPr="00000901">
          <w:rPr>
            <w:rStyle w:val="a4"/>
            <w:rFonts w:ascii="Times New Roman" w:eastAsiaTheme="minorHAnsi" w:hAnsi="Times New Roman" w:cs="Times New Roman"/>
            <w:bCs/>
            <w:kern w:val="0"/>
            <w:sz w:val="28"/>
            <w:szCs w:val="28"/>
            <w:lang w:val="en-US"/>
          </w:rPr>
          <w:t>china</w:t>
        </w:r>
        <w:r w:rsidR="009B3EEC" w:rsidRPr="009B3EEC">
          <w:rPr>
            <w:rStyle w:val="a4"/>
            <w:rFonts w:ascii="Times New Roman" w:eastAsiaTheme="minorHAnsi" w:hAnsi="Times New Roman" w:cs="Times New Roman"/>
            <w:bCs/>
            <w:kern w:val="0"/>
            <w:sz w:val="28"/>
            <w:szCs w:val="28"/>
            <w:lang w:val="en-US"/>
          </w:rPr>
          <w:t>/</w:t>
        </w:r>
        <w:r w:rsidR="009B3EEC" w:rsidRPr="00000901">
          <w:rPr>
            <w:rStyle w:val="a4"/>
            <w:rFonts w:ascii="Times New Roman" w:eastAsiaTheme="minorHAnsi" w:hAnsi="Times New Roman" w:cs="Times New Roman"/>
            <w:bCs/>
            <w:kern w:val="0"/>
            <w:sz w:val="28"/>
            <w:szCs w:val="28"/>
            <w:lang w:val="en-US"/>
          </w:rPr>
          <w:t>article</w:t>
        </w:r>
        <w:r w:rsidR="009B3EEC" w:rsidRPr="009B3EEC">
          <w:rPr>
            <w:rStyle w:val="a4"/>
            <w:rFonts w:ascii="Times New Roman" w:eastAsiaTheme="minorHAnsi" w:hAnsi="Times New Roman" w:cs="Times New Roman"/>
            <w:bCs/>
            <w:kern w:val="0"/>
            <w:sz w:val="28"/>
            <w:szCs w:val="28"/>
            <w:lang w:val="en-US"/>
          </w:rPr>
          <w:t>/</w:t>
        </w:r>
        <w:r w:rsidR="009B3EEC" w:rsidRPr="00000901">
          <w:rPr>
            <w:rStyle w:val="a4"/>
            <w:rFonts w:ascii="Times New Roman" w:eastAsiaTheme="minorHAnsi" w:hAnsi="Times New Roman" w:cs="Times New Roman"/>
            <w:bCs/>
            <w:kern w:val="0"/>
            <w:sz w:val="28"/>
            <w:szCs w:val="28"/>
            <w:lang w:val="en-US"/>
          </w:rPr>
          <w:t>seeing</w:t>
        </w:r>
        <w:r w:rsidR="009B3EEC" w:rsidRPr="009B3EEC">
          <w:rPr>
            <w:rStyle w:val="a4"/>
            <w:rFonts w:ascii="Times New Roman" w:eastAsiaTheme="minorHAnsi" w:hAnsi="Times New Roman" w:cs="Times New Roman"/>
            <w:bCs/>
            <w:kern w:val="0"/>
            <w:sz w:val="28"/>
            <w:szCs w:val="28"/>
            <w:lang w:val="en-US"/>
          </w:rPr>
          <w:t>-</w:t>
        </w:r>
        <w:r w:rsidR="009B3EEC" w:rsidRPr="00000901">
          <w:rPr>
            <w:rStyle w:val="a4"/>
            <w:rFonts w:ascii="Times New Roman" w:eastAsiaTheme="minorHAnsi" w:hAnsi="Times New Roman" w:cs="Times New Roman"/>
            <w:bCs/>
            <w:kern w:val="0"/>
            <w:sz w:val="28"/>
            <w:szCs w:val="28"/>
            <w:lang w:val="en-US"/>
          </w:rPr>
          <w:t>stars</w:t>
        </w:r>
        <w:r w:rsidR="009B3EEC" w:rsidRPr="009B3EEC">
          <w:rPr>
            <w:rStyle w:val="a4"/>
            <w:rFonts w:ascii="Times New Roman" w:eastAsiaTheme="minorHAnsi" w:hAnsi="Times New Roman" w:cs="Times New Roman"/>
            <w:bCs/>
            <w:kern w:val="0"/>
            <w:sz w:val="28"/>
            <w:szCs w:val="28"/>
            <w:lang w:val="en-US"/>
          </w:rPr>
          <w:t>-</w:t>
        </w:r>
        <w:r w:rsidR="009B3EEC" w:rsidRPr="00000901">
          <w:rPr>
            <w:rStyle w:val="a4"/>
            <w:rFonts w:ascii="Times New Roman" w:eastAsiaTheme="minorHAnsi" w:hAnsi="Times New Roman" w:cs="Times New Roman"/>
            <w:bCs/>
            <w:kern w:val="0"/>
            <w:sz w:val="28"/>
            <w:szCs w:val="28"/>
            <w:lang w:val="en-US"/>
          </w:rPr>
          <w:t>in</w:t>
        </w:r>
        <w:r w:rsidR="009B3EEC" w:rsidRPr="009B3EEC">
          <w:rPr>
            <w:rStyle w:val="a4"/>
            <w:rFonts w:ascii="Times New Roman" w:eastAsiaTheme="minorHAnsi" w:hAnsi="Times New Roman" w:cs="Times New Roman"/>
            <w:bCs/>
            <w:kern w:val="0"/>
            <w:sz w:val="28"/>
            <w:szCs w:val="28"/>
            <w:lang w:val="en-US"/>
          </w:rPr>
          <w:t>-</w:t>
        </w:r>
        <w:r w:rsidR="009B3EEC" w:rsidRPr="00000901">
          <w:rPr>
            <w:rStyle w:val="a4"/>
            <w:rFonts w:ascii="Times New Roman" w:eastAsiaTheme="minorHAnsi" w:hAnsi="Times New Roman" w:cs="Times New Roman"/>
            <w:bCs/>
            <w:kern w:val="0"/>
            <w:sz w:val="28"/>
            <w:szCs w:val="28"/>
            <w:lang w:val="en-US"/>
          </w:rPr>
          <w:t>the</w:t>
        </w:r>
        <w:r w:rsidR="009B3EEC" w:rsidRPr="009B3EEC">
          <w:rPr>
            <w:rStyle w:val="a4"/>
            <w:rFonts w:ascii="Times New Roman" w:eastAsiaTheme="minorHAnsi" w:hAnsi="Times New Roman" w:cs="Times New Roman"/>
            <w:bCs/>
            <w:kern w:val="0"/>
            <w:sz w:val="28"/>
            <w:szCs w:val="28"/>
            <w:lang w:val="en-US"/>
          </w:rPr>
          <w:t>-</w:t>
        </w:r>
        <w:r w:rsidR="009B3EEC" w:rsidRPr="00000901">
          <w:rPr>
            <w:rStyle w:val="a4"/>
            <w:rFonts w:ascii="Times New Roman" w:eastAsiaTheme="minorHAnsi" w:hAnsi="Times New Roman" w:cs="Times New Roman"/>
            <w:bCs/>
            <w:kern w:val="0"/>
            <w:sz w:val="28"/>
            <w:szCs w:val="28"/>
            <w:lang w:val="en-US"/>
          </w:rPr>
          <w:t>han</w:t>
        </w:r>
        <w:proofErr w:type="gramEnd"/>
        <w:r w:rsidR="009B3EEC" w:rsidRPr="009B3EEC">
          <w:rPr>
            <w:rStyle w:val="a4"/>
            <w:rFonts w:ascii="Times New Roman" w:eastAsiaTheme="minorHAnsi" w:hAnsi="Times New Roman" w:cs="Times New Roman"/>
            <w:bCs/>
            <w:kern w:val="0"/>
            <w:sz w:val="28"/>
            <w:szCs w:val="28"/>
            <w:lang w:val="en-US"/>
          </w:rPr>
          <w:t xml:space="preserve"> </w:t>
        </w:r>
        <w:r w:rsidR="009B3EEC" w:rsidRPr="00000901">
          <w:rPr>
            <w:rStyle w:val="a4"/>
            <w:rFonts w:ascii="Times New Roman" w:eastAsiaTheme="minorHAnsi" w:hAnsi="Times New Roman" w:cs="Times New Roman"/>
            <w:bCs/>
            <w:kern w:val="0"/>
            <w:sz w:val="28"/>
            <w:szCs w:val="28"/>
            <w:lang w:val="en-US"/>
          </w:rPr>
          <w:t>sky</w:t>
        </w:r>
        <w:r w:rsidR="009B3EEC" w:rsidRPr="009B3EEC">
          <w:rPr>
            <w:rStyle w:val="a4"/>
            <w:rFonts w:ascii="Times New Roman" w:eastAsiaTheme="minorHAnsi" w:hAnsi="Times New Roman" w:cs="Times New Roman"/>
            <w:bCs/>
            <w:kern w:val="0"/>
            <w:sz w:val="28"/>
            <w:szCs w:val="28"/>
            <w:lang w:val="en-US"/>
          </w:rPr>
          <w:t>/30</w:t>
        </w:r>
        <w:r w:rsidR="009B3EEC" w:rsidRPr="00000901">
          <w:rPr>
            <w:rStyle w:val="a4"/>
            <w:rFonts w:ascii="Times New Roman" w:eastAsiaTheme="minorHAnsi" w:hAnsi="Times New Roman" w:cs="Times New Roman"/>
            <w:bCs/>
            <w:kern w:val="0"/>
            <w:sz w:val="28"/>
            <w:szCs w:val="28"/>
            <w:lang w:val="en-US"/>
          </w:rPr>
          <w:t>F</w:t>
        </w:r>
        <w:r w:rsidR="009B3EEC" w:rsidRPr="009B3EEC">
          <w:rPr>
            <w:rStyle w:val="a4"/>
            <w:rFonts w:ascii="Times New Roman" w:eastAsiaTheme="minorHAnsi" w:hAnsi="Times New Roman" w:cs="Times New Roman"/>
            <w:bCs/>
            <w:kern w:val="0"/>
            <w:sz w:val="28"/>
            <w:szCs w:val="28"/>
            <w:lang w:val="en-US"/>
          </w:rPr>
          <w:t>979</w:t>
        </w:r>
        <w:r w:rsidR="009B3EEC" w:rsidRPr="00000901">
          <w:rPr>
            <w:rStyle w:val="a4"/>
            <w:rFonts w:ascii="Times New Roman" w:eastAsiaTheme="minorHAnsi" w:hAnsi="Times New Roman" w:cs="Times New Roman"/>
            <w:bCs/>
            <w:kern w:val="0"/>
            <w:sz w:val="28"/>
            <w:szCs w:val="28"/>
            <w:lang w:val="en-US"/>
          </w:rPr>
          <w:t>A</w:t>
        </w:r>
        <w:r w:rsidR="009B3EEC" w:rsidRPr="009B3EEC">
          <w:rPr>
            <w:rStyle w:val="a4"/>
            <w:rFonts w:ascii="Times New Roman" w:eastAsiaTheme="minorHAnsi" w:hAnsi="Times New Roman" w:cs="Times New Roman"/>
            <w:bCs/>
            <w:kern w:val="0"/>
            <w:sz w:val="28"/>
            <w:szCs w:val="28"/>
            <w:lang w:val="en-US"/>
          </w:rPr>
          <w:t>635</w:t>
        </w:r>
        <w:r w:rsidR="009B3EEC" w:rsidRPr="00000901">
          <w:rPr>
            <w:rStyle w:val="a4"/>
            <w:rFonts w:ascii="Times New Roman" w:eastAsiaTheme="minorHAnsi" w:hAnsi="Times New Roman" w:cs="Times New Roman"/>
            <w:bCs/>
            <w:kern w:val="0"/>
            <w:sz w:val="28"/>
            <w:szCs w:val="28"/>
            <w:lang w:val="en-US"/>
          </w:rPr>
          <w:t>DAF</w:t>
        </w:r>
        <w:r w:rsidR="009B3EEC" w:rsidRPr="009B3EEC">
          <w:rPr>
            <w:rStyle w:val="a4"/>
            <w:rFonts w:ascii="Times New Roman" w:eastAsiaTheme="minorHAnsi" w:hAnsi="Times New Roman" w:cs="Times New Roman"/>
            <w:bCs/>
            <w:kern w:val="0"/>
            <w:sz w:val="28"/>
            <w:szCs w:val="28"/>
            <w:lang w:val="en-US"/>
          </w:rPr>
          <w:t>9</w:t>
        </w:r>
        <w:r w:rsidR="009B3EEC" w:rsidRPr="00000901">
          <w:rPr>
            <w:rStyle w:val="a4"/>
            <w:rFonts w:ascii="Times New Roman" w:eastAsiaTheme="minorHAnsi" w:hAnsi="Times New Roman" w:cs="Times New Roman"/>
            <w:bCs/>
            <w:kern w:val="0"/>
            <w:sz w:val="28"/>
            <w:szCs w:val="28"/>
            <w:lang w:val="en-US"/>
          </w:rPr>
          <w:t>DBFFF</w:t>
        </w:r>
        <w:r w:rsidR="009B3EEC" w:rsidRPr="009B3EEC">
          <w:rPr>
            <w:rStyle w:val="a4"/>
            <w:rFonts w:ascii="Times New Roman" w:eastAsiaTheme="minorHAnsi" w:hAnsi="Times New Roman" w:cs="Times New Roman"/>
            <w:bCs/>
            <w:kern w:val="0"/>
            <w:sz w:val="28"/>
            <w:szCs w:val="28"/>
            <w:lang w:val="en-US"/>
          </w:rPr>
          <w:t>296</w:t>
        </w:r>
        <w:r w:rsidR="009B3EEC" w:rsidRPr="00000901">
          <w:rPr>
            <w:rStyle w:val="a4"/>
            <w:rFonts w:ascii="Times New Roman" w:eastAsiaTheme="minorHAnsi" w:hAnsi="Times New Roman" w:cs="Times New Roman"/>
            <w:bCs/>
            <w:kern w:val="0"/>
            <w:sz w:val="28"/>
            <w:szCs w:val="28"/>
            <w:lang w:val="en-US"/>
          </w:rPr>
          <w:t>DC</w:t>
        </w:r>
        <w:r w:rsidR="009B3EEC" w:rsidRPr="009B3EEC">
          <w:rPr>
            <w:rStyle w:val="a4"/>
            <w:rFonts w:ascii="Times New Roman" w:eastAsiaTheme="minorHAnsi" w:hAnsi="Times New Roman" w:cs="Times New Roman"/>
            <w:bCs/>
            <w:kern w:val="0"/>
            <w:sz w:val="28"/>
            <w:szCs w:val="28"/>
            <w:lang w:val="en-US"/>
          </w:rPr>
          <w:t>5</w:t>
        </w:r>
        <w:r w:rsidR="009B3EEC" w:rsidRPr="00000901">
          <w:rPr>
            <w:rStyle w:val="a4"/>
            <w:rFonts w:ascii="Times New Roman" w:eastAsiaTheme="minorHAnsi" w:hAnsi="Times New Roman" w:cs="Times New Roman"/>
            <w:bCs/>
            <w:kern w:val="0"/>
            <w:sz w:val="28"/>
            <w:szCs w:val="28"/>
            <w:lang w:val="en-US"/>
          </w:rPr>
          <w:t>FAA</w:t>
        </w:r>
        <w:r w:rsidR="009B3EEC" w:rsidRPr="009B3EEC">
          <w:rPr>
            <w:rStyle w:val="a4"/>
            <w:rFonts w:ascii="Times New Roman" w:eastAsiaTheme="minorHAnsi" w:hAnsi="Times New Roman" w:cs="Times New Roman"/>
            <w:bCs/>
            <w:kern w:val="0"/>
            <w:sz w:val="28"/>
            <w:szCs w:val="28"/>
            <w:lang w:val="en-US"/>
          </w:rPr>
          <w:t>4</w:t>
        </w:r>
        <w:r w:rsidR="009B3EEC" w:rsidRPr="00000901">
          <w:rPr>
            <w:rStyle w:val="a4"/>
            <w:rFonts w:ascii="Times New Roman" w:eastAsiaTheme="minorHAnsi" w:hAnsi="Times New Roman" w:cs="Times New Roman"/>
            <w:bCs/>
            <w:kern w:val="0"/>
            <w:sz w:val="28"/>
            <w:szCs w:val="28"/>
            <w:lang w:val="en-US"/>
          </w:rPr>
          <w:t>E</w:t>
        </w:r>
        <w:r w:rsidR="009B3EEC" w:rsidRPr="009B3EEC">
          <w:rPr>
            <w:rStyle w:val="a4"/>
            <w:rFonts w:ascii="Times New Roman" w:eastAsiaTheme="minorHAnsi" w:hAnsi="Times New Roman" w:cs="Times New Roman"/>
            <w:bCs/>
            <w:kern w:val="0"/>
            <w:sz w:val="28"/>
            <w:szCs w:val="28"/>
            <w:lang w:val="en-US"/>
          </w:rPr>
          <w:t>6</w:t>
        </w:r>
        <w:r w:rsidR="009B3EEC" w:rsidRPr="00000901">
          <w:rPr>
            <w:rStyle w:val="a4"/>
            <w:rFonts w:ascii="Times New Roman" w:eastAsiaTheme="minorHAnsi" w:hAnsi="Times New Roman" w:cs="Times New Roman"/>
            <w:bCs/>
            <w:kern w:val="0"/>
            <w:sz w:val="28"/>
            <w:szCs w:val="28"/>
            <w:lang w:val="en-US"/>
          </w:rPr>
          <w:t>A</w:t>
        </w:r>
      </w:hyperlink>
      <w:r w:rsidR="009B3EEC" w:rsidRPr="009B3EEC">
        <w:rPr>
          <w:rStyle w:val="a4"/>
          <w:rFonts w:ascii="Times New Roman" w:eastAsiaTheme="minorHAnsi" w:hAnsi="Times New Roman" w:cs="Times New Roman"/>
          <w:bCs/>
          <w:color w:val="auto"/>
          <w:kern w:val="0"/>
          <w:sz w:val="28"/>
          <w:szCs w:val="28"/>
          <w:lang w:val="en-US"/>
        </w:rPr>
        <w:t xml:space="preserve"> </w:t>
      </w:r>
      <w:r w:rsidR="009B3EEC" w:rsidRPr="009B3EEC">
        <w:rPr>
          <w:rFonts w:ascii="Times New Roman" w:hAnsi="Times New Roman" w:cs="Times New Roman"/>
          <w:sz w:val="28"/>
          <w:szCs w:val="28"/>
          <w:lang w:val="en-US"/>
        </w:rPr>
        <w:t>(05.05.2017)</w:t>
      </w:r>
    </w:p>
    <w:p w:rsidR="00AA1E57" w:rsidRPr="00DF073F" w:rsidRDefault="00AA1E57" w:rsidP="00EC5DED">
      <w:pPr>
        <w:pStyle w:val="aa"/>
        <w:numPr>
          <w:ilvl w:val="0"/>
          <w:numId w:val="1"/>
        </w:numPr>
        <w:spacing w:line="360" w:lineRule="auto"/>
        <w:rPr>
          <w:rFonts w:ascii="Times New Roman" w:eastAsiaTheme="minorHAnsi" w:hAnsi="Times New Roman" w:cs="Times New Roman"/>
          <w:bCs/>
          <w:kern w:val="0"/>
          <w:sz w:val="28"/>
          <w:szCs w:val="28"/>
          <w:u w:val="single"/>
          <w:lang w:val="en-US"/>
        </w:rPr>
      </w:pPr>
      <w:r w:rsidRPr="003952CA">
        <w:rPr>
          <w:rFonts w:ascii="Times New Roman" w:hAnsi="Times New Roman" w:cs="Times New Roman"/>
          <w:i/>
          <w:sz w:val="28"/>
          <w:szCs w:val="28"/>
          <w:lang w:val="en-US"/>
        </w:rPr>
        <w:t xml:space="preserve">David W. </w:t>
      </w:r>
      <w:proofErr w:type="spellStart"/>
      <w:r w:rsidRPr="003952CA">
        <w:rPr>
          <w:rFonts w:ascii="Times New Roman" w:hAnsi="Times New Roman" w:cs="Times New Roman"/>
          <w:i/>
          <w:sz w:val="28"/>
          <w:szCs w:val="28"/>
          <w:lang w:val="en-US"/>
        </w:rPr>
        <w:t>Pankenier</w:t>
      </w:r>
      <w:proofErr w:type="spellEnd"/>
      <w:r w:rsidR="003952CA" w:rsidRPr="003952CA">
        <w:rPr>
          <w:rFonts w:ascii="Times New Roman" w:hAnsi="Times New Roman" w:cs="Times New Roman"/>
          <w:sz w:val="28"/>
          <w:szCs w:val="28"/>
          <w:lang w:val="en-US"/>
        </w:rPr>
        <w:t xml:space="preserve">. Popular Astrology and Border Affairs in Early China: An Archaeological Confirmation </w:t>
      </w:r>
      <w:r w:rsidRPr="003952CA">
        <w:rPr>
          <w:rFonts w:ascii="Times New Roman" w:hAnsi="Times New Roman" w:cs="Times New Roman"/>
          <w:sz w:val="28"/>
          <w:szCs w:val="28"/>
          <w:lang w:val="en-US"/>
        </w:rPr>
        <w:t>"</w:t>
      </w:r>
      <w:r w:rsidR="003952CA" w:rsidRPr="003952CA">
        <w:rPr>
          <w:rFonts w:ascii="Times New Roman" w:hAnsi="Times New Roman" w:cs="Times New Roman"/>
          <w:sz w:val="28"/>
          <w:szCs w:val="28"/>
          <w:lang w:val="en-US"/>
        </w:rPr>
        <w:t>// Sino-Platonic Papers, number 104.-University of Pennsylvania. 2000. 19 p.</w:t>
      </w:r>
    </w:p>
    <w:p w:rsidR="00CC2277" w:rsidRPr="00CC2277" w:rsidRDefault="00DF073F" w:rsidP="00EC5DED">
      <w:pPr>
        <w:pStyle w:val="aa"/>
        <w:numPr>
          <w:ilvl w:val="0"/>
          <w:numId w:val="1"/>
        </w:numPr>
        <w:spacing w:line="360" w:lineRule="auto"/>
        <w:rPr>
          <w:rFonts w:ascii="Times New Roman" w:eastAsiaTheme="minorHAnsi" w:hAnsi="Times New Roman" w:cs="Times New Roman"/>
          <w:bCs/>
          <w:kern w:val="0"/>
          <w:sz w:val="28"/>
          <w:szCs w:val="28"/>
          <w:u w:val="single"/>
          <w:lang w:val="en-US"/>
        </w:rPr>
      </w:pPr>
      <w:r w:rsidRPr="00DF073F">
        <w:rPr>
          <w:rFonts w:ascii="Times New Roman" w:hAnsi="Times New Roman" w:cs="Times New Roman"/>
          <w:i/>
          <w:sz w:val="28"/>
          <w:szCs w:val="28"/>
          <w:lang w:val="en-US"/>
        </w:rPr>
        <w:t xml:space="preserve"> </w:t>
      </w:r>
      <w:r w:rsidRPr="00BE6F0F">
        <w:rPr>
          <w:rFonts w:ascii="Times New Roman" w:hAnsi="Times New Roman" w:cs="Times New Roman"/>
          <w:i/>
          <w:sz w:val="28"/>
          <w:szCs w:val="28"/>
          <w:lang w:val="en-US"/>
        </w:rPr>
        <w:t>John B. Henderson</w:t>
      </w:r>
      <w:r w:rsidR="00BE6F0F">
        <w:rPr>
          <w:rFonts w:ascii="Times New Roman" w:hAnsi="Times New Roman" w:cs="Times New Roman"/>
          <w:sz w:val="28"/>
          <w:szCs w:val="28"/>
          <w:lang w:val="en-US"/>
        </w:rPr>
        <w:t>.</w:t>
      </w:r>
      <w:r w:rsidRPr="00CC2277">
        <w:rPr>
          <w:rFonts w:ascii="Times New Roman" w:hAnsi="Times New Roman" w:cs="Times New Roman"/>
          <w:sz w:val="28"/>
          <w:szCs w:val="28"/>
          <w:lang w:val="en-US"/>
        </w:rPr>
        <w:t xml:space="preserve"> «Chinese Cosmographical Thought: The High</w:t>
      </w:r>
      <w:r w:rsidR="00CC2277" w:rsidRPr="00CC2277">
        <w:rPr>
          <w:rFonts w:ascii="Times New Roman" w:hAnsi="Times New Roman" w:cs="Times New Roman"/>
          <w:sz w:val="28"/>
          <w:szCs w:val="28"/>
          <w:lang w:val="en-US"/>
        </w:rPr>
        <w:t xml:space="preserve"> Intellectual </w:t>
      </w:r>
      <w:r w:rsidRPr="00CC2277">
        <w:rPr>
          <w:rFonts w:ascii="Times New Roman" w:hAnsi="Times New Roman" w:cs="Times New Roman"/>
          <w:sz w:val="28"/>
          <w:szCs w:val="28"/>
          <w:lang w:val="en-US"/>
        </w:rPr>
        <w:t>Tradition</w:t>
      </w:r>
      <w:r w:rsidR="00CC2277" w:rsidRPr="00CC2277">
        <w:rPr>
          <w:rFonts w:ascii="Times New Roman" w:hAnsi="Times New Roman" w:cs="Times New Roman"/>
          <w:sz w:val="28"/>
          <w:szCs w:val="28"/>
          <w:lang w:val="en-US"/>
        </w:rPr>
        <w:t xml:space="preserve">. </w:t>
      </w:r>
      <w:r w:rsidR="00CC2277" w:rsidRPr="00CC2277">
        <w:rPr>
          <w:rFonts w:ascii="Times New Roman" w:hAnsi="Times New Roman" w:cs="Times New Roman"/>
          <w:sz w:val="28"/>
          <w:szCs w:val="28"/>
        </w:rPr>
        <w:t>Режим</w:t>
      </w:r>
      <w:r w:rsidR="00CC2277" w:rsidRPr="00BE6F0F">
        <w:rPr>
          <w:rFonts w:ascii="Times New Roman" w:hAnsi="Times New Roman" w:cs="Times New Roman"/>
          <w:sz w:val="28"/>
          <w:szCs w:val="28"/>
          <w:lang w:val="en-US"/>
        </w:rPr>
        <w:t xml:space="preserve"> </w:t>
      </w:r>
      <w:r w:rsidR="00CC2277" w:rsidRPr="00CC2277">
        <w:rPr>
          <w:rFonts w:ascii="Times New Roman" w:hAnsi="Times New Roman" w:cs="Times New Roman"/>
          <w:sz w:val="28"/>
          <w:szCs w:val="28"/>
        </w:rPr>
        <w:t>доступа</w:t>
      </w:r>
      <w:r w:rsidR="00CC2277" w:rsidRPr="00BE6F0F">
        <w:rPr>
          <w:rFonts w:ascii="Times New Roman" w:hAnsi="Times New Roman" w:cs="Times New Roman"/>
          <w:sz w:val="28"/>
          <w:szCs w:val="28"/>
          <w:lang w:val="en-US"/>
        </w:rPr>
        <w:t>:</w:t>
      </w:r>
    </w:p>
    <w:p w:rsidR="00DF073F" w:rsidRPr="009B3EEC" w:rsidRDefault="00B978B4" w:rsidP="00EC5DED">
      <w:pPr>
        <w:pStyle w:val="aa"/>
        <w:spacing w:line="360" w:lineRule="auto"/>
        <w:rPr>
          <w:rFonts w:ascii="Times New Roman" w:eastAsiaTheme="minorHAnsi" w:hAnsi="Times New Roman" w:cs="Times New Roman"/>
          <w:bCs/>
          <w:kern w:val="0"/>
          <w:sz w:val="28"/>
          <w:szCs w:val="28"/>
          <w:u w:val="single"/>
          <w:lang w:val="en-US"/>
        </w:rPr>
      </w:pPr>
      <w:hyperlink r:id="rId20" w:history="1">
        <w:r w:rsidR="00BE6F0F" w:rsidRPr="00280AEC">
          <w:rPr>
            <w:rStyle w:val="a4"/>
            <w:rFonts w:ascii="Times New Roman" w:hAnsi="Times New Roman" w:cs="Times New Roman"/>
            <w:sz w:val="28"/>
            <w:szCs w:val="28"/>
            <w:lang w:val="en-US"/>
          </w:rPr>
          <w:t>http://www.press.uchicago.edu/books/HOC/HOC_V2_B2/HOC_VOLUME2_Book2_chapter8.pdf</w:t>
        </w:r>
      </w:hyperlink>
      <w:r w:rsidR="00BE6F0F" w:rsidRPr="00BE6F0F">
        <w:rPr>
          <w:rFonts w:ascii="Times New Roman" w:hAnsi="Times New Roman" w:cs="Times New Roman"/>
          <w:sz w:val="28"/>
          <w:szCs w:val="28"/>
          <w:lang w:val="en-US"/>
        </w:rPr>
        <w:t xml:space="preserve"> </w:t>
      </w:r>
      <w:r w:rsidR="009B3EEC" w:rsidRPr="009B3EEC">
        <w:rPr>
          <w:rFonts w:ascii="Times New Roman" w:hAnsi="Times New Roman" w:cs="Times New Roman"/>
          <w:sz w:val="28"/>
          <w:szCs w:val="28"/>
          <w:lang w:val="en-US"/>
        </w:rPr>
        <w:t>(05.05.2017)</w:t>
      </w:r>
    </w:p>
    <w:p w:rsidR="009B3EEC" w:rsidRPr="009B3EEC" w:rsidRDefault="00A6305C" w:rsidP="009B3EEC">
      <w:pPr>
        <w:pStyle w:val="aa"/>
        <w:numPr>
          <w:ilvl w:val="0"/>
          <w:numId w:val="1"/>
        </w:numPr>
        <w:spacing w:line="360" w:lineRule="auto"/>
        <w:rPr>
          <w:rFonts w:ascii="Times New Roman" w:eastAsiaTheme="minorHAnsi" w:hAnsi="Times New Roman" w:cs="Times New Roman"/>
          <w:bCs/>
          <w:kern w:val="0"/>
          <w:sz w:val="28"/>
          <w:szCs w:val="28"/>
        </w:rPr>
      </w:pPr>
      <w:r w:rsidRPr="00A6305C">
        <w:rPr>
          <w:rFonts w:ascii="Times New Roman" w:hAnsi="Times New Roman" w:cs="Times New Roman"/>
          <w:i/>
          <w:sz w:val="28"/>
          <w:szCs w:val="28"/>
          <w:lang w:val="en-US"/>
        </w:rPr>
        <w:t>J.P. Auger</w:t>
      </w:r>
      <w:r w:rsidR="00A75407" w:rsidRPr="00A6305C">
        <w:rPr>
          <w:rFonts w:ascii="Times New Roman" w:hAnsi="Times New Roman" w:cs="Times New Roman"/>
          <w:i/>
          <w:sz w:val="28"/>
          <w:szCs w:val="28"/>
          <w:lang w:val="en-US"/>
        </w:rPr>
        <w:t>.</w:t>
      </w:r>
      <w:r w:rsidR="00A75407" w:rsidRPr="00A6305C">
        <w:rPr>
          <w:rFonts w:ascii="Times New Roman" w:hAnsi="Times New Roman" w:cs="Times New Roman"/>
          <w:sz w:val="28"/>
          <w:szCs w:val="28"/>
          <w:lang w:val="en-US"/>
        </w:rPr>
        <w:t xml:space="preserve"> </w:t>
      </w:r>
      <w:proofErr w:type="spellStart"/>
      <w:r w:rsidR="00A75407" w:rsidRPr="00A6305C">
        <w:rPr>
          <w:rFonts w:ascii="Times New Roman" w:hAnsi="Times New Roman" w:cs="Times New Roman"/>
          <w:sz w:val="28"/>
          <w:szCs w:val="28"/>
          <w:lang w:val="en-US"/>
        </w:rPr>
        <w:t>L’</w:t>
      </w:r>
      <w:r w:rsidRPr="00A6305C">
        <w:rPr>
          <w:rFonts w:ascii="Times New Roman" w:hAnsi="Times New Roman" w:cs="Times New Roman"/>
          <w:sz w:val="28"/>
          <w:szCs w:val="28"/>
          <w:lang w:val="en-US"/>
        </w:rPr>
        <w:t>astronomie</w:t>
      </w:r>
      <w:proofErr w:type="spellEnd"/>
      <w:r w:rsidRPr="00A6305C">
        <w:rPr>
          <w:rFonts w:ascii="Times New Roman" w:hAnsi="Times New Roman" w:cs="Times New Roman"/>
          <w:sz w:val="28"/>
          <w:szCs w:val="28"/>
          <w:lang w:val="en-US"/>
        </w:rPr>
        <w:t xml:space="preserve"> </w:t>
      </w:r>
      <w:proofErr w:type="spellStart"/>
      <w:r w:rsidRPr="00A6305C">
        <w:rPr>
          <w:rFonts w:ascii="Times New Roman" w:hAnsi="Times New Roman" w:cs="Times New Roman"/>
          <w:sz w:val="28"/>
          <w:szCs w:val="28"/>
          <w:lang w:val="en-US"/>
        </w:rPr>
        <w:t>dans</w:t>
      </w:r>
      <w:proofErr w:type="spellEnd"/>
      <w:r w:rsidRPr="00A6305C">
        <w:rPr>
          <w:rFonts w:ascii="Times New Roman" w:hAnsi="Times New Roman" w:cs="Times New Roman"/>
          <w:sz w:val="28"/>
          <w:szCs w:val="28"/>
          <w:lang w:val="en-US"/>
        </w:rPr>
        <w:t xml:space="preserve"> la Chine antique. (</w:t>
      </w:r>
      <w:r w:rsidRPr="00A6305C">
        <w:rPr>
          <w:rFonts w:ascii="Times New Roman" w:hAnsi="Times New Roman" w:cs="Times New Roman"/>
          <w:sz w:val="28"/>
          <w:szCs w:val="28"/>
        </w:rPr>
        <w:t>Астрономия</w:t>
      </w:r>
      <w:r w:rsidRPr="00A6305C">
        <w:rPr>
          <w:rFonts w:ascii="Times New Roman" w:hAnsi="Times New Roman" w:cs="Times New Roman"/>
          <w:sz w:val="28"/>
          <w:szCs w:val="28"/>
          <w:lang w:val="en-US"/>
        </w:rPr>
        <w:t xml:space="preserve"> </w:t>
      </w:r>
      <w:r w:rsidRPr="00A6305C">
        <w:rPr>
          <w:rFonts w:ascii="Times New Roman" w:hAnsi="Times New Roman" w:cs="Times New Roman"/>
          <w:sz w:val="28"/>
          <w:szCs w:val="28"/>
        </w:rPr>
        <w:t>в</w:t>
      </w:r>
      <w:r w:rsidRPr="00A6305C">
        <w:rPr>
          <w:rFonts w:ascii="Times New Roman" w:hAnsi="Times New Roman" w:cs="Times New Roman"/>
          <w:sz w:val="28"/>
          <w:szCs w:val="28"/>
          <w:lang w:val="en-US"/>
        </w:rPr>
        <w:t xml:space="preserve"> </w:t>
      </w:r>
      <w:r w:rsidRPr="00A6305C">
        <w:rPr>
          <w:rFonts w:ascii="Times New Roman" w:hAnsi="Times New Roman" w:cs="Times New Roman"/>
          <w:sz w:val="28"/>
          <w:szCs w:val="28"/>
        </w:rPr>
        <w:t>древнем</w:t>
      </w:r>
      <w:r w:rsidRPr="00A6305C">
        <w:rPr>
          <w:rFonts w:ascii="Times New Roman" w:hAnsi="Times New Roman" w:cs="Times New Roman"/>
          <w:sz w:val="28"/>
          <w:szCs w:val="28"/>
          <w:lang w:val="en-US"/>
        </w:rPr>
        <w:t xml:space="preserve"> </w:t>
      </w:r>
      <w:r w:rsidRPr="00A6305C">
        <w:rPr>
          <w:rFonts w:ascii="Times New Roman" w:hAnsi="Times New Roman" w:cs="Times New Roman"/>
          <w:sz w:val="28"/>
          <w:szCs w:val="28"/>
        </w:rPr>
        <w:t>Китае</w:t>
      </w:r>
      <w:r w:rsidRPr="00A6305C">
        <w:rPr>
          <w:rFonts w:ascii="Times New Roman" w:hAnsi="Times New Roman" w:cs="Times New Roman"/>
          <w:sz w:val="28"/>
          <w:szCs w:val="28"/>
          <w:lang w:val="en-US"/>
        </w:rPr>
        <w:t xml:space="preserve">)// QUASAR 95 – CLUB D’ASTRONOMIE DE FROUVILLE. </w:t>
      </w:r>
      <w:r w:rsidRPr="00A6305C">
        <w:rPr>
          <w:rFonts w:ascii="Times New Roman" w:hAnsi="Times New Roman" w:cs="Times New Roman"/>
          <w:sz w:val="28"/>
          <w:szCs w:val="28"/>
        </w:rPr>
        <w:t>2012. 32</w:t>
      </w:r>
      <w:r w:rsidRPr="00A6305C">
        <w:rPr>
          <w:rFonts w:ascii="Times New Roman" w:hAnsi="Times New Roman" w:cs="Times New Roman"/>
          <w:sz w:val="28"/>
          <w:szCs w:val="28"/>
          <w:lang w:val="en-US"/>
        </w:rPr>
        <w:t>p</w:t>
      </w:r>
      <w:r w:rsidRPr="00A6305C">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21" w:history="1">
        <w:r w:rsidRPr="000946AB">
          <w:rPr>
            <w:rStyle w:val="a4"/>
            <w:rFonts w:ascii="Times New Roman" w:hAnsi="Times New Roman" w:cs="Times New Roman"/>
            <w:sz w:val="28"/>
            <w:szCs w:val="28"/>
          </w:rPr>
          <w:t>http://www.astrosurf.com/quasar95/exposes/astronomie_chinoise.pdf</w:t>
        </w:r>
      </w:hyperlink>
      <w:r w:rsidR="009B3EEC">
        <w:rPr>
          <w:rStyle w:val="a4"/>
          <w:rFonts w:ascii="Times New Roman" w:hAnsi="Times New Roman" w:cs="Times New Roman"/>
          <w:sz w:val="28"/>
          <w:szCs w:val="28"/>
        </w:rPr>
        <w:t xml:space="preserve"> </w:t>
      </w:r>
      <w:r w:rsidR="009B3EEC" w:rsidRPr="009B3EEC">
        <w:rPr>
          <w:rFonts w:ascii="Times New Roman" w:hAnsi="Times New Roman" w:cs="Times New Roman"/>
          <w:sz w:val="28"/>
          <w:szCs w:val="28"/>
        </w:rPr>
        <w:t>(05.05.2017)</w:t>
      </w:r>
    </w:p>
    <w:p w:rsidR="00E86466" w:rsidRPr="00753BA7" w:rsidRDefault="009B3EEC" w:rsidP="009B3EEC">
      <w:pPr>
        <w:pStyle w:val="aa"/>
        <w:numPr>
          <w:ilvl w:val="0"/>
          <w:numId w:val="1"/>
        </w:numPr>
        <w:spacing w:line="360" w:lineRule="auto"/>
        <w:rPr>
          <w:rFonts w:ascii="Times New Roman" w:eastAsiaTheme="minorHAnsi" w:hAnsi="Times New Roman" w:cs="Times New Roman"/>
          <w:bCs/>
          <w:i/>
          <w:kern w:val="0"/>
          <w:sz w:val="28"/>
          <w:szCs w:val="28"/>
        </w:rPr>
      </w:pPr>
      <w:r>
        <w:rPr>
          <w:rFonts w:ascii="Times New Roman" w:hAnsi="Times New Roman" w:cs="Times New Roman"/>
          <w:sz w:val="28"/>
          <w:szCs w:val="28"/>
          <w:shd w:val="clear" w:color="auto" w:fill="FFFFFF"/>
        </w:rPr>
        <w:t xml:space="preserve">Древнекитайский словарь: </w:t>
      </w:r>
      <w:proofErr w:type="spellStart"/>
      <w:r w:rsidR="00E86466" w:rsidRPr="009833DF">
        <w:rPr>
          <w:rFonts w:ascii="Times New Roman" w:hAnsi="Times New Roman" w:cs="Times New Roman"/>
          <w:sz w:val="28"/>
          <w:szCs w:val="28"/>
          <w:shd w:val="clear" w:color="auto" w:fill="FFFFFF"/>
        </w:rPr>
        <w:t>Шо</w:t>
      </w:r>
      <w:proofErr w:type="spellEnd"/>
      <w:r w:rsidR="00E86466" w:rsidRPr="009833DF">
        <w:rPr>
          <w:rFonts w:ascii="Times New Roman" w:hAnsi="Times New Roman" w:cs="Times New Roman"/>
          <w:sz w:val="28"/>
          <w:szCs w:val="28"/>
          <w:shd w:val="clear" w:color="auto" w:fill="FFFFFF"/>
        </w:rPr>
        <w:t xml:space="preserve"> </w:t>
      </w:r>
      <w:proofErr w:type="spellStart"/>
      <w:r w:rsidR="00E86466" w:rsidRPr="009833DF">
        <w:rPr>
          <w:rFonts w:ascii="Times New Roman" w:hAnsi="Times New Roman" w:cs="Times New Roman"/>
          <w:sz w:val="28"/>
          <w:szCs w:val="28"/>
          <w:shd w:val="clear" w:color="auto" w:fill="FFFFFF"/>
        </w:rPr>
        <w:t>вэнь</w:t>
      </w:r>
      <w:proofErr w:type="spellEnd"/>
      <w:r w:rsidR="00E86466" w:rsidRPr="009833DF">
        <w:rPr>
          <w:rFonts w:ascii="Times New Roman" w:hAnsi="Times New Roman" w:cs="Times New Roman"/>
          <w:sz w:val="28"/>
          <w:szCs w:val="28"/>
          <w:shd w:val="clear" w:color="auto" w:fill="FFFFFF"/>
        </w:rPr>
        <w:t xml:space="preserve"> </w:t>
      </w:r>
      <w:proofErr w:type="spellStart"/>
      <w:r w:rsidR="00E86466" w:rsidRPr="009833DF">
        <w:rPr>
          <w:rFonts w:ascii="Times New Roman" w:hAnsi="Times New Roman" w:cs="Times New Roman"/>
          <w:sz w:val="28"/>
          <w:szCs w:val="28"/>
          <w:shd w:val="clear" w:color="auto" w:fill="FFFFFF"/>
        </w:rPr>
        <w:t>цзе</w:t>
      </w:r>
      <w:proofErr w:type="spellEnd"/>
      <w:r w:rsidR="00E86466" w:rsidRPr="009833DF">
        <w:rPr>
          <w:rFonts w:ascii="Times New Roman" w:hAnsi="Times New Roman" w:cs="Times New Roman"/>
          <w:sz w:val="28"/>
          <w:szCs w:val="28"/>
          <w:shd w:val="clear" w:color="auto" w:fill="FFFFFF"/>
        </w:rPr>
        <w:t xml:space="preserve"> </w:t>
      </w:r>
      <w:proofErr w:type="spellStart"/>
      <w:r w:rsidR="00E86466" w:rsidRPr="009833DF">
        <w:rPr>
          <w:rFonts w:ascii="Times New Roman" w:hAnsi="Times New Roman" w:cs="Times New Roman"/>
          <w:sz w:val="28"/>
          <w:szCs w:val="28"/>
          <w:shd w:val="clear" w:color="auto" w:fill="FFFFFF"/>
        </w:rPr>
        <w:t>ц</w:t>
      </w:r>
      <w:r w:rsidR="006D45CC">
        <w:rPr>
          <w:rFonts w:ascii="Times New Roman" w:hAnsi="Times New Roman" w:cs="Times New Roman"/>
          <w:sz w:val="28"/>
          <w:szCs w:val="28"/>
          <w:shd w:val="clear" w:color="auto" w:fill="FFFFFF"/>
        </w:rPr>
        <w:t>з</w:t>
      </w:r>
      <w:r w:rsidR="00E86466" w:rsidRPr="009833DF">
        <w:rPr>
          <w:rFonts w:ascii="Times New Roman" w:hAnsi="Times New Roman" w:cs="Times New Roman"/>
          <w:sz w:val="28"/>
          <w:szCs w:val="28"/>
          <w:shd w:val="clear" w:color="auto" w:fill="FFFFFF"/>
        </w:rPr>
        <w:t>ы</w:t>
      </w:r>
      <w:proofErr w:type="spellEnd"/>
      <w:r w:rsidR="006D45CC">
        <w:rPr>
          <w:rFonts w:ascii="Times New Roman" w:hAnsi="Times New Roman" w:cs="Times New Roman"/>
          <w:sz w:val="28"/>
          <w:szCs w:val="28"/>
          <w:shd w:val="clear" w:color="auto" w:fill="FFFFFF"/>
        </w:rPr>
        <w:t xml:space="preserve"> </w:t>
      </w:r>
      <w:proofErr w:type="spellStart"/>
      <w:r w:rsidR="006D45CC" w:rsidRPr="006D45CC">
        <w:rPr>
          <w:rFonts w:ascii="KaiTi" w:eastAsia="KaiTi" w:hAnsi="KaiTi"/>
          <w:sz w:val="32"/>
          <w:szCs w:val="32"/>
        </w:rPr>
        <w:t>說</w:t>
      </w:r>
      <w:r w:rsidR="00E86466" w:rsidRPr="006D45CC">
        <w:rPr>
          <w:rFonts w:ascii="KaiTi" w:eastAsia="KaiTi" w:hAnsi="KaiTi"/>
          <w:sz w:val="32"/>
          <w:szCs w:val="32"/>
        </w:rPr>
        <w:t>文解字</w:t>
      </w:r>
      <w:proofErr w:type="spellEnd"/>
      <w:r w:rsidR="00E86466" w:rsidRPr="006D45CC">
        <w:rPr>
          <w:rFonts w:ascii="KaiTi" w:eastAsia="KaiTi" w:hAnsi="KaiTi"/>
          <w:sz w:val="32"/>
          <w:szCs w:val="32"/>
        </w:rPr>
        <w:t xml:space="preserve"> </w:t>
      </w:r>
      <w:r w:rsidR="00E86466" w:rsidRPr="009833DF">
        <w:rPr>
          <w:rFonts w:ascii="Times New Roman" w:hAnsi="Times New Roman" w:cs="Times New Roman"/>
          <w:sz w:val="28"/>
          <w:szCs w:val="28"/>
          <w:shd w:val="clear" w:color="auto" w:fill="FFFFFF"/>
        </w:rPr>
        <w:t xml:space="preserve">(Объяснение простых письменных знаков и анализ сложных письменных знаков). </w:t>
      </w:r>
      <w:r>
        <w:rPr>
          <w:rFonts w:ascii="Times New Roman" w:hAnsi="Times New Roman" w:cs="Times New Roman"/>
          <w:sz w:val="28"/>
          <w:szCs w:val="28"/>
          <w:shd w:val="clear" w:color="auto" w:fill="FFFFFF"/>
        </w:rPr>
        <w:t xml:space="preserve">Режим доступа: </w:t>
      </w:r>
      <w:hyperlink r:id="rId22" w:history="1">
        <w:r w:rsidRPr="00000901">
          <w:rPr>
            <w:rStyle w:val="a4"/>
            <w:rFonts w:ascii="Times New Roman" w:hAnsi="Times New Roman" w:cs="Times New Roman"/>
            <w:sz w:val="28"/>
            <w:szCs w:val="28"/>
            <w:shd w:val="clear" w:color="auto" w:fill="FFFFFF"/>
          </w:rPr>
          <w:t>http://www.shuowen.org/2</w:t>
        </w:r>
      </w:hyperlink>
      <w:r>
        <w:rPr>
          <w:rFonts w:ascii="Times New Roman" w:hAnsi="Times New Roman" w:cs="Times New Roman"/>
          <w:sz w:val="28"/>
          <w:szCs w:val="28"/>
          <w:shd w:val="clear" w:color="auto" w:fill="FFFFFF"/>
        </w:rPr>
        <w:t xml:space="preserve"> </w:t>
      </w:r>
      <w:r w:rsidRPr="009B3EEC">
        <w:rPr>
          <w:rFonts w:ascii="Times New Roman" w:hAnsi="Times New Roman" w:cs="Times New Roman"/>
          <w:sz w:val="28"/>
          <w:szCs w:val="28"/>
          <w:lang w:val="en-US"/>
        </w:rPr>
        <w:t>(05.05.2017)</w:t>
      </w:r>
    </w:p>
    <w:p w:rsidR="00753BA7" w:rsidRPr="00753BA7" w:rsidRDefault="00753BA7" w:rsidP="00EC5DED">
      <w:pPr>
        <w:pStyle w:val="aa"/>
        <w:numPr>
          <w:ilvl w:val="0"/>
          <w:numId w:val="1"/>
        </w:numPr>
        <w:spacing w:line="360" w:lineRule="auto"/>
        <w:rPr>
          <w:rFonts w:ascii="Times New Roman" w:eastAsiaTheme="minorHAnsi" w:hAnsi="Times New Roman" w:cs="Times New Roman"/>
          <w:bCs/>
          <w:i/>
          <w:kern w:val="0"/>
          <w:sz w:val="28"/>
          <w:szCs w:val="28"/>
        </w:rPr>
      </w:pPr>
      <w:r>
        <w:rPr>
          <w:rFonts w:ascii="Times New Roman" w:hAnsi="Times New Roman" w:cs="Times New Roman"/>
          <w:kern w:val="0"/>
          <w:sz w:val="28"/>
          <w:szCs w:val="28"/>
        </w:rPr>
        <w:t xml:space="preserve"> </w:t>
      </w:r>
      <w:proofErr w:type="spellStart"/>
      <w:r w:rsidRPr="009B3EEC">
        <w:rPr>
          <w:rFonts w:ascii="Times New Roman" w:hAnsi="Times New Roman" w:cs="Times New Roman"/>
          <w:i/>
          <w:kern w:val="0"/>
          <w:sz w:val="28"/>
          <w:szCs w:val="28"/>
        </w:rPr>
        <w:t>Гу</w:t>
      </w:r>
      <w:proofErr w:type="spellEnd"/>
      <w:r w:rsidRPr="009B3EEC">
        <w:rPr>
          <w:rFonts w:ascii="Times New Roman" w:hAnsi="Times New Roman" w:cs="Times New Roman"/>
          <w:i/>
          <w:kern w:val="0"/>
          <w:sz w:val="28"/>
          <w:szCs w:val="28"/>
        </w:rPr>
        <w:t xml:space="preserve"> </w:t>
      </w:r>
      <w:proofErr w:type="spellStart"/>
      <w:r w:rsidRPr="009B3EEC">
        <w:rPr>
          <w:rFonts w:ascii="Times New Roman" w:hAnsi="Times New Roman" w:cs="Times New Roman"/>
          <w:i/>
          <w:kern w:val="0"/>
          <w:sz w:val="28"/>
          <w:szCs w:val="28"/>
        </w:rPr>
        <w:t>Цзеган</w:t>
      </w:r>
      <w:proofErr w:type="spellEnd"/>
      <w:r w:rsidRPr="00753BA7">
        <w:rPr>
          <w:rFonts w:ascii="Times New Roman" w:hAnsi="Times New Roman" w:cs="Times New Roman"/>
          <w:kern w:val="0"/>
          <w:sz w:val="28"/>
          <w:szCs w:val="28"/>
        </w:rPr>
        <w:t xml:space="preserve"> </w:t>
      </w:r>
      <w:proofErr w:type="spellStart"/>
      <w:r w:rsidRPr="006D45CC">
        <w:rPr>
          <w:rFonts w:ascii="KaiTi" w:eastAsia="KaiTi" w:hAnsi="KaiTi" w:cs="Times New Roman"/>
          <w:kern w:val="0"/>
          <w:sz w:val="32"/>
          <w:szCs w:val="32"/>
        </w:rPr>
        <w:t>顾颉刚</w:t>
      </w:r>
      <w:proofErr w:type="spellEnd"/>
      <w:r w:rsidRPr="00753BA7">
        <w:rPr>
          <w:rFonts w:ascii="Times New Roman" w:hAnsi="Times New Roman" w:cs="Times New Roman"/>
          <w:kern w:val="0"/>
          <w:sz w:val="28"/>
          <w:szCs w:val="28"/>
        </w:rPr>
        <w:t xml:space="preserve">. </w:t>
      </w:r>
      <w:proofErr w:type="spellStart"/>
      <w:r w:rsidRPr="00753BA7">
        <w:rPr>
          <w:rFonts w:ascii="Times New Roman" w:hAnsi="Times New Roman" w:cs="Times New Roman"/>
          <w:kern w:val="0"/>
          <w:sz w:val="28"/>
          <w:szCs w:val="28"/>
        </w:rPr>
        <w:t>Цинь</w:t>
      </w:r>
      <w:proofErr w:type="spellEnd"/>
      <w:r w:rsidRPr="00753BA7">
        <w:rPr>
          <w:rFonts w:ascii="Times New Roman" w:hAnsi="Times New Roman" w:cs="Times New Roman"/>
          <w:kern w:val="0"/>
          <w:sz w:val="28"/>
          <w:szCs w:val="28"/>
        </w:rPr>
        <w:t xml:space="preserve"> Хань дэ </w:t>
      </w:r>
      <w:proofErr w:type="spellStart"/>
      <w:r w:rsidRPr="00753BA7">
        <w:rPr>
          <w:rFonts w:ascii="Times New Roman" w:hAnsi="Times New Roman" w:cs="Times New Roman"/>
          <w:kern w:val="0"/>
          <w:sz w:val="28"/>
          <w:szCs w:val="28"/>
        </w:rPr>
        <w:t>фанши</w:t>
      </w:r>
      <w:proofErr w:type="spellEnd"/>
      <w:r w:rsidRPr="00753BA7">
        <w:rPr>
          <w:rFonts w:ascii="Times New Roman" w:hAnsi="Times New Roman" w:cs="Times New Roman"/>
          <w:kern w:val="0"/>
          <w:sz w:val="28"/>
          <w:szCs w:val="28"/>
        </w:rPr>
        <w:t xml:space="preserve"> </w:t>
      </w:r>
      <w:proofErr w:type="spellStart"/>
      <w:r w:rsidRPr="00753BA7">
        <w:rPr>
          <w:rFonts w:ascii="Times New Roman" w:hAnsi="Times New Roman" w:cs="Times New Roman"/>
          <w:kern w:val="0"/>
          <w:sz w:val="28"/>
          <w:szCs w:val="28"/>
        </w:rPr>
        <w:t>юй</w:t>
      </w:r>
      <w:proofErr w:type="spellEnd"/>
      <w:r w:rsidRPr="00753BA7">
        <w:rPr>
          <w:rFonts w:ascii="Times New Roman" w:hAnsi="Times New Roman" w:cs="Times New Roman"/>
          <w:kern w:val="0"/>
          <w:sz w:val="28"/>
          <w:szCs w:val="28"/>
        </w:rPr>
        <w:t xml:space="preserve"> </w:t>
      </w:r>
      <w:proofErr w:type="spellStart"/>
      <w:r w:rsidRPr="00753BA7">
        <w:rPr>
          <w:rFonts w:ascii="Times New Roman" w:hAnsi="Times New Roman" w:cs="Times New Roman"/>
          <w:kern w:val="0"/>
          <w:sz w:val="28"/>
          <w:szCs w:val="28"/>
        </w:rPr>
        <w:t>жушэн</w:t>
      </w:r>
      <w:proofErr w:type="spellEnd"/>
      <w:r w:rsidRPr="00753BA7">
        <w:rPr>
          <w:rFonts w:ascii="Times New Roman" w:hAnsi="Times New Roman" w:cs="Times New Roman"/>
          <w:kern w:val="0"/>
          <w:sz w:val="28"/>
          <w:szCs w:val="28"/>
        </w:rPr>
        <w:t xml:space="preserve"> </w:t>
      </w:r>
      <w:proofErr w:type="spellStart"/>
      <w:r w:rsidRPr="006D45CC">
        <w:rPr>
          <w:rFonts w:ascii="KaiTi" w:eastAsia="KaiTi" w:hAnsi="KaiTi" w:cs="Times New Roman"/>
          <w:kern w:val="0"/>
          <w:sz w:val="32"/>
          <w:szCs w:val="32"/>
        </w:rPr>
        <w:t>秦汉方士与儒生</w:t>
      </w:r>
      <w:proofErr w:type="spellEnd"/>
      <w:r w:rsidRPr="006D45CC">
        <w:rPr>
          <w:rFonts w:ascii="KaiTi" w:eastAsia="KaiTi" w:hAnsi="KaiTi" w:cs="Times New Roman"/>
          <w:kern w:val="0"/>
          <w:sz w:val="32"/>
          <w:szCs w:val="32"/>
        </w:rPr>
        <w:t xml:space="preserve"> </w:t>
      </w:r>
      <w:r w:rsidRPr="00753BA7">
        <w:rPr>
          <w:rFonts w:ascii="Times New Roman" w:hAnsi="Times New Roman" w:cs="Times New Roman"/>
          <w:kern w:val="0"/>
          <w:sz w:val="28"/>
          <w:szCs w:val="28"/>
        </w:rPr>
        <w:t xml:space="preserve">(Маги </w:t>
      </w:r>
      <w:proofErr w:type="spellStart"/>
      <w:r w:rsidRPr="00753BA7">
        <w:rPr>
          <w:rFonts w:ascii="Times New Roman" w:hAnsi="Times New Roman" w:cs="Times New Roman"/>
          <w:kern w:val="0"/>
          <w:sz w:val="28"/>
          <w:szCs w:val="28"/>
        </w:rPr>
        <w:t>фанши</w:t>
      </w:r>
      <w:proofErr w:type="spellEnd"/>
      <w:r w:rsidRPr="00753BA7">
        <w:rPr>
          <w:rFonts w:ascii="Times New Roman" w:hAnsi="Times New Roman" w:cs="Times New Roman"/>
          <w:kern w:val="0"/>
          <w:sz w:val="28"/>
          <w:szCs w:val="28"/>
        </w:rPr>
        <w:t xml:space="preserve"> и </w:t>
      </w:r>
      <w:proofErr w:type="spellStart"/>
      <w:r w:rsidRPr="00753BA7">
        <w:rPr>
          <w:rFonts w:ascii="Times New Roman" w:hAnsi="Times New Roman" w:cs="Times New Roman"/>
          <w:kern w:val="0"/>
          <w:sz w:val="28"/>
          <w:szCs w:val="28"/>
        </w:rPr>
        <w:t>конфуцианцы</w:t>
      </w:r>
      <w:proofErr w:type="spellEnd"/>
      <w:r w:rsidRPr="00753BA7">
        <w:rPr>
          <w:rFonts w:ascii="Times New Roman" w:hAnsi="Times New Roman" w:cs="Times New Roman"/>
          <w:kern w:val="0"/>
          <w:sz w:val="28"/>
          <w:szCs w:val="28"/>
        </w:rPr>
        <w:t xml:space="preserve"> династий </w:t>
      </w:r>
      <w:proofErr w:type="spellStart"/>
      <w:r w:rsidRPr="00753BA7">
        <w:rPr>
          <w:rFonts w:ascii="Times New Roman" w:hAnsi="Times New Roman" w:cs="Times New Roman"/>
          <w:kern w:val="0"/>
          <w:sz w:val="28"/>
          <w:szCs w:val="28"/>
        </w:rPr>
        <w:t>Цинь</w:t>
      </w:r>
      <w:proofErr w:type="spellEnd"/>
      <w:r w:rsidR="006D45CC">
        <w:rPr>
          <w:rFonts w:ascii="Times New Roman" w:hAnsi="Times New Roman" w:cs="Times New Roman"/>
          <w:kern w:val="0"/>
          <w:sz w:val="28"/>
          <w:szCs w:val="28"/>
        </w:rPr>
        <w:t xml:space="preserve"> и Хань). Шанхай: Шанхай </w:t>
      </w:r>
      <w:proofErr w:type="spellStart"/>
      <w:r w:rsidR="006D45CC">
        <w:rPr>
          <w:rFonts w:ascii="Times New Roman" w:hAnsi="Times New Roman" w:cs="Times New Roman"/>
          <w:kern w:val="0"/>
          <w:sz w:val="28"/>
          <w:szCs w:val="28"/>
        </w:rPr>
        <w:t>гуцзи</w:t>
      </w:r>
      <w:proofErr w:type="spellEnd"/>
      <w:r w:rsidR="006D45CC">
        <w:rPr>
          <w:rFonts w:ascii="Times New Roman" w:hAnsi="Times New Roman" w:cs="Times New Roman"/>
          <w:kern w:val="0"/>
          <w:sz w:val="28"/>
          <w:szCs w:val="28"/>
        </w:rPr>
        <w:t xml:space="preserve"> </w:t>
      </w:r>
      <w:proofErr w:type="spellStart"/>
      <w:r w:rsidR="006D45CC" w:rsidRPr="006D45CC">
        <w:rPr>
          <w:rFonts w:ascii="KaiTi" w:eastAsia="KaiTi" w:hAnsi="KaiTi" w:cs="Arial"/>
          <w:sz w:val="32"/>
          <w:szCs w:val="32"/>
          <w:shd w:val="clear" w:color="auto" w:fill="FFFFFF"/>
        </w:rPr>
        <w:t>上海古</w:t>
      </w:r>
      <w:r w:rsidR="006D45CC" w:rsidRPr="006D45CC">
        <w:rPr>
          <w:rFonts w:ascii="KaiTi" w:eastAsia="KaiTi" w:hAnsi="KaiTi" w:cs="MS Gothic"/>
          <w:sz w:val="32"/>
          <w:szCs w:val="32"/>
          <w:shd w:val="clear" w:color="auto" w:fill="FFFFFF"/>
        </w:rPr>
        <w:t>籍</w:t>
      </w:r>
      <w:proofErr w:type="spellEnd"/>
      <w:r w:rsidRPr="00753BA7">
        <w:rPr>
          <w:rFonts w:ascii="Times New Roman" w:hAnsi="Times New Roman" w:cs="Times New Roman"/>
          <w:kern w:val="0"/>
          <w:sz w:val="28"/>
          <w:szCs w:val="28"/>
        </w:rPr>
        <w:t>, 2004. 229 с.</w:t>
      </w:r>
    </w:p>
    <w:p w:rsidR="00327C72" w:rsidRDefault="00327C72" w:rsidP="00327C72">
      <w:pPr>
        <w:spacing w:line="360" w:lineRule="auto"/>
        <w:rPr>
          <w:rFonts w:ascii="Times New Roman" w:eastAsiaTheme="minorHAnsi" w:hAnsi="Times New Roman" w:cs="Times New Roman"/>
          <w:bCs/>
          <w:i/>
          <w:kern w:val="0"/>
          <w:sz w:val="28"/>
          <w:szCs w:val="28"/>
        </w:rPr>
      </w:pPr>
    </w:p>
    <w:p w:rsidR="005211C6" w:rsidRDefault="005211C6" w:rsidP="00327C72">
      <w:pPr>
        <w:spacing w:line="360" w:lineRule="auto"/>
        <w:rPr>
          <w:rFonts w:ascii="Times New Roman" w:eastAsiaTheme="minorHAnsi" w:hAnsi="Times New Roman" w:cs="Times New Roman"/>
          <w:bCs/>
          <w:i/>
          <w:kern w:val="0"/>
          <w:sz w:val="28"/>
          <w:szCs w:val="28"/>
        </w:rPr>
      </w:pPr>
    </w:p>
    <w:p w:rsidR="005211C6" w:rsidRDefault="005211C6" w:rsidP="00327C72">
      <w:pPr>
        <w:spacing w:line="360" w:lineRule="auto"/>
        <w:rPr>
          <w:rFonts w:ascii="Times New Roman" w:eastAsiaTheme="minorHAnsi" w:hAnsi="Times New Roman" w:cs="Times New Roman"/>
          <w:bCs/>
          <w:i/>
          <w:kern w:val="0"/>
          <w:sz w:val="28"/>
          <w:szCs w:val="28"/>
        </w:rPr>
      </w:pPr>
    </w:p>
    <w:p w:rsidR="00032685" w:rsidRPr="00032685" w:rsidRDefault="00032685" w:rsidP="006D45CC">
      <w:pPr>
        <w:spacing w:line="360" w:lineRule="auto"/>
        <w:jc w:val="both"/>
        <w:rPr>
          <w:rFonts w:ascii="Times New Roman" w:hAnsi="Times New Roman" w:cs="Times New Roman"/>
          <w:sz w:val="28"/>
          <w:szCs w:val="28"/>
        </w:rPr>
      </w:pPr>
    </w:p>
    <w:p w:rsidR="00327C72" w:rsidRDefault="00327C72" w:rsidP="00032685">
      <w:pPr>
        <w:pStyle w:val="1"/>
        <w:jc w:val="center"/>
        <w:rPr>
          <w:rFonts w:ascii="Arial" w:eastAsiaTheme="minorHAnsi" w:hAnsi="Arial" w:cs="Arial"/>
          <w:b/>
          <w:bCs/>
          <w:color w:val="auto"/>
          <w:sz w:val="28"/>
          <w:szCs w:val="28"/>
        </w:rPr>
      </w:pPr>
      <w:bookmarkStart w:id="14" w:name="_Toc481749116"/>
      <w:r w:rsidRPr="00032685">
        <w:rPr>
          <w:rFonts w:ascii="Arial" w:eastAsiaTheme="minorHAnsi" w:hAnsi="Arial" w:cs="Arial"/>
          <w:b/>
          <w:bCs/>
          <w:color w:val="auto"/>
          <w:sz w:val="28"/>
          <w:szCs w:val="28"/>
        </w:rPr>
        <w:lastRenderedPageBreak/>
        <w:t>Приложения</w:t>
      </w:r>
      <w:bookmarkEnd w:id="14"/>
    </w:p>
    <w:p w:rsidR="00032685" w:rsidRPr="00032685" w:rsidRDefault="00032685" w:rsidP="00032685"/>
    <w:p w:rsid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r>
        <w:rPr>
          <w:rFonts w:ascii="Times New Roman" w:eastAsiaTheme="minorHAnsi" w:hAnsi="Times New Roman" w:cs="Times New Roman"/>
          <w:bCs/>
          <w:kern w:val="0"/>
          <w:sz w:val="28"/>
          <w:szCs w:val="28"/>
        </w:rPr>
        <w:t>Приложение 1. 9 полей/небес по «</w:t>
      </w:r>
      <w:proofErr w:type="spellStart"/>
      <w:r>
        <w:rPr>
          <w:rFonts w:ascii="Times New Roman" w:eastAsiaTheme="minorHAnsi" w:hAnsi="Times New Roman" w:cs="Times New Roman"/>
          <w:bCs/>
          <w:kern w:val="0"/>
          <w:sz w:val="28"/>
          <w:szCs w:val="28"/>
        </w:rPr>
        <w:t>Хуайнаньцзы</w:t>
      </w:r>
      <w:proofErr w:type="spellEnd"/>
      <w:r>
        <w:rPr>
          <w:rFonts w:ascii="Times New Roman" w:eastAsiaTheme="minorHAnsi" w:hAnsi="Times New Roman" w:cs="Times New Roman"/>
          <w:bCs/>
          <w:kern w:val="0"/>
          <w:sz w:val="28"/>
          <w:szCs w:val="28"/>
        </w:rPr>
        <w:t>»</w:t>
      </w:r>
    </w:p>
    <w:tbl>
      <w:tblPr>
        <w:tblW w:w="0" w:type="auto"/>
        <w:tblCellSpacing w:w="0" w:type="dxa"/>
        <w:tblInd w:w="2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35"/>
        <w:gridCol w:w="3118"/>
        <w:gridCol w:w="2261"/>
      </w:tblGrid>
      <w:tr w:rsidR="00327C72" w:rsidRPr="00946149" w:rsidTr="00EB3EE3">
        <w:trPr>
          <w:trHeight w:val="537"/>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r w:rsidRPr="00946149">
              <w:rPr>
                <w:rFonts w:ascii="Tahoma" w:eastAsia="Times New Roman" w:hAnsi="Tahoma" w:cs="Tahoma"/>
                <w:color w:val="303030"/>
                <w:kern w:val="0"/>
                <w:sz w:val="24"/>
                <w:szCs w:val="24"/>
                <w:lang w:eastAsia="ru-RU"/>
              </w:rPr>
              <w:t>«Небеса» (</w:t>
            </w:r>
            <w:proofErr w:type="spellStart"/>
            <w:proofErr w:type="gramStart"/>
            <w:r w:rsidRPr="00946149">
              <w:rPr>
                <w:rFonts w:ascii="Tahoma" w:eastAsia="Times New Roman" w:hAnsi="Tahoma" w:cs="Tahoma"/>
                <w:i/>
                <w:iCs/>
                <w:color w:val="303030"/>
                <w:kern w:val="0"/>
                <w:sz w:val="24"/>
                <w:szCs w:val="24"/>
                <w:lang w:eastAsia="ru-RU"/>
              </w:rPr>
              <w:t>тянь</w:t>
            </w:r>
            <w:proofErr w:type="spellEnd"/>
            <w:r w:rsidRPr="00946149">
              <w:rPr>
                <w:rFonts w:ascii="Tahoma" w:eastAsia="Times New Roman" w:hAnsi="Tahoma" w:cs="Tahoma"/>
                <w:color w:val="303030"/>
                <w:kern w:val="0"/>
                <w:sz w:val="24"/>
                <w:szCs w:val="24"/>
                <w:lang w:eastAsia="ru-RU"/>
              </w:rPr>
              <w:t xml:space="preserve">  </w:t>
            </w:r>
            <w:r w:rsidRPr="00946149">
              <w:rPr>
                <w:rFonts w:ascii="Meiryo UI" w:eastAsia="Meiryo UI" w:hAnsi="Meiryo UI" w:cs="Meiryo UI" w:hint="eastAsia"/>
                <w:color w:val="303030"/>
                <w:kern w:val="0"/>
                <w:sz w:val="24"/>
                <w:szCs w:val="24"/>
                <w:lang w:eastAsia="ru-RU"/>
              </w:rPr>
              <w:t>天</w:t>
            </w:r>
            <w:proofErr w:type="gramEnd"/>
            <w:r w:rsidRPr="00946149">
              <w:rPr>
                <w:rFonts w:ascii="Tahoma" w:eastAsia="Times New Roman" w:hAnsi="Tahoma" w:cs="Tahoma"/>
                <w:color w:val="303030"/>
                <w:kern w:val="0"/>
                <w:sz w:val="24"/>
                <w:szCs w:val="24"/>
                <w:lang w:eastAsia="ru-RU"/>
              </w:rPr>
              <w:t>)</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r w:rsidRPr="00946149">
              <w:rPr>
                <w:rFonts w:ascii="Tahoma" w:eastAsia="Times New Roman" w:hAnsi="Tahoma" w:cs="Tahoma"/>
                <w:color w:val="303030"/>
                <w:kern w:val="0"/>
                <w:sz w:val="24"/>
                <w:szCs w:val="24"/>
                <w:lang w:eastAsia="ru-RU"/>
              </w:rPr>
              <w:t>Направления (</w:t>
            </w:r>
            <w:proofErr w:type="spellStart"/>
            <w:r w:rsidRPr="00946149">
              <w:rPr>
                <w:rFonts w:ascii="Tahoma" w:eastAsia="Times New Roman" w:hAnsi="Tahoma" w:cs="Tahoma"/>
                <w:i/>
                <w:iCs/>
                <w:color w:val="303030"/>
                <w:kern w:val="0"/>
                <w:sz w:val="24"/>
                <w:szCs w:val="24"/>
                <w:lang w:eastAsia="ru-RU"/>
              </w:rPr>
              <w:t>фан</w:t>
            </w:r>
            <w:proofErr w:type="spellEnd"/>
            <w:r w:rsidRPr="00946149">
              <w:rPr>
                <w:rFonts w:ascii="Tahoma" w:eastAsia="Times New Roman" w:hAnsi="Tahoma" w:cs="Tahoma"/>
                <w:color w:val="303030"/>
                <w:kern w:val="0"/>
                <w:sz w:val="24"/>
                <w:szCs w:val="24"/>
                <w:lang w:eastAsia="ru-RU"/>
              </w:rPr>
              <w:t> </w:t>
            </w:r>
            <w:r w:rsidRPr="00946149">
              <w:rPr>
                <w:rFonts w:ascii="Meiryo UI" w:eastAsia="Meiryo UI" w:hAnsi="Meiryo UI" w:cs="Meiryo UI"/>
                <w:color w:val="303030"/>
                <w:kern w:val="0"/>
                <w:sz w:val="24"/>
                <w:szCs w:val="24"/>
                <w:lang w:eastAsia="ru-RU"/>
              </w:rPr>
              <w:t>方</w:t>
            </w:r>
            <w:r w:rsidRPr="00946149">
              <w:rPr>
                <w:rFonts w:ascii="Tahoma" w:eastAsia="Times New Roman" w:hAnsi="Tahoma" w:cs="Tahoma"/>
                <w:color w:val="303030"/>
                <w:kern w:val="0"/>
                <w:sz w:val="24"/>
                <w:szCs w:val="24"/>
                <w:lang w:eastAsia="ru-RU"/>
              </w:rPr>
              <w:t>)</w:t>
            </w:r>
          </w:p>
        </w:tc>
        <w:tc>
          <w:tcPr>
            <w:tcW w:w="2261"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r w:rsidRPr="00946149">
              <w:rPr>
                <w:rFonts w:ascii="Tahoma" w:eastAsia="Times New Roman" w:hAnsi="Tahoma" w:cs="Tahoma"/>
                <w:color w:val="303030"/>
                <w:kern w:val="0"/>
                <w:sz w:val="24"/>
                <w:szCs w:val="24"/>
                <w:lang w:eastAsia="ru-RU"/>
              </w:rPr>
              <w:t>«Стоянки» (</w:t>
            </w:r>
            <w:proofErr w:type="spellStart"/>
            <w:proofErr w:type="gramStart"/>
            <w:r w:rsidRPr="00946149">
              <w:rPr>
                <w:rFonts w:ascii="Tahoma" w:eastAsia="Times New Roman" w:hAnsi="Tahoma" w:cs="Tahoma"/>
                <w:i/>
                <w:iCs/>
                <w:color w:val="303030"/>
                <w:kern w:val="0"/>
                <w:sz w:val="24"/>
                <w:szCs w:val="24"/>
                <w:lang w:eastAsia="ru-RU"/>
              </w:rPr>
              <w:t>сю</w:t>
            </w:r>
            <w:proofErr w:type="spellEnd"/>
            <w:r w:rsidRPr="00946149">
              <w:rPr>
                <w:rFonts w:ascii="Tahoma" w:eastAsia="Times New Roman" w:hAnsi="Tahoma" w:cs="Tahoma"/>
                <w:i/>
                <w:iCs/>
                <w:color w:val="303030"/>
                <w:kern w:val="0"/>
                <w:sz w:val="24"/>
                <w:szCs w:val="24"/>
                <w:lang w:eastAsia="ru-RU"/>
              </w:rPr>
              <w:t> </w:t>
            </w:r>
            <w:r w:rsidRPr="00946149">
              <w:rPr>
                <w:rFonts w:ascii="Tahoma" w:eastAsia="Times New Roman" w:hAnsi="Tahoma" w:cs="Tahoma"/>
                <w:color w:val="303030"/>
                <w:kern w:val="0"/>
                <w:sz w:val="24"/>
                <w:szCs w:val="24"/>
                <w:lang w:eastAsia="ru-RU"/>
              </w:rPr>
              <w:t xml:space="preserve"> </w:t>
            </w:r>
            <w:r w:rsidRPr="00946149">
              <w:rPr>
                <w:rFonts w:ascii="Meiryo UI" w:eastAsia="Meiryo UI" w:hAnsi="Meiryo UI" w:cs="Meiryo UI"/>
                <w:color w:val="303030"/>
                <w:kern w:val="0"/>
                <w:sz w:val="24"/>
                <w:szCs w:val="24"/>
                <w:lang w:eastAsia="ru-RU"/>
              </w:rPr>
              <w:t>宿</w:t>
            </w:r>
            <w:proofErr w:type="gramEnd"/>
            <w:r w:rsidRPr="00946149">
              <w:rPr>
                <w:rFonts w:ascii="Tahoma" w:eastAsia="Times New Roman" w:hAnsi="Tahoma" w:cs="Tahoma"/>
                <w:color w:val="303030"/>
                <w:kern w:val="0"/>
                <w:sz w:val="24"/>
                <w:szCs w:val="24"/>
                <w:lang w:eastAsia="ru-RU"/>
              </w:rPr>
              <w:t>)</w:t>
            </w:r>
          </w:p>
        </w:tc>
      </w:tr>
      <w:tr w:rsidR="00327C72" w:rsidRPr="00946149" w:rsidTr="00EB3EE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textAlignment w:val="auto"/>
              <w:rPr>
                <w:rFonts w:ascii="Tahoma" w:eastAsia="Times New Roman" w:hAnsi="Tahoma" w:cs="Tahoma"/>
                <w:color w:val="303030"/>
                <w:kern w:val="0"/>
                <w:sz w:val="24"/>
                <w:szCs w:val="24"/>
                <w:lang w:eastAsia="ru-RU"/>
              </w:rPr>
            </w:pPr>
            <w:r w:rsidRPr="00946149">
              <w:rPr>
                <w:rFonts w:ascii="Tahoma" w:eastAsia="Times New Roman" w:hAnsi="Tahoma" w:cs="Tahoma"/>
                <w:color w:val="303030"/>
                <w:kern w:val="0"/>
                <w:sz w:val="24"/>
                <w:szCs w:val="24"/>
                <w:lang w:eastAsia="ru-RU"/>
              </w:rPr>
              <w:t xml:space="preserve">Равновесное </w:t>
            </w:r>
            <w:proofErr w:type="gramStart"/>
            <w:r w:rsidRPr="00946149">
              <w:rPr>
                <w:rFonts w:ascii="Tahoma" w:eastAsia="Times New Roman" w:hAnsi="Tahoma" w:cs="Tahoma"/>
                <w:color w:val="303030"/>
                <w:kern w:val="0"/>
                <w:sz w:val="24"/>
                <w:szCs w:val="24"/>
                <w:lang w:eastAsia="ru-RU"/>
              </w:rPr>
              <w:t>небо</w:t>
            </w:r>
            <w:r w:rsidRPr="00946149">
              <w:rPr>
                <w:rFonts w:ascii="Tahoma" w:eastAsia="Times New Roman" w:hAnsi="Tahoma" w:cs="Tahoma"/>
                <w:color w:val="303030"/>
                <w:kern w:val="0"/>
                <w:sz w:val="24"/>
                <w:szCs w:val="24"/>
                <w:lang w:eastAsia="ru-RU"/>
              </w:rPr>
              <w:br/>
              <w:t>(</w:t>
            </w:r>
            <w:proofErr w:type="spellStart"/>
            <w:proofErr w:type="gramEnd"/>
            <w:r w:rsidRPr="00946149">
              <w:rPr>
                <w:rFonts w:ascii="Tahoma" w:eastAsia="Times New Roman" w:hAnsi="Tahoma" w:cs="Tahoma"/>
                <w:i/>
                <w:iCs/>
                <w:color w:val="303030"/>
                <w:kern w:val="0"/>
                <w:sz w:val="24"/>
                <w:szCs w:val="24"/>
                <w:lang w:eastAsia="ru-RU"/>
              </w:rPr>
              <w:t>цзюнь</w:t>
            </w:r>
            <w:proofErr w:type="spellEnd"/>
            <w:r w:rsidRPr="00946149">
              <w:rPr>
                <w:rFonts w:ascii="Tahoma" w:eastAsia="Times New Roman" w:hAnsi="Tahoma" w:cs="Tahoma"/>
                <w:i/>
                <w:iCs/>
                <w:color w:val="303030"/>
                <w:kern w:val="0"/>
                <w:sz w:val="24"/>
                <w:szCs w:val="24"/>
                <w:lang w:eastAsia="ru-RU"/>
              </w:rPr>
              <w:t xml:space="preserve"> </w:t>
            </w:r>
            <w:proofErr w:type="spellStart"/>
            <w:r w:rsidRPr="00946149">
              <w:rPr>
                <w:rFonts w:ascii="Tahoma" w:eastAsia="Times New Roman" w:hAnsi="Tahoma" w:cs="Tahoma"/>
                <w:i/>
                <w:iCs/>
                <w:color w:val="303030"/>
                <w:kern w:val="0"/>
                <w:sz w:val="24"/>
                <w:szCs w:val="24"/>
                <w:lang w:eastAsia="ru-RU"/>
              </w:rPr>
              <w:t>тянь</w:t>
            </w:r>
            <w:proofErr w:type="spellEnd"/>
            <w:r w:rsidRPr="00946149">
              <w:rPr>
                <w:rFonts w:ascii="Tahoma" w:eastAsia="Times New Roman" w:hAnsi="Tahoma" w:cs="Tahoma"/>
                <w:i/>
                <w:iCs/>
                <w:color w:val="303030"/>
                <w:kern w:val="0"/>
                <w:sz w:val="24"/>
                <w:szCs w:val="24"/>
                <w:lang w:eastAsia="ru-RU"/>
              </w:rPr>
              <w:t> </w:t>
            </w:r>
            <w:proofErr w:type="spellStart"/>
            <w:r w:rsidRPr="00946149">
              <w:rPr>
                <w:rFonts w:ascii="Meiryo UI" w:eastAsia="Meiryo UI" w:hAnsi="Meiryo UI" w:cs="Meiryo UI"/>
                <w:color w:val="303030"/>
                <w:kern w:val="0"/>
                <w:sz w:val="24"/>
                <w:szCs w:val="24"/>
                <w:lang w:eastAsia="ru-RU"/>
              </w:rPr>
              <w:t>鈞天</w:t>
            </w:r>
            <w:proofErr w:type="spellEnd"/>
            <w:r w:rsidRPr="00946149">
              <w:rPr>
                <w:rFonts w:ascii="Tahoma" w:eastAsia="Times New Roman" w:hAnsi="Tahoma" w:cs="Tahoma"/>
                <w:color w:val="303030"/>
                <w:kern w:val="0"/>
                <w:sz w:val="24"/>
                <w:szCs w:val="24"/>
                <w:lang w:eastAsia="ru-RU"/>
              </w:rPr>
              <w:t>)</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proofErr w:type="gramStart"/>
            <w:r w:rsidRPr="00946149">
              <w:rPr>
                <w:rFonts w:ascii="Tahoma" w:eastAsia="Times New Roman" w:hAnsi="Tahoma" w:cs="Tahoma"/>
                <w:color w:val="303030"/>
                <w:kern w:val="0"/>
                <w:sz w:val="24"/>
                <w:szCs w:val="24"/>
                <w:lang w:eastAsia="ru-RU"/>
              </w:rPr>
              <w:t>Центр</w:t>
            </w:r>
            <w:r w:rsidRPr="00946149">
              <w:rPr>
                <w:rFonts w:ascii="Tahoma" w:eastAsia="Times New Roman" w:hAnsi="Tahoma" w:cs="Tahoma"/>
                <w:color w:val="303030"/>
                <w:kern w:val="0"/>
                <w:sz w:val="24"/>
                <w:szCs w:val="24"/>
                <w:lang w:eastAsia="ru-RU"/>
              </w:rPr>
              <w:br/>
              <w:t>(</w:t>
            </w:r>
            <w:proofErr w:type="spellStart"/>
            <w:proofErr w:type="gramEnd"/>
            <w:r w:rsidRPr="00946149">
              <w:rPr>
                <w:rFonts w:ascii="Tahoma" w:eastAsia="Times New Roman" w:hAnsi="Tahoma" w:cs="Tahoma"/>
                <w:i/>
                <w:iCs/>
                <w:color w:val="303030"/>
                <w:kern w:val="0"/>
                <w:sz w:val="24"/>
                <w:szCs w:val="24"/>
                <w:lang w:eastAsia="ru-RU"/>
              </w:rPr>
              <w:t>чжун-ян</w:t>
            </w:r>
            <w:proofErr w:type="spellEnd"/>
            <w:r w:rsidRPr="00946149">
              <w:rPr>
                <w:rFonts w:ascii="Tahoma" w:eastAsia="Times New Roman" w:hAnsi="Tahoma" w:cs="Tahoma"/>
                <w:color w:val="303030"/>
                <w:kern w:val="0"/>
                <w:sz w:val="24"/>
                <w:szCs w:val="24"/>
                <w:lang w:eastAsia="ru-RU"/>
              </w:rPr>
              <w:t> </w:t>
            </w:r>
            <w:proofErr w:type="spellStart"/>
            <w:r w:rsidRPr="00946149">
              <w:rPr>
                <w:rFonts w:ascii="Meiryo UI" w:eastAsia="Meiryo UI" w:hAnsi="Meiryo UI" w:cs="Meiryo UI"/>
                <w:color w:val="303030"/>
                <w:kern w:val="0"/>
                <w:sz w:val="24"/>
                <w:szCs w:val="24"/>
                <w:lang w:eastAsia="ru-RU"/>
              </w:rPr>
              <w:t>中央</w:t>
            </w:r>
            <w:proofErr w:type="spellEnd"/>
            <w:r w:rsidRPr="00946149">
              <w:rPr>
                <w:rFonts w:ascii="Tahoma" w:eastAsia="Times New Roman" w:hAnsi="Tahoma" w:cs="Tahoma"/>
                <w:color w:val="303030"/>
                <w:kern w:val="0"/>
                <w:sz w:val="24"/>
                <w:szCs w:val="24"/>
                <w:lang w:eastAsia="ru-RU"/>
              </w:rPr>
              <w:t>)</w:t>
            </w:r>
          </w:p>
        </w:tc>
        <w:tc>
          <w:tcPr>
            <w:tcW w:w="2261"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r w:rsidRPr="00946149">
              <w:rPr>
                <w:rFonts w:ascii="Tahoma" w:eastAsia="Times New Roman" w:hAnsi="Tahoma" w:cs="Tahoma"/>
                <w:color w:val="303030"/>
                <w:kern w:val="0"/>
                <w:sz w:val="24"/>
                <w:szCs w:val="24"/>
                <w:lang w:eastAsia="ru-RU"/>
              </w:rPr>
              <w:t>1. Рог; 2. Шея; 3. Основа</w:t>
            </w:r>
          </w:p>
        </w:tc>
      </w:tr>
      <w:tr w:rsidR="00327C72" w:rsidRPr="00946149" w:rsidTr="00EB3EE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textAlignment w:val="auto"/>
              <w:rPr>
                <w:rFonts w:ascii="Tahoma" w:eastAsia="Times New Roman" w:hAnsi="Tahoma" w:cs="Tahoma"/>
                <w:color w:val="303030"/>
                <w:kern w:val="0"/>
                <w:sz w:val="24"/>
                <w:szCs w:val="24"/>
                <w:lang w:eastAsia="ru-RU"/>
              </w:rPr>
            </w:pPr>
            <w:r>
              <w:rPr>
                <w:rFonts w:ascii="Tahoma" w:eastAsia="Times New Roman" w:hAnsi="Tahoma" w:cs="Tahoma"/>
                <w:color w:val="303030"/>
                <w:kern w:val="0"/>
                <w:sz w:val="24"/>
                <w:szCs w:val="24"/>
                <w:lang w:eastAsia="ru-RU"/>
              </w:rPr>
              <w:t xml:space="preserve">Темно-голубое </w:t>
            </w:r>
            <w:proofErr w:type="gramStart"/>
            <w:r>
              <w:rPr>
                <w:rFonts w:ascii="Tahoma" w:eastAsia="Times New Roman" w:hAnsi="Tahoma" w:cs="Tahoma"/>
                <w:color w:val="303030"/>
                <w:kern w:val="0"/>
                <w:sz w:val="24"/>
                <w:szCs w:val="24"/>
                <w:lang w:eastAsia="ru-RU"/>
              </w:rPr>
              <w:t>небо</w:t>
            </w:r>
            <w:r w:rsidRPr="00946149">
              <w:rPr>
                <w:rFonts w:ascii="Tahoma" w:eastAsia="Times New Roman" w:hAnsi="Tahoma" w:cs="Tahoma"/>
                <w:color w:val="303030"/>
                <w:kern w:val="0"/>
                <w:sz w:val="24"/>
                <w:szCs w:val="24"/>
                <w:lang w:eastAsia="ru-RU"/>
              </w:rPr>
              <w:br/>
              <w:t>(</w:t>
            </w:r>
            <w:proofErr w:type="spellStart"/>
            <w:proofErr w:type="gramEnd"/>
            <w:r w:rsidRPr="00946149">
              <w:rPr>
                <w:rFonts w:ascii="Tahoma" w:eastAsia="Times New Roman" w:hAnsi="Tahoma" w:cs="Tahoma"/>
                <w:i/>
                <w:iCs/>
                <w:color w:val="303030"/>
                <w:kern w:val="0"/>
                <w:sz w:val="24"/>
                <w:szCs w:val="24"/>
                <w:lang w:eastAsia="ru-RU"/>
              </w:rPr>
              <w:t>цан</w:t>
            </w:r>
            <w:proofErr w:type="spellEnd"/>
            <w:r w:rsidRPr="00946149">
              <w:rPr>
                <w:rFonts w:ascii="Tahoma" w:eastAsia="Times New Roman" w:hAnsi="Tahoma" w:cs="Tahoma"/>
                <w:i/>
                <w:iCs/>
                <w:color w:val="303030"/>
                <w:kern w:val="0"/>
                <w:sz w:val="24"/>
                <w:szCs w:val="24"/>
                <w:lang w:eastAsia="ru-RU"/>
              </w:rPr>
              <w:t xml:space="preserve"> </w:t>
            </w:r>
            <w:proofErr w:type="spellStart"/>
            <w:r w:rsidRPr="00946149">
              <w:rPr>
                <w:rFonts w:ascii="Tahoma" w:eastAsia="Times New Roman" w:hAnsi="Tahoma" w:cs="Tahoma"/>
                <w:i/>
                <w:iCs/>
                <w:color w:val="303030"/>
                <w:kern w:val="0"/>
                <w:sz w:val="24"/>
                <w:szCs w:val="24"/>
                <w:lang w:eastAsia="ru-RU"/>
              </w:rPr>
              <w:t>тянь</w:t>
            </w:r>
            <w:proofErr w:type="spellEnd"/>
            <w:r w:rsidRPr="00946149">
              <w:rPr>
                <w:rFonts w:ascii="Tahoma" w:eastAsia="Times New Roman" w:hAnsi="Tahoma" w:cs="Tahoma"/>
                <w:i/>
                <w:iCs/>
                <w:color w:val="303030"/>
                <w:kern w:val="0"/>
                <w:sz w:val="24"/>
                <w:szCs w:val="24"/>
                <w:lang w:eastAsia="ru-RU"/>
              </w:rPr>
              <w:t> </w:t>
            </w:r>
            <w:proofErr w:type="spellStart"/>
            <w:r w:rsidRPr="00946149">
              <w:rPr>
                <w:rFonts w:ascii="Meiryo UI" w:eastAsia="Meiryo UI" w:hAnsi="Meiryo UI" w:cs="Meiryo UI"/>
                <w:color w:val="303030"/>
                <w:kern w:val="0"/>
                <w:sz w:val="24"/>
                <w:szCs w:val="24"/>
                <w:lang w:eastAsia="ru-RU"/>
              </w:rPr>
              <w:t>蒼天</w:t>
            </w:r>
            <w:proofErr w:type="spellEnd"/>
            <w:r w:rsidRPr="00946149">
              <w:rPr>
                <w:rFonts w:ascii="Tahoma" w:eastAsia="Times New Roman" w:hAnsi="Tahoma" w:cs="Tahoma"/>
                <w:color w:val="303030"/>
                <w:kern w:val="0"/>
                <w:sz w:val="24"/>
                <w:szCs w:val="24"/>
                <w:lang w:eastAsia="ru-RU"/>
              </w:rPr>
              <w:t>)</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proofErr w:type="gramStart"/>
            <w:r w:rsidRPr="00946149">
              <w:rPr>
                <w:rFonts w:ascii="Tahoma" w:eastAsia="Times New Roman" w:hAnsi="Tahoma" w:cs="Tahoma"/>
                <w:color w:val="303030"/>
                <w:kern w:val="0"/>
                <w:sz w:val="24"/>
                <w:szCs w:val="24"/>
                <w:lang w:eastAsia="ru-RU"/>
              </w:rPr>
              <w:t>Восток</w:t>
            </w:r>
            <w:r w:rsidRPr="00946149">
              <w:rPr>
                <w:rFonts w:ascii="Tahoma" w:eastAsia="Times New Roman" w:hAnsi="Tahoma" w:cs="Tahoma"/>
                <w:color w:val="303030"/>
                <w:kern w:val="0"/>
                <w:sz w:val="24"/>
                <w:szCs w:val="24"/>
                <w:lang w:eastAsia="ru-RU"/>
              </w:rPr>
              <w:br/>
              <w:t>(</w:t>
            </w:r>
            <w:proofErr w:type="spellStart"/>
            <w:proofErr w:type="gramEnd"/>
            <w:r w:rsidRPr="00946149">
              <w:rPr>
                <w:rFonts w:ascii="Tahoma" w:eastAsia="Times New Roman" w:hAnsi="Tahoma" w:cs="Tahoma"/>
                <w:i/>
                <w:iCs/>
                <w:color w:val="303030"/>
                <w:kern w:val="0"/>
                <w:sz w:val="24"/>
                <w:szCs w:val="24"/>
                <w:lang w:eastAsia="ru-RU"/>
              </w:rPr>
              <w:t>дун-фан</w:t>
            </w:r>
            <w:proofErr w:type="spellEnd"/>
            <w:r w:rsidRPr="00946149">
              <w:rPr>
                <w:rFonts w:ascii="Tahoma" w:eastAsia="Times New Roman" w:hAnsi="Tahoma" w:cs="Tahoma"/>
                <w:i/>
                <w:iCs/>
                <w:color w:val="303030"/>
                <w:kern w:val="0"/>
                <w:sz w:val="24"/>
                <w:szCs w:val="24"/>
                <w:lang w:eastAsia="ru-RU"/>
              </w:rPr>
              <w:t> </w:t>
            </w:r>
            <w:proofErr w:type="spellStart"/>
            <w:r w:rsidRPr="00946149">
              <w:rPr>
                <w:rFonts w:ascii="Meiryo UI" w:eastAsia="Meiryo UI" w:hAnsi="Meiryo UI" w:cs="Meiryo UI"/>
                <w:color w:val="303030"/>
                <w:kern w:val="0"/>
                <w:sz w:val="24"/>
                <w:szCs w:val="24"/>
                <w:lang w:eastAsia="ru-RU"/>
              </w:rPr>
              <w:t>東方</w:t>
            </w:r>
            <w:proofErr w:type="spellEnd"/>
            <w:r w:rsidRPr="00946149">
              <w:rPr>
                <w:rFonts w:ascii="Tahoma" w:eastAsia="Times New Roman" w:hAnsi="Tahoma" w:cs="Tahoma"/>
                <w:color w:val="303030"/>
                <w:kern w:val="0"/>
                <w:sz w:val="24"/>
                <w:szCs w:val="24"/>
                <w:lang w:eastAsia="ru-RU"/>
              </w:rPr>
              <w:t>)</w:t>
            </w:r>
          </w:p>
        </w:tc>
        <w:tc>
          <w:tcPr>
            <w:tcW w:w="2261"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r>
              <w:rPr>
                <w:rFonts w:ascii="Tahoma" w:eastAsia="Times New Roman" w:hAnsi="Tahoma" w:cs="Tahoma"/>
                <w:color w:val="303030"/>
                <w:kern w:val="0"/>
                <w:sz w:val="24"/>
                <w:szCs w:val="24"/>
                <w:lang w:eastAsia="ru-RU"/>
              </w:rPr>
              <w:t>4. Дом</w:t>
            </w:r>
            <w:r w:rsidRPr="00946149">
              <w:rPr>
                <w:rFonts w:ascii="Tahoma" w:eastAsia="Times New Roman" w:hAnsi="Tahoma" w:cs="Tahoma"/>
                <w:color w:val="303030"/>
                <w:kern w:val="0"/>
                <w:sz w:val="24"/>
                <w:szCs w:val="24"/>
                <w:lang w:eastAsia="ru-RU"/>
              </w:rPr>
              <w:t>; 5. Сердце; 6. Хвост</w:t>
            </w:r>
          </w:p>
        </w:tc>
      </w:tr>
      <w:tr w:rsidR="00327C72" w:rsidRPr="00946149" w:rsidTr="00EB3EE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textAlignment w:val="auto"/>
              <w:rPr>
                <w:rFonts w:ascii="Tahoma" w:eastAsia="Times New Roman" w:hAnsi="Tahoma" w:cs="Tahoma"/>
                <w:color w:val="303030"/>
                <w:kern w:val="0"/>
                <w:sz w:val="24"/>
                <w:szCs w:val="24"/>
                <w:lang w:eastAsia="ru-RU"/>
              </w:rPr>
            </w:pPr>
            <w:r>
              <w:rPr>
                <w:rFonts w:ascii="Tahoma" w:eastAsia="Times New Roman" w:hAnsi="Tahoma" w:cs="Tahoma"/>
                <w:color w:val="303030"/>
                <w:kern w:val="0"/>
                <w:sz w:val="24"/>
                <w:szCs w:val="24"/>
                <w:lang w:eastAsia="ru-RU"/>
              </w:rPr>
              <w:t>Переменное</w:t>
            </w:r>
            <w:r w:rsidRPr="00946149">
              <w:rPr>
                <w:rFonts w:ascii="Tahoma" w:eastAsia="Times New Roman" w:hAnsi="Tahoma" w:cs="Tahoma"/>
                <w:color w:val="303030"/>
                <w:kern w:val="0"/>
                <w:sz w:val="24"/>
                <w:szCs w:val="24"/>
                <w:lang w:eastAsia="ru-RU"/>
              </w:rPr>
              <w:t xml:space="preserve"> </w:t>
            </w:r>
            <w:proofErr w:type="gramStart"/>
            <w:r w:rsidRPr="00946149">
              <w:rPr>
                <w:rFonts w:ascii="Tahoma" w:eastAsia="Times New Roman" w:hAnsi="Tahoma" w:cs="Tahoma"/>
                <w:color w:val="303030"/>
                <w:kern w:val="0"/>
                <w:sz w:val="24"/>
                <w:szCs w:val="24"/>
                <w:lang w:eastAsia="ru-RU"/>
              </w:rPr>
              <w:t>небо</w:t>
            </w:r>
            <w:r w:rsidRPr="00946149">
              <w:rPr>
                <w:rFonts w:ascii="Tahoma" w:eastAsia="Times New Roman" w:hAnsi="Tahoma" w:cs="Tahoma"/>
                <w:color w:val="303030"/>
                <w:kern w:val="0"/>
                <w:sz w:val="24"/>
                <w:szCs w:val="24"/>
                <w:lang w:eastAsia="ru-RU"/>
              </w:rPr>
              <w:br/>
              <w:t>(</w:t>
            </w:r>
            <w:proofErr w:type="spellStart"/>
            <w:proofErr w:type="gramEnd"/>
            <w:r w:rsidRPr="00946149">
              <w:rPr>
                <w:rFonts w:ascii="Tahoma" w:eastAsia="Times New Roman" w:hAnsi="Tahoma" w:cs="Tahoma"/>
                <w:i/>
                <w:iCs/>
                <w:color w:val="303030"/>
                <w:kern w:val="0"/>
                <w:sz w:val="24"/>
                <w:szCs w:val="24"/>
                <w:lang w:eastAsia="ru-RU"/>
              </w:rPr>
              <w:t>бянь</w:t>
            </w:r>
            <w:proofErr w:type="spellEnd"/>
            <w:r w:rsidRPr="00946149">
              <w:rPr>
                <w:rFonts w:ascii="Tahoma" w:eastAsia="Times New Roman" w:hAnsi="Tahoma" w:cs="Tahoma"/>
                <w:i/>
                <w:iCs/>
                <w:color w:val="303030"/>
                <w:kern w:val="0"/>
                <w:sz w:val="24"/>
                <w:szCs w:val="24"/>
                <w:lang w:eastAsia="ru-RU"/>
              </w:rPr>
              <w:t xml:space="preserve"> </w:t>
            </w:r>
            <w:proofErr w:type="spellStart"/>
            <w:r w:rsidRPr="00946149">
              <w:rPr>
                <w:rFonts w:ascii="Tahoma" w:eastAsia="Times New Roman" w:hAnsi="Tahoma" w:cs="Tahoma"/>
                <w:i/>
                <w:iCs/>
                <w:color w:val="303030"/>
                <w:kern w:val="0"/>
                <w:sz w:val="24"/>
                <w:szCs w:val="24"/>
                <w:lang w:eastAsia="ru-RU"/>
              </w:rPr>
              <w:t>тянь</w:t>
            </w:r>
            <w:proofErr w:type="spellEnd"/>
            <w:r w:rsidRPr="00946149">
              <w:rPr>
                <w:rFonts w:ascii="Tahoma" w:eastAsia="Times New Roman" w:hAnsi="Tahoma" w:cs="Tahoma"/>
                <w:i/>
                <w:iCs/>
                <w:color w:val="303030"/>
                <w:kern w:val="0"/>
                <w:sz w:val="24"/>
                <w:szCs w:val="24"/>
                <w:lang w:eastAsia="ru-RU"/>
              </w:rPr>
              <w:t> </w:t>
            </w:r>
            <w:proofErr w:type="spellStart"/>
            <w:r w:rsidRPr="00946149">
              <w:rPr>
                <w:rFonts w:ascii="Meiryo UI" w:eastAsia="Meiryo UI" w:hAnsi="Meiryo UI" w:cs="Meiryo UI"/>
                <w:color w:val="303030"/>
                <w:kern w:val="0"/>
                <w:sz w:val="24"/>
                <w:szCs w:val="24"/>
                <w:lang w:eastAsia="ru-RU"/>
              </w:rPr>
              <w:t>變天</w:t>
            </w:r>
            <w:proofErr w:type="spellEnd"/>
            <w:r w:rsidRPr="00946149">
              <w:rPr>
                <w:rFonts w:ascii="Tahoma" w:eastAsia="Times New Roman" w:hAnsi="Tahoma" w:cs="Tahoma"/>
                <w:color w:val="303030"/>
                <w:kern w:val="0"/>
                <w:sz w:val="24"/>
                <w:szCs w:val="24"/>
                <w:lang w:eastAsia="ru-RU"/>
              </w:rPr>
              <w:t>)</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r w:rsidRPr="00946149">
              <w:rPr>
                <w:rFonts w:ascii="Tahoma" w:eastAsia="Times New Roman" w:hAnsi="Tahoma" w:cs="Tahoma"/>
                <w:color w:val="303030"/>
                <w:kern w:val="0"/>
                <w:sz w:val="24"/>
                <w:szCs w:val="24"/>
                <w:lang w:eastAsia="ru-RU"/>
              </w:rPr>
              <w:t>Северо-</w:t>
            </w:r>
            <w:proofErr w:type="gramStart"/>
            <w:r w:rsidRPr="00946149">
              <w:rPr>
                <w:rFonts w:ascii="Tahoma" w:eastAsia="Times New Roman" w:hAnsi="Tahoma" w:cs="Tahoma"/>
                <w:color w:val="303030"/>
                <w:kern w:val="0"/>
                <w:sz w:val="24"/>
                <w:szCs w:val="24"/>
                <w:lang w:eastAsia="ru-RU"/>
              </w:rPr>
              <w:t>восток</w:t>
            </w:r>
            <w:r w:rsidRPr="00946149">
              <w:rPr>
                <w:rFonts w:ascii="Tahoma" w:eastAsia="Times New Roman" w:hAnsi="Tahoma" w:cs="Tahoma"/>
                <w:color w:val="303030"/>
                <w:kern w:val="0"/>
                <w:sz w:val="24"/>
                <w:szCs w:val="24"/>
                <w:lang w:eastAsia="ru-RU"/>
              </w:rPr>
              <w:br/>
              <w:t>(</w:t>
            </w:r>
            <w:proofErr w:type="spellStart"/>
            <w:proofErr w:type="gramEnd"/>
            <w:r w:rsidRPr="00946149">
              <w:rPr>
                <w:rFonts w:ascii="Tahoma" w:eastAsia="Times New Roman" w:hAnsi="Tahoma" w:cs="Tahoma"/>
                <w:i/>
                <w:iCs/>
                <w:color w:val="303030"/>
                <w:kern w:val="0"/>
                <w:sz w:val="24"/>
                <w:szCs w:val="24"/>
                <w:lang w:eastAsia="ru-RU"/>
              </w:rPr>
              <w:t>дун-бэй</w:t>
            </w:r>
            <w:proofErr w:type="spellEnd"/>
            <w:r w:rsidRPr="00946149">
              <w:rPr>
                <w:rFonts w:ascii="Tahoma" w:eastAsia="Times New Roman" w:hAnsi="Tahoma" w:cs="Tahoma"/>
                <w:color w:val="303030"/>
                <w:kern w:val="0"/>
                <w:sz w:val="24"/>
                <w:szCs w:val="24"/>
                <w:lang w:eastAsia="ru-RU"/>
              </w:rPr>
              <w:t> </w:t>
            </w:r>
            <w:proofErr w:type="spellStart"/>
            <w:r w:rsidRPr="00946149">
              <w:rPr>
                <w:rFonts w:ascii="Meiryo UI" w:eastAsia="Meiryo UI" w:hAnsi="Meiryo UI" w:cs="Meiryo UI"/>
                <w:color w:val="303030"/>
                <w:kern w:val="0"/>
                <w:sz w:val="24"/>
                <w:szCs w:val="24"/>
                <w:lang w:eastAsia="ru-RU"/>
              </w:rPr>
              <w:t>東北</w:t>
            </w:r>
            <w:proofErr w:type="spellEnd"/>
            <w:r w:rsidRPr="00946149">
              <w:rPr>
                <w:rFonts w:ascii="Tahoma" w:eastAsia="Times New Roman" w:hAnsi="Tahoma" w:cs="Tahoma"/>
                <w:color w:val="303030"/>
                <w:kern w:val="0"/>
                <w:sz w:val="24"/>
                <w:szCs w:val="24"/>
                <w:lang w:eastAsia="ru-RU"/>
              </w:rPr>
              <w:t>)</w:t>
            </w:r>
          </w:p>
        </w:tc>
        <w:tc>
          <w:tcPr>
            <w:tcW w:w="2261"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r w:rsidRPr="00946149">
              <w:rPr>
                <w:rFonts w:ascii="Tahoma" w:eastAsia="Times New Roman" w:hAnsi="Tahoma" w:cs="Tahoma"/>
                <w:color w:val="303030"/>
                <w:kern w:val="0"/>
                <w:sz w:val="24"/>
                <w:szCs w:val="24"/>
                <w:lang w:eastAsia="ru-RU"/>
              </w:rPr>
              <w:t xml:space="preserve">7. </w:t>
            </w:r>
            <w:r>
              <w:rPr>
                <w:rFonts w:ascii="Tahoma" w:eastAsia="Times New Roman" w:hAnsi="Tahoma" w:cs="Tahoma"/>
                <w:color w:val="303030"/>
                <w:kern w:val="0"/>
                <w:sz w:val="24"/>
                <w:szCs w:val="24"/>
                <w:lang w:eastAsia="ru-RU"/>
              </w:rPr>
              <w:t>Корзина; 8. Ковш; 9. Волопас</w:t>
            </w:r>
          </w:p>
        </w:tc>
      </w:tr>
      <w:tr w:rsidR="00327C72" w:rsidRPr="00946149" w:rsidTr="00EB3EE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textAlignment w:val="auto"/>
              <w:rPr>
                <w:rFonts w:ascii="Tahoma" w:eastAsia="Times New Roman" w:hAnsi="Tahoma" w:cs="Tahoma"/>
                <w:color w:val="303030"/>
                <w:kern w:val="0"/>
                <w:sz w:val="24"/>
                <w:szCs w:val="24"/>
                <w:lang w:eastAsia="ru-RU"/>
              </w:rPr>
            </w:pPr>
            <w:r>
              <w:rPr>
                <w:rFonts w:ascii="Tahoma" w:eastAsia="Times New Roman" w:hAnsi="Tahoma" w:cs="Tahoma"/>
                <w:color w:val="303030"/>
                <w:kern w:val="0"/>
                <w:sz w:val="24"/>
                <w:szCs w:val="24"/>
                <w:lang w:eastAsia="ru-RU"/>
              </w:rPr>
              <w:t xml:space="preserve">Сокровенное </w:t>
            </w:r>
            <w:proofErr w:type="gramStart"/>
            <w:r w:rsidRPr="00946149">
              <w:rPr>
                <w:rFonts w:ascii="Tahoma" w:eastAsia="Times New Roman" w:hAnsi="Tahoma" w:cs="Tahoma"/>
                <w:color w:val="303030"/>
                <w:kern w:val="0"/>
                <w:sz w:val="24"/>
                <w:szCs w:val="24"/>
                <w:lang w:eastAsia="ru-RU"/>
              </w:rPr>
              <w:t>небо</w:t>
            </w:r>
            <w:r w:rsidRPr="00946149">
              <w:rPr>
                <w:rFonts w:ascii="Tahoma" w:eastAsia="Times New Roman" w:hAnsi="Tahoma" w:cs="Tahoma"/>
                <w:color w:val="303030"/>
                <w:kern w:val="0"/>
                <w:sz w:val="24"/>
                <w:szCs w:val="24"/>
                <w:lang w:eastAsia="ru-RU"/>
              </w:rPr>
              <w:br/>
              <w:t>(</w:t>
            </w:r>
            <w:proofErr w:type="spellStart"/>
            <w:proofErr w:type="gramEnd"/>
            <w:r w:rsidRPr="00946149">
              <w:rPr>
                <w:rFonts w:ascii="Tahoma" w:eastAsia="Times New Roman" w:hAnsi="Tahoma" w:cs="Tahoma"/>
                <w:i/>
                <w:iCs/>
                <w:color w:val="303030"/>
                <w:kern w:val="0"/>
                <w:sz w:val="24"/>
                <w:szCs w:val="24"/>
                <w:lang w:eastAsia="ru-RU"/>
              </w:rPr>
              <w:t>сюань</w:t>
            </w:r>
            <w:proofErr w:type="spellEnd"/>
            <w:r w:rsidRPr="00946149">
              <w:rPr>
                <w:rFonts w:ascii="Tahoma" w:eastAsia="Times New Roman" w:hAnsi="Tahoma" w:cs="Tahoma"/>
                <w:i/>
                <w:iCs/>
                <w:color w:val="303030"/>
                <w:kern w:val="0"/>
                <w:sz w:val="24"/>
                <w:szCs w:val="24"/>
                <w:lang w:eastAsia="ru-RU"/>
              </w:rPr>
              <w:t xml:space="preserve"> </w:t>
            </w:r>
            <w:proofErr w:type="spellStart"/>
            <w:r w:rsidRPr="00946149">
              <w:rPr>
                <w:rFonts w:ascii="Tahoma" w:eastAsia="Times New Roman" w:hAnsi="Tahoma" w:cs="Tahoma"/>
                <w:i/>
                <w:iCs/>
                <w:color w:val="303030"/>
                <w:kern w:val="0"/>
                <w:sz w:val="24"/>
                <w:szCs w:val="24"/>
                <w:lang w:eastAsia="ru-RU"/>
              </w:rPr>
              <w:t>тянь</w:t>
            </w:r>
            <w:proofErr w:type="spellEnd"/>
            <w:r w:rsidRPr="00946149">
              <w:rPr>
                <w:rFonts w:ascii="Tahoma" w:eastAsia="Times New Roman" w:hAnsi="Tahoma" w:cs="Tahoma"/>
                <w:i/>
                <w:iCs/>
                <w:color w:val="303030"/>
                <w:kern w:val="0"/>
                <w:sz w:val="24"/>
                <w:szCs w:val="24"/>
                <w:lang w:eastAsia="ru-RU"/>
              </w:rPr>
              <w:t> </w:t>
            </w:r>
            <w:proofErr w:type="spellStart"/>
            <w:r w:rsidRPr="00946149">
              <w:rPr>
                <w:rFonts w:ascii="Meiryo UI" w:eastAsia="Meiryo UI" w:hAnsi="Meiryo UI" w:cs="Meiryo UI"/>
                <w:color w:val="303030"/>
                <w:kern w:val="0"/>
                <w:sz w:val="24"/>
                <w:szCs w:val="24"/>
                <w:lang w:eastAsia="ru-RU"/>
              </w:rPr>
              <w:t>玄天</w:t>
            </w:r>
            <w:proofErr w:type="spellEnd"/>
            <w:r w:rsidRPr="00946149">
              <w:rPr>
                <w:rFonts w:ascii="Tahoma" w:eastAsia="Times New Roman" w:hAnsi="Tahoma" w:cs="Tahoma"/>
                <w:color w:val="303030"/>
                <w:kern w:val="0"/>
                <w:sz w:val="24"/>
                <w:szCs w:val="24"/>
                <w:lang w:eastAsia="ru-RU"/>
              </w:rPr>
              <w:t>)</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proofErr w:type="gramStart"/>
            <w:r w:rsidRPr="00946149">
              <w:rPr>
                <w:rFonts w:ascii="Tahoma" w:eastAsia="Times New Roman" w:hAnsi="Tahoma" w:cs="Tahoma"/>
                <w:color w:val="303030"/>
                <w:kern w:val="0"/>
                <w:sz w:val="24"/>
                <w:szCs w:val="24"/>
                <w:lang w:eastAsia="ru-RU"/>
              </w:rPr>
              <w:t>Север</w:t>
            </w:r>
            <w:r w:rsidRPr="00946149">
              <w:rPr>
                <w:rFonts w:ascii="Tahoma" w:eastAsia="Times New Roman" w:hAnsi="Tahoma" w:cs="Tahoma"/>
                <w:color w:val="303030"/>
                <w:kern w:val="0"/>
                <w:sz w:val="24"/>
                <w:szCs w:val="24"/>
                <w:lang w:eastAsia="ru-RU"/>
              </w:rPr>
              <w:br/>
              <w:t>(</w:t>
            </w:r>
            <w:proofErr w:type="spellStart"/>
            <w:proofErr w:type="gramEnd"/>
            <w:r w:rsidRPr="00946149">
              <w:rPr>
                <w:rFonts w:ascii="Tahoma" w:eastAsia="Times New Roman" w:hAnsi="Tahoma" w:cs="Tahoma"/>
                <w:i/>
                <w:iCs/>
                <w:color w:val="303030"/>
                <w:kern w:val="0"/>
                <w:sz w:val="24"/>
                <w:szCs w:val="24"/>
                <w:lang w:eastAsia="ru-RU"/>
              </w:rPr>
              <w:t>бэй-фан</w:t>
            </w:r>
            <w:proofErr w:type="spellEnd"/>
            <w:r w:rsidRPr="00946149">
              <w:rPr>
                <w:rFonts w:ascii="Tahoma" w:eastAsia="Times New Roman" w:hAnsi="Tahoma" w:cs="Tahoma"/>
                <w:color w:val="303030"/>
                <w:kern w:val="0"/>
                <w:sz w:val="24"/>
                <w:szCs w:val="24"/>
                <w:lang w:eastAsia="ru-RU"/>
              </w:rPr>
              <w:t> </w:t>
            </w:r>
            <w:proofErr w:type="spellStart"/>
            <w:r w:rsidRPr="00946149">
              <w:rPr>
                <w:rFonts w:ascii="Meiryo UI" w:eastAsia="Meiryo UI" w:hAnsi="Meiryo UI" w:cs="Meiryo UI"/>
                <w:color w:val="303030"/>
                <w:kern w:val="0"/>
                <w:sz w:val="24"/>
                <w:szCs w:val="24"/>
                <w:lang w:eastAsia="ru-RU"/>
              </w:rPr>
              <w:t>北方</w:t>
            </w:r>
            <w:proofErr w:type="spellEnd"/>
            <w:r w:rsidRPr="00946149">
              <w:rPr>
                <w:rFonts w:ascii="Tahoma" w:eastAsia="Times New Roman" w:hAnsi="Tahoma" w:cs="Tahoma"/>
                <w:color w:val="303030"/>
                <w:kern w:val="0"/>
                <w:sz w:val="24"/>
                <w:szCs w:val="24"/>
                <w:lang w:eastAsia="ru-RU"/>
              </w:rPr>
              <w:t>)</w:t>
            </w:r>
          </w:p>
        </w:tc>
        <w:tc>
          <w:tcPr>
            <w:tcW w:w="2261"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r>
              <w:rPr>
                <w:rFonts w:ascii="Tahoma" w:eastAsia="Times New Roman" w:hAnsi="Tahoma" w:cs="Tahoma"/>
                <w:color w:val="303030"/>
                <w:kern w:val="0"/>
                <w:sz w:val="24"/>
                <w:szCs w:val="24"/>
                <w:lang w:eastAsia="ru-RU"/>
              </w:rPr>
              <w:t>10. Ожидающая д</w:t>
            </w:r>
            <w:r w:rsidRPr="00946149">
              <w:rPr>
                <w:rFonts w:ascii="Tahoma" w:eastAsia="Times New Roman" w:hAnsi="Tahoma" w:cs="Tahoma"/>
                <w:color w:val="303030"/>
                <w:kern w:val="0"/>
                <w:sz w:val="24"/>
                <w:szCs w:val="24"/>
                <w:lang w:eastAsia="ru-RU"/>
              </w:rPr>
              <w:t>ева</w:t>
            </w:r>
            <w:r>
              <w:rPr>
                <w:rFonts w:ascii="Tahoma" w:eastAsia="Times New Roman" w:hAnsi="Tahoma" w:cs="Tahoma"/>
                <w:color w:val="303030"/>
                <w:kern w:val="0"/>
                <w:sz w:val="24"/>
                <w:szCs w:val="24"/>
                <w:lang w:eastAsia="ru-RU"/>
              </w:rPr>
              <w:t>; 11. Пустота; 12. Кровля; 13. Построенный д</w:t>
            </w:r>
            <w:r w:rsidRPr="00946149">
              <w:rPr>
                <w:rFonts w:ascii="Tahoma" w:eastAsia="Times New Roman" w:hAnsi="Tahoma" w:cs="Tahoma"/>
                <w:color w:val="303030"/>
                <w:kern w:val="0"/>
                <w:sz w:val="24"/>
                <w:szCs w:val="24"/>
                <w:lang w:eastAsia="ru-RU"/>
              </w:rPr>
              <w:t>ом</w:t>
            </w:r>
          </w:p>
        </w:tc>
      </w:tr>
      <w:tr w:rsidR="00327C72" w:rsidRPr="00946149" w:rsidTr="00EB3EE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textAlignment w:val="auto"/>
              <w:rPr>
                <w:rFonts w:ascii="Tahoma" w:eastAsia="Times New Roman" w:hAnsi="Tahoma" w:cs="Tahoma"/>
                <w:color w:val="303030"/>
                <w:kern w:val="0"/>
                <w:sz w:val="24"/>
                <w:szCs w:val="24"/>
                <w:lang w:eastAsia="ru-RU"/>
              </w:rPr>
            </w:pPr>
            <w:r w:rsidRPr="00946149">
              <w:rPr>
                <w:rFonts w:ascii="Tahoma" w:eastAsia="Times New Roman" w:hAnsi="Tahoma" w:cs="Tahoma"/>
                <w:color w:val="303030"/>
                <w:kern w:val="0"/>
                <w:sz w:val="24"/>
                <w:szCs w:val="24"/>
                <w:lang w:eastAsia="ru-RU"/>
              </w:rPr>
              <w:t xml:space="preserve">Темное </w:t>
            </w:r>
            <w:proofErr w:type="gramStart"/>
            <w:r w:rsidRPr="00946149">
              <w:rPr>
                <w:rFonts w:ascii="Tahoma" w:eastAsia="Times New Roman" w:hAnsi="Tahoma" w:cs="Tahoma"/>
                <w:color w:val="303030"/>
                <w:kern w:val="0"/>
                <w:sz w:val="24"/>
                <w:szCs w:val="24"/>
                <w:lang w:eastAsia="ru-RU"/>
              </w:rPr>
              <w:t>небо</w:t>
            </w:r>
            <w:r w:rsidRPr="00946149">
              <w:rPr>
                <w:rFonts w:ascii="Tahoma" w:eastAsia="Times New Roman" w:hAnsi="Tahoma" w:cs="Tahoma"/>
                <w:color w:val="303030"/>
                <w:kern w:val="0"/>
                <w:sz w:val="24"/>
                <w:szCs w:val="24"/>
                <w:lang w:eastAsia="ru-RU"/>
              </w:rPr>
              <w:br/>
              <w:t>(</w:t>
            </w:r>
            <w:proofErr w:type="gramEnd"/>
            <w:r w:rsidRPr="00946149">
              <w:rPr>
                <w:rFonts w:ascii="Tahoma" w:eastAsia="Times New Roman" w:hAnsi="Tahoma" w:cs="Tahoma"/>
                <w:i/>
                <w:iCs/>
                <w:color w:val="303030"/>
                <w:kern w:val="0"/>
                <w:sz w:val="24"/>
                <w:szCs w:val="24"/>
                <w:lang w:eastAsia="ru-RU"/>
              </w:rPr>
              <w:t xml:space="preserve">ю </w:t>
            </w:r>
            <w:proofErr w:type="spellStart"/>
            <w:r w:rsidRPr="00946149">
              <w:rPr>
                <w:rFonts w:ascii="Tahoma" w:eastAsia="Times New Roman" w:hAnsi="Tahoma" w:cs="Tahoma"/>
                <w:i/>
                <w:iCs/>
                <w:color w:val="303030"/>
                <w:kern w:val="0"/>
                <w:sz w:val="24"/>
                <w:szCs w:val="24"/>
                <w:lang w:eastAsia="ru-RU"/>
              </w:rPr>
              <w:t>тянь</w:t>
            </w:r>
            <w:proofErr w:type="spellEnd"/>
            <w:r w:rsidRPr="00946149">
              <w:rPr>
                <w:rFonts w:ascii="Tahoma" w:eastAsia="Times New Roman" w:hAnsi="Tahoma" w:cs="Tahoma"/>
                <w:i/>
                <w:iCs/>
                <w:color w:val="303030"/>
                <w:kern w:val="0"/>
                <w:sz w:val="24"/>
                <w:szCs w:val="24"/>
                <w:lang w:eastAsia="ru-RU"/>
              </w:rPr>
              <w:t> </w:t>
            </w:r>
            <w:proofErr w:type="spellStart"/>
            <w:r w:rsidRPr="00946149">
              <w:rPr>
                <w:rFonts w:ascii="Meiryo UI" w:eastAsia="Meiryo UI" w:hAnsi="Meiryo UI" w:cs="Meiryo UI"/>
                <w:color w:val="303030"/>
                <w:kern w:val="0"/>
                <w:sz w:val="24"/>
                <w:szCs w:val="24"/>
                <w:lang w:eastAsia="ru-RU"/>
              </w:rPr>
              <w:t>幽天</w:t>
            </w:r>
            <w:proofErr w:type="spellEnd"/>
            <w:r w:rsidRPr="00946149">
              <w:rPr>
                <w:rFonts w:ascii="Tahoma" w:eastAsia="Times New Roman" w:hAnsi="Tahoma" w:cs="Tahoma"/>
                <w:color w:val="303030"/>
                <w:kern w:val="0"/>
                <w:sz w:val="24"/>
                <w:szCs w:val="24"/>
                <w:lang w:eastAsia="ru-RU"/>
              </w:rPr>
              <w:t>)</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r w:rsidRPr="00946149">
              <w:rPr>
                <w:rFonts w:ascii="Tahoma" w:eastAsia="Times New Roman" w:hAnsi="Tahoma" w:cs="Tahoma"/>
                <w:color w:val="303030"/>
                <w:kern w:val="0"/>
                <w:sz w:val="24"/>
                <w:szCs w:val="24"/>
                <w:lang w:eastAsia="ru-RU"/>
              </w:rPr>
              <w:t>Северо-</w:t>
            </w:r>
            <w:proofErr w:type="gramStart"/>
            <w:r w:rsidRPr="00946149">
              <w:rPr>
                <w:rFonts w:ascii="Tahoma" w:eastAsia="Times New Roman" w:hAnsi="Tahoma" w:cs="Tahoma"/>
                <w:color w:val="303030"/>
                <w:kern w:val="0"/>
                <w:sz w:val="24"/>
                <w:szCs w:val="24"/>
                <w:lang w:eastAsia="ru-RU"/>
              </w:rPr>
              <w:t>запад</w:t>
            </w:r>
            <w:r w:rsidRPr="00946149">
              <w:rPr>
                <w:rFonts w:ascii="Tahoma" w:eastAsia="Times New Roman" w:hAnsi="Tahoma" w:cs="Tahoma"/>
                <w:color w:val="303030"/>
                <w:kern w:val="0"/>
                <w:sz w:val="24"/>
                <w:szCs w:val="24"/>
                <w:lang w:eastAsia="ru-RU"/>
              </w:rPr>
              <w:br/>
              <w:t>(</w:t>
            </w:r>
            <w:proofErr w:type="gramEnd"/>
            <w:r w:rsidRPr="00946149">
              <w:rPr>
                <w:rFonts w:ascii="Tahoma" w:eastAsia="Times New Roman" w:hAnsi="Tahoma" w:cs="Tahoma"/>
                <w:i/>
                <w:iCs/>
                <w:color w:val="303030"/>
                <w:kern w:val="0"/>
                <w:sz w:val="24"/>
                <w:szCs w:val="24"/>
                <w:lang w:eastAsia="ru-RU"/>
              </w:rPr>
              <w:t>си-</w:t>
            </w:r>
            <w:proofErr w:type="spellStart"/>
            <w:r w:rsidRPr="00946149">
              <w:rPr>
                <w:rFonts w:ascii="Tahoma" w:eastAsia="Times New Roman" w:hAnsi="Tahoma" w:cs="Tahoma"/>
                <w:i/>
                <w:iCs/>
                <w:color w:val="303030"/>
                <w:kern w:val="0"/>
                <w:sz w:val="24"/>
                <w:szCs w:val="24"/>
                <w:lang w:eastAsia="ru-RU"/>
              </w:rPr>
              <w:t>бэй</w:t>
            </w:r>
            <w:proofErr w:type="spellEnd"/>
            <w:r w:rsidRPr="00946149">
              <w:rPr>
                <w:rFonts w:ascii="Tahoma" w:eastAsia="Times New Roman" w:hAnsi="Tahoma" w:cs="Tahoma"/>
                <w:color w:val="303030"/>
                <w:kern w:val="0"/>
                <w:sz w:val="24"/>
                <w:szCs w:val="24"/>
                <w:lang w:eastAsia="ru-RU"/>
              </w:rPr>
              <w:t> </w:t>
            </w:r>
            <w:proofErr w:type="spellStart"/>
            <w:r w:rsidRPr="00946149">
              <w:rPr>
                <w:rFonts w:ascii="Meiryo UI" w:eastAsia="Meiryo UI" w:hAnsi="Meiryo UI" w:cs="Meiryo UI"/>
                <w:color w:val="303030"/>
                <w:kern w:val="0"/>
                <w:sz w:val="24"/>
                <w:szCs w:val="24"/>
                <w:lang w:eastAsia="ru-RU"/>
              </w:rPr>
              <w:t>西北</w:t>
            </w:r>
            <w:proofErr w:type="spellEnd"/>
            <w:r w:rsidRPr="00946149">
              <w:rPr>
                <w:rFonts w:ascii="Tahoma" w:eastAsia="Times New Roman" w:hAnsi="Tahoma" w:cs="Tahoma"/>
                <w:color w:val="303030"/>
                <w:kern w:val="0"/>
                <w:sz w:val="24"/>
                <w:szCs w:val="24"/>
                <w:lang w:eastAsia="ru-RU"/>
              </w:rPr>
              <w:t>)</w:t>
            </w:r>
          </w:p>
        </w:tc>
        <w:tc>
          <w:tcPr>
            <w:tcW w:w="2261"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r>
              <w:rPr>
                <w:rFonts w:ascii="Tahoma" w:eastAsia="Times New Roman" w:hAnsi="Tahoma" w:cs="Tahoma"/>
                <w:color w:val="303030"/>
                <w:kern w:val="0"/>
                <w:sz w:val="24"/>
                <w:szCs w:val="24"/>
                <w:lang w:eastAsia="ru-RU"/>
              </w:rPr>
              <w:t>14. Восточная с</w:t>
            </w:r>
            <w:r w:rsidRPr="00946149">
              <w:rPr>
                <w:rFonts w:ascii="Tahoma" w:eastAsia="Times New Roman" w:hAnsi="Tahoma" w:cs="Tahoma"/>
                <w:color w:val="303030"/>
                <w:kern w:val="0"/>
                <w:sz w:val="24"/>
                <w:szCs w:val="24"/>
                <w:lang w:eastAsia="ru-RU"/>
              </w:rPr>
              <w:t xml:space="preserve">тена; 15. </w:t>
            </w:r>
            <w:r>
              <w:rPr>
                <w:rFonts w:ascii="Tahoma" w:eastAsia="Times New Roman" w:hAnsi="Tahoma" w:cs="Tahoma"/>
                <w:color w:val="303030"/>
                <w:kern w:val="0"/>
                <w:sz w:val="24"/>
                <w:szCs w:val="24"/>
                <w:lang w:eastAsia="ru-RU"/>
              </w:rPr>
              <w:t>Скипетр</w:t>
            </w:r>
            <w:r w:rsidRPr="00946149">
              <w:rPr>
                <w:rFonts w:ascii="Tahoma" w:eastAsia="Times New Roman" w:hAnsi="Tahoma" w:cs="Tahoma"/>
                <w:color w:val="303030"/>
                <w:kern w:val="0"/>
                <w:sz w:val="24"/>
                <w:szCs w:val="24"/>
                <w:lang w:eastAsia="ru-RU"/>
              </w:rPr>
              <w:t>; 16. Оковы</w:t>
            </w:r>
          </w:p>
        </w:tc>
      </w:tr>
      <w:tr w:rsidR="00327C72" w:rsidRPr="00946149" w:rsidTr="00EB3EE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textAlignment w:val="auto"/>
              <w:rPr>
                <w:rFonts w:ascii="Tahoma" w:eastAsia="Times New Roman" w:hAnsi="Tahoma" w:cs="Tahoma"/>
                <w:color w:val="303030"/>
                <w:kern w:val="0"/>
                <w:sz w:val="24"/>
                <w:szCs w:val="24"/>
                <w:lang w:eastAsia="ru-RU"/>
              </w:rPr>
            </w:pPr>
            <w:r>
              <w:rPr>
                <w:rFonts w:ascii="Tahoma" w:eastAsia="Times New Roman" w:hAnsi="Tahoma" w:cs="Tahoma"/>
                <w:color w:val="303030"/>
                <w:kern w:val="0"/>
                <w:sz w:val="24"/>
                <w:szCs w:val="24"/>
                <w:lang w:eastAsia="ru-RU"/>
              </w:rPr>
              <w:t>Сверкающее</w:t>
            </w:r>
            <w:r w:rsidRPr="00946149">
              <w:rPr>
                <w:rFonts w:ascii="Tahoma" w:eastAsia="Times New Roman" w:hAnsi="Tahoma" w:cs="Tahoma"/>
                <w:color w:val="303030"/>
                <w:kern w:val="0"/>
                <w:sz w:val="24"/>
                <w:szCs w:val="24"/>
                <w:lang w:eastAsia="ru-RU"/>
              </w:rPr>
              <w:t xml:space="preserve"> </w:t>
            </w:r>
            <w:proofErr w:type="gramStart"/>
            <w:r w:rsidRPr="00946149">
              <w:rPr>
                <w:rFonts w:ascii="Tahoma" w:eastAsia="Times New Roman" w:hAnsi="Tahoma" w:cs="Tahoma"/>
                <w:color w:val="303030"/>
                <w:kern w:val="0"/>
                <w:sz w:val="24"/>
                <w:szCs w:val="24"/>
                <w:lang w:eastAsia="ru-RU"/>
              </w:rPr>
              <w:t>небо</w:t>
            </w:r>
            <w:r w:rsidRPr="00946149">
              <w:rPr>
                <w:rFonts w:ascii="Tahoma" w:eastAsia="Times New Roman" w:hAnsi="Tahoma" w:cs="Tahoma"/>
                <w:color w:val="303030"/>
                <w:kern w:val="0"/>
                <w:sz w:val="24"/>
                <w:szCs w:val="24"/>
                <w:lang w:eastAsia="ru-RU"/>
              </w:rPr>
              <w:br/>
              <w:t>(</w:t>
            </w:r>
            <w:proofErr w:type="spellStart"/>
            <w:proofErr w:type="gramEnd"/>
            <w:r w:rsidRPr="00946149">
              <w:rPr>
                <w:rFonts w:ascii="Tahoma" w:eastAsia="Times New Roman" w:hAnsi="Tahoma" w:cs="Tahoma"/>
                <w:i/>
                <w:iCs/>
                <w:color w:val="303030"/>
                <w:kern w:val="0"/>
                <w:sz w:val="24"/>
                <w:szCs w:val="24"/>
                <w:lang w:eastAsia="ru-RU"/>
              </w:rPr>
              <w:t>хао</w:t>
            </w:r>
            <w:proofErr w:type="spellEnd"/>
            <w:r w:rsidRPr="00946149">
              <w:rPr>
                <w:rFonts w:ascii="Tahoma" w:eastAsia="Times New Roman" w:hAnsi="Tahoma" w:cs="Tahoma"/>
                <w:i/>
                <w:iCs/>
                <w:color w:val="303030"/>
                <w:kern w:val="0"/>
                <w:sz w:val="24"/>
                <w:szCs w:val="24"/>
                <w:lang w:eastAsia="ru-RU"/>
              </w:rPr>
              <w:t xml:space="preserve"> </w:t>
            </w:r>
            <w:proofErr w:type="spellStart"/>
            <w:r w:rsidRPr="00946149">
              <w:rPr>
                <w:rFonts w:ascii="Tahoma" w:eastAsia="Times New Roman" w:hAnsi="Tahoma" w:cs="Tahoma"/>
                <w:i/>
                <w:iCs/>
                <w:color w:val="303030"/>
                <w:kern w:val="0"/>
                <w:sz w:val="24"/>
                <w:szCs w:val="24"/>
                <w:lang w:eastAsia="ru-RU"/>
              </w:rPr>
              <w:t>тянь</w:t>
            </w:r>
            <w:proofErr w:type="spellEnd"/>
            <w:r w:rsidRPr="00946149">
              <w:rPr>
                <w:rFonts w:ascii="Tahoma" w:eastAsia="Times New Roman" w:hAnsi="Tahoma" w:cs="Tahoma"/>
                <w:i/>
                <w:iCs/>
                <w:color w:val="303030"/>
                <w:kern w:val="0"/>
                <w:sz w:val="24"/>
                <w:szCs w:val="24"/>
                <w:lang w:eastAsia="ru-RU"/>
              </w:rPr>
              <w:t> </w:t>
            </w:r>
            <w:proofErr w:type="spellStart"/>
            <w:r w:rsidRPr="00946149">
              <w:rPr>
                <w:rFonts w:ascii="Meiryo UI" w:eastAsia="Meiryo UI" w:hAnsi="Meiryo UI" w:cs="Meiryo UI"/>
                <w:color w:val="303030"/>
                <w:kern w:val="0"/>
                <w:sz w:val="24"/>
                <w:szCs w:val="24"/>
                <w:lang w:eastAsia="ru-RU"/>
              </w:rPr>
              <w:t>顥天</w:t>
            </w:r>
            <w:proofErr w:type="spellEnd"/>
            <w:r w:rsidRPr="00946149">
              <w:rPr>
                <w:rFonts w:ascii="Tahoma" w:eastAsia="Times New Roman" w:hAnsi="Tahoma" w:cs="Tahoma"/>
                <w:color w:val="303030"/>
                <w:kern w:val="0"/>
                <w:sz w:val="24"/>
                <w:szCs w:val="24"/>
                <w:lang w:eastAsia="ru-RU"/>
              </w:rPr>
              <w:t>)</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proofErr w:type="gramStart"/>
            <w:r w:rsidRPr="00946149">
              <w:rPr>
                <w:rFonts w:ascii="Tahoma" w:eastAsia="Times New Roman" w:hAnsi="Tahoma" w:cs="Tahoma"/>
                <w:color w:val="303030"/>
                <w:kern w:val="0"/>
                <w:sz w:val="24"/>
                <w:szCs w:val="24"/>
                <w:lang w:eastAsia="ru-RU"/>
              </w:rPr>
              <w:t>Запад</w:t>
            </w:r>
            <w:r w:rsidRPr="00946149">
              <w:rPr>
                <w:rFonts w:ascii="Tahoma" w:eastAsia="Times New Roman" w:hAnsi="Tahoma" w:cs="Tahoma"/>
                <w:color w:val="303030"/>
                <w:kern w:val="0"/>
                <w:sz w:val="24"/>
                <w:szCs w:val="24"/>
                <w:lang w:eastAsia="ru-RU"/>
              </w:rPr>
              <w:br/>
              <w:t>(</w:t>
            </w:r>
            <w:proofErr w:type="gramEnd"/>
            <w:r w:rsidRPr="00946149">
              <w:rPr>
                <w:rFonts w:ascii="Tahoma" w:eastAsia="Times New Roman" w:hAnsi="Tahoma" w:cs="Tahoma"/>
                <w:i/>
                <w:iCs/>
                <w:color w:val="303030"/>
                <w:kern w:val="0"/>
                <w:sz w:val="24"/>
                <w:szCs w:val="24"/>
                <w:lang w:eastAsia="ru-RU"/>
              </w:rPr>
              <w:t>си-</w:t>
            </w:r>
            <w:proofErr w:type="spellStart"/>
            <w:r w:rsidRPr="00946149">
              <w:rPr>
                <w:rFonts w:ascii="Tahoma" w:eastAsia="Times New Roman" w:hAnsi="Tahoma" w:cs="Tahoma"/>
                <w:i/>
                <w:iCs/>
                <w:color w:val="303030"/>
                <w:kern w:val="0"/>
                <w:sz w:val="24"/>
                <w:szCs w:val="24"/>
                <w:lang w:eastAsia="ru-RU"/>
              </w:rPr>
              <w:t>фан</w:t>
            </w:r>
            <w:proofErr w:type="spellEnd"/>
            <w:r w:rsidRPr="00946149">
              <w:rPr>
                <w:rFonts w:ascii="Tahoma" w:eastAsia="Times New Roman" w:hAnsi="Tahoma" w:cs="Tahoma"/>
                <w:color w:val="303030"/>
                <w:kern w:val="0"/>
                <w:sz w:val="24"/>
                <w:szCs w:val="24"/>
                <w:lang w:eastAsia="ru-RU"/>
              </w:rPr>
              <w:t> </w:t>
            </w:r>
            <w:proofErr w:type="spellStart"/>
            <w:r w:rsidRPr="00946149">
              <w:rPr>
                <w:rFonts w:ascii="Meiryo UI" w:eastAsia="Meiryo UI" w:hAnsi="Meiryo UI" w:cs="Meiryo UI"/>
                <w:color w:val="303030"/>
                <w:kern w:val="0"/>
                <w:sz w:val="24"/>
                <w:szCs w:val="24"/>
                <w:lang w:eastAsia="ru-RU"/>
              </w:rPr>
              <w:t>西方</w:t>
            </w:r>
            <w:proofErr w:type="spellEnd"/>
            <w:r w:rsidRPr="00946149">
              <w:rPr>
                <w:rFonts w:ascii="Tahoma" w:eastAsia="Times New Roman" w:hAnsi="Tahoma" w:cs="Tahoma"/>
                <w:color w:val="303030"/>
                <w:kern w:val="0"/>
                <w:sz w:val="24"/>
                <w:szCs w:val="24"/>
                <w:lang w:eastAsia="ru-RU"/>
              </w:rPr>
              <w:t>)</w:t>
            </w:r>
          </w:p>
        </w:tc>
        <w:tc>
          <w:tcPr>
            <w:tcW w:w="2261"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r>
              <w:rPr>
                <w:rFonts w:ascii="Tahoma" w:eastAsia="Times New Roman" w:hAnsi="Tahoma" w:cs="Tahoma"/>
                <w:color w:val="303030"/>
                <w:kern w:val="0"/>
                <w:sz w:val="24"/>
                <w:szCs w:val="24"/>
                <w:lang w:eastAsia="ru-RU"/>
              </w:rPr>
              <w:t>17. Желудок; 18. Утиное г</w:t>
            </w:r>
            <w:r w:rsidRPr="00946149">
              <w:rPr>
                <w:rFonts w:ascii="Tahoma" w:eastAsia="Times New Roman" w:hAnsi="Tahoma" w:cs="Tahoma"/>
                <w:color w:val="303030"/>
                <w:kern w:val="0"/>
                <w:sz w:val="24"/>
                <w:szCs w:val="24"/>
                <w:lang w:eastAsia="ru-RU"/>
              </w:rPr>
              <w:t>нездо; 19. Вилы</w:t>
            </w:r>
          </w:p>
        </w:tc>
      </w:tr>
      <w:tr w:rsidR="00327C72" w:rsidRPr="00946149" w:rsidTr="00EB3EE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textAlignment w:val="auto"/>
              <w:rPr>
                <w:rFonts w:ascii="Tahoma" w:eastAsia="Times New Roman" w:hAnsi="Tahoma" w:cs="Tahoma"/>
                <w:color w:val="303030"/>
                <w:kern w:val="0"/>
                <w:sz w:val="24"/>
                <w:szCs w:val="24"/>
                <w:lang w:eastAsia="ru-RU"/>
              </w:rPr>
            </w:pPr>
            <w:r w:rsidRPr="00946149">
              <w:rPr>
                <w:rFonts w:ascii="Tahoma" w:eastAsia="Times New Roman" w:hAnsi="Tahoma" w:cs="Tahoma"/>
                <w:color w:val="303030"/>
                <w:kern w:val="0"/>
                <w:sz w:val="24"/>
                <w:szCs w:val="24"/>
                <w:lang w:eastAsia="ru-RU"/>
              </w:rPr>
              <w:t xml:space="preserve">Красное </w:t>
            </w:r>
            <w:proofErr w:type="gramStart"/>
            <w:r w:rsidRPr="00946149">
              <w:rPr>
                <w:rFonts w:ascii="Tahoma" w:eastAsia="Times New Roman" w:hAnsi="Tahoma" w:cs="Tahoma"/>
                <w:color w:val="303030"/>
                <w:kern w:val="0"/>
                <w:sz w:val="24"/>
                <w:szCs w:val="24"/>
                <w:lang w:eastAsia="ru-RU"/>
              </w:rPr>
              <w:t>небо</w:t>
            </w:r>
            <w:r w:rsidRPr="00946149">
              <w:rPr>
                <w:rFonts w:ascii="Tahoma" w:eastAsia="Times New Roman" w:hAnsi="Tahoma" w:cs="Tahoma"/>
                <w:color w:val="303030"/>
                <w:kern w:val="0"/>
                <w:sz w:val="24"/>
                <w:szCs w:val="24"/>
                <w:lang w:eastAsia="ru-RU"/>
              </w:rPr>
              <w:br/>
              <w:t>(</w:t>
            </w:r>
            <w:proofErr w:type="spellStart"/>
            <w:proofErr w:type="gramEnd"/>
            <w:r w:rsidRPr="00946149">
              <w:rPr>
                <w:rFonts w:ascii="Tahoma" w:eastAsia="Times New Roman" w:hAnsi="Tahoma" w:cs="Tahoma"/>
                <w:i/>
                <w:iCs/>
                <w:color w:val="303030"/>
                <w:kern w:val="0"/>
                <w:sz w:val="24"/>
                <w:szCs w:val="24"/>
                <w:lang w:eastAsia="ru-RU"/>
              </w:rPr>
              <w:t>чжу</w:t>
            </w:r>
            <w:proofErr w:type="spellEnd"/>
            <w:r w:rsidRPr="00946149">
              <w:rPr>
                <w:rFonts w:ascii="Tahoma" w:eastAsia="Times New Roman" w:hAnsi="Tahoma" w:cs="Tahoma"/>
                <w:i/>
                <w:iCs/>
                <w:color w:val="303030"/>
                <w:kern w:val="0"/>
                <w:sz w:val="24"/>
                <w:szCs w:val="24"/>
                <w:lang w:eastAsia="ru-RU"/>
              </w:rPr>
              <w:t xml:space="preserve"> </w:t>
            </w:r>
            <w:proofErr w:type="spellStart"/>
            <w:r w:rsidRPr="00946149">
              <w:rPr>
                <w:rFonts w:ascii="Tahoma" w:eastAsia="Times New Roman" w:hAnsi="Tahoma" w:cs="Tahoma"/>
                <w:i/>
                <w:iCs/>
                <w:color w:val="303030"/>
                <w:kern w:val="0"/>
                <w:sz w:val="24"/>
                <w:szCs w:val="24"/>
                <w:lang w:eastAsia="ru-RU"/>
              </w:rPr>
              <w:t>тянь</w:t>
            </w:r>
            <w:proofErr w:type="spellEnd"/>
            <w:r w:rsidRPr="00946149">
              <w:rPr>
                <w:rFonts w:ascii="Tahoma" w:eastAsia="Times New Roman" w:hAnsi="Tahoma" w:cs="Tahoma"/>
                <w:i/>
                <w:iCs/>
                <w:color w:val="303030"/>
                <w:kern w:val="0"/>
                <w:sz w:val="24"/>
                <w:szCs w:val="24"/>
                <w:lang w:eastAsia="ru-RU"/>
              </w:rPr>
              <w:t> </w:t>
            </w:r>
            <w:proofErr w:type="spellStart"/>
            <w:r w:rsidRPr="00946149">
              <w:rPr>
                <w:rFonts w:ascii="Meiryo UI" w:eastAsia="Meiryo UI" w:hAnsi="Meiryo UI" w:cs="Meiryo UI"/>
                <w:color w:val="303030"/>
                <w:kern w:val="0"/>
                <w:sz w:val="24"/>
                <w:szCs w:val="24"/>
                <w:lang w:eastAsia="ru-RU"/>
              </w:rPr>
              <w:t>朱天</w:t>
            </w:r>
            <w:proofErr w:type="spellEnd"/>
            <w:r w:rsidRPr="00946149">
              <w:rPr>
                <w:rFonts w:ascii="Tahoma" w:eastAsia="Times New Roman" w:hAnsi="Tahoma" w:cs="Tahoma"/>
                <w:color w:val="303030"/>
                <w:kern w:val="0"/>
                <w:sz w:val="24"/>
                <w:szCs w:val="24"/>
                <w:lang w:eastAsia="ru-RU"/>
              </w:rPr>
              <w:t>)</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r w:rsidRPr="00946149">
              <w:rPr>
                <w:rFonts w:ascii="Tahoma" w:eastAsia="Times New Roman" w:hAnsi="Tahoma" w:cs="Tahoma"/>
                <w:color w:val="303030"/>
                <w:kern w:val="0"/>
                <w:sz w:val="24"/>
                <w:szCs w:val="24"/>
                <w:lang w:eastAsia="ru-RU"/>
              </w:rPr>
              <w:t>Юго-</w:t>
            </w:r>
            <w:proofErr w:type="gramStart"/>
            <w:r w:rsidRPr="00946149">
              <w:rPr>
                <w:rFonts w:ascii="Tahoma" w:eastAsia="Times New Roman" w:hAnsi="Tahoma" w:cs="Tahoma"/>
                <w:color w:val="303030"/>
                <w:kern w:val="0"/>
                <w:sz w:val="24"/>
                <w:szCs w:val="24"/>
                <w:lang w:eastAsia="ru-RU"/>
              </w:rPr>
              <w:t>запад</w:t>
            </w:r>
            <w:r w:rsidRPr="00946149">
              <w:rPr>
                <w:rFonts w:ascii="Tahoma" w:eastAsia="Times New Roman" w:hAnsi="Tahoma" w:cs="Tahoma"/>
                <w:color w:val="303030"/>
                <w:kern w:val="0"/>
                <w:sz w:val="24"/>
                <w:szCs w:val="24"/>
                <w:lang w:eastAsia="ru-RU"/>
              </w:rPr>
              <w:br/>
              <w:t>(</w:t>
            </w:r>
            <w:proofErr w:type="gramEnd"/>
            <w:r w:rsidRPr="00946149">
              <w:rPr>
                <w:rFonts w:ascii="Tahoma" w:eastAsia="Times New Roman" w:hAnsi="Tahoma" w:cs="Tahoma"/>
                <w:i/>
                <w:iCs/>
                <w:color w:val="303030"/>
                <w:kern w:val="0"/>
                <w:sz w:val="24"/>
                <w:szCs w:val="24"/>
                <w:lang w:eastAsia="ru-RU"/>
              </w:rPr>
              <w:t>си-</w:t>
            </w:r>
            <w:proofErr w:type="spellStart"/>
            <w:r w:rsidRPr="00946149">
              <w:rPr>
                <w:rFonts w:ascii="Tahoma" w:eastAsia="Times New Roman" w:hAnsi="Tahoma" w:cs="Tahoma"/>
                <w:i/>
                <w:iCs/>
                <w:color w:val="303030"/>
                <w:kern w:val="0"/>
                <w:sz w:val="24"/>
                <w:szCs w:val="24"/>
                <w:lang w:eastAsia="ru-RU"/>
              </w:rPr>
              <w:t>нань</w:t>
            </w:r>
            <w:proofErr w:type="spellEnd"/>
            <w:r w:rsidRPr="00946149">
              <w:rPr>
                <w:rFonts w:ascii="Tahoma" w:eastAsia="Times New Roman" w:hAnsi="Tahoma" w:cs="Tahoma"/>
                <w:color w:val="303030"/>
                <w:kern w:val="0"/>
                <w:sz w:val="24"/>
                <w:szCs w:val="24"/>
                <w:lang w:eastAsia="ru-RU"/>
              </w:rPr>
              <w:t> </w:t>
            </w:r>
            <w:proofErr w:type="spellStart"/>
            <w:r w:rsidRPr="00946149">
              <w:rPr>
                <w:rFonts w:ascii="Meiryo UI" w:eastAsia="Meiryo UI" w:hAnsi="Meiryo UI" w:cs="Meiryo UI"/>
                <w:color w:val="303030"/>
                <w:kern w:val="0"/>
                <w:sz w:val="24"/>
                <w:szCs w:val="24"/>
                <w:lang w:eastAsia="ru-RU"/>
              </w:rPr>
              <w:t>西南</w:t>
            </w:r>
            <w:proofErr w:type="spellEnd"/>
            <w:r w:rsidRPr="00946149">
              <w:rPr>
                <w:rFonts w:ascii="Tahoma" w:eastAsia="Times New Roman" w:hAnsi="Tahoma" w:cs="Tahoma"/>
                <w:color w:val="303030"/>
                <w:kern w:val="0"/>
                <w:sz w:val="24"/>
                <w:szCs w:val="24"/>
                <w:lang w:eastAsia="ru-RU"/>
              </w:rPr>
              <w:t>)</w:t>
            </w:r>
          </w:p>
        </w:tc>
        <w:tc>
          <w:tcPr>
            <w:tcW w:w="2261"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r>
              <w:rPr>
                <w:rFonts w:ascii="Tahoma" w:eastAsia="Times New Roman" w:hAnsi="Tahoma" w:cs="Tahoma"/>
                <w:color w:val="303030"/>
                <w:kern w:val="0"/>
                <w:sz w:val="24"/>
                <w:szCs w:val="24"/>
                <w:lang w:eastAsia="ru-RU"/>
              </w:rPr>
              <w:t>20. Морда; 21. Заслуги; 22. Восточный к</w:t>
            </w:r>
            <w:r w:rsidRPr="00946149">
              <w:rPr>
                <w:rFonts w:ascii="Tahoma" w:eastAsia="Times New Roman" w:hAnsi="Tahoma" w:cs="Tahoma"/>
                <w:color w:val="303030"/>
                <w:kern w:val="0"/>
                <w:sz w:val="24"/>
                <w:szCs w:val="24"/>
                <w:lang w:eastAsia="ru-RU"/>
              </w:rPr>
              <w:t>олодец</w:t>
            </w:r>
          </w:p>
        </w:tc>
      </w:tr>
      <w:tr w:rsidR="00327C72" w:rsidRPr="00946149" w:rsidTr="00EB3EE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textAlignment w:val="auto"/>
              <w:rPr>
                <w:rFonts w:ascii="Tahoma" w:eastAsia="Times New Roman" w:hAnsi="Tahoma" w:cs="Tahoma"/>
                <w:color w:val="303030"/>
                <w:kern w:val="0"/>
                <w:sz w:val="24"/>
                <w:szCs w:val="24"/>
                <w:lang w:eastAsia="ru-RU"/>
              </w:rPr>
            </w:pPr>
            <w:r>
              <w:rPr>
                <w:rFonts w:ascii="Tahoma" w:eastAsia="Times New Roman" w:hAnsi="Tahoma" w:cs="Tahoma"/>
                <w:color w:val="303030"/>
                <w:kern w:val="0"/>
                <w:sz w:val="24"/>
                <w:szCs w:val="24"/>
                <w:lang w:eastAsia="ru-RU"/>
              </w:rPr>
              <w:t>Огненное</w:t>
            </w:r>
            <w:r w:rsidRPr="00946149">
              <w:rPr>
                <w:rFonts w:ascii="Tahoma" w:eastAsia="Times New Roman" w:hAnsi="Tahoma" w:cs="Tahoma"/>
                <w:color w:val="303030"/>
                <w:kern w:val="0"/>
                <w:sz w:val="24"/>
                <w:szCs w:val="24"/>
                <w:lang w:eastAsia="ru-RU"/>
              </w:rPr>
              <w:t xml:space="preserve"> </w:t>
            </w:r>
            <w:proofErr w:type="gramStart"/>
            <w:r w:rsidRPr="00946149">
              <w:rPr>
                <w:rFonts w:ascii="Tahoma" w:eastAsia="Times New Roman" w:hAnsi="Tahoma" w:cs="Tahoma"/>
                <w:color w:val="303030"/>
                <w:kern w:val="0"/>
                <w:sz w:val="24"/>
                <w:szCs w:val="24"/>
                <w:lang w:eastAsia="ru-RU"/>
              </w:rPr>
              <w:t>небо</w:t>
            </w:r>
            <w:r w:rsidRPr="00946149">
              <w:rPr>
                <w:rFonts w:ascii="Tahoma" w:eastAsia="Times New Roman" w:hAnsi="Tahoma" w:cs="Tahoma"/>
                <w:color w:val="303030"/>
                <w:kern w:val="0"/>
                <w:sz w:val="24"/>
                <w:szCs w:val="24"/>
                <w:lang w:eastAsia="ru-RU"/>
              </w:rPr>
              <w:br/>
              <w:t>(</w:t>
            </w:r>
            <w:proofErr w:type="spellStart"/>
            <w:proofErr w:type="gramEnd"/>
            <w:r w:rsidRPr="00946149">
              <w:rPr>
                <w:rFonts w:ascii="Tahoma" w:eastAsia="Times New Roman" w:hAnsi="Tahoma" w:cs="Tahoma"/>
                <w:i/>
                <w:iCs/>
                <w:color w:val="303030"/>
                <w:kern w:val="0"/>
                <w:sz w:val="24"/>
                <w:szCs w:val="24"/>
                <w:lang w:eastAsia="ru-RU"/>
              </w:rPr>
              <w:t>янь</w:t>
            </w:r>
            <w:proofErr w:type="spellEnd"/>
            <w:r w:rsidRPr="00946149">
              <w:rPr>
                <w:rFonts w:ascii="Tahoma" w:eastAsia="Times New Roman" w:hAnsi="Tahoma" w:cs="Tahoma"/>
                <w:i/>
                <w:iCs/>
                <w:color w:val="303030"/>
                <w:kern w:val="0"/>
                <w:sz w:val="24"/>
                <w:szCs w:val="24"/>
                <w:lang w:eastAsia="ru-RU"/>
              </w:rPr>
              <w:t xml:space="preserve"> </w:t>
            </w:r>
            <w:proofErr w:type="spellStart"/>
            <w:r w:rsidRPr="00946149">
              <w:rPr>
                <w:rFonts w:ascii="Tahoma" w:eastAsia="Times New Roman" w:hAnsi="Tahoma" w:cs="Tahoma"/>
                <w:i/>
                <w:iCs/>
                <w:color w:val="303030"/>
                <w:kern w:val="0"/>
                <w:sz w:val="24"/>
                <w:szCs w:val="24"/>
                <w:lang w:eastAsia="ru-RU"/>
              </w:rPr>
              <w:t>тянь</w:t>
            </w:r>
            <w:proofErr w:type="spellEnd"/>
            <w:r w:rsidRPr="00946149">
              <w:rPr>
                <w:rFonts w:ascii="Tahoma" w:eastAsia="Times New Roman" w:hAnsi="Tahoma" w:cs="Tahoma"/>
                <w:i/>
                <w:iCs/>
                <w:color w:val="303030"/>
                <w:kern w:val="0"/>
                <w:sz w:val="24"/>
                <w:szCs w:val="24"/>
                <w:lang w:eastAsia="ru-RU"/>
              </w:rPr>
              <w:t> </w:t>
            </w:r>
            <w:proofErr w:type="spellStart"/>
            <w:r w:rsidRPr="00946149">
              <w:rPr>
                <w:rFonts w:ascii="Meiryo UI" w:eastAsia="Meiryo UI" w:hAnsi="Meiryo UI" w:cs="Meiryo UI"/>
                <w:color w:val="303030"/>
                <w:kern w:val="0"/>
                <w:sz w:val="24"/>
                <w:szCs w:val="24"/>
                <w:lang w:eastAsia="ru-RU"/>
              </w:rPr>
              <w:t>炎天</w:t>
            </w:r>
            <w:proofErr w:type="spellEnd"/>
            <w:r w:rsidRPr="00946149">
              <w:rPr>
                <w:rFonts w:ascii="Tahoma" w:eastAsia="Times New Roman" w:hAnsi="Tahoma" w:cs="Tahoma"/>
                <w:color w:val="303030"/>
                <w:kern w:val="0"/>
                <w:sz w:val="24"/>
                <w:szCs w:val="24"/>
                <w:lang w:eastAsia="ru-RU"/>
              </w:rPr>
              <w:t>)</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proofErr w:type="gramStart"/>
            <w:r w:rsidRPr="00946149">
              <w:rPr>
                <w:rFonts w:ascii="Tahoma" w:eastAsia="Times New Roman" w:hAnsi="Tahoma" w:cs="Tahoma"/>
                <w:color w:val="303030"/>
                <w:kern w:val="0"/>
                <w:sz w:val="24"/>
                <w:szCs w:val="24"/>
                <w:lang w:eastAsia="ru-RU"/>
              </w:rPr>
              <w:t>Юг</w:t>
            </w:r>
            <w:r w:rsidRPr="00946149">
              <w:rPr>
                <w:rFonts w:ascii="Tahoma" w:eastAsia="Times New Roman" w:hAnsi="Tahoma" w:cs="Tahoma"/>
                <w:color w:val="303030"/>
                <w:kern w:val="0"/>
                <w:sz w:val="24"/>
                <w:szCs w:val="24"/>
                <w:lang w:eastAsia="ru-RU"/>
              </w:rPr>
              <w:br/>
              <w:t>(</w:t>
            </w:r>
            <w:proofErr w:type="spellStart"/>
            <w:proofErr w:type="gramEnd"/>
            <w:r w:rsidRPr="00946149">
              <w:rPr>
                <w:rFonts w:ascii="Tahoma" w:eastAsia="Times New Roman" w:hAnsi="Tahoma" w:cs="Tahoma"/>
                <w:i/>
                <w:iCs/>
                <w:color w:val="303030"/>
                <w:kern w:val="0"/>
                <w:sz w:val="24"/>
                <w:szCs w:val="24"/>
                <w:lang w:eastAsia="ru-RU"/>
              </w:rPr>
              <w:t>нань-фан</w:t>
            </w:r>
            <w:proofErr w:type="spellEnd"/>
            <w:r w:rsidRPr="00946149">
              <w:rPr>
                <w:rFonts w:ascii="Tahoma" w:eastAsia="Times New Roman" w:hAnsi="Tahoma" w:cs="Tahoma"/>
                <w:color w:val="303030"/>
                <w:kern w:val="0"/>
                <w:sz w:val="24"/>
                <w:szCs w:val="24"/>
                <w:lang w:eastAsia="ru-RU"/>
              </w:rPr>
              <w:t> </w:t>
            </w:r>
            <w:proofErr w:type="spellStart"/>
            <w:r w:rsidRPr="00946149">
              <w:rPr>
                <w:rFonts w:ascii="Meiryo UI" w:eastAsia="Meiryo UI" w:hAnsi="Meiryo UI" w:cs="Meiryo UI"/>
                <w:color w:val="303030"/>
                <w:kern w:val="0"/>
                <w:sz w:val="24"/>
                <w:szCs w:val="24"/>
                <w:lang w:eastAsia="ru-RU"/>
              </w:rPr>
              <w:t>南方</w:t>
            </w:r>
            <w:proofErr w:type="spellEnd"/>
            <w:r w:rsidRPr="00946149">
              <w:rPr>
                <w:rFonts w:ascii="Tahoma" w:eastAsia="Times New Roman" w:hAnsi="Tahoma" w:cs="Tahoma"/>
                <w:color w:val="303030"/>
                <w:kern w:val="0"/>
                <w:sz w:val="24"/>
                <w:szCs w:val="24"/>
                <w:lang w:eastAsia="ru-RU"/>
              </w:rPr>
              <w:t>)</w:t>
            </w:r>
          </w:p>
        </w:tc>
        <w:tc>
          <w:tcPr>
            <w:tcW w:w="2261"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r w:rsidRPr="00946149">
              <w:rPr>
                <w:rFonts w:ascii="Tahoma" w:eastAsia="Times New Roman" w:hAnsi="Tahoma" w:cs="Tahoma"/>
                <w:color w:val="303030"/>
                <w:kern w:val="0"/>
                <w:sz w:val="24"/>
                <w:szCs w:val="24"/>
                <w:lang w:eastAsia="ru-RU"/>
              </w:rPr>
              <w:t xml:space="preserve">23. </w:t>
            </w:r>
            <w:r>
              <w:rPr>
                <w:rFonts w:ascii="Tahoma" w:eastAsia="Times New Roman" w:hAnsi="Tahoma" w:cs="Tahoma"/>
                <w:color w:val="303030"/>
                <w:kern w:val="0"/>
                <w:sz w:val="24"/>
                <w:szCs w:val="24"/>
                <w:lang w:eastAsia="ru-RU"/>
              </w:rPr>
              <w:t>Колесница чертей; 24. Ива; 25. Семизвездье</w:t>
            </w:r>
          </w:p>
        </w:tc>
      </w:tr>
      <w:tr w:rsidR="00327C72" w:rsidRPr="00946149" w:rsidTr="00EB3EE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textAlignment w:val="auto"/>
              <w:rPr>
                <w:rFonts w:ascii="Tahoma" w:eastAsia="Times New Roman" w:hAnsi="Tahoma" w:cs="Tahoma"/>
                <w:color w:val="303030"/>
                <w:kern w:val="0"/>
                <w:sz w:val="24"/>
                <w:szCs w:val="24"/>
                <w:lang w:eastAsia="ru-RU"/>
              </w:rPr>
            </w:pPr>
            <w:r>
              <w:rPr>
                <w:rFonts w:ascii="Tahoma" w:eastAsia="Times New Roman" w:hAnsi="Tahoma" w:cs="Tahoma"/>
                <w:color w:val="303030"/>
                <w:kern w:val="0"/>
                <w:sz w:val="24"/>
                <w:szCs w:val="24"/>
                <w:lang w:eastAsia="ru-RU"/>
              </w:rPr>
              <w:t>Светлое</w:t>
            </w:r>
            <w:r w:rsidRPr="00946149">
              <w:rPr>
                <w:rFonts w:ascii="Tahoma" w:eastAsia="Times New Roman" w:hAnsi="Tahoma" w:cs="Tahoma"/>
                <w:color w:val="303030"/>
                <w:kern w:val="0"/>
                <w:sz w:val="24"/>
                <w:szCs w:val="24"/>
                <w:lang w:eastAsia="ru-RU"/>
              </w:rPr>
              <w:t xml:space="preserve"> </w:t>
            </w:r>
            <w:proofErr w:type="gramStart"/>
            <w:r w:rsidRPr="00946149">
              <w:rPr>
                <w:rFonts w:ascii="Tahoma" w:eastAsia="Times New Roman" w:hAnsi="Tahoma" w:cs="Tahoma"/>
                <w:color w:val="303030"/>
                <w:kern w:val="0"/>
                <w:sz w:val="24"/>
                <w:szCs w:val="24"/>
                <w:lang w:eastAsia="ru-RU"/>
              </w:rPr>
              <w:t>небо</w:t>
            </w:r>
            <w:r w:rsidRPr="00946149">
              <w:rPr>
                <w:rFonts w:ascii="Tahoma" w:eastAsia="Times New Roman" w:hAnsi="Tahoma" w:cs="Tahoma"/>
                <w:color w:val="303030"/>
                <w:kern w:val="0"/>
                <w:sz w:val="24"/>
                <w:szCs w:val="24"/>
                <w:lang w:eastAsia="ru-RU"/>
              </w:rPr>
              <w:br/>
              <w:t>(</w:t>
            </w:r>
            <w:proofErr w:type="spellStart"/>
            <w:proofErr w:type="gramEnd"/>
            <w:r w:rsidRPr="00946149">
              <w:rPr>
                <w:rFonts w:ascii="Tahoma" w:eastAsia="Times New Roman" w:hAnsi="Tahoma" w:cs="Tahoma"/>
                <w:i/>
                <w:iCs/>
                <w:color w:val="303030"/>
                <w:kern w:val="0"/>
                <w:sz w:val="24"/>
                <w:szCs w:val="24"/>
                <w:lang w:eastAsia="ru-RU"/>
              </w:rPr>
              <w:t>ян</w:t>
            </w:r>
            <w:proofErr w:type="spellEnd"/>
            <w:r w:rsidRPr="00946149">
              <w:rPr>
                <w:rFonts w:ascii="Tahoma" w:eastAsia="Times New Roman" w:hAnsi="Tahoma" w:cs="Tahoma"/>
                <w:i/>
                <w:iCs/>
                <w:color w:val="303030"/>
                <w:kern w:val="0"/>
                <w:sz w:val="24"/>
                <w:szCs w:val="24"/>
                <w:lang w:eastAsia="ru-RU"/>
              </w:rPr>
              <w:t xml:space="preserve"> </w:t>
            </w:r>
            <w:proofErr w:type="spellStart"/>
            <w:r w:rsidRPr="00946149">
              <w:rPr>
                <w:rFonts w:ascii="Tahoma" w:eastAsia="Times New Roman" w:hAnsi="Tahoma" w:cs="Tahoma"/>
                <w:i/>
                <w:iCs/>
                <w:color w:val="303030"/>
                <w:kern w:val="0"/>
                <w:sz w:val="24"/>
                <w:szCs w:val="24"/>
                <w:lang w:eastAsia="ru-RU"/>
              </w:rPr>
              <w:t>тянь</w:t>
            </w:r>
            <w:proofErr w:type="spellEnd"/>
            <w:r w:rsidRPr="00946149">
              <w:rPr>
                <w:rFonts w:ascii="Tahoma" w:eastAsia="Times New Roman" w:hAnsi="Tahoma" w:cs="Tahoma"/>
                <w:i/>
                <w:iCs/>
                <w:color w:val="303030"/>
                <w:kern w:val="0"/>
                <w:sz w:val="24"/>
                <w:szCs w:val="24"/>
                <w:lang w:eastAsia="ru-RU"/>
              </w:rPr>
              <w:t> </w:t>
            </w:r>
            <w:proofErr w:type="spellStart"/>
            <w:r w:rsidRPr="00946149">
              <w:rPr>
                <w:rFonts w:ascii="Meiryo UI" w:eastAsia="Meiryo UI" w:hAnsi="Meiryo UI" w:cs="Meiryo UI"/>
                <w:color w:val="303030"/>
                <w:kern w:val="0"/>
                <w:sz w:val="24"/>
                <w:szCs w:val="24"/>
                <w:lang w:eastAsia="ru-RU"/>
              </w:rPr>
              <w:t>陽天</w:t>
            </w:r>
            <w:proofErr w:type="spellEnd"/>
            <w:r w:rsidRPr="00946149">
              <w:rPr>
                <w:rFonts w:ascii="Tahoma" w:eastAsia="Times New Roman" w:hAnsi="Tahoma" w:cs="Tahoma"/>
                <w:color w:val="303030"/>
                <w:kern w:val="0"/>
                <w:sz w:val="24"/>
                <w:szCs w:val="24"/>
                <w:lang w:eastAsia="ru-RU"/>
              </w:rPr>
              <w:t>)</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r w:rsidRPr="00946149">
              <w:rPr>
                <w:rFonts w:ascii="Tahoma" w:eastAsia="Times New Roman" w:hAnsi="Tahoma" w:cs="Tahoma"/>
                <w:color w:val="303030"/>
                <w:kern w:val="0"/>
                <w:sz w:val="24"/>
                <w:szCs w:val="24"/>
                <w:lang w:eastAsia="ru-RU"/>
              </w:rPr>
              <w:t>Юго-</w:t>
            </w:r>
            <w:proofErr w:type="gramStart"/>
            <w:r w:rsidRPr="00946149">
              <w:rPr>
                <w:rFonts w:ascii="Tahoma" w:eastAsia="Times New Roman" w:hAnsi="Tahoma" w:cs="Tahoma"/>
                <w:color w:val="303030"/>
                <w:kern w:val="0"/>
                <w:sz w:val="24"/>
                <w:szCs w:val="24"/>
                <w:lang w:eastAsia="ru-RU"/>
              </w:rPr>
              <w:t>восток</w:t>
            </w:r>
            <w:r w:rsidRPr="00946149">
              <w:rPr>
                <w:rFonts w:ascii="Tahoma" w:eastAsia="Times New Roman" w:hAnsi="Tahoma" w:cs="Tahoma"/>
                <w:color w:val="303030"/>
                <w:kern w:val="0"/>
                <w:sz w:val="24"/>
                <w:szCs w:val="24"/>
                <w:lang w:eastAsia="ru-RU"/>
              </w:rPr>
              <w:br/>
              <w:t>(</w:t>
            </w:r>
            <w:proofErr w:type="spellStart"/>
            <w:proofErr w:type="gramEnd"/>
            <w:r w:rsidRPr="00946149">
              <w:rPr>
                <w:rFonts w:ascii="Tahoma" w:eastAsia="Times New Roman" w:hAnsi="Tahoma" w:cs="Tahoma"/>
                <w:i/>
                <w:iCs/>
                <w:color w:val="303030"/>
                <w:kern w:val="0"/>
                <w:sz w:val="24"/>
                <w:szCs w:val="24"/>
                <w:lang w:eastAsia="ru-RU"/>
              </w:rPr>
              <w:t>дун-нань</w:t>
            </w:r>
            <w:proofErr w:type="spellEnd"/>
            <w:r w:rsidRPr="00946149">
              <w:rPr>
                <w:rFonts w:ascii="Tahoma" w:eastAsia="Times New Roman" w:hAnsi="Tahoma" w:cs="Tahoma"/>
                <w:i/>
                <w:iCs/>
                <w:color w:val="303030"/>
                <w:kern w:val="0"/>
                <w:sz w:val="24"/>
                <w:szCs w:val="24"/>
                <w:lang w:eastAsia="ru-RU"/>
              </w:rPr>
              <w:t> </w:t>
            </w:r>
            <w:proofErr w:type="spellStart"/>
            <w:r w:rsidRPr="00946149">
              <w:rPr>
                <w:rFonts w:ascii="Meiryo UI" w:eastAsia="Meiryo UI" w:hAnsi="Meiryo UI" w:cs="Meiryo UI"/>
                <w:color w:val="303030"/>
                <w:kern w:val="0"/>
                <w:sz w:val="24"/>
                <w:szCs w:val="24"/>
                <w:lang w:eastAsia="ru-RU"/>
              </w:rPr>
              <w:t>東南</w:t>
            </w:r>
            <w:proofErr w:type="spellEnd"/>
            <w:r w:rsidRPr="00946149">
              <w:rPr>
                <w:rFonts w:ascii="Tahoma" w:eastAsia="Times New Roman" w:hAnsi="Tahoma" w:cs="Tahoma"/>
                <w:color w:val="303030"/>
                <w:kern w:val="0"/>
                <w:sz w:val="24"/>
                <w:szCs w:val="24"/>
                <w:lang w:eastAsia="ru-RU"/>
              </w:rPr>
              <w:t>)</w:t>
            </w:r>
          </w:p>
        </w:tc>
        <w:tc>
          <w:tcPr>
            <w:tcW w:w="2261" w:type="dxa"/>
            <w:tcBorders>
              <w:top w:val="outset" w:sz="6" w:space="0" w:color="auto"/>
              <w:left w:val="outset" w:sz="6" w:space="0" w:color="auto"/>
              <w:bottom w:val="outset" w:sz="6" w:space="0" w:color="auto"/>
              <w:right w:val="outset" w:sz="6" w:space="0" w:color="auto"/>
            </w:tcBorders>
            <w:shd w:val="clear" w:color="auto" w:fill="FFFFFF"/>
            <w:hideMark/>
          </w:tcPr>
          <w:p w:rsidR="00327C72" w:rsidRPr="00946149" w:rsidRDefault="00327C72" w:rsidP="00EB3EE3">
            <w:pPr>
              <w:widowControl/>
              <w:suppressAutoHyphens w:val="0"/>
              <w:autoSpaceDN/>
              <w:spacing w:line="293" w:lineRule="atLeast"/>
              <w:jc w:val="both"/>
              <w:textAlignment w:val="auto"/>
              <w:rPr>
                <w:rFonts w:ascii="Tahoma" w:eastAsia="Times New Roman" w:hAnsi="Tahoma" w:cs="Tahoma"/>
                <w:color w:val="303030"/>
                <w:kern w:val="0"/>
                <w:sz w:val="24"/>
                <w:szCs w:val="24"/>
                <w:lang w:eastAsia="ru-RU"/>
              </w:rPr>
            </w:pPr>
            <w:r>
              <w:rPr>
                <w:rFonts w:ascii="Tahoma" w:eastAsia="Times New Roman" w:hAnsi="Tahoma" w:cs="Tahoma"/>
                <w:color w:val="303030"/>
                <w:kern w:val="0"/>
                <w:sz w:val="24"/>
                <w:szCs w:val="24"/>
                <w:lang w:eastAsia="ru-RU"/>
              </w:rPr>
              <w:t>26. Натянутый лук; 27. Крыло</w:t>
            </w:r>
            <w:r w:rsidRPr="00946149">
              <w:rPr>
                <w:rFonts w:ascii="Tahoma" w:eastAsia="Times New Roman" w:hAnsi="Tahoma" w:cs="Tahoma"/>
                <w:color w:val="303030"/>
                <w:kern w:val="0"/>
                <w:sz w:val="24"/>
                <w:szCs w:val="24"/>
                <w:lang w:eastAsia="ru-RU"/>
              </w:rPr>
              <w:t xml:space="preserve">; 28. </w:t>
            </w:r>
            <w:r>
              <w:rPr>
                <w:rFonts w:ascii="Tahoma" w:eastAsia="Times New Roman" w:hAnsi="Tahoma" w:cs="Tahoma"/>
                <w:color w:val="303030"/>
                <w:kern w:val="0"/>
                <w:sz w:val="24"/>
                <w:szCs w:val="24"/>
                <w:lang w:eastAsia="ru-RU"/>
              </w:rPr>
              <w:t>Повозка</w:t>
            </w:r>
          </w:p>
        </w:tc>
      </w:tr>
    </w:tbl>
    <w:p w:rsid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7D1F50" w:rsidRDefault="007D1F50"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7D1F50" w:rsidRDefault="007D1F50"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7D1F50" w:rsidRDefault="007D1F50"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7D1F50" w:rsidRDefault="007D1F50"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7D1F50" w:rsidRDefault="007D1F50"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327C72" w:rsidRDefault="007D1F50"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r w:rsidRPr="00B613BF">
        <w:rPr>
          <w:rFonts w:ascii="Times New Roman" w:eastAsiaTheme="minorHAnsi" w:hAnsi="Times New Roman" w:cs="Times New Roman"/>
          <w:bCs/>
          <w:i/>
          <w:kern w:val="0"/>
          <w:sz w:val="28"/>
          <w:szCs w:val="28"/>
        </w:rPr>
        <w:lastRenderedPageBreak/>
        <w:t>Приложение 2.</w:t>
      </w:r>
      <w:r>
        <w:rPr>
          <w:rFonts w:ascii="Times New Roman" w:eastAsiaTheme="minorHAnsi" w:hAnsi="Times New Roman" w:cs="Times New Roman"/>
          <w:bCs/>
          <w:kern w:val="0"/>
          <w:sz w:val="28"/>
          <w:szCs w:val="28"/>
        </w:rPr>
        <w:t xml:space="preserve"> Сопоставление девяти небесных полей и земель поднебесной по </w:t>
      </w:r>
      <w:proofErr w:type="spellStart"/>
      <w:r>
        <w:rPr>
          <w:rFonts w:ascii="Times New Roman" w:eastAsiaTheme="minorHAnsi" w:hAnsi="Times New Roman" w:cs="Times New Roman"/>
          <w:bCs/>
          <w:kern w:val="0"/>
          <w:sz w:val="28"/>
          <w:szCs w:val="28"/>
        </w:rPr>
        <w:t>Хуайнаньцзы</w:t>
      </w:r>
      <w:proofErr w:type="spellEnd"/>
      <w:r>
        <w:rPr>
          <w:rStyle w:val="a9"/>
          <w:rFonts w:ascii="Times New Roman" w:eastAsiaTheme="minorHAnsi" w:hAnsi="Times New Roman" w:cs="Times New Roman"/>
          <w:bCs/>
          <w:kern w:val="0"/>
          <w:sz w:val="28"/>
          <w:szCs w:val="28"/>
        </w:rPr>
        <w:footnoteReference w:id="165"/>
      </w:r>
      <w:r>
        <w:rPr>
          <w:rFonts w:ascii="Times New Roman" w:eastAsiaTheme="minorHAnsi" w:hAnsi="Times New Roman" w:cs="Times New Roman"/>
          <w:bCs/>
          <w:kern w:val="0"/>
          <w:sz w:val="28"/>
          <w:szCs w:val="28"/>
        </w:rPr>
        <w:t>.</w:t>
      </w:r>
    </w:p>
    <w:p w:rsidR="00032685" w:rsidRDefault="00032685"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tbl>
      <w:tblPr>
        <w:tblStyle w:val="af0"/>
        <w:tblW w:w="0" w:type="auto"/>
        <w:tblLook w:val="04A0" w:firstRow="1" w:lastRow="0" w:firstColumn="1" w:lastColumn="0" w:noHBand="0" w:noVBand="1"/>
      </w:tblPr>
      <w:tblGrid>
        <w:gridCol w:w="4671"/>
        <w:gridCol w:w="4673"/>
      </w:tblGrid>
      <w:tr w:rsidR="007D1F50" w:rsidTr="007D1F50">
        <w:tc>
          <w:tcPr>
            <w:tcW w:w="4672" w:type="dxa"/>
          </w:tcPr>
          <w:p w:rsidR="007D1F50" w:rsidRPr="007D1F50" w:rsidRDefault="007D1F50" w:rsidP="00327C72">
            <w:pPr>
              <w:widowControl/>
              <w:suppressAutoHyphens w:val="0"/>
              <w:autoSpaceDE w:val="0"/>
              <w:adjustRightInd w:val="0"/>
              <w:spacing w:line="360" w:lineRule="auto"/>
              <w:textAlignment w:val="auto"/>
              <w:rPr>
                <w:rFonts w:ascii="Times New Roman" w:eastAsiaTheme="minorHAnsi" w:hAnsi="Times New Roman" w:cs="Times New Roman"/>
                <w:b/>
                <w:bCs/>
                <w:kern w:val="0"/>
                <w:sz w:val="28"/>
                <w:szCs w:val="28"/>
              </w:rPr>
            </w:pPr>
            <w:r w:rsidRPr="007D1F50">
              <w:rPr>
                <w:rFonts w:ascii="Times New Roman" w:eastAsiaTheme="minorHAnsi" w:hAnsi="Times New Roman" w:cs="Times New Roman"/>
                <w:b/>
                <w:bCs/>
                <w:kern w:val="0"/>
                <w:sz w:val="28"/>
                <w:szCs w:val="28"/>
              </w:rPr>
              <w:t>Небесное поле</w:t>
            </w:r>
          </w:p>
        </w:tc>
        <w:tc>
          <w:tcPr>
            <w:tcW w:w="4673" w:type="dxa"/>
          </w:tcPr>
          <w:p w:rsidR="007D1F50" w:rsidRPr="007D1F50" w:rsidRDefault="007D1F50" w:rsidP="00327C72">
            <w:pPr>
              <w:widowControl/>
              <w:suppressAutoHyphens w:val="0"/>
              <w:autoSpaceDE w:val="0"/>
              <w:adjustRightInd w:val="0"/>
              <w:spacing w:line="360" w:lineRule="auto"/>
              <w:textAlignment w:val="auto"/>
              <w:rPr>
                <w:rFonts w:ascii="Times New Roman" w:eastAsiaTheme="minorHAnsi" w:hAnsi="Times New Roman" w:cs="Times New Roman"/>
                <w:b/>
                <w:bCs/>
                <w:kern w:val="0"/>
                <w:sz w:val="28"/>
                <w:szCs w:val="28"/>
              </w:rPr>
            </w:pPr>
            <w:r w:rsidRPr="007D1F50">
              <w:rPr>
                <w:rFonts w:ascii="Times New Roman" w:eastAsiaTheme="minorHAnsi" w:hAnsi="Times New Roman" w:cs="Times New Roman"/>
                <w:b/>
                <w:bCs/>
                <w:kern w:val="0"/>
                <w:sz w:val="28"/>
                <w:szCs w:val="28"/>
              </w:rPr>
              <w:t>Земля Поднебесной</w:t>
            </w:r>
          </w:p>
        </w:tc>
      </w:tr>
      <w:tr w:rsidR="007D1F50" w:rsidTr="007D1F50">
        <w:tc>
          <w:tcPr>
            <w:tcW w:w="4672" w:type="dxa"/>
          </w:tcPr>
          <w:p w:rsidR="007D1F50" w:rsidRPr="007D1F50" w:rsidRDefault="007D1F50"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r w:rsidRPr="007D1F50">
              <w:rPr>
                <w:rFonts w:ascii="Times New Roman" w:eastAsia="Times New Roman" w:hAnsi="Times New Roman" w:cs="Times New Roman"/>
                <w:color w:val="303030"/>
                <w:kern w:val="0"/>
                <w:sz w:val="28"/>
                <w:szCs w:val="28"/>
                <w:lang w:eastAsia="ru-RU"/>
              </w:rPr>
              <w:t>Равновесное небо</w:t>
            </w:r>
          </w:p>
        </w:tc>
        <w:tc>
          <w:tcPr>
            <w:tcW w:w="4673" w:type="dxa"/>
          </w:tcPr>
          <w:p w:rsidR="007D1F50" w:rsidRPr="007D1F50" w:rsidRDefault="007D1F50"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roofErr w:type="spellStart"/>
            <w:r w:rsidRPr="007D1F50">
              <w:rPr>
                <w:rFonts w:ascii="Times New Roman" w:eastAsiaTheme="minorHAnsi" w:hAnsi="Times New Roman" w:cs="Times New Roman"/>
                <w:bCs/>
                <w:kern w:val="0"/>
                <w:sz w:val="28"/>
                <w:szCs w:val="28"/>
              </w:rPr>
              <w:t>Чжэн</w:t>
            </w:r>
            <w:proofErr w:type="spellEnd"/>
            <w:r w:rsidRPr="007D1F50">
              <w:rPr>
                <w:rFonts w:ascii="Times New Roman" w:eastAsiaTheme="minorHAnsi" w:hAnsi="Times New Roman" w:cs="Times New Roman"/>
                <w:bCs/>
                <w:kern w:val="0"/>
                <w:sz w:val="28"/>
                <w:szCs w:val="28"/>
              </w:rPr>
              <w:t xml:space="preserve">, </w:t>
            </w:r>
            <w:proofErr w:type="spellStart"/>
            <w:r w:rsidRPr="007D1F50">
              <w:rPr>
                <w:rFonts w:ascii="Times New Roman" w:eastAsiaTheme="minorHAnsi" w:hAnsi="Times New Roman" w:cs="Times New Roman"/>
                <w:bCs/>
                <w:kern w:val="0"/>
                <w:sz w:val="28"/>
                <w:szCs w:val="28"/>
              </w:rPr>
              <w:t>Сун</w:t>
            </w:r>
            <w:proofErr w:type="spellEnd"/>
          </w:p>
        </w:tc>
      </w:tr>
      <w:tr w:rsidR="007D1F50" w:rsidTr="007D1F50">
        <w:tc>
          <w:tcPr>
            <w:tcW w:w="4672" w:type="dxa"/>
          </w:tcPr>
          <w:p w:rsidR="007D1F50" w:rsidRPr="007D1F50" w:rsidRDefault="007D1F50" w:rsidP="007D1F50">
            <w:pPr>
              <w:widowControl/>
              <w:suppressAutoHyphens w:val="0"/>
              <w:autoSpaceDN/>
              <w:spacing w:line="293" w:lineRule="atLeast"/>
              <w:textAlignment w:val="auto"/>
              <w:rPr>
                <w:rFonts w:ascii="Times New Roman" w:eastAsia="Times New Roman" w:hAnsi="Times New Roman" w:cs="Times New Roman"/>
                <w:color w:val="303030"/>
                <w:kern w:val="0"/>
                <w:sz w:val="28"/>
                <w:szCs w:val="28"/>
                <w:lang w:eastAsia="ru-RU"/>
              </w:rPr>
            </w:pPr>
            <w:r w:rsidRPr="007D1F50">
              <w:rPr>
                <w:rFonts w:ascii="Times New Roman" w:eastAsia="Times New Roman" w:hAnsi="Times New Roman" w:cs="Times New Roman"/>
                <w:color w:val="303030"/>
                <w:kern w:val="0"/>
                <w:sz w:val="28"/>
                <w:szCs w:val="28"/>
                <w:lang w:eastAsia="ru-RU"/>
              </w:rPr>
              <w:t>Темно-голубое небо</w:t>
            </w:r>
          </w:p>
        </w:tc>
        <w:tc>
          <w:tcPr>
            <w:tcW w:w="4673" w:type="dxa"/>
          </w:tcPr>
          <w:p w:rsidR="007D1F50" w:rsidRPr="007D1F50" w:rsidRDefault="007D1F50" w:rsidP="007D1F50">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roofErr w:type="spellStart"/>
            <w:r w:rsidRPr="007D1F50">
              <w:rPr>
                <w:rFonts w:ascii="Times New Roman" w:eastAsiaTheme="minorHAnsi" w:hAnsi="Times New Roman" w:cs="Times New Roman"/>
                <w:bCs/>
                <w:kern w:val="0"/>
                <w:sz w:val="28"/>
                <w:szCs w:val="28"/>
              </w:rPr>
              <w:t>Сун</w:t>
            </w:r>
            <w:proofErr w:type="spellEnd"/>
            <w:r w:rsidRPr="007D1F50">
              <w:rPr>
                <w:rFonts w:ascii="Times New Roman" w:eastAsiaTheme="minorHAnsi" w:hAnsi="Times New Roman" w:cs="Times New Roman"/>
                <w:bCs/>
                <w:kern w:val="0"/>
                <w:sz w:val="28"/>
                <w:szCs w:val="28"/>
              </w:rPr>
              <w:t xml:space="preserve">, </w:t>
            </w:r>
            <w:proofErr w:type="spellStart"/>
            <w:r w:rsidRPr="007D1F50">
              <w:rPr>
                <w:rFonts w:ascii="Times New Roman" w:eastAsiaTheme="minorHAnsi" w:hAnsi="Times New Roman" w:cs="Times New Roman"/>
                <w:bCs/>
                <w:kern w:val="0"/>
                <w:sz w:val="28"/>
                <w:szCs w:val="28"/>
              </w:rPr>
              <w:t>Янь</w:t>
            </w:r>
            <w:proofErr w:type="spellEnd"/>
          </w:p>
        </w:tc>
      </w:tr>
      <w:tr w:rsidR="007D1F50" w:rsidTr="007D1F50">
        <w:tc>
          <w:tcPr>
            <w:tcW w:w="4672" w:type="dxa"/>
          </w:tcPr>
          <w:p w:rsidR="007D1F50" w:rsidRPr="007D1F50" w:rsidRDefault="007D1F50" w:rsidP="007D1F50">
            <w:pPr>
              <w:widowControl/>
              <w:suppressAutoHyphens w:val="0"/>
              <w:autoSpaceDN/>
              <w:spacing w:line="293" w:lineRule="atLeast"/>
              <w:textAlignment w:val="auto"/>
              <w:rPr>
                <w:rFonts w:ascii="Times New Roman" w:eastAsia="Times New Roman" w:hAnsi="Times New Roman" w:cs="Times New Roman"/>
                <w:color w:val="303030"/>
                <w:kern w:val="0"/>
                <w:sz w:val="28"/>
                <w:szCs w:val="28"/>
                <w:lang w:eastAsia="ru-RU"/>
              </w:rPr>
            </w:pPr>
            <w:r w:rsidRPr="007D1F50">
              <w:rPr>
                <w:rFonts w:ascii="Times New Roman" w:eastAsia="Times New Roman" w:hAnsi="Times New Roman" w:cs="Times New Roman"/>
                <w:color w:val="303030"/>
                <w:kern w:val="0"/>
                <w:sz w:val="28"/>
                <w:szCs w:val="28"/>
                <w:lang w:eastAsia="ru-RU"/>
              </w:rPr>
              <w:t>Переменное небо</w:t>
            </w:r>
          </w:p>
        </w:tc>
        <w:tc>
          <w:tcPr>
            <w:tcW w:w="4673" w:type="dxa"/>
          </w:tcPr>
          <w:p w:rsidR="007D1F50" w:rsidRPr="007D1F50" w:rsidRDefault="007D1F50" w:rsidP="007D1F50">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roofErr w:type="spellStart"/>
            <w:r w:rsidRPr="007D1F50">
              <w:rPr>
                <w:rFonts w:ascii="Times New Roman" w:eastAsiaTheme="minorHAnsi" w:hAnsi="Times New Roman" w:cs="Times New Roman"/>
                <w:bCs/>
                <w:kern w:val="0"/>
                <w:sz w:val="28"/>
                <w:szCs w:val="28"/>
              </w:rPr>
              <w:t>Янь</w:t>
            </w:r>
            <w:proofErr w:type="spellEnd"/>
            <w:r w:rsidRPr="007D1F50">
              <w:rPr>
                <w:rFonts w:ascii="Times New Roman" w:eastAsiaTheme="minorHAnsi" w:hAnsi="Times New Roman" w:cs="Times New Roman"/>
                <w:bCs/>
                <w:kern w:val="0"/>
                <w:sz w:val="28"/>
                <w:szCs w:val="28"/>
              </w:rPr>
              <w:t xml:space="preserve">, </w:t>
            </w:r>
            <w:proofErr w:type="spellStart"/>
            <w:r w:rsidRPr="007D1F50">
              <w:rPr>
                <w:rFonts w:ascii="Times New Roman" w:eastAsiaTheme="minorHAnsi" w:hAnsi="Times New Roman" w:cs="Times New Roman"/>
                <w:bCs/>
                <w:kern w:val="0"/>
                <w:sz w:val="28"/>
                <w:szCs w:val="28"/>
              </w:rPr>
              <w:t>Юэ</w:t>
            </w:r>
            <w:proofErr w:type="spellEnd"/>
          </w:p>
        </w:tc>
      </w:tr>
      <w:tr w:rsidR="007D1F50" w:rsidTr="007D1F50">
        <w:tc>
          <w:tcPr>
            <w:tcW w:w="4672" w:type="dxa"/>
          </w:tcPr>
          <w:p w:rsidR="007D1F50" w:rsidRPr="007D1F50" w:rsidRDefault="007D1F50" w:rsidP="007D1F50">
            <w:pPr>
              <w:widowControl/>
              <w:suppressAutoHyphens w:val="0"/>
              <w:autoSpaceDN/>
              <w:spacing w:line="293" w:lineRule="atLeast"/>
              <w:textAlignment w:val="auto"/>
              <w:rPr>
                <w:rFonts w:ascii="Times New Roman" w:eastAsia="Times New Roman" w:hAnsi="Times New Roman" w:cs="Times New Roman"/>
                <w:color w:val="303030"/>
                <w:kern w:val="0"/>
                <w:sz w:val="28"/>
                <w:szCs w:val="28"/>
                <w:lang w:eastAsia="ru-RU"/>
              </w:rPr>
            </w:pPr>
            <w:r w:rsidRPr="007D1F50">
              <w:rPr>
                <w:rFonts w:ascii="Times New Roman" w:eastAsia="Times New Roman" w:hAnsi="Times New Roman" w:cs="Times New Roman"/>
                <w:color w:val="303030"/>
                <w:kern w:val="0"/>
                <w:sz w:val="28"/>
                <w:szCs w:val="28"/>
                <w:lang w:eastAsia="ru-RU"/>
              </w:rPr>
              <w:t>Сокровенное небо</w:t>
            </w:r>
          </w:p>
        </w:tc>
        <w:tc>
          <w:tcPr>
            <w:tcW w:w="4673" w:type="dxa"/>
          </w:tcPr>
          <w:p w:rsidR="007D1F50" w:rsidRPr="007D1F50" w:rsidRDefault="007D1F50" w:rsidP="007D1F50">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r w:rsidRPr="007D1F50">
              <w:rPr>
                <w:rFonts w:ascii="Times New Roman" w:eastAsiaTheme="minorHAnsi" w:hAnsi="Times New Roman" w:cs="Times New Roman"/>
                <w:bCs/>
                <w:kern w:val="0"/>
                <w:sz w:val="28"/>
                <w:szCs w:val="28"/>
              </w:rPr>
              <w:t xml:space="preserve">У, </w:t>
            </w:r>
            <w:proofErr w:type="spellStart"/>
            <w:r w:rsidRPr="007D1F50">
              <w:rPr>
                <w:rFonts w:ascii="Times New Roman" w:eastAsiaTheme="minorHAnsi" w:hAnsi="Times New Roman" w:cs="Times New Roman"/>
                <w:bCs/>
                <w:kern w:val="0"/>
                <w:sz w:val="28"/>
                <w:szCs w:val="28"/>
              </w:rPr>
              <w:t>Ци</w:t>
            </w:r>
            <w:proofErr w:type="spellEnd"/>
          </w:p>
        </w:tc>
      </w:tr>
      <w:tr w:rsidR="007D1F50" w:rsidTr="007D1F50">
        <w:tc>
          <w:tcPr>
            <w:tcW w:w="4672" w:type="dxa"/>
          </w:tcPr>
          <w:p w:rsidR="007D1F50" w:rsidRPr="007D1F50" w:rsidRDefault="007D1F50" w:rsidP="007D1F50">
            <w:pPr>
              <w:widowControl/>
              <w:suppressAutoHyphens w:val="0"/>
              <w:autoSpaceDN/>
              <w:spacing w:line="293" w:lineRule="atLeast"/>
              <w:textAlignment w:val="auto"/>
              <w:rPr>
                <w:rFonts w:ascii="Times New Roman" w:eastAsia="Times New Roman" w:hAnsi="Times New Roman" w:cs="Times New Roman"/>
                <w:color w:val="303030"/>
                <w:kern w:val="0"/>
                <w:sz w:val="28"/>
                <w:szCs w:val="28"/>
                <w:lang w:eastAsia="ru-RU"/>
              </w:rPr>
            </w:pPr>
            <w:r w:rsidRPr="007D1F50">
              <w:rPr>
                <w:rFonts w:ascii="Times New Roman" w:eastAsia="Times New Roman" w:hAnsi="Times New Roman" w:cs="Times New Roman"/>
                <w:color w:val="303030"/>
                <w:kern w:val="0"/>
                <w:sz w:val="28"/>
                <w:szCs w:val="28"/>
                <w:lang w:eastAsia="ru-RU"/>
              </w:rPr>
              <w:t>Темное небо</w:t>
            </w:r>
          </w:p>
        </w:tc>
        <w:tc>
          <w:tcPr>
            <w:tcW w:w="4673" w:type="dxa"/>
          </w:tcPr>
          <w:p w:rsidR="007D1F50" w:rsidRPr="007D1F50" w:rsidRDefault="007D1F50" w:rsidP="007D1F50">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roofErr w:type="spellStart"/>
            <w:r w:rsidRPr="007D1F50">
              <w:rPr>
                <w:rFonts w:ascii="Times New Roman" w:eastAsiaTheme="minorHAnsi" w:hAnsi="Times New Roman" w:cs="Times New Roman"/>
                <w:bCs/>
                <w:kern w:val="0"/>
                <w:sz w:val="28"/>
                <w:szCs w:val="28"/>
              </w:rPr>
              <w:t>Вэй</w:t>
            </w:r>
            <w:proofErr w:type="spellEnd"/>
            <w:r w:rsidRPr="007D1F50">
              <w:rPr>
                <w:rFonts w:ascii="Times New Roman" w:eastAsiaTheme="minorHAnsi" w:hAnsi="Times New Roman" w:cs="Times New Roman"/>
                <w:bCs/>
                <w:kern w:val="0"/>
                <w:sz w:val="28"/>
                <w:szCs w:val="28"/>
              </w:rPr>
              <w:t>, Лу</w:t>
            </w:r>
          </w:p>
        </w:tc>
      </w:tr>
      <w:tr w:rsidR="007D1F50" w:rsidTr="007D1F50">
        <w:tc>
          <w:tcPr>
            <w:tcW w:w="4672" w:type="dxa"/>
          </w:tcPr>
          <w:p w:rsidR="007D1F50" w:rsidRPr="007D1F50" w:rsidRDefault="007D1F50" w:rsidP="007D1F50">
            <w:pPr>
              <w:widowControl/>
              <w:suppressAutoHyphens w:val="0"/>
              <w:autoSpaceDN/>
              <w:spacing w:line="293" w:lineRule="atLeast"/>
              <w:textAlignment w:val="auto"/>
              <w:rPr>
                <w:rFonts w:ascii="Times New Roman" w:eastAsia="Times New Roman" w:hAnsi="Times New Roman" w:cs="Times New Roman"/>
                <w:color w:val="303030"/>
                <w:kern w:val="0"/>
                <w:sz w:val="28"/>
                <w:szCs w:val="28"/>
                <w:lang w:eastAsia="ru-RU"/>
              </w:rPr>
            </w:pPr>
            <w:r w:rsidRPr="007D1F50">
              <w:rPr>
                <w:rFonts w:ascii="Times New Roman" w:eastAsia="Times New Roman" w:hAnsi="Times New Roman" w:cs="Times New Roman"/>
                <w:color w:val="303030"/>
                <w:kern w:val="0"/>
                <w:sz w:val="28"/>
                <w:szCs w:val="28"/>
                <w:lang w:eastAsia="ru-RU"/>
              </w:rPr>
              <w:t>Сверкающее небо</w:t>
            </w:r>
          </w:p>
        </w:tc>
        <w:tc>
          <w:tcPr>
            <w:tcW w:w="4673" w:type="dxa"/>
          </w:tcPr>
          <w:p w:rsidR="007D1F50" w:rsidRPr="007D1F50" w:rsidRDefault="007D1F50" w:rsidP="007D1F50">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roofErr w:type="spellStart"/>
            <w:r w:rsidRPr="007D1F50">
              <w:rPr>
                <w:rFonts w:ascii="Times New Roman" w:eastAsiaTheme="minorHAnsi" w:hAnsi="Times New Roman" w:cs="Times New Roman"/>
                <w:bCs/>
                <w:kern w:val="0"/>
                <w:sz w:val="28"/>
                <w:szCs w:val="28"/>
              </w:rPr>
              <w:t>Вэй</w:t>
            </w:r>
            <w:proofErr w:type="spellEnd"/>
            <w:r w:rsidRPr="007D1F50">
              <w:rPr>
                <w:rFonts w:ascii="Times New Roman" w:eastAsiaTheme="minorHAnsi" w:hAnsi="Times New Roman" w:cs="Times New Roman"/>
                <w:bCs/>
                <w:kern w:val="0"/>
                <w:sz w:val="28"/>
                <w:szCs w:val="28"/>
              </w:rPr>
              <w:t>*</w:t>
            </w:r>
          </w:p>
        </w:tc>
      </w:tr>
      <w:tr w:rsidR="007D1F50" w:rsidTr="007D1F50">
        <w:trPr>
          <w:trHeight w:val="225"/>
        </w:trPr>
        <w:tc>
          <w:tcPr>
            <w:tcW w:w="4672" w:type="dxa"/>
          </w:tcPr>
          <w:p w:rsidR="007D1F50" w:rsidRPr="007D1F50" w:rsidRDefault="007D1F50" w:rsidP="007D1F50">
            <w:pPr>
              <w:widowControl/>
              <w:suppressAutoHyphens w:val="0"/>
              <w:autoSpaceDN/>
              <w:spacing w:line="293" w:lineRule="atLeast"/>
              <w:textAlignment w:val="auto"/>
              <w:rPr>
                <w:rFonts w:ascii="Times New Roman" w:eastAsia="Times New Roman" w:hAnsi="Times New Roman" w:cs="Times New Roman"/>
                <w:color w:val="303030"/>
                <w:kern w:val="0"/>
                <w:sz w:val="28"/>
                <w:szCs w:val="28"/>
                <w:lang w:eastAsia="ru-RU"/>
              </w:rPr>
            </w:pPr>
            <w:r w:rsidRPr="007D1F50">
              <w:rPr>
                <w:rFonts w:ascii="Times New Roman" w:eastAsia="Times New Roman" w:hAnsi="Times New Roman" w:cs="Times New Roman"/>
                <w:color w:val="303030"/>
                <w:kern w:val="0"/>
                <w:sz w:val="28"/>
                <w:szCs w:val="28"/>
                <w:lang w:eastAsia="ru-RU"/>
              </w:rPr>
              <w:t>Красное небо</w:t>
            </w:r>
          </w:p>
        </w:tc>
        <w:tc>
          <w:tcPr>
            <w:tcW w:w="4673" w:type="dxa"/>
          </w:tcPr>
          <w:p w:rsidR="007D1F50" w:rsidRPr="007D1F50" w:rsidRDefault="007D1F50" w:rsidP="007D1F50">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roofErr w:type="spellStart"/>
            <w:r w:rsidRPr="007D1F50">
              <w:rPr>
                <w:rFonts w:ascii="Times New Roman" w:eastAsiaTheme="minorHAnsi" w:hAnsi="Times New Roman" w:cs="Times New Roman"/>
                <w:bCs/>
                <w:kern w:val="0"/>
                <w:sz w:val="28"/>
                <w:szCs w:val="28"/>
              </w:rPr>
              <w:t>Чжао</w:t>
            </w:r>
            <w:proofErr w:type="spellEnd"/>
            <w:r w:rsidRPr="007D1F50">
              <w:rPr>
                <w:rFonts w:ascii="Times New Roman" w:eastAsiaTheme="minorHAnsi" w:hAnsi="Times New Roman" w:cs="Times New Roman"/>
                <w:bCs/>
                <w:kern w:val="0"/>
                <w:sz w:val="28"/>
                <w:szCs w:val="28"/>
              </w:rPr>
              <w:t xml:space="preserve">, </w:t>
            </w:r>
            <w:proofErr w:type="spellStart"/>
            <w:r w:rsidRPr="007D1F50">
              <w:rPr>
                <w:rFonts w:ascii="Times New Roman" w:eastAsiaTheme="minorHAnsi" w:hAnsi="Times New Roman" w:cs="Times New Roman"/>
                <w:bCs/>
                <w:kern w:val="0"/>
                <w:sz w:val="28"/>
                <w:szCs w:val="28"/>
              </w:rPr>
              <w:t>Цинь</w:t>
            </w:r>
            <w:proofErr w:type="spellEnd"/>
          </w:p>
        </w:tc>
      </w:tr>
      <w:tr w:rsidR="007D1F50" w:rsidTr="007D1F50">
        <w:trPr>
          <w:trHeight w:val="255"/>
        </w:trPr>
        <w:tc>
          <w:tcPr>
            <w:tcW w:w="4672" w:type="dxa"/>
          </w:tcPr>
          <w:p w:rsidR="007D1F50" w:rsidRPr="007D1F50" w:rsidRDefault="007D1F50" w:rsidP="007D1F50">
            <w:pPr>
              <w:widowControl/>
              <w:suppressAutoHyphens w:val="0"/>
              <w:autoSpaceDN/>
              <w:spacing w:line="293" w:lineRule="atLeast"/>
              <w:textAlignment w:val="auto"/>
              <w:rPr>
                <w:rFonts w:ascii="Times New Roman" w:eastAsia="Times New Roman" w:hAnsi="Times New Roman" w:cs="Times New Roman"/>
                <w:color w:val="303030"/>
                <w:kern w:val="0"/>
                <w:sz w:val="28"/>
                <w:szCs w:val="28"/>
                <w:lang w:eastAsia="ru-RU"/>
              </w:rPr>
            </w:pPr>
            <w:r w:rsidRPr="007D1F50">
              <w:rPr>
                <w:rFonts w:ascii="Times New Roman" w:eastAsia="Times New Roman" w:hAnsi="Times New Roman" w:cs="Times New Roman"/>
                <w:color w:val="303030"/>
                <w:kern w:val="0"/>
                <w:sz w:val="28"/>
                <w:szCs w:val="28"/>
                <w:lang w:eastAsia="ru-RU"/>
              </w:rPr>
              <w:t>Огненное небо</w:t>
            </w:r>
          </w:p>
        </w:tc>
        <w:tc>
          <w:tcPr>
            <w:tcW w:w="4673" w:type="dxa"/>
          </w:tcPr>
          <w:p w:rsidR="007D1F50" w:rsidRPr="007D1F50" w:rsidRDefault="007D1F50" w:rsidP="007D1F50">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roofErr w:type="spellStart"/>
            <w:r w:rsidRPr="007D1F50">
              <w:rPr>
                <w:rFonts w:ascii="Times New Roman" w:eastAsiaTheme="minorHAnsi" w:hAnsi="Times New Roman" w:cs="Times New Roman"/>
                <w:bCs/>
                <w:kern w:val="0"/>
                <w:sz w:val="28"/>
                <w:szCs w:val="28"/>
              </w:rPr>
              <w:t>Цинь</w:t>
            </w:r>
            <w:proofErr w:type="spellEnd"/>
            <w:r w:rsidRPr="007D1F50">
              <w:rPr>
                <w:rFonts w:ascii="Times New Roman" w:eastAsiaTheme="minorHAnsi" w:hAnsi="Times New Roman" w:cs="Times New Roman"/>
                <w:bCs/>
                <w:kern w:val="0"/>
                <w:sz w:val="28"/>
                <w:szCs w:val="28"/>
              </w:rPr>
              <w:t>, Чжоу</w:t>
            </w:r>
          </w:p>
        </w:tc>
      </w:tr>
      <w:tr w:rsidR="007D1F50" w:rsidTr="007D1F50">
        <w:trPr>
          <w:trHeight w:val="525"/>
        </w:trPr>
        <w:tc>
          <w:tcPr>
            <w:tcW w:w="4672" w:type="dxa"/>
          </w:tcPr>
          <w:p w:rsidR="007D1F50" w:rsidRPr="007D1F50" w:rsidRDefault="007D1F50" w:rsidP="007D1F50">
            <w:pPr>
              <w:widowControl/>
              <w:suppressAutoHyphens w:val="0"/>
              <w:autoSpaceDN/>
              <w:spacing w:line="293" w:lineRule="atLeast"/>
              <w:textAlignment w:val="auto"/>
              <w:rPr>
                <w:rFonts w:ascii="Times New Roman" w:eastAsia="Times New Roman" w:hAnsi="Times New Roman" w:cs="Times New Roman"/>
                <w:color w:val="303030"/>
                <w:kern w:val="0"/>
                <w:sz w:val="28"/>
                <w:szCs w:val="28"/>
                <w:lang w:eastAsia="ru-RU"/>
              </w:rPr>
            </w:pPr>
            <w:r w:rsidRPr="007D1F50">
              <w:rPr>
                <w:rFonts w:ascii="Times New Roman" w:eastAsia="Times New Roman" w:hAnsi="Times New Roman" w:cs="Times New Roman"/>
                <w:color w:val="303030"/>
                <w:kern w:val="0"/>
                <w:sz w:val="28"/>
                <w:szCs w:val="28"/>
                <w:lang w:eastAsia="ru-RU"/>
              </w:rPr>
              <w:t>Светлое небо</w:t>
            </w:r>
          </w:p>
        </w:tc>
        <w:tc>
          <w:tcPr>
            <w:tcW w:w="4673" w:type="dxa"/>
          </w:tcPr>
          <w:p w:rsidR="007D1F50" w:rsidRPr="007D1F50" w:rsidRDefault="007D1F50" w:rsidP="007D1F50">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r w:rsidRPr="007D1F50">
              <w:rPr>
                <w:rFonts w:ascii="Times New Roman" w:eastAsiaTheme="minorHAnsi" w:hAnsi="Times New Roman" w:cs="Times New Roman"/>
                <w:bCs/>
                <w:kern w:val="0"/>
                <w:sz w:val="28"/>
                <w:szCs w:val="28"/>
              </w:rPr>
              <w:t>Чжоу, Чу</w:t>
            </w:r>
          </w:p>
        </w:tc>
      </w:tr>
    </w:tbl>
    <w:p w:rsidR="007D1F50" w:rsidRDefault="007D1F50"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854DA7" w:rsidRDefault="00854DA7"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854DA7" w:rsidRDefault="00854DA7"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854DA7" w:rsidRDefault="00854DA7"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854DA7" w:rsidRDefault="00854DA7"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854DA7" w:rsidRDefault="00854DA7"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854DA7" w:rsidRDefault="00854DA7"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854DA7" w:rsidRDefault="00854DA7"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7D1F50" w:rsidRDefault="007D1F50"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7D1F50" w:rsidRDefault="007D1F50"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7D1F50" w:rsidRDefault="007D1F50"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7D1F50" w:rsidRDefault="007D1F50"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7D1F50" w:rsidRDefault="007D1F50"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7D1F50" w:rsidRDefault="007D1F50"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327C72" w:rsidRDefault="00D238D5"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r w:rsidRPr="00B613BF">
        <w:rPr>
          <w:rFonts w:ascii="Times New Roman" w:eastAsiaTheme="minorHAnsi" w:hAnsi="Times New Roman" w:cs="Times New Roman"/>
          <w:bCs/>
          <w:i/>
          <w:kern w:val="0"/>
          <w:sz w:val="28"/>
          <w:szCs w:val="28"/>
        </w:rPr>
        <w:lastRenderedPageBreak/>
        <w:t>Приложение 3</w:t>
      </w:r>
      <w:r w:rsidR="00327C72">
        <w:rPr>
          <w:rFonts w:ascii="Times New Roman" w:eastAsiaTheme="minorHAnsi" w:hAnsi="Times New Roman" w:cs="Times New Roman"/>
          <w:bCs/>
          <w:kern w:val="0"/>
          <w:sz w:val="28"/>
          <w:szCs w:val="28"/>
        </w:rPr>
        <w:t xml:space="preserve">. Концепция </w:t>
      </w:r>
      <w:r w:rsidR="00327C72" w:rsidRPr="00B613BF">
        <w:rPr>
          <w:rFonts w:ascii="Times New Roman" w:eastAsiaTheme="minorHAnsi" w:hAnsi="Times New Roman" w:cs="Times New Roman"/>
          <w:bCs/>
          <w:kern w:val="0"/>
          <w:sz w:val="28"/>
          <w:szCs w:val="28"/>
        </w:rPr>
        <w:t>соотнесения земных районов и небесных светил</w:t>
      </w:r>
      <w:r w:rsidR="00327C72">
        <w:rPr>
          <w:rFonts w:ascii="Times New Roman" w:eastAsiaTheme="minorHAnsi" w:hAnsi="Times New Roman" w:cs="Times New Roman"/>
          <w:bCs/>
          <w:i/>
          <w:kern w:val="0"/>
          <w:sz w:val="28"/>
          <w:szCs w:val="28"/>
        </w:rPr>
        <w:t xml:space="preserve"> </w:t>
      </w:r>
      <w:proofErr w:type="spellStart"/>
      <w:r w:rsidR="00327C72">
        <w:rPr>
          <w:rFonts w:ascii="Times New Roman" w:eastAsiaTheme="minorHAnsi" w:hAnsi="Times New Roman" w:cs="Times New Roman"/>
          <w:bCs/>
          <w:kern w:val="0"/>
          <w:sz w:val="28"/>
          <w:szCs w:val="28"/>
        </w:rPr>
        <w:t>Сыма</w:t>
      </w:r>
      <w:proofErr w:type="spellEnd"/>
      <w:r w:rsidR="00327C72">
        <w:rPr>
          <w:rFonts w:ascii="Times New Roman" w:eastAsiaTheme="minorHAnsi" w:hAnsi="Times New Roman" w:cs="Times New Roman"/>
          <w:bCs/>
          <w:kern w:val="0"/>
          <w:sz w:val="28"/>
          <w:szCs w:val="28"/>
        </w:rPr>
        <w:t xml:space="preserve"> </w:t>
      </w:r>
      <w:proofErr w:type="spellStart"/>
      <w:r w:rsidR="00327C72">
        <w:rPr>
          <w:rFonts w:ascii="Times New Roman" w:eastAsiaTheme="minorHAnsi" w:hAnsi="Times New Roman" w:cs="Times New Roman"/>
          <w:bCs/>
          <w:kern w:val="0"/>
          <w:sz w:val="28"/>
          <w:szCs w:val="28"/>
        </w:rPr>
        <w:t>Цяня</w:t>
      </w:r>
      <w:proofErr w:type="spellEnd"/>
      <w:r w:rsidR="00327C72">
        <w:rPr>
          <w:rFonts w:ascii="Times New Roman" w:eastAsiaTheme="minorHAnsi" w:hAnsi="Times New Roman" w:cs="Times New Roman"/>
          <w:bCs/>
          <w:kern w:val="0"/>
          <w:sz w:val="28"/>
          <w:szCs w:val="28"/>
        </w:rPr>
        <w:t xml:space="preserve"> в «Исторических записках»</w:t>
      </w:r>
    </w:p>
    <w:p w:rsidR="00032685" w:rsidRDefault="00032685"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tbl>
      <w:tblPr>
        <w:tblStyle w:val="af0"/>
        <w:tblW w:w="0" w:type="auto"/>
        <w:tblLook w:val="04A0" w:firstRow="1" w:lastRow="0" w:firstColumn="1" w:lastColumn="0" w:noHBand="0" w:noVBand="1"/>
      </w:tblPr>
      <w:tblGrid>
        <w:gridCol w:w="4672"/>
        <w:gridCol w:w="4672"/>
      </w:tblGrid>
      <w:tr w:rsidR="00327C72" w:rsidTr="00327C72">
        <w:tc>
          <w:tcPr>
            <w:tcW w:w="4672" w:type="dxa"/>
          </w:tcPr>
          <w:p w:rsidR="00327C72" w:rsidRPr="00327C72" w:rsidRDefault="00327C72" w:rsidP="00327C72">
            <w:pPr>
              <w:rPr>
                <w:rFonts w:ascii="Times New Roman" w:hAnsi="Times New Roman" w:cs="Times New Roman"/>
                <w:sz w:val="24"/>
                <w:szCs w:val="24"/>
              </w:rPr>
            </w:pPr>
            <w:r w:rsidRPr="00327C72">
              <w:rPr>
                <w:rFonts w:ascii="Times New Roman" w:hAnsi="Times New Roman" w:cs="Times New Roman"/>
                <w:sz w:val="24"/>
                <w:szCs w:val="24"/>
              </w:rPr>
              <w:t>Район Поднебесной</w:t>
            </w:r>
          </w:p>
        </w:tc>
        <w:tc>
          <w:tcPr>
            <w:tcW w:w="4672" w:type="dxa"/>
          </w:tcPr>
          <w:p w:rsidR="00327C72" w:rsidRPr="00327C72" w:rsidRDefault="00327C72" w:rsidP="00327C72">
            <w:pPr>
              <w:widowControl/>
              <w:suppressAutoHyphens w:val="0"/>
              <w:autoSpaceDE w:val="0"/>
              <w:adjustRightInd w:val="0"/>
              <w:textAlignment w:val="auto"/>
              <w:rPr>
                <w:rFonts w:ascii="Times New Roman" w:eastAsiaTheme="minorHAnsi" w:hAnsi="Times New Roman" w:cs="Times New Roman"/>
                <w:bCs/>
                <w:kern w:val="0"/>
                <w:sz w:val="24"/>
                <w:szCs w:val="24"/>
              </w:rPr>
            </w:pPr>
            <w:r w:rsidRPr="00327C72">
              <w:rPr>
                <w:rFonts w:ascii="Times New Roman" w:eastAsiaTheme="minorHAnsi" w:hAnsi="Times New Roman" w:cs="Times New Roman"/>
                <w:bCs/>
                <w:kern w:val="0"/>
                <w:sz w:val="24"/>
                <w:szCs w:val="24"/>
              </w:rPr>
              <w:t>Звезды и созвездия, соответствующие району</w:t>
            </w:r>
          </w:p>
        </w:tc>
      </w:tr>
      <w:tr w:rsidR="00327C72" w:rsidTr="00327C72">
        <w:tc>
          <w:tcPr>
            <w:tcW w:w="4672" w:type="dxa"/>
          </w:tcPr>
          <w:p w:rsidR="00327C72" w:rsidRP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4"/>
                <w:szCs w:val="24"/>
              </w:rPr>
            </w:pPr>
            <w:proofErr w:type="spellStart"/>
            <w:r w:rsidRPr="00327C72">
              <w:rPr>
                <w:rFonts w:ascii="Times New Roman" w:eastAsiaTheme="minorHAnsi" w:hAnsi="Times New Roman" w:cs="Times New Roman"/>
                <w:bCs/>
                <w:kern w:val="0"/>
                <w:sz w:val="24"/>
                <w:szCs w:val="24"/>
              </w:rPr>
              <w:t>Яньчжоу</w:t>
            </w:r>
            <w:proofErr w:type="spellEnd"/>
          </w:p>
        </w:tc>
        <w:tc>
          <w:tcPr>
            <w:tcW w:w="4672" w:type="dxa"/>
          </w:tcPr>
          <w:p w:rsidR="00327C72" w:rsidRP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4"/>
                <w:szCs w:val="24"/>
              </w:rPr>
            </w:pPr>
            <w:r w:rsidRPr="00327C72">
              <w:rPr>
                <w:rFonts w:ascii="Times New Roman" w:eastAsiaTheme="minorHAnsi" w:hAnsi="Times New Roman" w:cs="Times New Roman"/>
                <w:bCs/>
                <w:kern w:val="0"/>
                <w:sz w:val="24"/>
                <w:szCs w:val="24"/>
              </w:rPr>
              <w:t>Угол, Шея, Основа</w:t>
            </w:r>
          </w:p>
        </w:tc>
      </w:tr>
      <w:tr w:rsidR="00327C72" w:rsidTr="00327C72">
        <w:tc>
          <w:tcPr>
            <w:tcW w:w="4672" w:type="dxa"/>
          </w:tcPr>
          <w:p w:rsidR="00327C72" w:rsidRP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4"/>
                <w:szCs w:val="24"/>
              </w:rPr>
            </w:pPr>
            <w:proofErr w:type="spellStart"/>
            <w:r w:rsidRPr="00327C72">
              <w:rPr>
                <w:rFonts w:ascii="Times New Roman" w:eastAsiaTheme="minorHAnsi" w:hAnsi="Times New Roman" w:cs="Times New Roman"/>
                <w:bCs/>
                <w:kern w:val="0"/>
                <w:sz w:val="24"/>
                <w:szCs w:val="24"/>
              </w:rPr>
              <w:t>Юйчжоу</w:t>
            </w:r>
            <w:proofErr w:type="spellEnd"/>
          </w:p>
        </w:tc>
        <w:tc>
          <w:tcPr>
            <w:tcW w:w="4672" w:type="dxa"/>
          </w:tcPr>
          <w:p w:rsidR="00327C72" w:rsidRP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4"/>
                <w:szCs w:val="24"/>
              </w:rPr>
            </w:pPr>
            <w:r w:rsidRPr="00327C72">
              <w:rPr>
                <w:rFonts w:ascii="Times New Roman" w:eastAsiaTheme="minorHAnsi" w:hAnsi="Times New Roman" w:cs="Times New Roman"/>
                <w:bCs/>
                <w:kern w:val="0"/>
                <w:sz w:val="24"/>
                <w:szCs w:val="24"/>
              </w:rPr>
              <w:t>Дом, Сердце</w:t>
            </w:r>
          </w:p>
        </w:tc>
      </w:tr>
      <w:tr w:rsidR="00327C72" w:rsidTr="00327C72">
        <w:trPr>
          <w:trHeight w:val="285"/>
        </w:trPr>
        <w:tc>
          <w:tcPr>
            <w:tcW w:w="4672" w:type="dxa"/>
          </w:tcPr>
          <w:p w:rsidR="00327C72" w:rsidRP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4"/>
                <w:szCs w:val="24"/>
              </w:rPr>
            </w:pPr>
            <w:proofErr w:type="spellStart"/>
            <w:r w:rsidRPr="00327C72">
              <w:rPr>
                <w:rFonts w:ascii="Times New Roman" w:eastAsiaTheme="minorHAnsi" w:hAnsi="Times New Roman" w:cs="Times New Roman"/>
                <w:bCs/>
                <w:kern w:val="0"/>
                <w:sz w:val="24"/>
                <w:szCs w:val="24"/>
              </w:rPr>
              <w:t>Южчоу</w:t>
            </w:r>
            <w:proofErr w:type="spellEnd"/>
          </w:p>
        </w:tc>
        <w:tc>
          <w:tcPr>
            <w:tcW w:w="4672" w:type="dxa"/>
          </w:tcPr>
          <w:p w:rsidR="00327C72" w:rsidRP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4"/>
                <w:szCs w:val="24"/>
              </w:rPr>
            </w:pPr>
            <w:r w:rsidRPr="00327C72">
              <w:rPr>
                <w:rFonts w:ascii="Times New Roman" w:eastAsiaTheme="minorHAnsi" w:hAnsi="Times New Roman" w:cs="Times New Roman"/>
                <w:bCs/>
                <w:kern w:val="0"/>
                <w:sz w:val="24"/>
                <w:szCs w:val="24"/>
              </w:rPr>
              <w:t>Хвост, Корзина</w:t>
            </w:r>
          </w:p>
        </w:tc>
      </w:tr>
      <w:tr w:rsidR="00327C72" w:rsidTr="00327C72">
        <w:trPr>
          <w:trHeight w:val="540"/>
        </w:trPr>
        <w:tc>
          <w:tcPr>
            <w:tcW w:w="4672" w:type="dxa"/>
          </w:tcPr>
          <w:p w:rsidR="00327C72" w:rsidRPr="00327C72" w:rsidRDefault="00327C72" w:rsidP="00327C72">
            <w:pPr>
              <w:autoSpaceDE w:val="0"/>
              <w:adjustRightInd w:val="0"/>
              <w:spacing w:line="360" w:lineRule="auto"/>
              <w:rPr>
                <w:rFonts w:ascii="Times New Roman" w:eastAsiaTheme="minorHAnsi" w:hAnsi="Times New Roman" w:cs="Times New Roman"/>
                <w:bCs/>
                <w:kern w:val="0"/>
                <w:sz w:val="24"/>
                <w:szCs w:val="24"/>
              </w:rPr>
            </w:pPr>
            <w:r w:rsidRPr="00327C72">
              <w:rPr>
                <w:rFonts w:ascii="Times New Roman" w:eastAsiaTheme="minorHAnsi" w:hAnsi="Times New Roman" w:cs="Times New Roman"/>
                <w:bCs/>
                <w:kern w:val="0"/>
                <w:sz w:val="24"/>
                <w:szCs w:val="24"/>
              </w:rPr>
              <w:t>Район рек и озер</w:t>
            </w:r>
          </w:p>
        </w:tc>
        <w:tc>
          <w:tcPr>
            <w:tcW w:w="4672" w:type="dxa"/>
          </w:tcPr>
          <w:p w:rsidR="00327C72" w:rsidRPr="00327C72" w:rsidRDefault="00327C72" w:rsidP="00327C72">
            <w:pPr>
              <w:autoSpaceDE w:val="0"/>
              <w:adjustRightInd w:val="0"/>
              <w:spacing w:line="360" w:lineRule="auto"/>
              <w:rPr>
                <w:rFonts w:ascii="Times New Roman" w:eastAsiaTheme="minorHAnsi" w:hAnsi="Times New Roman" w:cs="Times New Roman"/>
                <w:bCs/>
                <w:kern w:val="0"/>
                <w:sz w:val="24"/>
                <w:szCs w:val="24"/>
              </w:rPr>
            </w:pPr>
            <w:r w:rsidRPr="00327C72">
              <w:rPr>
                <w:rFonts w:ascii="Times New Roman" w:eastAsiaTheme="minorHAnsi" w:hAnsi="Times New Roman" w:cs="Times New Roman"/>
                <w:bCs/>
                <w:kern w:val="0"/>
                <w:sz w:val="24"/>
                <w:szCs w:val="24"/>
              </w:rPr>
              <w:t>Ковш</w:t>
            </w:r>
          </w:p>
        </w:tc>
      </w:tr>
      <w:tr w:rsidR="00327C72" w:rsidTr="00327C72">
        <w:trPr>
          <w:trHeight w:val="180"/>
        </w:trPr>
        <w:tc>
          <w:tcPr>
            <w:tcW w:w="4672" w:type="dxa"/>
          </w:tcPr>
          <w:p w:rsidR="00327C72" w:rsidRP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4"/>
                <w:szCs w:val="24"/>
              </w:rPr>
            </w:pPr>
            <w:proofErr w:type="spellStart"/>
            <w:r w:rsidRPr="00327C72">
              <w:rPr>
                <w:rFonts w:ascii="Times New Roman" w:eastAsiaTheme="minorHAnsi" w:hAnsi="Times New Roman" w:cs="Times New Roman"/>
                <w:bCs/>
                <w:kern w:val="0"/>
                <w:sz w:val="24"/>
                <w:szCs w:val="24"/>
              </w:rPr>
              <w:t>Янчжоу</w:t>
            </w:r>
            <w:proofErr w:type="spellEnd"/>
          </w:p>
        </w:tc>
        <w:tc>
          <w:tcPr>
            <w:tcW w:w="4672" w:type="dxa"/>
          </w:tcPr>
          <w:p w:rsidR="00327C72" w:rsidRP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4"/>
                <w:szCs w:val="24"/>
              </w:rPr>
            </w:pPr>
            <w:proofErr w:type="spellStart"/>
            <w:r w:rsidRPr="00327C72">
              <w:rPr>
                <w:rFonts w:ascii="Times New Roman" w:eastAsiaTheme="minorHAnsi" w:hAnsi="Times New Roman" w:cs="Times New Roman"/>
                <w:bCs/>
                <w:kern w:val="0"/>
                <w:sz w:val="24"/>
                <w:szCs w:val="24"/>
              </w:rPr>
              <w:t>Воловод</w:t>
            </w:r>
            <w:proofErr w:type="spellEnd"/>
            <w:r w:rsidRPr="00327C72">
              <w:rPr>
                <w:rFonts w:ascii="Times New Roman" w:eastAsiaTheme="minorHAnsi" w:hAnsi="Times New Roman" w:cs="Times New Roman"/>
                <w:bCs/>
                <w:kern w:val="0"/>
                <w:sz w:val="24"/>
                <w:szCs w:val="24"/>
              </w:rPr>
              <w:t>, Служанка</w:t>
            </w:r>
          </w:p>
        </w:tc>
      </w:tr>
      <w:tr w:rsidR="00327C72" w:rsidTr="00327C72">
        <w:trPr>
          <w:trHeight w:val="195"/>
        </w:trPr>
        <w:tc>
          <w:tcPr>
            <w:tcW w:w="4672" w:type="dxa"/>
          </w:tcPr>
          <w:p w:rsidR="00327C72" w:rsidRP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4"/>
                <w:szCs w:val="24"/>
              </w:rPr>
            </w:pPr>
            <w:proofErr w:type="spellStart"/>
            <w:r w:rsidRPr="00327C72">
              <w:rPr>
                <w:rFonts w:ascii="Times New Roman" w:eastAsiaTheme="minorHAnsi" w:hAnsi="Times New Roman" w:cs="Times New Roman"/>
                <w:bCs/>
                <w:kern w:val="0"/>
                <w:sz w:val="24"/>
                <w:szCs w:val="24"/>
              </w:rPr>
              <w:t>Цинчжоу</w:t>
            </w:r>
            <w:proofErr w:type="spellEnd"/>
          </w:p>
        </w:tc>
        <w:tc>
          <w:tcPr>
            <w:tcW w:w="4672" w:type="dxa"/>
          </w:tcPr>
          <w:p w:rsidR="00327C72" w:rsidRP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4"/>
                <w:szCs w:val="24"/>
              </w:rPr>
            </w:pPr>
            <w:r w:rsidRPr="00327C72">
              <w:rPr>
                <w:rFonts w:ascii="Times New Roman" w:eastAsiaTheme="minorHAnsi" w:hAnsi="Times New Roman" w:cs="Times New Roman"/>
                <w:bCs/>
                <w:kern w:val="0"/>
                <w:sz w:val="24"/>
                <w:szCs w:val="24"/>
              </w:rPr>
              <w:t>Пустота, Кровля</w:t>
            </w:r>
          </w:p>
        </w:tc>
      </w:tr>
      <w:tr w:rsidR="00327C72" w:rsidTr="00327C72">
        <w:trPr>
          <w:trHeight w:val="204"/>
        </w:trPr>
        <w:tc>
          <w:tcPr>
            <w:tcW w:w="4672" w:type="dxa"/>
          </w:tcPr>
          <w:p w:rsidR="00327C72" w:rsidRP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4"/>
                <w:szCs w:val="24"/>
              </w:rPr>
            </w:pPr>
            <w:proofErr w:type="spellStart"/>
            <w:r w:rsidRPr="00327C72">
              <w:rPr>
                <w:rFonts w:ascii="Times New Roman" w:eastAsiaTheme="minorHAnsi" w:hAnsi="Times New Roman" w:cs="Times New Roman"/>
                <w:bCs/>
                <w:kern w:val="0"/>
                <w:sz w:val="24"/>
                <w:szCs w:val="24"/>
              </w:rPr>
              <w:t>Бинчжоу</w:t>
            </w:r>
            <w:proofErr w:type="spellEnd"/>
          </w:p>
        </w:tc>
        <w:tc>
          <w:tcPr>
            <w:tcW w:w="4672" w:type="dxa"/>
          </w:tcPr>
          <w:p w:rsidR="00327C72" w:rsidRP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4"/>
                <w:szCs w:val="24"/>
              </w:rPr>
            </w:pPr>
            <w:r w:rsidRPr="00327C72">
              <w:rPr>
                <w:rFonts w:ascii="Times New Roman" w:eastAsiaTheme="minorHAnsi" w:hAnsi="Times New Roman" w:cs="Times New Roman"/>
                <w:bCs/>
                <w:kern w:val="0"/>
                <w:sz w:val="24"/>
                <w:szCs w:val="24"/>
              </w:rPr>
              <w:t>Построенный дом, Восточная стена</w:t>
            </w:r>
          </w:p>
        </w:tc>
      </w:tr>
      <w:tr w:rsidR="00327C72" w:rsidTr="00327C72">
        <w:tc>
          <w:tcPr>
            <w:tcW w:w="4672" w:type="dxa"/>
          </w:tcPr>
          <w:p w:rsidR="00327C72" w:rsidRP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4"/>
                <w:szCs w:val="24"/>
              </w:rPr>
            </w:pPr>
            <w:proofErr w:type="spellStart"/>
            <w:r w:rsidRPr="00327C72">
              <w:rPr>
                <w:rFonts w:ascii="Times New Roman" w:eastAsiaTheme="minorHAnsi" w:hAnsi="Times New Roman" w:cs="Times New Roman"/>
                <w:bCs/>
                <w:kern w:val="0"/>
                <w:sz w:val="24"/>
                <w:szCs w:val="24"/>
              </w:rPr>
              <w:t>Сюйчжоу</w:t>
            </w:r>
            <w:proofErr w:type="spellEnd"/>
          </w:p>
        </w:tc>
        <w:tc>
          <w:tcPr>
            <w:tcW w:w="4672" w:type="dxa"/>
          </w:tcPr>
          <w:p w:rsidR="00327C72" w:rsidRP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4"/>
                <w:szCs w:val="24"/>
              </w:rPr>
            </w:pPr>
            <w:r w:rsidRPr="00327C72">
              <w:rPr>
                <w:rFonts w:ascii="Times New Roman" w:eastAsiaTheme="minorHAnsi" w:hAnsi="Times New Roman" w:cs="Times New Roman"/>
                <w:bCs/>
                <w:kern w:val="0"/>
                <w:sz w:val="24"/>
                <w:szCs w:val="24"/>
              </w:rPr>
              <w:t>Скипетр, Оковы, Желудок</w:t>
            </w:r>
          </w:p>
        </w:tc>
      </w:tr>
      <w:tr w:rsidR="00327C72" w:rsidTr="00327C72">
        <w:tc>
          <w:tcPr>
            <w:tcW w:w="4672" w:type="dxa"/>
          </w:tcPr>
          <w:p w:rsidR="00327C72" w:rsidRP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4"/>
                <w:szCs w:val="24"/>
              </w:rPr>
            </w:pPr>
            <w:proofErr w:type="spellStart"/>
            <w:r w:rsidRPr="00327C72">
              <w:rPr>
                <w:rFonts w:ascii="Times New Roman" w:eastAsiaTheme="minorHAnsi" w:hAnsi="Times New Roman" w:cs="Times New Roman"/>
                <w:bCs/>
                <w:kern w:val="0"/>
                <w:sz w:val="24"/>
                <w:szCs w:val="24"/>
              </w:rPr>
              <w:t>Цзичжоу</w:t>
            </w:r>
            <w:proofErr w:type="spellEnd"/>
          </w:p>
        </w:tc>
        <w:tc>
          <w:tcPr>
            <w:tcW w:w="4672" w:type="dxa"/>
          </w:tcPr>
          <w:p w:rsidR="00327C72" w:rsidRP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4"/>
                <w:szCs w:val="24"/>
              </w:rPr>
            </w:pPr>
            <w:r w:rsidRPr="00327C72">
              <w:rPr>
                <w:rFonts w:ascii="Times New Roman" w:eastAsiaTheme="minorHAnsi" w:hAnsi="Times New Roman" w:cs="Times New Roman"/>
                <w:bCs/>
                <w:kern w:val="0"/>
                <w:sz w:val="24"/>
                <w:szCs w:val="24"/>
              </w:rPr>
              <w:t>Вилы</w:t>
            </w:r>
          </w:p>
        </w:tc>
      </w:tr>
      <w:tr w:rsidR="00327C72" w:rsidTr="00327C72">
        <w:trPr>
          <w:trHeight w:val="195"/>
        </w:trPr>
        <w:tc>
          <w:tcPr>
            <w:tcW w:w="4672" w:type="dxa"/>
          </w:tcPr>
          <w:p w:rsidR="00327C72" w:rsidRP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4"/>
                <w:szCs w:val="24"/>
              </w:rPr>
            </w:pPr>
            <w:proofErr w:type="spellStart"/>
            <w:r w:rsidRPr="00327C72">
              <w:rPr>
                <w:rFonts w:ascii="Times New Roman" w:eastAsiaTheme="minorHAnsi" w:hAnsi="Times New Roman" w:cs="Times New Roman"/>
                <w:bCs/>
                <w:kern w:val="0"/>
                <w:sz w:val="24"/>
                <w:szCs w:val="24"/>
              </w:rPr>
              <w:t>Ичжоу</w:t>
            </w:r>
            <w:proofErr w:type="spellEnd"/>
          </w:p>
        </w:tc>
        <w:tc>
          <w:tcPr>
            <w:tcW w:w="4672" w:type="dxa"/>
          </w:tcPr>
          <w:p w:rsidR="00327C72" w:rsidRP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4"/>
                <w:szCs w:val="24"/>
              </w:rPr>
            </w:pPr>
            <w:r w:rsidRPr="00327C72">
              <w:rPr>
                <w:rFonts w:ascii="Times New Roman" w:eastAsiaTheme="minorHAnsi" w:hAnsi="Times New Roman" w:cs="Times New Roman"/>
                <w:bCs/>
                <w:kern w:val="0"/>
                <w:sz w:val="24"/>
                <w:szCs w:val="24"/>
              </w:rPr>
              <w:t>Морда, Заслуги</w:t>
            </w:r>
          </w:p>
        </w:tc>
      </w:tr>
      <w:tr w:rsidR="00327C72" w:rsidTr="00327C72">
        <w:trPr>
          <w:trHeight w:val="225"/>
        </w:trPr>
        <w:tc>
          <w:tcPr>
            <w:tcW w:w="4672" w:type="dxa"/>
          </w:tcPr>
          <w:p w:rsidR="00327C72" w:rsidRPr="00327C72" w:rsidRDefault="00327C72" w:rsidP="00327C72">
            <w:pPr>
              <w:autoSpaceDE w:val="0"/>
              <w:adjustRightInd w:val="0"/>
              <w:spacing w:line="360" w:lineRule="auto"/>
              <w:rPr>
                <w:rFonts w:ascii="Times New Roman" w:eastAsiaTheme="minorHAnsi" w:hAnsi="Times New Roman" w:cs="Times New Roman"/>
                <w:bCs/>
                <w:kern w:val="0"/>
                <w:sz w:val="24"/>
                <w:szCs w:val="24"/>
              </w:rPr>
            </w:pPr>
            <w:proofErr w:type="spellStart"/>
            <w:r w:rsidRPr="00327C72">
              <w:rPr>
                <w:rFonts w:ascii="Times New Roman" w:eastAsiaTheme="minorHAnsi" w:hAnsi="Times New Roman" w:cs="Times New Roman"/>
                <w:bCs/>
                <w:kern w:val="0"/>
                <w:sz w:val="24"/>
                <w:szCs w:val="24"/>
              </w:rPr>
              <w:t>Юнчжоу</w:t>
            </w:r>
            <w:proofErr w:type="spellEnd"/>
          </w:p>
        </w:tc>
        <w:tc>
          <w:tcPr>
            <w:tcW w:w="4672" w:type="dxa"/>
          </w:tcPr>
          <w:p w:rsidR="00327C72" w:rsidRPr="00327C72" w:rsidRDefault="00327C72" w:rsidP="00327C72">
            <w:pPr>
              <w:autoSpaceDE w:val="0"/>
              <w:adjustRightInd w:val="0"/>
              <w:spacing w:line="360" w:lineRule="auto"/>
              <w:rPr>
                <w:rFonts w:ascii="Times New Roman" w:eastAsiaTheme="minorHAnsi" w:hAnsi="Times New Roman" w:cs="Times New Roman"/>
                <w:bCs/>
                <w:kern w:val="0"/>
                <w:sz w:val="24"/>
                <w:szCs w:val="24"/>
              </w:rPr>
            </w:pPr>
            <w:r w:rsidRPr="00327C72">
              <w:rPr>
                <w:rFonts w:ascii="Times New Roman" w:eastAsiaTheme="minorHAnsi" w:hAnsi="Times New Roman" w:cs="Times New Roman"/>
                <w:bCs/>
                <w:kern w:val="0"/>
                <w:sz w:val="24"/>
                <w:szCs w:val="24"/>
              </w:rPr>
              <w:t>Восточный колодец, Духи людей</w:t>
            </w:r>
          </w:p>
        </w:tc>
      </w:tr>
      <w:tr w:rsidR="00327C72" w:rsidTr="00327C72">
        <w:trPr>
          <w:trHeight w:val="159"/>
        </w:trPr>
        <w:tc>
          <w:tcPr>
            <w:tcW w:w="4672" w:type="dxa"/>
          </w:tcPr>
          <w:p w:rsidR="00327C72" w:rsidRPr="00327C72" w:rsidRDefault="00327C72" w:rsidP="00327C72">
            <w:pPr>
              <w:rPr>
                <w:rFonts w:ascii="Times New Roman" w:hAnsi="Times New Roman" w:cs="Times New Roman"/>
                <w:sz w:val="24"/>
                <w:szCs w:val="24"/>
              </w:rPr>
            </w:pPr>
            <w:r w:rsidRPr="00327C72">
              <w:rPr>
                <w:rFonts w:ascii="Times New Roman" w:hAnsi="Times New Roman" w:cs="Times New Roman"/>
                <w:sz w:val="24"/>
                <w:szCs w:val="24"/>
              </w:rPr>
              <w:t xml:space="preserve">Область </w:t>
            </w:r>
            <w:proofErr w:type="spellStart"/>
            <w:r w:rsidRPr="00327C72">
              <w:rPr>
                <w:rFonts w:ascii="Times New Roman" w:hAnsi="Times New Roman" w:cs="Times New Roman"/>
                <w:sz w:val="24"/>
                <w:szCs w:val="24"/>
              </w:rPr>
              <w:t>трехречья</w:t>
            </w:r>
            <w:proofErr w:type="spellEnd"/>
            <w:r w:rsidRPr="00327C72">
              <w:rPr>
                <w:rFonts w:ascii="Times New Roman" w:hAnsi="Times New Roman" w:cs="Times New Roman"/>
                <w:sz w:val="24"/>
                <w:szCs w:val="24"/>
              </w:rPr>
              <w:t xml:space="preserve"> Сань-</w:t>
            </w:r>
            <w:proofErr w:type="spellStart"/>
            <w:r w:rsidRPr="00327C72">
              <w:rPr>
                <w:rFonts w:ascii="Times New Roman" w:hAnsi="Times New Roman" w:cs="Times New Roman"/>
                <w:sz w:val="24"/>
                <w:szCs w:val="24"/>
              </w:rPr>
              <w:t>хэ</w:t>
            </w:r>
            <w:proofErr w:type="spellEnd"/>
          </w:p>
        </w:tc>
        <w:tc>
          <w:tcPr>
            <w:tcW w:w="4672" w:type="dxa"/>
          </w:tcPr>
          <w:p w:rsidR="00327C72" w:rsidRPr="00327C72" w:rsidRDefault="00327C72" w:rsidP="00327C72">
            <w:pPr>
              <w:autoSpaceDE w:val="0"/>
              <w:adjustRightInd w:val="0"/>
              <w:spacing w:line="360" w:lineRule="auto"/>
              <w:rPr>
                <w:rFonts w:ascii="Times New Roman" w:eastAsiaTheme="minorHAnsi" w:hAnsi="Times New Roman" w:cs="Times New Roman"/>
                <w:bCs/>
                <w:kern w:val="0"/>
                <w:sz w:val="24"/>
                <w:szCs w:val="24"/>
              </w:rPr>
            </w:pPr>
            <w:r w:rsidRPr="00327C72">
              <w:rPr>
                <w:rFonts w:ascii="Times New Roman" w:eastAsiaTheme="minorHAnsi" w:hAnsi="Times New Roman" w:cs="Times New Roman"/>
                <w:bCs/>
                <w:kern w:val="0"/>
                <w:sz w:val="24"/>
                <w:szCs w:val="24"/>
              </w:rPr>
              <w:t>Изгиб, Семизвездие, Натянутый лук</w:t>
            </w:r>
          </w:p>
        </w:tc>
      </w:tr>
      <w:tr w:rsidR="00327C72" w:rsidTr="00327C72">
        <w:trPr>
          <w:trHeight w:val="240"/>
        </w:trPr>
        <w:tc>
          <w:tcPr>
            <w:tcW w:w="4672" w:type="dxa"/>
            <w:tcBorders>
              <w:bottom w:val="single" w:sz="4" w:space="0" w:color="auto"/>
            </w:tcBorders>
          </w:tcPr>
          <w:p w:rsidR="00327C72" w:rsidRPr="00327C72" w:rsidRDefault="00327C72" w:rsidP="00327C72">
            <w:pPr>
              <w:autoSpaceDE w:val="0"/>
              <w:adjustRightInd w:val="0"/>
              <w:spacing w:line="360" w:lineRule="auto"/>
              <w:rPr>
                <w:rFonts w:ascii="Times New Roman" w:eastAsiaTheme="minorHAnsi" w:hAnsi="Times New Roman" w:cs="Times New Roman"/>
                <w:bCs/>
                <w:kern w:val="0"/>
                <w:sz w:val="24"/>
                <w:szCs w:val="24"/>
              </w:rPr>
            </w:pPr>
            <w:proofErr w:type="spellStart"/>
            <w:r w:rsidRPr="00327C72">
              <w:rPr>
                <w:rFonts w:ascii="Times New Roman" w:eastAsiaTheme="minorHAnsi" w:hAnsi="Times New Roman" w:cs="Times New Roman"/>
                <w:bCs/>
                <w:kern w:val="0"/>
                <w:sz w:val="24"/>
                <w:szCs w:val="24"/>
              </w:rPr>
              <w:t>Цзинчжоу</w:t>
            </w:r>
            <w:proofErr w:type="spellEnd"/>
          </w:p>
        </w:tc>
        <w:tc>
          <w:tcPr>
            <w:tcW w:w="4672" w:type="dxa"/>
            <w:tcBorders>
              <w:bottom w:val="single" w:sz="4" w:space="0" w:color="auto"/>
            </w:tcBorders>
          </w:tcPr>
          <w:p w:rsidR="00327C72" w:rsidRPr="00327C72" w:rsidRDefault="00327C72" w:rsidP="00327C72">
            <w:pPr>
              <w:autoSpaceDE w:val="0"/>
              <w:adjustRightInd w:val="0"/>
              <w:spacing w:line="360" w:lineRule="auto"/>
              <w:rPr>
                <w:rFonts w:ascii="Times New Roman" w:eastAsiaTheme="minorHAnsi" w:hAnsi="Times New Roman" w:cs="Times New Roman"/>
                <w:bCs/>
                <w:kern w:val="0"/>
                <w:sz w:val="24"/>
                <w:szCs w:val="24"/>
              </w:rPr>
            </w:pPr>
            <w:r w:rsidRPr="00327C72">
              <w:rPr>
                <w:rFonts w:ascii="Times New Roman" w:eastAsiaTheme="minorHAnsi" w:hAnsi="Times New Roman" w:cs="Times New Roman"/>
                <w:bCs/>
                <w:kern w:val="0"/>
                <w:sz w:val="24"/>
                <w:szCs w:val="24"/>
              </w:rPr>
              <w:t>Крыло, Колесница</w:t>
            </w:r>
          </w:p>
        </w:tc>
      </w:tr>
    </w:tbl>
    <w:p w:rsidR="00327C72" w:rsidRDefault="00327C72" w:rsidP="00327C72">
      <w:pPr>
        <w:widowControl/>
        <w:suppressAutoHyphens w:val="0"/>
        <w:autoSpaceDE w:val="0"/>
        <w:adjustRightInd w:val="0"/>
        <w:spacing w:line="360" w:lineRule="auto"/>
        <w:textAlignment w:val="auto"/>
        <w:rPr>
          <w:rFonts w:ascii="Times New Roman" w:eastAsiaTheme="minorHAnsi" w:hAnsi="Times New Roman" w:cs="Times New Roman"/>
          <w:bCs/>
          <w:kern w:val="0"/>
          <w:sz w:val="28"/>
          <w:szCs w:val="28"/>
        </w:rPr>
      </w:pPr>
    </w:p>
    <w:p w:rsidR="00D238D5" w:rsidRDefault="00D238D5" w:rsidP="00327C72">
      <w:pPr>
        <w:spacing w:line="360" w:lineRule="auto"/>
        <w:rPr>
          <w:rFonts w:ascii="Times New Roman" w:eastAsiaTheme="minorHAnsi" w:hAnsi="Times New Roman" w:cs="Times New Roman"/>
          <w:bCs/>
          <w:i/>
          <w:kern w:val="0"/>
          <w:sz w:val="28"/>
          <w:szCs w:val="28"/>
        </w:rPr>
      </w:pPr>
    </w:p>
    <w:p w:rsidR="00D238D5" w:rsidRDefault="00D238D5" w:rsidP="00327C72">
      <w:pPr>
        <w:spacing w:line="360" w:lineRule="auto"/>
        <w:rPr>
          <w:rFonts w:ascii="Times New Roman" w:eastAsiaTheme="minorHAnsi" w:hAnsi="Times New Roman" w:cs="Times New Roman"/>
          <w:bCs/>
          <w:i/>
          <w:kern w:val="0"/>
          <w:sz w:val="28"/>
          <w:szCs w:val="28"/>
        </w:rPr>
      </w:pPr>
    </w:p>
    <w:p w:rsidR="00D238D5" w:rsidRDefault="00D238D5" w:rsidP="00327C72">
      <w:pPr>
        <w:spacing w:line="360" w:lineRule="auto"/>
        <w:rPr>
          <w:rFonts w:ascii="Times New Roman" w:eastAsiaTheme="minorHAnsi" w:hAnsi="Times New Roman" w:cs="Times New Roman"/>
          <w:bCs/>
          <w:i/>
          <w:kern w:val="0"/>
          <w:sz w:val="28"/>
          <w:szCs w:val="28"/>
        </w:rPr>
      </w:pPr>
    </w:p>
    <w:p w:rsidR="00D238D5" w:rsidRDefault="00D238D5" w:rsidP="00327C72">
      <w:pPr>
        <w:spacing w:line="360" w:lineRule="auto"/>
        <w:rPr>
          <w:rFonts w:ascii="Times New Roman" w:eastAsiaTheme="minorHAnsi" w:hAnsi="Times New Roman" w:cs="Times New Roman"/>
          <w:bCs/>
          <w:i/>
          <w:kern w:val="0"/>
          <w:sz w:val="28"/>
          <w:szCs w:val="28"/>
        </w:rPr>
      </w:pPr>
    </w:p>
    <w:p w:rsidR="00D238D5" w:rsidRDefault="00D238D5" w:rsidP="00327C72">
      <w:pPr>
        <w:spacing w:line="360" w:lineRule="auto"/>
        <w:rPr>
          <w:rFonts w:ascii="Times New Roman" w:eastAsiaTheme="minorHAnsi" w:hAnsi="Times New Roman" w:cs="Times New Roman"/>
          <w:bCs/>
          <w:i/>
          <w:kern w:val="0"/>
          <w:sz w:val="28"/>
          <w:szCs w:val="28"/>
        </w:rPr>
      </w:pPr>
    </w:p>
    <w:p w:rsidR="00D238D5" w:rsidRDefault="00D238D5" w:rsidP="00327C72">
      <w:pPr>
        <w:spacing w:line="360" w:lineRule="auto"/>
        <w:rPr>
          <w:rFonts w:ascii="Times New Roman" w:eastAsiaTheme="minorHAnsi" w:hAnsi="Times New Roman" w:cs="Times New Roman"/>
          <w:bCs/>
          <w:i/>
          <w:kern w:val="0"/>
          <w:sz w:val="28"/>
          <w:szCs w:val="28"/>
        </w:rPr>
      </w:pPr>
    </w:p>
    <w:p w:rsidR="00D238D5" w:rsidRDefault="00D238D5" w:rsidP="00327C72">
      <w:pPr>
        <w:spacing w:line="360" w:lineRule="auto"/>
        <w:rPr>
          <w:rFonts w:ascii="Times New Roman" w:eastAsiaTheme="minorHAnsi" w:hAnsi="Times New Roman" w:cs="Times New Roman"/>
          <w:bCs/>
          <w:i/>
          <w:kern w:val="0"/>
          <w:sz w:val="28"/>
          <w:szCs w:val="28"/>
        </w:rPr>
      </w:pPr>
    </w:p>
    <w:p w:rsidR="00D238D5" w:rsidRDefault="00D238D5" w:rsidP="00327C72">
      <w:pPr>
        <w:spacing w:line="360" w:lineRule="auto"/>
        <w:rPr>
          <w:rFonts w:ascii="Times New Roman" w:eastAsiaTheme="minorHAnsi" w:hAnsi="Times New Roman" w:cs="Times New Roman"/>
          <w:bCs/>
          <w:i/>
          <w:kern w:val="0"/>
          <w:sz w:val="28"/>
          <w:szCs w:val="28"/>
        </w:rPr>
      </w:pPr>
    </w:p>
    <w:p w:rsidR="00032685" w:rsidRDefault="00032685" w:rsidP="00327C72">
      <w:pPr>
        <w:spacing w:line="360" w:lineRule="auto"/>
        <w:rPr>
          <w:rFonts w:ascii="Times New Roman" w:eastAsiaTheme="minorHAnsi" w:hAnsi="Times New Roman" w:cs="Times New Roman"/>
          <w:bCs/>
          <w:i/>
          <w:kern w:val="0"/>
          <w:sz w:val="28"/>
          <w:szCs w:val="28"/>
        </w:rPr>
      </w:pPr>
    </w:p>
    <w:p w:rsidR="00032685" w:rsidRDefault="00032685" w:rsidP="00327C72">
      <w:pPr>
        <w:spacing w:line="360" w:lineRule="auto"/>
        <w:rPr>
          <w:rFonts w:ascii="Times New Roman" w:eastAsiaTheme="minorHAnsi" w:hAnsi="Times New Roman" w:cs="Times New Roman"/>
          <w:bCs/>
          <w:i/>
          <w:kern w:val="0"/>
          <w:sz w:val="28"/>
          <w:szCs w:val="28"/>
        </w:rPr>
      </w:pPr>
    </w:p>
    <w:p w:rsidR="00032685" w:rsidRDefault="00032685" w:rsidP="00327C72">
      <w:pPr>
        <w:spacing w:line="360" w:lineRule="auto"/>
        <w:rPr>
          <w:rFonts w:ascii="Times New Roman" w:eastAsiaTheme="minorHAnsi" w:hAnsi="Times New Roman" w:cs="Times New Roman"/>
          <w:bCs/>
          <w:i/>
          <w:kern w:val="0"/>
          <w:sz w:val="28"/>
          <w:szCs w:val="28"/>
        </w:rPr>
      </w:pPr>
    </w:p>
    <w:p w:rsidR="00D238D5" w:rsidRDefault="00D238D5" w:rsidP="00327C72">
      <w:pPr>
        <w:spacing w:line="360" w:lineRule="auto"/>
        <w:rPr>
          <w:rFonts w:ascii="Times New Roman" w:eastAsiaTheme="minorHAnsi" w:hAnsi="Times New Roman" w:cs="Times New Roman"/>
          <w:bCs/>
          <w:i/>
          <w:kern w:val="0"/>
          <w:sz w:val="28"/>
          <w:szCs w:val="28"/>
        </w:rPr>
      </w:pPr>
    </w:p>
    <w:p w:rsidR="00D238D5" w:rsidRDefault="00D238D5" w:rsidP="00327C72">
      <w:pPr>
        <w:spacing w:line="360" w:lineRule="auto"/>
        <w:rPr>
          <w:rFonts w:ascii="Times New Roman" w:eastAsiaTheme="minorHAnsi" w:hAnsi="Times New Roman" w:cs="Times New Roman"/>
          <w:bCs/>
          <w:i/>
          <w:kern w:val="0"/>
          <w:sz w:val="28"/>
          <w:szCs w:val="28"/>
        </w:rPr>
      </w:pPr>
    </w:p>
    <w:p w:rsidR="00327C72" w:rsidRDefault="00D238D5" w:rsidP="00327C72">
      <w:pPr>
        <w:spacing w:line="360" w:lineRule="auto"/>
        <w:rPr>
          <w:rFonts w:ascii="Times New Roman" w:eastAsiaTheme="minorHAnsi" w:hAnsi="Times New Roman" w:cs="Times New Roman"/>
          <w:bCs/>
          <w:kern w:val="0"/>
          <w:sz w:val="28"/>
          <w:szCs w:val="28"/>
        </w:rPr>
      </w:pPr>
      <w:r>
        <w:rPr>
          <w:rFonts w:ascii="Times New Roman" w:eastAsiaTheme="minorHAnsi" w:hAnsi="Times New Roman" w:cs="Times New Roman"/>
          <w:bCs/>
          <w:i/>
          <w:kern w:val="0"/>
          <w:sz w:val="28"/>
          <w:szCs w:val="28"/>
        </w:rPr>
        <w:lastRenderedPageBreak/>
        <w:t>Приложение 4</w:t>
      </w:r>
      <w:r w:rsidR="00327C72">
        <w:rPr>
          <w:rFonts w:ascii="Times New Roman" w:eastAsiaTheme="minorHAnsi" w:hAnsi="Times New Roman" w:cs="Times New Roman"/>
          <w:bCs/>
          <w:i/>
          <w:kern w:val="0"/>
          <w:sz w:val="28"/>
          <w:szCs w:val="28"/>
        </w:rPr>
        <w:t xml:space="preserve">. </w:t>
      </w:r>
      <w:r w:rsidR="00327C72" w:rsidRPr="00B613BF">
        <w:rPr>
          <w:rFonts w:ascii="Times New Roman" w:eastAsiaTheme="minorHAnsi" w:hAnsi="Times New Roman" w:cs="Times New Roman"/>
          <w:bCs/>
          <w:kern w:val="0"/>
          <w:sz w:val="28"/>
          <w:szCs w:val="28"/>
        </w:rPr>
        <w:t xml:space="preserve">Концепция соотнесения земных районов и небесных светил Бань </w:t>
      </w:r>
      <w:proofErr w:type="spellStart"/>
      <w:r w:rsidR="00327C72" w:rsidRPr="00B613BF">
        <w:rPr>
          <w:rFonts w:ascii="Times New Roman" w:eastAsiaTheme="minorHAnsi" w:hAnsi="Times New Roman" w:cs="Times New Roman"/>
          <w:bCs/>
          <w:kern w:val="0"/>
          <w:sz w:val="28"/>
          <w:szCs w:val="28"/>
        </w:rPr>
        <w:t>Гу</w:t>
      </w:r>
      <w:proofErr w:type="spellEnd"/>
      <w:r w:rsidR="00327C72" w:rsidRPr="00B613BF">
        <w:rPr>
          <w:rFonts w:ascii="Times New Roman" w:eastAsiaTheme="minorHAnsi" w:hAnsi="Times New Roman" w:cs="Times New Roman"/>
          <w:bCs/>
          <w:kern w:val="0"/>
          <w:sz w:val="28"/>
          <w:szCs w:val="28"/>
        </w:rPr>
        <w:t xml:space="preserve"> в «</w:t>
      </w:r>
      <w:proofErr w:type="spellStart"/>
      <w:r w:rsidR="00327C72" w:rsidRPr="00B613BF">
        <w:rPr>
          <w:rFonts w:ascii="Times New Roman" w:eastAsiaTheme="minorHAnsi" w:hAnsi="Times New Roman" w:cs="Times New Roman"/>
          <w:bCs/>
          <w:kern w:val="0"/>
          <w:sz w:val="28"/>
          <w:szCs w:val="28"/>
        </w:rPr>
        <w:t>Ханьшу</w:t>
      </w:r>
      <w:proofErr w:type="spellEnd"/>
      <w:r w:rsidR="00327C72" w:rsidRPr="00B613BF">
        <w:rPr>
          <w:rFonts w:ascii="Times New Roman" w:eastAsiaTheme="minorHAnsi" w:hAnsi="Times New Roman" w:cs="Times New Roman"/>
          <w:bCs/>
          <w:kern w:val="0"/>
          <w:sz w:val="28"/>
          <w:szCs w:val="28"/>
        </w:rPr>
        <w:t>»</w:t>
      </w:r>
    </w:p>
    <w:p w:rsidR="00167DFE" w:rsidRPr="00B613BF" w:rsidRDefault="00167DFE" w:rsidP="00327C72">
      <w:pPr>
        <w:spacing w:line="360" w:lineRule="auto"/>
        <w:rPr>
          <w:rFonts w:ascii="Times New Roman" w:eastAsiaTheme="minorHAnsi" w:hAnsi="Times New Roman" w:cs="Times New Roman"/>
          <w:bCs/>
          <w:kern w:val="0"/>
          <w:sz w:val="28"/>
          <w:szCs w:val="28"/>
        </w:rPr>
      </w:pPr>
    </w:p>
    <w:p w:rsidR="00327C72" w:rsidRDefault="00327C72" w:rsidP="00327C72">
      <w:pPr>
        <w:spacing w:line="360" w:lineRule="auto"/>
        <w:rPr>
          <w:rFonts w:ascii="Times New Roman" w:eastAsiaTheme="minorHAnsi" w:hAnsi="Times New Roman" w:cs="Times New Roman"/>
          <w:bCs/>
          <w:i/>
          <w:kern w:val="0"/>
          <w:sz w:val="28"/>
          <w:szCs w:val="28"/>
        </w:rPr>
      </w:pPr>
      <w:r>
        <w:rPr>
          <w:noProof/>
          <w:lang w:eastAsia="ru-RU"/>
        </w:rPr>
        <w:drawing>
          <wp:inline distT="0" distB="0" distL="0" distR="0" wp14:anchorId="4A1BF5D8" wp14:editId="2DB33052">
            <wp:extent cx="6029325" cy="56673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32141" cy="5670022"/>
                    </a:xfrm>
                    <a:prstGeom prst="rect">
                      <a:avLst/>
                    </a:prstGeom>
                  </pic:spPr>
                </pic:pic>
              </a:graphicData>
            </a:graphic>
          </wp:inline>
        </w:drawing>
      </w:r>
    </w:p>
    <w:p w:rsidR="00032685" w:rsidRPr="00032685" w:rsidRDefault="00032685" w:rsidP="00032685">
      <w:pPr>
        <w:spacing w:line="360" w:lineRule="auto"/>
        <w:ind w:left="720"/>
        <w:rPr>
          <w:rFonts w:ascii="Times New Roman" w:eastAsiaTheme="minorHAnsi" w:hAnsi="Times New Roman" w:cs="Times New Roman"/>
          <w:bCs/>
          <w:i/>
          <w:kern w:val="0"/>
          <w:sz w:val="28"/>
          <w:szCs w:val="28"/>
        </w:rPr>
      </w:pPr>
      <w:r w:rsidRPr="00032685">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 xml:space="preserve"> см. </w:t>
      </w:r>
      <w:r w:rsidRPr="00032685">
        <w:rPr>
          <w:rFonts w:ascii="Times New Roman" w:hAnsi="Times New Roman" w:cs="Times New Roman"/>
          <w:i/>
          <w:sz w:val="24"/>
          <w:szCs w:val="24"/>
          <w:shd w:val="clear" w:color="auto" w:fill="FFFFFF"/>
        </w:rPr>
        <w:t xml:space="preserve">М.В. Крюков, Л.С. Переломов, М.В. Софронов, Н.Н. </w:t>
      </w:r>
      <w:proofErr w:type="spellStart"/>
      <w:r w:rsidRPr="00032685">
        <w:rPr>
          <w:rFonts w:ascii="Times New Roman" w:hAnsi="Times New Roman" w:cs="Times New Roman"/>
          <w:i/>
          <w:sz w:val="24"/>
          <w:szCs w:val="24"/>
          <w:shd w:val="clear" w:color="auto" w:fill="FFFFFF"/>
        </w:rPr>
        <w:t>Чебоксаров</w:t>
      </w:r>
      <w:proofErr w:type="spellEnd"/>
      <w:r w:rsidRPr="00032685">
        <w:rPr>
          <w:rFonts w:ascii="Times New Roman" w:hAnsi="Times New Roman" w:cs="Times New Roman"/>
          <w:sz w:val="24"/>
          <w:szCs w:val="24"/>
          <w:shd w:val="clear" w:color="auto" w:fill="FFFFFF"/>
        </w:rPr>
        <w:t xml:space="preserve">. Древние китайцы в эпоху централизованных империй. – М.: </w:t>
      </w:r>
      <w:r w:rsidRPr="00032685">
        <w:rPr>
          <w:rFonts w:ascii="Times New Roman" w:hAnsi="Times New Roman" w:cs="Times New Roman"/>
          <w:sz w:val="24"/>
          <w:szCs w:val="24"/>
        </w:rPr>
        <w:t>Главная редакция восточной литературы издательства «Наука». 1983. 175 с.</w:t>
      </w:r>
    </w:p>
    <w:p w:rsidR="00B16913" w:rsidRPr="00A6305C" w:rsidRDefault="00B16913" w:rsidP="00B16913"/>
    <w:p w:rsidR="00B16913" w:rsidRPr="00A6305C" w:rsidRDefault="00B16913" w:rsidP="00B16913"/>
    <w:p w:rsidR="00B16913" w:rsidRPr="00A6305C" w:rsidRDefault="00B16913" w:rsidP="00B16913"/>
    <w:p w:rsidR="00B16913" w:rsidRPr="00A6305C" w:rsidRDefault="00B16913" w:rsidP="00B16913"/>
    <w:p w:rsidR="00C1343F" w:rsidRDefault="00C1343F" w:rsidP="009B7BC2">
      <w:pPr>
        <w:spacing w:line="360" w:lineRule="auto"/>
        <w:rPr>
          <w:rFonts w:ascii="Times New Roman" w:hAnsi="Times New Roman" w:cs="Times New Roman"/>
          <w:color w:val="00B050"/>
          <w:sz w:val="28"/>
          <w:szCs w:val="28"/>
          <w:highlight w:val="yellow"/>
        </w:rPr>
      </w:pPr>
    </w:p>
    <w:sectPr w:rsidR="00C1343F" w:rsidSect="00B613BF">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F67" w:rsidRDefault="00515F67" w:rsidP="00D614B7">
      <w:r>
        <w:separator/>
      </w:r>
    </w:p>
  </w:endnote>
  <w:endnote w:type="continuationSeparator" w:id="0">
    <w:p w:rsidR="00515F67" w:rsidRDefault="00515F67" w:rsidP="00D6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DengXian">
    <w:altName w:val="SimSun"/>
    <w:panose1 w:val="00000000000000000000"/>
    <w:charset w:val="86"/>
    <w:family w:val="roman"/>
    <w:notTrueType/>
    <w:pitch w:val="default"/>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153722"/>
      <w:docPartObj>
        <w:docPartGallery w:val="Page Numbers (Bottom of Page)"/>
        <w:docPartUnique/>
      </w:docPartObj>
    </w:sdtPr>
    <w:sdtContent>
      <w:p w:rsidR="00B978B4" w:rsidRDefault="00B978B4">
        <w:pPr>
          <w:pStyle w:val="ad"/>
          <w:jc w:val="right"/>
        </w:pPr>
        <w:r>
          <w:fldChar w:fldCharType="begin"/>
        </w:r>
        <w:r>
          <w:instrText>PAGE   \* MERGEFORMAT</w:instrText>
        </w:r>
        <w:r>
          <w:fldChar w:fldCharType="separate"/>
        </w:r>
        <w:r w:rsidR="00167DFE">
          <w:rPr>
            <w:noProof/>
          </w:rPr>
          <w:t>20</w:t>
        </w:r>
        <w:r>
          <w:rPr>
            <w:noProof/>
          </w:rPr>
          <w:fldChar w:fldCharType="end"/>
        </w:r>
      </w:p>
    </w:sdtContent>
  </w:sdt>
  <w:p w:rsidR="00B978B4" w:rsidRDefault="00B978B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F67" w:rsidRDefault="00515F67" w:rsidP="00D614B7">
      <w:r>
        <w:separator/>
      </w:r>
    </w:p>
  </w:footnote>
  <w:footnote w:type="continuationSeparator" w:id="0">
    <w:p w:rsidR="00515F67" w:rsidRDefault="00515F67" w:rsidP="00D614B7">
      <w:r>
        <w:continuationSeparator/>
      </w:r>
    </w:p>
  </w:footnote>
  <w:footnote w:id="1">
    <w:p w:rsidR="00B978B4" w:rsidRPr="00885D13" w:rsidRDefault="00B978B4" w:rsidP="00FD5EFD">
      <w:pPr>
        <w:pStyle w:val="a7"/>
      </w:pPr>
      <w:r>
        <w:rPr>
          <w:rStyle w:val="a9"/>
        </w:rPr>
        <w:footnoteRef/>
      </w:r>
      <w:r>
        <w:t xml:space="preserve"> </w:t>
      </w:r>
      <w:proofErr w:type="spellStart"/>
      <w:r w:rsidRPr="009B3EEC">
        <w:rPr>
          <w:rFonts w:ascii="Times New Roman" w:hAnsi="Times New Roman" w:cs="Times New Roman"/>
          <w:sz w:val="24"/>
          <w:szCs w:val="24"/>
          <w:shd w:val="clear" w:color="auto" w:fill="FFFFFF"/>
        </w:rPr>
        <w:t>Шо</w:t>
      </w:r>
      <w:proofErr w:type="spellEnd"/>
      <w:r w:rsidRPr="009B3EEC">
        <w:rPr>
          <w:rFonts w:ascii="Times New Roman" w:hAnsi="Times New Roman" w:cs="Times New Roman"/>
          <w:sz w:val="24"/>
          <w:szCs w:val="24"/>
          <w:shd w:val="clear" w:color="auto" w:fill="FFFFFF"/>
        </w:rPr>
        <w:t xml:space="preserve"> </w:t>
      </w:r>
      <w:proofErr w:type="spellStart"/>
      <w:r w:rsidRPr="009B3EEC">
        <w:rPr>
          <w:rFonts w:ascii="Times New Roman" w:hAnsi="Times New Roman" w:cs="Times New Roman"/>
          <w:sz w:val="24"/>
          <w:szCs w:val="24"/>
          <w:shd w:val="clear" w:color="auto" w:fill="FFFFFF"/>
        </w:rPr>
        <w:t>вэнь</w:t>
      </w:r>
      <w:proofErr w:type="spellEnd"/>
      <w:r w:rsidRPr="009B3EEC">
        <w:rPr>
          <w:rFonts w:ascii="Times New Roman" w:hAnsi="Times New Roman" w:cs="Times New Roman"/>
          <w:sz w:val="24"/>
          <w:szCs w:val="24"/>
          <w:shd w:val="clear" w:color="auto" w:fill="FFFFFF"/>
        </w:rPr>
        <w:t xml:space="preserve"> </w:t>
      </w:r>
      <w:proofErr w:type="spellStart"/>
      <w:r w:rsidRPr="009B3EEC">
        <w:rPr>
          <w:rFonts w:ascii="Times New Roman" w:hAnsi="Times New Roman" w:cs="Times New Roman"/>
          <w:sz w:val="24"/>
          <w:szCs w:val="24"/>
          <w:shd w:val="clear" w:color="auto" w:fill="FFFFFF"/>
        </w:rPr>
        <w:t>цзе</w:t>
      </w:r>
      <w:proofErr w:type="spellEnd"/>
      <w:r w:rsidRPr="009B3EEC">
        <w:rPr>
          <w:rFonts w:ascii="Times New Roman" w:hAnsi="Times New Roman" w:cs="Times New Roman"/>
          <w:sz w:val="24"/>
          <w:szCs w:val="24"/>
          <w:shd w:val="clear" w:color="auto" w:fill="FFFFFF"/>
        </w:rPr>
        <w:t xml:space="preserve"> </w:t>
      </w:r>
      <w:proofErr w:type="spellStart"/>
      <w:r w:rsidRPr="009B3EEC">
        <w:rPr>
          <w:rFonts w:ascii="Times New Roman" w:hAnsi="Times New Roman" w:cs="Times New Roman"/>
          <w:sz w:val="24"/>
          <w:szCs w:val="24"/>
          <w:shd w:val="clear" w:color="auto" w:fill="FFFFFF"/>
        </w:rPr>
        <w:t>цзы</w:t>
      </w:r>
      <w:proofErr w:type="spellEnd"/>
      <w:r w:rsidRPr="009B3EEC">
        <w:rPr>
          <w:rFonts w:ascii="Times New Roman" w:hAnsi="Times New Roman" w:cs="Times New Roman"/>
          <w:sz w:val="24"/>
          <w:szCs w:val="24"/>
          <w:shd w:val="clear" w:color="auto" w:fill="FFFFFF"/>
        </w:rPr>
        <w:t xml:space="preserve"> </w:t>
      </w:r>
      <w:proofErr w:type="spellStart"/>
      <w:r w:rsidRPr="009B3EEC">
        <w:rPr>
          <w:rFonts w:ascii="Times New Roman" w:eastAsia="KaiTi" w:hAnsi="Times New Roman" w:cs="Times New Roman"/>
          <w:sz w:val="24"/>
          <w:szCs w:val="24"/>
        </w:rPr>
        <w:t>說文解字</w:t>
      </w:r>
      <w:proofErr w:type="spellEnd"/>
      <w:r w:rsidRPr="009B3EEC">
        <w:rPr>
          <w:rFonts w:ascii="Times New Roman" w:eastAsia="KaiTi" w:hAnsi="Times New Roman" w:cs="Times New Roman"/>
          <w:sz w:val="24"/>
          <w:szCs w:val="24"/>
        </w:rPr>
        <w:t xml:space="preserve"> </w:t>
      </w:r>
      <w:r w:rsidRPr="009B3EEC">
        <w:rPr>
          <w:rFonts w:ascii="Times New Roman" w:hAnsi="Times New Roman" w:cs="Times New Roman"/>
          <w:sz w:val="24"/>
          <w:szCs w:val="24"/>
          <w:shd w:val="clear" w:color="auto" w:fill="FFFFFF"/>
        </w:rPr>
        <w:t xml:space="preserve">(Объяснение простых письменных знаков и анализ сложных письменных знаков). Режим доступа: </w:t>
      </w:r>
      <w:hyperlink r:id="rId1" w:history="1">
        <w:r w:rsidRPr="009B3EEC">
          <w:rPr>
            <w:rStyle w:val="a4"/>
            <w:rFonts w:ascii="Times New Roman" w:hAnsi="Times New Roman" w:cs="Times New Roman"/>
            <w:sz w:val="24"/>
            <w:szCs w:val="24"/>
            <w:shd w:val="clear" w:color="auto" w:fill="FFFFFF"/>
          </w:rPr>
          <w:t>http://www.shuowen.org/2</w:t>
        </w:r>
      </w:hyperlink>
    </w:p>
  </w:footnote>
  <w:footnote w:id="2">
    <w:p w:rsidR="00B978B4" w:rsidRPr="00FD5EFD" w:rsidRDefault="00B978B4" w:rsidP="00021CF8">
      <w:pPr>
        <w:rPr>
          <w:rFonts w:ascii="Times New Roman" w:hAnsi="Times New Roman" w:cs="Times New Roman"/>
          <w:sz w:val="24"/>
          <w:szCs w:val="24"/>
        </w:rPr>
      </w:pPr>
      <w:r>
        <w:rPr>
          <w:rStyle w:val="a9"/>
        </w:rPr>
        <w:footnoteRef/>
      </w:r>
      <w:r>
        <w:t xml:space="preserve"> </w:t>
      </w:r>
      <w:proofErr w:type="spellStart"/>
      <w:r w:rsidRPr="00504FFE">
        <w:rPr>
          <w:rFonts w:ascii="Times New Roman" w:hAnsi="Times New Roman" w:cs="Times New Roman"/>
          <w:i/>
          <w:sz w:val="24"/>
          <w:szCs w:val="24"/>
        </w:rPr>
        <w:t>А.И.Кобзев</w:t>
      </w:r>
      <w:proofErr w:type="spellEnd"/>
      <w:r w:rsidRPr="00504FFE">
        <w:rPr>
          <w:rFonts w:ascii="Times New Roman" w:hAnsi="Times New Roman" w:cs="Times New Roman"/>
          <w:i/>
          <w:sz w:val="24"/>
          <w:szCs w:val="24"/>
        </w:rPr>
        <w:t>.</w:t>
      </w:r>
      <w:r w:rsidRPr="00504FFE">
        <w:rPr>
          <w:rFonts w:ascii="Times New Roman" w:hAnsi="Times New Roman" w:cs="Times New Roman"/>
          <w:sz w:val="24"/>
          <w:szCs w:val="24"/>
        </w:rPr>
        <w:t xml:space="preserve"> Мировоззренческие категории.</w:t>
      </w:r>
      <w:r>
        <w:t xml:space="preserve"> </w:t>
      </w:r>
      <w:r w:rsidRPr="00021CF8">
        <w:rPr>
          <w:rFonts w:ascii="Times New Roman" w:eastAsiaTheme="minorHAnsi" w:hAnsi="Times New Roman" w:cs="Times New Roman"/>
          <w:bCs/>
          <w:kern w:val="0"/>
          <w:sz w:val="24"/>
          <w:szCs w:val="24"/>
        </w:rPr>
        <w:t>Духовная культура Китая: энциклопедия в 5 Т. + доп. том. / Гл. ред. М.Л. Титаренко: Т. 2: Мифология. Религия.</w:t>
      </w:r>
      <w:r w:rsidRPr="00021CF8">
        <w:rPr>
          <w:sz w:val="24"/>
          <w:szCs w:val="24"/>
        </w:rPr>
        <w:t xml:space="preserve"> – </w:t>
      </w:r>
      <w:r w:rsidRPr="00021CF8">
        <w:rPr>
          <w:rFonts w:ascii="Times New Roman" w:eastAsiaTheme="minorHAnsi" w:hAnsi="Times New Roman" w:cs="Times New Roman"/>
          <w:bCs/>
          <w:kern w:val="0"/>
          <w:sz w:val="24"/>
          <w:szCs w:val="24"/>
        </w:rPr>
        <w:t xml:space="preserve">М.: Вост. лит. 2007. </w:t>
      </w:r>
      <w:r>
        <w:rPr>
          <w:rFonts w:ascii="Times New Roman" w:eastAsiaTheme="minorHAnsi" w:hAnsi="Times New Roman" w:cs="Times New Roman"/>
          <w:bCs/>
          <w:kern w:val="0"/>
          <w:sz w:val="24"/>
          <w:szCs w:val="24"/>
        </w:rPr>
        <w:t>102-139</w:t>
      </w:r>
      <w:r w:rsidRPr="00021CF8">
        <w:rPr>
          <w:rFonts w:ascii="Times New Roman" w:eastAsiaTheme="minorHAnsi" w:hAnsi="Times New Roman" w:cs="Times New Roman"/>
          <w:bCs/>
          <w:kern w:val="0"/>
          <w:sz w:val="24"/>
          <w:szCs w:val="24"/>
        </w:rPr>
        <w:t xml:space="preserve"> с.</w:t>
      </w:r>
    </w:p>
  </w:footnote>
  <w:footnote w:id="3">
    <w:p w:rsidR="00B978B4" w:rsidRPr="003C75FA" w:rsidRDefault="00B978B4" w:rsidP="003C75FA">
      <w:pPr>
        <w:rPr>
          <w:rFonts w:ascii="Times New Roman" w:eastAsiaTheme="minorHAnsi" w:hAnsi="Times New Roman" w:cs="Times New Roman"/>
          <w:color w:val="000000" w:themeColor="text1"/>
          <w:kern w:val="0"/>
          <w:sz w:val="24"/>
          <w:szCs w:val="24"/>
        </w:rPr>
      </w:pPr>
      <w:r w:rsidRPr="00FD5EFD">
        <w:rPr>
          <w:rStyle w:val="a9"/>
          <w:sz w:val="24"/>
          <w:szCs w:val="24"/>
        </w:rPr>
        <w:footnoteRef/>
      </w:r>
      <w:r w:rsidRPr="00FD5EFD">
        <w:rPr>
          <w:sz w:val="24"/>
          <w:szCs w:val="24"/>
        </w:rPr>
        <w:t xml:space="preserve"> </w:t>
      </w:r>
      <w:r w:rsidRPr="00FD5EFD">
        <w:rPr>
          <w:rFonts w:ascii="Times New Roman" w:eastAsiaTheme="minorHAnsi" w:hAnsi="Times New Roman" w:cs="Times New Roman"/>
          <w:bCs/>
          <w:color w:val="000000" w:themeColor="text1"/>
          <w:kern w:val="0"/>
          <w:sz w:val="24"/>
          <w:szCs w:val="24"/>
        </w:rPr>
        <w:t xml:space="preserve">Философы </w:t>
      </w:r>
      <w:r w:rsidRPr="00FD5EFD">
        <w:rPr>
          <w:rFonts w:ascii="Times New Roman" w:eastAsiaTheme="minorHAnsi" w:hAnsi="Times New Roman" w:cs="Times New Roman"/>
          <w:color w:val="000000" w:themeColor="text1"/>
          <w:kern w:val="0"/>
          <w:sz w:val="24"/>
          <w:szCs w:val="24"/>
        </w:rPr>
        <w:t xml:space="preserve">из </w:t>
      </w:r>
      <w:proofErr w:type="spellStart"/>
      <w:r w:rsidRPr="00FD5EFD">
        <w:rPr>
          <w:rFonts w:ascii="Times New Roman" w:eastAsiaTheme="minorHAnsi" w:hAnsi="Times New Roman" w:cs="Times New Roman"/>
          <w:color w:val="000000" w:themeColor="text1"/>
          <w:kern w:val="0"/>
          <w:sz w:val="24"/>
          <w:szCs w:val="24"/>
        </w:rPr>
        <w:t>Хуайнани</w:t>
      </w:r>
      <w:proofErr w:type="spellEnd"/>
      <w:r w:rsidRPr="00FD5EFD">
        <w:rPr>
          <w:rFonts w:ascii="Times New Roman" w:eastAsiaTheme="minorHAnsi" w:hAnsi="Times New Roman" w:cs="Times New Roman"/>
          <w:color w:val="000000" w:themeColor="text1"/>
          <w:kern w:val="0"/>
          <w:sz w:val="24"/>
          <w:szCs w:val="24"/>
        </w:rPr>
        <w:t xml:space="preserve"> / </w:t>
      </w:r>
      <w:proofErr w:type="spellStart"/>
      <w:r w:rsidRPr="00FD5EFD">
        <w:rPr>
          <w:rFonts w:ascii="Times New Roman" w:eastAsiaTheme="minorHAnsi" w:hAnsi="Times New Roman" w:cs="Times New Roman"/>
          <w:color w:val="000000" w:themeColor="text1"/>
          <w:kern w:val="0"/>
          <w:sz w:val="24"/>
          <w:szCs w:val="24"/>
        </w:rPr>
        <w:t>Хуайнаньцзы</w:t>
      </w:r>
      <w:proofErr w:type="spellEnd"/>
      <w:r w:rsidRPr="00FD5EFD">
        <w:rPr>
          <w:rFonts w:ascii="Times New Roman" w:eastAsiaTheme="minorHAnsi" w:hAnsi="Times New Roman" w:cs="Times New Roman"/>
          <w:color w:val="000000" w:themeColor="text1"/>
          <w:kern w:val="0"/>
          <w:sz w:val="24"/>
          <w:szCs w:val="24"/>
        </w:rPr>
        <w:t xml:space="preserve">. / Пер. Л.Е. Померанцевой. Сост. И.В. Ушаков. – М.: Мысль. 2004. 430 с. </w:t>
      </w:r>
    </w:p>
  </w:footnote>
  <w:footnote w:id="4">
    <w:p w:rsidR="00B978B4" w:rsidRPr="003C75FA" w:rsidRDefault="00B978B4" w:rsidP="003C75FA">
      <w:pPr>
        <w:widowControl/>
        <w:suppressAutoHyphens w:val="0"/>
        <w:autoSpaceDE w:val="0"/>
        <w:adjustRightInd w:val="0"/>
        <w:textAlignment w:val="auto"/>
        <w:rPr>
          <w:rFonts w:ascii="Times New Roman" w:hAnsi="Times New Roman" w:cs="Times New Roman"/>
          <w:sz w:val="28"/>
          <w:szCs w:val="28"/>
        </w:rPr>
      </w:pPr>
      <w:r>
        <w:rPr>
          <w:rStyle w:val="a9"/>
        </w:rPr>
        <w:footnoteRef/>
      </w:r>
      <w:r>
        <w:t xml:space="preserve"> </w:t>
      </w:r>
      <w:r w:rsidRPr="003C75FA">
        <w:rPr>
          <w:rFonts w:ascii="Times New Roman" w:hAnsi="Times New Roman" w:cs="Times New Roman"/>
          <w:i/>
          <w:sz w:val="24"/>
          <w:szCs w:val="24"/>
        </w:rPr>
        <w:t>Ткаченко Г.А.</w:t>
      </w:r>
      <w:r w:rsidRPr="003C75FA">
        <w:rPr>
          <w:rFonts w:ascii="Times New Roman" w:hAnsi="Times New Roman" w:cs="Times New Roman"/>
          <w:sz w:val="24"/>
          <w:szCs w:val="24"/>
        </w:rPr>
        <w:t xml:space="preserve"> Космос, музыка, ритуал. Миф и эстетика в «</w:t>
      </w:r>
      <w:proofErr w:type="spellStart"/>
      <w:r w:rsidRPr="003C75FA">
        <w:rPr>
          <w:rFonts w:ascii="Times New Roman" w:hAnsi="Times New Roman" w:cs="Times New Roman"/>
          <w:sz w:val="24"/>
          <w:szCs w:val="24"/>
        </w:rPr>
        <w:t>Люйши</w:t>
      </w:r>
      <w:proofErr w:type="spellEnd"/>
      <w:r w:rsidRPr="003C75FA">
        <w:rPr>
          <w:rFonts w:ascii="Times New Roman" w:hAnsi="Times New Roman" w:cs="Times New Roman"/>
          <w:sz w:val="24"/>
          <w:szCs w:val="24"/>
        </w:rPr>
        <w:t xml:space="preserve"> </w:t>
      </w:r>
      <w:proofErr w:type="spellStart"/>
      <w:r w:rsidRPr="003C75FA">
        <w:rPr>
          <w:rFonts w:ascii="Times New Roman" w:hAnsi="Times New Roman" w:cs="Times New Roman"/>
          <w:sz w:val="24"/>
          <w:szCs w:val="24"/>
        </w:rPr>
        <w:t>чуньцю</w:t>
      </w:r>
      <w:proofErr w:type="spellEnd"/>
      <w:r w:rsidRPr="003C75FA">
        <w:rPr>
          <w:rFonts w:ascii="Times New Roman" w:hAnsi="Times New Roman" w:cs="Times New Roman"/>
          <w:sz w:val="24"/>
          <w:szCs w:val="24"/>
        </w:rPr>
        <w:t>».</w:t>
      </w:r>
      <w:r w:rsidRPr="003C75FA">
        <w:rPr>
          <w:sz w:val="24"/>
          <w:szCs w:val="24"/>
        </w:rPr>
        <w:t xml:space="preserve"> – </w:t>
      </w:r>
      <w:r w:rsidRPr="003C75FA">
        <w:rPr>
          <w:rFonts w:ascii="Times New Roman" w:hAnsi="Times New Roman" w:cs="Times New Roman"/>
          <w:sz w:val="24"/>
          <w:szCs w:val="24"/>
        </w:rPr>
        <w:t>М.: Наука. Главная редакция восточной литературы, 1990. 284 с.</w:t>
      </w:r>
    </w:p>
  </w:footnote>
  <w:footnote w:id="5">
    <w:p w:rsidR="00B978B4" w:rsidRPr="003C75FA" w:rsidRDefault="00B978B4" w:rsidP="003C75FA">
      <w:pPr>
        <w:widowControl/>
        <w:suppressAutoHyphens w:val="0"/>
        <w:autoSpaceDE w:val="0"/>
        <w:adjustRightInd w:val="0"/>
        <w:textAlignment w:val="auto"/>
        <w:rPr>
          <w:rFonts w:ascii="Times New Roman" w:eastAsiaTheme="minorHAnsi" w:hAnsi="Times New Roman" w:cs="Times New Roman"/>
          <w:bCs/>
          <w:kern w:val="0"/>
          <w:sz w:val="24"/>
          <w:szCs w:val="24"/>
        </w:rPr>
      </w:pPr>
      <w:r>
        <w:rPr>
          <w:rStyle w:val="a9"/>
        </w:rPr>
        <w:footnoteRef/>
      </w:r>
      <w:r>
        <w:t xml:space="preserve"> </w:t>
      </w:r>
      <w:proofErr w:type="spellStart"/>
      <w:r w:rsidRPr="003C75FA">
        <w:rPr>
          <w:rStyle w:val="a3"/>
          <w:rFonts w:ascii="Times New Roman" w:hAnsi="Times New Roman" w:cs="Times New Roman"/>
          <w:sz w:val="24"/>
          <w:szCs w:val="24"/>
          <w:shd w:val="clear" w:color="auto" w:fill="FFFFFF"/>
        </w:rPr>
        <w:t>Цыбульский</w:t>
      </w:r>
      <w:proofErr w:type="spellEnd"/>
      <w:r w:rsidRPr="003C75FA">
        <w:rPr>
          <w:rStyle w:val="a3"/>
          <w:rFonts w:ascii="Times New Roman" w:hAnsi="Times New Roman" w:cs="Times New Roman"/>
          <w:sz w:val="24"/>
          <w:szCs w:val="24"/>
          <w:shd w:val="clear" w:color="auto" w:fill="FFFFFF"/>
        </w:rPr>
        <w:t xml:space="preserve"> В.В.</w:t>
      </w:r>
      <w:r w:rsidRPr="003C75FA">
        <w:rPr>
          <w:rStyle w:val="apple-converted-space"/>
          <w:rFonts w:ascii="Times New Roman" w:hAnsi="Times New Roman" w:cs="Times New Roman"/>
          <w:sz w:val="24"/>
          <w:szCs w:val="24"/>
          <w:shd w:val="clear" w:color="auto" w:fill="FFFFFF"/>
        </w:rPr>
        <w:t> </w:t>
      </w:r>
      <w:r w:rsidRPr="003C75FA">
        <w:rPr>
          <w:rFonts w:ascii="Times New Roman" w:hAnsi="Times New Roman" w:cs="Times New Roman"/>
          <w:sz w:val="24"/>
          <w:szCs w:val="24"/>
          <w:shd w:val="clear" w:color="auto" w:fill="FFFFFF"/>
        </w:rPr>
        <w:t>Календари и хронология стран мира. - М.: Просвещение</w:t>
      </w:r>
      <w:r w:rsidRPr="003C75FA">
        <w:rPr>
          <w:rStyle w:val="apple-converted-space"/>
          <w:rFonts w:ascii="Times New Roman" w:hAnsi="Times New Roman" w:cs="Times New Roman"/>
          <w:sz w:val="24"/>
          <w:szCs w:val="24"/>
          <w:shd w:val="clear" w:color="auto" w:fill="FFFFFF"/>
        </w:rPr>
        <w:t>.</w:t>
      </w:r>
      <w:r w:rsidRPr="003C75FA">
        <w:rPr>
          <w:rFonts w:ascii="Times New Roman" w:hAnsi="Times New Roman" w:cs="Times New Roman"/>
          <w:sz w:val="24"/>
          <w:szCs w:val="24"/>
          <w:shd w:val="clear" w:color="auto" w:fill="FFFFFF"/>
        </w:rPr>
        <w:t xml:space="preserve"> 1982. 128 с.</w:t>
      </w:r>
    </w:p>
  </w:footnote>
  <w:footnote w:id="6">
    <w:p w:rsidR="00B978B4" w:rsidRPr="00A73AB2" w:rsidRDefault="00B978B4" w:rsidP="00A73AB2">
      <w:pPr>
        <w:widowControl/>
        <w:suppressAutoHyphens w:val="0"/>
        <w:autoSpaceDE w:val="0"/>
        <w:adjustRightInd w:val="0"/>
        <w:textAlignment w:val="auto"/>
        <w:rPr>
          <w:rFonts w:ascii="Times New Roman" w:eastAsiaTheme="minorHAnsi" w:hAnsi="Times New Roman" w:cs="Times New Roman"/>
          <w:bCs/>
          <w:kern w:val="0"/>
          <w:sz w:val="28"/>
          <w:szCs w:val="28"/>
        </w:rPr>
      </w:pPr>
      <w:r>
        <w:rPr>
          <w:rStyle w:val="a9"/>
        </w:rPr>
        <w:footnoteRef/>
      </w:r>
      <w:r>
        <w:t xml:space="preserve"> </w:t>
      </w:r>
      <w:r w:rsidRPr="003C75FA">
        <w:rPr>
          <w:rFonts w:ascii="Times New Roman" w:eastAsiaTheme="minorHAnsi" w:hAnsi="Times New Roman" w:cs="Times New Roman"/>
          <w:bCs/>
          <w:i/>
          <w:kern w:val="0"/>
          <w:sz w:val="24"/>
          <w:szCs w:val="24"/>
        </w:rPr>
        <w:t>Еремеев В.Е.</w:t>
      </w:r>
      <w:r w:rsidRPr="003C75FA">
        <w:rPr>
          <w:rFonts w:ascii="Times New Roman" w:eastAsiaTheme="minorHAnsi" w:hAnsi="Times New Roman" w:cs="Times New Roman"/>
          <w:bCs/>
          <w:kern w:val="0"/>
          <w:sz w:val="24"/>
          <w:szCs w:val="24"/>
        </w:rPr>
        <w:t xml:space="preserve"> Календарь. Режим доступа: </w:t>
      </w:r>
      <w:hyperlink r:id="rId2" w:history="1">
        <w:r w:rsidRPr="003C75FA">
          <w:rPr>
            <w:rStyle w:val="a4"/>
            <w:rFonts w:ascii="Times New Roman" w:eastAsiaTheme="minorHAnsi" w:hAnsi="Times New Roman" w:cs="Times New Roman"/>
            <w:bCs/>
            <w:kern w:val="0"/>
            <w:sz w:val="24"/>
            <w:szCs w:val="24"/>
          </w:rPr>
          <w:t>http://www.synologia.ru/a/Календарь</w:t>
        </w:r>
      </w:hyperlink>
      <w:r w:rsidRPr="003C75FA">
        <w:rPr>
          <w:rFonts w:ascii="Times New Roman" w:eastAsiaTheme="minorHAnsi" w:hAnsi="Times New Roman" w:cs="Times New Roman"/>
          <w:bCs/>
          <w:kern w:val="0"/>
          <w:sz w:val="28"/>
          <w:szCs w:val="28"/>
        </w:rPr>
        <w:t xml:space="preserve"> </w:t>
      </w:r>
    </w:p>
  </w:footnote>
  <w:footnote w:id="7">
    <w:p w:rsidR="00B978B4" w:rsidRDefault="00B978B4" w:rsidP="00A73AB2">
      <w:pPr>
        <w:pStyle w:val="a7"/>
      </w:pPr>
      <w:r>
        <w:rPr>
          <w:rStyle w:val="a9"/>
        </w:rPr>
        <w:footnoteRef/>
      </w:r>
      <w:r>
        <w:t xml:space="preserve"> </w:t>
      </w:r>
      <w:r w:rsidRPr="00021CF8">
        <w:rPr>
          <w:rFonts w:ascii="Times New Roman" w:hAnsi="Times New Roman" w:cs="Times New Roman"/>
          <w:sz w:val="24"/>
          <w:szCs w:val="24"/>
          <w:shd w:val="clear" w:color="auto" w:fill="FFFFFF"/>
        </w:rPr>
        <w:t xml:space="preserve">Общество и государство в Китае: Т. XLII, ч. 3 / </w:t>
      </w:r>
      <w:proofErr w:type="spellStart"/>
      <w:proofErr w:type="gramStart"/>
      <w:r w:rsidRPr="00021CF8">
        <w:rPr>
          <w:rFonts w:ascii="Times New Roman" w:hAnsi="Times New Roman" w:cs="Times New Roman"/>
          <w:sz w:val="24"/>
          <w:szCs w:val="24"/>
          <w:shd w:val="clear" w:color="auto" w:fill="FFFFFF"/>
        </w:rPr>
        <w:t>Редколл</w:t>
      </w:r>
      <w:proofErr w:type="spellEnd"/>
      <w:r w:rsidRPr="00021CF8">
        <w:rPr>
          <w:rFonts w:ascii="Times New Roman" w:hAnsi="Times New Roman" w:cs="Times New Roman"/>
          <w:sz w:val="24"/>
          <w:szCs w:val="24"/>
          <w:shd w:val="clear" w:color="auto" w:fill="FFFFFF"/>
        </w:rPr>
        <w:t>.:</w:t>
      </w:r>
      <w:proofErr w:type="gramEnd"/>
      <w:r w:rsidRPr="00021CF8">
        <w:rPr>
          <w:rFonts w:ascii="Times New Roman" w:hAnsi="Times New Roman" w:cs="Times New Roman"/>
          <w:sz w:val="24"/>
          <w:szCs w:val="24"/>
          <w:shd w:val="clear" w:color="auto" w:fill="FFFFFF"/>
        </w:rPr>
        <w:t xml:space="preserve"> А.И. Кобзев и др. – М.: Федеральное государственное бюджетное учреждение науки Институт востоковедения Российской академии наук (ИВ РАН), 2012. – 484 стр. – (Ученые записки ИВ РАН. Отдела Китая. </w:t>
      </w:r>
      <w:proofErr w:type="spellStart"/>
      <w:r w:rsidRPr="00021CF8">
        <w:rPr>
          <w:rFonts w:ascii="Times New Roman" w:hAnsi="Times New Roman" w:cs="Times New Roman"/>
          <w:sz w:val="24"/>
          <w:szCs w:val="24"/>
          <w:shd w:val="clear" w:color="auto" w:fill="FFFFFF"/>
        </w:rPr>
        <w:t>Вып</w:t>
      </w:r>
      <w:proofErr w:type="spellEnd"/>
      <w:r w:rsidRPr="00021CF8">
        <w:rPr>
          <w:rFonts w:ascii="Times New Roman" w:hAnsi="Times New Roman" w:cs="Times New Roman"/>
          <w:sz w:val="24"/>
          <w:szCs w:val="24"/>
          <w:shd w:val="clear" w:color="auto" w:fill="FFFFFF"/>
        </w:rPr>
        <w:t xml:space="preserve">. 7 / </w:t>
      </w:r>
      <w:proofErr w:type="spellStart"/>
      <w:proofErr w:type="gramStart"/>
      <w:r w:rsidRPr="00021CF8">
        <w:rPr>
          <w:rFonts w:ascii="Times New Roman" w:hAnsi="Times New Roman" w:cs="Times New Roman"/>
          <w:sz w:val="24"/>
          <w:szCs w:val="24"/>
          <w:shd w:val="clear" w:color="auto" w:fill="FFFFFF"/>
        </w:rPr>
        <w:t>Редколл</w:t>
      </w:r>
      <w:proofErr w:type="spellEnd"/>
      <w:r w:rsidRPr="00021CF8">
        <w:rPr>
          <w:rFonts w:ascii="Times New Roman" w:hAnsi="Times New Roman" w:cs="Times New Roman"/>
          <w:sz w:val="24"/>
          <w:szCs w:val="24"/>
          <w:shd w:val="clear" w:color="auto" w:fill="FFFFFF"/>
        </w:rPr>
        <w:t>.:</w:t>
      </w:r>
      <w:proofErr w:type="gramEnd"/>
      <w:r w:rsidRPr="00021CF8">
        <w:rPr>
          <w:rFonts w:ascii="Times New Roman" w:hAnsi="Times New Roman" w:cs="Times New Roman"/>
          <w:sz w:val="24"/>
          <w:szCs w:val="24"/>
          <w:shd w:val="clear" w:color="auto" w:fill="FFFFFF"/>
        </w:rPr>
        <w:t xml:space="preserve"> </w:t>
      </w:r>
      <w:proofErr w:type="spellStart"/>
      <w:r w:rsidRPr="00021CF8">
        <w:rPr>
          <w:rFonts w:ascii="Times New Roman" w:hAnsi="Times New Roman" w:cs="Times New Roman"/>
          <w:sz w:val="24"/>
          <w:szCs w:val="24"/>
          <w:shd w:val="clear" w:color="auto" w:fill="FFFFFF"/>
        </w:rPr>
        <w:t>А.И.Кобзев</w:t>
      </w:r>
      <w:proofErr w:type="spellEnd"/>
      <w:r w:rsidRPr="00021CF8">
        <w:rPr>
          <w:rFonts w:ascii="Times New Roman" w:hAnsi="Times New Roman" w:cs="Times New Roman"/>
          <w:sz w:val="24"/>
          <w:szCs w:val="24"/>
          <w:shd w:val="clear" w:color="auto" w:fill="FFFFFF"/>
        </w:rPr>
        <w:t xml:space="preserve"> и др.). С. 225-237.</w:t>
      </w:r>
    </w:p>
  </w:footnote>
  <w:footnote w:id="8">
    <w:p w:rsidR="00B978B4" w:rsidRPr="00A73AB2" w:rsidRDefault="00B978B4" w:rsidP="00BE3C50">
      <w:pPr>
        <w:rPr>
          <w:rFonts w:ascii="Times New Roman" w:hAnsi="Times New Roman" w:cs="Times New Roman"/>
          <w:sz w:val="24"/>
          <w:szCs w:val="24"/>
        </w:rPr>
      </w:pPr>
      <w:r>
        <w:rPr>
          <w:rStyle w:val="a9"/>
        </w:rPr>
        <w:footnoteRef/>
      </w:r>
      <w:r>
        <w:t xml:space="preserve"> </w:t>
      </w:r>
      <w:proofErr w:type="spellStart"/>
      <w:r w:rsidRPr="00021CF8">
        <w:rPr>
          <w:rFonts w:ascii="Times New Roman" w:hAnsi="Times New Roman" w:cs="Times New Roman"/>
          <w:i/>
          <w:sz w:val="24"/>
          <w:szCs w:val="24"/>
          <w:shd w:val="clear" w:color="auto" w:fill="FFFFFF"/>
        </w:rPr>
        <w:t>Сыма</w:t>
      </w:r>
      <w:proofErr w:type="spellEnd"/>
      <w:r w:rsidRPr="00021CF8">
        <w:rPr>
          <w:rFonts w:ascii="Times New Roman" w:hAnsi="Times New Roman" w:cs="Times New Roman"/>
          <w:i/>
          <w:sz w:val="24"/>
          <w:szCs w:val="24"/>
          <w:shd w:val="clear" w:color="auto" w:fill="FFFFFF"/>
        </w:rPr>
        <w:t xml:space="preserve"> </w:t>
      </w:r>
      <w:proofErr w:type="spellStart"/>
      <w:r w:rsidRPr="00021CF8">
        <w:rPr>
          <w:rFonts w:ascii="Times New Roman" w:hAnsi="Times New Roman" w:cs="Times New Roman"/>
          <w:i/>
          <w:sz w:val="24"/>
          <w:szCs w:val="24"/>
          <w:shd w:val="clear" w:color="auto" w:fill="FFFFFF"/>
        </w:rPr>
        <w:t>Цянь</w:t>
      </w:r>
      <w:proofErr w:type="spellEnd"/>
      <w:r w:rsidRPr="00021CF8">
        <w:rPr>
          <w:rFonts w:ascii="Times New Roman" w:hAnsi="Times New Roman" w:cs="Times New Roman"/>
          <w:sz w:val="24"/>
          <w:szCs w:val="24"/>
          <w:shd w:val="clear" w:color="auto" w:fill="FFFFFF"/>
        </w:rPr>
        <w:t xml:space="preserve">. Исторические записки (Ши </w:t>
      </w:r>
      <w:proofErr w:type="spellStart"/>
      <w:r w:rsidRPr="00021CF8">
        <w:rPr>
          <w:rFonts w:ascii="Times New Roman" w:hAnsi="Times New Roman" w:cs="Times New Roman"/>
          <w:sz w:val="24"/>
          <w:szCs w:val="24"/>
          <w:shd w:val="clear" w:color="auto" w:fill="FFFFFF"/>
        </w:rPr>
        <w:t>цзи</w:t>
      </w:r>
      <w:proofErr w:type="spellEnd"/>
      <w:r w:rsidRPr="00021CF8">
        <w:rPr>
          <w:rFonts w:ascii="Times New Roman" w:hAnsi="Times New Roman" w:cs="Times New Roman"/>
          <w:sz w:val="24"/>
          <w:szCs w:val="24"/>
          <w:shd w:val="clear" w:color="auto" w:fill="FFFFFF"/>
        </w:rPr>
        <w:t xml:space="preserve">), Т. IV. </w:t>
      </w:r>
      <w:r>
        <w:rPr>
          <w:rFonts w:ascii="Times New Roman" w:hAnsi="Times New Roman" w:cs="Times New Roman"/>
          <w:sz w:val="24"/>
          <w:szCs w:val="24"/>
          <w:shd w:val="clear" w:color="auto" w:fill="FFFFFF"/>
        </w:rPr>
        <w:t xml:space="preserve">/Пер. с китайского, предисл. и </w:t>
      </w:r>
      <w:proofErr w:type="spellStart"/>
      <w:r w:rsidRPr="00021CF8">
        <w:rPr>
          <w:rFonts w:ascii="Times New Roman" w:hAnsi="Times New Roman" w:cs="Times New Roman"/>
          <w:sz w:val="24"/>
          <w:szCs w:val="24"/>
          <w:shd w:val="clear" w:color="auto" w:fill="FFFFFF"/>
        </w:rPr>
        <w:t>коммент</w:t>
      </w:r>
      <w:proofErr w:type="spellEnd"/>
      <w:r w:rsidRPr="00021CF8">
        <w:rPr>
          <w:rFonts w:ascii="Times New Roman" w:hAnsi="Times New Roman" w:cs="Times New Roman"/>
          <w:sz w:val="24"/>
          <w:szCs w:val="24"/>
          <w:shd w:val="clear" w:color="auto" w:fill="FFFFFF"/>
        </w:rPr>
        <w:t xml:space="preserve">. Р. В. Вяткина. - М., Вост. литература, 1986. 454 с. Режим доступа: </w:t>
      </w:r>
      <w:r w:rsidRPr="00A73AB2">
        <w:rPr>
          <w:rFonts w:ascii="Times New Roman" w:hAnsi="Times New Roman" w:cs="Times New Roman"/>
          <w:sz w:val="20"/>
          <w:szCs w:val="20"/>
          <w:shd w:val="clear" w:color="auto" w:fill="FFFFFF"/>
          <w:lang w:val="en-US"/>
        </w:rPr>
        <w:t>http</w:t>
      </w:r>
      <w:r w:rsidRPr="00A73AB2">
        <w:rPr>
          <w:rFonts w:ascii="Times New Roman" w:hAnsi="Times New Roman" w:cs="Times New Roman"/>
          <w:sz w:val="20"/>
          <w:szCs w:val="20"/>
          <w:shd w:val="clear" w:color="auto" w:fill="FFFFFF"/>
        </w:rPr>
        <w:t>://</w:t>
      </w:r>
      <w:r w:rsidRPr="00A73AB2">
        <w:rPr>
          <w:rFonts w:ascii="Times New Roman" w:hAnsi="Times New Roman" w:cs="Times New Roman"/>
          <w:sz w:val="24"/>
          <w:szCs w:val="24"/>
          <w:shd w:val="clear" w:color="auto" w:fill="FFFFFF"/>
          <w:lang w:val="en-US"/>
        </w:rPr>
        <w:t>www</w:t>
      </w:r>
      <w:r w:rsidRPr="00A73AB2">
        <w:rPr>
          <w:rFonts w:ascii="Times New Roman" w:hAnsi="Times New Roman" w:cs="Times New Roman"/>
          <w:sz w:val="24"/>
          <w:szCs w:val="24"/>
          <w:shd w:val="clear" w:color="auto" w:fill="FFFFFF"/>
        </w:rPr>
        <w:t>.</w:t>
      </w:r>
      <w:proofErr w:type="spellStart"/>
      <w:r w:rsidRPr="00A73AB2">
        <w:rPr>
          <w:rFonts w:ascii="Times New Roman" w:hAnsi="Times New Roman" w:cs="Times New Roman"/>
          <w:sz w:val="24"/>
          <w:szCs w:val="24"/>
          <w:shd w:val="clear" w:color="auto" w:fill="FFFFFF"/>
          <w:lang w:val="en-US"/>
        </w:rPr>
        <w:t>vostlit</w:t>
      </w:r>
      <w:proofErr w:type="spellEnd"/>
      <w:r w:rsidRPr="00A73AB2">
        <w:rPr>
          <w:rFonts w:ascii="Times New Roman" w:hAnsi="Times New Roman" w:cs="Times New Roman"/>
          <w:sz w:val="24"/>
          <w:szCs w:val="24"/>
          <w:shd w:val="clear" w:color="auto" w:fill="FFFFFF"/>
        </w:rPr>
        <w:t>.</w:t>
      </w:r>
      <w:r w:rsidRPr="00A73AB2">
        <w:rPr>
          <w:rFonts w:ascii="Times New Roman" w:hAnsi="Times New Roman" w:cs="Times New Roman"/>
          <w:sz w:val="24"/>
          <w:szCs w:val="24"/>
          <w:shd w:val="clear" w:color="auto" w:fill="FFFFFF"/>
          <w:lang w:val="en-US"/>
        </w:rPr>
        <w:t>info</w:t>
      </w:r>
      <w:r w:rsidRPr="00A73AB2">
        <w:rPr>
          <w:rFonts w:ascii="Times New Roman" w:hAnsi="Times New Roman" w:cs="Times New Roman"/>
          <w:sz w:val="24"/>
          <w:szCs w:val="24"/>
          <w:shd w:val="clear" w:color="auto" w:fill="FFFFFF"/>
        </w:rPr>
        <w:t>/</w:t>
      </w:r>
      <w:r w:rsidRPr="00A73AB2">
        <w:rPr>
          <w:rFonts w:ascii="Times New Roman" w:hAnsi="Times New Roman" w:cs="Times New Roman"/>
          <w:sz w:val="24"/>
          <w:szCs w:val="24"/>
          <w:shd w:val="clear" w:color="auto" w:fill="FFFFFF"/>
          <w:lang w:val="en-US"/>
        </w:rPr>
        <w:t>Texts</w:t>
      </w:r>
      <w:r w:rsidRPr="00A73AB2">
        <w:rPr>
          <w:rFonts w:ascii="Times New Roman" w:hAnsi="Times New Roman" w:cs="Times New Roman"/>
          <w:sz w:val="24"/>
          <w:szCs w:val="24"/>
          <w:shd w:val="clear" w:color="auto" w:fill="FFFFFF"/>
        </w:rPr>
        <w:t>/</w:t>
      </w:r>
      <w:proofErr w:type="spellStart"/>
      <w:r w:rsidRPr="00A73AB2">
        <w:rPr>
          <w:rFonts w:ascii="Times New Roman" w:hAnsi="Times New Roman" w:cs="Times New Roman"/>
          <w:sz w:val="24"/>
          <w:szCs w:val="24"/>
          <w:shd w:val="clear" w:color="auto" w:fill="FFFFFF"/>
          <w:lang w:val="en-US"/>
        </w:rPr>
        <w:t>Dokumenty</w:t>
      </w:r>
      <w:proofErr w:type="spellEnd"/>
      <w:r w:rsidRPr="00A73AB2">
        <w:rPr>
          <w:rFonts w:ascii="Times New Roman" w:hAnsi="Times New Roman" w:cs="Times New Roman"/>
          <w:sz w:val="24"/>
          <w:szCs w:val="24"/>
          <w:shd w:val="clear" w:color="auto" w:fill="FFFFFF"/>
        </w:rPr>
        <w:t>/</w:t>
      </w:r>
      <w:r w:rsidRPr="00A73AB2">
        <w:rPr>
          <w:rFonts w:ascii="Times New Roman" w:hAnsi="Times New Roman" w:cs="Times New Roman"/>
          <w:sz w:val="24"/>
          <w:szCs w:val="24"/>
          <w:shd w:val="clear" w:color="auto" w:fill="FFFFFF"/>
          <w:lang w:val="en-US"/>
        </w:rPr>
        <w:t>China</w:t>
      </w:r>
      <w:r w:rsidRPr="00A73AB2">
        <w:rPr>
          <w:rFonts w:ascii="Times New Roman" w:hAnsi="Times New Roman" w:cs="Times New Roman"/>
          <w:sz w:val="24"/>
          <w:szCs w:val="24"/>
          <w:shd w:val="clear" w:color="auto" w:fill="FFFFFF"/>
        </w:rPr>
        <w:t>/</w:t>
      </w:r>
      <w:r w:rsidRPr="00A73AB2">
        <w:rPr>
          <w:rFonts w:ascii="Times New Roman" w:hAnsi="Times New Roman" w:cs="Times New Roman"/>
          <w:sz w:val="24"/>
          <w:szCs w:val="24"/>
          <w:shd w:val="clear" w:color="auto" w:fill="FFFFFF"/>
          <w:lang w:val="en-US"/>
        </w:rPr>
        <w:t>I</w:t>
      </w:r>
      <w:r w:rsidRPr="00A73AB2">
        <w:rPr>
          <w:rFonts w:ascii="Times New Roman" w:hAnsi="Times New Roman" w:cs="Times New Roman"/>
          <w:sz w:val="24"/>
          <w:szCs w:val="24"/>
          <w:shd w:val="clear" w:color="auto" w:fill="FFFFFF"/>
        </w:rPr>
        <w:t>/</w:t>
      </w:r>
      <w:proofErr w:type="spellStart"/>
      <w:r w:rsidRPr="00A73AB2">
        <w:rPr>
          <w:rFonts w:ascii="Times New Roman" w:hAnsi="Times New Roman" w:cs="Times New Roman"/>
          <w:sz w:val="24"/>
          <w:szCs w:val="24"/>
          <w:shd w:val="clear" w:color="auto" w:fill="FFFFFF"/>
          <w:lang w:val="en-US"/>
        </w:rPr>
        <w:t>Syma</w:t>
      </w:r>
      <w:proofErr w:type="spellEnd"/>
      <w:r w:rsidRPr="00A73AB2">
        <w:rPr>
          <w:rFonts w:ascii="Times New Roman" w:hAnsi="Times New Roman" w:cs="Times New Roman"/>
          <w:sz w:val="24"/>
          <w:szCs w:val="24"/>
          <w:shd w:val="clear" w:color="auto" w:fill="FFFFFF"/>
        </w:rPr>
        <w:t>_</w:t>
      </w:r>
      <w:proofErr w:type="spellStart"/>
      <w:r w:rsidRPr="00A73AB2">
        <w:rPr>
          <w:rFonts w:ascii="Times New Roman" w:hAnsi="Times New Roman" w:cs="Times New Roman"/>
          <w:sz w:val="24"/>
          <w:szCs w:val="24"/>
          <w:shd w:val="clear" w:color="auto" w:fill="FFFFFF"/>
          <w:lang w:val="en-US"/>
        </w:rPr>
        <w:t>Tsjan</w:t>
      </w:r>
      <w:proofErr w:type="spellEnd"/>
      <w:r w:rsidRPr="00A73AB2">
        <w:rPr>
          <w:rFonts w:ascii="Times New Roman" w:hAnsi="Times New Roman" w:cs="Times New Roman"/>
          <w:sz w:val="24"/>
          <w:szCs w:val="24"/>
          <w:shd w:val="clear" w:color="auto" w:fill="FFFFFF"/>
        </w:rPr>
        <w:t>/</w:t>
      </w:r>
    </w:p>
  </w:footnote>
  <w:footnote w:id="9">
    <w:p w:rsidR="00B978B4" w:rsidRPr="00A73AB2" w:rsidRDefault="00B978B4" w:rsidP="00BE3C50">
      <w:pPr>
        <w:pStyle w:val="a7"/>
        <w:rPr>
          <w:rFonts w:ascii="Times New Roman" w:hAnsi="Times New Roman" w:cs="Times New Roman"/>
          <w:sz w:val="24"/>
          <w:szCs w:val="24"/>
          <w:lang w:val="en-US"/>
        </w:rPr>
      </w:pPr>
      <w:r w:rsidRPr="00A73AB2">
        <w:rPr>
          <w:rStyle w:val="a9"/>
          <w:sz w:val="24"/>
          <w:szCs w:val="24"/>
        </w:rPr>
        <w:footnoteRef/>
      </w:r>
      <w:r w:rsidRPr="00A73AB2">
        <w:rPr>
          <w:sz w:val="24"/>
          <w:szCs w:val="24"/>
          <w:lang w:val="en-US"/>
        </w:rPr>
        <w:t xml:space="preserve"> </w:t>
      </w:r>
      <w:r w:rsidRPr="00A73AB2">
        <w:rPr>
          <w:rFonts w:ascii="Times New Roman" w:hAnsi="Times New Roman" w:cs="Times New Roman"/>
          <w:i/>
          <w:sz w:val="24"/>
          <w:szCs w:val="24"/>
          <w:lang w:val="en-US"/>
        </w:rPr>
        <w:t>J. Needham</w:t>
      </w:r>
      <w:r w:rsidRPr="00A73AB2">
        <w:rPr>
          <w:rFonts w:ascii="Times New Roman" w:hAnsi="Times New Roman" w:cs="Times New Roman"/>
          <w:sz w:val="24"/>
          <w:szCs w:val="24"/>
          <w:lang w:val="en-US"/>
        </w:rPr>
        <w:t>, Science and civilization in China, Vol. 3, Mathematics and the sciences of the heavens and the Earth.</w:t>
      </w:r>
      <w:r w:rsidRPr="00A73AB2">
        <w:rPr>
          <w:sz w:val="24"/>
          <w:szCs w:val="24"/>
          <w:lang w:val="en-US"/>
        </w:rPr>
        <w:t xml:space="preserve"> –</w:t>
      </w:r>
      <w:r w:rsidRPr="00A73AB2">
        <w:rPr>
          <w:rFonts w:ascii="Times New Roman" w:hAnsi="Times New Roman" w:cs="Times New Roman"/>
          <w:sz w:val="24"/>
          <w:szCs w:val="24"/>
          <w:lang w:val="en-US"/>
        </w:rPr>
        <w:t xml:space="preserve"> Cambridge University press, 1959. </w:t>
      </w:r>
      <w:proofErr w:type="gramStart"/>
      <w:r w:rsidRPr="00A73AB2">
        <w:rPr>
          <w:rFonts w:ascii="Times New Roman" w:hAnsi="Times New Roman" w:cs="Times New Roman"/>
          <w:sz w:val="24"/>
          <w:szCs w:val="24"/>
          <w:lang w:val="en-US"/>
        </w:rPr>
        <w:t>926</w:t>
      </w:r>
      <w:proofErr w:type="gramEnd"/>
      <w:r w:rsidRPr="00A73AB2">
        <w:rPr>
          <w:rFonts w:ascii="Times New Roman" w:hAnsi="Times New Roman" w:cs="Times New Roman"/>
          <w:sz w:val="24"/>
          <w:szCs w:val="24"/>
          <w:lang w:val="en-US"/>
        </w:rPr>
        <w:t xml:space="preserve"> p.</w:t>
      </w:r>
    </w:p>
  </w:footnote>
  <w:footnote w:id="10">
    <w:p w:rsidR="00B978B4" w:rsidRPr="004F444C" w:rsidRDefault="00B978B4" w:rsidP="004F444C">
      <w:pPr>
        <w:widowControl/>
        <w:suppressAutoHyphens w:val="0"/>
        <w:autoSpaceDE w:val="0"/>
        <w:adjustRightInd w:val="0"/>
        <w:textAlignment w:val="auto"/>
        <w:rPr>
          <w:rFonts w:ascii="Times New Roman" w:hAnsi="Times New Roman" w:cs="Times New Roman"/>
          <w:sz w:val="24"/>
          <w:szCs w:val="24"/>
        </w:rPr>
      </w:pPr>
      <w:r w:rsidRPr="00A73AB2">
        <w:rPr>
          <w:rStyle w:val="a9"/>
          <w:sz w:val="24"/>
          <w:szCs w:val="24"/>
        </w:rPr>
        <w:footnoteRef/>
      </w:r>
      <w:r w:rsidRPr="00A73AB2">
        <w:rPr>
          <w:sz w:val="24"/>
          <w:szCs w:val="24"/>
          <w:lang w:val="en-US"/>
        </w:rPr>
        <w:t xml:space="preserve"> </w:t>
      </w:r>
      <w:r w:rsidRPr="00A73AB2">
        <w:rPr>
          <w:rFonts w:ascii="Times New Roman" w:hAnsi="Times New Roman" w:cs="Times New Roman"/>
          <w:i/>
          <w:sz w:val="24"/>
          <w:szCs w:val="24"/>
          <w:lang w:val="en-US"/>
        </w:rPr>
        <w:t xml:space="preserve">H. </w:t>
      </w:r>
      <w:proofErr w:type="spellStart"/>
      <w:r w:rsidRPr="00A73AB2">
        <w:rPr>
          <w:rFonts w:ascii="Times New Roman" w:hAnsi="Times New Roman" w:cs="Times New Roman"/>
          <w:i/>
          <w:sz w:val="24"/>
          <w:szCs w:val="24"/>
          <w:lang w:val="en-US"/>
        </w:rPr>
        <w:t>Selin</w:t>
      </w:r>
      <w:proofErr w:type="spellEnd"/>
      <w:r w:rsidRPr="00A73AB2">
        <w:rPr>
          <w:rFonts w:ascii="Times New Roman" w:hAnsi="Times New Roman" w:cs="Times New Roman"/>
          <w:sz w:val="24"/>
          <w:szCs w:val="24"/>
          <w:lang w:val="en-US"/>
        </w:rPr>
        <w:t xml:space="preserve">. Science across cultures: The history of non-western science, Vol. 1 Astronomy across cultures. – Massachusetts.: </w:t>
      </w:r>
      <w:r w:rsidRPr="00A73AB2">
        <w:rPr>
          <w:rFonts w:ascii="Times New Roman" w:hAnsi="Times New Roman" w:cs="Times New Roman"/>
          <w:sz w:val="24"/>
          <w:szCs w:val="24"/>
          <w:shd w:val="clear" w:color="auto" w:fill="FFFFFF"/>
          <w:lang w:val="en-US"/>
        </w:rPr>
        <w:t xml:space="preserve">Springer. </w:t>
      </w:r>
      <w:r w:rsidRPr="00A73AB2">
        <w:rPr>
          <w:rFonts w:ascii="Times New Roman" w:hAnsi="Times New Roman" w:cs="Times New Roman"/>
          <w:sz w:val="24"/>
          <w:szCs w:val="24"/>
          <w:shd w:val="clear" w:color="auto" w:fill="FFFFFF"/>
        </w:rPr>
        <w:t xml:space="preserve">2000. 665 </w:t>
      </w:r>
      <w:r w:rsidRPr="00A73AB2">
        <w:rPr>
          <w:rFonts w:ascii="Times New Roman" w:hAnsi="Times New Roman" w:cs="Times New Roman"/>
          <w:sz w:val="24"/>
          <w:szCs w:val="24"/>
          <w:shd w:val="clear" w:color="auto" w:fill="FFFFFF"/>
          <w:lang w:val="en-US"/>
        </w:rPr>
        <w:t>p</w:t>
      </w:r>
      <w:r w:rsidRPr="00A73AB2">
        <w:rPr>
          <w:rFonts w:ascii="Times New Roman" w:hAnsi="Times New Roman" w:cs="Times New Roman"/>
          <w:sz w:val="24"/>
          <w:szCs w:val="24"/>
          <w:shd w:val="clear" w:color="auto" w:fill="FFFFFF"/>
        </w:rPr>
        <w:t>.</w:t>
      </w:r>
      <w:r w:rsidRPr="00A73AB2">
        <w:rPr>
          <w:rFonts w:ascii="Times New Roman" w:hAnsi="Times New Roman" w:cs="Times New Roman"/>
          <w:sz w:val="24"/>
          <w:szCs w:val="24"/>
        </w:rPr>
        <w:t xml:space="preserve"> Режим доступа: </w:t>
      </w:r>
      <w:hyperlink r:id="rId3" w:history="1">
        <w:r w:rsidRPr="00A73AB2">
          <w:rPr>
            <w:rStyle w:val="a4"/>
            <w:rFonts w:ascii="Times New Roman" w:hAnsi="Times New Roman" w:cs="Times New Roman"/>
            <w:sz w:val="24"/>
            <w:szCs w:val="24"/>
            <w:lang w:val="en-US"/>
          </w:rPr>
          <w:t>http</w:t>
        </w:r>
        <w:r w:rsidRPr="00A73AB2">
          <w:rPr>
            <w:rStyle w:val="a4"/>
            <w:rFonts w:ascii="Times New Roman" w:hAnsi="Times New Roman" w:cs="Times New Roman"/>
            <w:sz w:val="24"/>
            <w:szCs w:val="24"/>
          </w:rPr>
          <w:t>://</w:t>
        </w:r>
        <w:proofErr w:type="spellStart"/>
        <w:r w:rsidRPr="00A73AB2">
          <w:rPr>
            <w:rStyle w:val="a4"/>
            <w:rFonts w:ascii="Times New Roman" w:hAnsi="Times New Roman" w:cs="Times New Roman"/>
            <w:sz w:val="24"/>
            <w:szCs w:val="24"/>
            <w:lang w:val="en-US"/>
          </w:rPr>
          <w:t>astro</w:t>
        </w:r>
        <w:proofErr w:type="spellEnd"/>
        <w:r w:rsidRPr="00A73AB2">
          <w:rPr>
            <w:rStyle w:val="a4"/>
            <w:rFonts w:ascii="Times New Roman" w:hAnsi="Times New Roman" w:cs="Times New Roman"/>
            <w:sz w:val="24"/>
            <w:szCs w:val="24"/>
          </w:rPr>
          <w:t>.</w:t>
        </w:r>
        <w:r w:rsidRPr="00A73AB2">
          <w:rPr>
            <w:rStyle w:val="a4"/>
            <w:rFonts w:ascii="Times New Roman" w:hAnsi="Times New Roman" w:cs="Times New Roman"/>
            <w:sz w:val="24"/>
            <w:szCs w:val="24"/>
            <w:lang w:val="en-US"/>
          </w:rPr>
          <w:t>if</w:t>
        </w:r>
        <w:r w:rsidRPr="00A73AB2">
          <w:rPr>
            <w:rStyle w:val="a4"/>
            <w:rFonts w:ascii="Times New Roman" w:hAnsi="Times New Roman" w:cs="Times New Roman"/>
            <w:sz w:val="24"/>
            <w:szCs w:val="24"/>
          </w:rPr>
          <w:t>.</w:t>
        </w:r>
        <w:proofErr w:type="spellStart"/>
        <w:r w:rsidRPr="00A73AB2">
          <w:rPr>
            <w:rStyle w:val="a4"/>
            <w:rFonts w:ascii="Times New Roman" w:hAnsi="Times New Roman" w:cs="Times New Roman"/>
            <w:sz w:val="24"/>
            <w:szCs w:val="24"/>
            <w:lang w:val="en-US"/>
          </w:rPr>
          <w:t>ufrgs</w:t>
        </w:r>
        <w:proofErr w:type="spellEnd"/>
        <w:r w:rsidRPr="00A73AB2">
          <w:rPr>
            <w:rStyle w:val="a4"/>
            <w:rFonts w:ascii="Times New Roman" w:hAnsi="Times New Roman" w:cs="Times New Roman"/>
            <w:sz w:val="24"/>
            <w:szCs w:val="24"/>
          </w:rPr>
          <w:t>.</w:t>
        </w:r>
        <w:proofErr w:type="spellStart"/>
        <w:r w:rsidRPr="00A73AB2">
          <w:rPr>
            <w:rStyle w:val="a4"/>
            <w:rFonts w:ascii="Times New Roman" w:hAnsi="Times New Roman" w:cs="Times New Roman"/>
            <w:sz w:val="24"/>
            <w:szCs w:val="24"/>
            <w:lang w:val="en-US"/>
          </w:rPr>
          <w:t>br</w:t>
        </w:r>
        <w:proofErr w:type="spellEnd"/>
        <w:r w:rsidRPr="00A73AB2">
          <w:rPr>
            <w:rStyle w:val="a4"/>
            <w:rFonts w:ascii="Times New Roman" w:hAnsi="Times New Roman" w:cs="Times New Roman"/>
            <w:sz w:val="24"/>
            <w:szCs w:val="24"/>
          </w:rPr>
          <w:t>/</w:t>
        </w:r>
        <w:proofErr w:type="spellStart"/>
        <w:r w:rsidRPr="00A73AB2">
          <w:rPr>
            <w:rStyle w:val="a4"/>
            <w:rFonts w:ascii="Times New Roman" w:hAnsi="Times New Roman" w:cs="Times New Roman"/>
            <w:sz w:val="24"/>
            <w:szCs w:val="24"/>
            <w:lang w:val="en-US"/>
          </w:rPr>
          <w:t>fis</w:t>
        </w:r>
        <w:proofErr w:type="spellEnd"/>
        <w:r w:rsidRPr="00A73AB2">
          <w:rPr>
            <w:rStyle w:val="a4"/>
            <w:rFonts w:ascii="Times New Roman" w:hAnsi="Times New Roman" w:cs="Times New Roman"/>
            <w:sz w:val="24"/>
            <w:szCs w:val="24"/>
          </w:rPr>
          <w:t>2008/</w:t>
        </w:r>
        <w:proofErr w:type="spellStart"/>
        <w:r w:rsidRPr="00A73AB2">
          <w:rPr>
            <w:rStyle w:val="a4"/>
            <w:rFonts w:ascii="Times New Roman" w:hAnsi="Times New Roman" w:cs="Times New Roman"/>
            <w:sz w:val="24"/>
            <w:szCs w:val="24"/>
            <w:lang w:val="en-US"/>
          </w:rPr>
          <w:t>TheHistoryofNon</w:t>
        </w:r>
        <w:proofErr w:type="spellEnd"/>
        <w:r w:rsidRPr="00A73AB2">
          <w:rPr>
            <w:rStyle w:val="a4"/>
            <w:rFonts w:ascii="Times New Roman" w:hAnsi="Times New Roman" w:cs="Times New Roman"/>
            <w:sz w:val="24"/>
            <w:szCs w:val="24"/>
          </w:rPr>
          <w:t>-</w:t>
        </w:r>
        <w:proofErr w:type="spellStart"/>
        <w:r w:rsidRPr="00A73AB2">
          <w:rPr>
            <w:rStyle w:val="a4"/>
            <w:rFonts w:ascii="Times New Roman" w:hAnsi="Times New Roman" w:cs="Times New Roman"/>
            <w:sz w:val="24"/>
            <w:szCs w:val="24"/>
            <w:lang w:val="en-US"/>
          </w:rPr>
          <w:t>WesternScience</w:t>
        </w:r>
        <w:proofErr w:type="spellEnd"/>
        <w:r w:rsidRPr="00A73AB2">
          <w:rPr>
            <w:rStyle w:val="a4"/>
            <w:rFonts w:ascii="Times New Roman" w:hAnsi="Times New Roman" w:cs="Times New Roman"/>
            <w:sz w:val="24"/>
            <w:szCs w:val="24"/>
          </w:rPr>
          <w:t>.</w:t>
        </w:r>
        <w:r w:rsidRPr="00A73AB2">
          <w:rPr>
            <w:rStyle w:val="a4"/>
            <w:rFonts w:ascii="Times New Roman" w:hAnsi="Times New Roman" w:cs="Times New Roman"/>
            <w:sz w:val="24"/>
            <w:szCs w:val="24"/>
            <w:lang w:val="en-US"/>
          </w:rPr>
          <w:t>pdf</w:t>
        </w:r>
      </w:hyperlink>
    </w:p>
  </w:footnote>
  <w:footnote w:id="11">
    <w:p w:rsidR="00B978B4" w:rsidRPr="004F444C" w:rsidRDefault="00B978B4" w:rsidP="004F444C">
      <w:pPr>
        <w:widowControl/>
        <w:suppressAutoHyphens w:val="0"/>
        <w:autoSpaceDE w:val="0"/>
        <w:adjustRightInd w:val="0"/>
        <w:textAlignment w:val="auto"/>
        <w:rPr>
          <w:rFonts w:ascii="Times New Roman" w:hAnsi="Times New Roman" w:cs="Times New Roman"/>
          <w:sz w:val="24"/>
          <w:szCs w:val="24"/>
          <w:lang w:val="en-US"/>
        </w:rPr>
      </w:pPr>
      <w:r w:rsidRPr="004F444C">
        <w:rPr>
          <w:rStyle w:val="a9"/>
          <w:sz w:val="24"/>
          <w:szCs w:val="24"/>
        </w:rPr>
        <w:footnoteRef/>
      </w:r>
      <w:r w:rsidRPr="004F444C">
        <w:rPr>
          <w:sz w:val="24"/>
          <w:szCs w:val="24"/>
          <w:lang w:val="en-US"/>
        </w:rPr>
        <w:t xml:space="preserve"> </w:t>
      </w:r>
      <w:r w:rsidRPr="004F444C">
        <w:rPr>
          <w:rFonts w:ascii="Times New Roman" w:hAnsi="Times New Roman" w:cs="Times New Roman"/>
          <w:i/>
          <w:sz w:val="24"/>
          <w:szCs w:val="24"/>
          <w:lang w:val="en-US"/>
        </w:rPr>
        <w:t xml:space="preserve">David W. </w:t>
      </w:r>
      <w:proofErr w:type="spellStart"/>
      <w:r w:rsidRPr="004F444C">
        <w:rPr>
          <w:rFonts w:ascii="Times New Roman" w:hAnsi="Times New Roman" w:cs="Times New Roman"/>
          <w:i/>
          <w:sz w:val="24"/>
          <w:szCs w:val="24"/>
          <w:lang w:val="en-US"/>
        </w:rPr>
        <w:t>Pankenier</w:t>
      </w:r>
      <w:proofErr w:type="spellEnd"/>
      <w:r w:rsidRPr="004F444C">
        <w:rPr>
          <w:rFonts w:ascii="Times New Roman" w:hAnsi="Times New Roman" w:cs="Times New Roman"/>
          <w:i/>
          <w:sz w:val="24"/>
          <w:szCs w:val="24"/>
          <w:lang w:val="en-US"/>
        </w:rPr>
        <w:t>.</w:t>
      </w:r>
      <w:r w:rsidRPr="004F444C">
        <w:rPr>
          <w:rFonts w:ascii="Times New Roman" w:hAnsi="Times New Roman" w:cs="Times New Roman"/>
          <w:sz w:val="24"/>
          <w:szCs w:val="24"/>
          <w:lang w:val="en-US"/>
        </w:rPr>
        <w:t xml:space="preserve"> Seeing Stars in the Han Sky//Early china vol.25. Cambridge University</w:t>
      </w:r>
      <w:r w:rsidRPr="004F444C">
        <w:rPr>
          <w:rFonts w:ascii="Times New Roman" w:hAnsi="Times New Roman" w:cs="Times New Roman"/>
          <w:sz w:val="24"/>
          <w:szCs w:val="24"/>
          <w:shd w:val="clear" w:color="auto" w:fill="FFFFFF"/>
          <w:lang w:val="en-US"/>
        </w:rPr>
        <w:t xml:space="preserve">. </w:t>
      </w:r>
      <w:r w:rsidRPr="004F444C">
        <w:rPr>
          <w:rFonts w:ascii="Times New Roman" w:hAnsi="Times New Roman" w:cs="Times New Roman"/>
          <w:sz w:val="24"/>
          <w:szCs w:val="24"/>
          <w:lang w:val="en-US"/>
        </w:rPr>
        <w:t>2000.  185-203 pp.</w:t>
      </w:r>
      <w:r>
        <w:rPr>
          <w:rFonts w:ascii="Times New Roman" w:hAnsi="Times New Roman" w:cs="Times New Roman"/>
          <w:sz w:val="24"/>
          <w:szCs w:val="24"/>
          <w:lang w:val="en-US"/>
        </w:rPr>
        <w:t xml:space="preserve"> </w:t>
      </w:r>
      <w:r w:rsidRPr="004F444C">
        <w:rPr>
          <w:rFonts w:ascii="Times New Roman" w:eastAsiaTheme="minorHAnsi" w:hAnsi="Times New Roman" w:cs="Times New Roman"/>
          <w:bCs/>
          <w:kern w:val="0"/>
          <w:sz w:val="24"/>
          <w:szCs w:val="24"/>
        </w:rPr>
        <w:t>Режим</w:t>
      </w:r>
      <w:r w:rsidRPr="004F444C">
        <w:rPr>
          <w:rFonts w:ascii="Times New Roman" w:eastAsiaTheme="minorHAnsi" w:hAnsi="Times New Roman" w:cs="Times New Roman"/>
          <w:bCs/>
          <w:kern w:val="0"/>
          <w:sz w:val="24"/>
          <w:szCs w:val="24"/>
          <w:lang w:val="en-US"/>
        </w:rPr>
        <w:t xml:space="preserve"> </w:t>
      </w:r>
      <w:r w:rsidRPr="004F444C">
        <w:rPr>
          <w:rFonts w:ascii="Times New Roman" w:eastAsiaTheme="minorHAnsi" w:hAnsi="Times New Roman" w:cs="Times New Roman"/>
          <w:bCs/>
          <w:kern w:val="0"/>
          <w:sz w:val="24"/>
          <w:szCs w:val="24"/>
        </w:rPr>
        <w:t>доступа</w:t>
      </w:r>
      <w:r>
        <w:rPr>
          <w:rFonts w:ascii="Times New Roman" w:eastAsiaTheme="minorHAnsi" w:hAnsi="Times New Roman" w:cs="Times New Roman"/>
          <w:bCs/>
          <w:kern w:val="0"/>
          <w:sz w:val="24"/>
          <w:szCs w:val="24"/>
          <w:lang w:val="en-US"/>
        </w:rPr>
        <w:t xml:space="preserve"> :</w:t>
      </w:r>
      <w:hyperlink r:id="rId4" w:history="1">
        <w:r w:rsidRPr="004F444C">
          <w:rPr>
            <w:rStyle w:val="a4"/>
            <w:rFonts w:ascii="Times New Roman" w:eastAsiaTheme="minorHAnsi" w:hAnsi="Times New Roman" w:cs="Times New Roman"/>
            <w:bCs/>
            <w:kern w:val="0"/>
            <w:sz w:val="24"/>
            <w:szCs w:val="24"/>
            <w:lang w:val="en-US"/>
          </w:rPr>
          <w:t>https://www.cambridge.org/core/journals/early china/article/seeing-stars-in-the-han-sky/30F979A635DAF9DBFFF296DC5FAA4E6A</w:t>
        </w:r>
      </w:hyperlink>
      <w:r w:rsidRPr="004F444C">
        <w:rPr>
          <w:rStyle w:val="a4"/>
          <w:rFonts w:ascii="Times New Roman" w:eastAsiaTheme="minorHAnsi" w:hAnsi="Times New Roman" w:cs="Times New Roman"/>
          <w:bCs/>
          <w:color w:val="auto"/>
          <w:kern w:val="0"/>
          <w:sz w:val="24"/>
          <w:szCs w:val="24"/>
          <w:lang w:val="en-US"/>
        </w:rPr>
        <w:t xml:space="preserve"> </w:t>
      </w:r>
    </w:p>
  </w:footnote>
  <w:footnote w:id="12">
    <w:p w:rsidR="00B978B4" w:rsidRPr="004F444C" w:rsidRDefault="00B978B4" w:rsidP="004F444C">
      <w:pPr>
        <w:spacing w:after="200"/>
        <w:rPr>
          <w:rFonts w:ascii="Times New Roman" w:eastAsiaTheme="minorHAnsi" w:hAnsi="Times New Roman" w:cs="Times New Roman"/>
          <w:bCs/>
          <w:kern w:val="0"/>
          <w:sz w:val="24"/>
          <w:szCs w:val="24"/>
          <w:u w:val="single"/>
        </w:rPr>
      </w:pPr>
      <w:r w:rsidRPr="004F444C">
        <w:rPr>
          <w:rStyle w:val="a9"/>
          <w:sz w:val="24"/>
          <w:szCs w:val="24"/>
        </w:rPr>
        <w:footnoteRef/>
      </w:r>
      <w:r w:rsidRPr="004F444C">
        <w:rPr>
          <w:sz w:val="24"/>
          <w:szCs w:val="24"/>
          <w:lang w:val="en-US"/>
        </w:rPr>
        <w:t xml:space="preserve"> </w:t>
      </w:r>
      <w:r w:rsidRPr="004F444C">
        <w:rPr>
          <w:rFonts w:ascii="Times New Roman" w:hAnsi="Times New Roman" w:cs="Times New Roman"/>
          <w:i/>
          <w:sz w:val="24"/>
          <w:szCs w:val="24"/>
          <w:lang w:val="en-US"/>
        </w:rPr>
        <w:t>John B. Henderson</w:t>
      </w:r>
      <w:r w:rsidRPr="004F444C">
        <w:rPr>
          <w:rFonts w:ascii="Times New Roman" w:hAnsi="Times New Roman" w:cs="Times New Roman"/>
          <w:sz w:val="24"/>
          <w:szCs w:val="24"/>
          <w:lang w:val="en-US"/>
        </w:rPr>
        <w:t xml:space="preserve">. «Chinese Cosmographical Thought: The High Intellectual Tradition. </w:t>
      </w:r>
      <w:r w:rsidRPr="004F444C">
        <w:rPr>
          <w:rFonts w:ascii="Times New Roman" w:hAnsi="Times New Roman" w:cs="Times New Roman"/>
          <w:sz w:val="24"/>
          <w:szCs w:val="24"/>
        </w:rPr>
        <w:t>Режим доступа:</w:t>
      </w:r>
      <w:r w:rsidRPr="004F444C">
        <w:rPr>
          <w:rFonts w:ascii="Times New Roman" w:eastAsiaTheme="minorHAnsi" w:hAnsi="Times New Roman" w:cs="Times New Roman"/>
          <w:bCs/>
          <w:kern w:val="0"/>
          <w:sz w:val="24"/>
          <w:szCs w:val="24"/>
          <w:u w:val="single"/>
        </w:rPr>
        <w:t xml:space="preserve"> </w:t>
      </w:r>
      <w:hyperlink r:id="rId5" w:history="1">
        <w:r w:rsidRPr="00280AEC">
          <w:rPr>
            <w:rStyle w:val="a4"/>
            <w:rFonts w:ascii="Times New Roman" w:hAnsi="Times New Roman" w:cs="Times New Roman"/>
            <w:sz w:val="24"/>
            <w:szCs w:val="24"/>
            <w:lang w:val="en-US"/>
          </w:rPr>
          <w:t>http</w:t>
        </w:r>
        <w:r w:rsidRPr="00280AEC">
          <w:rPr>
            <w:rStyle w:val="a4"/>
            <w:rFonts w:ascii="Times New Roman" w:hAnsi="Times New Roman" w:cs="Times New Roman"/>
            <w:sz w:val="24"/>
            <w:szCs w:val="24"/>
          </w:rPr>
          <w:t>://</w:t>
        </w:r>
        <w:r w:rsidRPr="00280AEC">
          <w:rPr>
            <w:rStyle w:val="a4"/>
            <w:rFonts w:ascii="Times New Roman" w:hAnsi="Times New Roman" w:cs="Times New Roman"/>
            <w:sz w:val="24"/>
            <w:szCs w:val="24"/>
            <w:lang w:val="en-US"/>
          </w:rPr>
          <w:t>www</w:t>
        </w:r>
        <w:r w:rsidRPr="00280AEC">
          <w:rPr>
            <w:rStyle w:val="a4"/>
            <w:rFonts w:ascii="Times New Roman" w:hAnsi="Times New Roman" w:cs="Times New Roman"/>
            <w:sz w:val="24"/>
            <w:szCs w:val="24"/>
          </w:rPr>
          <w:t>.</w:t>
        </w:r>
        <w:r w:rsidRPr="00280AEC">
          <w:rPr>
            <w:rStyle w:val="a4"/>
            <w:rFonts w:ascii="Times New Roman" w:hAnsi="Times New Roman" w:cs="Times New Roman"/>
            <w:sz w:val="24"/>
            <w:szCs w:val="24"/>
            <w:lang w:val="en-US"/>
          </w:rPr>
          <w:t>press</w:t>
        </w:r>
        <w:r w:rsidRPr="00280AEC">
          <w:rPr>
            <w:rStyle w:val="a4"/>
            <w:rFonts w:ascii="Times New Roman" w:hAnsi="Times New Roman" w:cs="Times New Roman"/>
            <w:sz w:val="24"/>
            <w:szCs w:val="24"/>
          </w:rPr>
          <w:t>.</w:t>
        </w:r>
        <w:proofErr w:type="spellStart"/>
        <w:r w:rsidRPr="00280AEC">
          <w:rPr>
            <w:rStyle w:val="a4"/>
            <w:rFonts w:ascii="Times New Roman" w:hAnsi="Times New Roman" w:cs="Times New Roman"/>
            <w:sz w:val="24"/>
            <w:szCs w:val="24"/>
            <w:lang w:val="en-US"/>
          </w:rPr>
          <w:t>uchicago</w:t>
        </w:r>
        <w:proofErr w:type="spellEnd"/>
        <w:r w:rsidRPr="00280AEC">
          <w:rPr>
            <w:rStyle w:val="a4"/>
            <w:rFonts w:ascii="Times New Roman" w:hAnsi="Times New Roman" w:cs="Times New Roman"/>
            <w:sz w:val="24"/>
            <w:szCs w:val="24"/>
          </w:rPr>
          <w:t>.</w:t>
        </w:r>
        <w:proofErr w:type="spellStart"/>
        <w:r w:rsidRPr="00280AEC">
          <w:rPr>
            <w:rStyle w:val="a4"/>
            <w:rFonts w:ascii="Times New Roman" w:hAnsi="Times New Roman" w:cs="Times New Roman"/>
            <w:sz w:val="24"/>
            <w:szCs w:val="24"/>
            <w:lang w:val="en-US"/>
          </w:rPr>
          <w:t>edu</w:t>
        </w:r>
        <w:proofErr w:type="spellEnd"/>
        <w:r w:rsidRPr="00280AEC">
          <w:rPr>
            <w:rStyle w:val="a4"/>
            <w:rFonts w:ascii="Times New Roman" w:hAnsi="Times New Roman" w:cs="Times New Roman"/>
            <w:sz w:val="24"/>
            <w:szCs w:val="24"/>
          </w:rPr>
          <w:t>/</w:t>
        </w:r>
        <w:r w:rsidRPr="00280AEC">
          <w:rPr>
            <w:rStyle w:val="a4"/>
            <w:rFonts w:ascii="Times New Roman" w:hAnsi="Times New Roman" w:cs="Times New Roman"/>
            <w:sz w:val="24"/>
            <w:szCs w:val="24"/>
            <w:lang w:val="en-US"/>
          </w:rPr>
          <w:t>books</w:t>
        </w:r>
        <w:r w:rsidRPr="00280AEC">
          <w:rPr>
            <w:rStyle w:val="a4"/>
            <w:rFonts w:ascii="Times New Roman" w:hAnsi="Times New Roman" w:cs="Times New Roman"/>
            <w:sz w:val="24"/>
            <w:szCs w:val="24"/>
          </w:rPr>
          <w:t>/</w:t>
        </w:r>
        <w:r w:rsidRPr="00280AEC">
          <w:rPr>
            <w:rStyle w:val="a4"/>
            <w:rFonts w:ascii="Times New Roman" w:hAnsi="Times New Roman" w:cs="Times New Roman"/>
            <w:sz w:val="24"/>
            <w:szCs w:val="24"/>
            <w:lang w:val="en-US"/>
          </w:rPr>
          <w:t>HOC</w:t>
        </w:r>
        <w:r w:rsidRPr="00280AEC">
          <w:rPr>
            <w:rStyle w:val="a4"/>
            <w:rFonts w:ascii="Times New Roman" w:hAnsi="Times New Roman" w:cs="Times New Roman"/>
            <w:sz w:val="24"/>
            <w:szCs w:val="24"/>
          </w:rPr>
          <w:t>/</w:t>
        </w:r>
        <w:r w:rsidRPr="00280AEC">
          <w:rPr>
            <w:rStyle w:val="a4"/>
            <w:rFonts w:ascii="Times New Roman" w:hAnsi="Times New Roman" w:cs="Times New Roman"/>
            <w:sz w:val="24"/>
            <w:szCs w:val="24"/>
            <w:lang w:val="en-US"/>
          </w:rPr>
          <w:t>HOC</w:t>
        </w:r>
        <w:r w:rsidRPr="00280AEC">
          <w:rPr>
            <w:rStyle w:val="a4"/>
            <w:rFonts w:ascii="Times New Roman" w:hAnsi="Times New Roman" w:cs="Times New Roman"/>
            <w:sz w:val="24"/>
            <w:szCs w:val="24"/>
          </w:rPr>
          <w:t>_</w:t>
        </w:r>
        <w:r w:rsidRPr="00280AEC">
          <w:rPr>
            <w:rStyle w:val="a4"/>
            <w:rFonts w:ascii="Times New Roman" w:hAnsi="Times New Roman" w:cs="Times New Roman"/>
            <w:sz w:val="24"/>
            <w:szCs w:val="24"/>
            <w:lang w:val="en-US"/>
          </w:rPr>
          <w:t>V</w:t>
        </w:r>
        <w:r w:rsidRPr="00280AEC">
          <w:rPr>
            <w:rStyle w:val="a4"/>
            <w:rFonts w:ascii="Times New Roman" w:hAnsi="Times New Roman" w:cs="Times New Roman"/>
            <w:sz w:val="24"/>
            <w:szCs w:val="24"/>
          </w:rPr>
          <w:t>2_</w:t>
        </w:r>
        <w:r w:rsidRPr="00280AEC">
          <w:rPr>
            <w:rStyle w:val="a4"/>
            <w:rFonts w:ascii="Times New Roman" w:hAnsi="Times New Roman" w:cs="Times New Roman"/>
            <w:sz w:val="24"/>
            <w:szCs w:val="24"/>
            <w:lang w:val="en-US"/>
          </w:rPr>
          <w:t>B</w:t>
        </w:r>
        <w:r w:rsidRPr="00280AEC">
          <w:rPr>
            <w:rStyle w:val="a4"/>
            <w:rFonts w:ascii="Times New Roman" w:hAnsi="Times New Roman" w:cs="Times New Roman"/>
            <w:sz w:val="24"/>
            <w:szCs w:val="24"/>
          </w:rPr>
          <w:t>2/</w:t>
        </w:r>
        <w:r w:rsidRPr="00280AEC">
          <w:rPr>
            <w:rStyle w:val="a4"/>
            <w:rFonts w:ascii="Times New Roman" w:hAnsi="Times New Roman" w:cs="Times New Roman"/>
            <w:sz w:val="24"/>
            <w:szCs w:val="24"/>
            <w:lang w:val="en-US"/>
          </w:rPr>
          <w:t>HOC</w:t>
        </w:r>
        <w:r w:rsidRPr="00280AEC">
          <w:rPr>
            <w:rStyle w:val="a4"/>
            <w:rFonts w:ascii="Times New Roman" w:hAnsi="Times New Roman" w:cs="Times New Roman"/>
            <w:sz w:val="24"/>
            <w:szCs w:val="24"/>
          </w:rPr>
          <w:t>_</w:t>
        </w:r>
        <w:r w:rsidRPr="00280AEC">
          <w:rPr>
            <w:rStyle w:val="a4"/>
            <w:rFonts w:ascii="Times New Roman" w:hAnsi="Times New Roman" w:cs="Times New Roman"/>
            <w:sz w:val="24"/>
            <w:szCs w:val="24"/>
            <w:lang w:val="en-US"/>
          </w:rPr>
          <w:t>VOLUME</w:t>
        </w:r>
        <w:r w:rsidRPr="00280AEC">
          <w:rPr>
            <w:rStyle w:val="a4"/>
            <w:rFonts w:ascii="Times New Roman" w:hAnsi="Times New Roman" w:cs="Times New Roman"/>
            <w:sz w:val="24"/>
            <w:szCs w:val="24"/>
          </w:rPr>
          <w:t>2_</w:t>
        </w:r>
        <w:r w:rsidRPr="00280AEC">
          <w:rPr>
            <w:rStyle w:val="a4"/>
            <w:rFonts w:ascii="Times New Roman" w:hAnsi="Times New Roman" w:cs="Times New Roman"/>
            <w:sz w:val="24"/>
            <w:szCs w:val="24"/>
            <w:lang w:val="en-US"/>
          </w:rPr>
          <w:t>Book</w:t>
        </w:r>
        <w:r w:rsidRPr="00280AEC">
          <w:rPr>
            <w:rStyle w:val="a4"/>
            <w:rFonts w:ascii="Times New Roman" w:hAnsi="Times New Roman" w:cs="Times New Roman"/>
            <w:sz w:val="24"/>
            <w:szCs w:val="24"/>
          </w:rPr>
          <w:t>2_</w:t>
        </w:r>
        <w:r w:rsidRPr="00280AEC">
          <w:rPr>
            <w:rStyle w:val="a4"/>
            <w:rFonts w:ascii="Times New Roman" w:hAnsi="Times New Roman" w:cs="Times New Roman"/>
            <w:sz w:val="24"/>
            <w:szCs w:val="24"/>
            <w:lang w:val="en-US"/>
          </w:rPr>
          <w:t>chapter</w:t>
        </w:r>
        <w:r w:rsidRPr="00280AEC">
          <w:rPr>
            <w:rStyle w:val="a4"/>
            <w:rFonts w:ascii="Times New Roman" w:hAnsi="Times New Roman" w:cs="Times New Roman"/>
            <w:sz w:val="24"/>
            <w:szCs w:val="24"/>
          </w:rPr>
          <w:t>8.</w:t>
        </w:r>
        <w:r w:rsidRPr="00280AEC">
          <w:rPr>
            <w:rStyle w:val="a4"/>
            <w:rFonts w:ascii="Times New Roman" w:hAnsi="Times New Roman" w:cs="Times New Roman"/>
            <w:sz w:val="24"/>
            <w:szCs w:val="24"/>
            <w:lang w:val="en-US"/>
          </w:rPr>
          <w:t>pdf</w:t>
        </w:r>
      </w:hyperlink>
      <w:r w:rsidRPr="004F444C">
        <w:rPr>
          <w:rFonts w:ascii="Times New Roman" w:hAnsi="Times New Roman" w:cs="Times New Roman"/>
          <w:sz w:val="24"/>
          <w:szCs w:val="24"/>
        </w:rPr>
        <w:t xml:space="preserve"> </w:t>
      </w:r>
    </w:p>
    <w:p w:rsidR="00B978B4" w:rsidRPr="004F444C" w:rsidRDefault="00B978B4">
      <w:pPr>
        <w:pStyle w:val="a7"/>
      </w:pPr>
    </w:p>
  </w:footnote>
  <w:footnote w:id="13">
    <w:p w:rsidR="00B978B4" w:rsidRPr="00C557E5" w:rsidRDefault="00B978B4">
      <w:pPr>
        <w:pStyle w:val="a7"/>
      </w:pPr>
      <w:r>
        <w:rPr>
          <w:rStyle w:val="a9"/>
        </w:rPr>
        <w:footnoteRef/>
      </w:r>
      <w:r w:rsidRPr="00A73AB2">
        <w:rPr>
          <w:rFonts w:ascii="Times New Roman" w:hAnsi="Times New Roman" w:cs="Times New Roman"/>
          <w:sz w:val="24"/>
          <w:szCs w:val="24"/>
          <w:shd w:val="clear" w:color="auto" w:fill="FFFFFF"/>
        </w:rPr>
        <w:t xml:space="preserve"> (</w:t>
      </w:r>
      <w:r w:rsidRPr="00C557E5">
        <w:rPr>
          <w:rFonts w:ascii="Times New Roman" w:hAnsi="Times New Roman" w:cs="Times New Roman"/>
          <w:sz w:val="24"/>
          <w:szCs w:val="24"/>
          <w:shd w:val="clear" w:color="auto" w:fill="FFFFFF"/>
        </w:rPr>
        <w:t>прав</w:t>
      </w:r>
      <w:r w:rsidRPr="00A73AB2">
        <w:rPr>
          <w:rFonts w:ascii="Times New Roman" w:hAnsi="Times New Roman" w:cs="Times New Roman"/>
          <w:sz w:val="24"/>
          <w:szCs w:val="24"/>
          <w:shd w:val="clear" w:color="auto" w:fill="FFFFFF"/>
        </w:rPr>
        <w:t xml:space="preserve">. </w:t>
      </w:r>
      <w:r w:rsidRPr="00C557E5">
        <w:rPr>
          <w:rFonts w:ascii="Times New Roman" w:hAnsi="Times New Roman" w:cs="Times New Roman"/>
          <w:sz w:val="24"/>
          <w:szCs w:val="24"/>
          <w:shd w:val="clear" w:color="auto" w:fill="FFFFFF"/>
        </w:rPr>
        <w:t>202–195 г. до н.э.)</w:t>
      </w:r>
    </w:p>
  </w:footnote>
  <w:footnote w:id="14">
    <w:p w:rsidR="00B978B4" w:rsidRDefault="00B978B4">
      <w:pPr>
        <w:pStyle w:val="a7"/>
      </w:pPr>
      <w:r>
        <w:rPr>
          <w:rStyle w:val="a9"/>
        </w:rPr>
        <w:footnoteRef/>
      </w:r>
      <w:r>
        <w:t xml:space="preserve"> </w:t>
      </w:r>
      <w:r w:rsidRPr="00883F18">
        <w:rPr>
          <w:rFonts w:ascii="Times New Roman" w:hAnsi="Times New Roman" w:cs="Times New Roman"/>
          <w:sz w:val="24"/>
          <w:szCs w:val="24"/>
          <w:shd w:val="clear" w:color="auto" w:fill="FFFFFF"/>
        </w:rPr>
        <w:t>(прав. 9-23 гг.)</w:t>
      </w:r>
    </w:p>
  </w:footnote>
  <w:footnote w:id="15">
    <w:p w:rsidR="00B978B4" w:rsidRPr="00B27EC9" w:rsidRDefault="00B978B4" w:rsidP="00B27EC9">
      <w:pPr>
        <w:rPr>
          <w:rFonts w:ascii="Times New Roman" w:hAnsi="Times New Roman" w:cs="Times New Roman"/>
          <w:color w:val="000000" w:themeColor="text1"/>
          <w:sz w:val="24"/>
          <w:szCs w:val="24"/>
        </w:rPr>
      </w:pPr>
      <w:r w:rsidRPr="00B27EC9">
        <w:rPr>
          <w:rStyle w:val="a9"/>
          <w:rFonts w:ascii="Times New Roman" w:hAnsi="Times New Roman" w:cs="Times New Roman"/>
          <w:sz w:val="24"/>
          <w:szCs w:val="24"/>
        </w:rPr>
        <w:footnoteRef/>
      </w:r>
      <w:r w:rsidRPr="00B27EC9">
        <w:rPr>
          <w:rFonts w:ascii="Times New Roman" w:hAnsi="Times New Roman" w:cs="Times New Roman"/>
          <w:sz w:val="24"/>
          <w:szCs w:val="24"/>
        </w:rPr>
        <w:t xml:space="preserve"> </w:t>
      </w:r>
      <w:r w:rsidRPr="00B27EC9">
        <w:rPr>
          <w:rFonts w:ascii="Times New Roman" w:eastAsia="Times-Roman" w:hAnsi="Times New Roman" w:cs="Times New Roman"/>
          <w:i/>
          <w:color w:val="000000" w:themeColor="text1"/>
          <w:kern w:val="0"/>
          <w:sz w:val="24"/>
          <w:szCs w:val="24"/>
        </w:rPr>
        <w:t>М. Леве.</w:t>
      </w:r>
      <w:r w:rsidRPr="00B27EC9">
        <w:rPr>
          <w:rFonts w:ascii="Times New Roman" w:eastAsia="Times-Roman" w:hAnsi="Times New Roman" w:cs="Times New Roman"/>
          <w:color w:val="000000" w:themeColor="text1"/>
          <w:kern w:val="0"/>
          <w:sz w:val="24"/>
          <w:szCs w:val="24"/>
        </w:rPr>
        <w:t xml:space="preserve"> Китай династии Хань. Быт, религия, культура /Пер. с англ. С. Федорова. </w:t>
      </w:r>
      <w:r w:rsidRPr="00B27EC9">
        <w:rPr>
          <w:rFonts w:ascii="Times New Roman" w:hAnsi="Times New Roman" w:cs="Times New Roman"/>
          <w:sz w:val="24"/>
          <w:szCs w:val="24"/>
        </w:rPr>
        <w:t>–</w:t>
      </w:r>
      <w:r w:rsidRPr="00B27EC9">
        <w:rPr>
          <w:rFonts w:ascii="Times New Roman" w:eastAsia="Times-Roman" w:hAnsi="Times New Roman" w:cs="Times New Roman"/>
          <w:color w:val="000000" w:themeColor="text1"/>
          <w:kern w:val="0"/>
          <w:sz w:val="24"/>
          <w:szCs w:val="24"/>
        </w:rPr>
        <w:t xml:space="preserve"> М.: ЗАО </w:t>
      </w:r>
      <w:proofErr w:type="spellStart"/>
      <w:r w:rsidRPr="00B27EC9">
        <w:rPr>
          <w:rFonts w:ascii="Times New Roman" w:eastAsia="Times-Roman" w:hAnsi="Times New Roman" w:cs="Times New Roman"/>
          <w:color w:val="000000" w:themeColor="text1"/>
          <w:kern w:val="0"/>
          <w:sz w:val="24"/>
          <w:szCs w:val="24"/>
        </w:rPr>
        <w:t>Центрполиграф</w:t>
      </w:r>
      <w:proofErr w:type="spellEnd"/>
      <w:r w:rsidRPr="00B27EC9">
        <w:rPr>
          <w:rFonts w:ascii="Times New Roman" w:eastAsia="Times-Roman" w:hAnsi="Times New Roman" w:cs="Times New Roman"/>
          <w:color w:val="000000" w:themeColor="text1"/>
          <w:kern w:val="0"/>
          <w:sz w:val="24"/>
          <w:szCs w:val="24"/>
        </w:rPr>
        <w:t xml:space="preserve">, 2005. 19 с </w:t>
      </w:r>
    </w:p>
  </w:footnote>
  <w:footnote w:id="16">
    <w:p w:rsidR="00B978B4" w:rsidRPr="00885D13" w:rsidRDefault="00B978B4" w:rsidP="00B27EC9">
      <w:pPr>
        <w:widowControl/>
        <w:suppressAutoHyphens w:val="0"/>
        <w:autoSpaceDE w:val="0"/>
        <w:adjustRightInd w:val="0"/>
        <w:textAlignment w:val="auto"/>
        <w:rPr>
          <w:rFonts w:ascii="Times New Roman" w:eastAsiaTheme="minorHAnsi" w:hAnsi="Times New Roman" w:cs="Times New Roman"/>
          <w:bCs/>
          <w:kern w:val="0"/>
          <w:sz w:val="24"/>
          <w:szCs w:val="24"/>
          <w:lang w:val="en-US"/>
        </w:rPr>
      </w:pPr>
      <w:r w:rsidRPr="00B27EC9">
        <w:rPr>
          <w:rStyle w:val="a9"/>
          <w:rFonts w:ascii="Times New Roman" w:hAnsi="Times New Roman" w:cs="Times New Roman"/>
          <w:sz w:val="24"/>
          <w:szCs w:val="24"/>
        </w:rPr>
        <w:footnoteRef/>
      </w:r>
      <w:r w:rsidRPr="00B27EC9">
        <w:rPr>
          <w:rFonts w:ascii="Times New Roman" w:hAnsi="Times New Roman" w:cs="Times New Roman"/>
          <w:sz w:val="24"/>
          <w:szCs w:val="24"/>
        </w:rPr>
        <w:t xml:space="preserve"> </w:t>
      </w:r>
      <w:proofErr w:type="spellStart"/>
      <w:r w:rsidRPr="00B27EC9">
        <w:rPr>
          <w:rFonts w:ascii="Times New Roman" w:eastAsiaTheme="minorHAnsi" w:hAnsi="Times New Roman" w:cs="Times New Roman"/>
          <w:bCs/>
          <w:i/>
          <w:kern w:val="0"/>
          <w:sz w:val="24"/>
          <w:szCs w:val="24"/>
        </w:rPr>
        <w:t>Голыгина</w:t>
      </w:r>
      <w:proofErr w:type="spellEnd"/>
      <w:r w:rsidRPr="00B27EC9">
        <w:rPr>
          <w:rFonts w:ascii="Times New Roman" w:eastAsiaTheme="minorHAnsi" w:hAnsi="Times New Roman" w:cs="Times New Roman"/>
          <w:bCs/>
          <w:i/>
          <w:kern w:val="0"/>
          <w:sz w:val="24"/>
          <w:szCs w:val="24"/>
        </w:rPr>
        <w:t xml:space="preserve"> К.И.</w:t>
      </w:r>
      <w:r w:rsidRPr="00B27EC9">
        <w:rPr>
          <w:rFonts w:ascii="Times New Roman" w:eastAsiaTheme="minorHAnsi" w:hAnsi="Times New Roman" w:cs="Times New Roman"/>
          <w:bCs/>
          <w:kern w:val="0"/>
          <w:sz w:val="24"/>
          <w:szCs w:val="24"/>
        </w:rPr>
        <w:t xml:space="preserve"> «Звездное небо и «Книга перемен». – М.:</w:t>
      </w:r>
      <w:r w:rsidRPr="00B27EC9">
        <w:rPr>
          <w:rFonts w:ascii="Times New Roman" w:hAnsi="Times New Roman" w:cs="Times New Roman"/>
          <w:sz w:val="24"/>
          <w:szCs w:val="24"/>
          <w:shd w:val="clear" w:color="auto" w:fill="FFFFFF"/>
        </w:rPr>
        <w:t xml:space="preserve"> Институт востоковедения. </w:t>
      </w:r>
      <w:r w:rsidRPr="00885D13">
        <w:rPr>
          <w:rFonts w:ascii="Times New Roman" w:eastAsiaTheme="minorHAnsi" w:hAnsi="Times New Roman" w:cs="Times New Roman"/>
          <w:bCs/>
          <w:kern w:val="0"/>
          <w:sz w:val="24"/>
          <w:szCs w:val="24"/>
          <w:lang w:val="en-US"/>
        </w:rPr>
        <w:t>2003. 5</w:t>
      </w:r>
      <w:r w:rsidRPr="00BD183A">
        <w:rPr>
          <w:rFonts w:ascii="Times New Roman" w:eastAsiaTheme="minorHAnsi" w:hAnsi="Times New Roman" w:cs="Times New Roman"/>
          <w:bCs/>
          <w:kern w:val="0"/>
          <w:sz w:val="24"/>
          <w:szCs w:val="24"/>
          <w:lang w:val="en-US"/>
        </w:rPr>
        <w:t xml:space="preserve"> </w:t>
      </w:r>
      <w:r w:rsidRPr="00B27EC9">
        <w:rPr>
          <w:rFonts w:ascii="Times New Roman" w:eastAsiaTheme="minorHAnsi" w:hAnsi="Times New Roman" w:cs="Times New Roman"/>
          <w:bCs/>
          <w:kern w:val="0"/>
          <w:sz w:val="24"/>
          <w:szCs w:val="24"/>
        </w:rPr>
        <w:t>с</w:t>
      </w:r>
      <w:r w:rsidRPr="00BD183A">
        <w:rPr>
          <w:rFonts w:ascii="Times New Roman" w:eastAsiaTheme="minorHAnsi" w:hAnsi="Times New Roman" w:cs="Times New Roman"/>
          <w:bCs/>
          <w:kern w:val="0"/>
          <w:sz w:val="24"/>
          <w:szCs w:val="24"/>
          <w:lang w:val="en-US"/>
        </w:rPr>
        <w:t>.</w:t>
      </w:r>
    </w:p>
  </w:footnote>
  <w:footnote w:id="17">
    <w:p w:rsidR="00B978B4" w:rsidRPr="00C523CD" w:rsidRDefault="00B978B4" w:rsidP="00B27EC9">
      <w:pPr>
        <w:pStyle w:val="a7"/>
        <w:rPr>
          <w:sz w:val="24"/>
          <w:szCs w:val="24"/>
        </w:rPr>
      </w:pPr>
      <w:r w:rsidRPr="00B27EC9">
        <w:rPr>
          <w:rStyle w:val="a9"/>
          <w:rFonts w:ascii="Times New Roman" w:hAnsi="Times New Roman" w:cs="Times New Roman"/>
          <w:sz w:val="24"/>
          <w:szCs w:val="24"/>
        </w:rPr>
        <w:footnoteRef/>
      </w:r>
      <w:r w:rsidRPr="00B27EC9">
        <w:rPr>
          <w:rFonts w:ascii="Times New Roman" w:hAnsi="Times New Roman" w:cs="Times New Roman"/>
          <w:sz w:val="24"/>
          <w:szCs w:val="24"/>
          <w:lang w:val="en-US"/>
        </w:rPr>
        <w:t xml:space="preserve"> </w:t>
      </w:r>
      <w:r w:rsidRPr="00B27EC9">
        <w:rPr>
          <w:rFonts w:ascii="Times New Roman" w:hAnsi="Times New Roman" w:cs="Times New Roman"/>
          <w:i/>
          <w:sz w:val="24"/>
          <w:szCs w:val="24"/>
          <w:lang w:val="en-US"/>
        </w:rPr>
        <w:t>J. Needham</w:t>
      </w:r>
      <w:r w:rsidRPr="00B27EC9">
        <w:rPr>
          <w:rFonts w:ascii="Times New Roman" w:hAnsi="Times New Roman" w:cs="Times New Roman"/>
          <w:sz w:val="24"/>
          <w:szCs w:val="24"/>
          <w:lang w:val="en-US"/>
        </w:rPr>
        <w:t xml:space="preserve">, Science and civilization in China, Vol. 3, Mathematics and the sciences of the heavens and the Earth. – Cambridge University press, 1959. </w:t>
      </w:r>
      <w:r w:rsidRPr="00A52754">
        <w:rPr>
          <w:rFonts w:ascii="Times New Roman" w:hAnsi="Times New Roman" w:cs="Times New Roman"/>
          <w:sz w:val="24"/>
          <w:szCs w:val="24"/>
        </w:rPr>
        <w:t>1</w:t>
      </w:r>
      <w:r w:rsidRPr="00B27EC9">
        <w:rPr>
          <w:rFonts w:ascii="Times New Roman" w:hAnsi="Times New Roman" w:cs="Times New Roman"/>
          <w:sz w:val="24"/>
          <w:szCs w:val="24"/>
        </w:rPr>
        <w:t>71 р.</w:t>
      </w:r>
    </w:p>
  </w:footnote>
  <w:footnote w:id="18">
    <w:p w:rsidR="00B978B4" w:rsidRPr="00B27EC9" w:rsidRDefault="00B978B4" w:rsidP="00B27EC9">
      <w:pPr>
        <w:pStyle w:val="a7"/>
        <w:rPr>
          <w:rFonts w:ascii="Times New Roman" w:hAnsi="Times New Roman" w:cs="Times New Roman"/>
          <w:sz w:val="24"/>
          <w:szCs w:val="24"/>
        </w:rPr>
      </w:pPr>
      <w:r w:rsidRPr="00B27EC9">
        <w:rPr>
          <w:rStyle w:val="a9"/>
          <w:rFonts w:ascii="Times New Roman" w:hAnsi="Times New Roman" w:cs="Times New Roman"/>
          <w:sz w:val="24"/>
          <w:szCs w:val="24"/>
        </w:rPr>
        <w:footnoteRef/>
      </w:r>
      <w:r w:rsidRPr="00B27EC9">
        <w:rPr>
          <w:rFonts w:ascii="Times New Roman" w:hAnsi="Times New Roman" w:cs="Times New Roman"/>
          <w:sz w:val="24"/>
          <w:szCs w:val="24"/>
        </w:rPr>
        <w:t xml:space="preserve"> </w:t>
      </w:r>
      <w:proofErr w:type="gramStart"/>
      <w:r w:rsidRPr="00A52754">
        <w:rPr>
          <w:rFonts w:ascii="KaiTi" w:eastAsia="KaiTi" w:hAnsi="KaiTi" w:cs="MS Gothic"/>
          <w:color w:val="222222"/>
          <w:sz w:val="28"/>
          <w:szCs w:val="28"/>
          <w:shd w:val="clear" w:color="auto" w:fill="FFFFFF"/>
        </w:rPr>
        <w:t>堯</w:t>
      </w:r>
      <w:r>
        <w:rPr>
          <w:rFonts w:asciiTheme="minorHAnsi" w:eastAsia="KaiTi" w:hAnsiTheme="minorHAnsi" w:cs="MS Gothic"/>
          <w:color w:val="222222"/>
          <w:sz w:val="28"/>
          <w:szCs w:val="28"/>
          <w:shd w:val="clear" w:color="auto" w:fill="FFFFFF"/>
        </w:rPr>
        <w:t>(</w:t>
      </w:r>
      <w:proofErr w:type="gramEnd"/>
      <w:r w:rsidRPr="00B27EC9">
        <w:rPr>
          <w:rFonts w:ascii="Times New Roman" w:hAnsi="Times New Roman" w:cs="Times New Roman"/>
          <w:sz w:val="24"/>
          <w:szCs w:val="24"/>
          <w:shd w:val="clear" w:color="auto" w:fill="FFFFFF"/>
        </w:rPr>
        <w:t>2356–2255 гг. до н.э.</w:t>
      </w:r>
      <w:r>
        <w:rPr>
          <w:rFonts w:ascii="Times New Roman" w:hAnsi="Times New Roman" w:cs="Times New Roman"/>
          <w:sz w:val="24"/>
          <w:szCs w:val="24"/>
          <w:shd w:val="clear" w:color="auto" w:fill="FFFFFF"/>
        </w:rPr>
        <w:t>)</w:t>
      </w:r>
    </w:p>
  </w:footnote>
  <w:footnote w:id="19">
    <w:p w:rsidR="00B978B4" w:rsidRPr="00B27EC9" w:rsidRDefault="00B978B4" w:rsidP="00B27EC9">
      <w:pPr>
        <w:pStyle w:val="a7"/>
        <w:rPr>
          <w:rFonts w:ascii="Times New Roman" w:hAnsi="Times New Roman" w:cs="Times New Roman"/>
          <w:sz w:val="24"/>
          <w:szCs w:val="24"/>
        </w:rPr>
      </w:pPr>
      <w:r w:rsidRPr="00B27EC9">
        <w:rPr>
          <w:rStyle w:val="a9"/>
          <w:rFonts w:ascii="Times New Roman" w:hAnsi="Times New Roman" w:cs="Times New Roman"/>
          <w:sz w:val="24"/>
          <w:szCs w:val="24"/>
        </w:rPr>
        <w:footnoteRef/>
      </w:r>
      <w:r w:rsidRPr="00B27EC9">
        <w:rPr>
          <w:rFonts w:ascii="Times New Roman" w:hAnsi="Times New Roman" w:cs="Times New Roman"/>
          <w:sz w:val="24"/>
          <w:szCs w:val="24"/>
        </w:rPr>
        <w:t xml:space="preserve"> </w:t>
      </w:r>
      <w:proofErr w:type="spellStart"/>
      <w:r>
        <w:rPr>
          <w:rFonts w:ascii="Times New Roman" w:hAnsi="Times New Roman" w:cs="Times New Roman"/>
          <w:sz w:val="24"/>
          <w:szCs w:val="24"/>
        </w:rPr>
        <w:t>М.Е.Кравцова</w:t>
      </w:r>
      <w:proofErr w:type="spellEnd"/>
      <w:r>
        <w:rPr>
          <w:rFonts w:ascii="Times New Roman" w:hAnsi="Times New Roman" w:cs="Times New Roman"/>
          <w:sz w:val="24"/>
          <w:szCs w:val="24"/>
        </w:rPr>
        <w:t xml:space="preserve">. Бронза. </w:t>
      </w:r>
      <w:r w:rsidRPr="00B27EC9">
        <w:rPr>
          <w:rFonts w:ascii="Times New Roman" w:hAnsi="Times New Roman" w:cs="Times New Roman"/>
          <w:sz w:val="24"/>
          <w:szCs w:val="24"/>
          <w:shd w:val="clear" w:color="auto" w:fill="FFFFFF"/>
        </w:rPr>
        <w:t xml:space="preserve">Духовная культура Китая: энциклопедия в 5 </w:t>
      </w:r>
      <w:r w:rsidRPr="00B27EC9">
        <w:rPr>
          <w:rFonts w:ascii="Times New Roman" w:eastAsiaTheme="minorHAnsi" w:hAnsi="Times New Roman" w:cs="Times New Roman"/>
          <w:bCs/>
          <w:kern w:val="0"/>
          <w:sz w:val="24"/>
          <w:szCs w:val="24"/>
        </w:rPr>
        <w:t>Т. + доп. том.</w:t>
      </w:r>
      <w:r w:rsidRPr="00B27EC9">
        <w:rPr>
          <w:rFonts w:ascii="Times New Roman" w:hAnsi="Times New Roman" w:cs="Times New Roman"/>
          <w:sz w:val="24"/>
          <w:szCs w:val="24"/>
          <w:shd w:val="clear" w:color="auto" w:fill="FFFFFF"/>
        </w:rPr>
        <w:t xml:space="preserve"> / Гл. ред. М.Л. Титаренко: Т. 6.доп. Искусство.</w:t>
      </w:r>
      <w:r w:rsidRPr="00B27EC9">
        <w:rPr>
          <w:rFonts w:ascii="Times New Roman" w:hAnsi="Times New Roman" w:cs="Times New Roman"/>
          <w:sz w:val="24"/>
          <w:szCs w:val="24"/>
        </w:rPr>
        <w:t xml:space="preserve"> –</w:t>
      </w:r>
      <w:r w:rsidRPr="00B27EC9">
        <w:rPr>
          <w:rFonts w:ascii="Times New Roman" w:hAnsi="Times New Roman" w:cs="Times New Roman"/>
          <w:sz w:val="24"/>
          <w:szCs w:val="24"/>
          <w:shd w:val="clear" w:color="auto" w:fill="FFFFFF"/>
        </w:rPr>
        <w:t xml:space="preserve"> </w:t>
      </w:r>
      <w:r w:rsidRPr="00B27EC9">
        <w:rPr>
          <w:rFonts w:ascii="Times New Roman" w:eastAsiaTheme="minorHAnsi" w:hAnsi="Times New Roman" w:cs="Times New Roman"/>
          <w:bCs/>
          <w:kern w:val="0"/>
          <w:sz w:val="24"/>
          <w:szCs w:val="24"/>
        </w:rPr>
        <w:t xml:space="preserve">М.: Вост. </w:t>
      </w:r>
      <w:proofErr w:type="gramStart"/>
      <w:r w:rsidRPr="00B27EC9">
        <w:rPr>
          <w:rFonts w:ascii="Times New Roman" w:eastAsiaTheme="minorHAnsi" w:hAnsi="Times New Roman" w:cs="Times New Roman"/>
          <w:bCs/>
          <w:kern w:val="0"/>
          <w:sz w:val="24"/>
          <w:szCs w:val="24"/>
        </w:rPr>
        <w:t>лит.,</w:t>
      </w:r>
      <w:proofErr w:type="gramEnd"/>
      <w:r w:rsidRPr="00B27EC9">
        <w:rPr>
          <w:rFonts w:ascii="Times New Roman" w:eastAsiaTheme="minorHAnsi" w:hAnsi="Times New Roman" w:cs="Times New Roman"/>
          <w:bCs/>
          <w:kern w:val="0"/>
          <w:sz w:val="24"/>
          <w:szCs w:val="24"/>
        </w:rPr>
        <w:t xml:space="preserve"> 2010. 232 с.</w:t>
      </w:r>
    </w:p>
  </w:footnote>
  <w:footnote w:id="20">
    <w:p w:rsidR="00B978B4" w:rsidRPr="007D1F50" w:rsidRDefault="00B978B4" w:rsidP="00B27EC9">
      <w:pPr>
        <w:pStyle w:val="a7"/>
        <w:rPr>
          <w:rFonts w:ascii="Times New Roman" w:hAnsi="Times New Roman" w:cs="Times New Roman"/>
          <w:sz w:val="24"/>
          <w:szCs w:val="24"/>
          <w:lang w:val="en-US"/>
        </w:rPr>
      </w:pPr>
      <w:r w:rsidRPr="00B27EC9">
        <w:rPr>
          <w:rStyle w:val="a9"/>
          <w:rFonts w:ascii="Times New Roman" w:hAnsi="Times New Roman" w:cs="Times New Roman"/>
          <w:sz w:val="24"/>
          <w:szCs w:val="24"/>
        </w:rPr>
        <w:footnoteRef/>
      </w:r>
      <w:r w:rsidRPr="00B27EC9">
        <w:rPr>
          <w:rFonts w:ascii="Times New Roman" w:hAnsi="Times New Roman" w:cs="Times New Roman"/>
          <w:sz w:val="24"/>
          <w:szCs w:val="24"/>
        </w:rPr>
        <w:t xml:space="preserve"> </w:t>
      </w:r>
      <w:proofErr w:type="spellStart"/>
      <w:r w:rsidRPr="00892DB6">
        <w:rPr>
          <w:rFonts w:ascii="Times New Roman" w:hAnsi="Times New Roman" w:cs="Times New Roman"/>
          <w:i/>
          <w:sz w:val="24"/>
          <w:szCs w:val="24"/>
        </w:rPr>
        <w:t>В.Е.Еремеев</w:t>
      </w:r>
      <w:proofErr w:type="spellEnd"/>
      <w:r>
        <w:rPr>
          <w:rFonts w:ascii="Times New Roman" w:hAnsi="Times New Roman" w:cs="Times New Roman"/>
          <w:sz w:val="24"/>
          <w:szCs w:val="24"/>
        </w:rPr>
        <w:t>. Науки о небе</w:t>
      </w:r>
      <w:r w:rsidRPr="00892DB6">
        <w:rPr>
          <w:rFonts w:ascii="Times New Roman" w:hAnsi="Times New Roman" w:cs="Times New Roman"/>
          <w:sz w:val="24"/>
          <w:szCs w:val="24"/>
        </w:rPr>
        <w:t>. //</w:t>
      </w:r>
      <w:r w:rsidRPr="00B27EC9">
        <w:rPr>
          <w:rFonts w:ascii="Times New Roman" w:hAnsi="Times New Roman" w:cs="Times New Roman"/>
          <w:sz w:val="24"/>
          <w:szCs w:val="24"/>
          <w:shd w:val="clear" w:color="auto" w:fill="FFFFFF"/>
        </w:rPr>
        <w:t xml:space="preserve">Духовная культура Китая: энциклопедия в 5 </w:t>
      </w:r>
      <w:r w:rsidRPr="00B27EC9">
        <w:rPr>
          <w:rFonts w:ascii="Times New Roman" w:eastAsiaTheme="minorHAnsi" w:hAnsi="Times New Roman" w:cs="Times New Roman"/>
          <w:bCs/>
          <w:kern w:val="0"/>
          <w:sz w:val="24"/>
          <w:szCs w:val="24"/>
        </w:rPr>
        <w:t>Т. + доп. том.</w:t>
      </w:r>
      <w:r w:rsidRPr="00B27EC9">
        <w:rPr>
          <w:rFonts w:ascii="Times New Roman" w:hAnsi="Times New Roman" w:cs="Times New Roman"/>
          <w:sz w:val="24"/>
          <w:szCs w:val="24"/>
          <w:shd w:val="clear" w:color="auto" w:fill="FFFFFF"/>
        </w:rPr>
        <w:t xml:space="preserve"> / Гл. ред. М.Л. Титаренко: Т. 5.Наука, техническая и военная мысль, здравоохранение и образование.</w:t>
      </w:r>
      <w:r w:rsidRPr="00B27EC9">
        <w:rPr>
          <w:rFonts w:ascii="Times New Roman" w:hAnsi="Times New Roman" w:cs="Times New Roman"/>
          <w:sz w:val="24"/>
          <w:szCs w:val="24"/>
        </w:rPr>
        <w:t xml:space="preserve"> –</w:t>
      </w:r>
      <w:r w:rsidRPr="00B27EC9">
        <w:rPr>
          <w:rFonts w:ascii="Times New Roman" w:hAnsi="Times New Roman" w:cs="Times New Roman"/>
          <w:sz w:val="24"/>
          <w:szCs w:val="24"/>
          <w:shd w:val="clear" w:color="auto" w:fill="FFFFFF"/>
        </w:rPr>
        <w:t xml:space="preserve"> </w:t>
      </w:r>
      <w:r w:rsidRPr="00B27EC9">
        <w:rPr>
          <w:rFonts w:ascii="Times New Roman" w:eastAsiaTheme="minorHAnsi" w:hAnsi="Times New Roman" w:cs="Times New Roman"/>
          <w:bCs/>
          <w:kern w:val="0"/>
          <w:sz w:val="24"/>
          <w:szCs w:val="24"/>
        </w:rPr>
        <w:t xml:space="preserve">М.: Вост. </w:t>
      </w:r>
      <w:proofErr w:type="gramStart"/>
      <w:r w:rsidRPr="00B27EC9">
        <w:rPr>
          <w:rFonts w:ascii="Times New Roman" w:eastAsiaTheme="minorHAnsi" w:hAnsi="Times New Roman" w:cs="Times New Roman"/>
          <w:bCs/>
          <w:kern w:val="0"/>
          <w:sz w:val="24"/>
          <w:szCs w:val="24"/>
        </w:rPr>
        <w:t>лит.,</w:t>
      </w:r>
      <w:proofErr w:type="gramEnd"/>
      <w:r w:rsidRPr="00B27EC9">
        <w:rPr>
          <w:rFonts w:ascii="Times New Roman" w:eastAsiaTheme="minorHAnsi" w:hAnsi="Times New Roman" w:cs="Times New Roman"/>
          <w:bCs/>
          <w:kern w:val="0"/>
          <w:sz w:val="24"/>
          <w:szCs w:val="24"/>
        </w:rPr>
        <w:t xml:space="preserve"> 2009.</w:t>
      </w:r>
      <w:r w:rsidRPr="00B27EC9">
        <w:rPr>
          <w:rFonts w:ascii="Times New Roman" w:hAnsi="Times New Roman" w:cs="Times New Roman"/>
          <w:sz w:val="24"/>
          <w:szCs w:val="24"/>
          <w:shd w:val="clear" w:color="auto" w:fill="FFFFFF"/>
        </w:rPr>
        <w:t xml:space="preserve"> </w:t>
      </w:r>
      <w:proofErr w:type="gramStart"/>
      <w:r w:rsidRPr="007D1F50">
        <w:rPr>
          <w:rFonts w:ascii="Times New Roman" w:hAnsi="Times New Roman" w:cs="Times New Roman"/>
          <w:sz w:val="24"/>
          <w:szCs w:val="24"/>
          <w:shd w:val="clear" w:color="auto" w:fill="FFFFFF"/>
          <w:lang w:val="en-US"/>
        </w:rPr>
        <w:t>102</w:t>
      </w:r>
      <w:proofErr w:type="gramEnd"/>
      <w:r w:rsidRPr="007D1F50">
        <w:rPr>
          <w:rFonts w:ascii="Times New Roman" w:hAnsi="Times New Roman" w:cs="Times New Roman"/>
          <w:sz w:val="24"/>
          <w:szCs w:val="24"/>
          <w:shd w:val="clear" w:color="auto" w:fill="FFFFFF"/>
          <w:lang w:val="en-US"/>
        </w:rPr>
        <w:t xml:space="preserve"> </w:t>
      </w:r>
      <w:r w:rsidRPr="00B27EC9">
        <w:rPr>
          <w:rFonts w:ascii="Times New Roman" w:hAnsi="Times New Roman" w:cs="Times New Roman"/>
          <w:sz w:val="24"/>
          <w:szCs w:val="24"/>
          <w:shd w:val="clear" w:color="auto" w:fill="FFFFFF"/>
        </w:rPr>
        <w:t>с</w:t>
      </w:r>
      <w:r w:rsidRPr="007D1F50">
        <w:rPr>
          <w:rFonts w:ascii="Times New Roman" w:hAnsi="Times New Roman" w:cs="Times New Roman"/>
          <w:sz w:val="24"/>
          <w:szCs w:val="24"/>
          <w:shd w:val="clear" w:color="auto" w:fill="FFFFFF"/>
          <w:lang w:val="en-US"/>
        </w:rPr>
        <w:t>.</w:t>
      </w:r>
    </w:p>
  </w:footnote>
  <w:footnote w:id="21">
    <w:p w:rsidR="00B978B4" w:rsidRPr="00885D13" w:rsidRDefault="00B978B4" w:rsidP="00B27EC9">
      <w:pPr>
        <w:pStyle w:val="a7"/>
        <w:rPr>
          <w:rFonts w:ascii="Times New Roman" w:hAnsi="Times New Roman" w:cs="Times New Roman"/>
          <w:sz w:val="24"/>
          <w:szCs w:val="24"/>
          <w:lang w:val="en-US"/>
        </w:rPr>
      </w:pPr>
      <w:r w:rsidRPr="00B27EC9">
        <w:rPr>
          <w:rStyle w:val="a9"/>
          <w:rFonts w:ascii="Times New Roman" w:hAnsi="Times New Roman" w:cs="Times New Roman"/>
          <w:sz w:val="24"/>
          <w:szCs w:val="24"/>
        </w:rPr>
        <w:footnoteRef/>
      </w:r>
      <w:proofErr w:type="spellStart"/>
      <w:r w:rsidRPr="00A52754">
        <w:rPr>
          <w:rFonts w:ascii="KaiTi" w:eastAsia="KaiTi" w:hAnsi="KaiTi" w:cs="Arial"/>
          <w:color w:val="222222"/>
          <w:sz w:val="28"/>
          <w:szCs w:val="28"/>
          <w:shd w:val="clear" w:color="auto" w:fill="FFFFFF"/>
        </w:rPr>
        <w:t>武</w:t>
      </w:r>
      <w:r w:rsidRPr="00A52754">
        <w:rPr>
          <w:rFonts w:ascii="KaiTi" w:eastAsia="KaiTi" w:hAnsi="KaiTi" w:cs="MS Gothic"/>
          <w:color w:val="222222"/>
          <w:sz w:val="28"/>
          <w:szCs w:val="28"/>
          <w:shd w:val="clear" w:color="auto" w:fill="FFFFFF"/>
        </w:rPr>
        <w:t>王</w:t>
      </w:r>
      <w:proofErr w:type="spellEnd"/>
      <w:r w:rsidRPr="00885D13">
        <w:rPr>
          <w:rFonts w:ascii="MS Gothic" w:hAnsi="MS Gothic" w:cs="MS Gothic" w:hint="eastAsia"/>
          <w:color w:val="222222"/>
          <w:sz w:val="21"/>
          <w:szCs w:val="21"/>
          <w:shd w:val="clear" w:color="auto" w:fill="FFFFFF"/>
          <w:lang w:val="en-US"/>
        </w:rPr>
        <w:t xml:space="preserve">, </w:t>
      </w:r>
      <w:r w:rsidRPr="00B27EC9">
        <w:rPr>
          <w:rFonts w:ascii="Times New Roman" w:hAnsi="Times New Roman" w:cs="Times New Roman"/>
          <w:sz w:val="24"/>
          <w:szCs w:val="24"/>
        </w:rPr>
        <w:t>Прав</w:t>
      </w:r>
      <w:r w:rsidRPr="00885D13">
        <w:rPr>
          <w:rFonts w:ascii="Times New Roman" w:hAnsi="Times New Roman" w:cs="Times New Roman"/>
          <w:sz w:val="24"/>
          <w:szCs w:val="24"/>
          <w:lang w:val="en-US"/>
        </w:rPr>
        <w:t xml:space="preserve">. 1121-1115 </w:t>
      </w:r>
      <w:r w:rsidRPr="00B27EC9">
        <w:rPr>
          <w:rFonts w:ascii="Times New Roman" w:hAnsi="Times New Roman" w:cs="Times New Roman"/>
          <w:sz w:val="24"/>
          <w:szCs w:val="24"/>
        </w:rPr>
        <w:t>г</w:t>
      </w:r>
      <w:r w:rsidRPr="00885D13">
        <w:rPr>
          <w:rFonts w:ascii="Times New Roman" w:hAnsi="Times New Roman" w:cs="Times New Roman"/>
          <w:sz w:val="24"/>
          <w:szCs w:val="24"/>
          <w:lang w:val="en-US"/>
        </w:rPr>
        <w:t xml:space="preserve"> </w:t>
      </w:r>
      <w:r w:rsidRPr="00B27EC9">
        <w:rPr>
          <w:rFonts w:ascii="Times New Roman" w:hAnsi="Times New Roman" w:cs="Times New Roman"/>
          <w:sz w:val="24"/>
          <w:szCs w:val="24"/>
        </w:rPr>
        <w:t>до</w:t>
      </w:r>
      <w:r w:rsidRPr="00885D13">
        <w:rPr>
          <w:rFonts w:ascii="Times New Roman" w:hAnsi="Times New Roman" w:cs="Times New Roman"/>
          <w:sz w:val="24"/>
          <w:szCs w:val="24"/>
          <w:lang w:val="en-US"/>
        </w:rPr>
        <w:t>.</w:t>
      </w:r>
      <w:r w:rsidRPr="00B27EC9">
        <w:rPr>
          <w:rFonts w:ascii="Times New Roman" w:hAnsi="Times New Roman" w:cs="Times New Roman"/>
          <w:sz w:val="24"/>
          <w:szCs w:val="24"/>
        </w:rPr>
        <w:t>н</w:t>
      </w:r>
      <w:r w:rsidRPr="00885D13">
        <w:rPr>
          <w:rFonts w:ascii="Times New Roman" w:hAnsi="Times New Roman" w:cs="Times New Roman"/>
          <w:sz w:val="24"/>
          <w:szCs w:val="24"/>
          <w:lang w:val="en-US"/>
        </w:rPr>
        <w:t>.</w:t>
      </w:r>
      <w:r w:rsidRPr="00B27EC9">
        <w:rPr>
          <w:rFonts w:ascii="Times New Roman" w:hAnsi="Times New Roman" w:cs="Times New Roman"/>
          <w:sz w:val="24"/>
          <w:szCs w:val="24"/>
        </w:rPr>
        <w:t>э</w:t>
      </w:r>
      <w:r w:rsidRPr="00885D13">
        <w:rPr>
          <w:rFonts w:ascii="Times New Roman" w:hAnsi="Times New Roman" w:cs="Times New Roman"/>
          <w:sz w:val="24"/>
          <w:szCs w:val="24"/>
          <w:lang w:val="en-US"/>
        </w:rPr>
        <w:t>.</w:t>
      </w:r>
    </w:p>
  </w:footnote>
  <w:footnote w:id="22">
    <w:p w:rsidR="00B978B4" w:rsidRPr="0096488A" w:rsidRDefault="00B978B4" w:rsidP="00B05074">
      <w:pPr>
        <w:rPr>
          <w:rFonts w:ascii="Times New Roman" w:hAnsi="Times New Roman" w:cs="Times New Roman"/>
          <w:sz w:val="28"/>
          <w:szCs w:val="28"/>
          <w:lang w:val="en-US"/>
        </w:rPr>
      </w:pPr>
      <w:r>
        <w:rPr>
          <w:rStyle w:val="a9"/>
        </w:rPr>
        <w:footnoteRef/>
      </w:r>
      <w:r w:rsidRPr="00B05074">
        <w:rPr>
          <w:lang w:val="en-US"/>
        </w:rPr>
        <w:t xml:space="preserve"> </w:t>
      </w:r>
      <w:r w:rsidRPr="00B05074">
        <w:rPr>
          <w:rFonts w:ascii="Times New Roman" w:hAnsi="Times New Roman" w:cs="Times New Roman"/>
          <w:sz w:val="24"/>
          <w:szCs w:val="24"/>
        </w:rPr>
        <w:t>Придворный</w:t>
      </w:r>
      <w:r w:rsidRPr="0096488A">
        <w:rPr>
          <w:rFonts w:ascii="Times New Roman" w:hAnsi="Times New Roman" w:cs="Times New Roman"/>
          <w:sz w:val="24"/>
          <w:szCs w:val="24"/>
          <w:lang w:val="en-US"/>
        </w:rPr>
        <w:t xml:space="preserve"> </w:t>
      </w:r>
      <w:r w:rsidRPr="00B05074">
        <w:rPr>
          <w:rFonts w:ascii="Times New Roman" w:hAnsi="Times New Roman" w:cs="Times New Roman"/>
          <w:sz w:val="24"/>
          <w:szCs w:val="24"/>
        </w:rPr>
        <w:t>историограф</w:t>
      </w:r>
      <w:r w:rsidRPr="0096488A">
        <w:rPr>
          <w:rFonts w:ascii="Times New Roman" w:hAnsi="Times New Roman" w:cs="Times New Roman"/>
          <w:sz w:val="24"/>
          <w:szCs w:val="24"/>
          <w:lang w:val="en-US"/>
        </w:rPr>
        <w:t>-</w:t>
      </w:r>
      <w:r w:rsidRPr="00B05074">
        <w:rPr>
          <w:rFonts w:ascii="Times New Roman" w:hAnsi="Times New Roman" w:cs="Times New Roman"/>
          <w:sz w:val="24"/>
          <w:szCs w:val="24"/>
        </w:rPr>
        <w:t>астроном</w:t>
      </w:r>
    </w:p>
  </w:footnote>
  <w:footnote w:id="23">
    <w:p w:rsidR="00B978B4" w:rsidRPr="0096488A" w:rsidRDefault="00B978B4" w:rsidP="00B05074">
      <w:pPr>
        <w:pStyle w:val="a7"/>
      </w:pPr>
      <w:r w:rsidRPr="00B27EC9">
        <w:rPr>
          <w:rStyle w:val="a9"/>
          <w:rFonts w:ascii="Times New Roman" w:hAnsi="Times New Roman" w:cs="Times New Roman"/>
          <w:sz w:val="24"/>
          <w:szCs w:val="24"/>
        </w:rPr>
        <w:footnoteRef/>
      </w:r>
      <w:r w:rsidRPr="00B27EC9">
        <w:rPr>
          <w:rFonts w:ascii="Times New Roman" w:hAnsi="Times New Roman" w:cs="Times New Roman"/>
          <w:sz w:val="24"/>
          <w:szCs w:val="24"/>
          <w:lang w:val="en-US"/>
        </w:rPr>
        <w:t xml:space="preserve"> </w:t>
      </w:r>
      <w:r w:rsidRPr="00B27EC9">
        <w:rPr>
          <w:rFonts w:ascii="Times New Roman" w:hAnsi="Times New Roman" w:cs="Times New Roman"/>
          <w:i/>
          <w:sz w:val="24"/>
          <w:szCs w:val="24"/>
          <w:lang w:val="en-US"/>
        </w:rPr>
        <w:t>J. Needham</w:t>
      </w:r>
      <w:r w:rsidRPr="00B27EC9">
        <w:rPr>
          <w:rFonts w:ascii="Times New Roman" w:hAnsi="Times New Roman" w:cs="Times New Roman"/>
          <w:sz w:val="24"/>
          <w:szCs w:val="24"/>
          <w:lang w:val="en-US"/>
        </w:rPr>
        <w:t xml:space="preserve">, Science and civilization in China, Vol. 3, Mathematics and the sciences of the heavens and the Earth. – Cambridge University press. </w:t>
      </w:r>
      <w:r w:rsidRPr="0096488A">
        <w:rPr>
          <w:rFonts w:ascii="Times New Roman" w:hAnsi="Times New Roman" w:cs="Times New Roman"/>
          <w:sz w:val="24"/>
          <w:szCs w:val="24"/>
        </w:rPr>
        <w:t xml:space="preserve">1959. 172 </w:t>
      </w:r>
      <w:r w:rsidRPr="00B27EC9">
        <w:rPr>
          <w:rFonts w:ascii="Times New Roman" w:hAnsi="Times New Roman" w:cs="Times New Roman"/>
          <w:sz w:val="24"/>
          <w:szCs w:val="24"/>
        </w:rPr>
        <w:t>с</w:t>
      </w:r>
      <w:r w:rsidRPr="0096488A">
        <w:rPr>
          <w:rFonts w:ascii="Times New Roman" w:hAnsi="Times New Roman" w:cs="Times New Roman"/>
          <w:sz w:val="24"/>
          <w:szCs w:val="24"/>
        </w:rPr>
        <w:t>.</w:t>
      </w:r>
    </w:p>
  </w:footnote>
  <w:footnote w:id="24">
    <w:p w:rsidR="00B978B4" w:rsidRPr="0096488A" w:rsidRDefault="00B978B4" w:rsidP="00A81597">
      <w:pPr>
        <w:pStyle w:val="a7"/>
        <w:rPr>
          <w:rFonts w:ascii="Times New Roman" w:hAnsi="Times New Roman" w:cs="Times New Roman"/>
          <w:sz w:val="24"/>
          <w:szCs w:val="24"/>
        </w:rPr>
      </w:pPr>
      <w:r w:rsidRPr="00A81597">
        <w:rPr>
          <w:rStyle w:val="a9"/>
          <w:rFonts w:ascii="Times New Roman" w:hAnsi="Times New Roman" w:cs="Times New Roman"/>
          <w:sz w:val="24"/>
          <w:szCs w:val="24"/>
        </w:rPr>
        <w:footnoteRef/>
      </w:r>
      <w:r w:rsidRPr="0096488A">
        <w:rPr>
          <w:rFonts w:ascii="Times New Roman" w:hAnsi="Times New Roman" w:cs="Times New Roman"/>
          <w:sz w:val="24"/>
          <w:szCs w:val="24"/>
        </w:rPr>
        <w:t xml:space="preserve"> </w:t>
      </w:r>
      <w:r w:rsidRPr="00A81597">
        <w:rPr>
          <w:rFonts w:ascii="Times New Roman" w:hAnsi="Times New Roman" w:cs="Times New Roman"/>
          <w:sz w:val="24"/>
          <w:szCs w:val="24"/>
        </w:rPr>
        <w:t>Там</w:t>
      </w:r>
      <w:r w:rsidRPr="0096488A">
        <w:rPr>
          <w:rFonts w:ascii="Times New Roman" w:hAnsi="Times New Roman" w:cs="Times New Roman"/>
          <w:sz w:val="24"/>
          <w:szCs w:val="24"/>
        </w:rPr>
        <w:t xml:space="preserve"> </w:t>
      </w:r>
      <w:r w:rsidRPr="00A81597">
        <w:rPr>
          <w:rFonts w:ascii="Times New Roman" w:hAnsi="Times New Roman" w:cs="Times New Roman"/>
          <w:sz w:val="24"/>
          <w:szCs w:val="24"/>
        </w:rPr>
        <w:t>же</w:t>
      </w:r>
      <w:r w:rsidRPr="0096488A">
        <w:rPr>
          <w:rFonts w:ascii="Times New Roman" w:hAnsi="Times New Roman" w:cs="Times New Roman"/>
          <w:sz w:val="24"/>
          <w:szCs w:val="24"/>
        </w:rPr>
        <w:t xml:space="preserve">. 176-177 </w:t>
      </w:r>
      <w:r w:rsidRPr="00A81597">
        <w:rPr>
          <w:rFonts w:ascii="Times New Roman" w:hAnsi="Times New Roman" w:cs="Times New Roman"/>
          <w:sz w:val="24"/>
          <w:szCs w:val="24"/>
        </w:rPr>
        <w:t>с</w:t>
      </w:r>
      <w:r w:rsidRPr="0096488A">
        <w:rPr>
          <w:rFonts w:ascii="Times New Roman" w:hAnsi="Times New Roman" w:cs="Times New Roman"/>
          <w:sz w:val="24"/>
          <w:szCs w:val="24"/>
        </w:rPr>
        <w:t>.</w:t>
      </w:r>
    </w:p>
  </w:footnote>
  <w:footnote w:id="25">
    <w:p w:rsidR="00B978B4" w:rsidRPr="00A81597" w:rsidRDefault="00B978B4" w:rsidP="00A81597">
      <w:pPr>
        <w:pStyle w:val="a7"/>
        <w:rPr>
          <w:rFonts w:ascii="Times New Roman" w:hAnsi="Times New Roman" w:cs="Times New Roman"/>
          <w:sz w:val="24"/>
          <w:szCs w:val="24"/>
        </w:rPr>
      </w:pPr>
      <w:r w:rsidRPr="00A81597">
        <w:rPr>
          <w:rStyle w:val="a9"/>
          <w:rFonts w:ascii="Times New Roman" w:hAnsi="Times New Roman" w:cs="Times New Roman"/>
          <w:sz w:val="24"/>
          <w:szCs w:val="24"/>
        </w:rPr>
        <w:footnoteRef/>
      </w:r>
      <w:r w:rsidRPr="00A81597">
        <w:rPr>
          <w:rFonts w:ascii="Times New Roman" w:hAnsi="Times New Roman" w:cs="Times New Roman"/>
          <w:sz w:val="24"/>
          <w:szCs w:val="24"/>
        </w:rPr>
        <w:t xml:space="preserve"> </w:t>
      </w:r>
      <w:proofErr w:type="spellStart"/>
      <w:r w:rsidRPr="00892DB6">
        <w:rPr>
          <w:rFonts w:ascii="Times New Roman" w:hAnsi="Times New Roman" w:cs="Times New Roman"/>
          <w:i/>
          <w:sz w:val="24"/>
          <w:szCs w:val="24"/>
        </w:rPr>
        <w:t>В.Е.Еремеев</w:t>
      </w:r>
      <w:proofErr w:type="spellEnd"/>
      <w:r>
        <w:rPr>
          <w:rFonts w:ascii="Times New Roman" w:hAnsi="Times New Roman" w:cs="Times New Roman"/>
          <w:sz w:val="24"/>
          <w:szCs w:val="24"/>
        </w:rPr>
        <w:t>. Науки о небе</w:t>
      </w:r>
      <w:r w:rsidRPr="00892DB6">
        <w:rPr>
          <w:rFonts w:ascii="Times New Roman" w:hAnsi="Times New Roman" w:cs="Times New Roman"/>
          <w:sz w:val="24"/>
          <w:szCs w:val="24"/>
        </w:rPr>
        <w:t>. //</w:t>
      </w:r>
      <w:r w:rsidRPr="00B27EC9">
        <w:rPr>
          <w:rFonts w:ascii="Times New Roman" w:hAnsi="Times New Roman" w:cs="Times New Roman"/>
          <w:sz w:val="24"/>
          <w:szCs w:val="24"/>
          <w:shd w:val="clear" w:color="auto" w:fill="FFFFFF"/>
        </w:rPr>
        <w:t xml:space="preserve">Духовная культура Китая: энциклопедия в 5 </w:t>
      </w:r>
      <w:r w:rsidRPr="00B27EC9">
        <w:rPr>
          <w:rFonts w:ascii="Times New Roman" w:eastAsiaTheme="minorHAnsi" w:hAnsi="Times New Roman" w:cs="Times New Roman"/>
          <w:bCs/>
          <w:kern w:val="0"/>
          <w:sz w:val="24"/>
          <w:szCs w:val="24"/>
        </w:rPr>
        <w:t>Т. + доп. том.</w:t>
      </w:r>
      <w:r w:rsidRPr="00B27EC9">
        <w:rPr>
          <w:rFonts w:ascii="Times New Roman" w:hAnsi="Times New Roman" w:cs="Times New Roman"/>
          <w:sz w:val="24"/>
          <w:szCs w:val="24"/>
          <w:shd w:val="clear" w:color="auto" w:fill="FFFFFF"/>
        </w:rPr>
        <w:t xml:space="preserve"> / Гл. ред. М.Л. Титаренко: Т. 5</w:t>
      </w:r>
      <w:r>
        <w:rPr>
          <w:rFonts w:ascii="Times New Roman" w:hAnsi="Times New Roman" w:cs="Times New Roman"/>
          <w:sz w:val="24"/>
          <w:szCs w:val="24"/>
          <w:shd w:val="clear" w:color="auto" w:fill="FFFFFF"/>
        </w:rPr>
        <w:t>.</w:t>
      </w:r>
      <w:r w:rsidRPr="00A81597">
        <w:rPr>
          <w:rFonts w:ascii="Times New Roman" w:hAnsi="Times New Roman" w:cs="Times New Roman"/>
          <w:sz w:val="24"/>
          <w:szCs w:val="24"/>
          <w:shd w:val="clear" w:color="auto" w:fill="FFFFFF"/>
        </w:rPr>
        <w:t>102-105 с.</w:t>
      </w:r>
    </w:p>
  </w:footnote>
  <w:footnote w:id="26">
    <w:p w:rsidR="00B978B4" w:rsidRPr="00A81597" w:rsidRDefault="00B978B4" w:rsidP="00A81597">
      <w:pPr>
        <w:pStyle w:val="a7"/>
        <w:rPr>
          <w:rFonts w:ascii="Times New Roman" w:hAnsi="Times New Roman" w:cs="Times New Roman"/>
          <w:sz w:val="24"/>
          <w:szCs w:val="24"/>
        </w:rPr>
      </w:pPr>
      <w:r w:rsidRPr="00A81597">
        <w:rPr>
          <w:rStyle w:val="a9"/>
          <w:rFonts w:ascii="Times New Roman" w:hAnsi="Times New Roman" w:cs="Times New Roman"/>
          <w:sz w:val="24"/>
          <w:szCs w:val="24"/>
        </w:rPr>
        <w:footnoteRef/>
      </w:r>
      <w:r w:rsidRPr="00A81597">
        <w:rPr>
          <w:rFonts w:ascii="Times New Roman" w:hAnsi="Times New Roman" w:cs="Times New Roman"/>
          <w:sz w:val="24"/>
          <w:szCs w:val="24"/>
        </w:rPr>
        <w:t xml:space="preserve"> Один из титулов правителя</w:t>
      </w:r>
      <w:proofErr w:type="gramStart"/>
      <w:r w:rsidRPr="00A81597">
        <w:rPr>
          <w:rFonts w:ascii="Times New Roman" w:hAnsi="Times New Roman" w:cs="Times New Roman"/>
          <w:sz w:val="24"/>
          <w:szCs w:val="24"/>
        </w:rPr>
        <w:t>.</w:t>
      </w:r>
      <w:proofErr w:type="gramEnd"/>
      <w:r w:rsidRPr="00A81597">
        <w:rPr>
          <w:rFonts w:ascii="Times New Roman" w:hAnsi="Times New Roman" w:cs="Times New Roman"/>
          <w:sz w:val="24"/>
          <w:szCs w:val="24"/>
        </w:rPr>
        <w:t xml:space="preserve"> </w:t>
      </w:r>
      <w:r w:rsidRPr="00A81597">
        <w:rPr>
          <w:rFonts w:ascii="Times New Roman" w:hAnsi="Times New Roman" w:cs="Times New Roman"/>
          <w:sz w:val="24"/>
          <w:szCs w:val="24"/>
          <w:shd w:val="clear" w:color="auto" w:fill="FFFFFF"/>
        </w:rPr>
        <w:t>связано с почитанием Вечного Синего Неба как Верховного Божества и понятием о</w:t>
      </w:r>
      <w:r w:rsidRPr="00A81597">
        <w:rPr>
          <w:rStyle w:val="apple-converted-space"/>
          <w:rFonts w:ascii="Times New Roman" w:hAnsi="Times New Roman" w:cs="Times New Roman"/>
          <w:sz w:val="24"/>
          <w:szCs w:val="24"/>
          <w:shd w:val="clear" w:color="auto" w:fill="FFFFFF"/>
        </w:rPr>
        <w:t> </w:t>
      </w:r>
      <w:r w:rsidRPr="00A81597">
        <w:rPr>
          <w:rFonts w:ascii="Times New Roman" w:hAnsi="Times New Roman" w:cs="Times New Roman"/>
          <w:sz w:val="24"/>
          <w:szCs w:val="24"/>
          <w:shd w:val="clear" w:color="auto" w:fill="FFFFFF"/>
        </w:rPr>
        <w:t>Небесном мандате</w:t>
      </w:r>
    </w:p>
  </w:footnote>
  <w:footnote w:id="27">
    <w:p w:rsidR="00B978B4" w:rsidRPr="00A81597" w:rsidRDefault="00B978B4" w:rsidP="00A81597">
      <w:pPr>
        <w:pStyle w:val="a7"/>
        <w:rPr>
          <w:rFonts w:ascii="Times New Roman" w:hAnsi="Times New Roman" w:cs="Times New Roman"/>
          <w:sz w:val="24"/>
          <w:szCs w:val="24"/>
        </w:rPr>
      </w:pPr>
      <w:r w:rsidRPr="00A81597">
        <w:rPr>
          <w:rStyle w:val="a9"/>
          <w:rFonts w:ascii="Times New Roman" w:hAnsi="Times New Roman" w:cs="Times New Roman"/>
          <w:sz w:val="24"/>
          <w:szCs w:val="24"/>
        </w:rPr>
        <w:footnoteRef/>
      </w:r>
      <w:r w:rsidRPr="00A81597">
        <w:rPr>
          <w:rFonts w:ascii="Times New Roman" w:hAnsi="Times New Roman" w:cs="Times New Roman"/>
          <w:sz w:val="24"/>
          <w:szCs w:val="24"/>
        </w:rPr>
        <w:t xml:space="preserve"> В связи с акцией </w:t>
      </w:r>
      <w:proofErr w:type="spellStart"/>
      <w:r w:rsidRPr="00A81597">
        <w:rPr>
          <w:rFonts w:ascii="Times New Roman" w:hAnsi="Times New Roman" w:cs="Times New Roman"/>
          <w:sz w:val="24"/>
          <w:szCs w:val="24"/>
        </w:rPr>
        <w:t>библеоклазма</w:t>
      </w:r>
      <w:proofErr w:type="spellEnd"/>
      <w:r w:rsidRPr="00A81597">
        <w:rPr>
          <w:rFonts w:ascii="Times New Roman" w:hAnsi="Times New Roman" w:cs="Times New Roman"/>
          <w:sz w:val="24"/>
          <w:szCs w:val="24"/>
        </w:rPr>
        <w:t xml:space="preserve"> </w:t>
      </w:r>
      <w:proofErr w:type="spellStart"/>
      <w:r w:rsidRPr="00A81597">
        <w:rPr>
          <w:rFonts w:ascii="Times New Roman" w:hAnsi="Times New Roman" w:cs="Times New Roman"/>
          <w:sz w:val="24"/>
          <w:szCs w:val="24"/>
        </w:rPr>
        <w:t>Цинь</w:t>
      </w:r>
      <w:proofErr w:type="spellEnd"/>
      <w:r w:rsidRPr="00A81597">
        <w:rPr>
          <w:rFonts w:ascii="Times New Roman" w:hAnsi="Times New Roman" w:cs="Times New Roman"/>
          <w:sz w:val="24"/>
          <w:szCs w:val="24"/>
        </w:rPr>
        <w:t xml:space="preserve"> </w:t>
      </w:r>
      <w:proofErr w:type="spellStart"/>
      <w:r w:rsidRPr="00A81597">
        <w:rPr>
          <w:rFonts w:ascii="Times New Roman" w:hAnsi="Times New Roman" w:cs="Times New Roman"/>
          <w:sz w:val="24"/>
          <w:szCs w:val="24"/>
        </w:rPr>
        <w:t>Шихуади</w:t>
      </w:r>
      <w:proofErr w:type="spellEnd"/>
      <w:r w:rsidRPr="00A81597">
        <w:rPr>
          <w:rFonts w:ascii="Times New Roman" w:hAnsi="Times New Roman" w:cs="Times New Roman"/>
          <w:sz w:val="24"/>
          <w:szCs w:val="24"/>
        </w:rPr>
        <w:t xml:space="preserve"> </w:t>
      </w:r>
      <w:r w:rsidRPr="00A81597">
        <w:rPr>
          <w:rFonts w:ascii="Times New Roman" w:hAnsi="Times New Roman" w:cs="Times New Roman"/>
          <w:i/>
          <w:sz w:val="24"/>
          <w:szCs w:val="24"/>
        </w:rPr>
        <w:t>«</w:t>
      </w:r>
      <w:r w:rsidRPr="00A81597">
        <w:rPr>
          <w:rStyle w:val="a3"/>
          <w:rFonts w:ascii="Times New Roman" w:hAnsi="Times New Roman" w:cs="Times New Roman"/>
          <w:i w:val="0"/>
          <w:sz w:val="24"/>
          <w:szCs w:val="24"/>
          <w:bdr w:val="none" w:sz="0" w:space="0" w:color="auto" w:frame="1"/>
          <w:shd w:val="clear" w:color="auto" w:fill="FFFFFF"/>
        </w:rPr>
        <w:t>сожжение книг и погребение книжников»</w:t>
      </w:r>
    </w:p>
  </w:footnote>
  <w:footnote w:id="28">
    <w:p w:rsidR="00B978B4" w:rsidRPr="00BF5F90" w:rsidRDefault="00B978B4" w:rsidP="00A81597">
      <w:pPr>
        <w:pStyle w:val="a7"/>
        <w:rPr>
          <w:lang w:val="en-US"/>
        </w:rPr>
      </w:pPr>
      <w:r w:rsidRPr="00A81597">
        <w:rPr>
          <w:rStyle w:val="a9"/>
          <w:rFonts w:ascii="Times New Roman" w:hAnsi="Times New Roman" w:cs="Times New Roman"/>
          <w:sz w:val="24"/>
          <w:szCs w:val="24"/>
        </w:rPr>
        <w:footnoteRef/>
      </w:r>
      <w:r w:rsidRPr="00A81597">
        <w:rPr>
          <w:rFonts w:ascii="Times New Roman" w:hAnsi="Times New Roman" w:cs="Times New Roman"/>
          <w:sz w:val="24"/>
          <w:szCs w:val="24"/>
          <w:lang w:val="en-US"/>
        </w:rPr>
        <w:t xml:space="preserve"> </w:t>
      </w:r>
      <w:r w:rsidRPr="00A81597">
        <w:rPr>
          <w:rFonts w:ascii="Times New Roman" w:hAnsi="Times New Roman" w:cs="Times New Roman"/>
          <w:i/>
          <w:sz w:val="24"/>
          <w:szCs w:val="24"/>
          <w:lang w:val="en-US"/>
        </w:rPr>
        <w:t>J.P. Auger.</w:t>
      </w:r>
      <w:r w:rsidRPr="00A81597">
        <w:rPr>
          <w:rFonts w:ascii="Times New Roman" w:hAnsi="Times New Roman" w:cs="Times New Roman"/>
          <w:sz w:val="24"/>
          <w:szCs w:val="24"/>
          <w:lang w:val="en-US"/>
        </w:rPr>
        <w:t xml:space="preserve"> </w:t>
      </w:r>
      <w:proofErr w:type="spellStart"/>
      <w:r w:rsidRPr="00A81597">
        <w:rPr>
          <w:rFonts w:ascii="Times New Roman" w:hAnsi="Times New Roman" w:cs="Times New Roman"/>
          <w:sz w:val="24"/>
          <w:szCs w:val="24"/>
          <w:lang w:val="en-US"/>
        </w:rPr>
        <w:t>L’astronomie</w:t>
      </w:r>
      <w:proofErr w:type="spellEnd"/>
      <w:r w:rsidRPr="00A81597">
        <w:rPr>
          <w:rFonts w:ascii="Times New Roman" w:hAnsi="Times New Roman" w:cs="Times New Roman"/>
          <w:sz w:val="24"/>
          <w:szCs w:val="24"/>
          <w:lang w:val="en-US"/>
        </w:rPr>
        <w:t xml:space="preserve"> </w:t>
      </w:r>
      <w:proofErr w:type="spellStart"/>
      <w:r w:rsidRPr="00A81597">
        <w:rPr>
          <w:rFonts w:ascii="Times New Roman" w:hAnsi="Times New Roman" w:cs="Times New Roman"/>
          <w:sz w:val="24"/>
          <w:szCs w:val="24"/>
          <w:lang w:val="en-US"/>
        </w:rPr>
        <w:t>dans</w:t>
      </w:r>
      <w:proofErr w:type="spellEnd"/>
      <w:r w:rsidRPr="00A81597">
        <w:rPr>
          <w:rFonts w:ascii="Times New Roman" w:hAnsi="Times New Roman" w:cs="Times New Roman"/>
          <w:sz w:val="24"/>
          <w:szCs w:val="24"/>
          <w:lang w:val="en-US"/>
        </w:rPr>
        <w:t xml:space="preserve"> la Chine antique. (</w:t>
      </w:r>
      <w:r w:rsidRPr="00A81597">
        <w:rPr>
          <w:rFonts w:ascii="Times New Roman" w:hAnsi="Times New Roman" w:cs="Times New Roman"/>
          <w:sz w:val="24"/>
          <w:szCs w:val="24"/>
        </w:rPr>
        <w:t>Астрономия</w:t>
      </w:r>
      <w:r w:rsidRPr="00A81597">
        <w:rPr>
          <w:rFonts w:ascii="Times New Roman" w:hAnsi="Times New Roman" w:cs="Times New Roman"/>
          <w:sz w:val="24"/>
          <w:szCs w:val="24"/>
          <w:lang w:val="en-US"/>
        </w:rPr>
        <w:t xml:space="preserve"> </w:t>
      </w:r>
      <w:r w:rsidRPr="00A81597">
        <w:rPr>
          <w:rFonts w:ascii="Times New Roman" w:hAnsi="Times New Roman" w:cs="Times New Roman"/>
          <w:sz w:val="24"/>
          <w:szCs w:val="24"/>
        </w:rPr>
        <w:t>в</w:t>
      </w:r>
      <w:r w:rsidRPr="00A81597">
        <w:rPr>
          <w:rFonts w:ascii="Times New Roman" w:hAnsi="Times New Roman" w:cs="Times New Roman"/>
          <w:sz w:val="24"/>
          <w:szCs w:val="24"/>
          <w:lang w:val="en-US"/>
        </w:rPr>
        <w:t xml:space="preserve"> </w:t>
      </w:r>
      <w:r w:rsidRPr="00A81597">
        <w:rPr>
          <w:rFonts w:ascii="Times New Roman" w:hAnsi="Times New Roman" w:cs="Times New Roman"/>
          <w:sz w:val="24"/>
          <w:szCs w:val="24"/>
        </w:rPr>
        <w:t>древнем</w:t>
      </w:r>
      <w:r w:rsidRPr="00A81597">
        <w:rPr>
          <w:rFonts w:ascii="Times New Roman" w:hAnsi="Times New Roman" w:cs="Times New Roman"/>
          <w:sz w:val="24"/>
          <w:szCs w:val="24"/>
          <w:lang w:val="en-US"/>
        </w:rPr>
        <w:t xml:space="preserve"> </w:t>
      </w:r>
      <w:r w:rsidRPr="00A81597">
        <w:rPr>
          <w:rFonts w:ascii="Times New Roman" w:hAnsi="Times New Roman" w:cs="Times New Roman"/>
          <w:sz w:val="24"/>
          <w:szCs w:val="24"/>
        </w:rPr>
        <w:t>Китае</w:t>
      </w:r>
      <w:r w:rsidRPr="00A81597">
        <w:rPr>
          <w:rFonts w:ascii="Times New Roman" w:hAnsi="Times New Roman" w:cs="Times New Roman"/>
          <w:sz w:val="24"/>
          <w:szCs w:val="24"/>
          <w:lang w:val="en-US"/>
        </w:rPr>
        <w:t>)// QUASAR 95 – CLUB D’ASTRONOMIE DE FROUVILLE. 2012. 6 p.</w:t>
      </w:r>
    </w:p>
  </w:footnote>
  <w:footnote w:id="29">
    <w:p w:rsidR="00B978B4" w:rsidRPr="00A81597" w:rsidRDefault="00B978B4" w:rsidP="00A81597">
      <w:pPr>
        <w:pStyle w:val="a7"/>
        <w:rPr>
          <w:rFonts w:ascii="Times New Roman" w:hAnsi="Times New Roman" w:cs="Times New Roman"/>
          <w:sz w:val="24"/>
          <w:szCs w:val="24"/>
        </w:rPr>
      </w:pPr>
      <w:r w:rsidRPr="00A81597">
        <w:rPr>
          <w:rStyle w:val="a9"/>
          <w:rFonts w:ascii="Times New Roman" w:hAnsi="Times New Roman" w:cs="Times New Roman"/>
          <w:sz w:val="24"/>
          <w:szCs w:val="24"/>
        </w:rPr>
        <w:footnoteRef/>
      </w:r>
      <w:r w:rsidRPr="00A81597">
        <w:rPr>
          <w:rFonts w:ascii="Times New Roman" w:hAnsi="Times New Roman" w:cs="Times New Roman"/>
          <w:sz w:val="24"/>
          <w:szCs w:val="24"/>
          <w:lang w:val="en-US"/>
        </w:rPr>
        <w:t xml:space="preserve"> </w:t>
      </w:r>
      <w:r w:rsidRPr="00A81597">
        <w:rPr>
          <w:rFonts w:ascii="Times New Roman" w:hAnsi="Times New Roman" w:cs="Times New Roman"/>
          <w:i/>
          <w:sz w:val="24"/>
          <w:szCs w:val="24"/>
          <w:lang w:val="en-US"/>
        </w:rPr>
        <w:t xml:space="preserve">David W. </w:t>
      </w:r>
      <w:proofErr w:type="spellStart"/>
      <w:r w:rsidRPr="00A81597">
        <w:rPr>
          <w:rFonts w:ascii="Times New Roman" w:hAnsi="Times New Roman" w:cs="Times New Roman"/>
          <w:i/>
          <w:sz w:val="24"/>
          <w:szCs w:val="24"/>
          <w:lang w:val="en-US"/>
        </w:rPr>
        <w:t>Pankenier</w:t>
      </w:r>
      <w:proofErr w:type="spellEnd"/>
      <w:r w:rsidRPr="00A81597">
        <w:rPr>
          <w:rFonts w:ascii="Times New Roman" w:hAnsi="Times New Roman" w:cs="Times New Roman"/>
          <w:sz w:val="24"/>
          <w:szCs w:val="24"/>
          <w:lang w:val="en-US"/>
        </w:rPr>
        <w:t xml:space="preserve">. Popular Astrology and Border Affairs in Early China: An Archaeological Confirmation "// Sino-Platonic Papers, number 104.-University of Pennsylvania. </w:t>
      </w:r>
      <w:r w:rsidRPr="00A81597">
        <w:rPr>
          <w:rFonts w:ascii="Times New Roman" w:hAnsi="Times New Roman" w:cs="Times New Roman"/>
          <w:sz w:val="24"/>
          <w:szCs w:val="24"/>
        </w:rPr>
        <w:t>2000. 5 р.</w:t>
      </w:r>
    </w:p>
  </w:footnote>
  <w:footnote w:id="30">
    <w:p w:rsidR="00B978B4" w:rsidRPr="00A81597" w:rsidRDefault="00B978B4" w:rsidP="00A81597">
      <w:pPr>
        <w:rPr>
          <w:rFonts w:ascii="Times New Roman" w:hAnsi="Times New Roman" w:cs="Times New Roman"/>
          <w:sz w:val="24"/>
          <w:szCs w:val="24"/>
        </w:rPr>
      </w:pPr>
      <w:r w:rsidRPr="00A81597">
        <w:rPr>
          <w:rStyle w:val="a9"/>
          <w:rFonts w:ascii="Times New Roman" w:hAnsi="Times New Roman" w:cs="Times New Roman"/>
          <w:sz w:val="24"/>
          <w:szCs w:val="24"/>
        </w:rPr>
        <w:footnoteRef/>
      </w:r>
      <w:r w:rsidRPr="00A81597">
        <w:rPr>
          <w:rFonts w:ascii="Times New Roman" w:hAnsi="Times New Roman" w:cs="Times New Roman"/>
          <w:sz w:val="24"/>
          <w:szCs w:val="24"/>
        </w:rPr>
        <w:t xml:space="preserve"> </w:t>
      </w:r>
      <w:r w:rsidRPr="00A81597">
        <w:rPr>
          <w:rFonts w:ascii="Times New Roman" w:hAnsi="Times New Roman" w:cs="Times New Roman"/>
          <w:i/>
          <w:sz w:val="24"/>
          <w:szCs w:val="24"/>
        </w:rPr>
        <w:t xml:space="preserve">Худяков Ю. С., Комиссаров С. А., </w:t>
      </w:r>
      <w:proofErr w:type="spellStart"/>
      <w:r w:rsidRPr="00A81597">
        <w:rPr>
          <w:rFonts w:ascii="Times New Roman" w:hAnsi="Times New Roman" w:cs="Times New Roman"/>
          <w:i/>
          <w:sz w:val="24"/>
          <w:szCs w:val="24"/>
        </w:rPr>
        <w:t>Коксегенова</w:t>
      </w:r>
      <w:proofErr w:type="spellEnd"/>
      <w:r w:rsidRPr="00A81597">
        <w:rPr>
          <w:rFonts w:ascii="Times New Roman" w:hAnsi="Times New Roman" w:cs="Times New Roman"/>
          <w:i/>
          <w:sz w:val="24"/>
          <w:szCs w:val="24"/>
        </w:rPr>
        <w:t xml:space="preserve"> А. Б</w:t>
      </w:r>
      <w:r w:rsidRPr="00A81597">
        <w:rPr>
          <w:rFonts w:ascii="Times New Roman" w:hAnsi="Times New Roman" w:cs="Times New Roman"/>
          <w:sz w:val="24"/>
          <w:szCs w:val="24"/>
        </w:rPr>
        <w:t xml:space="preserve">. Лук, стрелы, саадак из могильника </w:t>
      </w:r>
      <w:proofErr w:type="spellStart"/>
      <w:r w:rsidRPr="00A81597">
        <w:rPr>
          <w:rFonts w:ascii="Times New Roman" w:hAnsi="Times New Roman" w:cs="Times New Roman"/>
          <w:sz w:val="24"/>
          <w:szCs w:val="24"/>
        </w:rPr>
        <w:t>Ния</w:t>
      </w:r>
      <w:proofErr w:type="spellEnd"/>
      <w:r w:rsidRPr="00A81597">
        <w:rPr>
          <w:rFonts w:ascii="Times New Roman" w:hAnsi="Times New Roman" w:cs="Times New Roman"/>
          <w:sz w:val="24"/>
          <w:szCs w:val="24"/>
        </w:rPr>
        <w:t xml:space="preserve"> (Синьцзян, КНР) // Вестник Новосибирского государственного университета. 2013. Т. 12, </w:t>
      </w:r>
      <w:proofErr w:type="spellStart"/>
      <w:r w:rsidRPr="00A81597">
        <w:rPr>
          <w:rFonts w:ascii="Times New Roman" w:hAnsi="Times New Roman" w:cs="Times New Roman"/>
          <w:sz w:val="24"/>
          <w:szCs w:val="24"/>
        </w:rPr>
        <w:t>вып</w:t>
      </w:r>
      <w:proofErr w:type="spellEnd"/>
      <w:r w:rsidRPr="00A81597">
        <w:rPr>
          <w:rFonts w:ascii="Times New Roman" w:hAnsi="Times New Roman" w:cs="Times New Roman"/>
          <w:sz w:val="24"/>
          <w:szCs w:val="24"/>
        </w:rPr>
        <w:t>. 4. С. 31-39.</w:t>
      </w:r>
    </w:p>
  </w:footnote>
  <w:footnote w:id="31">
    <w:p w:rsidR="00B978B4" w:rsidRPr="004E223A" w:rsidRDefault="00B978B4">
      <w:pPr>
        <w:pStyle w:val="a7"/>
        <w:rPr>
          <w:rFonts w:ascii="Times New Roman" w:hAnsi="Times New Roman" w:cs="Times New Roman"/>
          <w:sz w:val="24"/>
          <w:szCs w:val="24"/>
        </w:rPr>
      </w:pPr>
      <w:r>
        <w:rPr>
          <w:rStyle w:val="a9"/>
        </w:rPr>
        <w:footnoteRef/>
      </w:r>
      <w:r w:rsidRPr="004E223A">
        <w:rPr>
          <w:rFonts w:ascii="Times New Roman" w:hAnsi="Times New Roman" w:cs="Times New Roman"/>
          <w:sz w:val="24"/>
          <w:szCs w:val="24"/>
          <w:shd w:val="clear" w:color="auto" w:fill="FFFFFF"/>
        </w:rPr>
        <w:t xml:space="preserve"> потомственный историограф и астроном династии Хань</w:t>
      </w:r>
    </w:p>
  </w:footnote>
  <w:footnote w:id="32">
    <w:p w:rsidR="00B978B4" w:rsidRPr="00A81597" w:rsidRDefault="00B978B4" w:rsidP="00A81597">
      <w:pPr>
        <w:pStyle w:val="a7"/>
        <w:rPr>
          <w:rFonts w:ascii="Times New Roman" w:hAnsi="Times New Roman" w:cs="Times New Roman"/>
          <w:sz w:val="24"/>
          <w:szCs w:val="24"/>
        </w:rPr>
      </w:pPr>
      <w:r w:rsidRPr="00A81597">
        <w:rPr>
          <w:rStyle w:val="a9"/>
          <w:rFonts w:ascii="Times New Roman" w:hAnsi="Times New Roman" w:cs="Times New Roman"/>
          <w:sz w:val="24"/>
          <w:szCs w:val="24"/>
        </w:rPr>
        <w:footnoteRef/>
      </w:r>
      <w:r w:rsidRPr="00A81597">
        <w:rPr>
          <w:rFonts w:ascii="Times New Roman" w:hAnsi="Times New Roman" w:cs="Times New Roman"/>
          <w:sz w:val="24"/>
          <w:szCs w:val="24"/>
        </w:rPr>
        <w:t xml:space="preserve"> </w:t>
      </w:r>
      <w:proofErr w:type="spellStart"/>
      <w:r w:rsidRPr="00A81597">
        <w:rPr>
          <w:rFonts w:ascii="Times New Roman" w:hAnsi="Times New Roman" w:cs="Times New Roman"/>
          <w:i/>
          <w:sz w:val="24"/>
          <w:szCs w:val="24"/>
          <w:shd w:val="clear" w:color="auto" w:fill="FFFFFF"/>
        </w:rPr>
        <w:t>Сыма</w:t>
      </w:r>
      <w:proofErr w:type="spellEnd"/>
      <w:r w:rsidRPr="00A81597">
        <w:rPr>
          <w:rFonts w:ascii="Times New Roman" w:hAnsi="Times New Roman" w:cs="Times New Roman"/>
          <w:i/>
          <w:sz w:val="24"/>
          <w:szCs w:val="24"/>
          <w:shd w:val="clear" w:color="auto" w:fill="FFFFFF"/>
        </w:rPr>
        <w:t xml:space="preserve"> </w:t>
      </w:r>
      <w:proofErr w:type="spellStart"/>
      <w:r w:rsidRPr="00A81597">
        <w:rPr>
          <w:rFonts w:ascii="Times New Roman" w:hAnsi="Times New Roman" w:cs="Times New Roman"/>
          <w:i/>
          <w:sz w:val="24"/>
          <w:szCs w:val="24"/>
          <w:shd w:val="clear" w:color="auto" w:fill="FFFFFF"/>
        </w:rPr>
        <w:t>Цянь</w:t>
      </w:r>
      <w:proofErr w:type="spellEnd"/>
      <w:r w:rsidRPr="00A81597">
        <w:rPr>
          <w:rFonts w:ascii="Times New Roman" w:hAnsi="Times New Roman" w:cs="Times New Roman"/>
          <w:sz w:val="24"/>
          <w:szCs w:val="24"/>
          <w:shd w:val="clear" w:color="auto" w:fill="FFFFFF"/>
        </w:rPr>
        <w:t xml:space="preserve">. Исторические записки (Ши </w:t>
      </w:r>
      <w:proofErr w:type="spellStart"/>
      <w:r w:rsidRPr="00A81597">
        <w:rPr>
          <w:rFonts w:ascii="Times New Roman" w:hAnsi="Times New Roman" w:cs="Times New Roman"/>
          <w:sz w:val="24"/>
          <w:szCs w:val="24"/>
          <w:shd w:val="clear" w:color="auto" w:fill="FFFFFF"/>
        </w:rPr>
        <w:t>цзи</w:t>
      </w:r>
      <w:proofErr w:type="spellEnd"/>
      <w:r w:rsidRPr="00A81597">
        <w:rPr>
          <w:rFonts w:ascii="Times New Roman" w:hAnsi="Times New Roman" w:cs="Times New Roman"/>
          <w:sz w:val="24"/>
          <w:szCs w:val="24"/>
          <w:shd w:val="clear" w:color="auto" w:fill="FFFFFF"/>
        </w:rPr>
        <w:t xml:space="preserve">), Т. IV. /Пер. с китайского, предисл. и </w:t>
      </w:r>
      <w:proofErr w:type="spellStart"/>
      <w:r w:rsidRPr="00A81597">
        <w:rPr>
          <w:rFonts w:ascii="Times New Roman" w:hAnsi="Times New Roman" w:cs="Times New Roman"/>
          <w:sz w:val="24"/>
          <w:szCs w:val="24"/>
          <w:shd w:val="clear" w:color="auto" w:fill="FFFFFF"/>
        </w:rPr>
        <w:t>коммент</w:t>
      </w:r>
      <w:proofErr w:type="spellEnd"/>
      <w:r w:rsidRPr="00A81597">
        <w:rPr>
          <w:rFonts w:ascii="Times New Roman" w:hAnsi="Times New Roman" w:cs="Times New Roman"/>
          <w:sz w:val="24"/>
          <w:szCs w:val="24"/>
          <w:shd w:val="clear" w:color="auto" w:fill="FFFFFF"/>
        </w:rPr>
        <w:t>. Р. В. Вяткина. - М., Вост. литература, 1986. 136 с.</w:t>
      </w:r>
    </w:p>
  </w:footnote>
  <w:footnote w:id="33">
    <w:p w:rsidR="00B978B4" w:rsidRPr="00C523CD" w:rsidRDefault="00B978B4" w:rsidP="00A81597">
      <w:pPr>
        <w:widowControl/>
        <w:suppressAutoHyphens w:val="0"/>
        <w:autoSpaceDE w:val="0"/>
        <w:adjustRightInd w:val="0"/>
        <w:textAlignment w:val="auto"/>
        <w:rPr>
          <w:rFonts w:ascii="Times New Roman" w:hAnsi="Times New Roman" w:cs="Times New Roman"/>
          <w:sz w:val="28"/>
          <w:szCs w:val="28"/>
        </w:rPr>
      </w:pPr>
      <w:r w:rsidRPr="00A81597">
        <w:rPr>
          <w:rStyle w:val="a9"/>
          <w:rFonts w:ascii="Times New Roman" w:hAnsi="Times New Roman" w:cs="Times New Roman"/>
          <w:sz w:val="24"/>
          <w:szCs w:val="24"/>
        </w:rPr>
        <w:footnoteRef/>
      </w:r>
      <w:r w:rsidRPr="00A81597">
        <w:rPr>
          <w:rFonts w:ascii="Times New Roman" w:hAnsi="Times New Roman" w:cs="Times New Roman"/>
          <w:sz w:val="24"/>
          <w:szCs w:val="24"/>
        </w:rPr>
        <w:t xml:space="preserve"> </w:t>
      </w:r>
      <w:r w:rsidRPr="00A81597">
        <w:rPr>
          <w:rFonts w:ascii="Times New Roman" w:hAnsi="Times New Roman" w:cs="Times New Roman"/>
          <w:i/>
          <w:sz w:val="24"/>
          <w:szCs w:val="24"/>
          <w:lang w:val="en-US"/>
        </w:rPr>
        <w:t>David</w:t>
      </w:r>
      <w:r w:rsidRPr="00A81597">
        <w:rPr>
          <w:rFonts w:ascii="Times New Roman" w:hAnsi="Times New Roman" w:cs="Times New Roman"/>
          <w:i/>
          <w:sz w:val="24"/>
          <w:szCs w:val="24"/>
        </w:rPr>
        <w:t xml:space="preserve"> </w:t>
      </w:r>
      <w:r w:rsidRPr="00A81597">
        <w:rPr>
          <w:rFonts w:ascii="Times New Roman" w:hAnsi="Times New Roman" w:cs="Times New Roman"/>
          <w:i/>
          <w:sz w:val="24"/>
          <w:szCs w:val="24"/>
          <w:lang w:val="en-US"/>
        </w:rPr>
        <w:t>W</w:t>
      </w:r>
      <w:r w:rsidRPr="00A81597">
        <w:rPr>
          <w:rFonts w:ascii="Times New Roman" w:hAnsi="Times New Roman" w:cs="Times New Roman"/>
          <w:i/>
          <w:sz w:val="24"/>
          <w:szCs w:val="24"/>
        </w:rPr>
        <w:t xml:space="preserve">. </w:t>
      </w:r>
      <w:proofErr w:type="spellStart"/>
      <w:r w:rsidRPr="00A81597">
        <w:rPr>
          <w:rFonts w:ascii="Times New Roman" w:hAnsi="Times New Roman" w:cs="Times New Roman"/>
          <w:i/>
          <w:sz w:val="24"/>
          <w:szCs w:val="24"/>
          <w:lang w:val="en-US"/>
        </w:rPr>
        <w:t>Pankenier</w:t>
      </w:r>
      <w:proofErr w:type="spellEnd"/>
      <w:r w:rsidRPr="00A81597">
        <w:rPr>
          <w:rFonts w:ascii="Times New Roman" w:hAnsi="Times New Roman" w:cs="Times New Roman"/>
          <w:i/>
          <w:sz w:val="24"/>
          <w:szCs w:val="24"/>
        </w:rPr>
        <w:t>.</w:t>
      </w:r>
      <w:r w:rsidRPr="00A81597">
        <w:rPr>
          <w:rFonts w:ascii="Times New Roman" w:hAnsi="Times New Roman" w:cs="Times New Roman"/>
          <w:sz w:val="24"/>
          <w:szCs w:val="24"/>
        </w:rPr>
        <w:t xml:space="preserve"> </w:t>
      </w:r>
      <w:r w:rsidRPr="00A81597">
        <w:rPr>
          <w:rFonts w:ascii="Times New Roman" w:hAnsi="Times New Roman" w:cs="Times New Roman"/>
          <w:sz w:val="24"/>
          <w:szCs w:val="24"/>
          <w:lang w:val="en-US"/>
        </w:rPr>
        <w:t>Seeing Stars in the Han Sky//Early china vol.25. Cambridge</w:t>
      </w:r>
      <w:r w:rsidRPr="00A81597">
        <w:rPr>
          <w:rFonts w:ascii="Times New Roman" w:hAnsi="Times New Roman" w:cs="Times New Roman"/>
          <w:sz w:val="24"/>
          <w:szCs w:val="24"/>
        </w:rPr>
        <w:t xml:space="preserve"> </w:t>
      </w:r>
      <w:r w:rsidRPr="00A81597">
        <w:rPr>
          <w:rFonts w:ascii="Times New Roman" w:hAnsi="Times New Roman" w:cs="Times New Roman"/>
          <w:sz w:val="24"/>
          <w:szCs w:val="24"/>
          <w:lang w:val="en-US"/>
        </w:rPr>
        <w:t>University</w:t>
      </w:r>
      <w:r w:rsidRPr="00A81597">
        <w:rPr>
          <w:rFonts w:ascii="Times New Roman" w:hAnsi="Times New Roman" w:cs="Times New Roman"/>
          <w:sz w:val="24"/>
          <w:szCs w:val="24"/>
          <w:shd w:val="clear" w:color="auto" w:fill="FFFFFF"/>
        </w:rPr>
        <w:t xml:space="preserve">. </w:t>
      </w:r>
      <w:r w:rsidRPr="00A81597">
        <w:rPr>
          <w:rFonts w:ascii="Times New Roman" w:hAnsi="Times New Roman" w:cs="Times New Roman"/>
          <w:sz w:val="24"/>
          <w:szCs w:val="24"/>
        </w:rPr>
        <w:t xml:space="preserve">2000.  185 </w:t>
      </w:r>
      <w:r w:rsidRPr="00A81597">
        <w:rPr>
          <w:rFonts w:ascii="Times New Roman" w:hAnsi="Times New Roman" w:cs="Times New Roman"/>
          <w:sz w:val="24"/>
          <w:szCs w:val="24"/>
          <w:lang w:val="en-US"/>
        </w:rPr>
        <w:t>p</w:t>
      </w:r>
      <w:r w:rsidRPr="00A81597">
        <w:rPr>
          <w:rFonts w:ascii="Times New Roman" w:hAnsi="Times New Roman" w:cs="Times New Roman"/>
          <w:sz w:val="24"/>
          <w:szCs w:val="24"/>
        </w:rPr>
        <w:t>.</w:t>
      </w:r>
    </w:p>
  </w:footnote>
  <w:footnote w:id="34">
    <w:p w:rsidR="00B978B4" w:rsidRPr="00A81597" w:rsidRDefault="00B978B4" w:rsidP="00A81597">
      <w:pPr>
        <w:pStyle w:val="a7"/>
        <w:rPr>
          <w:rFonts w:ascii="Times New Roman" w:hAnsi="Times New Roman" w:cs="Times New Roman"/>
          <w:sz w:val="24"/>
          <w:szCs w:val="24"/>
        </w:rPr>
      </w:pPr>
      <w:r w:rsidRPr="00A81597">
        <w:rPr>
          <w:rStyle w:val="a9"/>
          <w:rFonts w:ascii="Times New Roman" w:hAnsi="Times New Roman" w:cs="Times New Roman"/>
          <w:sz w:val="24"/>
          <w:szCs w:val="24"/>
        </w:rPr>
        <w:footnoteRef/>
      </w:r>
      <w:r w:rsidRPr="00A81597">
        <w:rPr>
          <w:rFonts w:ascii="Times New Roman" w:hAnsi="Times New Roman" w:cs="Times New Roman"/>
          <w:sz w:val="24"/>
          <w:szCs w:val="24"/>
        </w:rPr>
        <w:t xml:space="preserve"> </w:t>
      </w:r>
      <w:proofErr w:type="spellStart"/>
      <w:r w:rsidRPr="00892DB6">
        <w:rPr>
          <w:rFonts w:ascii="Times New Roman" w:hAnsi="Times New Roman" w:cs="Times New Roman"/>
          <w:i/>
          <w:sz w:val="24"/>
          <w:szCs w:val="24"/>
        </w:rPr>
        <w:t>В.Е.Еремеев</w:t>
      </w:r>
      <w:proofErr w:type="spellEnd"/>
      <w:r>
        <w:rPr>
          <w:rFonts w:ascii="Times New Roman" w:hAnsi="Times New Roman" w:cs="Times New Roman"/>
          <w:sz w:val="24"/>
          <w:szCs w:val="24"/>
        </w:rPr>
        <w:t>. Науки о небе</w:t>
      </w:r>
      <w:r w:rsidRPr="00892DB6">
        <w:rPr>
          <w:rFonts w:ascii="Times New Roman" w:hAnsi="Times New Roman" w:cs="Times New Roman"/>
          <w:sz w:val="24"/>
          <w:szCs w:val="24"/>
        </w:rPr>
        <w:t>. //</w:t>
      </w:r>
      <w:r w:rsidRPr="00B27EC9">
        <w:rPr>
          <w:rFonts w:ascii="Times New Roman" w:hAnsi="Times New Roman" w:cs="Times New Roman"/>
          <w:sz w:val="24"/>
          <w:szCs w:val="24"/>
          <w:shd w:val="clear" w:color="auto" w:fill="FFFFFF"/>
        </w:rPr>
        <w:t xml:space="preserve">Духовная культура Китая: энциклопедия в 5 </w:t>
      </w:r>
      <w:r w:rsidRPr="00B27EC9">
        <w:rPr>
          <w:rFonts w:ascii="Times New Roman" w:eastAsiaTheme="minorHAnsi" w:hAnsi="Times New Roman" w:cs="Times New Roman"/>
          <w:bCs/>
          <w:kern w:val="0"/>
          <w:sz w:val="24"/>
          <w:szCs w:val="24"/>
        </w:rPr>
        <w:t>Т. + доп. том.</w:t>
      </w:r>
      <w:r w:rsidRPr="00B27EC9">
        <w:rPr>
          <w:rFonts w:ascii="Times New Roman" w:hAnsi="Times New Roman" w:cs="Times New Roman"/>
          <w:sz w:val="24"/>
          <w:szCs w:val="24"/>
          <w:shd w:val="clear" w:color="auto" w:fill="FFFFFF"/>
        </w:rPr>
        <w:t xml:space="preserve"> / Гл. ред. М.Л. Титаренко: Т. 5. </w:t>
      </w:r>
      <w:r w:rsidRPr="00A81597">
        <w:rPr>
          <w:rFonts w:ascii="Times New Roman" w:hAnsi="Times New Roman" w:cs="Times New Roman"/>
          <w:sz w:val="24"/>
          <w:szCs w:val="24"/>
          <w:shd w:val="clear" w:color="auto" w:fill="FFFFFF"/>
        </w:rPr>
        <w:t>104 с.</w:t>
      </w:r>
    </w:p>
  </w:footnote>
  <w:footnote w:id="35">
    <w:p w:rsidR="00B978B4" w:rsidRPr="00A81597" w:rsidRDefault="00B978B4" w:rsidP="00A81597">
      <w:pPr>
        <w:pStyle w:val="a7"/>
        <w:rPr>
          <w:rFonts w:ascii="Times New Roman" w:hAnsi="Times New Roman" w:cs="Times New Roman"/>
          <w:sz w:val="24"/>
          <w:szCs w:val="24"/>
        </w:rPr>
      </w:pPr>
      <w:r w:rsidRPr="00A81597">
        <w:rPr>
          <w:rStyle w:val="a9"/>
          <w:rFonts w:ascii="Times New Roman" w:hAnsi="Times New Roman" w:cs="Times New Roman"/>
          <w:sz w:val="24"/>
          <w:szCs w:val="24"/>
        </w:rPr>
        <w:footnoteRef/>
      </w:r>
      <w:r w:rsidRPr="00A81597">
        <w:rPr>
          <w:rFonts w:ascii="Times New Roman" w:hAnsi="Times New Roman" w:cs="Times New Roman"/>
          <w:sz w:val="24"/>
          <w:szCs w:val="24"/>
        </w:rPr>
        <w:t xml:space="preserve"> </w:t>
      </w:r>
      <w:r w:rsidRPr="007E6C69">
        <w:rPr>
          <w:rFonts w:ascii="Times New Roman" w:hAnsi="Times New Roman" w:cs="Times New Roman"/>
          <w:i/>
          <w:sz w:val="24"/>
          <w:szCs w:val="24"/>
        </w:rPr>
        <w:t>М.Е. Кравцова.</w:t>
      </w:r>
      <w:r>
        <w:rPr>
          <w:rFonts w:ascii="Times New Roman" w:hAnsi="Times New Roman" w:cs="Times New Roman"/>
          <w:sz w:val="24"/>
          <w:szCs w:val="24"/>
        </w:rPr>
        <w:t xml:space="preserve"> Костюм. </w:t>
      </w:r>
      <w:r w:rsidRPr="00A81597">
        <w:rPr>
          <w:rFonts w:ascii="Times New Roman" w:hAnsi="Times New Roman" w:cs="Times New Roman"/>
          <w:sz w:val="24"/>
          <w:szCs w:val="24"/>
          <w:shd w:val="clear" w:color="auto" w:fill="FFFFFF"/>
        </w:rPr>
        <w:t>Духовная культура Китая</w:t>
      </w:r>
      <w:r w:rsidRPr="00A81597">
        <w:rPr>
          <w:rFonts w:ascii="Times New Roman" w:eastAsiaTheme="minorHAnsi" w:hAnsi="Times New Roman" w:cs="Times New Roman"/>
          <w:bCs/>
          <w:kern w:val="0"/>
          <w:sz w:val="24"/>
          <w:szCs w:val="24"/>
        </w:rPr>
        <w:t xml:space="preserve">. </w:t>
      </w:r>
      <w:r w:rsidRPr="00A81597">
        <w:rPr>
          <w:rFonts w:ascii="Times New Roman" w:hAnsi="Times New Roman" w:cs="Times New Roman"/>
          <w:sz w:val="24"/>
          <w:szCs w:val="24"/>
          <w:shd w:val="clear" w:color="auto" w:fill="FFFFFF"/>
        </w:rPr>
        <w:t>Т. 6.доп. Искусство.</w:t>
      </w:r>
      <w:r w:rsidRPr="00A81597">
        <w:rPr>
          <w:rFonts w:ascii="Times New Roman" w:hAnsi="Times New Roman" w:cs="Times New Roman"/>
          <w:sz w:val="24"/>
          <w:szCs w:val="24"/>
        </w:rPr>
        <w:t xml:space="preserve"> </w:t>
      </w:r>
      <w:r w:rsidRPr="00A81597">
        <w:rPr>
          <w:rFonts w:ascii="Times New Roman" w:eastAsiaTheme="minorHAnsi" w:hAnsi="Times New Roman" w:cs="Times New Roman"/>
          <w:bCs/>
          <w:kern w:val="0"/>
          <w:sz w:val="24"/>
          <w:szCs w:val="24"/>
        </w:rPr>
        <w:t>295 с.</w:t>
      </w:r>
    </w:p>
  </w:footnote>
  <w:footnote w:id="36">
    <w:p w:rsidR="00B978B4" w:rsidRPr="00A81597" w:rsidRDefault="00B978B4" w:rsidP="00A81597">
      <w:pPr>
        <w:pStyle w:val="a7"/>
        <w:rPr>
          <w:rFonts w:ascii="Times New Roman" w:hAnsi="Times New Roman" w:cs="Times New Roman"/>
          <w:sz w:val="24"/>
          <w:szCs w:val="24"/>
        </w:rPr>
      </w:pPr>
      <w:r w:rsidRPr="00A81597">
        <w:rPr>
          <w:rStyle w:val="a9"/>
          <w:rFonts w:ascii="Times New Roman" w:hAnsi="Times New Roman" w:cs="Times New Roman"/>
          <w:sz w:val="24"/>
          <w:szCs w:val="24"/>
        </w:rPr>
        <w:footnoteRef/>
      </w:r>
      <w:r w:rsidRPr="00A81597">
        <w:rPr>
          <w:rFonts w:ascii="Times New Roman" w:hAnsi="Times New Roman" w:cs="Times New Roman"/>
          <w:sz w:val="24"/>
          <w:szCs w:val="24"/>
        </w:rPr>
        <w:t xml:space="preserve"> Не наблюдаемые в Южном полушарии, никогда не прячущиеся за горизонтом</w:t>
      </w:r>
    </w:p>
  </w:footnote>
  <w:footnote w:id="37">
    <w:p w:rsidR="00B978B4" w:rsidRPr="00A81597" w:rsidRDefault="00B978B4" w:rsidP="00A81597">
      <w:pPr>
        <w:pStyle w:val="a7"/>
        <w:rPr>
          <w:rFonts w:ascii="Times New Roman" w:hAnsi="Times New Roman" w:cs="Times New Roman"/>
          <w:sz w:val="24"/>
          <w:szCs w:val="24"/>
        </w:rPr>
      </w:pPr>
      <w:r w:rsidRPr="00A81597">
        <w:rPr>
          <w:rStyle w:val="a9"/>
          <w:rFonts w:ascii="Times New Roman" w:hAnsi="Times New Roman" w:cs="Times New Roman"/>
          <w:sz w:val="24"/>
          <w:szCs w:val="24"/>
        </w:rPr>
        <w:footnoteRef/>
      </w:r>
      <w:r w:rsidRPr="00A81597">
        <w:rPr>
          <w:rFonts w:ascii="Times New Roman" w:hAnsi="Times New Roman" w:cs="Times New Roman"/>
          <w:sz w:val="24"/>
          <w:szCs w:val="24"/>
        </w:rPr>
        <w:t xml:space="preserve"> </w:t>
      </w:r>
      <w:r w:rsidRPr="00A81597">
        <w:rPr>
          <w:rFonts w:ascii="Times New Roman" w:hAnsi="Times New Roman" w:cs="Times New Roman"/>
          <w:sz w:val="24"/>
          <w:szCs w:val="24"/>
          <w:shd w:val="clear" w:color="auto" w:fill="FFFFFF"/>
        </w:rPr>
        <w:t>Первый утренний восход звезды (планеты) после периода невидимости, вызванного тем, что Солнце в видимом годичном движении проходит эту область неба.</w:t>
      </w:r>
    </w:p>
  </w:footnote>
  <w:footnote w:id="38">
    <w:p w:rsidR="00B978B4" w:rsidRPr="00A81597" w:rsidRDefault="00B978B4" w:rsidP="00A81597">
      <w:pPr>
        <w:pStyle w:val="a7"/>
        <w:rPr>
          <w:rFonts w:ascii="Times New Roman" w:hAnsi="Times New Roman" w:cs="Times New Roman"/>
          <w:sz w:val="24"/>
          <w:szCs w:val="24"/>
        </w:rPr>
      </w:pPr>
      <w:r w:rsidRPr="00A81597">
        <w:rPr>
          <w:rStyle w:val="a9"/>
          <w:rFonts w:ascii="Times New Roman" w:hAnsi="Times New Roman" w:cs="Times New Roman"/>
          <w:sz w:val="24"/>
          <w:szCs w:val="24"/>
        </w:rPr>
        <w:footnoteRef/>
      </w:r>
      <w:r w:rsidRPr="00A81597">
        <w:rPr>
          <w:rFonts w:ascii="Times New Roman" w:hAnsi="Times New Roman" w:cs="Times New Roman"/>
          <w:sz w:val="24"/>
          <w:szCs w:val="24"/>
          <w:lang w:val="en-US"/>
        </w:rPr>
        <w:t xml:space="preserve"> </w:t>
      </w:r>
      <w:r w:rsidRPr="00A81597">
        <w:rPr>
          <w:rFonts w:ascii="Times New Roman" w:hAnsi="Times New Roman" w:cs="Times New Roman"/>
          <w:i/>
          <w:sz w:val="24"/>
          <w:szCs w:val="24"/>
          <w:lang w:val="en-US"/>
        </w:rPr>
        <w:t>J. Needham</w:t>
      </w:r>
      <w:r w:rsidRPr="00A81597">
        <w:rPr>
          <w:rFonts w:ascii="Times New Roman" w:hAnsi="Times New Roman" w:cs="Times New Roman"/>
          <w:sz w:val="24"/>
          <w:szCs w:val="24"/>
          <w:lang w:val="en-US"/>
        </w:rPr>
        <w:t xml:space="preserve">, Science and civilization in China, Vol. 3, Mathematics and the sciences of the heavens and the Earth. – Cambridge University press, 1959. </w:t>
      </w:r>
      <w:r w:rsidRPr="007D1F50">
        <w:rPr>
          <w:rFonts w:ascii="Times New Roman" w:hAnsi="Times New Roman" w:cs="Times New Roman"/>
          <w:sz w:val="24"/>
          <w:szCs w:val="24"/>
        </w:rPr>
        <w:t>1</w:t>
      </w:r>
      <w:r w:rsidRPr="00A81597">
        <w:rPr>
          <w:rFonts w:ascii="Times New Roman" w:hAnsi="Times New Roman" w:cs="Times New Roman"/>
          <w:sz w:val="24"/>
          <w:szCs w:val="24"/>
        </w:rPr>
        <w:t>72 р.</w:t>
      </w:r>
    </w:p>
  </w:footnote>
  <w:footnote w:id="39">
    <w:p w:rsidR="00B978B4" w:rsidRPr="00C81BBD" w:rsidRDefault="00B978B4" w:rsidP="00C81BBD">
      <w:pPr>
        <w:rPr>
          <w:rFonts w:ascii="Times New Roman" w:hAnsi="Times New Roman" w:cs="Times New Roman"/>
          <w:sz w:val="24"/>
          <w:szCs w:val="24"/>
        </w:rPr>
      </w:pPr>
      <w:r w:rsidRPr="00A81597">
        <w:rPr>
          <w:rStyle w:val="a9"/>
          <w:rFonts w:ascii="Times New Roman" w:hAnsi="Times New Roman" w:cs="Times New Roman"/>
          <w:sz w:val="24"/>
          <w:szCs w:val="24"/>
        </w:rPr>
        <w:footnoteRef/>
      </w:r>
      <w:r w:rsidRPr="00A81597">
        <w:rPr>
          <w:rFonts w:ascii="Times New Roman" w:hAnsi="Times New Roman" w:cs="Times New Roman"/>
          <w:sz w:val="24"/>
          <w:szCs w:val="24"/>
        </w:rPr>
        <w:t xml:space="preserve"> </w:t>
      </w:r>
      <w:r w:rsidRPr="00A81597">
        <w:rPr>
          <w:rFonts w:ascii="Times New Roman" w:eastAsia="Times-Roman" w:hAnsi="Times New Roman" w:cs="Times New Roman"/>
          <w:i/>
          <w:kern w:val="0"/>
          <w:sz w:val="24"/>
          <w:szCs w:val="24"/>
        </w:rPr>
        <w:t>М. Леве.</w:t>
      </w:r>
      <w:r w:rsidRPr="00A81597">
        <w:rPr>
          <w:rFonts w:ascii="Times New Roman" w:eastAsia="Times-Roman" w:hAnsi="Times New Roman" w:cs="Times New Roman"/>
          <w:kern w:val="0"/>
          <w:sz w:val="24"/>
          <w:szCs w:val="24"/>
        </w:rPr>
        <w:t xml:space="preserve"> Китай династии Хань. Быт, религия, культура /Пер. с англ. С. Федорова. </w:t>
      </w:r>
      <w:r w:rsidRPr="00A81597">
        <w:rPr>
          <w:rFonts w:ascii="Times New Roman" w:hAnsi="Times New Roman" w:cs="Times New Roman"/>
          <w:sz w:val="24"/>
          <w:szCs w:val="24"/>
        </w:rPr>
        <w:t>–</w:t>
      </w:r>
      <w:r w:rsidRPr="00A81597">
        <w:rPr>
          <w:rFonts w:ascii="Times New Roman" w:eastAsia="Times-Roman" w:hAnsi="Times New Roman" w:cs="Times New Roman"/>
          <w:kern w:val="0"/>
          <w:sz w:val="24"/>
          <w:szCs w:val="24"/>
        </w:rPr>
        <w:t xml:space="preserve"> М.: ЗАО </w:t>
      </w:r>
      <w:proofErr w:type="spellStart"/>
      <w:r w:rsidRPr="00A81597">
        <w:rPr>
          <w:rFonts w:ascii="Times New Roman" w:eastAsia="Times-Roman" w:hAnsi="Times New Roman" w:cs="Times New Roman"/>
          <w:kern w:val="0"/>
          <w:sz w:val="24"/>
          <w:szCs w:val="24"/>
        </w:rPr>
        <w:t>Центрполиграф</w:t>
      </w:r>
      <w:proofErr w:type="spellEnd"/>
      <w:r w:rsidRPr="00A81597">
        <w:rPr>
          <w:rFonts w:ascii="Times New Roman" w:eastAsia="Times-Roman" w:hAnsi="Times New Roman" w:cs="Times New Roman"/>
          <w:kern w:val="0"/>
          <w:sz w:val="24"/>
          <w:szCs w:val="24"/>
        </w:rPr>
        <w:t xml:space="preserve">, 2005. 108с </w:t>
      </w:r>
    </w:p>
  </w:footnote>
  <w:footnote w:id="40">
    <w:p w:rsidR="00B978B4" w:rsidRPr="00885D13" w:rsidRDefault="00B978B4" w:rsidP="00C81BBD">
      <w:pPr>
        <w:pStyle w:val="a7"/>
        <w:rPr>
          <w:sz w:val="24"/>
          <w:szCs w:val="24"/>
          <w:lang w:val="en-US"/>
        </w:rPr>
      </w:pPr>
      <w:r w:rsidRPr="00A81597">
        <w:rPr>
          <w:rStyle w:val="a9"/>
          <w:sz w:val="24"/>
          <w:szCs w:val="24"/>
        </w:rPr>
        <w:footnoteRef/>
      </w:r>
      <w:r w:rsidRPr="00A81597">
        <w:rPr>
          <w:sz w:val="24"/>
          <w:szCs w:val="24"/>
        </w:rPr>
        <w:t xml:space="preserve"> </w:t>
      </w:r>
      <w:proofErr w:type="spellStart"/>
      <w:r w:rsidRPr="00C81BBD">
        <w:rPr>
          <w:rFonts w:ascii="Times New Roman" w:hAnsi="Times New Roman" w:cs="Times New Roman"/>
          <w:i/>
          <w:sz w:val="24"/>
          <w:szCs w:val="24"/>
        </w:rPr>
        <w:t>Рожанский</w:t>
      </w:r>
      <w:proofErr w:type="spellEnd"/>
      <w:r w:rsidRPr="00C81BBD">
        <w:rPr>
          <w:rFonts w:ascii="Times New Roman" w:hAnsi="Times New Roman" w:cs="Times New Roman"/>
          <w:i/>
          <w:sz w:val="24"/>
          <w:szCs w:val="24"/>
        </w:rPr>
        <w:t xml:space="preserve"> Л.Ш</w:t>
      </w:r>
      <w:r w:rsidRPr="00A81597">
        <w:rPr>
          <w:rFonts w:ascii="Times New Roman" w:hAnsi="Times New Roman" w:cs="Times New Roman"/>
          <w:sz w:val="24"/>
          <w:szCs w:val="24"/>
        </w:rPr>
        <w:t xml:space="preserve">. Архаический ритуал в фольклорных и </w:t>
      </w:r>
      <w:proofErr w:type="spellStart"/>
      <w:r w:rsidRPr="00A81597">
        <w:rPr>
          <w:rFonts w:ascii="Times New Roman" w:hAnsi="Times New Roman" w:cs="Times New Roman"/>
          <w:sz w:val="24"/>
          <w:szCs w:val="24"/>
        </w:rPr>
        <w:t>раннелитературных</w:t>
      </w:r>
      <w:proofErr w:type="spellEnd"/>
      <w:r w:rsidRPr="00A81597">
        <w:rPr>
          <w:rFonts w:ascii="Times New Roman" w:hAnsi="Times New Roman" w:cs="Times New Roman"/>
          <w:sz w:val="24"/>
          <w:szCs w:val="24"/>
        </w:rPr>
        <w:t xml:space="preserve"> памятниках//ред. Новик Е.С.-М.: Главная редакция восточной литературы издательства «Наука». </w:t>
      </w:r>
      <w:r w:rsidRPr="00885D13">
        <w:rPr>
          <w:rFonts w:ascii="Times New Roman" w:hAnsi="Times New Roman" w:cs="Times New Roman"/>
          <w:sz w:val="24"/>
          <w:szCs w:val="24"/>
          <w:lang w:val="en-US"/>
        </w:rPr>
        <w:t xml:space="preserve">1988. 17 </w:t>
      </w:r>
      <w:r w:rsidRPr="00A81597">
        <w:rPr>
          <w:rFonts w:ascii="Times New Roman" w:hAnsi="Times New Roman" w:cs="Times New Roman"/>
          <w:sz w:val="24"/>
          <w:szCs w:val="24"/>
        </w:rPr>
        <w:t>с</w:t>
      </w:r>
      <w:r w:rsidRPr="00885D13">
        <w:rPr>
          <w:rFonts w:ascii="Times New Roman" w:hAnsi="Times New Roman" w:cs="Times New Roman"/>
          <w:sz w:val="24"/>
          <w:szCs w:val="24"/>
          <w:lang w:val="en-US"/>
        </w:rPr>
        <w:t>.</w:t>
      </w:r>
    </w:p>
  </w:footnote>
  <w:footnote w:id="41">
    <w:p w:rsidR="00B978B4" w:rsidRDefault="00B978B4">
      <w:pPr>
        <w:pStyle w:val="a7"/>
      </w:pPr>
      <w:r>
        <w:rPr>
          <w:rStyle w:val="a9"/>
        </w:rPr>
        <w:footnoteRef/>
      </w:r>
      <w:r>
        <w:t xml:space="preserve"> </w:t>
      </w:r>
      <w:r w:rsidRPr="002C694F">
        <w:rPr>
          <w:rFonts w:ascii="Times New Roman" w:hAnsi="Times New Roman" w:cs="Times New Roman"/>
          <w:sz w:val="24"/>
          <w:szCs w:val="24"/>
        </w:rPr>
        <w:t>Другое название Китая</w:t>
      </w:r>
    </w:p>
  </w:footnote>
  <w:footnote w:id="42">
    <w:p w:rsidR="00B978B4" w:rsidRPr="00D21A72" w:rsidRDefault="00B978B4" w:rsidP="005E43F0">
      <w:pPr>
        <w:widowControl/>
        <w:suppressAutoHyphens w:val="0"/>
        <w:autoSpaceDE w:val="0"/>
        <w:adjustRightInd w:val="0"/>
        <w:textAlignment w:val="auto"/>
        <w:rPr>
          <w:rFonts w:ascii="Times New Roman" w:eastAsiaTheme="minorHAnsi" w:hAnsi="Times New Roman" w:cs="Times New Roman"/>
          <w:bCs/>
          <w:kern w:val="0"/>
          <w:sz w:val="24"/>
          <w:szCs w:val="24"/>
        </w:rPr>
      </w:pPr>
      <w:r w:rsidRPr="007B1CA5">
        <w:rPr>
          <w:rStyle w:val="a9"/>
          <w:rFonts w:ascii="Times New Roman" w:hAnsi="Times New Roman" w:cs="Times New Roman"/>
          <w:sz w:val="24"/>
          <w:szCs w:val="24"/>
        </w:rPr>
        <w:footnoteRef/>
      </w:r>
      <w:r w:rsidRPr="007B1CA5">
        <w:rPr>
          <w:rFonts w:ascii="Times New Roman" w:hAnsi="Times New Roman" w:cs="Times New Roman"/>
          <w:sz w:val="24"/>
          <w:szCs w:val="24"/>
          <w:lang w:val="en-US"/>
        </w:rPr>
        <w:t xml:space="preserve"> </w:t>
      </w:r>
      <w:r w:rsidRPr="007B1CA5">
        <w:rPr>
          <w:rFonts w:ascii="Times New Roman" w:hAnsi="Times New Roman" w:cs="Times New Roman"/>
          <w:i/>
          <w:sz w:val="24"/>
          <w:szCs w:val="24"/>
          <w:lang w:val="en-US"/>
        </w:rPr>
        <w:t xml:space="preserve">J. </w:t>
      </w:r>
      <w:proofErr w:type="spellStart"/>
      <w:r w:rsidRPr="007B1CA5">
        <w:rPr>
          <w:rFonts w:ascii="Times New Roman" w:hAnsi="Times New Roman" w:cs="Times New Roman"/>
          <w:i/>
          <w:sz w:val="24"/>
          <w:szCs w:val="24"/>
          <w:lang w:val="en-US"/>
        </w:rPr>
        <w:t>Lagerwey</w:t>
      </w:r>
      <w:proofErr w:type="spellEnd"/>
      <w:r w:rsidRPr="007B1CA5">
        <w:rPr>
          <w:rFonts w:ascii="Times New Roman" w:hAnsi="Times New Roman" w:cs="Times New Roman"/>
          <w:i/>
          <w:sz w:val="24"/>
          <w:szCs w:val="24"/>
          <w:lang w:val="en-US"/>
        </w:rPr>
        <w:t xml:space="preserve">, </w:t>
      </w:r>
      <w:r w:rsidRPr="007B1CA5">
        <w:rPr>
          <w:rFonts w:ascii="Times New Roman" w:hAnsi="Times New Roman" w:cs="Times New Roman"/>
          <w:i/>
          <w:sz w:val="24"/>
          <w:szCs w:val="24"/>
        </w:rPr>
        <w:t>М</w:t>
      </w:r>
      <w:r w:rsidRPr="007B1CA5">
        <w:rPr>
          <w:rFonts w:ascii="Times New Roman" w:hAnsi="Times New Roman" w:cs="Times New Roman"/>
          <w:i/>
          <w:sz w:val="24"/>
          <w:szCs w:val="24"/>
          <w:lang w:val="en-US"/>
        </w:rPr>
        <w:t xml:space="preserve">. </w:t>
      </w:r>
      <w:proofErr w:type="spellStart"/>
      <w:r w:rsidRPr="007B1CA5">
        <w:rPr>
          <w:rFonts w:ascii="Times New Roman" w:hAnsi="Times New Roman" w:cs="Times New Roman"/>
          <w:i/>
          <w:sz w:val="24"/>
          <w:szCs w:val="24"/>
          <w:lang w:val="en-US"/>
        </w:rPr>
        <w:t>Kalinowski</w:t>
      </w:r>
      <w:proofErr w:type="spellEnd"/>
      <w:r w:rsidRPr="007B1CA5">
        <w:rPr>
          <w:rFonts w:ascii="Times New Roman" w:hAnsi="Times New Roman" w:cs="Times New Roman"/>
          <w:sz w:val="24"/>
          <w:szCs w:val="24"/>
          <w:lang w:val="en-US"/>
        </w:rPr>
        <w:t xml:space="preserve">. Early Chinese religion. Part One: Shang </w:t>
      </w:r>
      <w:proofErr w:type="gramStart"/>
      <w:r w:rsidRPr="007B1CA5">
        <w:rPr>
          <w:rFonts w:ascii="Times New Roman" w:hAnsi="Times New Roman" w:cs="Times New Roman"/>
          <w:sz w:val="24"/>
          <w:szCs w:val="24"/>
          <w:lang w:val="en-US"/>
        </w:rPr>
        <w:t>Through</w:t>
      </w:r>
      <w:proofErr w:type="gramEnd"/>
      <w:r w:rsidRPr="007B1CA5">
        <w:rPr>
          <w:rFonts w:ascii="Times New Roman" w:hAnsi="Times New Roman" w:cs="Times New Roman"/>
          <w:sz w:val="24"/>
          <w:szCs w:val="24"/>
          <w:lang w:val="en-US"/>
        </w:rPr>
        <w:t xml:space="preserve"> Han (1250 BC–220 AD), vol.21. – Boston.: Brill. </w:t>
      </w:r>
      <w:r w:rsidRPr="00D21A72">
        <w:rPr>
          <w:rFonts w:ascii="Times New Roman" w:hAnsi="Times New Roman" w:cs="Times New Roman"/>
          <w:sz w:val="24"/>
          <w:szCs w:val="24"/>
        </w:rPr>
        <w:t xml:space="preserve">2009. </w:t>
      </w:r>
      <w:r w:rsidRPr="007B1CA5">
        <w:rPr>
          <w:rFonts w:ascii="Times New Roman" w:hAnsi="Times New Roman" w:cs="Times New Roman"/>
          <w:sz w:val="24"/>
          <w:szCs w:val="24"/>
        </w:rPr>
        <w:t>778</w:t>
      </w:r>
      <w:r w:rsidRPr="00D21A72">
        <w:rPr>
          <w:rFonts w:ascii="Times New Roman" w:hAnsi="Times New Roman" w:cs="Times New Roman"/>
          <w:sz w:val="24"/>
          <w:szCs w:val="24"/>
        </w:rPr>
        <w:t xml:space="preserve"> </w:t>
      </w:r>
      <w:r w:rsidRPr="007B1CA5">
        <w:rPr>
          <w:rFonts w:ascii="Times New Roman" w:hAnsi="Times New Roman" w:cs="Times New Roman"/>
          <w:sz w:val="24"/>
          <w:szCs w:val="24"/>
          <w:lang w:val="en-US"/>
        </w:rPr>
        <w:t>p</w:t>
      </w:r>
      <w:r w:rsidRPr="00D21A72">
        <w:rPr>
          <w:rFonts w:ascii="Times New Roman" w:hAnsi="Times New Roman" w:cs="Times New Roman"/>
          <w:sz w:val="24"/>
          <w:szCs w:val="24"/>
        </w:rPr>
        <w:t>.</w:t>
      </w:r>
    </w:p>
  </w:footnote>
  <w:footnote w:id="43">
    <w:p w:rsidR="00B978B4" w:rsidRDefault="00B978B4" w:rsidP="005E43F0">
      <w:pPr>
        <w:pStyle w:val="a7"/>
      </w:pPr>
      <w:r>
        <w:rPr>
          <w:rStyle w:val="a9"/>
        </w:rPr>
        <w:footnoteRef/>
      </w:r>
      <w:r w:rsidRPr="00C81BBD">
        <w:rPr>
          <w:rFonts w:ascii="Times New Roman" w:hAnsi="Times New Roman" w:cs="Times New Roman"/>
          <w:i/>
          <w:sz w:val="24"/>
          <w:szCs w:val="24"/>
        </w:rPr>
        <w:t>Кравцова М.Е., </w:t>
      </w:r>
      <w:proofErr w:type="spellStart"/>
      <w:r w:rsidRPr="00C81BBD">
        <w:rPr>
          <w:rFonts w:ascii="Times New Roman" w:hAnsi="Times New Roman" w:cs="Times New Roman"/>
          <w:i/>
          <w:sz w:val="24"/>
          <w:szCs w:val="24"/>
        </w:rPr>
        <w:t>Баргачева</w:t>
      </w:r>
      <w:proofErr w:type="spellEnd"/>
      <w:r w:rsidRPr="00C81BBD">
        <w:rPr>
          <w:rFonts w:ascii="Times New Roman" w:hAnsi="Times New Roman" w:cs="Times New Roman"/>
          <w:i/>
          <w:sz w:val="24"/>
          <w:szCs w:val="24"/>
        </w:rPr>
        <w:t xml:space="preserve"> В.Н.</w:t>
      </w:r>
      <w:r w:rsidRPr="00C81BBD">
        <w:rPr>
          <w:rStyle w:val="apple-converted-space"/>
          <w:rFonts w:ascii="Times New Roman" w:hAnsi="Times New Roman" w:cs="Times New Roman"/>
          <w:i/>
          <w:sz w:val="24"/>
          <w:szCs w:val="24"/>
          <w:shd w:val="clear" w:color="auto" w:fill="FFFFFF"/>
        </w:rPr>
        <w:t xml:space="preserve"> </w:t>
      </w:r>
      <w:r w:rsidRPr="00C81BBD">
        <w:rPr>
          <w:rStyle w:val="a3"/>
          <w:rFonts w:ascii="Times New Roman" w:hAnsi="Times New Roman" w:cs="Times New Roman"/>
          <w:i w:val="0"/>
          <w:sz w:val="24"/>
          <w:szCs w:val="24"/>
          <w:shd w:val="clear" w:color="auto" w:fill="FFFFFF"/>
        </w:rPr>
        <w:t>Хань</w:t>
      </w:r>
      <w:r w:rsidRPr="00C81BBD">
        <w:rPr>
          <w:rStyle w:val="a3"/>
          <w:rFonts w:ascii="Times New Roman" w:hAnsi="Times New Roman" w:cs="Times New Roman"/>
          <w:sz w:val="24"/>
          <w:szCs w:val="24"/>
          <w:shd w:val="clear" w:color="auto" w:fill="FFFFFF"/>
        </w:rPr>
        <w:t xml:space="preserve"> </w:t>
      </w:r>
      <w:proofErr w:type="gramStart"/>
      <w:r w:rsidRPr="00C81BBD">
        <w:rPr>
          <w:rStyle w:val="a3"/>
          <w:rFonts w:ascii="Times New Roman" w:hAnsi="Times New Roman" w:cs="Times New Roman"/>
          <w:sz w:val="24"/>
          <w:szCs w:val="24"/>
          <w:shd w:val="clear" w:color="auto" w:fill="FFFFFF"/>
        </w:rPr>
        <w:t>У-</w:t>
      </w:r>
      <w:proofErr w:type="spellStart"/>
      <w:r>
        <w:rPr>
          <w:rFonts w:ascii="Times New Roman" w:eastAsiaTheme="minorHAnsi" w:hAnsi="Times New Roman" w:cs="Times New Roman"/>
          <w:bCs/>
          <w:kern w:val="0"/>
          <w:sz w:val="24"/>
          <w:szCs w:val="24"/>
        </w:rPr>
        <w:t>ди</w:t>
      </w:r>
      <w:proofErr w:type="spellEnd"/>
      <w:proofErr w:type="gramEnd"/>
      <w:r>
        <w:rPr>
          <w:rFonts w:ascii="Times New Roman" w:eastAsiaTheme="minorHAnsi" w:hAnsi="Times New Roman" w:cs="Times New Roman"/>
          <w:bCs/>
          <w:kern w:val="0"/>
          <w:sz w:val="24"/>
          <w:szCs w:val="24"/>
        </w:rPr>
        <w:t xml:space="preserve">. Режим доступа: </w:t>
      </w:r>
      <w:hyperlink r:id="rId6" w:history="1">
        <w:r w:rsidRPr="00993CF6">
          <w:rPr>
            <w:rStyle w:val="a4"/>
            <w:rFonts w:ascii="Times New Roman" w:hAnsi="Times New Roman" w:cs="Times New Roman"/>
            <w:sz w:val="24"/>
            <w:szCs w:val="24"/>
          </w:rPr>
          <w:t>http://www.synologia.ru/a/Хань_У-ди</w:t>
        </w:r>
      </w:hyperlink>
    </w:p>
  </w:footnote>
  <w:footnote w:id="44">
    <w:p w:rsidR="00B978B4" w:rsidRDefault="00B978B4">
      <w:pPr>
        <w:pStyle w:val="a7"/>
        <w:rPr>
          <w:rFonts w:ascii="Times New Roman" w:hAnsi="Times New Roman" w:cs="Times New Roman"/>
          <w:sz w:val="24"/>
          <w:szCs w:val="24"/>
          <w:shd w:val="clear" w:color="auto" w:fill="FFFFFF"/>
        </w:rPr>
      </w:pPr>
      <w:r>
        <w:rPr>
          <w:rStyle w:val="a9"/>
        </w:rPr>
        <w:footnoteRef/>
      </w:r>
      <w:r>
        <w:t xml:space="preserve"> </w:t>
      </w:r>
      <w:r w:rsidRPr="00263FB4">
        <w:rPr>
          <w:rFonts w:ascii="Times New Roman" w:hAnsi="Times New Roman" w:cs="Times New Roman"/>
          <w:sz w:val="24"/>
          <w:szCs w:val="24"/>
          <w:shd w:val="clear" w:color="auto" w:fill="FFFFFF"/>
        </w:rPr>
        <w:t>Образ Тай-и возник, вероятно, в результате п</w:t>
      </w:r>
      <w:r>
        <w:rPr>
          <w:rFonts w:ascii="Times New Roman" w:hAnsi="Times New Roman" w:cs="Times New Roman"/>
          <w:sz w:val="24"/>
          <w:szCs w:val="24"/>
          <w:shd w:val="clear" w:color="auto" w:fill="FFFFFF"/>
        </w:rPr>
        <w:t xml:space="preserve">ерсонификации </w:t>
      </w:r>
      <w:proofErr w:type="spellStart"/>
      <w:r>
        <w:rPr>
          <w:rFonts w:ascii="Times New Roman" w:hAnsi="Times New Roman" w:cs="Times New Roman"/>
          <w:sz w:val="24"/>
          <w:szCs w:val="24"/>
          <w:shd w:val="clear" w:color="auto" w:fill="FFFFFF"/>
        </w:rPr>
        <w:t>натурфилос</w:t>
      </w:r>
      <w:proofErr w:type="spellEnd"/>
      <w:r>
        <w:rPr>
          <w:rFonts w:ascii="Times New Roman" w:hAnsi="Times New Roman" w:cs="Times New Roman"/>
          <w:sz w:val="24"/>
          <w:szCs w:val="24"/>
          <w:shd w:val="clear" w:color="auto" w:fill="FFFFFF"/>
        </w:rPr>
        <w:t>. идеи тай и</w:t>
      </w:r>
      <w:r w:rsidRPr="00263FB4">
        <w:rPr>
          <w:rFonts w:ascii="Times New Roman" w:hAnsi="Times New Roman" w:cs="Times New Roman"/>
          <w:sz w:val="24"/>
          <w:szCs w:val="24"/>
          <w:shd w:val="clear" w:color="auto" w:fill="FFFFFF"/>
        </w:rPr>
        <w:t xml:space="preserve"> </w:t>
      </w:r>
      <w:r w:rsidRPr="00D61C8A">
        <w:rPr>
          <w:rFonts w:ascii="Times New Roman" w:hAnsi="Times New Roman" w:cs="Times New Roman"/>
          <w:sz w:val="24"/>
          <w:szCs w:val="24"/>
          <w:shd w:val="clear" w:color="auto" w:fill="FFFFFF"/>
        </w:rPr>
        <w:t>(</w:t>
      </w:r>
      <w:r w:rsidRPr="00D61C8A">
        <w:rPr>
          <w:rFonts w:ascii="Times New Roman" w:hAnsi="Times New Roman" w:cs="Times New Roman"/>
          <w:sz w:val="24"/>
          <w:szCs w:val="24"/>
        </w:rPr>
        <w:t xml:space="preserve">тай </w:t>
      </w:r>
      <w:proofErr w:type="spellStart"/>
      <w:r w:rsidRPr="00D61C8A">
        <w:rPr>
          <w:rFonts w:ascii="Times New Roman" w:hAnsi="Times New Roman" w:cs="Times New Roman"/>
          <w:sz w:val="24"/>
          <w:szCs w:val="24"/>
        </w:rPr>
        <w:t>цзи</w:t>
      </w:r>
      <w:proofErr w:type="spellEnd"/>
      <w:r w:rsidRPr="00D61C8A">
        <w:rPr>
          <w:rStyle w:val="apple-converted-space"/>
          <w:rFonts w:ascii="Times New Roman" w:hAnsi="Times New Roman" w:cs="Times New Roman"/>
          <w:sz w:val="24"/>
          <w:szCs w:val="24"/>
          <w:shd w:val="clear" w:color="auto" w:fill="FFFFFF"/>
        </w:rPr>
        <w:t> </w:t>
      </w:r>
      <w:r w:rsidRPr="00D61C8A">
        <w:rPr>
          <w:rFonts w:ascii="Times New Roman" w:hAnsi="Times New Roman" w:cs="Times New Roman"/>
          <w:sz w:val="24"/>
          <w:szCs w:val="24"/>
          <w:shd w:val="clear" w:color="auto" w:fill="FFFFFF"/>
        </w:rPr>
        <w:t>—</w:t>
      </w:r>
      <w:r w:rsidRPr="00263FB4">
        <w:rPr>
          <w:rFonts w:ascii="Times New Roman" w:hAnsi="Times New Roman" w:cs="Times New Roman"/>
          <w:sz w:val="24"/>
          <w:szCs w:val="24"/>
          <w:shd w:val="clear" w:color="auto" w:fill="FFFFFF"/>
        </w:rPr>
        <w:t xml:space="preserve"> «Великий предел») и под сильным влиянием культов астральных (воплощение звезд и небесных светил) божеств.</w:t>
      </w:r>
      <w:r>
        <w:rPr>
          <w:rFonts w:ascii="Times New Roman" w:hAnsi="Times New Roman" w:cs="Times New Roman"/>
          <w:sz w:val="24"/>
          <w:szCs w:val="24"/>
          <w:shd w:val="clear" w:color="auto" w:fill="FFFFFF"/>
        </w:rPr>
        <w:t xml:space="preserve"> </w:t>
      </w:r>
    </w:p>
    <w:p w:rsidR="00B978B4" w:rsidRDefault="00B978B4">
      <w:pPr>
        <w:pStyle w:val="a7"/>
      </w:pPr>
      <w:r w:rsidRPr="00504FFE">
        <w:rPr>
          <w:rFonts w:ascii="Times New Roman" w:eastAsiaTheme="minorHAnsi" w:hAnsi="Times New Roman" w:cs="Times New Roman"/>
          <w:bCs/>
          <w:i/>
          <w:iCs/>
          <w:kern w:val="0"/>
          <w:sz w:val="24"/>
          <w:szCs w:val="24"/>
        </w:rPr>
        <w:t xml:space="preserve">B.H. </w:t>
      </w:r>
      <w:proofErr w:type="spellStart"/>
      <w:r w:rsidRPr="00504FFE">
        <w:rPr>
          <w:rFonts w:ascii="Times New Roman" w:eastAsiaTheme="minorHAnsi" w:hAnsi="Times New Roman" w:cs="Times New Roman"/>
          <w:bCs/>
          <w:i/>
          <w:iCs/>
          <w:kern w:val="0"/>
          <w:sz w:val="24"/>
          <w:szCs w:val="24"/>
        </w:rPr>
        <w:t>Баргачева</w:t>
      </w:r>
      <w:proofErr w:type="spellEnd"/>
      <w:r w:rsidRPr="00504FFE">
        <w:rPr>
          <w:rFonts w:ascii="Times New Roman" w:eastAsiaTheme="minorHAnsi" w:hAnsi="Times New Roman" w:cs="Times New Roman"/>
          <w:bCs/>
          <w:i/>
          <w:iCs/>
          <w:kern w:val="0"/>
          <w:sz w:val="24"/>
          <w:szCs w:val="24"/>
        </w:rPr>
        <w:t>, М.Е. Кравцова</w:t>
      </w:r>
      <w:r>
        <w:rPr>
          <w:rFonts w:ascii="Times New Roman" w:eastAsiaTheme="minorHAnsi" w:hAnsi="Times New Roman" w:cs="Times New Roman"/>
          <w:bCs/>
          <w:kern w:val="0"/>
          <w:sz w:val="24"/>
          <w:szCs w:val="24"/>
        </w:rPr>
        <w:t xml:space="preserve">. Хань </w:t>
      </w:r>
      <w:proofErr w:type="gramStart"/>
      <w:r>
        <w:rPr>
          <w:rFonts w:ascii="Times New Roman" w:eastAsiaTheme="minorHAnsi" w:hAnsi="Times New Roman" w:cs="Times New Roman"/>
          <w:bCs/>
          <w:kern w:val="0"/>
          <w:sz w:val="24"/>
          <w:szCs w:val="24"/>
        </w:rPr>
        <w:t>У-</w:t>
      </w:r>
      <w:proofErr w:type="spellStart"/>
      <w:r>
        <w:rPr>
          <w:rFonts w:ascii="Times New Roman" w:eastAsiaTheme="minorHAnsi" w:hAnsi="Times New Roman" w:cs="Times New Roman"/>
          <w:bCs/>
          <w:kern w:val="0"/>
          <w:sz w:val="24"/>
          <w:szCs w:val="24"/>
        </w:rPr>
        <w:t>ди</w:t>
      </w:r>
      <w:proofErr w:type="spellEnd"/>
      <w:proofErr w:type="gramEnd"/>
      <w:r>
        <w:rPr>
          <w:rFonts w:ascii="Times New Roman" w:eastAsiaTheme="minorHAnsi" w:hAnsi="Times New Roman" w:cs="Times New Roman"/>
          <w:bCs/>
          <w:kern w:val="0"/>
          <w:sz w:val="24"/>
          <w:szCs w:val="24"/>
        </w:rPr>
        <w:t>.</w:t>
      </w:r>
      <w:r w:rsidRPr="00F50CC1">
        <w:rPr>
          <w:rFonts w:ascii="Times New Roman" w:eastAsiaTheme="minorHAnsi" w:hAnsi="Times New Roman" w:cs="Times New Roman"/>
          <w:bCs/>
          <w:kern w:val="0"/>
          <w:sz w:val="24"/>
          <w:szCs w:val="24"/>
        </w:rPr>
        <w:t xml:space="preserve"> Духовная культура Китая: энциклопедия в 5 Т. + доп. </w:t>
      </w:r>
      <w:r>
        <w:rPr>
          <w:rFonts w:ascii="Times New Roman" w:eastAsiaTheme="minorHAnsi" w:hAnsi="Times New Roman" w:cs="Times New Roman"/>
          <w:bCs/>
          <w:kern w:val="0"/>
          <w:sz w:val="24"/>
          <w:szCs w:val="24"/>
        </w:rPr>
        <w:t>том.</w:t>
      </w:r>
      <w:r w:rsidRPr="00F50CC1">
        <w:rPr>
          <w:rFonts w:ascii="Times New Roman" w:eastAsiaTheme="minorHAnsi" w:hAnsi="Times New Roman" w:cs="Times New Roman"/>
          <w:bCs/>
          <w:kern w:val="0"/>
          <w:sz w:val="24"/>
          <w:szCs w:val="24"/>
        </w:rPr>
        <w:t xml:space="preserve"> Т. 2: Мифология. Религия.</w:t>
      </w:r>
      <w:r w:rsidRPr="00F50CC1">
        <w:rPr>
          <w:rFonts w:ascii="Times New Roman" w:hAnsi="Times New Roman" w:cs="Times New Roman"/>
          <w:sz w:val="24"/>
          <w:szCs w:val="24"/>
        </w:rPr>
        <w:t xml:space="preserve"> – </w:t>
      </w:r>
      <w:r w:rsidRPr="00F50CC1">
        <w:rPr>
          <w:rFonts w:ascii="Times New Roman" w:eastAsiaTheme="minorHAnsi" w:hAnsi="Times New Roman" w:cs="Times New Roman"/>
          <w:bCs/>
          <w:kern w:val="0"/>
          <w:sz w:val="24"/>
          <w:szCs w:val="24"/>
        </w:rPr>
        <w:t>М.: Вост. лит. 2007. 655-658 с.</w:t>
      </w:r>
    </w:p>
  </w:footnote>
  <w:footnote w:id="45">
    <w:p w:rsidR="00B978B4" w:rsidRDefault="00B978B4">
      <w:pPr>
        <w:pStyle w:val="a7"/>
      </w:pPr>
      <w:r>
        <w:rPr>
          <w:rStyle w:val="a9"/>
        </w:rPr>
        <w:footnoteRef/>
      </w:r>
      <w:r>
        <w:t xml:space="preserve"> </w:t>
      </w:r>
      <w:proofErr w:type="spellStart"/>
      <w:r w:rsidRPr="00F50CC1">
        <w:rPr>
          <w:rFonts w:ascii="Times New Roman" w:hAnsi="Times New Roman" w:cs="Times New Roman"/>
          <w:sz w:val="24"/>
          <w:szCs w:val="24"/>
          <w:shd w:val="clear" w:color="auto" w:fill="FFFFFF"/>
        </w:rPr>
        <w:t>Цзы</w:t>
      </w:r>
      <w:proofErr w:type="spellEnd"/>
      <w:r w:rsidRPr="00F50CC1">
        <w:rPr>
          <w:rFonts w:ascii="Times New Roman" w:hAnsi="Times New Roman" w:cs="Times New Roman"/>
          <w:sz w:val="24"/>
          <w:szCs w:val="24"/>
          <w:shd w:val="clear" w:color="auto" w:fill="FFFFFF"/>
        </w:rPr>
        <w:t xml:space="preserve"> </w:t>
      </w:r>
      <w:proofErr w:type="spellStart"/>
      <w:r w:rsidRPr="00F50CC1">
        <w:rPr>
          <w:rFonts w:ascii="Times New Roman" w:hAnsi="Times New Roman" w:cs="Times New Roman"/>
          <w:sz w:val="24"/>
          <w:szCs w:val="24"/>
          <w:shd w:val="clear" w:color="auto" w:fill="FFFFFF"/>
        </w:rPr>
        <w:t>тань</w:t>
      </w:r>
      <w:proofErr w:type="spellEnd"/>
      <w:r w:rsidRPr="00F50CC1">
        <w:rPr>
          <w:rFonts w:ascii="Times New Roman" w:hAnsi="Times New Roman" w:cs="Times New Roman"/>
          <w:sz w:val="24"/>
          <w:szCs w:val="24"/>
          <w:shd w:val="clear" w:color="auto" w:fill="FFFFFF"/>
        </w:rPr>
        <w:t xml:space="preserve"> (Пурпурный алтарь)</w:t>
      </w:r>
    </w:p>
  </w:footnote>
  <w:footnote w:id="46">
    <w:p w:rsidR="00B978B4" w:rsidRPr="00C217C4" w:rsidRDefault="00B978B4" w:rsidP="00C217C4">
      <w:pPr>
        <w:widowControl/>
        <w:suppressAutoHyphens w:val="0"/>
        <w:autoSpaceDE w:val="0"/>
        <w:adjustRightInd w:val="0"/>
        <w:textAlignment w:val="auto"/>
        <w:rPr>
          <w:rFonts w:ascii="Times New Roman" w:eastAsiaTheme="minorHAnsi" w:hAnsi="Times New Roman" w:cs="Times New Roman"/>
          <w:bCs/>
          <w:kern w:val="0"/>
          <w:sz w:val="24"/>
          <w:szCs w:val="24"/>
        </w:rPr>
      </w:pPr>
      <w:r w:rsidRPr="00F50CC1">
        <w:rPr>
          <w:rStyle w:val="a9"/>
          <w:rFonts w:ascii="Times New Roman" w:hAnsi="Times New Roman" w:cs="Times New Roman"/>
          <w:sz w:val="24"/>
          <w:szCs w:val="24"/>
        </w:rPr>
        <w:footnoteRef/>
      </w:r>
      <w:r w:rsidRPr="00F50CC1">
        <w:rPr>
          <w:rFonts w:ascii="Times New Roman" w:hAnsi="Times New Roman" w:cs="Times New Roman"/>
          <w:sz w:val="24"/>
          <w:szCs w:val="24"/>
        </w:rPr>
        <w:t xml:space="preserve"> </w:t>
      </w:r>
      <w:r w:rsidRPr="00504FFE">
        <w:rPr>
          <w:rFonts w:ascii="Times New Roman" w:eastAsiaTheme="minorHAnsi" w:hAnsi="Times New Roman" w:cs="Times New Roman"/>
          <w:bCs/>
          <w:i/>
          <w:iCs/>
          <w:kern w:val="0"/>
          <w:sz w:val="24"/>
          <w:szCs w:val="24"/>
        </w:rPr>
        <w:t xml:space="preserve">B.H. </w:t>
      </w:r>
      <w:proofErr w:type="spellStart"/>
      <w:r w:rsidRPr="00504FFE">
        <w:rPr>
          <w:rFonts w:ascii="Times New Roman" w:eastAsiaTheme="minorHAnsi" w:hAnsi="Times New Roman" w:cs="Times New Roman"/>
          <w:bCs/>
          <w:i/>
          <w:iCs/>
          <w:kern w:val="0"/>
          <w:sz w:val="24"/>
          <w:szCs w:val="24"/>
        </w:rPr>
        <w:t>Баргачева</w:t>
      </w:r>
      <w:proofErr w:type="spellEnd"/>
      <w:r w:rsidRPr="00504FFE">
        <w:rPr>
          <w:rFonts w:ascii="Times New Roman" w:eastAsiaTheme="minorHAnsi" w:hAnsi="Times New Roman" w:cs="Times New Roman"/>
          <w:bCs/>
          <w:i/>
          <w:iCs/>
          <w:kern w:val="0"/>
          <w:sz w:val="24"/>
          <w:szCs w:val="24"/>
        </w:rPr>
        <w:t>, М.Е. Кравцова</w:t>
      </w:r>
      <w:r>
        <w:rPr>
          <w:rFonts w:ascii="Times New Roman" w:eastAsiaTheme="minorHAnsi" w:hAnsi="Times New Roman" w:cs="Times New Roman"/>
          <w:bCs/>
          <w:kern w:val="0"/>
          <w:sz w:val="24"/>
          <w:szCs w:val="24"/>
        </w:rPr>
        <w:t xml:space="preserve">. Хань </w:t>
      </w:r>
      <w:proofErr w:type="gramStart"/>
      <w:r>
        <w:rPr>
          <w:rFonts w:ascii="Times New Roman" w:eastAsiaTheme="minorHAnsi" w:hAnsi="Times New Roman" w:cs="Times New Roman"/>
          <w:bCs/>
          <w:kern w:val="0"/>
          <w:sz w:val="24"/>
          <w:szCs w:val="24"/>
        </w:rPr>
        <w:t>У-</w:t>
      </w:r>
      <w:proofErr w:type="spellStart"/>
      <w:r>
        <w:rPr>
          <w:rFonts w:ascii="Times New Roman" w:eastAsiaTheme="minorHAnsi" w:hAnsi="Times New Roman" w:cs="Times New Roman"/>
          <w:bCs/>
          <w:kern w:val="0"/>
          <w:sz w:val="24"/>
          <w:szCs w:val="24"/>
        </w:rPr>
        <w:t>ди</w:t>
      </w:r>
      <w:proofErr w:type="spellEnd"/>
      <w:proofErr w:type="gramEnd"/>
      <w:r>
        <w:rPr>
          <w:rFonts w:ascii="Times New Roman" w:eastAsiaTheme="minorHAnsi" w:hAnsi="Times New Roman" w:cs="Times New Roman"/>
          <w:bCs/>
          <w:kern w:val="0"/>
          <w:sz w:val="24"/>
          <w:szCs w:val="24"/>
        </w:rPr>
        <w:t>.</w:t>
      </w:r>
      <w:r w:rsidRPr="00F50CC1">
        <w:rPr>
          <w:rFonts w:ascii="Times New Roman" w:eastAsiaTheme="minorHAnsi" w:hAnsi="Times New Roman" w:cs="Times New Roman"/>
          <w:bCs/>
          <w:kern w:val="0"/>
          <w:sz w:val="24"/>
          <w:szCs w:val="24"/>
        </w:rPr>
        <w:t xml:space="preserve"> Духовная культура Китая: энциклопедия в 5 Т. + доп. том. / Гл. ред. М.Л. Титаренко: Т. 2: Мифология. Религия.</w:t>
      </w:r>
      <w:r w:rsidRPr="00F50CC1">
        <w:rPr>
          <w:rFonts w:ascii="Times New Roman" w:hAnsi="Times New Roman" w:cs="Times New Roman"/>
          <w:sz w:val="24"/>
          <w:szCs w:val="24"/>
        </w:rPr>
        <w:t xml:space="preserve"> – </w:t>
      </w:r>
      <w:r w:rsidRPr="00F50CC1">
        <w:rPr>
          <w:rFonts w:ascii="Times New Roman" w:eastAsiaTheme="minorHAnsi" w:hAnsi="Times New Roman" w:cs="Times New Roman"/>
          <w:bCs/>
          <w:kern w:val="0"/>
          <w:sz w:val="24"/>
          <w:szCs w:val="24"/>
        </w:rPr>
        <w:t>М.: Вост. лит. 2007. 655-658 с.</w:t>
      </w:r>
    </w:p>
  </w:footnote>
  <w:footnote w:id="47">
    <w:p w:rsidR="00B978B4" w:rsidRDefault="00B978B4">
      <w:pPr>
        <w:pStyle w:val="a7"/>
      </w:pPr>
      <w:r>
        <w:rPr>
          <w:rStyle w:val="a9"/>
        </w:rPr>
        <w:footnoteRef/>
      </w:r>
      <w:r>
        <w:t xml:space="preserve"> </w:t>
      </w:r>
      <w:proofErr w:type="spellStart"/>
      <w:r w:rsidRPr="00C217C4">
        <w:rPr>
          <w:rFonts w:ascii="Times New Roman" w:hAnsi="Times New Roman" w:cs="Times New Roman"/>
          <w:i/>
          <w:sz w:val="24"/>
          <w:szCs w:val="24"/>
          <w:shd w:val="clear" w:color="auto" w:fill="FFFFFF"/>
        </w:rPr>
        <w:t>Сыма</w:t>
      </w:r>
      <w:proofErr w:type="spellEnd"/>
      <w:r w:rsidRPr="00C217C4">
        <w:rPr>
          <w:rFonts w:ascii="Times New Roman" w:hAnsi="Times New Roman" w:cs="Times New Roman"/>
          <w:i/>
          <w:sz w:val="24"/>
          <w:szCs w:val="24"/>
          <w:shd w:val="clear" w:color="auto" w:fill="FFFFFF"/>
        </w:rPr>
        <w:t xml:space="preserve"> </w:t>
      </w:r>
      <w:proofErr w:type="spellStart"/>
      <w:r w:rsidRPr="00C217C4">
        <w:rPr>
          <w:rFonts w:ascii="Times New Roman" w:hAnsi="Times New Roman" w:cs="Times New Roman"/>
          <w:i/>
          <w:sz w:val="24"/>
          <w:szCs w:val="24"/>
          <w:shd w:val="clear" w:color="auto" w:fill="FFFFFF"/>
        </w:rPr>
        <w:t>Цянь</w:t>
      </w:r>
      <w:proofErr w:type="spellEnd"/>
      <w:r w:rsidRPr="00C217C4">
        <w:rPr>
          <w:rFonts w:ascii="Times New Roman" w:hAnsi="Times New Roman" w:cs="Times New Roman"/>
          <w:sz w:val="24"/>
          <w:szCs w:val="24"/>
          <w:shd w:val="clear" w:color="auto" w:fill="FFFFFF"/>
        </w:rPr>
        <w:t>. Историч</w:t>
      </w:r>
      <w:r>
        <w:rPr>
          <w:rFonts w:ascii="Times New Roman" w:hAnsi="Times New Roman" w:cs="Times New Roman"/>
          <w:sz w:val="24"/>
          <w:szCs w:val="24"/>
          <w:shd w:val="clear" w:color="auto" w:fill="FFFFFF"/>
        </w:rPr>
        <w:t xml:space="preserve">еские записки (Ши </w:t>
      </w:r>
      <w:proofErr w:type="spellStart"/>
      <w:r>
        <w:rPr>
          <w:rFonts w:ascii="Times New Roman" w:hAnsi="Times New Roman" w:cs="Times New Roman"/>
          <w:sz w:val="24"/>
          <w:szCs w:val="24"/>
          <w:shd w:val="clear" w:color="auto" w:fill="FFFFFF"/>
        </w:rPr>
        <w:t>цзи</w:t>
      </w:r>
      <w:proofErr w:type="spellEnd"/>
      <w:r>
        <w:rPr>
          <w:rFonts w:ascii="Times New Roman" w:hAnsi="Times New Roman" w:cs="Times New Roman"/>
          <w:sz w:val="24"/>
          <w:szCs w:val="24"/>
          <w:shd w:val="clear" w:color="auto" w:fill="FFFFFF"/>
        </w:rPr>
        <w:t>), Т. IV.</w:t>
      </w:r>
      <w:r w:rsidRPr="00C217C4">
        <w:rPr>
          <w:rFonts w:ascii="Times New Roman" w:hAnsi="Times New Roman" w:cs="Times New Roman"/>
          <w:sz w:val="24"/>
          <w:szCs w:val="24"/>
          <w:shd w:val="clear" w:color="auto" w:fill="FFFFFF"/>
        </w:rPr>
        <w:t xml:space="preserve"> 1</w:t>
      </w:r>
      <w:r>
        <w:rPr>
          <w:rFonts w:ascii="Times New Roman" w:hAnsi="Times New Roman" w:cs="Times New Roman"/>
          <w:sz w:val="24"/>
          <w:szCs w:val="24"/>
          <w:shd w:val="clear" w:color="auto" w:fill="FFFFFF"/>
        </w:rPr>
        <w:t>73</w:t>
      </w:r>
      <w:r w:rsidRPr="00C217C4">
        <w:rPr>
          <w:rFonts w:ascii="Times New Roman" w:hAnsi="Times New Roman" w:cs="Times New Roman"/>
          <w:sz w:val="24"/>
          <w:szCs w:val="24"/>
          <w:shd w:val="clear" w:color="auto" w:fill="FFFFFF"/>
        </w:rPr>
        <w:t xml:space="preserve"> с</w:t>
      </w:r>
    </w:p>
  </w:footnote>
  <w:footnote w:id="48">
    <w:p w:rsidR="00B978B4" w:rsidRPr="00C217C4" w:rsidRDefault="00B978B4">
      <w:pPr>
        <w:pStyle w:val="a7"/>
        <w:rPr>
          <w:rFonts w:ascii="Times New Roman" w:hAnsi="Times New Roman" w:cs="Times New Roman"/>
          <w:sz w:val="24"/>
          <w:szCs w:val="24"/>
        </w:rPr>
      </w:pPr>
      <w:r w:rsidRPr="00C217C4">
        <w:rPr>
          <w:rStyle w:val="a9"/>
          <w:rFonts w:ascii="Times New Roman" w:hAnsi="Times New Roman" w:cs="Times New Roman"/>
          <w:sz w:val="24"/>
          <w:szCs w:val="24"/>
        </w:rPr>
        <w:footnoteRef/>
      </w:r>
      <w:r w:rsidRPr="00C217C4">
        <w:rPr>
          <w:rFonts w:ascii="Times New Roman" w:hAnsi="Times New Roman" w:cs="Times New Roman"/>
          <w:sz w:val="24"/>
          <w:szCs w:val="24"/>
        </w:rPr>
        <w:t xml:space="preserve"> </w:t>
      </w:r>
      <w:r>
        <w:rPr>
          <w:rFonts w:ascii="Times New Roman" w:hAnsi="Times New Roman" w:cs="Times New Roman"/>
          <w:i/>
          <w:sz w:val="24"/>
          <w:szCs w:val="24"/>
          <w:shd w:val="clear" w:color="auto" w:fill="FFFFFF"/>
        </w:rPr>
        <w:t>Там же.</w:t>
      </w:r>
      <w:r>
        <w:rPr>
          <w:rFonts w:ascii="Times New Roman" w:hAnsi="Times New Roman" w:cs="Times New Roman"/>
          <w:sz w:val="24"/>
          <w:szCs w:val="24"/>
          <w:shd w:val="clear" w:color="auto" w:fill="FFFFFF"/>
        </w:rPr>
        <w:t xml:space="preserve"> </w:t>
      </w:r>
      <w:r w:rsidRPr="00C217C4">
        <w:rPr>
          <w:rFonts w:ascii="Times New Roman" w:hAnsi="Times New Roman" w:cs="Times New Roman"/>
          <w:sz w:val="24"/>
          <w:szCs w:val="24"/>
          <w:shd w:val="clear" w:color="auto" w:fill="FFFFFF"/>
        </w:rPr>
        <w:t>182 с.</w:t>
      </w:r>
    </w:p>
  </w:footnote>
  <w:footnote w:id="49">
    <w:p w:rsidR="00B978B4" w:rsidRDefault="00B978B4">
      <w:pPr>
        <w:pStyle w:val="a7"/>
      </w:pPr>
      <w:r>
        <w:rPr>
          <w:rStyle w:val="a9"/>
        </w:rPr>
        <w:footnoteRef/>
      </w:r>
      <w:r>
        <w:t xml:space="preserve"> </w:t>
      </w:r>
      <w:proofErr w:type="spellStart"/>
      <w:r w:rsidRPr="008C0940">
        <w:rPr>
          <w:rFonts w:ascii="KaiTi" w:eastAsia="KaiTi" w:hAnsi="KaiTi" w:cs="Arial"/>
          <w:sz w:val="28"/>
          <w:szCs w:val="28"/>
          <w:shd w:val="clear" w:color="auto" w:fill="FFFFFF"/>
        </w:rPr>
        <w:t>屈</w:t>
      </w:r>
      <w:r w:rsidRPr="008C0940">
        <w:rPr>
          <w:rFonts w:ascii="KaiTi" w:eastAsia="KaiTi" w:hAnsi="KaiTi" w:cs="MS Gothic"/>
          <w:sz w:val="28"/>
          <w:szCs w:val="28"/>
          <w:shd w:val="clear" w:color="auto" w:fill="FFFFFF"/>
        </w:rPr>
        <w:t>原</w:t>
      </w:r>
      <w:proofErr w:type="spellEnd"/>
    </w:p>
  </w:footnote>
  <w:footnote w:id="50">
    <w:p w:rsidR="00B978B4" w:rsidRDefault="00B978B4">
      <w:pPr>
        <w:pStyle w:val="a7"/>
      </w:pPr>
      <w:r>
        <w:rPr>
          <w:rStyle w:val="a9"/>
        </w:rPr>
        <w:footnoteRef/>
      </w:r>
      <w:r>
        <w:t xml:space="preserve"> </w:t>
      </w:r>
      <w:r w:rsidRPr="00504FFE">
        <w:rPr>
          <w:rFonts w:ascii="Times New Roman" w:eastAsiaTheme="minorHAnsi" w:hAnsi="Times New Roman" w:cs="Times New Roman"/>
          <w:bCs/>
          <w:i/>
          <w:iCs/>
          <w:kern w:val="0"/>
          <w:sz w:val="24"/>
          <w:szCs w:val="24"/>
        </w:rPr>
        <w:t xml:space="preserve">Б.Л. </w:t>
      </w:r>
      <w:proofErr w:type="spellStart"/>
      <w:r w:rsidRPr="00504FFE">
        <w:rPr>
          <w:rFonts w:ascii="Times New Roman" w:eastAsiaTheme="minorHAnsi" w:hAnsi="Times New Roman" w:cs="Times New Roman"/>
          <w:bCs/>
          <w:i/>
          <w:iCs/>
          <w:kern w:val="0"/>
          <w:sz w:val="24"/>
          <w:szCs w:val="24"/>
        </w:rPr>
        <w:t>Рифтин</w:t>
      </w:r>
      <w:proofErr w:type="spellEnd"/>
      <w:r>
        <w:rPr>
          <w:rFonts w:ascii="Times New Roman" w:eastAsiaTheme="minorHAnsi" w:hAnsi="Times New Roman" w:cs="Times New Roman"/>
          <w:bCs/>
          <w:i/>
          <w:iCs/>
          <w:kern w:val="0"/>
          <w:sz w:val="24"/>
          <w:szCs w:val="24"/>
        </w:rPr>
        <w:t>.</w:t>
      </w:r>
      <w:r w:rsidRPr="00F50CC1">
        <w:rPr>
          <w:rFonts w:ascii="Times New Roman" w:eastAsiaTheme="minorHAnsi" w:hAnsi="Times New Roman" w:cs="Times New Roman"/>
          <w:bCs/>
          <w:kern w:val="0"/>
          <w:sz w:val="24"/>
          <w:szCs w:val="24"/>
        </w:rPr>
        <w:t xml:space="preserve"> </w:t>
      </w:r>
      <w:r>
        <w:rPr>
          <w:rFonts w:ascii="Times New Roman" w:eastAsiaTheme="minorHAnsi" w:hAnsi="Times New Roman" w:cs="Times New Roman"/>
          <w:bCs/>
          <w:kern w:val="0"/>
          <w:sz w:val="24"/>
          <w:szCs w:val="24"/>
        </w:rPr>
        <w:t xml:space="preserve">Тай-и. </w:t>
      </w:r>
      <w:r w:rsidRPr="00F50CC1">
        <w:rPr>
          <w:rFonts w:ascii="Times New Roman" w:eastAsiaTheme="minorHAnsi" w:hAnsi="Times New Roman" w:cs="Times New Roman"/>
          <w:bCs/>
          <w:kern w:val="0"/>
          <w:sz w:val="24"/>
          <w:szCs w:val="24"/>
        </w:rPr>
        <w:t>Духовная культура Китая: энциклопедия в 5 Т. + доп. том. / Гл. ред. М.Л. Титаренко: Т. 2: Мифология. Религия.</w:t>
      </w:r>
      <w:r w:rsidRPr="00F50CC1">
        <w:rPr>
          <w:rFonts w:ascii="Times New Roman" w:hAnsi="Times New Roman" w:cs="Times New Roman"/>
          <w:sz w:val="24"/>
          <w:szCs w:val="24"/>
        </w:rPr>
        <w:t xml:space="preserve"> – </w:t>
      </w:r>
      <w:r>
        <w:rPr>
          <w:rFonts w:ascii="Times New Roman" w:eastAsiaTheme="minorHAnsi" w:hAnsi="Times New Roman" w:cs="Times New Roman"/>
          <w:bCs/>
          <w:kern w:val="0"/>
          <w:sz w:val="24"/>
          <w:szCs w:val="24"/>
        </w:rPr>
        <w:t>М.: Вост. лит. 2007. 869, 599</w:t>
      </w:r>
      <w:r w:rsidRPr="00F50CC1">
        <w:rPr>
          <w:rFonts w:ascii="Times New Roman" w:eastAsiaTheme="minorHAnsi" w:hAnsi="Times New Roman" w:cs="Times New Roman"/>
          <w:bCs/>
          <w:kern w:val="0"/>
          <w:sz w:val="24"/>
          <w:szCs w:val="24"/>
        </w:rPr>
        <w:t xml:space="preserve"> с.</w:t>
      </w:r>
    </w:p>
  </w:footnote>
  <w:footnote w:id="51">
    <w:p w:rsidR="00B978B4" w:rsidRPr="00376A94" w:rsidRDefault="00B978B4">
      <w:pPr>
        <w:pStyle w:val="a7"/>
        <w:rPr>
          <w:rFonts w:ascii="Times New Roman" w:hAnsi="Times New Roman" w:cs="Times New Roman"/>
          <w:sz w:val="24"/>
          <w:szCs w:val="24"/>
        </w:rPr>
      </w:pPr>
      <w:r w:rsidRPr="00376A94">
        <w:rPr>
          <w:rStyle w:val="a9"/>
          <w:rFonts w:ascii="Times New Roman" w:hAnsi="Times New Roman" w:cs="Times New Roman"/>
          <w:sz w:val="24"/>
          <w:szCs w:val="24"/>
        </w:rPr>
        <w:footnoteRef/>
      </w:r>
      <w:r w:rsidRPr="00376A94">
        <w:rPr>
          <w:rFonts w:ascii="Times New Roman" w:hAnsi="Times New Roman" w:cs="Times New Roman"/>
          <w:sz w:val="24"/>
          <w:szCs w:val="24"/>
        </w:rPr>
        <w:t xml:space="preserve"> Там же. 243 с.</w:t>
      </w:r>
    </w:p>
  </w:footnote>
  <w:footnote w:id="52">
    <w:p w:rsidR="00B978B4" w:rsidRPr="008418E4" w:rsidRDefault="00B978B4" w:rsidP="008418E4">
      <w:pPr>
        <w:pStyle w:val="a7"/>
        <w:jc w:val="both"/>
        <w:rPr>
          <w:rFonts w:ascii="Times New Roman" w:hAnsi="Times New Roman" w:cs="Times New Roman"/>
          <w:sz w:val="24"/>
          <w:szCs w:val="24"/>
        </w:rPr>
      </w:pPr>
      <w:r w:rsidRPr="008418E4">
        <w:rPr>
          <w:rStyle w:val="a9"/>
          <w:rFonts w:ascii="Times New Roman" w:hAnsi="Times New Roman" w:cs="Times New Roman"/>
          <w:sz w:val="24"/>
          <w:szCs w:val="24"/>
        </w:rPr>
        <w:footnoteRef/>
      </w:r>
      <w:r w:rsidRPr="008418E4">
        <w:rPr>
          <w:rFonts w:ascii="Times New Roman" w:hAnsi="Times New Roman" w:cs="Times New Roman"/>
          <w:sz w:val="24"/>
          <w:szCs w:val="24"/>
        </w:rPr>
        <w:t xml:space="preserve"> Звезда </w:t>
      </w:r>
      <w:proofErr w:type="spellStart"/>
      <w:r w:rsidRPr="008418E4">
        <w:rPr>
          <w:rFonts w:ascii="Times New Roman" w:hAnsi="Times New Roman" w:cs="Times New Roman"/>
          <w:sz w:val="24"/>
          <w:szCs w:val="24"/>
        </w:rPr>
        <w:t>Сымин</w:t>
      </w:r>
      <w:proofErr w:type="spellEnd"/>
      <w:r w:rsidRPr="008418E4">
        <w:rPr>
          <w:rFonts w:ascii="Times New Roman" w:hAnsi="Times New Roman" w:cs="Times New Roman"/>
          <w:sz w:val="24"/>
          <w:szCs w:val="24"/>
        </w:rPr>
        <w:t xml:space="preserve"> — пятая звезда китайского созвездия </w:t>
      </w:r>
      <w:proofErr w:type="spellStart"/>
      <w:r w:rsidRPr="008418E4">
        <w:rPr>
          <w:rFonts w:ascii="Times New Roman" w:hAnsi="Times New Roman" w:cs="Times New Roman"/>
          <w:sz w:val="24"/>
          <w:szCs w:val="24"/>
        </w:rPr>
        <w:t>Вэньчан</w:t>
      </w:r>
      <w:proofErr w:type="spellEnd"/>
      <w:r w:rsidRPr="008418E4">
        <w:rPr>
          <w:rFonts w:ascii="Times New Roman" w:hAnsi="Times New Roman" w:cs="Times New Roman"/>
          <w:sz w:val="24"/>
          <w:szCs w:val="24"/>
        </w:rPr>
        <w:t>, расположенною возле звезд альфа и бета Большой Медведицы. Считалось, что она влияет на судьбы людей.</w:t>
      </w:r>
    </w:p>
  </w:footnote>
  <w:footnote w:id="53">
    <w:p w:rsidR="00B978B4" w:rsidRDefault="00B978B4">
      <w:pPr>
        <w:pStyle w:val="a7"/>
      </w:pPr>
      <w:r>
        <w:rPr>
          <w:rStyle w:val="a9"/>
        </w:rPr>
        <w:footnoteRef/>
      </w:r>
      <w:r>
        <w:t xml:space="preserve"> </w:t>
      </w:r>
      <w:proofErr w:type="spellStart"/>
      <w:r w:rsidRPr="008418E4">
        <w:rPr>
          <w:rFonts w:ascii="Times New Roman" w:hAnsi="Times New Roman" w:cs="Times New Roman"/>
          <w:i/>
          <w:sz w:val="24"/>
          <w:szCs w:val="24"/>
          <w:shd w:val="clear" w:color="auto" w:fill="FFFFFF"/>
        </w:rPr>
        <w:t>Сыма</w:t>
      </w:r>
      <w:proofErr w:type="spellEnd"/>
      <w:r w:rsidRPr="008418E4">
        <w:rPr>
          <w:rFonts w:ascii="Times New Roman" w:hAnsi="Times New Roman" w:cs="Times New Roman"/>
          <w:i/>
          <w:sz w:val="24"/>
          <w:szCs w:val="24"/>
          <w:shd w:val="clear" w:color="auto" w:fill="FFFFFF"/>
        </w:rPr>
        <w:t xml:space="preserve"> </w:t>
      </w:r>
      <w:proofErr w:type="spellStart"/>
      <w:r w:rsidRPr="008418E4">
        <w:rPr>
          <w:rFonts w:ascii="Times New Roman" w:hAnsi="Times New Roman" w:cs="Times New Roman"/>
          <w:i/>
          <w:sz w:val="24"/>
          <w:szCs w:val="24"/>
          <w:shd w:val="clear" w:color="auto" w:fill="FFFFFF"/>
        </w:rPr>
        <w:t>Цянь</w:t>
      </w:r>
      <w:proofErr w:type="spellEnd"/>
      <w:r w:rsidRPr="008418E4">
        <w:rPr>
          <w:rFonts w:ascii="Times New Roman" w:hAnsi="Times New Roman" w:cs="Times New Roman"/>
          <w:sz w:val="24"/>
          <w:szCs w:val="24"/>
          <w:shd w:val="clear" w:color="auto" w:fill="FFFFFF"/>
        </w:rPr>
        <w:t xml:space="preserve">. Исторические записки (Ши </w:t>
      </w:r>
      <w:proofErr w:type="spellStart"/>
      <w:r w:rsidRPr="008418E4">
        <w:rPr>
          <w:rFonts w:ascii="Times New Roman" w:hAnsi="Times New Roman" w:cs="Times New Roman"/>
          <w:sz w:val="24"/>
          <w:szCs w:val="24"/>
          <w:shd w:val="clear" w:color="auto" w:fill="FFFFFF"/>
        </w:rPr>
        <w:t>цзи</w:t>
      </w:r>
      <w:proofErr w:type="spellEnd"/>
      <w:r w:rsidRPr="008418E4">
        <w:rPr>
          <w:rFonts w:ascii="Times New Roman" w:hAnsi="Times New Roman" w:cs="Times New Roman"/>
          <w:sz w:val="24"/>
          <w:szCs w:val="24"/>
          <w:shd w:val="clear" w:color="auto" w:fill="FFFFFF"/>
        </w:rPr>
        <w:t xml:space="preserve">), Т. IV. /Пер. с китайского, предисл. и </w:t>
      </w:r>
      <w:proofErr w:type="spellStart"/>
      <w:r w:rsidRPr="008418E4">
        <w:rPr>
          <w:rFonts w:ascii="Times New Roman" w:hAnsi="Times New Roman" w:cs="Times New Roman"/>
          <w:sz w:val="24"/>
          <w:szCs w:val="24"/>
          <w:shd w:val="clear" w:color="auto" w:fill="FFFFFF"/>
        </w:rPr>
        <w:t>коммент</w:t>
      </w:r>
      <w:proofErr w:type="spellEnd"/>
      <w:r w:rsidRPr="008418E4">
        <w:rPr>
          <w:rFonts w:ascii="Times New Roman" w:hAnsi="Times New Roman" w:cs="Times New Roman"/>
          <w:sz w:val="24"/>
          <w:szCs w:val="24"/>
          <w:shd w:val="clear" w:color="auto" w:fill="FFFFFF"/>
        </w:rPr>
        <w:t>. Р. В. Вяткина. -</w:t>
      </w:r>
      <w:r>
        <w:rPr>
          <w:rFonts w:ascii="Times New Roman" w:hAnsi="Times New Roman" w:cs="Times New Roman"/>
          <w:sz w:val="24"/>
          <w:szCs w:val="24"/>
          <w:shd w:val="clear" w:color="auto" w:fill="FFFFFF"/>
        </w:rPr>
        <w:t xml:space="preserve"> М., Вост. литература, 1986. 165</w:t>
      </w:r>
      <w:r w:rsidRPr="008418E4">
        <w:rPr>
          <w:rFonts w:ascii="Times New Roman" w:hAnsi="Times New Roman" w:cs="Times New Roman"/>
          <w:sz w:val="24"/>
          <w:szCs w:val="24"/>
          <w:shd w:val="clear" w:color="auto" w:fill="FFFFFF"/>
        </w:rPr>
        <w:t xml:space="preserve"> с</w:t>
      </w:r>
    </w:p>
  </w:footnote>
  <w:footnote w:id="54">
    <w:p w:rsidR="00B978B4" w:rsidRPr="008418E4" w:rsidRDefault="00B978B4" w:rsidP="008418E4">
      <w:pPr>
        <w:pStyle w:val="a7"/>
        <w:jc w:val="both"/>
        <w:rPr>
          <w:rFonts w:ascii="Times New Roman" w:hAnsi="Times New Roman" w:cs="Times New Roman"/>
        </w:rPr>
      </w:pPr>
      <w:r w:rsidRPr="008418E4">
        <w:rPr>
          <w:rStyle w:val="a9"/>
          <w:rFonts w:ascii="Times New Roman" w:hAnsi="Times New Roman" w:cs="Times New Roman"/>
        </w:rPr>
        <w:footnoteRef/>
      </w:r>
      <w:r w:rsidRPr="008418E4">
        <w:rPr>
          <w:rFonts w:ascii="Times New Roman" w:hAnsi="Times New Roman" w:cs="Times New Roman"/>
        </w:rPr>
        <w:t xml:space="preserve"> </w:t>
      </w:r>
      <w:r w:rsidRPr="008418E4">
        <w:rPr>
          <w:rFonts w:ascii="Times New Roman" w:hAnsi="Times New Roman" w:cs="Times New Roman"/>
          <w:sz w:val="24"/>
          <w:szCs w:val="24"/>
        </w:rPr>
        <w:t>Лин-</w:t>
      </w:r>
      <w:proofErr w:type="spellStart"/>
      <w:r w:rsidRPr="008418E4">
        <w:rPr>
          <w:rFonts w:ascii="Times New Roman" w:hAnsi="Times New Roman" w:cs="Times New Roman"/>
          <w:sz w:val="24"/>
          <w:szCs w:val="24"/>
        </w:rPr>
        <w:t>син</w:t>
      </w:r>
      <w:proofErr w:type="spellEnd"/>
      <w:r w:rsidRPr="008418E4">
        <w:rPr>
          <w:rFonts w:ascii="Times New Roman" w:hAnsi="Times New Roman" w:cs="Times New Roman"/>
          <w:sz w:val="24"/>
          <w:szCs w:val="24"/>
        </w:rPr>
        <w:t xml:space="preserve"> — «Чудотворная звезда», обычно связываемая с земледелием и, естественно, с духом </w:t>
      </w:r>
      <w:proofErr w:type="spellStart"/>
      <w:r w:rsidRPr="008418E4">
        <w:rPr>
          <w:rFonts w:ascii="Times New Roman" w:hAnsi="Times New Roman" w:cs="Times New Roman"/>
          <w:sz w:val="24"/>
          <w:szCs w:val="24"/>
        </w:rPr>
        <w:t>Хоу-цзи</w:t>
      </w:r>
      <w:proofErr w:type="spellEnd"/>
      <w:r w:rsidRPr="008418E4">
        <w:rPr>
          <w:rFonts w:ascii="Times New Roman" w:hAnsi="Times New Roman" w:cs="Times New Roman"/>
          <w:sz w:val="24"/>
          <w:szCs w:val="24"/>
        </w:rPr>
        <w:t>. Согласно </w:t>
      </w:r>
      <w:proofErr w:type="spellStart"/>
      <w:r w:rsidRPr="008418E4">
        <w:rPr>
          <w:rFonts w:ascii="Times New Roman" w:hAnsi="Times New Roman" w:cs="Times New Roman"/>
          <w:sz w:val="24"/>
          <w:szCs w:val="24"/>
        </w:rPr>
        <w:t>Хоу</w:t>
      </w:r>
      <w:proofErr w:type="spellEnd"/>
      <w:r w:rsidRPr="008418E4">
        <w:rPr>
          <w:rFonts w:ascii="Times New Roman" w:hAnsi="Times New Roman" w:cs="Times New Roman"/>
          <w:sz w:val="24"/>
          <w:szCs w:val="24"/>
        </w:rPr>
        <w:t xml:space="preserve"> Хань шу, она называлась также </w:t>
      </w:r>
      <w:proofErr w:type="spellStart"/>
      <w:r w:rsidRPr="008418E4">
        <w:rPr>
          <w:rFonts w:ascii="Times New Roman" w:hAnsi="Times New Roman" w:cs="Times New Roman"/>
          <w:sz w:val="24"/>
          <w:szCs w:val="24"/>
        </w:rPr>
        <w:t>Тяньтянь</w:t>
      </w:r>
      <w:proofErr w:type="spellEnd"/>
      <w:r w:rsidRPr="008418E4">
        <w:rPr>
          <w:rFonts w:ascii="Times New Roman" w:hAnsi="Times New Roman" w:cs="Times New Roman"/>
          <w:sz w:val="24"/>
          <w:szCs w:val="24"/>
        </w:rPr>
        <w:t xml:space="preserve"> </w:t>
      </w:r>
      <w:proofErr w:type="spellStart"/>
      <w:r w:rsidRPr="008418E4">
        <w:rPr>
          <w:rFonts w:ascii="Times New Roman" w:hAnsi="Times New Roman" w:cs="Times New Roman"/>
          <w:sz w:val="24"/>
          <w:szCs w:val="24"/>
        </w:rPr>
        <w:t>син</w:t>
      </w:r>
      <w:proofErr w:type="spellEnd"/>
      <w:r w:rsidRPr="008418E4">
        <w:rPr>
          <w:rFonts w:ascii="Times New Roman" w:hAnsi="Times New Roman" w:cs="Times New Roman"/>
          <w:sz w:val="24"/>
          <w:szCs w:val="24"/>
        </w:rPr>
        <w:t xml:space="preserve"> — «Звездой небесного поля». </w:t>
      </w:r>
      <w:proofErr w:type="spellStart"/>
      <w:r w:rsidRPr="008418E4">
        <w:rPr>
          <w:rFonts w:ascii="Times New Roman" w:hAnsi="Times New Roman" w:cs="Times New Roman"/>
          <w:sz w:val="24"/>
          <w:szCs w:val="24"/>
        </w:rPr>
        <w:t>Шаванн</w:t>
      </w:r>
      <w:proofErr w:type="spellEnd"/>
      <w:r w:rsidRPr="008418E4">
        <w:rPr>
          <w:rFonts w:ascii="Times New Roman" w:hAnsi="Times New Roman" w:cs="Times New Roman"/>
          <w:sz w:val="24"/>
          <w:szCs w:val="24"/>
        </w:rPr>
        <w:t xml:space="preserve"> отождествил ее с сигмой и тау созвездия Девы.</w:t>
      </w:r>
    </w:p>
  </w:footnote>
  <w:footnote w:id="55">
    <w:p w:rsidR="00B978B4" w:rsidRPr="008418E4" w:rsidRDefault="00B978B4" w:rsidP="008418E4">
      <w:pPr>
        <w:pStyle w:val="a7"/>
        <w:jc w:val="both"/>
        <w:rPr>
          <w:rFonts w:ascii="Times New Roman" w:hAnsi="Times New Roman" w:cs="Times New Roman"/>
        </w:rPr>
      </w:pPr>
      <w:r w:rsidRPr="008418E4">
        <w:rPr>
          <w:rStyle w:val="a9"/>
          <w:rFonts w:ascii="Times New Roman" w:hAnsi="Times New Roman" w:cs="Times New Roman"/>
        </w:rPr>
        <w:footnoteRef/>
      </w:r>
      <w:r w:rsidRPr="008418E4">
        <w:rPr>
          <w:rFonts w:ascii="Times New Roman" w:hAnsi="Times New Roman" w:cs="Times New Roman"/>
        </w:rPr>
        <w:t xml:space="preserve"> </w:t>
      </w:r>
      <w:proofErr w:type="spellStart"/>
      <w:r w:rsidRPr="008418E4">
        <w:rPr>
          <w:rFonts w:ascii="Times New Roman" w:hAnsi="Times New Roman" w:cs="Times New Roman"/>
          <w:i/>
          <w:sz w:val="24"/>
          <w:szCs w:val="24"/>
          <w:shd w:val="clear" w:color="auto" w:fill="FFFFFF"/>
        </w:rPr>
        <w:t>Сыма</w:t>
      </w:r>
      <w:proofErr w:type="spellEnd"/>
      <w:r w:rsidRPr="008418E4">
        <w:rPr>
          <w:rFonts w:ascii="Times New Roman" w:hAnsi="Times New Roman" w:cs="Times New Roman"/>
          <w:i/>
          <w:sz w:val="24"/>
          <w:szCs w:val="24"/>
          <w:shd w:val="clear" w:color="auto" w:fill="FFFFFF"/>
        </w:rPr>
        <w:t xml:space="preserve"> </w:t>
      </w:r>
      <w:proofErr w:type="spellStart"/>
      <w:r w:rsidRPr="008418E4">
        <w:rPr>
          <w:rFonts w:ascii="Times New Roman" w:hAnsi="Times New Roman" w:cs="Times New Roman"/>
          <w:i/>
          <w:sz w:val="24"/>
          <w:szCs w:val="24"/>
          <w:shd w:val="clear" w:color="auto" w:fill="FFFFFF"/>
        </w:rPr>
        <w:t>Цянь</w:t>
      </w:r>
      <w:proofErr w:type="spellEnd"/>
      <w:r w:rsidRPr="008418E4">
        <w:rPr>
          <w:rFonts w:ascii="Times New Roman" w:hAnsi="Times New Roman" w:cs="Times New Roman"/>
          <w:sz w:val="24"/>
          <w:szCs w:val="24"/>
          <w:shd w:val="clear" w:color="auto" w:fill="FFFFFF"/>
        </w:rPr>
        <w:t xml:space="preserve">. Исторические записки (Ши </w:t>
      </w:r>
      <w:proofErr w:type="spellStart"/>
      <w:r w:rsidRPr="008418E4">
        <w:rPr>
          <w:rFonts w:ascii="Times New Roman" w:hAnsi="Times New Roman" w:cs="Times New Roman"/>
          <w:sz w:val="24"/>
          <w:szCs w:val="24"/>
          <w:shd w:val="clear" w:color="auto" w:fill="FFFFFF"/>
        </w:rPr>
        <w:t>цзи</w:t>
      </w:r>
      <w:proofErr w:type="spellEnd"/>
      <w:r w:rsidRPr="008418E4">
        <w:rPr>
          <w:rFonts w:ascii="Times New Roman" w:hAnsi="Times New Roman" w:cs="Times New Roman"/>
          <w:sz w:val="24"/>
          <w:szCs w:val="24"/>
          <w:shd w:val="clear" w:color="auto" w:fill="FFFFFF"/>
        </w:rPr>
        <w:t>), Т. IV166 с.</w:t>
      </w:r>
    </w:p>
  </w:footnote>
  <w:footnote w:id="56">
    <w:p w:rsidR="00B978B4" w:rsidRPr="008418E4" w:rsidRDefault="00B978B4" w:rsidP="008418E4">
      <w:pPr>
        <w:pStyle w:val="a7"/>
        <w:jc w:val="both"/>
        <w:rPr>
          <w:rFonts w:ascii="Times New Roman" w:hAnsi="Times New Roman" w:cs="Times New Roman"/>
        </w:rPr>
      </w:pPr>
      <w:r w:rsidRPr="008418E4">
        <w:rPr>
          <w:rStyle w:val="a9"/>
          <w:rFonts w:ascii="Times New Roman" w:hAnsi="Times New Roman" w:cs="Times New Roman"/>
        </w:rPr>
        <w:footnoteRef/>
      </w:r>
      <w:r>
        <w:rPr>
          <w:rFonts w:ascii="Times New Roman" w:hAnsi="Times New Roman" w:cs="Times New Roman"/>
        </w:rPr>
        <w:t xml:space="preserve"> </w:t>
      </w:r>
      <w:r w:rsidRPr="001356F2">
        <w:rPr>
          <w:rFonts w:ascii="Times New Roman" w:hAnsi="Times New Roman" w:cs="Times New Roman"/>
          <w:i/>
          <w:sz w:val="24"/>
          <w:szCs w:val="24"/>
        </w:rPr>
        <w:t xml:space="preserve">В.Н. </w:t>
      </w:r>
      <w:proofErr w:type="spellStart"/>
      <w:r w:rsidRPr="001356F2">
        <w:rPr>
          <w:rFonts w:ascii="Times New Roman" w:hAnsi="Times New Roman" w:cs="Times New Roman"/>
          <w:i/>
          <w:sz w:val="24"/>
          <w:szCs w:val="24"/>
        </w:rPr>
        <w:t>Баргачева</w:t>
      </w:r>
      <w:proofErr w:type="spellEnd"/>
      <w:r w:rsidRPr="001356F2">
        <w:rPr>
          <w:rFonts w:ascii="Times New Roman" w:hAnsi="Times New Roman" w:cs="Times New Roman"/>
          <w:i/>
          <w:sz w:val="24"/>
          <w:szCs w:val="24"/>
        </w:rPr>
        <w:t xml:space="preserve">, </w:t>
      </w:r>
      <w:proofErr w:type="spellStart"/>
      <w:r w:rsidRPr="001356F2">
        <w:rPr>
          <w:rFonts w:ascii="Times New Roman" w:hAnsi="Times New Roman" w:cs="Times New Roman"/>
          <w:i/>
          <w:sz w:val="24"/>
          <w:szCs w:val="24"/>
        </w:rPr>
        <w:t>М.Е.Кравцова</w:t>
      </w:r>
      <w:proofErr w:type="spellEnd"/>
      <w:r w:rsidRPr="001356F2">
        <w:rPr>
          <w:rFonts w:ascii="Times New Roman" w:hAnsi="Times New Roman" w:cs="Times New Roman"/>
          <w:i/>
          <w:sz w:val="24"/>
          <w:szCs w:val="24"/>
        </w:rPr>
        <w:t>.</w:t>
      </w:r>
      <w:r w:rsidRPr="00504FFE">
        <w:rPr>
          <w:rFonts w:ascii="Times New Roman" w:hAnsi="Times New Roman" w:cs="Times New Roman"/>
          <w:sz w:val="24"/>
          <w:szCs w:val="24"/>
        </w:rPr>
        <w:t xml:space="preserve"> </w:t>
      </w:r>
      <w:proofErr w:type="spellStart"/>
      <w:r w:rsidRPr="00504FFE">
        <w:rPr>
          <w:rFonts w:ascii="Times New Roman" w:hAnsi="Times New Roman" w:cs="Times New Roman"/>
          <w:sz w:val="24"/>
          <w:szCs w:val="24"/>
        </w:rPr>
        <w:t>Фэн</w:t>
      </w:r>
      <w:proofErr w:type="spellEnd"/>
      <w:r w:rsidRPr="00504FFE">
        <w:rPr>
          <w:rFonts w:ascii="Times New Roman" w:hAnsi="Times New Roman" w:cs="Times New Roman"/>
          <w:sz w:val="24"/>
          <w:szCs w:val="24"/>
        </w:rPr>
        <w:t xml:space="preserve"> </w:t>
      </w:r>
      <w:proofErr w:type="spellStart"/>
      <w:r w:rsidRPr="00504FFE">
        <w:rPr>
          <w:rFonts w:ascii="Times New Roman" w:hAnsi="Times New Roman" w:cs="Times New Roman"/>
          <w:sz w:val="24"/>
          <w:szCs w:val="24"/>
        </w:rPr>
        <w:t>шань</w:t>
      </w:r>
      <w:proofErr w:type="spellEnd"/>
      <w:r w:rsidRPr="00504FFE">
        <w:rPr>
          <w:rFonts w:ascii="Times New Roman" w:hAnsi="Times New Roman" w:cs="Times New Roman"/>
          <w:sz w:val="24"/>
          <w:szCs w:val="24"/>
        </w:rPr>
        <w:t>.</w:t>
      </w:r>
      <w:r>
        <w:rPr>
          <w:rFonts w:ascii="Times New Roman" w:hAnsi="Times New Roman" w:cs="Times New Roman"/>
        </w:rPr>
        <w:t xml:space="preserve"> </w:t>
      </w:r>
      <w:r w:rsidRPr="008418E4">
        <w:rPr>
          <w:rFonts w:ascii="Times New Roman" w:eastAsiaTheme="minorHAnsi" w:hAnsi="Times New Roman" w:cs="Times New Roman"/>
          <w:bCs/>
          <w:kern w:val="0"/>
          <w:sz w:val="24"/>
          <w:szCs w:val="24"/>
        </w:rPr>
        <w:t>Духовная культура Китая: энциклопедия в 5 Т. + доп. том. / Гл. ред. М.Л. Титаренко: Т. 2: Мифология. Религия.</w:t>
      </w:r>
      <w:r w:rsidRPr="008418E4">
        <w:rPr>
          <w:rFonts w:ascii="Times New Roman" w:hAnsi="Times New Roman" w:cs="Times New Roman"/>
          <w:sz w:val="24"/>
          <w:szCs w:val="24"/>
        </w:rPr>
        <w:t xml:space="preserve"> – </w:t>
      </w:r>
      <w:r w:rsidRPr="008418E4">
        <w:rPr>
          <w:rFonts w:ascii="Times New Roman" w:eastAsiaTheme="minorHAnsi" w:hAnsi="Times New Roman" w:cs="Times New Roman"/>
          <w:bCs/>
          <w:kern w:val="0"/>
          <w:sz w:val="24"/>
          <w:szCs w:val="24"/>
        </w:rPr>
        <w:t>М.: Вост. лит. 2007. 653-654 с.</w:t>
      </w:r>
    </w:p>
  </w:footnote>
  <w:footnote w:id="57">
    <w:p w:rsidR="00B978B4" w:rsidRPr="00885D13" w:rsidRDefault="00B978B4">
      <w:pPr>
        <w:pStyle w:val="a7"/>
      </w:pPr>
      <w:r>
        <w:rPr>
          <w:rStyle w:val="a9"/>
        </w:rPr>
        <w:footnoteRef/>
      </w:r>
      <w:proofErr w:type="spellStart"/>
      <w:r w:rsidRPr="004D2445">
        <w:rPr>
          <w:rFonts w:ascii="KaiTi" w:eastAsia="KaiTi" w:hAnsi="KaiTi" w:cs="Arial"/>
          <w:sz w:val="28"/>
          <w:szCs w:val="28"/>
          <w:shd w:val="clear" w:color="auto" w:fill="FFFFFF"/>
        </w:rPr>
        <w:t>泰</w:t>
      </w:r>
      <w:r w:rsidRPr="004D2445">
        <w:rPr>
          <w:rFonts w:ascii="KaiTi" w:eastAsia="KaiTi" w:hAnsi="KaiTi" w:cs="MS Gothic"/>
          <w:sz w:val="28"/>
          <w:szCs w:val="28"/>
          <w:shd w:val="clear" w:color="auto" w:fill="FFFFFF"/>
        </w:rPr>
        <w:t>山</w:t>
      </w:r>
      <w:proofErr w:type="spellEnd"/>
    </w:p>
  </w:footnote>
  <w:footnote w:id="58">
    <w:p w:rsidR="00B978B4" w:rsidRPr="004D2445" w:rsidRDefault="00B978B4">
      <w:pPr>
        <w:pStyle w:val="a7"/>
      </w:pPr>
      <w:r>
        <w:rPr>
          <w:rStyle w:val="a9"/>
        </w:rPr>
        <w:footnoteRef/>
      </w:r>
      <w:proofErr w:type="spellStart"/>
      <w:r w:rsidRPr="004D2445">
        <w:rPr>
          <w:rFonts w:ascii="KaiTi" w:eastAsia="KaiTi" w:hAnsi="KaiTi" w:cs="Arial"/>
          <w:sz w:val="28"/>
          <w:szCs w:val="28"/>
          <w:shd w:val="clear" w:color="auto" w:fill="FFFFFF"/>
        </w:rPr>
        <w:t>殤</w:t>
      </w:r>
      <w:r w:rsidRPr="004D2445">
        <w:rPr>
          <w:rFonts w:ascii="KaiTi" w:eastAsia="KaiTi" w:hAnsi="KaiTi" w:cs="MS Gothic"/>
          <w:sz w:val="28"/>
          <w:szCs w:val="28"/>
          <w:shd w:val="clear" w:color="auto" w:fill="FFFFFF"/>
        </w:rPr>
        <w:t>帝</w:t>
      </w:r>
      <w:proofErr w:type="spellEnd"/>
      <w:r>
        <w:rPr>
          <w:rFonts w:ascii="KaiTi" w:eastAsia="KaiTi" w:hAnsi="KaiTi" w:cs="MS Gothic" w:hint="eastAsia"/>
          <w:sz w:val="28"/>
          <w:szCs w:val="28"/>
          <w:shd w:val="clear" w:color="auto" w:fill="FFFFFF"/>
        </w:rPr>
        <w:t xml:space="preserve"> </w:t>
      </w:r>
      <w:r w:rsidRPr="004D2445">
        <w:rPr>
          <w:rFonts w:ascii="Times New Roman" w:eastAsia="KaiTi" w:hAnsi="Times New Roman" w:cs="Times New Roman"/>
          <w:sz w:val="24"/>
          <w:szCs w:val="24"/>
          <w:shd w:val="clear" w:color="auto" w:fill="FFFFFF"/>
        </w:rPr>
        <w:t>божество китайского пантеона</w:t>
      </w:r>
    </w:p>
  </w:footnote>
  <w:footnote w:id="59">
    <w:p w:rsidR="00B978B4" w:rsidRDefault="00B978B4">
      <w:pPr>
        <w:pStyle w:val="a7"/>
      </w:pPr>
      <w:r>
        <w:rPr>
          <w:rStyle w:val="a9"/>
        </w:rPr>
        <w:footnoteRef/>
      </w:r>
      <w:r>
        <w:rPr>
          <w:rFonts w:ascii="Times New Roman" w:eastAsia="KaiTi" w:hAnsi="Times New Roman" w:cs="Times New Roman"/>
          <w:sz w:val="24"/>
          <w:szCs w:val="24"/>
          <w:shd w:val="clear" w:color="auto" w:fill="FFFFFF"/>
        </w:rPr>
        <w:t>(</w:t>
      </w:r>
      <w:r w:rsidRPr="004D2445">
        <w:rPr>
          <w:rFonts w:ascii="Times New Roman" w:eastAsia="KaiTi" w:hAnsi="Times New Roman" w:cs="Times New Roman"/>
          <w:sz w:val="24"/>
          <w:szCs w:val="24"/>
          <w:shd w:val="clear" w:color="auto" w:fill="FFFFFF"/>
        </w:rPr>
        <w:t xml:space="preserve">У </w:t>
      </w:r>
      <w:proofErr w:type="spellStart"/>
      <w:r w:rsidRPr="004D2445">
        <w:rPr>
          <w:rFonts w:ascii="Times New Roman" w:eastAsia="KaiTi" w:hAnsi="Times New Roman" w:cs="Times New Roman"/>
          <w:sz w:val="24"/>
          <w:szCs w:val="24"/>
          <w:shd w:val="clear" w:color="auto" w:fill="FFFFFF"/>
        </w:rPr>
        <w:t>ди</w:t>
      </w:r>
      <w:proofErr w:type="spellEnd"/>
      <w:r>
        <w:rPr>
          <w:rFonts w:asciiTheme="minorHAnsi" w:eastAsia="KaiTi" w:hAnsiTheme="minorHAnsi" w:cs="Arial"/>
          <w:sz w:val="28"/>
          <w:szCs w:val="28"/>
          <w:shd w:val="clear" w:color="auto" w:fill="FFFFFF"/>
        </w:rPr>
        <w:t xml:space="preserve">, </w:t>
      </w:r>
      <w:proofErr w:type="spellStart"/>
      <w:r w:rsidRPr="004D2445">
        <w:rPr>
          <w:rFonts w:ascii="KaiTi" w:eastAsia="KaiTi" w:hAnsi="KaiTi" w:cs="Arial"/>
          <w:sz w:val="28"/>
          <w:szCs w:val="28"/>
          <w:shd w:val="clear" w:color="auto" w:fill="FFFFFF"/>
        </w:rPr>
        <w:t>五</w:t>
      </w:r>
      <w:r w:rsidRPr="004D2445">
        <w:rPr>
          <w:rFonts w:ascii="KaiTi" w:eastAsia="KaiTi" w:hAnsi="KaiTi" w:cs="MS Gothic"/>
          <w:sz w:val="28"/>
          <w:szCs w:val="28"/>
          <w:shd w:val="clear" w:color="auto" w:fill="FFFFFF"/>
        </w:rPr>
        <w:t>帝</w:t>
      </w:r>
      <w:proofErr w:type="spellEnd"/>
      <w:r>
        <w:rPr>
          <w:rFonts w:ascii="KaiTi" w:eastAsia="KaiTi" w:hAnsi="KaiTi" w:cs="MS Gothic" w:hint="eastAsia"/>
          <w:sz w:val="28"/>
          <w:szCs w:val="28"/>
          <w:shd w:val="clear" w:color="auto" w:fill="FFFFFF"/>
        </w:rPr>
        <w:t>)</w:t>
      </w:r>
    </w:p>
  </w:footnote>
  <w:footnote w:id="60">
    <w:p w:rsidR="00B978B4" w:rsidRPr="00CC2277" w:rsidRDefault="00B978B4">
      <w:pPr>
        <w:pStyle w:val="a7"/>
      </w:pPr>
      <w:r>
        <w:rPr>
          <w:rStyle w:val="a9"/>
        </w:rPr>
        <w:footnoteRef/>
      </w:r>
      <w:r w:rsidRPr="00885D13">
        <w:rPr>
          <w:lang w:val="en-US"/>
        </w:rPr>
        <w:t xml:space="preserve"> </w:t>
      </w:r>
      <w:r w:rsidRPr="00CC2277">
        <w:rPr>
          <w:rFonts w:ascii="Times New Roman" w:hAnsi="Times New Roman" w:cs="Times New Roman"/>
          <w:sz w:val="24"/>
          <w:szCs w:val="24"/>
          <w:lang w:val="en-US"/>
        </w:rPr>
        <w:t>John</w:t>
      </w:r>
      <w:r w:rsidRPr="00885D13">
        <w:rPr>
          <w:rFonts w:ascii="Times New Roman" w:hAnsi="Times New Roman" w:cs="Times New Roman"/>
          <w:sz w:val="24"/>
          <w:szCs w:val="24"/>
          <w:lang w:val="en-US"/>
        </w:rPr>
        <w:t xml:space="preserve"> </w:t>
      </w:r>
      <w:r w:rsidRPr="00CC2277">
        <w:rPr>
          <w:rFonts w:ascii="Times New Roman" w:hAnsi="Times New Roman" w:cs="Times New Roman"/>
          <w:sz w:val="24"/>
          <w:szCs w:val="24"/>
          <w:lang w:val="en-US"/>
        </w:rPr>
        <w:t>B</w:t>
      </w:r>
      <w:r w:rsidRPr="00885D13">
        <w:rPr>
          <w:rFonts w:ascii="Times New Roman" w:hAnsi="Times New Roman" w:cs="Times New Roman"/>
          <w:sz w:val="24"/>
          <w:szCs w:val="24"/>
          <w:lang w:val="en-US"/>
        </w:rPr>
        <w:t xml:space="preserve">. </w:t>
      </w:r>
      <w:r w:rsidRPr="00CC2277">
        <w:rPr>
          <w:rFonts w:ascii="Times New Roman" w:hAnsi="Times New Roman" w:cs="Times New Roman"/>
          <w:sz w:val="24"/>
          <w:szCs w:val="24"/>
          <w:lang w:val="en-US"/>
        </w:rPr>
        <w:t>Henderson</w:t>
      </w:r>
      <w:r w:rsidRPr="00885D13">
        <w:rPr>
          <w:rFonts w:ascii="Times New Roman" w:hAnsi="Times New Roman" w:cs="Times New Roman"/>
          <w:sz w:val="24"/>
          <w:szCs w:val="24"/>
          <w:lang w:val="en-US"/>
        </w:rPr>
        <w:t xml:space="preserve">. </w:t>
      </w:r>
      <w:r w:rsidRPr="00CC2277">
        <w:rPr>
          <w:rFonts w:ascii="Times New Roman" w:hAnsi="Times New Roman" w:cs="Times New Roman"/>
          <w:sz w:val="24"/>
          <w:szCs w:val="24"/>
          <w:lang w:val="en-US"/>
        </w:rPr>
        <w:t xml:space="preserve">Chinese Cosmographical </w:t>
      </w:r>
      <w:proofErr w:type="gramStart"/>
      <w:r w:rsidRPr="00CC2277">
        <w:rPr>
          <w:rFonts w:ascii="Times New Roman" w:hAnsi="Times New Roman" w:cs="Times New Roman"/>
          <w:sz w:val="24"/>
          <w:szCs w:val="24"/>
          <w:lang w:val="en-US"/>
        </w:rPr>
        <w:t>Thought:</w:t>
      </w:r>
      <w:proofErr w:type="gramEnd"/>
      <w:r w:rsidRPr="00CC2277">
        <w:rPr>
          <w:rFonts w:ascii="Times New Roman" w:hAnsi="Times New Roman" w:cs="Times New Roman"/>
          <w:sz w:val="24"/>
          <w:szCs w:val="24"/>
          <w:lang w:val="en-US"/>
        </w:rPr>
        <w:t xml:space="preserve"> The High Intellectual Tradition. </w:t>
      </w:r>
      <w:r w:rsidRPr="00CC070D">
        <w:rPr>
          <w:rFonts w:ascii="Times New Roman" w:hAnsi="Times New Roman" w:cs="Times New Roman"/>
          <w:sz w:val="24"/>
          <w:szCs w:val="24"/>
        </w:rPr>
        <w:t>2</w:t>
      </w:r>
      <w:r w:rsidRPr="00CC2277">
        <w:rPr>
          <w:rFonts w:ascii="Times New Roman" w:hAnsi="Times New Roman" w:cs="Times New Roman"/>
          <w:sz w:val="24"/>
          <w:szCs w:val="24"/>
        </w:rPr>
        <w:t>12 р.</w:t>
      </w:r>
    </w:p>
  </w:footnote>
  <w:footnote w:id="61">
    <w:p w:rsidR="00B978B4" w:rsidRPr="00CC070D" w:rsidRDefault="00B978B4" w:rsidP="00CC070D">
      <w:pPr>
        <w:widowControl/>
        <w:suppressAutoHyphens w:val="0"/>
        <w:autoSpaceDE w:val="0"/>
        <w:adjustRightInd w:val="0"/>
        <w:textAlignment w:val="auto"/>
        <w:rPr>
          <w:rFonts w:ascii="Times New Roman" w:eastAsiaTheme="minorHAnsi" w:hAnsi="Times New Roman" w:cs="Times New Roman"/>
          <w:bCs/>
          <w:color w:val="000000" w:themeColor="text1"/>
          <w:kern w:val="0"/>
          <w:sz w:val="28"/>
          <w:szCs w:val="28"/>
        </w:rPr>
      </w:pPr>
      <w:r>
        <w:rPr>
          <w:rStyle w:val="a9"/>
        </w:rPr>
        <w:footnoteRef/>
      </w:r>
      <w:r>
        <w:t xml:space="preserve"> </w:t>
      </w:r>
      <w:r w:rsidRPr="00CC070D">
        <w:rPr>
          <w:rFonts w:ascii="Times New Roman" w:hAnsi="Times New Roman" w:cs="Times New Roman"/>
          <w:bCs/>
          <w:i/>
          <w:color w:val="000000" w:themeColor="text1"/>
          <w:sz w:val="24"/>
          <w:szCs w:val="24"/>
        </w:rPr>
        <w:t>Льюис М.Э.</w:t>
      </w:r>
      <w:r w:rsidRPr="00CC070D">
        <w:rPr>
          <w:rFonts w:ascii="Times New Roman" w:hAnsi="Times New Roman" w:cs="Times New Roman"/>
          <w:bCs/>
          <w:color w:val="000000" w:themeColor="text1"/>
          <w:sz w:val="24"/>
          <w:szCs w:val="24"/>
        </w:rPr>
        <w:t xml:space="preserve"> Империи Древнего Китая. От </w:t>
      </w:r>
      <w:proofErr w:type="spellStart"/>
      <w:r w:rsidRPr="00CC070D">
        <w:rPr>
          <w:rFonts w:ascii="Times New Roman" w:hAnsi="Times New Roman" w:cs="Times New Roman"/>
          <w:bCs/>
          <w:color w:val="000000" w:themeColor="text1"/>
          <w:sz w:val="24"/>
          <w:szCs w:val="24"/>
        </w:rPr>
        <w:t>Цинь</w:t>
      </w:r>
      <w:proofErr w:type="spellEnd"/>
      <w:r w:rsidRPr="00CC070D">
        <w:rPr>
          <w:rFonts w:ascii="Times New Roman" w:hAnsi="Times New Roman" w:cs="Times New Roman"/>
          <w:bCs/>
          <w:color w:val="000000" w:themeColor="text1"/>
          <w:sz w:val="24"/>
          <w:szCs w:val="24"/>
        </w:rPr>
        <w:t xml:space="preserve"> к Хань. Великая смена </w:t>
      </w:r>
      <w:r w:rsidRPr="00CC070D">
        <w:rPr>
          <w:rFonts w:ascii="Times New Roman" w:hAnsi="Times New Roman" w:cs="Times New Roman"/>
          <w:bCs/>
          <w:sz w:val="24"/>
          <w:szCs w:val="24"/>
        </w:rPr>
        <w:t>династий.</w:t>
      </w:r>
      <w:r w:rsidRPr="00CC070D">
        <w:rPr>
          <w:rFonts w:ascii="Times New Roman" w:hAnsi="Times New Roman" w:cs="Times New Roman"/>
          <w:sz w:val="24"/>
          <w:szCs w:val="24"/>
          <w:shd w:val="clear" w:color="auto" w:fill="FFFFFF"/>
        </w:rPr>
        <w:t xml:space="preserve"> / Пер.: С. Белоусов. </w:t>
      </w:r>
      <w:r w:rsidRPr="00CC070D">
        <w:rPr>
          <w:rFonts w:ascii="Times New Roman" w:hAnsi="Times New Roman" w:cs="Times New Roman"/>
          <w:bCs/>
          <w:sz w:val="24"/>
          <w:szCs w:val="24"/>
        </w:rPr>
        <w:t xml:space="preserve"> </w:t>
      </w:r>
      <w:r w:rsidRPr="00CC070D">
        <w:rPr>
          <w:rFonts w:ascii="Times New Roman" w:hAnsi="Times New Roman" w:cs="Times New Roman"/>
          <w:sz w:val="24"/>
          <w:szCs w:val="24"/>
        </w:rPr>
        <w:t>–</w:t>
      </w:r>
      <w:r w:rsidRPr="00CC070D">
        <w:rPr>
          <w:rFonts w:ascii="Times New Roman" w:hAnsi="Times New Roman" w:cs="Times New Roman"/>
          <w:bCs/>
          <w:sz w:val="24"/>
          <w:szCs w:val="24"/>
        </w:rPr>
        <w:t xml:space="preserve"> </w:t>
      </w:r>
      <w:r w:rsidRPr="00CC070D">
        <w:rPr>
          <w:rFonts w:ascii="Times New Roman" w:hAnsi="Times New Roman" w:cs="Times New Roman"/>
          <w:sz w:val="24"/>
          <w:szCs w:val="24"/>
          <w:shd w:val="clear" w:color="auto" w:fill="FFFFFF"/>
        </w:rPr>
        <w:t xml:space="preserve">М.: </w:t>
      </w:r>
      <w:proofErr w:type="spellStart"/>
      <w:r w:rsidRPr="00CC070D">
        <w:rPr>
          <w:rFonts w:ascii="Times New Roman" w:hAnsi="Times New Roman" w:cs="Times New Roman"/>
          <w:sz w:val="24"/>
          <w:szCs w:val="24"/>
          <w:shd w:val="clear" w:color="auto" w:fill="FFFFFF"/>
        </w:rPr>
        <w:t>Центрполиграф</w:t>
      </w:r>
      <w:proofErr w:type="spellEnd"/>
      <w:r w:rsidRPr="00CC070D">
        <w:rPr>
          <w:rFonts w:ascii="Times New Roman" w:hAnsi="Times New Roman" w:cs="Times New Roman"/>
          <w:sz w:val="24"/>
          <w:szCs w:val="24"/>
          <w:shd w:val="clear" w:color="auto" w:fill="FFFFFF"/>
        </w:rPr>
        <w:t>, 2016. 64с.</w:t>
      </w:r>
      <w:r w:rsidRPr="00CC070D">
        <w:rPr>
          <w:rFonts w:ascii="Times New Roman" w:hAnsi="Times New Roman" w:cs="Times New Roman"/>
          <w:sz w:val="28"/>
          <w:szCs w:val="28"/>
          <w:shd w:val="clear" w:color="auto" w:fill="FFFFFF"/>
        </w:rPr>
        <w:t xml:space="preserve"> </w:t>
      </w:r>
    </w:p>
  </w:footnote>
  <w:footnote w:id="62">
    <w:p w:rsidR="00B978B4" w:rsidRPr="00456C64" w:rsidRDefault="00B978B4">
      <w:pPr>
        <w:pStyle w:val="a7"/>
        <w:rPr>
          <w:rFonts w:ascii="Times New Roman" w:hAnsi="Times New Roman" w:cs="Times New Roman"/>
          <w:sz w:val="24"/>
          <w:szCs w:val="24"/>
        </w:rPr>
      </w:pPr>
      <w:r w:rsidRPr="00456C64">
        <w:rPr>
          <w:rStyle w:val="a9"/>
          <w:rFonts w:ascii="Times New Roman" w:hAnsi="Times New Roman" w:cs="Times New Roman"/>
          <w:sz w:val="24"/>
          <w:szCs w:val="24"/>
        </w:rPr>
        <w:footnoteRef/>
      </w:r>
      <w:r w:rsidRPr="00456C64">
        <w:rPr>
          <w:rFonts w:ascii="Times New Roman" w:hAnsi="Times New Roman" w:cs="Times New Roman"/>
          <w:sz w:val="24"/>
          <w:szCs w:val="24"/>
        </w:rPr>
        <w:t xml:space="preserve"> Там же. 93 с.</w:t>
      </w:r>
    </w:p>
  </w:footnote>
  <w:footnote w:id="63">
    <w:p w:rsidR="00B978B4" w:rsidRPr="006A0DB0" w:rsidRDefault="00B978B4">
      <w:pPr>
        <w:pStyle w:val="a7"/>
        <w:rPr>
          <w:rFonts w:ascii="Times New Roman" w:hAnsi="Times New Roman" w:cs="Times New Roman"/>
          <w:sz w:val="24"/>
          <w:szCs w:val="24"/>
        </w:rPr>
      </w:pPr>
      <w:r w:rsidRPr="006A0DB0">
        <w:rPr>
          <w:rStyle w:val="a9"/>
          <w:rFonts w:ascii="Times New Roman" w:hAnsi="Times New Roman" w:cs="Times New Roman"/>
          <w:sz w:val="24"/>
          <w:szCs w:val="24"/>
        </w:rPr>
        <w:footnoteRef/>
      </w:r>
      <w:r w:rsidRPr="006A0DB0">
        <w:rPr>
          <w:rFonts w:ascii="Times New Roman" w:hAnsi="Times New Roman" w:cs="Times New Roman"/>
          <w:sz w:val="24"/>
          <w:szCs w:val="24"/>
        </w:rPr>
        <w:t xml:space="preserve"> Там же. 151 с.</w:t>
      </w:r>
    </w:p>
  </w:footnote>
  <w:footnote w:id="64">
    <w:p w:rsidR="00B978B4" w:rsidRDefault="00B978B4">
      <w:pPr>
        <w:pStyle w:val="a7"/>
      </w:pPr>
      <w:r>
        <w:rPr>
          <w:rStyle w:val="a9"/>
        </w:rPr>
        <w:footnoteRef/>
      </w:r>
      <w:proofErr w:type="spellStart"/>
      <w:r w:rsidRPr="004D2445">
        <w:rPr>
          <w:rFonts w:ascii="KaiTi" w:eastAsia="KaiTi" w:hAnsi="KaiTi" w:cs="Arial"/>
          <w:sz w:val="28"/>
          <w:szCs w:val="28"/>
          <w:shd w:val="clear" w:color="auto" w:fill="FFFFFF"/>
        </w:rPr>
        <w:t>宓</w:t>
      </w:r>
      <w:r w:rsidRPr="004D2445">
        <w:rPr>
          <w:rFonts w:ascii="KaiTi" w:eastAsia="KaiTi" w:hAnsi="KaiTi" w:cs="MS Gothic"/>
          <w:sz w:val="28"/>
          <w:szCs w:val="28"/>
          <w:shd w:val="clear" w:color="auto" w:fill="FFFFFF"/>
        </w:rPr>
        <w:t>犧</w:t>
      </w:r>
      <w:proofErr w:type="spellEnd"/>
      <w:r>
        <w:rPr>
          <w:rFonts w:ascii="KaiTi" w:eastAsia="KaiTi" w:hAnsi="KaiTi" w:cs="MS Gothic" w:hint="eastAsia"/>
          <w:sz w:val="28"/>
          <w:szCs w:val="28"/>
          <w:shd w:val="clear" w:color="auto" w:fill="FFFFFF"/>
        </w:rPr>
        <w:t xml:space="preserve"> </w:t>
      </w:r>
      <w:r w:rsidRPr="004D2445">
        <w:rPr>
          <w:rFonts w:ascii="Times New Roman" w:eastAsia="KaiTi" w:hAnsi="Times New Roman" w:cs="Times New Roman"/>
          <w:sz w:val="24"/>
          <w:szCs w:val="24"/>
          <w:shd w:val="clear" w:color="auto" w:fill="FFFFFF"/>
        </w:rPr>
        <w:t>и</w:t>
      </w:r>
      <w:r>
        <w:rPr>
          <w:rFonts w:ascii="Times New Roman" w:eastAsia="KaiTi" w:hAnsi="Times New Roman" w:cs="Times New Roman"/>
          <w:sz w:val="24"/>
          <w:szCs w:val="24"/>
          <w:shd w:val="clear" w:color="auto" w:fill="FFFFFF"/>
        </w:rPr>
        <w:t xml:space="preserve"> </w:t>
      </w:r>
      <w:proofErr w:type="spellStart"/>
      <w:r w:rsidRPr="004D2445">
        <w:rPr>
          <w:rFonts w:ascii="KaiTi" w:eastAsia="KaiTi" w:hAnsi="KaiTi" w:cs="Arial"/>
          <w:sz w:val="28"/>
          <w:szCs w:val="28"/>
          <w:shd w:val="clear" w:color="auto" w:fill="FFFFFF"/>
        </w:rPr>
        <w:t>女</w:t>
      </w:r>
      <w:r w:rsidRPr="004D2445">
        <w:rPr>
          <w:rFonts w:ascii="KaiTi" w:eastAsia="KaiTi" w:hAnsi="KaiTi" w:cs="MS Gothic"/>
          <w:sz w:val="28"/>
          <w:szCs w:val="28"/>
          <w:shd w:val="clear" w:color="auto" w:fill="FFFFFF"/>
        </w:rPr>
        <w:t>媧</w:t>
      </w:r>
      <w:proofErr w:type="spellEnd"/>
    </w:p>
  </w:footnote>
  <w:footnote w:id="65">
    <w:p w:rsidR="00B978B4" w:rsidRDefault="00B978B4">
      <w:pPr>
        <w:pStyle w:val="a7"/>
      </w:pPr>
      <w:r>
        <w:rPr>
          <w:rStyle w:val="a9"/>
        </w:rPr>
        <w:footnoteRef/>
      </w:r>
      <w:r>
        <w:t xml:space="preserve"> </w:t>
      </w:r>
      <w:r w:rsidRPr="00CC2089">
        <w:rPr>
          <w:rFonts w:ascii="Times New Roman" w:hAnsi="Times New Roman" w:cs="Times New Roman"/>
          <w:sz w:val="24"/>
          <w:szCs w:val="24"/>
        </w:rPr>
        <w:t>Там же. 156</w:t>
      </w:r>
      <w:r>
        <w:rPr>
          <w:rFonts w:ascii="Times New Roman" w:hAnsi="Times New Roman" w:cs="Times New Roman"/>
          <w:sz w:val="24"/>
          <w:szCs w:val="24"/>
        </w:rPr>
        <w:t>, 147</w:t>
      </w:r>
      <w:r w:rsidRPr="00CC2089">
        <w:rPr>
          <w:rFonts w:ascii="Times New Roman" w:hAnsi="Times New Roman" w:cs="Times New Roman"/>
          <w:sz w:val="24"/>
          <w:szCs w:val="24"/>
        </w:rPr>
        <w:t xml:space="preserve"> с.</w:t>
      </w:r>
    </w:p>
  </w:footnote>
  <w:footnote w:id="66">
    <w:p w:rsidR="00B978B4" w:rsidRDefault="00B978B4">
      <w:pPr>
        <w:pStyle w:val="a7"/>
      </w:pPr>
      <w:r>
        <w:rPr>
          <w:rStyle w:val="a9"/>
        </w:rPr>
        <w:footnoteRef/>
      </w:r>
      <w:r>
        <w:rPr>
          <w:rFonts w:ascii="Arial" w:hAnsi="Arial" w:cs="Arial"/>
          <w:color w:val="222222"/>
          <w:sz w:val="23"/>
          <w:szCs w:val="23"/>
          <w:shd w:val="clear" w:color="auto" w:fill="FFFFFF"/>
        </w:rPr>
        <w:t xml:space="preserve"> </w:t>
      </w:r>
      <w:r w:rsidRPr="004E223A">
        <w:rPr>
          <w:rFonts w:ascii="Times New Roman" w:hAnsi="Times New Roman" w:cs="Times New Roman"/>
          <w:color w:val="222222"/>
          <w:sz w:val="24"/>
          <w:szCs w:val="24"/>
          <w:shd w:val="clear" w:color="auto" w:fill="FFFFFF"/>
        </w:rPr>
        <w:t>(</w:t>
      </w:r>
      <w:proofErr w:type="spellStart"/>
      <w:r w:rsidRPr="004E223A">
        <w:rPr>
          <w:rFonts w:ascii="KaiTi" w:eastAsia="KaiTi" w:hAnsi="KaiTi" w:cs="Arial"/>
          <w:color w:val="222222"/>
          <w:sz w:val="28"/>
          <w:szCs w:val="28"/>
          <w:shd w:val="clear" w:color="auto" w:fill="FFFFFF"/>
        </w:rPr>
        <w:t>班</w:t>
      </w:r>
      <w:r w:rsidRPr="004E223A">
        <w:rPr>
          <w:rFonts w:ascii="KaiTi" w:eastAsia="KaiTi" w:hAnsi="KaiTi" w:cs="MS Gothic"/>
          <w:color w:val="222222"/>
          <w:sz w:val="28"/>
          <w:szCs w:val="28"/>
          <w:shd w:val="clear" w:color="auto" w:fill="FFFFFF"/>
        </w:rPr>
        <w:t>固</w:t>
      </w:r>
      <w:proofErr w:type="spellEnd"/>
      <w:r>
        <w:rPr>
          <w:rFonts w:ascii="MS Gothic" w:hAnsi="MS Gothic" w:cs="MS Gothic" w:hint="eastAsia"/>
          <w:color w:val="222222"/>
          <w:sz w:val="23"/>
          <w:szCs w:val="23"/>
          <w:shd w:val="clear" w:color="auto" w:fill="FFFFFF"/>
        </w:rPr>
        <w:t>,</w:t>
      </w:r>
      <w:r>
        <w:rPr>
          <w:rFonts w:ascii="MS Gothic" w:hAnsi="MS Gothic" w:cs="MS Gothic"/>
          <w:color w:val="222222"/>
          <w:sz w:val="23"/>
          <w:szCs w:val="23"/>
          <w:shd w:val="clear" w:color="auto" w:fill="FFFFFF"/>
        </w:rPr>
        <w:t xml:space="preserve"> </w:t>
      </w:r>
      <w:r w:rsidRPr="004E223A">
        <w:rPr>
          <w:rFonts w:ascii="Times New Roman" w:hAnsi="Times New Roman" w:cs="Times New Roman"/>
          <w:sz w:val="24"/>
          <w:szCs w:val="24"/>
          <w:shd w:val="clear" w:color="auto" w:fill="FFFFFF"/>
        </w:rPr>
        <w:t xml:space="preserve">32 г.- 92 </w:t>
      </w:r>
      <w:r w:rsidRPr="004E223A">
        <w:rPr>
          <w:rFonts w:ascii="Times New Roman" w:hAnsi="Times New Roman" w:cs="Times New Roman"/>
          <w:color w:val="222222"/>
          <w:sz w:val="24"/>
          <w:szCs w:val="24"/>
          <w:shd w:val="clear" w:color="auto" w:fill="FFFFFF"/>
        </w:rPr>
        <w:t>г.)</w:t>
      </w:r>
    </w:p>
  </w:footnote>
  <w:footnote w:id="67">
    <w:p w:rsidR="00B978B4" w:rsidRDefault="00B978B4" w:rsidP="00A81597">
      <w:pPr>
        <w:pStyle w:val="a7"/>
      </w:pPr>
      <w:r w:rsidRPr="00A81597">
        <w:rPr>
          <w:rStyle w:val="a9"/>
          <w:sz w:val="24"/>
          <w:szCs w:val="24"/>
        </w:rPr>
        <w:footnoteRef/>
      </w:r>
      <w:r w:rsidRPr="00A81597">
        <w:rPr>
          <w:sz w:val="24"/>
          <w:szCs w:val="24"/>
        </w:rPr>
        <w:t xml:space="preserve"> </w:t>
      </w:r>
      <w:r w:rsidRPr="004E223A">
        <w:rPr>
          <w:rFonts w:ascii="Times New Roman" w:hAnsi="Times New Roman" w:cs="Times New Roman"/>
          <w:i/>
          <w:sz w:val="24"/>
          <w:szCs w:val="24"/>
          <w:shd w:val="clear" w:color="auto" w:fill="FFFFFF"/>
        </w:rPr>
        <w:t xml:space="preserve">М.В. Крюков, Л.С. Переломов, М.В. Софронов, Н.Н. </w:t>
      </w:r>
      <w:proofErr w:type="spellStart"/>
      <w:r w:rsidRPr="004E223A">
        <w:rPr>
          <w:rFonts w:ascii="Times New Roman" w:hAnsi="Times New Roman" w:cs="Times New Roman"/>
          <w:i/>
          <w:sz w:val="24"/>
          <w:szCs w:val="24"/>
          <w:shd w:val="clear" w:color="auto" w:fill="FFFFFF"/>
        </w:rPr>
        <w:t>Чебоксаров</w:t>
      </w:r>
      <w:proofErr w:type="spellEnd"/>
      <w:r w:rsidRPr="00A81597">
        <w:rPr>
          <w:rFonts w:ascii="Times New Roman" w:hAnsi="Times New Roman" w:cs="Times New Roman"/>
          <w:sz w:val="24"/>
          <w:szCs w:val="24"/>
          <w:shd w:val="clear" w:color="auto" w:fill="FFFFFF"/>
        </w:rPr>
        <w:t xml:space="preserve">. Древние китайцы в эпоху централизованных империй. – М.: </w:t>
      </w:r>
      <w:r w:rsidRPr="00A81597">
        <w:rPr>
          <w:rFonts w:ascii="Times New Roman" w:hAnsi="Times New Roman" w:cs="Times New Roman"/>
          <w:sz w:val="24"/>
          <w:szCs w:val="24"/>
        </w:rPr>
        <w:t>Главная редакция восточной литературы издательства «Наука». 1983. 175 с.</w:t>
      </w:r>
    </w:p>
  </w:footnote>
  <w:footnote w:id="68">
    <w:p w:rsidR="00B978B4" w:rsidRPr="00A81597" w:rsidRDefault="00B978B4" w:rsidP="00A81597">
      <w:pPr>
        <w:pStyle w:val="a7"/>
        <w:rPr>
          <w:rFonts w:ascii="Times New Roman" w:hAnsi="Times New Roman" w:cs="Times New Roman"/>
          <w:sz w:val="24"/>
          <w:szCs w:val="24"/>
        </w:rPr>
      </w:pPr>
      <w:r w:rsidRPr="00A81597">
        <w:rPr>
          <w:rStyle w:val="a9"/>
          <w:rFonts w:ascii="Times New Roman" w:hAnsi="Times New Roman" w:cs="Times New Roman"/>
          <w:sz w:val="24"/>
          <w:szCs w:val="24"/>
        </w:rPr>
        <w:footnoteRef/>
      </w:r>
      <w:r w:rsidRPr="00A81597">
        <w:rPr>
          <w:rFonts w:ascii="Times New Roman" w:hAnsi="Times New Roman" w:cs="Times New Roman"/>
          <w:sz w:val="24"/>
          <w:szCs w:val="24"/>
        </w:rPr>
        <w:t xml:space="preserve"> </w:t>
      </w:r>
      <w:r w:rsidRPr="00A81597">
        <w:rPr>
          <w:rFonts w:ascii="Times New Roman" w:eastAsiaTheme="minorHAnsi" w:hAnsi="Times New Roman" w:cs="Times New Roman"/>
          <w:bCs/>
          <w:kern w:val="0"/>
          <w:sz w:val="24"/>
          <w:szCs w:val="24"/>
        </w:rPr>
        <w:t xml:space="preserve">Философы </w:t>
      </w:r>
      <w:r w:rsidRPr="00A81597">
        <w:rPr>
          <w:rFonts w:ascii="Times New Roman" w:eastAsiaTheme="minorHAnsi" w:hAnsi="Times New Roman" w:cs="Times New Roman"/>
          <w:kern w:val="0"/>
          <w:sz w:val="24"/>
          <w:szCs w:val="24"/>
        </w:rPr>
        <w:t xml:space="preserve">из </w:t>
      </w:r>
      <w:proofErr w:type="spellStart"/>
      <w:r w:rsidRPr="00A81597">
        <w:rPr>
          <w:rFonts w:ascii="Times New Roman" w:eastAsiaTheme="minorHAnsi" w:hAnsi="Times New Roman" w:cs="Times New Roman"/>
          <w:kern w:val="0"/>
          <w:sz w:val="24"/>
          <w:szCs w:val="24"/>
        </w:rPr>
        <w:t>Хуайнани</w:t>
      </w:r>
      <w:proofErr w:type="spellEnd"/>
      <w:r w:rsidRPr="00A81597">
        <w:rPr>
          <w:rFonts w:ascii="Times New Roman" w:eastAsiaTheme="minorHAnsi" w:hAnsi="Times New Roman" w:cs="Times New Roman"/>
          <w:kern w:val="0"/>
          <w:sz w:val="24"/>
          <w:szCs w:val="24"/>
        </w:rPr>
        <w:t xml:space="preserve"> / </w:t>
      </w:r>
      <w:proofErr w:type="spellStart"/>
      <w:r w:rsidRPr="00A81597">
        <w:rPr>
          <w:rFonts w:ascii="Times New Roman" w:eastAsiaTheme="minorHAnsi" w:hAnsi="Times New Roman" w:cs="Times New Roman"/>
          <w:kern w:val="0"/>
          <w:sz w:val="24"/>
          <w:szCs w:val="24"/>
        </w:rPr>
        <w:t>Хуайнаньцзы</w:t>
      </w:r>
      <w:proofErr w:type="spellEnd"/>
      <w:r w:rsidRPr="00A81597">
        <w:rPr>
          <w:rFonts w:ascii="Times New Roman" w:eastAsiaTheme="minorHAnsi" w:hAnsi="Times New Roman" w:cs="Times New Roman"/>
          <w:kern w:val="0"/>
          <w:sz w:val="24"/>
          <w:szCs w:val="24"/>
        </w:rPr>
        <w:t>. / Пер. Л.Е. Померанцевой. Сост. И.В. Ушаков. – М.: Мысль. 2004. 70 с.</w:t>
      </w:r>
    </w:p>
  </w:footnote>
  <w:footnote w:id="69">
    <w:p w:rsidR="00B978B4" w:rsidRPr="00A81597" w:rsidRDefault="00B978B4" w:rsidP="00A81597">
      <w:pPr>
        <w:pStyle w:val="a7"/>
        <w:rPr>
          <w:rFonts w:ascii="Times New Roman" w:hAnsi="Times New Roman" w:cs="Times New Roman"/>
          <w:sz w:val="24"/>
          <w:szCs w:val="24"/>
        </w:rPr>
      </w:pPr>
      <w:r w:rsidRPr="00A81597">
        <w:rPr>
          <w:rStyle w:val="a9"/>
          <w:rFonts w:ascii="Times New Roman" w:hAnsi="Times New Roman" w:cs="Times New Roman"/>
          <w:sz w:val="24"/>
          <w:szCs w:val="24"/>
        </w:rPr>
        <w:footnoteRef/>
      </w:r>
      <w:r w:rsidRPr="00A81597">
        <w:rPr>
          <w:rFonts w:ascii="Times New Roman" w:hAnsi="Times New Roman" w:cs="Times New Roman"/>
          <w:sz w:val="24"/>
          <w:szCs w:val="24"/>
        </w:rPr>
        <w:t xml:space="preserve"> </w:t>
      </w:r>
      <w:r w:rsidRPr="004E223A">
        <w:rPr>
          <w:rFonts w:ascii="Times New Roman" w:hAnsi="Times New Roman" w:cs="Times New Roman"/>
          <w:i/>
          <w:sz w:val="24"/>
          <w:szCs w:val="24"/>
          <w:shd w:val="clear" w:color="auto" w:fill="FFFFFF"/>
        </w:rPr>
        <w:t xml:space="preserve">М.В. Крюков, Л.С. Переломов, М.В. Софронов, Н.Н. </w:t>
      </w:r>
      <w:proofErr w:type="spellStart"/>
      <w:r w:rsidRPr="004E223A">
        <w:rPr>
          <w:rFonts w:ascii="Times New Roman" w:hAnsi="Times New Roman" w:cs="Times New Roman"/>
          <w:i/>
          <w:sz w:val="24"/>
          <w:szCs w:val="24"/>
          <w:shd w:val="clear" w:color="auto" w:fill="FFFFFF"/>
        </w:rPr>
        <w:t>Чебоксаров</w:t>
      </w:r>
      <w:proofErr w:type="spellEnd"/>
      <w:r w:rsidRPr="00A81597">
        <w:rPr>
          <w:rFonts w:ascii="Times New Roman" w:hAnsi="Times New Roman" w:cs="Times New Roman"/>
          <w:sz w:val="24"/>
          <w:szCs w:val="24"/>
          <w:shd w:val="clear" w:color="auto" w:fill="FFFFFF"/>
        </w:rPr>
        <w:t xml:space="preserve">. Древние китайцы в эпоху централизованных империй. – М.: </w:t>
      </w:r>
      <w:r w:rsidRPr="00A81597">
        <w:rPr>
          <w:rFonts w:ascii="Times New Roman" w:hAnsi="Times New Roman" w:cs="Times New Roman"/>
          <w:sz w:val="24"/>
          <w:szCs w:val="24"/>
        </w:rPr>
        <w:t>Главная редакция восточной литературы издательства «Наука». 1983. 176 с.</w:t>
      </w:r>
    </w:p>
  </w:footnote>
  <w:footnote w:id="70">
    <w:p w:rsidR="00B978B4" w:rsidRPr="004E223A" w:rsidRDefault="00B978B4">
      <w:pPr>
        <w:pStyle w:val="a7"/>
        <w:rPr>
          <w:sz w:val="32"/>
          <w:szCs w:val="32"/>
        </w:rPr>
      </w:pPr>
      <w:r>
        <w:rPr>
          <w:rStyle w:val="a9"/>
        </w:rPr>
        <w:footnoteRef/>
      </w:r>
      <w:r>
        <w:t xml:space="preserve"> </w:t>
      </w:r>
      <w:r w:rsidRPr="004E223A">
        <w:rPr>
          <w:rFonts w:ascii="Times New Roman" w:hAnsi="Times New Roman" w:cs="Times New Roman"/>
          <w:sz w:val="24"/>
          <w:szCs w:val="24"/>
        </w:rPr>
        <w:t xml:space="preserve">Период сражающихся царств, </w:t>
      </w:r>
      <w:proofErr w:type="spellStart"/>
      <w:r w:rsidRPr="004E223A">
        <w:rPr>
          <w:rFonts w:ascii="Times New Roman" w:hAnsi="Times New Roman" w:cs="Times New Roman"/>
          <w:i/>
          <w:sz w:val="24"/>
          <w:szCs w:val="24"/>
        </w:rPr>
        <w:t>Чжаньго</w:t>
      </w:r>
      <w:proofErr w:type="spellEnd"/>
      <w:r w:rsidRPr="004E223A">
        <w:rPr>
          <w:rFonts w:ascii="Times New Roman" w:hAnsi="Times New Roman" w:cs="Times New Roman"/>
          <w:i/>
          <w:sz w:val="24"/>
          <w:szCs w:val="24"/>
        </w:rPr>
        <w:t xml:space="preserve"> </w:t>
      </w:r>
      <w:proofErr w:type="spellStart"/>
      <w:r w:rsidRPr="004E223A">
        <w:rPr>
          <w:rFonts w:ascii="Times New Roman" w:hAnsi="Times New Roman" w:cs="Times New Roman"/>
          <w:i/>
          <w:sz w:val="24"/>
          <w:szCs w:val="24"/>
        </w:rPr>
        <w:t>шидай</w:t>
      </w:r>
      <w:proofErr w:type="spellEnd"/>
      <w:r w:rsidRPr="004E223A">
        <w:rPr>
          <w:rFonts w:ascii="Times New Roman" w:hAnsi="Times New Roman" w:cs="Times New Roman"/>
          <w:sz w:val="24"/>
          <w:szCs w:val="24"/>
        </w:rPr>
        <w:t>,</w:t>
      </w:r>
      <w:r w:rsidRPr="004E223A">
        <w:rPr>
          <w:rFonts w:ascii="Arial" w:hAnsi="Arial" w:cs="Arial"/>
          <w:i/>
          <w:iCs/>
          <w:sz w:val="21"/>
          <w:szCs w:val="21"/>
          <w:shd w:val="clear" w:color="auto" w:fill="FFFFFF"/>
        </w:rPr>
        <w:t xml:space="preserve"> </w:t>
      </w:r>
      <w:proofErr w:type="spellStart"/>
      <w:r w:rsidRPr="004E223A">
        <w:rPr>
          <w:rFonts w:ascii="KaiTi" w:eastAsia="KaiTi" w:hAnsi="KaiTi" w:cs="Arial"/>
          <w:sz w:val="32"/>
          <w:szCs w:val="32"/>
          <w:shd w:val="clear" w:color="auto" w:fill="FFFFFF"/>
        </w:rPr>
        <w:t>戰國時</w:t>
      </w:r>
      <w:r w:rsidRPr="004E223A">
        <w:rPr>
          <w:rFonts w:ascii="KaiTi" w:eastAsia="KaiTi" w:hAnsi="KaiTi" w:cs="MS Gothic"/>
          <w:sz w:val="32"/>
          <w:szCs w:val="32"/>
          <w:shd w:val="clear" w:color="auto" w:fill="FFFFFF"/>
        </w:rPr>
        <w:t>代</w:t>
      </w:r>
      <w:proofErr w:type="spellEnd"/>
    </w:p>
  </w:footnote>
  <w:footnote w:id="71">
    <w:p w:rsidR="00B978B4" w:rsidRDefault="00B978B4" w:rsidP="00A81597">
      <w:pPr>
        <w:pStyle w:val="a7"/>
      </w:pPr>
      <w:r w:rsidRPr="00A81597">
        <w:rPr>
          <w:rStyle w:val="a9"/>
          <w:rFonts w:ascii="Times New Roman" w:hAnsi="Times New Roman" w:cs="Times New Roman"/>
          <w:sz w:val="24"/>
          <w:szCs w:val="24"/>
        </w:rPr>
        <w:footnoteRef/>
      </w:r>
      <w:r w:rsidRPr="00A81597">
        <w:rPr>
          <w:rFonts w:ascii="Times New Roman" w:hAnsi="Times New Roman" w:cs="Times New Roman"/>
          <w:sz w:val="24"/>
          <w:szCs w:val="24"/>
        </w:rPr>
        <w:t xml:space="preserve"> Там же. 176-177 с.</w:t>
      </w:r>
    </w:p>
  </w:footnote>
  <w:footnote w:id="72">
    <w:p w:rsidR="00B978B4" w:rsidRPr="007560AF" w:rsidRDefault="00B978B4">
      <w:pPr>
        <w:pStyle w:val="a7"/>
        <w:rPr>
          <w:rFonts w:ascii="Times New Roman" w:hAnsi="Times New Roman" w:cs="Times New Roman"/>
          <w:sz w:val="24"/>
          <w:szCs w:val="24"/>
        </w:rPr>
      </w:pPr>
      <w:r w:rsidRPr="007560AF">
        <w:rPr>
          <w:rStyle w:val="a9"/>
          <w:rFonts w:ascii="Times New Roman" w:hAnsi="Times New Roman" w:cs="Times New Roman"/>
          <w:sz w:val="24"/>
          <w:szCs w:val="24"/>
        </w:rPr>
        <w:footnoteRef/>
      </w:r>
      <w:r w:rsidRPr="007560AF">
        <w:rPr>
          <w:rFonts w:ascii="Times New Roman" w:hAnsi="Times New Roman" w:cs="Times New Roman"/>
          <w:sz w:val="24"/>
          <w:szCs w:val="24"/>
        </w:rPr>
        <w:t xml:space="preserve"> Там же. 177 с.</w:t>
      </w:r>
    </w:p>
  </w:footnote>
  <w:footnote w:id="73">
    <w:p w:rsidR="00B978B4" w:rsidRPr="00917957" w:rsidRDefault="00B978B4" w:rsidP="00917957">
      <w:pPr>
        <w:rPr>
          <w:rFonts w:ascii="Times New Roman" w:hAnsi="Times New Roman" w:cs="Times New Roman"/>
          <w:sz w:val="24"/>
          <w:szCs w:val="24"/>
          <w:lang w:val="en-US"/>
        </w:rPr>
      </w:pPr>
      <w:r w:rsidRPr="00917957">
        <w:rPr>
          <w:rStyle w:val="a9"/>
          <w:sz w:val="24"/>
          <w:szCs w:val="24"/>
        </w:rPr>
        <w:footnoteRef/>
      </w:r>
      <w:r w:rsidRPr="00917957">
        <w:rPr>
          <w:sz w:val="24"/>
          <w:szCs w:val="24"/>
        </w:rPr>
        <w:t xml:space="preserve"> </w:t>
      </w:r>
      <w:r w:rsidRPr="00917957">
        <w:rPr>
          <w:rFonts w:ascii="Times New Roman" w:hAnsi="Times New Roman" w:cs="Times New Roman"/>
          <w:i/>
          <w:sz w:val="24"/>
          <w:szCs w:val="24"/>
        </w:rPr>
        <w:t xml:space="preserve">М. Д. Бухарин, И. А. Ладынин, Б. С. </w:t>
      </w:r>
      <w:proofErr w:type="spellStart"/>
      <w:r w:rsidRPr="00917957">
        <w:rPr>
          <w:rFonts w:ascii="Times New Roman" w:hAnsi="Times New Roman" w:cs="Times New Roman"/>
          <w:i/>
          <w:sz w:val="24"/>
          <w:szCs w:val="24"/>
        </w:rPr>
        <w:t>Ляпустин</w:t>
      </w:r>
      <w:proofErr w:type="spellEnd"/>
      <w:r w:rsidRPr="00917957">
        <w:rPr>
          <w:rFonts w:ascii="Times New Roman" w:hAnsi="Times New Roman" w:cs="Times New Roman"/>
          <w:i/>
          <w:sz w:val="24"/>
          <w:szCs w:val="24"/>
        </w:rPr>
        <w:t xml:space="preserve">, А. А. </w:t>
      </w:r>
      <w:proofErr w:type="spellStart"/>
      <w:r w:rsidRPr="00917957">
        <w:rPr>
          <w:rFonts w:ascii="Times New Roman" w:hAnsi="Times New Roman" w:cs="Times New Roman"/>
          <w:i/>
          <w:sz w:val="24"/>
          <w:szCs w:val="24"/>
        </w:rPr>
        <w:t>Немировский</w:t>
      </w:r>
      <w:proofErr w:type="spellEnd"/>
      <w:r w:rsidRPr="00917957">
        <w:rPr>
          <w:rFonts w:ascii="Times New Roman" w:hAnsi="Times New Roman" w:cs="Times New Roman"/>
          <w:i/>
          <w:sz w:val="24"/>
          <w:szCs w:val="24"/>
        </w:rPr>
        <w:t>.</w:t>
      </w:r>
      <w:r w:rsidRPr="00917957">
        <w:rPr>
          <w:rFonts w:ascii="Times New Roman" w:hAnsi="Times New Roman" w:cs="Times New Roman"/>
          <w:sz w:val="24"/>
          <w:szCs w:val="24"/>
        </w:rPr>
        <w:t xml:space="preserve"> История</w:t>
      </w:r>
      <w:r w:rsidRPr="007D1F50">
        <w:rPr>
          <w:rFonts w:ascii="Times New Roman" w:hAnsi="Times New Roman" w:cs="Times New Roman"/>
          <w:sz w:val="24"/>
          <w:szCs w:val="24"/>
          <w:lang w:val="en-US"/>
        </w:rPr>
        <w:t xml:space="preserve"> </w:t>
      </w:r>
      <w:r w:rsidRPr="00917957">
        <w:rPr>
          <w:rFonts w:ascii="Times New Roman" w:hAnsi="Times New Roman" w:cs="Times New Roman"/>
          <w:sz w:val="24"/>
          <w:szCs w:val="24"/>
        </w:rPr>
        <w:t>Древнего</w:t>
      </w:r>
      <w:r w:rsidRPr="007D1F50">
        <w:rPr>
          <w:rFonts w:ascii="Times New Roman" w:hAnsi="Times New Roman" w:cs="Times New Roman"/>
          <w:sz w:val="24"/>
          <w:szCs w:val="24"/>
          <w:lang w:val="en-US"/>
        </w:rPr>
        <w:t xml:space="preserve"> </w:t>
      </w:r>
      <w:r w:rsidRPr="00917957">
        <w:rPr>
          <w:rFonts w:ascii="Times New Roman" w:hAnsi="Times New Roman" w:cs="Times New Roman"/>
          <w:sz w:val="24"/>
          <w:szCs w:val="24"/>
        </w:rPr>
        <w:t>Востока</w:t>
      </w:r>
      <w:r w:rsidRPr="007D1F50">
        <w:rPr>
          <w:rFonts w:ascii="Times New Roman" w:hAnsi="Times New Roman" w:cs="Times New Roman"/>
          <w:sz w:val="24"/>
          <w:szCs w:val="24"/>
          <w:lang w:val="en-US"/>
        </w:rPr>
        <w:t xml:space="preserve">. - </w:t>
      </w:r>
      <w:proofErr w:type="gramStart"/>
      <w:r w:rsidRPr="00917957">
        <w:rPr>
          <w:rFonts w:ascii="Times New Roman" w:hAnsi="Times New Roman" w:cs="Times New Roman"/>
          <w:sz w:val="24"/>
          <w:szCs w:val="24"/>
        </w:rPr>
        <w:t>М</w:t>
      </w:r>
      <w:r w:rsidRPr="007D1F50">
        <w:rPr>
          <w:rFonts w:ascii="Times New Roman" w:hAnsi="Times New Roman" w:cs="Times New Roman"/>
          <w:sz w:val="24"/>
          <w:szCs w:val="24"/>
          <w:lang w:val="en-US"/>
        </w:rPr>
        <w:t>.:</w:t>
      </w:r>
      <w:proofErr w:type="gramEnd"/>
      <w:r w:rsidRPr="007D1F50">
        <w:rPr>
          <w:rFonts w:ascii="Times New Roman" w:hAnsi="Times New Roman" w:cs="Times New Roman"/>
          <w:sz w:val="24"/>
          <w:szCs w:val="24"/>
          <w:lang w:val="en-US"/>
        </w:rPr>
        <w:t xml:space="preserve"> </w:t>
      </w:r>
      <w:r w:rsidRPr="00917957">
        <w:rPr>
          <w:rFonts w:ascii="Times New Roman" w:hAnsi="Times New Roman" w:cs="Times New Roman"/>
          <w:sz w:val="24"/>
          <w:szCs w:val="24"/>
        </w:rPr>
        <w:t>Дрофа</w:t>
      </w:r>
      <w:r w:rsidRPr="007D1F50">
        <w:rPr>
          <w:rFonts w:ascii="Times New Roman" w:hAnsi="Times New Roman" w:cs="Times New Roman"/>
          <w:sz w:val="24"/>
          <w:szCs w:val="24"/>
          <w:lang w:val="en-US"/>
        </w:rPr>
        <w:t xml:space="preserve">. 2009. </w:t>
      </w:r>
      <w:r w:rsidRPr="00917957">
        <w:rPr>
          <w:rFonts w:ascii="Times New Roman" w:hAnsi="Times New Roman" w:cs="Times New Roman"/>
          <w:sz w:val="24"/>
          <w:szCs w:val="24"/>
          <w:lang w:val="en-US"/>
        </w:rPr>
        <w:t xml:space="preserve">1110 </w:t>
      </w:r>
      <w:r w:rsidRPr="00917957">
        <w:rPr>
          <w:rFonts w:ascii="Times New Roman" w:hAnsi="Times New Roman" w:cs="Times New Roman"/>
          <w:sz w:val="24"/>
          <w:szCs w:val="24"/>
        </w:rPr>
        <w:t>с</w:t>
      </w:r>
      <w:r w:rsidRPr="00917957">
        <w:rPr>
          <w:rFonts w:ascii="Times New Roman" w:hAnsi="Times New Roman" w:cs="Times New Roman"/>
          <w:sz w:val="24"/>
          <w:szCs w:val="24"/>
          <w:lang w:val="en-US"/>
        </w:rPr>
        <w:t>.</w:t>
      </w:r>
    </w:p>
  </w:footnote>
  <w:footnote w:id="74">
    <w:p w:rsidR="00B978B4" w:rsidRPr="00917957" w:rsidRDefault="00B978B4" w:rsidP="000A7E78">
      <w:pPr>
        <w:pStyle w:val="a7"/>
        <w:jc w:val="both"/>
        <w:rPr>
          <w:rFonts w:ascii="Times New Roman" w:hAnsi="Times New Roman" w:cs="Times New Roman"/>
          <w:sz w:val="24"/>
          <w:szCs w:val="24"/>
          <w:lang w:val="en-US"/>
        </w:rPr>
      </w:pPr>
      <w:r w:rsidRPr="00917957">
        <w:rPr>
          <w:rStyle w:val="a9"/>
          <w:rFonts w:ascii="Times New Roman" w:hAnsi="Times New Roman" w:cs="Times New Roman"/>
          <w:sz w:val="24"/>
          <w:szCs w:val="24"/>
        </w:rPr>
        <w:footnoteRef/>
      </w:r>
      <w:r w:rsidRPr="00917957">
        <w:rPr>
          <w:rFonts w:ascii="Times New Roman" w:hAnsi="Times New Roman" w:cs="Times New Roman"/>
          <w:sz w:val="24"/>
          <w:szCs w:val="24"/>
          <w:lang w:val="en-US"/>
        </w:rPr>
        <w:t xml:space="preserve"> </w:t>
      </w:r>
      <w:r w:rsidRPr="00917957">
        <w:rPr>
          <w:rFonts w:ascii="Times New Roman" w:hAnsi="Times New Roman" w:cs="Times New Roman"/>
          <w:i/>
          <w:sz w:val="24"/>
          <w:szCs w:val="24"/>
          <w:lang w:val="en-US"/>
        </w:rPr>
        <w:t>J. Needham</w:t>
      </w:r>
      <w:r w:rsidRPr="00917957">
        <w:rPr>
          <w:rFonts w:ascii="Times New Roman" w:hAnsi="Times New Roman" w:cs="Times New Roman"/>
          <w:sz w:val="24"/>
          <w:szCs w:val="24"/>
          <w:lang w:val="en-US"/>
        </w:rPr>
        <w:t>, Science and civilization in China, Vol. 3, Mathematics and the sciences of the heavens and the Earth. – Cambridge University press, 1959. 191, 391 p.</w:t>
      </w:r>
    </w:p>
  </w:footnote>
  <w:footnote w:id="75">
    <w:p w:rsidR="00B978B4" w:rsidRPr="00917957" w:rsidRDefault="00B978B4" w:rsidP="000A7E78">
      <w:pPr>
        <w:pStyle w:val="a7"/>
        <w:jc w:val="both"/>
        <w:rPr>
          <w:rFonts w:ascii="Times New Roman" w:hAnsi="Times New Roman" w:cs="Times New Roman"/>
          <w:sz w:val="24"/>
          <w:szCs w:val="24"/>
          <w:lang w:val="en-US"/>
        </w:rPr>
      </w:pPr>
      <w:r w:rsidRPr="00917957">
        <w:rPr>
          <w:rStyle w:val="a9"/>
          <w:rFonts w:ascii="Times New Roman" w:hAnsi="Times New Roman" w:cs="Times New Roman"/>
          <w:sz w:val="24"/>
          <w:szCs w:val="24"/>
        </w:rPr>
        <w:footnoteRef/>
      </w:r>
      <w:r w:rsidRPr="00917957">
        <w:rPr>
          <w:rFonts w:ascii="Times New Roman" w:hAnsi="Times New Roman" w:cs="Times New Roman"/>
          <w:sz w:val="24"/>
          <w:szCs w:val="24"/>
          <w:lang w:val="en-US"/>
        </w:rPr>
        <w:t xml:space="preserve"> </w:t>
      </w:r>
      <w:r w:rsidRPr="00917957">
        <w:rPr>
          <w:rFonts w:ascii="Times New Roman" w:hAnsi="Times New Roman" w:cs="Times New Roman"/>
          <w:i/>
          <w:sz w:val="24"/>
          <w:szCs w:val="24"/>
          <w:lang w:val="en-US"/>
        </w:rPr>
        <w:t xml:space="preserve">H. </w:t>
      </w:r>
      <w:proofErr w:type="spellStart"/>
      <w:r w:rsidRPr="00917957">
        <w:rPr>
          <w:rFonts w:ascii="Times New Roman" w:hAnsi="Times New Roman" w:cs="Times New Roman"/>
          <w:i/>
          <w:sz w:val="24"/>
          <w:szCs w:val="24"/>
          <w:lang w:val="en-US"/>
        </w:rPr>
        <w:t>Selin</w:t>
      </w:r>
      <w:proofErr w:type="spellEnd"/>
      <w:r w:rsidRPr="00917957">
        <w:rPr>
          <w:rFonts w:ascii="Times New Roman" w:hAnsi="Times New Roman" w:cs="Times New Roman"/>
          <w:sz w:val="24"/>
          <w:szCs w:val="24"/>
          <w:lang w:val="en-US"/>
        </w:rPr>
        <w:t xml:space="preserve">. Science across cultures: The history of non-western science, Vol. 1 Astronomy across cultures. – Massachusetts.: </w:t>
      </w:r>
      <w:r w:rsidRPr="00917957">
        <w:rPr>
          <w:rFonts w:ascii="Times New Roman" w:hAnsi="Times New Roman" w:cs="Times New Roman"/>
          <w:sz w:val="24"/>
          <w:szCs w:val="24"/>
          <w:shd w:val="clear" w:color="auto" w:fill="FFFFFF"/>
          <w:lang w:val="en-US"/>
        </w:rPr>
        <w:t>Springer. 2000. 432 p</w:t>
      </w:r>
    </w:p>
  </w:footnote>
  <w:footnote w:id="76">
    <w:p w:rsidR="00B978B4" w:rsidRPr="00B978B4" w:rsidRDefault="00B978B4" w:rsidP="000A7E78">
      <w:pPr>
        <w:pStyle w:val="a7"/>
        <w:jc w:val="both"/>
        <w:rPr>
          <w:rFonts w:ascii="Times New Roman" w:hAnsi="Times New Roman" w:cs="Times New Roman"/>
          <w:sz w:val="24"/>
          <w:szCs w:val="24"/>
        </w:rPr>
      </w:pPr>
      <w:r w:rsidRPr="00917957">
        <w:rPr>
          <w:rStyle w:val="a9"/>
          <w:rFonts w:ascii="Times New Roman" w:hAnsi="Times New Roman" w:cs="Times New Roman"/>
          <w:sz w:val="24"/>
          <w:szCs w:val="24"/>
        </w:rPr>
        <w:footnoteRef/>
      </w:r>
      <w:r w:rsidRPr="00917957">
        <w:rPr>
          <w:rFonts w:ascii="Times New Roman" w:hAnsi="Times New Roman" w:cs="Times New Roman"/>
          <w:sz w:val="24"/>
          <w:szCs w:val="24"/>
          <w:lang w:val="en-US"/>
        </w:rPr>
        <w:t xml:space="preserve"> </w:t>
      </w:r>
      <w:r w:rsidRPr="00917957">
        <w:rPr>
          <w:rFonts w:ascii="Times New Roman" w:hAnsi="Times New Roman" w:cs="Times New Roman"/>
          <w:i/>
          <w:sz w:val="24"/>
          <w:szCs w:val="24"/>
          <w:lang w:val="en-US"/>
        </w:rPr>
        <w:t>J. Needham</w:t>
      </w:r>
      <w:r w:rsidRPr="00917957">
        <w:rPr>
          <w:rFonts w:ascii="Times New Roman" w:hAnsi="Times New Roman" w:cs="Times New Roman"/>
          <w:sz w:val="24"/>
          <w:szCs w:val="24"/>
          <w:lang w:val="en-US"/>
        </w:rPr>
        <w:t>, Science and civilization in China, Vol. 3</w:t>
      </w:r>
      <w:r w:rsidRPr="00966EE9">
        <w:rPr>
          <w:rFonts w:ascii="Times New Roman" w:hAnsi="Times New Roman" w:cs="Times New Roman"/>
          <w:sz w:val="24"/>
          <w:szCs w:val="24"/>
          <w:lang w:val="en-US"/>
        </w:rPr>
        <w:t>.</w:t>
      </w:r>
      <w:r w:rsidRPr="00917957">
        <w:rPr>
          <w:rFonts w:ascii="Times New Roman" w:hAnsi="Times New Roman" w:cs="Times New Roman"/>
          <w:sz w:val="24"/>
          <w:szCs w:val="24"/>
          <w:lang w:val="en-US"/>
        </w:rPr>
        <w:t xml:space="preserve"> </w:t>
      </w:r>
      <w:r w:rsidRPr="00B978B4">
        <w:rPr>
          <w:rFonts w:ascii="Times New Roman" w:hAnsi="Times New Roman" w:cs="Times New Roman"/>
          <w:sz w:val="24"/>
          <w:szCs w:val="24"/>
        </w:rPr>
        <w:t xml:space="preserve">193 </w:t>
      </w:r>
      <w:r w:rsidRPr="00917957">
        <w:rPr>
          <w:rFonts w:ascii="Times New Roman" w:hAnsi="Times New Roman" w:cs="Times New Roman"/>
          <w:sz w:val="24"/>
          <w:szCs w:val="24"/>
        </w:rPr>
        <w:t>р</w:t>
      </w:r>
      <w:r w:rsidRPr="00B978B4">
        <w:rPr>
          <w:rFonts w:ascii="Times New Roman" w:hAnsi="Times New Roman" w:cs="Times New Roman"/>
          <w:sz w:val="24"/>
          <w:szCs w:val="24"/>
        </w:rPr>
        <w:t>.</w:t>
      </w:r>
    </w:p>
  </w:footnote>
  <w:footnote w:id="77">
    <w:p w:rsidR="00B978B4" w:rsidRPr="00917957" w:rsidRDefault="00B978B4" w:rsidP="000A7E78">
      <w:pPr>
        <w:pStyle w:val="a7"/>
        <w:jc w:val="both"/>
        <w:rPr>
          <w:rFonts w:ascii="Times New Roman" w:hAnsi="Times New Roman" w:cs="Times New Roman"/>
          <w:color w:val="000000" w:themeColor="text1"/>
          <w:sz w:val="24"/>
          <w:szCs w:val="24"/>
        </w:rPr>
      </w:pPr>
      <w:r w:rsidRPr="00917957">
        <w:rPr>
          <w:rStyle w:val="a9"/>
          <w:rFonts w:ascii="Times New Roman" w:hAnsi="Times New Roman" w:cs="Times New Roman"/>
          <w:sz w:val="24"/>
          <w:szCs w:val="24"/>
        </w:rPr>
        <w:footnoteRef/>
      </w:r>
      <w:proofErr w:type="spellStart"/>
      <w:r w:rsidRPr="00917957">
        <w:rPr>
          <w:rFonts w:ascii="Times New Roman" w:hAnsi="Times New Roman" w:cs="Times New Roman"/>
          <w:i/>
          <w:sz w:val="24"/>
          <w:szCs w:val="24"/>
          <w:shd w:val="clear" w:color="auto" w:fill="FFFFFF"/>
        </w:rPr>
        <w:t>Сыма</w:t>
      </w:r>
      <w:proofErr w:type="spellEnd"/>
      <w:r w:rsidRPr="00917957">
        <w:rPr>
          <w:rFonts w:ascii="Times New Roman" w:hAnsi="Times New Roman" w:cs="Times New Roman"/>
          <w:i/>
          <w:sz w:val="24"/>
          <w:szCs w:val="24"/>
          <w:shd w:val="clear" w:color="auto" w:fill="FFFFFF"/>
        </w:rPr>
        <w:t xml:space="preserve"> </w:t>
      </w:r>
      <w:proofErr w:type="spellStart"/>
      <w:r w:rsidRPr="00917957">
        <w:rPr>
          <w:rFonts w:ascii="Times New Roman" w:hAnsi="Times New Roman" w:cs="Times New Roman"/>
          <w:i/>
          <w:sz w:val="24"/>
          <w:szCs w:val="24"/>
          <w:shd w:val="clear" w:color="auto" w:fill="FFFFFF"/>
        </w:rPr>
        <w:t>Цянь</w:t>
      </w:r>
      <w:proofErr w:type="spellEnd"/>
      <w:r w:rsidRPr="00917957">
        <w:rPr>
          <w:rFonts w:ascii="Times New Roman" w:hAnsi="Times New Roman" w:cs="Times New Roman"/>
          <w:sz w:val="24"/>
          <w:szCs w:val="24"/>
          <w:shd w:val="clear" w:color="auto" w:fill="FFFFFF"/>
        </w:rPr>
        <w:t xml:space="preserve">. Исторические записки (Ши </w:t>
      </w:r>
      <w:proofErr w:type="spellStart"/>
      <w:r w:rsidRPr="00917957">
        <w:rPr>
          <w:rFonts w:ascii="Times New Roman" w:hAnsi="Times New Roman" w:cs="Times New Roman"/>
          <w:sz w:val="24"/>
          <w:szCs w:val="24"/>
          <w:shd w:val="clear" w:color="auto" w:fill="FFFFFF"/>
        </w:rPr>
        <w:t>цзи</w:t>
      </w:r>
      <w:proofErr w:type="spellEnd"/>
      <w:r w:rsidRPr="00917957">
        <w:rPr>
          <w:rFonts w:ascii="Times New Roman" w:hAnsi="Times New Roman" w:cs="Times New Roman"/>
          <w:sz w:val="24"/>
          <w:szCs w:val="24"/>
          <w:shd w:val="clear" w:color="auto" w:fill="FFFFFF"/>
        </w:rPr>
        <w:t xml:space="preserve">), Т. IV. /Пер. с китайского, предисл. и </w:t>
      </w:r>
      <w:proofErr w:type="spellStart"/>
      <w:r w:rsidRPr="00917957">
        <w:rPr>
          <w:rFonts w:ascii="Times New Roman" w:hAnsi="Times New Roman" w:cs="Times New Roman"/>
          <w:sz w:val="24"/>
          <w:szCs w:val="24"/>
          <w:shd w:val="clear" w:color="auto" w:fill="FFFFFF"/>
        </w:rPr>
        <w:t>коммент</w:t>
      </w:r>
      <w:proofErr w:type="spellEnd"/>
      <w:r w:rsidRPr="00917957">
        <w:rPr>
          <w:rFonts w:ascii="Times New Roman" w:hAnsi="Times New Roman" w:cs="Times New Roman"/>
          <w:sz w:val="24"/>
          <w:szCs w:val="24"/>
          <w:shd w:val="clear" w:color="auto" w:fill="FFFFFF"/>
        </w:rPr>
        <w:t>. Р. В. Вяткина. - М., Вост. литература, 1986. 108 с.</w:t>
      </w:r>
    </w:p>
  </w:footnote>
  <w:footnote w:id="78">
    <w:p w:rsidR="00B978B4" w:rsidRPr="00735F31" w:rsidRDefault="00B978B4" w:rsidP="000A7E78">
      <w:pPr>
        <w:jc w:val="both"/>
        <w:rPr>
          <w:rFonts w:ascii="Times New Roman" w:hAnsi="Times New Roman" w:cs="Times New Roman"/>
          <w:color w:val="000000" w:themeColor="text1"/>
          <w:sz w:val="20"/>
          <w:szCs w:val="20"/>
        </w:rPr>
      </w:pPr>
      <w:r w:rsidRPr="00917957">
        <w:rPr>
          <w:rStyle w:val="a9"/>
          <w:rFonts w:ascii="Times New Roman" w:hAnsi="Times New Roman" w:cs="Times New Roman"/>
          <w:color w:val="000000" w:themeColor="text1"/>
          <w:sz w:val="24"/>
          <w:szCs w:val="24"/>
        </w:rPr>
        <w:footnoteRef/>
      </w:r>
      <w:r w:rsidRPr="00917957">
        <w:rPr>
          <w:rFonts w:ascii="Times New Roman" w:hAnsi="Times New Roman" w:cs="Times New Roman"/>
          <w:color w:val="000000" w:themeColor="text1"/>
          <w:sz w:val="24"/>
          <w:szCs w:val="24"/>
        </w:rPr>
        <w:t xml:space="preserve"> </w:t>
      </w:r>
      <w:proofErr w:type="spellStart"/>
      <w:r w:rsidRPr="00892DB6">
        <w:rPr>
          <w:rFonts w:ascii="Times New Roman" w:hAnsi="Times New Roman" w:cs="Times New Roman"/>
          <w:i/>
          <w:sz w:val="24"/>
          <w:szCs w:val="24"/>
        </w:rPr>
        <w:t>В.Е.Еремеев</w:t>
      </w:r>
      <w:proofErr w:type="spellEnd"/>
      <w:r>
        <w:rPr>
          <w:rFonts w:ascii="Times New Roman" w:hAnsi="Times New Roman" w:cs="Times New Roman"/>
          <w:sz w:val="24"/>
          <w:szCs w:val="24"/>
        </w:rPr>
        <w:t>. Календарь</w:t>
      </w:r>
      <w:r w:rsidRPr="00892DB6">
        <w:rPr>
          <w:rFonts w:ascii="Times New Roman" w:hAnsi="Times New Roman" w:cs="Times New Roman"/>
          <w:sz w:val="24"/>
          <w:szCs w:val="24"/>
        </w:rPr>
        <w:t>. //</w:t>
      </w:r>
      <w:r w:rsidRPr="00B27EC9">
        <w:rPr>
          <w:rFonts w:ascii="Times New Roman" w:hAnsi="Times New Roman" w:cs="Times New Roman"/>
          <w:sz w:val="24"/>
          <w:szCs w:val="24"/>
          <w:shd w:val="clear" w:color="auto" w:fill="FFFFFF"/>
        </w:rPr>
        <w:t xml:space="preserve">Духовная культура Китая: энциклопедия в 5 </w:t>
      </w:r>
      <w:r w:rsidRPr="00B27EC9">
        <w:rPr>
          <w:rFonts w:ascii="Times New Roman" w:eastAsiaTheme="minorHAnsi" w:hAnsi="Times New Roman" w:cs="Times New Roman"/>
          <w:bCs/>
          <w:kern w:val="0"/>
          <w:sz w:val="24"/>
          <w:szCs w:val="24"/>
        </w:rPr>
        <w:t>Т. + доп. том.</w:t>
      </w:r>
      <w:r w:rsidRPr="00B27EC9">
        <w:rPr>
          <w:rFonts w:ascii="Times New Roman" w:hAnsi="Times New Roman" w:cs="Times New Roman"/>
          <w:sz w:val="24"/>
          <w:szCs w:val="24"/>
          <w:shd w:val="clear" w:color="auto" w:fill="FFFFFF"/>
        </w:rPr>
        <w:t xml:space="preserve"> / Гл. ред. М.Л. Титаренко: Т. 5. </w:t>
      </w:r>
      <w:r w:rsidRPr="00917957">
        <w:rPr>
          <w:rFonts w:ascii="Times New Roman" w:hAnsi="Times New Roman" w:cs="Times New Roman"/>
          <w:color w:val="000000" w:themeColor="text1"/>
          <w:sz w:val="24"/>
          <w:szCs w:val="24"/>
          <w:shd w:val="clear" w:color="auto" w:fill="FFFFFF"/>
        </w:rPr>
        <w:t>147-153 с.</w:t>
      </w:r>
    </w:p>
  </w:footnote>
  <w:footnote w:id="79">
    <w:p w:rsidR="00B978B4" w:rsidRPr="00917957" w:rsidRDefault="00B978B4" w:rsidP="00917957">
      <w:pPr>
        <w:pStyle w:val="a7"/>
        <w:rPr>
          <w:rFonts w:ascii="Times New Roman" w:hAnsi="Times New Roman" w:cs="Times New Roman"/>
          <w:sz w:val="24"/>
          <w:szCs w:val="24"/>
        </w:rPr>
      </w:pPr>
      <w:r w:rsidRPr="00917957">
        <w:rPr>
          <w:rStyle w:val="a9"/>
          <w:rFonts w:ascii="Times New Roman" w:hAnsi="Times New Roman" w:cs="Times New Roman"/>
          <w:sz w:val="24"/>
          <w:szCs w:val="24"/>
        </w:rPr>
        <w:footnoteRef/>
      </w:r>
      <w:r w:rsidRPr="00917957">
        <w:rPr>
          <w:rFonts w:ascii="Times New Roman" w:hAnsi="Times New Roman" w:cs="Times New Roman"/>
          <w:sz w:val="24"/>
          <w:szCs w:val="24"/>
        </w:rPr>
        <w:t xml:space="preserve"> Во времена империи </w:t>
      </w:r>
      <w:proofErr w:type="spellStart"/>
      <w:r w:rsidRPr="00917957">
        <w:rPr>
          <w:rFonts w:ascii="Times New Roman" w:hAnsi="Times New Roman" w:cs="Times New Roman"/>
          <w:sz w:val="24"/>
          <w:szCs w:val="24"/>
        </w:rPr>
        <w:t>Цинь</w:t>
      </w:r>
      <w:proofErr w:type="spellEnd"/>
      <w:r w:rsidRPr="00917957">
        <w:rPr>
          <w:rFonts w:ascii="Times New Roman" w:hAnsi="Times New Roman" w:cs="Times New Roman"/>
          <w:sz w:val="24"/>
          <w:szCs w:val="24"/>
        </w:rPr>
        <w:t xml:space="preserve"> приняли календарь </w:t>
      </w:r>
      <w:proofErr w:type="spellStart"/>
      <w:r w:rsidRPr="008D1421">
        <w:rPr>
          <w:rFonts w:ascii="Times New Roman" w:hAnsi="Times New Roman" w:cs="Times New Roman"/>
          <w:sz w:val="24"/>
          <w:szCs w:val="24"/>
          <w:shd w:val="clear" w:color="auto" w:fill="FFFFFF"/>
        </w:rPr>
        <w:t>Чжуань-сюй</w:t>
      </w:r>
      <w:proofErr w:type="spellEnd"/>
      <w:r w:rsidRPr="008D1421">
        <w:rPr>
          <w:rFonts w:ascii="Times New Roman" w:hAnsi="Times New Roman" w:cs="Times New Roman"/>
          <w:sz w:val="24"/>
          <w:szCs w:val="24"/>
          <w:shd w:val="clear" w:color="auto" w:fill="FFFFFF"/>
        </w:rPr>
        <w:t xml:space="preserve"> (</w:t>
      </w:r>
      <w:proofErr w:type="spellStart"/>
      <w:r w:rsidRPr="008D1421">
        <w:rPr>
          <w:rFonts w:ascii="KaiTi" w:eastAsia="KaiTi" w:hAnsi="KaiTi" w:cs="Times New Roman"/>
          <w:sz w:val="28"/>
          <w:szCs w:val="28"/>
        </w:rPr>
        <w:t>顓項</w:t>
      </w:r>
      <w:proofErr w:type="spellEnd"/>
      <w:r w:rsidRPr="008D1421">
        <w:rPr>
          <w:rFonts w:ascii="Times New Roman" w:hAnsi="Times New Roman" w:cs="Times New Roman"/>
          <w:sz w:val="24"/>
          <w:szCs w:val="24"/>
        </w:rPr>
        <w:t>)</w:t>
      </w:r>
    </w:p>
  </w:footnote>
  <w:footnote w:id="80">
    <w:p w:rsidR="00B978B4" w:rsidRPr="00917957" w:rsidRDefault="00B978B4" w:rsidP="00917957">
      <w:pPr>
        <w:pStyle w:val="a7"/>
        <w:rPr>
          <w:rFonts w:ascii="Times New Roman" w:hAnsi="Times New Roman" w:cs="Times New Roman"/>
          <w:sz w:val="24"/>
          <w:szCs w:val="24"/>
        </w:rPr>
      </w:pPr>
      <w:r w:rsidRPr="00917957">
        <w:rPr>
          <w:rStyle w:val="a9"/>
          <w:rFonts w:ascii="Times New Roman" w:hAnsi="Times New Roman" w:cs="Times New Roman"/>
          <w:sz w:val="24"/>
          <w:szCs w:val="24"/>
        </w:rPr>
        <w:footnoteRef/>
      </w:r>
      <w:r w:rsidRPr="00917957">
        <w:rPr>
          <w:rFonts w:ascii="Times New Roman" w:hAnsi="Times New Roman" w:cs="Times New Roman"/>
          <w:sz w:val="24"/>
          <w:szCs w:val="24"/>
        </w:rPr>
        <w:t xml:space="preserve"> Т.е. Великое начало</w:t>
      </w:r>
    </w:p>
  </w:footnote>
  <w:footnote w:id="81">
    <w:p w:rsidR="00B978B4" w:rsidRPr="00917957" w:rsidRDefault="00B978B4" w:rsidP="00917957">
      <w:pPr>
        <w:pStyle w:val="a7"/>
        <w:rPr>
          <w:rFonts w:ascii="Times New Roman" w:hAnsi="Times New Roman" w:cs="Times New Roman"/>
          <w:sz w:val="24"/>
          <w:szCs w:val="24"/>
        </w:rPr>
      </w:pPr>
      <w:r w:rsidRPr="00917957">
        <w:rPr>
          <w:rStyle w:val="a9"/>
          <w:rFonts w:ascii="Times New Roman" w:hAnsi="Times New Roman" w:cs="Times New Roman"/>
          <w:sz w:val="24"/>
          <w:szCs w:val="24"/>
        </w:rPr>
        <w:footnoteRef/>
      </w:r>
      <w:r w:rsidRPr="00917957">
        <w:rPr>
          <w:rFonts w:ascii="Times New Roman" w:hAnsi="Times New Roman" w:cs="Times New Roman"/>
          <w:sz w:val="24"/>
          <w:szCs w:val="24"/>
        </w:rPr>
        <w:t xml:space="preserve"> </w:t>
      </w:r>
      <w:proofErr w:type="spellStart"/>
      <w:r w:rsidRPr="00892DB6">
        <w:rPr>
          <w:rFonts w:ascii="Times New Roman" w:hAnsi="Times New Roman" w:cs="Times New Roman"/>
          <w:i/>
          <w:sz w:val="24"/>
          <w:szCs w:val="24"/>
        </w:rPr>
        <w:t>В.Е.Еремеев</w:t>
      </w:r>
      <w:proofErr w:type="spellEnd"/>
      <w:r>
        <w:rPr>
          <w:rFonts w:ascii="Times New Roman" w:hAnsi="Times New Roman" w:cs="Times New Roman"/>
          <w:sz w:val="24"/>
          <w:szCs w:val="24"/>
        </w:rPr>
        <w:t>. Календарь</w:t>
      </w:r>
      <w:r w:rsidRPr="00892DB6">
        <w:rPr>
          <w:rFonts w:ascii="Times New Roman" w:hAnsi="Times New Roman" w:cs="Times New Roman"/>
          <w:sz w:val="24"/>
          <w:szCs w:val="24"/>
        </w:rPr>
        <w:t>. //</w:t>
      </w:r>
      <w:r w:rsidRPr="00B27EC9">
        <w:rPr>
          <w:rFonts w:ascii="Times New Roman" w:hAnsi="Times New Roman" w:cs="Times New Roman"/>
          <w:sz w:val="24"/>
          <w:szCs w:val="24"/>
          <w:shd w:val="clear" w:color="auto" w:fill="FFFFFF"/>
        </w:rPr>
        <w:t xml:space="preserve">Духовная культура Китая: энциклопедия в 5 </w:t>
      </w:r>
      <w:r w:rsidRPr="00B27EC9">
        <w:rPr>
          <w:rFonts w:ascii="Times New Roman" w:eastAsiaTheme="minorHAnsi" w:hAnsi="Times New Roman" w:cs="Times New Roman"/>
          <w:bCs/>
          <w:kern w:val="0"/>
          <w:sz w:val="24"/>
          <w:szCs w:val="24"/>
        </w:rPr>
        <w:t>Т. + доп. том.</w:t>
      </w:r>
      <w:r w:rsidRPr="00B27EC9">
        <w:rPr>
          <w:rFonts w:ascii="Times New Roman" w:hAnsi="Times New Roman" w:cs="Times New Roman"/>
          <w:sz w:val="24"/>
          <w:szCs w:val="24"/>
          <w:shd w:val="clear" w:color="auto" w:fill="FFFFFF"/>
        </w:rPr>
        <w:t xml:space="preserve"> / Гл. ред. М.Л. Титаренко: Т. 5. </w:t>
      </w:r>
      <w:r w:rsidRPr="00917957">
        <w:rPr>
          <w:rFonts w:ascii="Times New Roman" w:hAnsi="Times New Roman" w:cs="Times New Roman"/>
          <w:color w:val="000000" w:themeColor="text1"/>
          <w:sz w:val="24"/>
          <w:szCs w:val="24"/>
          <w:shd w:val="clear" w:color="auto" w:fill="FFFFFF"/>
        </w:rPr>
        <w:t>147-153 с.</w:t>
      </w:r>
    </w:p>
  </w:footnote>
  <w:footnote w:id="82">
    <w:p w:rsidR="00B978B4" w:rsidRPr="00917957" w:rsidRDefault="00B978B4" w:rsidP="00917957">
      <w:pPr>
        <w:pStyle w:val="a7"/>
        <w:rPr>
          <w:rFonts w:ascii="Times New Roman" w:hAnsi="Times New Roman" w:cs="Times New Roman"/>
          <w:sz w:val="24"/>
          <w:szCs w:val="24"/>
        </w:rPr>
      </w:pPr>
      <w:r w:rsidRPr="00917957">
        <w:rPr>
          <w:rStyle w:val="a9"/>
          <w:rFonts w:ascii="Times New Roman" w:hAnsi="Times New Roman" w:cs="Times New Roman"/>
          <w:sz w:val="24"/>
          <w:szCs w:val="24"/>
        </w:rPr>
        <w:footnoteRef/>
      </w:r>
      <w:r w:rsidRPr="00917957">
        <w:rPr>
          <w:rFonts w:ascii="Times New Roman" w:hAnsi="Times New Roman" w:cs="Times New Roman"/>
          <w:sz w:val="24"/>
          <w:szCs w:val="24"/>
        </w:rPr>
        <w:t xml:space="preserve"> </w:t>
      </w:r>
      <w:proofErr w:type="spellStart"/>
      <w:r w:rsidRPr="008D1421">
        <w:rPr>
          <w:rStyle w:val="a6"/>
          <w:rFonts w:ascii="Times New Roman" w:hAnsi="Times New Roman" w:cs="Times New Roman"/>
          <w:b w:val="0"/>
          <w:i/>
          <w:color w:val="000000" w:themeColor="text1"/>
          <w:sz w:val="24"/>
          <w:szCs w:val="24"/>
        </w:rPr>
        <w:t>Сыма</w:t>
      </w:r>
      <w:proofErr w:type="spellEnd"/>
      <w:r w:rsidRPr="008D1421">
        <w:rPr>
          <w:rStyle w:val="a6"/>
          <w:rFonts w:ascii="Times New Roman" w:hAnsi="Times New Roman" w:cs="Times New Roman"/>
          <w:b w:val="0"/>
          <w:i/>
          <w:color w:val="000000" w:themeColor="text1"/>
          <w:sz w:val="24"/>
          <w:szCs w:val="24"/>
        </w:rPr>
        <w:t xml:space="preserve"> </w:t>
      </w:r>
      <w:proofErr w:type="spellStart"/>
      <w:r w:rsidRPr="008D1421">
        <w:rPr>
          <w:rStyle w:val="a6"/>
          <w:rFonts w:ascii="Times New Roman" w:hAnsi="Times New Roman" w:cs="Times New Roman"/>
          <w:b w:val="0"/>
          <w:i/>
          <w:color w:val="000000" w:themeColor="text1"/>
          <w:sz w:val="24"/>
          <w:szCs w:val="24"/>
        </w:rPr>
        <w:t>Цянь</w:t>
      </w:r>
      <w:proofErr w:type="spellEnd"/>
      <w:r w:rsidRPr="00917957">
        <w:rPr>
          <w:rStyle w:val="a6"/>
          <w:rFonts w:ascii="Times New Roman" w:hAnsi="Times New Roman" w:cs="Times New Roman"/>
          <w:b w:val="0"/>
          <w:color w:val="000000" w:themeColor="text1"/>
          <w:sz w:val="24"/>
          <w:szCs w:val="24"/>
        </w:rPr>
        <w:t>. Исторические записки, Том IV. M. Восточная литература. 1986, комментарии 34 и 38 к главе про календарь</w:t>
      </w:r>
    </w:p>
  </w:footnote>
  <w:footnote w:id="83">
    <w:p w:rsidR="00B978B4" w:rsidRPr="00AF59D9" w:rsidRDefault="00B978B4" w:rsidP="00917957">
      <w:pPr>
        <w:widowControl/>
        <w:suppressAutoHyphens w:val="0"/>
        <w:autoSpaceDE w:val="0"/>
        <w:adjustRightInd w:val="0"/>
        <w:textAlignment w:val="auto"/>
        <w:rPr>
          <w:rFonts w:ascii="Times New Roman" w:eastAsiaTheme="minorHAnsi" w:hAnsi="Times New Roman" w:cs="Times New Roman"/>
          <w:bCs/>
          <w:color w:val="000000" w:themeColor="text1"/>
          <w:kern w:val="0"/>
        </w:rPr>
      </w:pPr>
      <w:r w:rsidRPr="00917957">
        <w:rPr>
          <w:rStyle w:val="a9"/>
          <w:rFonts w:ascii="Times New Roman" w:hAnsi="Times New Roman" w:cs="Times New Roman"/>
          <w:sz w:val="24"/>
          <w:szCs w:val="24"/>
        </w:rPr>
        <w:footnoteRef/>
      </w:r>
      <w:r w:rsidRPr="00917957">
        <w:rPr>
          <w:rFonts w:ascii="Times New Roman" w:hAnsi="Times New Roman" w:cs="Times New Roman"/>
          <w:sz w:val="24"/>
          <w:szCs w:val="24"/>
        </w:rPr>
        <w:t xml:space="preserve"> </w:t>
      </w:r>
      <w:r w:rsidRPr="00917957">
        <w:rPr>
          <w:rFonts w:ascii="Times New Roman" w:hAnsi="Times New Roman" w:cs="Times New Roman"/>
          <w:bCs/>
          <w:i/>
          <w:color w:val="000000" w:themeColor="text1"/>
          <w:sz w:val="24"/>
          <w:szCs w:val="24"/>
        </w:rPr>
        <w:t>Льюис М.Э</w:t>
      </w:r>
      <w:r w:rsidRPr="00917957">
        <w:rPr>
          <w:rFonts w:ascii="Times New Roman" w:hAnsi="Times New Roman" w:cs="Times New Roman"/>
          <w:bCs/>
          <w:color w:val="000000" w:themeColor="text1"/>
          <w:sz w:val="24"/>
          <w:szCs w:val="24"/>
        </w:rPr>
        <w:t xml:space="preserve">. Империи Древнего Китая. От </w:t>
      </w:r>
      <w:proofErr w:type="spellStart"/>
      <w:r w:rsidRPr="00917957">
        <w:rPr>
          <w:rFonts w:ascii="Times New Roman" w:hAnsi="Times New Roman" w:cs="Times New Roman"/>
          <w:bCs/>
          <w:color w:val="000000" w:themeColor="text1"/>
          <w:sz w:val="24"/>
          <w:szCs w:val="24"/>
        </w:rPr>
        <w:t>Цинь</w:t>
      </w:r>
      <w:proofErr w:type="spellEnd"/>
      <w:r w:rsidRPr="00917957">
        <w:rPr>
          <w:rFonts w:ascii="Times New Roman" w:hAnsi="Times New Roman" w:cs="Times New Roman"/>
          <w:bCs/>
          <w:color w:val="000000" w:themeColor="text1"/>
          <w:sz w:val="24"/>
          <w:szCs w:val="24"/>
        </w:rPr>
        <w:t xml:space="preserve"> к Хань. Великая смена династий </w:t>
      </w:r>
      <w:r w:rsidRPr="00917957">
        <w:rPr>
          <w:rFonts w:ascii="Times New Roman" w:hAnsi="Times New Roman" w:cs="Times New Roman"/>
          <w:color w:val="000000" w:themeColor="text1"/>
          <w:sz w:val="24"/>
          <w:szCs w:val="24"/>
          <w:shd w:val="clear" w:color="auto" w:fill="FFFFFF"/>
        </w:rPr>
        <w:t xml:space="preserve">М.: </w:t>
      </w:r>
      <w:proofErr w:type="spellStart"/>
      <w:r w:rsidRPr="00917957">
        <w:rPr>
          <w:rFonts w:ascii="Times New Roman" w:hAnsi="Times New Roman" w:cs="Times New Roman"/>
          <w:color w:val="000000" w:themeColor="text1"/>
          <w:sz w:val="24"/>
          <w:szCs w:val="24"/>
          <w:shd w:val="clear" w:color="auto" w:fill="FFFFFF"/>
        </w:rPr>
        <w:t>Центрполиграф</w:t>
      </w:r>
      <w:proofErr w:type="spellEnd"/>
      <w:r w:rsidRPr="00917957">
        <w:rPr>
          <w:rFonts w:ascii="Times New Roman" w:hAnsi="Times New Roman" w:cs="Times New Roman"/>
          <w:color w:val="000000" w:themeColor="text1"/>
          <w:sz w:val="24"/>
          <w:szCs w:val="24"/>
          <w:shd w:val="clear" w:color="auto" w:fill="FFFFFF"/>
        </w:rPr>
        <w:t>, 2016. 55 с.</w:t>
      </w:r>
    </w:p>
  </w:footnote>
  <w:footnote w:id="84">
    <w:p w:rsidR="00B978B4" w:rsidRPr="00917957" w:rsidRDefault="00B978B4" w:rsidP="00917957">
      <w:pPr>
        <w:pStyle w:val="a7"/>
        <w:rPr>
          <w:rFonts w:ascii="Times New Roman" w:hAnsi="Times New Roman" w:cs="Times New Roman"/>
          <w:sz w:val="24"/>
          <w:szCs w:val="24"/>
        </w:rPr>
      </w:pPr>
      <w:r w:rsidRPr="00917957">
        <w:rPr>
          <w:rStyle w:val="a9"/>
          <w:rFonts w:ascii="Times New Roman" w:hAnsi="Times New Roman" w:cs="Times New Roman"/>
          <w:sz w:val="24"/>
          <w:szCs w:val="24"/>
        </w:rPr>
        <w:footnoteRef/>
      </w:r>
      <w:r w:rsidRPr="00917957">
        <w:rPr>
          <w:rFonts w:ascii="Times New Roman" w:hAnsi="Times New Roman" w:cs="Times New Roman"/>
          <w:sz w:val="24"/>
          <w:szCs w:val="24"/>
        </w:rPr>
        <w:t xml:space="preserve"> </w:t>
      </w:r>
      <w:proofErr w:type="spellStart"/>
      <w:r w:rsidRPr="00892DB6">
        <w:rPr>
          <w:rFonts w:ascii="Times New Roman" w:hAnsi="Times New Roman" w:cs="Times New Roman"/>
          <w:i/>
          <w:sz w:val="24"/>
          <w:szCs w:val="24"/>
        </w:rPr>
        <w:t>В.Е.Еремеев</w:t>
      </w:r>
      <w:proofErr w:type="spellEnd"/>
      <w:r>
        <w:rPr>
          <w:rFonts w:ascii="Times New Roman" w:hAnsi="Times New Roman" w:cs="Times New Roman"/>
          <w:sz w:val="24"/>
          <w:szCs w:val="24"/>
        </w:rPr>
        <w:t>. Календарь</w:t>
      </w:r>
      <w:r w:rsidRPr="00892DB6">
        <w:rPr>
          <w:rFonts w:ascii="Times New Roman" w:hAnsi="Times New Roman" w:cs="Times New Roman"/>
          <w:sz w:val="24"/>
          <w:szCs w:val="24"/>
        </w:rPr>
        <w:t>. //</w:t>
      </w:r>
      <w:r w:rsidRPr="00B27EC9">
        <w:rPr>
          <w:rFonts w:ascii="Times New Roman" w:hAnsi="Times New Roman" w:cs="Times New Roman"/>
          <w:sz w:val="24"/>
          <w:szCs w:val="24"/>
          <w:shd w:val="clear" w:color="auto" w:fill="FFFFFF"/>
        </w:rPr>
        <w:t xml:space="preserve">Духовная культура Китая: энциклопедия в 5 </w:t>
      </w:r>
      <w:r w:rsidRPr="00B27EC9">
        <w:rPr>
          <w:rFonts w:ascii="Times New Roman" w:eastAsiaTheme="minorHAnsi" w:hAnsi="Times New Roman" w:cs="Times New Roman"/>
          <w:bCs/>
          <w:kern w:val="0"/>
          <w:sz w:val="24"/>
          <w:szCs w:val="24"/>
        </w:rPr>
        <w:t>Т. + доп. том.</w:t>
      </w:r>
      <w:r w:rsidRPr="00B27EC9">
        <w:rPr>
          <w:rFonts w:ascii="Times New Roman" w:hAnsi="Times New Roman" w:cs="Times New Roman"/>
          <w:sz w:val="24"/>
          <w:szCs w:val="24"/>
          <w:shd w:val="clear" w:color="auto" w:fill="FFFFFF"/>
        </w:rPr>
        <w:t xml:space="preserve"> / Гл. ред. М.Л. Титаренко: Т. 5. </w:t>
      </w:r>
      <w:r>
        <w:rPr>
          <w:rFonts w:ascii="Times New Roman" w:hAnsi="Times New Roman" w:cs="Times New Roman"/>
          <w:color w:val="000000" w:themeColor="text1"/>
          <w:sz w:val="24"/>
          <w:szCs w:val="24"/>
          <w:shd w:val="clear" w:color="auto" w:fill="FFFFFF"/>
        </w:rPr>
        <w:t>147-153 с</w:t>
      </w:r>
      <w:r w:rsidRPr="00917957">
        <w:rPr>
          <w:rFonts w:ascii="Times New Roman" w:hAnsi="Times New Roman" w:cs="Times New Roman"/>
          <w:sz w:val="24"/>
          <w:szCs w:val="24"/>
          <w:shd w:val="clear" w:color="auto" w:fill="FFFFFF"/>
        </w:rPr>
        <w:t>.</w:t>
      </w:r>
    </w:p>
  </w:footnote>
  <w:footnote w:id="85">
    <w:p w:rsidR="00B978B4" w:rsidRPr="00917957" w:rsidRDefault="00B978B4" w:rsidP="00917957">
      <w:pPr>
        <w:pStyle w:val="a7"/>
        <w:rPr>
          <w:rFonts w:ascii="Times New Roman" w:hAnsi="Times New Roman" w:cs="Times New Roman"/>
          <w:sz w:val="24"/>
          <w:szCs w:val="24"/>
        </w:rPr>
      </w:pPr>
      <w:r w:rsidRPr="00917957">
        <w:rPr>
          <w:rStyle w:val="a9"/>
          <w:rFonts w:ascii="Times New Roman" w:hAnsi="Times New Roman" w:cs="Times New Roman"/>
          <w:sz w:val="24"/>
          <w:szCs w:val="24"/>
        </w:rPr>
        <w:footnoteRef/>
      </w:r>
      <w:r w:rsidRPr="00917957">
        <w:rPr>
          <w:rFonts w:ascii="Times New Roman" w:hAnsi="Times New Roman" w:cs="Times New Roman"/>
          <w:sz w:val="24"/>
          <w:szCs w:val="24"/>
        </w:rPr>
        <w:t xml:space="preserve"> Период полной смены фаз Луны. </w:t>
      </w:r>
    </w:p>
  </w:footnote>
  <w:footnote w:id="86">
    <w:p w:rsidR="00B978B4" w:rsidRPr="00917957" w:rsidRDefault="00B978B4" w:rsidP="00917957">
      <w:pPr>
        <w:pStyle w:val="a7"/>
        <w:rPr>
          <w:rFonts w:ascii="Times New Roman" w:hAnsi="Times New Roman" w:cs="Times New Roman"/>
          <w:sz w:val="24"/>
          <w:szCs w:val="24"/>
        </w:rPr>
      </w:pPr>
      <w:r w:rsidRPr="00917957">
        <w:rPr>
          <w:rStyle w:val="a9"/>
          <w:rFonts w:ascii="Times New Roman" w:hAnsi="Times New Roman" w:cs="Times New Roman"/>
          <w:sz w:val="24"/>
          <w:szCs w:val="24"/>
        </w:rPr>
        <w:footnoteRef/>
      </w:r>
      <w:r w:rsidRPr="00917957">
        <w:rPr>
          <w:rFonts w:ascii="Times New Roman" w:hAnsi="Times New Roman" w:cs="Times New Roman"/>
          <w:sz w:val="24"/>
          <w:szCs w:val="24"/>
        </w:rPr>
        <w:t xml:space="preserve"> </w:t>
      </w:r>
      <w:r w:rsidRPr="00BE6F0F">
        <w:rPr>
          <w:rFonts w:ascii="Times New Roman" w:eastAsiaTheme="minorHAnsi" w:hAnsi="Times New Roman" w:cs="Times New Roman"/>
          <w:bCs/>
          <w:i/>
          <w:kern w:val="0"/>
          <w:sz w:val="24"/>
          <w:szCs w:val="24"/>
        </w:rPr>
        <w:t>Еремеев В.Е.</w:t>
      </w:r>
      <w:r w:rsidRPr="00BE6F0F">
        <w:rPr>
          <w:rFonts w:ascii="Times New Roman" w:eastAsiaTheme="minorHAnsi" w:hAnsi="Times New Roman" w:cs="Times New Roman"/>
          <w:bCs/>
          <w:kern w:val="0"/>
          <w:sz w:val="24"/>
          <w:szCs w:val="24"/>
        </w:rPr>
        <w:t xml:space="preserve"> Календарь. Режим доступа: </w:t>
      </w:r>
      <w:hyperlink r:id="rId7" w:history="1">
        <w:r w:rsidRPr="00BE6F0F">
          <w:rPr>
            <w:rStyle w:val="a4"/>
            <w:rFonts w:ascii="Times New Roman" w:eastAsiaTheme="minorHAnsi" w:hAnsi="Times New Roman" w:cs="Times New Roman"/>
            <w:bCs/>
            <w:kern w:val="0"/>
            <w:sz w:val="24"/>
            <w:szCs w:val="24"/>
          </w:rPr>
          <w:t>http://www.synologia.ru/a/Календарь</w:t>
        </w:r>
      </w:hyperlink>
    </w:p>
  </w:footnote>
  <w:footnote w:id="87">
    <w:p w:rsidR="00B978B4" w:rsidRPr="00917957" w:rsidRDefault="00B978B4" w:rsidP="00917957">
      <w:pPr>
        <w:pStyle w:val="a7"/>
        <w:rPr>
          <w:rFonts w:ascii="Times New Roman" w:hAnsi="Times New Roman" w:cs="Times New Roman"/>
          <w:sz w:val="24"/>
          <w:szCs w:val="24"/>
        </w:rPr>
      </w:pPr>
      <w:r w:rsidRPr="00917957">
        <w:rPr>
          <w:rStyle w:val="a9"/>
          <w:rFonts w:ascii="Times New Roman" w:hAnsi="Times New Roman" w:cs="Times New Roman"/>
          <w:sz w:val="24"/>
          <w:szCs w:val="24"/>
        </w:rPr>
        <w:footnoteRef/>
      </w:r>
      <w:r w:rsidRPr="00917957">
        <w:rPr>
          <w:rFonts w:ascii="Times New Roman" w:hAnsi="Times New Roman" w:cs="Times New Roman"/>
          <w:sz w:val="24"/>
          <w:szCs w:val="24"/>
        </w:rPr>
        <w:t xml:space="preserve"> </w:t>
      </w:r>
      <w:proofErr w:type="spellStart"/>
      <w:r w:rsidRPr="008D1421">
        <w:rPr>
          <w:rStyle w:val="a6"/>
          <w:rFonts w:ascii="Times New Roman" w:hAnsi="Times New Roman" w:cs="Times New Roman"/>
          <w:b w:val="0"/>
          <w:i/>
          <w:sz w:val="24"/>
          <w:szCs w:val="24"/>
        </w:rPr>
        <w:t>Сыма</w:t>
      </w:r>
      <w:proofErr w:type="spellEnd"/>
      <w:r w:rsidRPr="008D1421">
        <w:rPr>
          <w:rStyle w:val="a6"/>
          <w:rFonts w:ascii="Times New Roman" w:hAnsi="Times New Roman" w:cs="Times New Roman"/>
          <w:b w:val="0"/>
          <w:i/>
          <w:sz w:val="24"/>
          <w:szCs w:val="24"/>
        </w:rPr>
        <w:t xml:space="preserve"> </w:t>
      </w:r>
      <w:proofErr w:type="spellStart"/>
      <w:r w:rsidRPr="008D1421">
        <w:rPr>
          <w:rStyle w:val="a6"/>
          <w:rFonts w:ascii="Times New Roman" w:hAnsi="Times New Roman" w:cs="Times New Roman"/>
          <w:b w:val="0"/>
          <w:i/>
          <w:sz w:val="24"/>
          <w:szCs w:val="24"/>
        </w:rPr>
        <w:t>Цянь</w:t>
      </w:r>
      <w:proofErr w:type="spellEnd"/>
      <w:r w:rsidRPr="00917957">
        <w:rPr>
          <w:rStyle w:val="a6"/>
          <w:rFonts w:ascii="Times New Roman" w:hAnsi="Times New Roman" w:cs="Times New Roman"/>
          <w:b w:val="0"/>
          <w:sz w:val="24"/>
          <w:szCs w:val="24"/>
        </w:rPr>
        <w:t>. Исторические записки, Том IV. M. Восточная литература. 1986, комментарий 3 к главе про календарь</w:t>
      </w:r>
    </w:p>
  </w:footnote>
  <w:footnote w:id="88">
    <w:p w:rsidR="00B978B4" w:rsidRDefault="00B978B4" w:rsidP="00917957">
      <w:pPr>
        <w:pStyle w:val="a7"/>
      </w:pPr>
      <w:r w:rsidRPr="00917957">
        <w:rPr>
          <w:rStyle w:val="a9"/>
          <w:rFonts w:ascii="Times New Roman" w:hAnsi="Times New Roman" w:cs="Times New Roman"/>
          <w:sz w:val="24"/>
          <w:szCs w:val="24"/>
        </w:rPr>
        <w:footnoteRef/>
      </w:r>
      <w:r w:rsidRPr="00917957">
        <w:rPr>
          <w:rFonts w:ascii="Times New Roman" w:hAnsi="Times New Roman" w:cs="Times New Roman"/>
          <w:sz w:val="24"/>
          <w:szCs w:val="24"/>
        </w:rPr>
        <w:t xml:space="preserve"> </w:t>
      </w:r>
      <w:r w:rsidRPr="00BE6F0F">
        <w:rPr>
          <w:rFonts w:ascii="Times New Roman" w:eastAsiaTheme="minorHAnsi" w:hAnsi="Times New Roman" w:cs="Times New Roman"/>
          <w:bCs/>
          <w:i/>
          <w:kern w:val="0"/>
          <w:sz w:val="24"/>
          <w:szCs w:val="24"/>
        </w:rPr>
        <w:t>Еремеев В.Е.</w:t>
      </w:r>
      <w:r w:rsidRPr="00BE6F0F">
        <w:rPr>
          <w:rFonts w:ascii="Times New Roman" w:eastAsiaTheme="minorHAnsi" w:hAnsi="Times New Roman" w:cs="Times New Roman"/>
          <w:bCs/>
          <w:kern w:val="0"/>
          <w:sz w:val="24"/>
          <w:szCs w:val="24"/>
        </w:rPr>
        <w:t xml:space="preserve"> Календарь. Режим доступа: </w:t>
      </w:r>
      <w:hyperlink r:id="rId8" w:history="1">
        <w:r w:rsidRPr="00BE6F0F">
          <w:rPr>
            <w:rStyle w:val="a4"/>
            <w:rFonts w:ascii="Times New Roman" w:eastAsiaTheme="minorHAnsi" w:hAnsi="Times New Roman" w:cs="Times New Roman"/>
            <w:bCs/>
            <w:kern w:val="0"/>
            <w:sz w:val="24"/>
            <w:szCs w:val="24"/>
          </w:rPr>
          <w:t>http://www.synologia.ru/a/Календарь</w:t>
        </w:r>
      </w:hyperlink>
    </w:p>
  </w:footnote>
  <w:footnote w:id="89">
    <w:p w:rsidR="00B978B4" w:rsidRPr="00917957" w:rsidRDefault="00B978B4" w:rsidP="00917957">
      <w:pPr>
        <w:pStyle w:val="a7"/>
        <w:rPr>
          <w:rFonts w:ascii="Times New Roman" w:hAnsi="Times New Roman" w:cs="Times New Roman"/>
          <w:sz w:val="24"/>
          <w:szCs w:val="24"/>
        </w:rPr>
      </w:pPr>
      <w:r w:rsidRPr="00917957">
        <w:rPr>
          <w:rStyle w:val="a9"/>
          <w:rFonts w:ascii="Times New Roman" w:hAnsi="Times New Roman" w:cs="Times New Roman"/>
          <w:sz w:val="24"/>
          <w:szCs w:val="24"/>
        </w:rPr>
        <w:footnoteRef/>
      </w:r>
      <w:r w:rsidRPr="00BE6F0F">
        <w:rPr>
          <w:rFonts w:ascii="Times New Roman" w:eastAsiaTheme="minorHAnsi" w:hAnsi="Times New Roman" w:cs="Times New Roman"/>
          <w:bCs/>
          <w:i/>
          <w:kern w:val="0"/>
          <w:sz w:val="24"/>
          <w:szCs w:val="24"/>
        </w:rPr>
        <w:t>Еремеев В.Е.</w:t>
      </w:r>
      <w:r w:rsidRPr="00BE6F0F">
        <w:rPr>
          <w:rFonts w:ascii="Times New Roman" w:eastAsiaTheme="minorHAnsi" w:hAnsi="Times New Roman" w:cs="Times New Roman"/>
          <w:bCs/>
          <w:kern w:val="0"/>
          <w:sz w:val="24"/>
          <w:szCs w:val="24"/>
        </w:rPr>
        <w:t xml:space="preserve"> Календарь. Режим доступа: </w:t>
      </w:r>
      <w:hyperlink r:id="rId9" w:history="1">
        <w:r w:rsidRPr="00BE6F0F">
          <w:rPr>
            <w:rStyle w:val="a4"/>
            <w:rFonts w:ascii="Times New Roman" w:eastAsiaTheme="minorHAnsi" w:hAnsi="Times New Roman" w:cs="Times New Roman"/>
            <w:bCs/>
            <w:kern w:val="0"/>
            <w:sz w:val="24"/>
            <w:szCs w:val="24"/>
          </w:rPr>
          <w:t>http://www.synologia.ru/a/Календарь</w:t>
        </w:r>
      </w:hyperlink>
    </w:p>
  </w:footnote>
  <w:footnote w:id="90">
    <w:p w:rsidR="00B978B4" w:rsidRPr="007D1F50" w:rsidRDefault="00B978B4" w:rsidP="00917957">
      <w:pPr>
        <w:pStyle w:val="a7"/>
        <w:rPr>
          <w:rFonts w:ascii="Times New Roman" w:hAnsi="Times New Roman" w:cs="Times New Roman"/>
          <w:sz w:val="24"/>
          <w:szCs w:val="24"/>
        </w:rPr>
      </w:pPr>
      <w:r w:rsidRPr="00917957">
        <w:rPr>
          <w:rStyle w:val="a9"/>
          <w:rFonts w:ascii="Times New Roman" w:hAnsi="Times New Roman" w:cs="Times New Roman"/>
          <w:sz w:val="24"/>
          <w:szCs w:val="24"/>
        </w:rPr>
        <w:footnoteRef/>
      </w:r>
      <w:r w:rsidRPr="00917957">
        <w:rPr>
          <w:rFonts w:ascii="Times New Roman" w:hAnsi="Times New Roman" w:cs="Times New Roman"/>
          <w:sz w:val="24"/>
          <w:szCs w:val="24"/>
          <w:lang w:val="en-US"/>
        </w:rPr>
        <w:t xml:space="preserve"> </w:t>
      </w:r>
      <w:r w:rsidRPr="00917957">
        <w:rPr>
          <w:rFonts w:ascii="Times New Roman" w:hAnsi="Times New Roman" w:cs="Times New Roman"/>
          <w:i/>
          <w:sz w:val="24"/>
          <w:szCs w:val="24"/>
          <w:lang w:val="en-US"/>
        </w:rPr>
        <w:t xml:space="preserve">H. </w:t>
      </w:r>
      <w:proofErr w:type="spellStart"/>
      <w:r w:rsidRPr="00917957">
        <w:rPr>
          <w:rFonts w:ascii="Times New Roman" w:hAnsi="Times New Roman" w:cs="Times New Roman"/>
          <w:i/>
          <w:sz w:val="24"/>
          <w:szCs w:val="24"/>
          <w:lang w:val="en-US"/>
        </w:rPr>
        <w:t>Selin</w:t>
      </w:r>
      <w:proofErr w:type="spellEnd"/>
      <w:r w:rsidRPr="00917957">
        <w:rPr>
          <w:rFonts w:ascii="Times New Roman" w:hAnsi="Times New Roman" w:cs="Times New Roman"/>
          <w:sz w:val="24"/>
          <w:szCs w:val="24"/>
          <w:lang w:val="en-US"/>
        </w:rPr>
        <w:t xml:space="preserve">. Science across cultures: The history of non-western science, Vol. 1 Astronomy across cultures. – Massachusetts.: </w:t>
      </w:r>
      <w:r w:rsidRPr="00917957">
        <w:rPr>
          <w:rFonts w:ascii="Times New Roman" w:hAnsi="Times New Roman" w:cs="Times New Roman"/>
          <w:sz w:val="24"/>
          <w:szCs w:val="24"/>
          <w:shd w:val="clear" w:color="auto" w:fill="FFFFFF"/>
          <w:lang w:val="en-US"/>
        </w:rPr>
        <w:t xml:space="preserve">Springer. </w:t>
      </w:r>
      <w:r w:rsidRPr="007D1F50">
        <w:rPr>
          <w:rFonts w:ascii="Times New Roman" w:hAnsi="Times New Roman" w:cs="Times New Roman"/>
          <w:sz w:val="24"/>
          <w:szCs w:val="24"/>
          <w:shd w:val="clear" w:color="auto" w:fill="FFFFFF"/>
        </w:rPr>
        <w:t xml:space="preserve">2000. 429 </w:t>
      </w:r>
      <w:r w:rsidRPr="00917957">
        <w:rPr>
          <w:rFonts w:ascii="Times New Roman" w:hAnsi="Times New Roman" w:cs="Times New Roman"/>
          <w:sz w:val="24"/>
          <w:szCs w:val="24"/>
          <w:shd w:val="clear" w:color="auto" w:fill="FFFFFF"/>
          <w:lang w:val="en-US"/>
        </w:rPr>
        <w:t>p</w:t>
      </w:r>
    </w:p>
  </w:footnote>
  <w:footnote w:id="91">
    <w:p w:rsidR="00B978B4" w:rsidRPr="000A7E78" w:rsidRDefault="00B978B4" w:rsidP="000A7E78">
      <w:pPr>
        <w:widowControl/>
        <w:suppressAutoHyphens w:val="0"/>
        <w:autoSpaceDE w:val="0"/>
        <w:adjustRightInd w:val="0"/>
        <w:textAlignment w:val="auto"/>
        <w:rPr>
          <w:rFonts w:ascii="Times New Roman" w:eastAsiaTheme="minorHAnsi" w:hAnsi="Times New Roman" w:cs="Times New Roman"/>
          <w:bCs/>
          <w:kern w:val="0"/>
          <w:sz w:val="24"/>
          <w:szCs w:val="24"/>
        </w:rPr>
      </w:pPr>
      <w:r w:rsidRPr="00917957">
        <w:rPr>
          <w:rStyle w:val="a9"/>
          <w:rFonts w:ascii="Times New Roman" w:hAnsi="Times New Roman" w:cs="Times New Roman"/>
          <w:sz w:val="24"/>
          <w:szCs w:val="24"/>
        </w:rPr>
        <w:footnoteRef/>
      </w:r>
      <w:r w:rsidRPr="00917957">
        <w:rPr>
          <w:rFonts w:ascii="Times New Roman" w:hAnsi="Times New Roman" w:cs="Times New Roman"/>
          <w:sz w:val="24"/>
          <w:szCs w:val="24"/>
        </w:rPr>
        <w:t xml:space="preserve"> </w:t>
      </w:r>
      <w:r w:rsidRPr="00917957">
        <w:rPr>
          <w:rFonts w:ascii="Times New Roman" w:hAnsi="Times New Roman" w:cs="Times New Roman"/>
          <w:bCs/>
          <w:i/>
          <w:sz w:val="24"/>
          <w:szCs w:val="24"/>
        </w:rPr>
        <w:t>Льюис М.Э.</w:t>
      </w:r>
      <w:r w:rsidRPr="00917957">
        <w:rPr>
          <w:rFonts w:ascii="Times New Roman" w:hAnsi="Times New Roman" w:cs="Times New Roman"/>
          <w:bCs/>
          <w:sz w:val="24"/>
          <w:szCs w:val="24"/>
        </w:rPr>
        <w:t xml:space="preserve"> Империи Древнего Китая. От </w:t>
      </w:r>
      <w:proofErr w:type="spellStart"/>
      <w:r w:rsidRPr="00917957">
        <w:rPr>
          <w:rFonts w:ascii="Times New Roman" w:hAnsi="Times New Roman" w:cs="Times New Roman"/>
          <w:bCs/>
          <w:sz w:val="24"/>
          <w:szCs w:val="24"/>
        </w:rPr>
        <w:t>Цинь</w:t>
      </w:r>
      <w:proofErr w:type="spellEnd"/>
      <w:r w:rsidRPr="00917957">
        <w:rPr>
          <w:rFonts w:ascii="Times New Roman" w:hAnsi="Times New Roman" w:cs="Times New Roman"/>
          <w:bCs/>
          <w:sz w:val="24"/>
          <w:szCs w:val="24"/>
        </w:rPr>
        <w:t xml:space="preserve"> к Хань. Великая смена династий.</w:t>
      </w:r>
      <w:r w:rsidRPr="00917957">
        <w:rPr>
          <w:rFonts w:ascii="Times New Roman" w:hAnsi="Times New Roman" w:cs="Times New Roman"/>
          <w:sz w:val="24"/>
          <w:szCs w:val="24"/>
          <w:shd w:val="clear" w:color="auto" w:fill="FFFFFF"/>
        </w:rPr>
        <w:t xml:space="preserve"> / Пер.: С. Белоусов</w:t>
      </w:r>
      <w:r>
        <w:rPr>
          <w:rFonts w:ascii="Times New Roman" w:hAnsi="Times New Roman" w:cs="Times New Roman"/>
          <w:sz w:val="24"/>
          <w:szCs w:val="24"/>
          <w:shd w:val="clear" w:color="auto" w:fill="FFFFFF"/>
        </w:rPr>
        <w:t>а</w:t>
      </w:r>
      <w:r w:rsidRPr="00917957">
        <w:rPr>
          <w:rFonts w:ascii="Times New Roman" w:hAnsi="Times New Roman" w:cs="Times New Roman"/>
          <w:sz w:val="24"/>
          <w:szCs w:val="24"/>
          <w:shd w:val="clear" w:color="auto" w:fill="FFFFFF"/>
        </w:rPr>
        <w:t xml:space="preserve">. </w:t>
      </w:r>
      <w:r w:rsidRPr="00917957">
        <w:rPr>
          <w:rFonts w:ascii="Times New Roman" w:hAnsi="Times New Roman" w:cs="Times New Roman"/>
          <w:bCs/>
          <w:sz w:val="24"/>
          <w:szCs w:val="24"/>
        </w:rPr>
        <w:t xml:space="preserve"> </w:t>
      </w:r>
      <w:r w:rsidRPr="00917957">
        <w:rPr>
          <w:rFonts w:ascii="Times New Roman" w:hAnsi="Times New Roman" w:cs="Times New Roman"/>
          <w:sz w:val="24"/>
          <w:szCs w:val="24"/>
        </w:rPr>
        <w:t>–</w:t>
      </w:r>
      <w:r w:rsidRPr="00917957">
        <w:rPr>
          <w:rFonts w:ascii="Times New Roman" w:hAnsi="Times New Roman" w:cs="Times New Roman"/>
          <w:bCs/>
          <w:sz w:val="24"/>
          <w:szCs w:val="24"/>
        </w:rPr>
        <w:t xml:space="preserve"> </w:t>
      </w:r>
      <w:r w:rsidRPr="00917957">
        <w:rPr>
          <w:rFonts w:ascii="Times New Roman" w:hAnsi="Times New Roman" w:cs="Times New Roman"/>
          <w:sz w:val="24"/>
          <w:szCs w:val="24"/>
          <w:shd w:val="clear" w:color="auto" w:fill="FFFFFF"/>
        </w:rPr>
        <w:t xml:space="preserve">М.: </w:t>
      </w:r>
      <w:proofErr w:type="spellStart"/>
      <w:r w:rsidRPr="00917957">
        <w:rPr>
          <w:rFonts w:ascii="Times New Roman" w:hAnsi="Times New Roman" w:cs="Times New Roman"/>
          <w:sz w:val="24"/>
          <w:szCs w:val="24"/>
          <w:shd w:val="clear" w:color="auto" w:fill="FFFFFF"/>
        </w:rPr>
        <w:t>Центрполиграф</w:t>
      </w:r>
      <w:proofErr w:type="spellEnd"/>
      <w:r w:rsidRPr="00917957">
        <w:rPr>
          <w:rFonts w:ascii="Times New Roman" w:hAnsi="Times New Roman" w:cs="Times New Roman"/>
          <w:sz w:val="24"/>
          <w:szCs w:val="24"/>
          <w:shd w:val="clear" w:color="auto" w:fill="FFFFFF"/>
        </w:rPr>
        <w:t xml:space="preserve">, 2016. </w:t>
      </w:r>
      <w:r>
        <w:rPr>
          <w:rFonts w:ascii="Times New Roman" w:hAnsi="Times New Roman" w:cs="Times New Roman"/>
          <w:sz w:val="24"/>
          <w:szCs w:val="24"/>
          <w:shd w:val="clear" w:color="auto" w:fill="FFFFFF"/>
        </w:rPr>
        <w:t>55</w:t>
      </w:r>
      <w:r w:rsidRPr="00917957">
        <w:rPr>
          <w:rFonts w:ascii="Times New Roman" w:hAnsi="Times New Roman" w:cs="Times New Roman"/>
          <w:sz w:val="24"/>
          <w:szCs w:val="24"/>
          <w:shd w:val="clear" w:color="auto" w:fill="FFFFFF"/>
        </w:rPr>
        <w:t xml:space="preserve"> с. </w:t>
      </w:r>
    </w:p>
  </w:footnote>
  <w:footnote w:id="92">
    <w:p w:rsidR="00B978B4" w:rsidRPr="0058631D" w:rsidRDefault="00B978B4" w:rsidP="0058631D">
      <w:pPr>
        <w:pStyle w:val="a7"/>
        <w:rPr>
          <w:rFonts w:ascii="Times New Roman" w:hAnsi="Times New Roman" w:cs="Times New Roman"/>
          <w:sz w:val="24"/>
          <w:szCs w:val="24"/>
        </w:rPr>
      </w:pPr>
      <w:r>
        <w:rPr>
          <w:rStyle w:val="a9"/>
        </w:rPr>
        <w:footnoteRef/>
      </w:r>
      <w:r>
        <w:t xml:space="preserve"> </w:t>
      </w:r>
      <w:r w:rsidRPr="0058631D">
        <w:rPr>
          <w:rFonts w:ascii="Times New Roman" w:hAnsi="Times New Roman" w:cs="Times New Roman"/>
          <w:sz w:val="24"/>
          <w:szCs w:val="24"/>
        </w:rPr>
        <w:t xml:space="preserve">Эфемерида </w:t>
      </w:r>
      <w:r w:rsidRPr="0058631D">
        <w:rPr>
          <w:rFonts w:ascii="Times New Roman" w:hAnsi="Times New Roman" w:cs="Times New Roman"/>
          <w:sz w:val="24"/>
          <w:szCs w:val="24"/>
          <w:shd w:val="clear" w:color="auto" w:fill="FFFFFF"/>
        </w:rPr>
        <w:t>в</w:t>
      </w:r>
      <w:r w:rsidRPr="0058631D">
        <w:rPr>
          <w:rStyle w:val="apple-converted-space"/>
          <w:rFonts w:ascii="Times New Roman" w:hAnsi="Times New Roman" w:cs="Times New Roman"/>
          <w:sz w:val="24"/>
          <w:szCs w:val="24"/>
          <w:shd w:val="clear" w:color="auto" w:fill="FFFFFF"/>
        </w:rPr>
        <w:t> </w:t>
      </w:r>
      <w:r w:rsidRPr="0058631D">
        <w:rPr>
          <w:rFonts w:ascii="Times New Roman" w:hAnsi="Times New Roman" w:cs="Times New Roman"/>
          <w:sz w:val="24"/>
          <w:szCs w:val="24"/>
          <w:shd w:val="clear" w:color="auto" w:fill="FFFFFF"/>
        </w:rPr>
        <w:t>астрономии — таблица небесных координат</w:t>
      </w:r>
      <w:r w:rsidRPr="0058631D">
        <w:rPr>
          <w:rStyle w:val="apple-converted-space"/>
          <w:rFonts w:ascii="Times New Roman" w:hAnsi="Times New Roman" w:cs="Times New Roman"/>
          <w:sz w:val="24"/>
          <w:szCs w:val="24"/>
          <w:shd w:val="clear" w:color="auto" w:fill="FFFFFF"/>
        </w:rPr>
        <w:t> </w:t>
      </w:r>
      <w:r w:rsidRPr="0058631D">
        <w:rPr>
          <w:rFonts w:ascii="Times New Roman" w:hAnsi="Times New Roman" w:cs="Times New Roman"/>
          <w:sz w:val="24"/>
          <w:szCs w:val="24"/>
          <w:shd w:val="clear" w:color="auto" w:fill="FFFFFF"/>
        </w:rPr>
        <w:t>Солнца,</w:t>
      </w:r>
      <w:r w:rsidRPr="0058631D">
        <w:rPr>
          <w:rStyle w:val="apple-converted-space"/>
          <w:rFonts w:ascii="Times New Roman" w:hAnsi="Times New Roman" w:cs="Times New Roman"/>
          <w:sz w:val="24"/>
          <w:szCs w:val="24"/>
          <w:shd w:val="clear" w:color="auto" w:fill="FFFFFF"/>
        </w:rPr>
        <w:t> </w:t>
      </w:r>
      <w:r w:rsidRPr="0058631D">
        <w:rPr>
          <w:rFonts w:ascii="Times New Roman" w:hAnsi="Times New Roman" w:cs="Times New Roman"/>
          <w:sz w:val="24"/>
          <w:szCs w:val="24"/>
          <w:shd w:val="clear" w:color="auto" w:fill="FFFFFF"/>
        </w:rPr>
        <w:t>Луны,</w:t>
      </w:r>
      <w:r w:rsidRPr="0058631D">
        <w:rPr>
          <w:rStyle w:val="apple-converted-space"/>
          <w:rFonts w:ascii="Times New Roman" w:hAnsi="Times New Roman" w:cs="Times New Roman"/>
          <w:sz w:val="24"/>
          <w:szCs w:val="24"/>
          <w:shd w:val="clear" w:color="auto" w:fill="FFFFFF"/>
        </w:rPr>
        <w:t> </w:t>
      </w:r>
      <w:r w:rsidRPr="0058631D">
        <w:rPr>
          <w:rFonts w:ascii="Times New Roman" w:hAnsi="Times New Roman" w:cs="Times New Roman"/>
          <w:sz w:val="24"/>
          <w:szCs w:val="24"/>
          <w:shd w:val="clear" w:color="auto" w:fill="FFFFFF"/>
        </w:rPr>
        <w:t>планет</w:t>
      </w:r>
      <w:r w:rsidRPr="0058631D">
        <w:rPr>
          <w:rStyle w:val="apple-converted-space"/>
          <w:rFonts w:ascii="Times New Roman" w:hAnsi="Times New Roman" w:cs="Times New Roman"/>
          <w:sz w:val="24"/>
          <w:szCs w:val="24"/>
          <w:shd w:val="clear" w:color="auto" w:fill="FFFFFF"/>
        </w:rPr>
        <w:t> </w:t>
      </w:r>
      <w:r w:rsidRPr="0058631D">
        <w:rPr>
          <w:rFonts w:ascii="Times New Roman" w:hAnsi="Times New Roman" w:cs="Times New Roman"/>
          <w:sz w:val="24"/>
          <w:szCs w:val="24"/>
          <w:shd w:val="clear" w:color="auto" w:fill="FFFFFF"/>
        </w:rPr>
        <w:t>и других</w:t>
      </w:r>
      <w:r w:rsidRPr="0058631D">
        <w:rPr>
          <w:rStyle w:val="apple-converted-space"/>
          <w:rFonts w:ascii="Times New Roman" w:hAnsi="Times New Roman" w:cs="Times New Roman"/>
          <w:sz w:val="24"/>
          <w:szCs w:val="24"/>
          <w:shd w:val="clear" w:color="auto" w:fill="FFFFFF"/>
        </w:rPr>
        <w:t> </w:t>
      </w:r>
      <w:r w:rsidRPr="0058631D">
        <w:rPr>
          <w:rFonts w:ascii="Times New Roman" w:hAnsi="Times New Roman" w:cs="Times New Roman"/>
          <w:sz w:val="24"/>
          <w:szCs w:val="24"/>
          <w:shd w:val="clear" w:color="auto" w:fill="FFFFFF"/>
        </w:rPr>
        <w:t>астрономических объектов, вычисленных через равные промежутки времени, например, на полночь каждых суток.</w:t>
      </w:r>
    </w:p>
  </w:footnote>
  <w:footnote w:id="93">
    <w:p w:rsidR="00B978B4" w:rsidRPr="007D1F50" w:rsidRDefault="00B978B4" w:rsidP="0058631D">
      <w:pPr>
        <w:pStyle w:val="a7"/>
        <w:rPr>
          <w:rFonts w:ascii="Times New Roman" w:hAnsi="Times New Roman" w:cs="Times New Roman"/>
          <w:sz w:val="24"/>
          <w:szCs w:val="24"/>
          <w:lang w:val="en-US"/>
        </w:rPr>
      </w:pPr>
      <w:r w:rsidRPr="0058631D">
        <w:rPr>
          <w:rStyle w:val="a9"/>
          <w:rFonts w:ascii="Times New Roman" w:hAnsi="Times New Roman" w:cs="Times New Roman"/>
          <w:sz w:val="24"/>
          <w:szCs w:val="24"/>
        </w:rPr>
        <w:footnoteRef/>
      </w:r>
      <w:r w:rsidRPr="0058631D">
        <w:rPr>
          <w:rFonts w:ascii="Times New Roman" w:hAnsi="Times New Roman" w:cs="Times New Roman"/>
          <w:sz w:val="24"/>
          <w:szCs w:val="24"/>
        </w:rPr>
        <w:t xml:space="preserve"> </w:t>
      </w:r>
      <w:proofErr w:type="spellStart"/>
      <w:r w:rsidRPr="0058631D">
        <w:rPr>
          <w:rStyle w:val="a3"/>
          <w:rFonts w:ascii="Times New Roman" w:hAnsi="Times New Roman" w:cs="Times New Roman"/>
          <w:sz w:val="24"/>
          <w:szCs w:val="24"/>
          <w:shd w:val="clear" w:color="auto" w:fill="FFFFFF"/>
        </w:rPr>
        <w:t>Цыбульский</w:t>
      </w:r>
      <w:proofErr w:type="spellEnd"/>
      <w:r w:rsidRPr="0058631D">
        <w:rPr>
          <w:rStyle w:val="a3"/>
          <w:rFonts w:ascii="Times New Roman" w:hAnsi="Times New Roman" w:cs="Times New Roman"/>
          <w:sz w:val="24"/>
          <w:szCs w:val="24"/>
          <w:shd w:val="clear" w:color="auto" w:fill="FFFFFF"/>
        </w:rPr>
        <w:t xml:space="preserve"> В.В.</w:t>
      </w:r>
      <w:r w:rsidRPr="0058631D">
        <w:rPr>
          <w:rStyle w:val="apple-converted-space"/>
          <w:rFonts w:ascii="Times New Roman" w:hAnsi="Times New Roman" w:cs="Times New Roman"/>
          <w:sz w:val="24"/>
          <w:szCs w:val="24"/>
          <w:shd w:val="clear" w:color="auto" w:fill="FFFFFF"/>
        </w:rPr>
        <w:t> </w:t>
      </w:r>
      <w:r w:rsidRPr="0058631D">
        <w:rPr>
          <w:rFonts w:ascii="Times New Roman" w:hAnsi="Times New Roman" w:cs="Times New Roman"/>
          <w:sz w:val="24"/>
          <w:szCs w:val="24"/>
          <w:shd w:val="clear" w:color="auto" w:fill="FFFFFF"/>
        </w:rPr>
        <w:t>Календари и хронология стран мира. - М.: Просвещение</w:t>
      </w:r>
      <w:r w:rsidRPr="0058631D">
        <w:rPr>
          <w:rStyle w:val="apple-converted-space"/>
          <w:rFonts w:ascii="Times New Roman" w:hAnsi="Times New Roman" w:cs="Times New Roman"/>
          <w:sz w:val="24"/>
          <w:szCs w:val="24"/>
          <w:shd w:val="clear" w:color="auto" w:fill="FFFFFF"/>
        </w:rPr>
        <w:t>.</w:t>
      </w:r>
      <w:r w:rsidRPr="0058631D">
        <w:rPr>
          <w:rFonts w:ascii="Times New Roman" w:hAnsi="Times New Roman" w:cs="Times New Roman"/>
          <w:sz w:val="24"/>
          <w:szCs w:val="24"/>
          <w:shd w:val="clear" w:color="auto" w:fill="FFFFFF"/>
        </w:rPr>
        <w:t xml:space="preserve"> </w:t>
      </w:r>
      <w:r w:rsidRPr="007D1F50">
        <w:rPr>
          <w:rFonts w:ascii="Times New Roman" w:hAnsi="Times New Roman" w:cs="Times New Roman"/>
          <w:sz w:val="24"/>
          <w:szCs w:val="24"/>
          <w:shd w:val="clear" w:color="auto" w:fill="FFFFFF"/>
          <w:lang w:val="en-US"/>
        </w:rPr>
        <w:t xml:space="preserve">1982. </w:t>
      </w:r>
      <w:r w:rsidRPr="0058631D">
        <w:rPr>
          <w:rFonts w:ascii="Times New Roman" w:hAnsi="Times New Roman" w:cs="Times New Roman"/>
          <w:sz w:val="24"/>
          <w:szCs w:val="24"/>
          <w:shd w:val="clear" w:color="auto" w:fill="FFFFFF"/>
          <w:lang w:val="en-US"/>
        </w:rPr>
        <w:t>81-82</w:t>
      </w:r>
      <w:r w:rsidRPr="007D1F50">
        <w:rPr>
          <w:rFonts w:ascii="Times New Roman" w:hAnsi="Times New Roman" w:cs="Times New Roman"/>
          <w:sz w:val="24"/>
          <w:szCs w:val="24"/>
          <w:shd w:val="clear" w:color="auto" w:fill="FFFFFF"/>
          <w:lang w:val="en-US"/>
        </w:rPr>
        <w:t xml:space="preserve"> </w:t>
      </w:r>
      <w:r w:rsidRPr="0058631D">
        <w:rPr>
          <w:rFonts w:ascii="Times New Roman" w:hAnsi="Times New Roman" w:cs="Times New Roman"/>
          <w:sz w:val="24"/>
          <w:szCs w:val="24"/>
          <w:shd w:val="clear" w:color="auto" w:fill="FFFFFF"/>
        </w:rPr>
        <w:t>с</w:t>
      </w:r>
      <w:r w:rsidRPr="007D1F50">
        <w:rPr>
          <w:rFonts w:ascii="Times New Roman" w:hAnsi="Times New Roman" w:cs="Times New Roman"/>
          <w:sz w:val="24"/>
          <w:szCs w:val="24"/>
          <w:shd w:val="clear" w:color="auto" w:fill="FFFFFF"/>
          <w:lang w:val="en-US"/>
        </w:rPr>
        <w:t>.</w:t>
      </w:r>
    </w:p>
  </w:footnote>
  <w:footnote w:id="94">
    <w:p w:rsidR="00B978B4" w:rsidRPr="003F4AAB" w:rsidRDefault="00B978B4" w:rsidP="0058631D">
      <w:pPr>
        <w:pStyle w:val="a7"/>
        <w:rPr>
          <w:rFonts w:ascii="Times New Roman" w:hAnsi="Times New Roman" w:cs="Times New Roman"/>
          <w:sz w:val="24"/>
          <w:szCs w:val="24"/>
          <w:lang w:val="en-US"/>
        </w:rPr>
      </w:pPr>
      <w:r w:rsidRPr="0058631D">
        <w:rPr>
          <w:rStyle w:val="a9"/>
          <w:rFonts w:ascii="Times New Roman" w:hAnsi="Times New Roman" w:cs="Times New Roman"/>
          <w:sz w:val="24"/>
          <w:szCs w:val="24"/>
        </w:rPr>
        <w:footnoteRef/>
      </w:r>
      <w:r w:rsidRPr="0058631D">
        <w:rPr>
          <w:rFonts w:ascii="Times New Roman" w:hAnsi="Times New Roman" w:cs="Times New Roman"/>
          <w:sz w:val="24"/>
          <w:szCs w:val="24"/>
          <w:lang w:val="en-US"/>
        </w:rPr>
        <w:t xml:space="preserve"> </w:t>
      </w:r>
      <w:r w:rsidRPr="0058631D">
        <w:rPr>
          <w:rFonts w:ascii="Times New Roman" w:hAnsi="Times New Roman" w:cs="Times New Roman"/>
          <w:i/>
          <w:sz w:val="24"/>
          <w:szCs w:val="24"/>
          <w:lang w:val="en-US"/>
        </w:rPr>
        <w:t xml:space="preserve">H. </w:t>
      </w:r>
      <w:proofErr w:type="spellStart"/>
      <w:r w:rsidRPr="0058631D">
        <w:rPr>
          <w:rFonts w:ascii="Times New Roman" w:hAnsi="Times New Roman" w:cs="Times New Roman"/>
          <w:i/>
          <w:sz w:val="24"/>
          <w:szCs w:val="24"/>
          <w:lang w:val="en-US"/>
        </w:rPr>
        <w:t>Selin</w:t>
      </w:r>
      <w:proofErr w:type="spellEnd"/>
      <w:r w:rsidRPr="0058631D">
        <w:rPr>
          <w:rFonts w:ascii="Times New Roman" w:hAnsi="Times New Roman" w:cs="Times New Roman"/>
          <w:sz w:val="24"/>
          <w:szCs w:val="24"/>
          <w:lang w:val="en-US"/>
        </w:rPr>
        <w:t>. Science across cultures: The history of non-western science, Vol. 1</w:t>
      </w:r>
      <w:r w:rsidRPr="003F4AAB">
        <w:rPr>
          <w:rFonts w:ascii="Times New Roman" w:hAnsi="Times New Roman" w:cs="Times New Roman"/>
          <w:sz w:val="24"/>
          <w:szCs w:val="24"/>
          <w:shd w:val="clear" w:color="auto" w:fill="FFFFFF"/>
          <w:lang w:val="en-US"/>
        </w:rPr>
        <w:t xml:space="preserve">. </w:t>
      </w:r>
      <w:proofErr w:type="gramStart"/>
      <w:r w:rsidRPr="003F4AAB">
        <w:rPr>
          <w:rFonts w:ascii="Times New Roman" w:hAnsi="Times New Roman" w:cs="Times New Roman"/>
          <w:sz w:val="24"/>
          <w:szCs w:val="24"/>
          <w:shd w:val="clear" w:color="auto" w:fill="FFFFFF"/>
          <w:lang w:val="en-US"/>
        </w:rPr>
        <w:t>430</w:t>
      </w:r>
      <w:proofErr w:type="gramEnd"/>
      <w:r w:rsidRPr="003F4AAB">
        <w:rPr>
          <w:rFonts w:ascii="Times New Roman" w:hAnsi="Times New Roman" w:cs="Times New Roman"/>
          <w:sz w:val="24"/>
          <w:szCs w:val="24"/>
          <w:shd w:val="clear" w:color="auto" w:fill="FFFFFF"/>
          <w:lang w:val="en-US"/>
        </w:rPr>
        <w:t xml:space="preserve"> </w:t>
      </w:r>
      <w:r w:rsidRPr="0058631D">
        <w:rPr>
          <w:rFonts w:ascii="Times New Roman" w:hAnsi="Times New Roman" w:cs="Times New Roman"/>
          <w:sz w:val="24"/>
          <w:szCs w:val="24"/>
          <w:shd w:val="clear" w:color="auto" w:fill="FFFFFF"/>
          <w:lang w:val="en-US"/>
        </w:rPr>
        <w:t>p</w:t>
      </w:r>
      <w:r w:rsidRPr="003F4AAB">
        <w:rPr>
          <w:rFonts w:ascii="Times New Roman" w:hAnsi="Times New Roman" w:cs="Times New Roman"/>
          <w:sz w:val="24"/>
          <w:szCs w:val="24"/>
          <w:shd w:val="clear" w:color="auto" w:fill="FFFFFF"/>
          <w:lang w:val="en-US"/>
        </w:rPr>
        <w:t>.</w:t>
      </w:r>
    </w:p>
    <w:p w:rsidR="00B978B4" w:rsidRPr="003F4AAB" w:rsidRDefault="00B978B4" w:rsidP="00854DA7">
      <w:pPr>
        <w:pStyle w:val="a7"/>
        <w:rPr>
          <w:lang w:val="en-US"/>
        </w:rPr>
      </w:pPr>
    </w:p>
  </w:footnote>
  <w:footnote w:id="95">
    <w:p w:rsidR="00B978B4" w:rsidRPr="007E5A73" w:rsidRDefault="00B978B4" w:rsidP="00C557E5">
      <w:pPr>
        <w:widowControl/>
        <w:suppressAutoHyphens w:val="0"/>
        <w:autoSpaceDE w:val="0"/>
        <w:adjustRightInd w:val="0"/>
        <w:textAlignment w:val="auto"/>
        <w:rPr>
          <w:rFonts w:ascii="Times New Roman" w:eastAsiaTheme="minorHAnsi" w:hAnsi="Times New Roman" w:cs="Times New Roman"/>
          <w:bCs/>
          <w:color w:val="000000" w:themeColor="text1"/>
          <w:kern w:val="0"/>
          <w:sz w:val="28"/>
          <w:szCs w:val="28"/>
        </w:rPr>
      </w:pPr>
      <w:r>
        <w:rPr>
          <w:rStyle w:val="a9"/>
        </w:rPr>
        <w:footnoteRef/>
      </w:r>
      <w:r w:rsidRPr="00C1343F">
        <w:rPr>
          <w:lang w:val="en-US"/>
        </w:rPr>
        <w:t xml:space="preserve"> </w:t>
      </w:r>
      <w:r w:rsidRPr="007E5A73">
        <w:rPr>
          <w:rFonts w:ascii="Times New Roman" w:hAnsi="Times New Roman" w:cs="Times New Roman"/>
          <w:i/>
          <w:sz w:val="24"/>
          <w:szCs w:val="24"/>
          <w:lang w:val="en-US"/>
        </w:rPr>
        <w:t xml:space="preserve">H. </w:t>
      </w:r>
      <w:proofErr w:type="spellStart"/>
      <w:r w:rsidRPr="007E5A73">
        <w:rPr>
          <w:rFonts w:ascii="Times New Roman" w:hAnsi="Times New Roman" w:cs="Times New Roman"/>
          <w:i/>
          <w:sz w:val="24"/>
          <w:szCs w:val="24"/>
          <w:lang w:val="en-US"/>
        </w:rPr>
        <w:t>Selin</w:t>
      </w:r>
      <w:proofErr w:type="spellEnd"/>
      <w:r w:rsidRPr="007E5A73">
        <w:rPr>
          <w:rFonts w:ascii="Times New Roman" w:hAnsi="Times New Roman" w:cs="Times New Roman"/>
          <w:sz w:val="24"/>
          <w:szCs w:val="24"/>
          <w:lang w:val="en-US"/>
        </w:rPr>
        <w:t>. Science across cultures: The history of non-western science, Vol. 1</w:t>
      </w:r>
      <w:r w:rsidRPr="00966EE9">
        <w:rPr>
          <w:rFonts w:ascii="Times New Roman" w:hAnsi="Times New Roman" w:cs="Times New Roman"/>
          <w:sz w:val="24"/>
          <w:szCs w:val="24"/>
          <w:shd w:val="clear" w:color="auto" w:fill="FFFFFF"/>
          <w:lang w:val="en-US"/>
        </w:rPr>
        <w:t xml:space="preserve">. </w:t>
      </w:r>
      <w:r w:rsidRPr="007E5A73">
        <w:rPr>
          <w:rFonts w:ascii="Times New Roman" w:hAnsi="Times New Roman" w:cs="Times New Roman"/>
          <w:sz w:val="24"/>
          <w:szCs w:val="24"/>
          <w:shd w:val="clear" w:color="auto" w:fill="FFFFFF"/>
        </w:rPr>
        <w:t>425 р.</w:t>
      </w:r>
    </w:p>
  </w:footnote>
  <w:footnote w:id="96">
    <w:p w:rsidR="00B978B4" w:rsidRPr="007E5A73" w:rsidRDefault="00B978B4" w:rsidP="00C557E5">
      <w:pPr>
        <w:pStyle w:val="a7"/>
        <w:rPr>
          <w:rFonts w:ascii="Times New Roman" w:hAnsi="Times New Roman" w:cs="Times New Roman"/>
          <w:sz w:val="24"/>
          <w:szCs w:val="24"/>
        </w:rPr>
      </w:pPr>
      <w:r>
        <w:rPr>
          <w:rStyle w:val="a9"/>
        </w:rPr>
        <w:footnoteRef/>
      </w:r>
      <w:r w:rsidRPr="007E5A73">
        <w:rPr>
          <w:rFonts w:ascii="Times New Roman" w:hAnsi="Times New Roman" w:cs="Times New Roman"/>
          <w:sz w:val="24"/>
          <w:szCs w:val="24"/>
          <w:shd w:val="clear" w:color="auto" w:fill="FFFFFF"/>
        </w:rPr>
        <w:t xml:space="preserve"> создан при руководстве, финансовой поддержке и непосредственном участии князя </w:t>
      </w:r>
      <w:proofErr w:type="spellStart"/>
      <w:r w:rsidRPr="007E5A73">
        <w:rPr>
          <w:rFonts w:ascii="Times New Roman" w:hAnsi="Times New Roman" w:cs="Times New Roman"/>
          <w:sz w:val="24"/>
          <w:szCs w:val="24"/>
          <w:shd w:val="clear" w:color="auto" w:fill="FFFFFF"/>
        </w:rPr>
        <w:t>Лю</w:t>
      </w:r>
      <w:proofErr w:type="spellEnd"/>
      <w:r w:rsidRPr="007E5A73">
        <w:rPr>
          <w:rFonts w:ascii="Times New Roman" w:hAnsi="Times New Roman" w:cs="Times New Roman"/>
          <w:sz w:val="24"/>
          <w:szCs w:val="24"/>
          <w:shd w:val="clear" w:color="auto" w:fill="FFFFFF"/>
        </w:rPr>
        <w:t xml:space="preserve"> Аня (</w:t>
      </w:r>
      <w:proofErr w:type="spellStart"/>
      <w:r w:rsidRPr="007E5A73">
        <w:rPr>
          <w:rFonts w:ascii="Times New Roman" w:hAnsi="Times New Roman" w:cs="Times New Roman"/>
          <w:sz w:val="24"/>
          <w:szCs w:val="24"/>
          <w:shd w:val="clear" w:color="auto" w:fill="FFFFFF"/>
        </w:rPr>
        <w:t>ок</w:t>
      </w:r>
      <w:proofErr w:type="spellEnd"/>
      <w:r w:rsidRPr="007E5A73">
        <w:rPr>
          <w:rFonts w:ascii="Times New Roman" w:hAnsi="Times New Roman" w:cs="Times New Roman"/>
          <w:sz w:val="24"/>
          <w:szCs w:val="24"/>
          <w:shd w:val="clear" w:color="auto" w:fill="FFFFFF"/>
        </w:rPr>
        <w:t xml:space="preserve">. 180–122 до н.э.), владевшего землями к югу от реки </w:t>
      </w:r>
      <w:proofErr w:type="spellStart"/>
      <w:r w:rsidRPr="007E5A73">
        <w:rPr>
          <w:rFonts w:ascii="Times New Roman" w:hAnsi="Times New Roman" w:cs="Times New Roman"/>
          <w:sz w:val="24"/>
          <w:szCs w:val="24"/>
          <w:shd w:val="clear" w:color="auto" w:fill="FFFFFF"/>
        </w:rPr>
        <w:t>Хуай</w:t>
      </w:r>
      <w:proofErr w:type="spellEnd"/>
      <w:r w:rsidRPr="007E5A73">
        <w:rPr>
          <w:rFonts w:ascii="Times New Roman" w:hAnsi="Times New Roman" w:cs="Times New Roman"/>
          <w:sz w:val="24"/>
          <w:szCs w:val="24"/>
          <w:shd w:val="clear" w:color="auto" w:fill="FFFFFF"/>
        </w:rPr>
        <w:t xml:space="preserve">. Участие в написании трактата принимали также 8 «почтенных» (ученых-философов) </w:t>
      </w:r>
    </w:p>
  </w:footnote>
  <w:footnote w:id="97">
    <w:p w:rsidR="00B978B4" w:rsidRPr="007E5A73" w:rsidRDefault="00B978B4" w:rsidP="00C557E5">
      <w:pPr>
        <w:pStyle w:val="a7"/>
        <w:rPr>
          <w:rFonts w:ascii="Times New Roman" w:hAnsi="Times New Roman" w:cs="Times New Roman"/>
          <w:sz w:val="24"/>
          <w:szCs w:val="24"/>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Приложение 1</w:t>
      </w:r>
    </w:p>
  </w:footnote>
  <w:footnote w:id="98">
    <w:p w:rsidR="00B978B4" w:rsidRPr="007E5A73" w:rsidRDefault="00B978B4" w:rsidP="00C557E5">
      <w:pPr>
        <w:pStyle w:val="HTML"/>
        <w:shd w:val="clear" w:color="auto" w:fill="FFFFFF"/>
        <w:rPr>
          <w:rStyle w:val="apple-converted-space"/>
          <w:rFonts w:ascii="Times New Roman" w:hAnsi="Times New Roman" w:cs="Times New Roman"/>
          <w:sz w:val="24"/>
          <w:szCs w:val="24"/>
          <w:shd w:val="clear" w:color="auto" w:fill="FFFFFF"/>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Цзю </w:t>
      </w:r>
      <w:proofErr w:type="spellStart"/>
      <w:r w:rsidRPr="007E5A73">
        <w:rPr>
          <w:rFonts w:ascii="Times New Roman" w:hAnsi="Times New Roman" w:cs="Times New Roman"/>
          <w:sz w:val="24"/>
          <w:szCs w:val="24"/>
        </w:rPr>
        <w:t>тянь</w:t>
      </w:r>
      <w:proofErr w:type="spellEnd"/>
      <w:r w:rsidRPr="007E5A73">
        <w:rPr>
          <w:rFonts w:ascii="Times New Roman" w:hAnsi="Times New Roman" w:cs="Times New Roman"/>
          <w:sz w:val="24"/>
          <w:szCs w:val="24"/>
        </w:rPr>
        <w:t xml:space="preserve"> (кит.</w:t>
      </w:r>
      <w:r w:rsidRPr="007E5A73">
        <w:rPr>
          <w:rFonts w:ascii="Times New Roman" w:hAnsi="Times New Roman" w:cs="Times New Roman"/>
          <w:sz w:val="24"/>
          <w:szCs w:val="24"/>
          <w:lang w:eastAsia="zh-CN"/>
        </w:rPr>
        <w:t xml:space="preserve"> </w:t>
      </w:r>
      <w:r w:rsidRPr="008D1421">
        <w:rPr>
          <w:rFonts w:ascii="KaiTi" w:eastAsia="KaiTi" w:hAnsi="KaiTi" w:cs="Times New Roman"/>
          <w:sz w:val="24"/>
          <w:szCs w:val="24"/>
          <w:lang w:eastAsia="zh-CN"/>
        </w:rPr>
        <w:t>九天</w:t>
      </w:r>
      <w:r w:rsidRPr="007E5A73">
        <w:rPr>
          <w:rFonts w:ascii="Times New Roman" w:hAnsi="Times New Roman" w:cs="Times New Roman"/>
          <w:sz w:val="24"/>
          <w:szCs w:val="24"/>
          <w:lang w:eastAsia="zh-CN"/>
        </w:rPr>
        <w:t>).</w:t>
      </w:r>
      <w:r w:rsidRPr="007E5A73">
        <w:rPr>
          <w:rFonts w:ascii="Times New Roman" w:hAnsi="Times New Roman" w:cs="Times New Roman"/>
          <w:sz w:val="24"/>
          <w:szCs w:val="24"/>
          <w:shd w:val="clear" w:color="auto" w:fill="FFFFFF"/>
        </w:rPr>
        <w:t xml:space="preserve"> В китайской космогонии и мифологии девять небесных сфер, расположенных друг над другом и составляющих небо.</w:t>
      </w:r>
      <w:r w:rsidRPr="007E5A73">
        <w:rPr>
          <w:rStyle w:val="apple-converted-space"/>
          <w:rFonts w:ascii="Times New Roman" w:hAnsi="Times New Roman" w:cs="Times New Roman"/>
          <w:sz w:val="24"/>
          <w:szCs w:val="24"/>
          <w:shd w:val="clear" w:color="auto" w:fill="FFFFFF"/>
        </w:rPr>
        <w:t> </w:t>
      </w:r>
    </w:p>
    <w:p w:rsidR="00B978B4" w:rsidRPr="007E5A73" w:rsidRDefault="00B978B4" w:rsidP="00C557E5">
      <w:pPr>
        <w:pStyle w:val="HTML"/>
        <w:shd w:val="clear" w:color="auto" w:fill="FFFFFF"/>
        <w:rPr>
          <w:rFonts w:ascii="Times New Roman" w:hAnsi="Times New Roman" w:cs="Times New Roman"/>
          <w:sz w:val="24"/>
          <w:szCs w:val="24"/>
        </w:rPr>
      </w:pPr>
      <w:r w:rsidRPr="007E5A73">
        <w:rPr>
          <w:rFonts w:ascii="Times New Roman" w:hAnsi="Times New Roman" w:cs="Times New Roman"/>
          <w:sz w:val="24"/>
          <w:szCs w:val="24"/>
        </w:rPr>
        <w:t>В Хуайнань-цзы: Центр, Восток, Северо-Восток, Север, Северо-Запад, Запад, Юго-Запад</w:t>
      </w:r>
      <w:r>
        <w:rPr>
          <w:rFonts w:ascii="Times New Roman" w:hAnsi="Times New Roman" w:cs="Times New Roman"/>
          <w:sz w:val="24"/>
          <w:szCs w:val="24"/>
        </w:rPr>
        <w:t xml:space="preserve">, Юг, Юго-Восток. </w:t>
      </w:r>
    </w:p>
  </w:footnote>
  <w:footnote w:id="99">
    <w:p w:rsidR="00B978B4" w:rsidRPr="007E5A73" w:rsidRDefault="00B978B4" w:rsidP="00C557E5">
      <w:pPr>
        <w:pStyle w:val="a7"/>
        <w:rPr>
          <w:rFonts w:ascii="Times New Roman" w:hAnsi="Times New Roman" w:cs="Times New Roman"/>
          <w:sz w:val="24"/>
          <w:szCs w:val="24"/>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У </w:t>
      </w:r>
      <w:proofErr w:type="spellStart"/>
      <w:r w:rsidRPr="007E5A73">
        <w:rPr>
          <w:rFonts w:ascii="Times New Roman" w:hAnsi="Times New Roman" w:cs="Times New Roman"/>
          <w:sz w:val="24"/>
          <w:szCs w:val="24"/>
        </w:rPr>
        <w:t>Сыма</w:t>
      </w:r>
      <w:proofErr w:type="spellEnd"/>
      <w:r w:rsidRPr="007E5A73">
        <w:rPr>
          <w:rFonts w:ascii="Times New Roman" w:hAnsi="Times New Roman" w:cs="Times New Roman"/>
          <w:sz w:val="24"/>
          <w:szCs w:val="24"/>
        </w:rPr>
        <w:t xml:space="preserve"> </w:t>
      </w:r>
      <w:proofErr w:type="spellStart"/>
      <w:r w:rsidRPr="007E5A73">
        <w:rPr>
          <w:rFonts w:ascii="Times New Roman" w:hAnsi="Times New Roman" w:cs="Times New Roman"/>
          <w:sz w:val="24"/>
          <w:szCs w:val="24"/>
        </w:rPr>
        <w:t>Цяня</w:t>
      </w:r>
      <w:proofErr w:type="spellEnd"/>
      <w:r w:rsidRPr="007E5A73">
        <w:rPr>
          <w:rFonts w:ascii="Times New Roman" w:hAnsi="Times New Roman" w:cs="Times New Roman"/>
          <w:sz w:val="24"/>
          <w:szCs w:val="24"/>
        </w:rPr>
        <w:t xml:space="preserve"> «Пурпурный дворец Верховного владыки Неба» (часть созвездия Дракона между М. и Б. Медведицей и ряд мелких звезд)</w:t>
      </w:r>
    </w:p>
  </w:footnote>
  <w:footnote w:id="100">
    <w:p w:rsidR="00B978B4" w:rsidRPr="007E5A73" w:rsidRDefault="00B978B4" w:rsidP="00C557E5">
      <w:pPr>
        <w:pStyle w:val="a7"/>
        <w:rPr>
          <w:rFonts w:ascii="Times New Roman" w:hAnsi="Times New Roman" w:cs="Times New Roman"/>
          <w:sz w:val="24"/>
          <w:szCs w:val="24"/>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У </w:t>
      </w:r>
      <w:proofErr w:type="spellStart"/>
      <w:r w:rsidRPr="007E5A73">
        <w:rPr>
          <w:rFonts w:ascii="Times New Roman" w:hAnsi="Times New Roman" w:cs="Times New Roman"/>
          <w:sz w:val="24"/>
          <w:szCs w:val="24"/>
        </w:rPr>
        <w:t>Сыма</w:t>
      </w:r>
      <w:proofErr w:type="spellEnd"/>
      <w:r w:rsidRPr="007E5A73">
        <w:rPr>
          <w:rFonts w:ascii="Times New Roman" w:hAnsi="Times New Roman" w:cs="Times New Roman"/>
          <w:sz w:val="24"/>
          <w:szCs w:val="24"/>
        </w:rPr>
        <w:t xml:space="preserve"> </w:t>
      </w:r>
      <w:proofErr w:type="spellStart"/>
      <w:r w:rsidRPr="007E5A73">
        <w:rPr>
          <w:rFonts w:ascii="Times New Roman" w:hAnsi="Times New Roman" w:cs="Times New Roman"/>
          <w:sz w:val="24"/>
          <w:szCs w:val="24"/>
        </w:rPr>
        <w:t>Цяня</w:t>
      </w:r>
      <w:proofErr w:type="spellEnd"/>
      <w:r w:rsidRPr="007E5A73">
        <w:rPr>
          <w:rFonts w:ascii="Times New Roman" w:hAnsi="Times New Roman" w:cs="Times New Roman"/>
          <w:sz w:val="24"/>
          <w:szCs w:val="24"/>
        </w:rPr>
        <w:t xml:space="preserve"> Великое малое и </w:t>
      </w:r>
      <w:proofErr w:type="spellStart"/>
      <w:r w:rsidRPr="007E5A73">
        <w:rPr>
          <w:rFonts w:ascii="Times New Roman" w:hAnsi="Times New Roman" w:cs="Times New Roman"/>
          <w:sz w:val="24"/>
          <w:szCs w:val="24"/>
        </w:rPr>
        <w:t>Сюаньюань</w:t>
      </w:r>
      <w:proofErr w:type="spellEnd"/>
      <w:r w:rsidRPr="007E5A73">
        <w:rPr>
          <w:rFonts w:ascii="Times New Roman" w:hAnsi="Times New Roman" w:cs="Times New Roman"/>
          <w:sz w:val="24"/>
          <w:szCs w:val="24"/>
        </w:rPr>
        <w:t xml:space="preserve"> находятся вместе, в Южном дворце Неба</w:t>
      </w:r>
    </w:p>
  </w:footnote>
  <w:footnote w:id="101">
    <w:p w:rsidR="00B978B4" w:rsidRPr="00BE4496" w:rsidRDefault="00B978B4" w:rsidP="00C557E5">
      <w:pPr>
        <w:rPr>
          <w:rFonts w:ascii="Times New Roman" w:hAnsi="Times New Roman" w:cs="Times New Roman"/>
          <w:color w:val="000000" w:themeColor="text1"/>
          <w:sz w:val="20"/>
          <w:szCs w:val="20"/>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w:t>
      </w:r>
      <w:r w:rsidRPr="007E5A73">
        <w:rPr>
          <w:rFonts w:ascii="Times New Roman" w:eastAsiaTheme="minorHAnsi" w:hAnsi="Times New Roman" w:cs="Times New Roman"/>
          <w:bCs/>
          <w:kern w:val="0"/>
          <w:sz w:val="24"/>
          <w:szCs w:val="24"/>
        </w:rPr>
        <w:t xml:space="preserve">Философы </w:t>
      </w:r>
      <w:r w:rsidRPr="007E5A73">
        <w:rPr>
          <w:rFonts w:ascii="Times New Roman" w:eastAsiaTheme="minorHAnsi" w:hAnsi="Times New Roman" w:cs="Times New Roman"/>
          <w:kern w:val="0"/>
          <w:sz w:val="24"/>
          <w:szCs w:val="24"/>
        </w:rPr>
        <w:t xml:space="preserve">из </w:t>
      </w:r>
      <w:proofErr w:type="spellStart"/>
      <w:r w:rsidRPr="007E5A73">
        <w:rPr>
          <w:rFonts w:ascii="Times New Roman" w:eastAsiaTheme="minorHAnsi" w:hAnsi="Times New Roman" w:cs="Times New Roman"/>
          <w:kern w:val="0"/>
          <w:sz w:val="24"/>
          <w:szCs w:val="24"/>
        </w:rPr>
        <w:t>Хуайнани</w:t>
      </w:r>
      <w:proofErr w:type="spellEnd"/>
      <w:r w:rsidRPr="007E5A73">
        <w:rPr>
          <w:rFonts w:ascii="Times New Roman" w:eastAsiaTheme="minorHAnsi" w:hAnsi="Times New Roman" w:cs="Times New Roman"/>
          <w:kern w:val="0"/>
          <w:sz w:val="24"/>
          <w:szCs w:val="24"/>
        </w:rPr>
        <w:t xml:space="preserve"> / </w:t>
      </w:r>
      <w:proofErr w:type="spellStart"/>
      <w:r w:rsidRPr="007E5A73">
        <w:rPr>
          <w:rFonts w:ascii="Times New Roman" w:eastAsiaTheme="minorHAnsi" w:hAnsi="Times New Roman" w:cs="Times New Roman"/>
          <w:kern w:val="0"/>
          <w:sz w:val="24"/>
          <w:szCs w:val="24"/>
        </w:rPr>
        <w:t>Хуайнаньцзы</w:t>
      </w:r>
      <w:proofErr w:type="spellEnd"/>
      <w:r w:rsidRPr="007E5A73">
        <w:rPr>
          <w:rFonts w:ascii="Times New Roman" w:eastAsiaTheme="minorHAnsi" w:hAnsi="Times New Roman" w:cs="Times New Roman"/>
          <w:kern w:val="0"/>
          <w:sz w:val="24"/>
          <w:szCs w:val="24"/>
        </w:rPr>
        <w:t>. / Пер. Л.Е. Померанцевой. Сост. И.В. Ушаков. – М.: Мысль. 2004. 52 с.</w:t>
      </w:r>
    </w:p>
  </w:footnote>
  <w:footnote w:id="102">
    <w:p w:rsidR="00B978B4" w:rsidRPr="00854DA7" w:rsidRDefault="00B978B4" w:rsidP="00C557E5">
      <w:pPr>
        <w:pStyle w:val="a7"/>
        <w:rPr>
          <w:rFonts w:ascii="Times New Roman" w:hAnsi="Times New Roman" w:cs="Times New Roman"/>
          <w:sz w:val="24"/>
          <w:szCs w:val="24"/>
        </w:rPr>
      </w:pPr>
      <w:r>
        <w:rPr>
          <w:rStyle w:val="a9"/>
        </w:rPr>
        <w:footnoteRef/>
      </w:r>
      <w:r>
        <w:t xml:space="preserve"> </w:t>
      </w:r>
      <w:r w:rsidRPr="00854DA7">
        <w:rPr>
          <w:rFonts w:ascii="Times New Roman" w:hAnsi="Times New Roman" w:cs="Times New Roman"/>
          <w:sz w:val="24"/>
          <w:szCs w:val="24"/>
        </w:rPr>
        <w:t>Тай-и – Полярная звезда</w:t>
      </w:r>
    </w:p>
  </w:footnote>
  <w:footnote w:id="103">
    <w:p w:rsidR="00B978B4" w:rsidRPr="00854DA7" w:rsidRDefault="00B978B4" w:rsidP="00C557E5">
      <w:pPr>
        <w:pStyle w:val="a7"/>
        <w:rPr>
          <w:rFonts w:ascii="Times New Roman" w:hAnsi="Times New Roman" w:cs="Times New Roman"/>
          <w:sz w:val="24"/>
          <w:szCs w:val="24"/>
        </w:rPr>
      </w:pPr>
      <w:r w:rsidRPr="00854DA7">
        <w:rPr>
          <w:rStyle w:val="a9"/>
          <w:rFonts w:ascii="Times New Roman" w:hAnsi="Times New Roman" w:cs="Times New Roman"/>
          <w:sz w:val="24"/>
          <w:szCs w:val="24"/>
        </w:rPr>
        <w:footnoteRef/>
      </w:r>
      <w:r w:rsidRPr="00854DA7">
        <w:rPr>
          <w:rFonts w:ascii="Times New Roman" w:hAnsi="Times New Roman" w:cs="Times New Roman"/>
          <w:sz w:val="24"/>
          <w:szCs w:val="24"/>
        </w:rPr>
        <w:t xml:space="preserve"> </w:t>
      </w:r>
      <w:r w:rsidRPr="00735F31">
        <w:rPr>
          <w:rFonts w:ascii="Times New Roman" w:eastAsiaTheme="minorHAnsi" w:hAnsi="Times New Roman" w:cs="Times New Roman"/>
          <w:bCs/>
          <w:color w:val="000000" w:themeColor="text1"/>
          <w:kern w:val="0"/>
          <w:sz w:val="24"/>
          <w:szCs w:val="24"/>
        </w:rPr>
        <w:t xml:space="preserve">Философы </w:t>
      </w:r>
      <w:r w:rsidRPr="00735F31">
        <w:rPr>
          <w:rFonts w:ascii="Times New Roman" w:eastAsiaTheme="minorHAnsi" w:hAnsi="Times New Roman" w:cs="Times New Roman"/>
          <w:color w:val="000000" w:themeColor="text1"/>
          <w:kern w:val="0"/>
          <w:sz w:val="24"/>
          <w:szCs w:val="24"/>
        </w:rPr>
        <w:t xml:space="preserve">из </w:t>
      </w:r>
      <w:proofErr w:type="spellStart"/>
      <w:r w:rsidRPr="00735F31">
        <w:rPr>
          <w:rFonts w:ascii="Times New Roman" w:eastAsiaTheme="minorHAnsi" w:hAnsi="Times New Roman" w:cs="Times New Roman"/>
          <w:color w:val="000000" w:themeColor="text1"/>
          <w:kern w:val="0"/>
          <w:sz w:val="24"/>
          <w:szCs w:val="24"/>
        </w:rPr>
        <w:t>Хуайнани</w:t>
      </w:r>
      <w:proofErr w:type="spellEnd"/>
      <w:r w:rsidRPr="00735F31">
        <w:rPr>
          <w:rFonts w:ascii="Times New Roman" w:eastAsiaTheme="minorHAnsi" w:hAnsi="Times New Roman" w:cs="Times New Roman"/>
          <w:color w:val="000000" w:themeColor="text1"/>
          <w:kern w:val="0"/>
          <w:sz w:val="24"/>
          <w:szCs w:val="24"/>
        </w:rPr>
        <w:t xml:space="preserve"> / </w:t>
      </w:r>
      <w:proofErr w:type="spellStart"/>
      <w:r w:rsidRPr="00735F31">
        <w:rPr>
          <w:rFonts w:ascii="Times New Roman" w:eastAsiaTheme="minorHAnsi" w:hAnsi="Times New Roman" w:cs="Times New Roman"/>
          <w:color w:val="000000" w:themeColor="text1"/>
          <w:kern w:val="0"/>
          <w:sz w:val="24"/>
          <w:szCs w:val="24"/>
        </w:rPr>
        <w:t>Хуайнаньцзы</w:t>
      </w:r>
      <w:proofErr w:type="spellEnd"/>
      <w:r w:rsidRPr="00735F31">
        <w:rPr>
          <w:rFonts w:ascii="Times New Roman" w:eastAsiaTheme="minorHAnsi" w:hAnsi="Times New Roman" w:cs="Times New Roman"/>
          <w:color w:val="000000" w:themeColor="text1"/>
          <w:kern w:val="0"/>
          <w:sz w:val="24"/>
          <w:szCs w:val="24"/>
        </w:rPr>
        <w:t xml:space="preserve">. / Пер. Л.Е. Померанцевой. Сост. И.В. Ушаков. – М.: Мысль. 2004. </w:t>
      </w:r>
      <w:r w:rsidRPr="00854DA7">
        <w:rPr>
          <w:rFonts w:ascii="Times New Roman" w:eastAsiaTheme="minorHAnsi" w:hAnsi="Times New Roman" w:cs="Times New Roman"/>
          <w:color w:val="000000" w:themeColor="text1"/>
          <w:kern w:val="0"/>
          <w:sz w:val="24"/>
          <w:szCs w:val="24"/>
        </w:rPr>
        <w:t>276</w:t>
      </w:r>
      <w:r>
        <w:rPr>
          <w:rFonts w:ascii="Times New Roman" w:eastAsiaTheme="minorHAnsi" w:hAnsi="Times New Roman" w:cs="Times New Roman"/>
          <w:color w:val="000000" w:themeColor="text1"/>
          <w:kern w:val="0"/>
          <w:sz w:val="24"/>
          <w:szCs w:val="24"/>
        </w:rPr>
        <w:t xml:space="preserve"> с.</w:t>
      </w:r>
    </w:p>
  </w:footnote>
  <w:footnote w:id="104">
    <w:p w:rsidR="00B978B4" w:rsidRPr="00854DA7" w:rsidRDefault="00B978B4" w:rsidP="00C557E5">
      <w:pPr>
        <w:pStyle w:val="a7"/>
        <w:rPr>
          <w:rFonts w:ascii="Times New Roman" w:hAnsi="Times New Roman" w:cs="Times New Roman"/>
          <w:sz w:val="24"/>
          <w:szCs w:val="24"/>
        </w:rPr>
      </w:pPr>
      <w:r w:rsidRPr="00854DA7">
        <w:rPr>
          <w:rStyle w:val="a9"/>
          <w:rFonts w:ascii="Times New Roman" w:hAnsi="Times New Roman" w:cs="Times New Roman"/>
          <w:sz w:val="24"/>
          <w:szCs w:val="24"/>
        </w:rPr>
        <w:footnoteRef/>
      </w:r>
      <w:r w:rsidRPr="00854DA7">
        <w:rPr>
          <w:rFonts w:ascii="Times New Roman" w:hAnsi="Times New Roman" w:cs="Times New Roman"/>
          <w:sz w:val="24"/>
          <w:szCs w:val="24"/>
        </w:rPr>
        <w:t xml:space="preserve"> </w:t>
      </w:r>
      <w:proofErr w:type="spellStart"/>
      <w:r w:rsidRPr="00854DA7">
        <w:rPr>
          <w:rFonts w:ascii="Times New Roman" w:hAnsi="Times New Roman" w:cs="Times New Roman"/>
          <w:i/>
          <w:sz w:val="24"/>
          <w:szCs w:val="24"/>
          <w:shd w:val="clear" w:color="auto" w:fill="FFFFFF"/>
        </w:rPr>
        <w:t>Сыма</w:t>
      </w:r>
      <w:proofErr w:type="spellEnd"/>
      <w:r w:rsidRPr="00854DA7">
        <w:rPr>
          <w:rFonts w:ascii="Times New Roman" w:hAnsi="Times New Roman" w:cs="Times New Roman"/>
          <w:i/>
          <w:sz w:val="24"/>
          <w:szCs w:val="24"/>
          <w:shd w:val="clear" w:color="auto" w:fill="FFFFFF"/>
        </w:rPr>
        <w:t xml:space="preserve"> </w:t>
      </w:r>
      <w:proofErr w:type="spellStart"/>
      <w:r w:rsidRPr="00854DA7">
        <w:rPr>
          <w:rFonts w:ascii="Times New Roman" w:hAnsi="Times New Roman" w:cs="Times New Roman"/>
          <w:i/>
          <w:sz w:val="24"/>
          <w:szCs w:val="24"/>
          <w:shd w:val="clear" w:color="auto" w:fill="FFFFFF"/>
        </w:rPr>
        <w:t>Цянь</w:t>
      </w:r>
      <w:proofErr w:type="spellEnd"/>
      <w:r w:rsidRPr="00854DA7">
        <w:rPr>
          <w:rFonts w:ascii="Times New Roman" w:hAnsi="Times New Roman" w:cs="Times New Roman"/>
          <w:sz w:val="24"/>
          <w:szCs w:val="24"/>
          <w:shd w:val="clear" w:color="auto" w:fill="FFFFFF"/>
        </w:rPr>
        <w:t>. Исторические записки (Ши</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цзи</w:t>
      </w:r>
      <w:proofErr w:type="spellEnd"/>
      <w:r>
        <w:rPr>
          <w:rFonts w:ascii="Times New Roman" w:hAnsi="Times New Roman" w:cs="Times New Roman"/>
          <w:sz w:val="24"/>
          <w:szCs w:val="24"/>
          <w:shd w:val="clear" w:color="auto" w:fill="FFFFFF"/>
        </w:rPr>
        <w:t>).185</w:t>
      </w:r>
      <w:r w:rsidRPr="00854DA7">
        <w:rPr>
          <w:rFonts w:ascii="Times New Roman" w:hAnsi="Times New Roman" w:cs="Times New Roman"/>
          <w:sz w:val="24"/>
          <w:szCs w:val="24"/>
          <w:shd w:val="clear" w:color="auto" w:fill="FFFFFF"/>
        </w:rPr>
        <w:t xml:space="preserve"> с.</w:t>
      </w:r>
    </w:p>
  </w:footnote>
  <w:footnote w:id="105">
    <w:p w:rsidR="00B978B4" w:rsidRPr="00854DA7" w:rsidRDefault="00B978B4" w:rsidP="00C557E5">
      <w:pPr>
        <w:pStyle w:val="a7"/>
        <w:rPr>
          <w:rFonts w:ascii="Times New Roman" w:hAnsi="Times New Roman" w:cs="Times New Roman"/>
          <w:sz w:val="24"/>
          <w:szCs w:val="24"/>
        </w:rPr>
      </w:pPr>
      <w:r w:rsidRPr="00854DA7">
        <w:rPr>
          <w:rStyle w:val="a9"/>
          <w:rFonts w:ascii="Times New Roman" w:hAnsi="Times New Roman" w:cs="Times New Roman"/>
          <w:sz w:val="24"/>
          <w:szCs w:val="24"/>
        </w:rPr>
        <w:footnoteRef/>
      </w:r>
      <w:r w:rsidRPr="00854DA7">
        <w:rPr>
          <w:rFonts w:ascii="Times New Roman" w:hAnsi="Times New Roman" w:cs="Times New Roman"/>
          <w:sz w:val="24"/>
          <w:szCs w:val="24"/>
        </w:rPr>
        <w:t xml:space="preserve"> </w:t>
      </w:r>
      <w:r w:rsidRPr="00735F31">
        <w:rPr>
          <w:rFonts w:ascii="Times New Roman" w:eastAsiaTheme="minorHAnsi" w:hAnsi="Times New Roman" w:cs="Times New Roman"/>
          <w:bCs/>
          <w:color w:val="000000" w:themeColor="text1"/>
          <w:kern w:val="0"/>
          <w:sz w:val="24"/>
          <w:szCs w:val="24"/>
        </w:rPr>
        <w:t xml:space="preserve">Философы </w:t>
      </w:r>
      <w:r w:rsidRPr="00735F31">
        <w:rPr>
          <w:rFonts w:ascii="Times New Roman" w:eastAsiaTheme="minorHAnsi" w:hAnsi="Times New Roman" w:cs="Times New Roman"/>
          <w:color w:val="000000" w:themeColor="text1"/>
          <w:kern w:val="0"/>
          <w:sz w:val="24"/>
          <w:szCs w:val="24"/>
        </w:rPr>
        <w:t xml:space="preserve">из </w:t>
      </w:r>
      <w:proofErr w:type="spellStart"/>
      <w:r w:rsidRPr="00735F31">
        <w:rPr>
          <w:rFonts w:ascii="Times New Roman" w:eastAsiaTheme="minorHAnsi" w:hAnsi="Times New Roman" w:cs="Times New Roman"/>
          <w:color w:val="000000" w:themeColor="text1"/>
          <w:kern w:val="0"/>
          <w:sz w:val="24"/>
          <w:szCs w:val="24"/>
        </w:rPr>
        <w:t>Хуайнани</w:t>
      </w:r>
      <w:proofErr w:type="spellEnd"/>
      <w:r w:rsidRPr="00735F31">
        <w:rPr>
          <w:rFonts w:ascii="Times New Roman" w:eastAsiaTheme="minorHAnsi" w:hAnsi="Times New Roman" w:cs="Times New Roman"/>
          <w:color w:val="000000" w:themeColor="text1"/>
          <w:kern w:val="0"/>
          <w:sz w:val="24"/>
          <w:szCs w:val="24"/>
        </w:rPr>
        <w:t xml:space="preserve"> / </w:t>
      </w:r>
      <w:proofErr w:type="spellStart"/>
      <w:r w:rsidRPr="00735F31">
        <w:rPr>
          <w:rFonts w:ascii="Times New Roman" w:eastAsiaTheme="minorHAnsi" w:hAnsi="Times New Roman" w:cs="Times New Roman"/>
          <w:color w:val="000000" w:themeColor="text1"/>
          <w:kern w:val="0"/>
          <w:sz w:val="24"/>
          <w:szCs w:val="24"/>
        </w:rPr>
        <w:t>Хуайна</w:t>
      </w:r>
      <w:r>
        <w:rPr>
          <w:rFonts w:ascii="Times New Roman" w:eastAsiaTheme="minorHAnsi" w:hAnsi="Times New Roman" w:cs="Times New Roman"/>
          <w:color w:val="000000" w:themeColor="text1"/>
          <w:kern w:val="0"/>
          <w:sz w:val="24"/>
          <w:szCs w:val="24"/>
        </w:rPr>
        <w:t>ньцзы</w:t>
      </w:r>
      <w:proofErr w:type="spellEnd"/>
      <w:r>
        <w:rPr>
          <w:rFonts w:ascii="Times New Roman" w:eastAsiaTheme="minorHAnsi" w:hAnsi="Times New Roman" w:cs="Times New Roman"/>
          <w:color w:val="000000" w:themeColor="text1"/>
          <w:kern w:val="0"/>
          <w:sz w:val="24"/>
          <w:szCs w:val="24"/>
        </w:rPr>
        <w:t>. / Пер. Л.Е. Померанцевой</w:t>
      </w:r>
      <w:r w:rsidRPr="00735F31">
        <w:rPr>
          <w:rFonts w:ascii="Times New Roman" w:eastAsiaTheme="minorHAnsi" w:hAnsi="Times New Roman" w:cs="Times New Roman"/>
          <w:color w:val="000000" w:themeColor="text1"/>
          <w:kern w:val="0"/>
          <w:sz w:val="24"/>
          <w:szCs w:val="24"/>
        </w:rPr>
        <w:t>. 55 с.</w:t>
      </w:r>
    </w:p>
  </w:footnote>
  <w:footnote w:id="106">
    <w:p w:rsidR="00B978B4" w:rsidRPr="00854DA7" w:rsidRDefault="00B978B4" w:rsidP="00C557E5">
      <w:pPr>
        <w:pStyle w:val="a7"/>
        <w:rPr>
          <w:rFonts w:ascii="Times New Roman" w:hAnsi="Times New Roman" w:cs="Times New Roman"/>
          <w:sz w:val="24"/>
          <w:szCs w:val="24"/>
        </w:rPr>
      </w:pPr>
      <w:r w:rsidRPr="00854DA7">
        <w:rPr>
          <w:rStyle w:val="a9"/>
          <w:rFonts w:ascii="Times New Roman" w:hAnsi="Times New Roman" w:cs="Times New Roman"/>
          <w:sz w:val="24"/>
          <w:szCs w:val="24"/>
        </w:rPr>
        <w:footnoteRef/>
      </w:r>
      <w:r w:rsidRPr="00854DA7">
        <w:rPr>
          <w:rFonts w:ascii="Times New Roman" w:hAnsi="Times New Roman" w:cs="Times New Roman"/>
          <w:sz w:val="24"/>
          <w:szCs w:val="24"/>
        </w:rPr>
        <w:t xml:space="preserve"> В отношении Венеры </w:t>
      </w:r>
      <w:proofErr w:type="spellStart"/>
      <w:r w:rsidRPr="00854DA7">
        <w:rPr>
          <w:rFonts w:ascii="Times New Roman" w:hAnsi="Times New Roman" w:cs="Times New Roman"/>
          <w:sz w:val="24"/>
          <w:szCs w:val="24"/>
        </w:rPr>
        <w:t>Сыма</w:t>
      </w:r>
      <w:proofErr w:type="spellEnd"/>
      <w:r w:rsidRPr="00854DA7">
        <w:rPr>
          <w:rFonts w:ascii="Times New Roman" w:hAnsi="Times New Roman" w:cs="Times New Roman"/>
          <w:sz w:val="24"/>
          <w:szCs w:val="24"/>
        </w:rPr>
        <w:t xml:space="preserve"> </w:t>
      </w:r>
      <w:proofErr w:type="spellStart"/>
      <w:r w:rsidRPr="00854DA7">
        <w:rPr>
          <w:rFonts w:ascii="Times New Roman" w:hAnsi="Times New Roman" w:cs="Times New Roman"/>
          <w:sz w:val="24"/>
          <w:szCs w:val="24"/>
        </w:rPr>
        <w:t>Цянь</w:t>
      </w:r>
      <w:proofErr w:type="spellEnd"/>
      <w:r w:rsidRPr="00854DA7">
        <w:rPr>
          <w:rFonts w:ascii="Times New Roman" w:hAnsi="Times New Roman" w:cs="Times New Roman"/>
          <w:sz w:val="24"/>
          <w:szCs w:val="24"/>
        </w:rPr>
        <w:t xml:space="preserve"> не упоминает стихии металла, с которой она обычно связывалась. </w:t>
      </w:r>
    </w:p>
  </w:footnote>
  <w:footnote w:id="107">
    <w:p w:rsidR="00B978B4" w:rsidRPr="007E5A73" w:rsidRDefault="00B978B4" w:rsidP="00C557E5">
      <w:pPr>
        <w:pStyle w:val="a7"/>
        <w:rPr>
          <w:rFonts w:ascii="Times New Roman" w:hAnsi="Times New Roman" w:cs="Times New Roman"/>
          <w:sz w:val="24"/>
          <w:szCs w:val="24"/>
        </w:rPr>
      </w:pPr>
      <w:r w:rsidRPr="00854DA7">
        <w:rPr>
          <w:rStyle w:val="a9"/>
          <w:rFonts w:ascii="Times New Roman" w:hAnsi="Times New Roman" w:cs="Times New Roman"/>
          <w:sz w:val="24"/>
          <w:szCs w:val="24"/>
        </w:rPr>
        <w:footnoteRef/>
      </w:r>
      <w:proofErr w:type="spellStart"/>
      <w:r w:rsidRPr="007E5A73">
        <w:rPr>
          <w:rFonts w:ascii="Times New Roman" w:hAnsi="Times New Roman" w:cs="Times New Roman"/>
          <w:sz w:val="24"/>
          <w:szCs w:val="24"/>
        </w:rPr>
        <w:t>Сыма</w:t>
      </w:r>
      <w:proofErr w:type="spellEnd"/>
      <w:r w:rsidRPr="007E5A73">
        <w:rPr>
          <w:rFonts w:ascii="Times New Roman" w:hAnsi="Times New Roman" w:cs="Times New Roman"/>
          <w:sz w:val="24"/>
          <w:szCs w:val="24"/>
        </w:rPr>
        <w:t xml:space="preserve"> </w:t>
      </w:r>
      <w:proofErr w:type="spellStart"/>
      <w:r w:rsidRPr="007E5A73">
        <w:rPr>
          <w:rFonts w:ascii="Times New Roman" w:hAnsi="Times New Roman" w:cs="Times New Roman"/>
          <w:sz w:val="24"/>
          <w:szCs w:val="24"/>
        </w:rPr>
        <w:t>Цянь</w:t>
      </w:r>
      <w:proofErr w:type="spellEnd"/>
      <w:r w:rsidRPr="007E5A73">
        <w:rPr>
          <w:rFonts w:ascii="Times New Roman" w:hAnsi="Times New Roman" w:cs="Times New Roman"/>
          <w:sz w:val="24"/>
          <w:szCs w:val="24"/>
        </w:rPr>
        <w:t xml:space="preserve"> упоминает музыкальный тон, соответствующий Сатурну</w:t>
      </w:r>
    </w:p>
  </w:footnote>
  <w:footnote w:id="108">
    <w:p w:rsidR="00B978B4" w:rsidRPr="007E5A73" w:rsidRDefault="00B978B4" w:rsidP="00C557E5">
      <w:pPr>
        <w:pStyle w:val="a7"/>
        <w:rPr>
          <w:rFonts w:ascii="Times New Roman" w:hAnsi="Times New Roman" w:cs="Times New Roman"/>
          <w:sz w:val="24"/>
          <w:szCs w:val="24"/>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Из комментариев Вяткина, параллельные названия: </w:t>
      </w:r>
      <w:proofErr w:type="spellStart"/>
      <w:proofErr w:type="gramStart"/>
      <w:r w:rsidRPr="007E5A73">
        <w:rPr>
          <w:rFonts w:ascii="Times New Roman" w:hAnsi="Times New Roman" w:cs="Times New Roman"/>
          <w:sz w:val="24"/>
          <w:szCs w:val="24"/>
        </w:rPr>
        <w:t>Му-син</w:t>
      </w:r>
      <w:proofErr w:type="spellEnd"/>
      <w:proofErr w:type="gramEnd"/>
      <w:r w:rsidRPr="007E5A73">
        <w:rPr>
          <w:rFonts w:ascii="Times New Roman" w:hAnsi="Times New Roman" w:cs="Times New Roman"/>
          <w:sz w:val="24"/>
          <w:szCs w:val="24"/>
        </w:rPr>
        <w:t xml:space="preserve"> («Звезда стихии дерева»), Тай-суй («Великий год»), Ин-</w:t>
      </w:r>
      <w:proofErr w:type="spellStart"/>
      <w:r w:rsidRPr="007E5A73">
        <w:rPr>
          <w:rFonts w:ascii="Times New Roman" w:hAnsi="Times New Roman" w:cs="Times New Roman"/>
          <w:sz w:val="24"/>
          <w:szCs w:val="24"/>
        </w:rPr>
        <w:t>син</w:t>
      </w:r>
      <w:proofErr w:type="spellEnd"/>
      <w:r w:rsidRPr="007E5A73">
        <w:rPr>
          <w:rFonts w:ascii="Times New Roman" w:hAnsi="Times New Roman" w:cs="Times New Roman"/>
          <w:sz w:val="24"/>
          <w:szCs w:val="24"/>
        </w:rPr>
        <w:t xml:space="preserve"> («Звезда отклика»), Цзин-</w:t>
      </w:r>
      <w:proofErr w:type="spellStart"/>
      <w:r w:rsidRPr="007E5A73">
        <w:rPr>
          <w:rFonts w:ascii="Times New Roman" w:hAnsi="Times New Roman" w:cs="Times New Roman"/>
          <w:sz w:val="24"/>
          <w:szCs w:val="24"/>
        </w:rPr>
        <w:t>син</w:t>
      </w:r>
      <w:proofErr w:type="spellEnd"/>
      <w:r w:rsidRPr="007E5A73">
        <w:rPr>
          <w:rFonts w:ascii="Times New Roman" w:hAnsi="Times New Roman" w:cs="Times New Roman"/>
          <w:sz w:val="24"/>
          <w:szCs w:val="24"/>
        </w:rPr>
        <w:t xml:space="preserve"> («Звезда-основа») и др.</w:t>
      </w:r>
    </w:p>
  </w:footnote>
  <w:footnote w:id="109">
    <w:p w:rsidR="00B978B4" w:rsidRPr="007E5A73" w:rsidRDefault="00B978B4" w:rsidP="00C557E5">
      <w:pPr>
        <w:pStyle w:val="a7"/>
        <w:rPr>
          <w:rFonts w:ascii="Times New Roman" w:hAnsi="Times New Roman" w:cs="Times New Roman"/>
          <w:sz w:val="24"/>
          <w:szCs w:val="24"/>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w:t>
      </w:r>
      <w:proofErr w:type="spellStart"/>
      <w:r w:rsidRPr="007E5A73">
        <w:rPr>
          <w:rFonts w:ascii="Times New Roman" w:hAnsi="Times New Roman" w:cs="Times New Roman"/>
          <w:i/>
          <w:sz w:val="24"/>
          <w:szCs w:val="24"/>
          <w:shd w:val="clear" w:color="auto" w:fill="FFFFFF"/>
        </w:rPr>
        <w:t>Сыма</w:t>
      </w:r>
      <w:proofErr w:type="spellEnd"/>
      <w:r w:rsidRPr="007E5A73">
        <w:rPr>
          <w:rFonts w:ascii="Times New Roman" w:hAnsi="Times New Roman" w:cs="Times New Roman"/>
          <w:i/>
          <w:sz w:val="24"/>
          <w:szCs w:val="24"/>
          <w:shd w:val="clear" w:color="auto" w:fill="FFFFFF"/>
        </w:rPr>
        <w:t xml:space="preserve"> </w:t>
      </w:r>
      <w:proofErr w:type="spellStart"/>
      <w:r w:rsidRPr="007E5A73">
        <w:rPr>
          <w:rFonts w:ascii="Times New Roman" w:hAnsi="Times New Roman" w:cs="Times New Roman"/>
          <w:i/>
          <w:sz w:val="24"/>
          <w:szCs w:val="24"/>
          <w:shd w:val="clear" w:color="auto" w:fill="FFFFFF"/>
        </w:rPr>
        <w:t>Цянь</w:t>
      </w:r>
      <w:proofErr w:type="spellEnd"/>
      <w:r w:rsidRPr="007E5A7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Исторические записки (Ши </w:t>
      </w:r>
      <w:proofErr w:type="spellStart"/>
      <w:r>
        <w:rPr>
          <w:rFonts w:ascii="Times New Roman" w:hAnsi="Times New Roman" w:cs="Times New Roman"/>
          <w:sz w:val="24"/>
          <w:szCs w:val="24"/>
          <w:shd w:val="clear" w:color="auto" w:fill="FFFFFF"/>
        </w:rPr>
        <w:t>цзи</w:t>
      </w:r>
      <w:proofErr w:type="spellEnd"/>
      <w:r>
        <w:rPr>
          <w:rFonts w:ascii="Times New Roman" w:hAnsi="Times New Roman" w:cs="Times New Roman"/>
          <w:sz w:val="24"/>
          <w:szCs w:val="24"/>
          <w:shd w:val="clear" w:color="auto" w:fill="FFFFFF"/>
        </w:rPr>
        <w:t xml:space="preserve">). </w:t>
      </w:r>
      <w:r w:rsidRPr="007E5A73">
        <w:rPr>
          <w:rFonts w:ascii="Times New Roman" w:hAnsi="Times New Roman" w:cs="Times New Roman"/>
          <w:sz w:val="24"/>
          <w:szCs w:val="24"/>
          <w:shd w:val="clear" w:color="auto" w:fill="FFFFFF"/>
        </w:rPr>
        <w:t>125 с.</w:t>
      </w:r>
    </w:p>
  </w:footnote>
  <w:footnote w:id="110">
    <w:p w:rsidR="00B978B4" w:rsidRDefault="00B978B4" w:rsidP="00C557E5">
      <w:pPr>
        <w:pStyle w:val="a7"/>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w:t>
      </w:r>
      <w:r w:rsidRPr="007E5A73">
        <w:rPr>
          <w:rFonts w:ascii="Times New Roman" w:eastAsiaTheme="minorHAnsi" w:hAnsi="Times New Roman" w:cs="Times New Roman"/>
          <w:bCs/>
          <w:kern w:val="0"/>
          <w:sz w:val="24"/>
          <w:szCs w:val="24"/>
        </w:rPr>
        <w:t xml:space="preserve">Философы </w:t>
      </w:r>
      <w:r w:rsidRPr="007E5A73">
        <w:rPr>
          <w:rFonts w:ascii="Times New Roman" w:eastAsiaTheme="minorHAnsi" w:hAnsi="Times New Roman" w:cs="Times New Roman"/>
          <w:kern w:val="0"/>
          <w:sz w:val="24"/>
          <w:szCs w:val="24"/>
        </w:rPr>
        <w:t xml:space="preserve">из </w:t>
      </w:r>
      <w:proofErr w:type="spellStart"/>
      <w:r w:rsidRPr="007E5A73">
        <w:rPr>
          <w:rFonts w:ascii="Times New Roman" w:eastAsiaTheme="minorHAnsi" w:hAnsi="Times New Roman" w:cs="Times New Roman"/>
          <w:kern w:val="0"/>
          <w:sz w:val="24"/>
          <w:szCs w:val="24"/>
        </w:rPr>
        <w:t>Хуайнани</w:t>
      </w:r>
      <w:proofErr w:type="spellEnd"/>
      <w:r w:rsidRPr="007E5A73">
        <w:rPr>
          <w:rFonts w:ascii="Times New Roman" w:eastAsiaTheme="minorHAnsi" w:hAnsi="Times New Roman" w:cs="Times New Roman"/>
          <w:kern w:val="0"/>
          <w:sz w:val="24"/>
          <w:szCs w:val="24"/>
        </w:rPr>
        <w:t xml:space="preserve"> / </w:t>
      </w:r>
      <w:proofErr w:type="spellStart"/>
      <w:r w:rsidRPr="007E5A73">
        <w:rPr>
          <w:rFonts w:ascii="Times New Roman" w:eastAsiaTheme="minorHAnsi" w:hAnsi="Times New Roman" w:cs="Times New Roman"/>
          <w:kern w:val="0"/>
          <w:sz w:val="24"/>
          <w:szCs w:val="24"/>
        </w:rPr>
        <w:t>Хуайнаньцзы</w:t>
      </w:r>
      <w:proofErr w:type="spellEnd"/>
      <w:r w:rsidRPr="007E5A73">
        <w:rPr>
          <w:rFonts w:ascii="Times New Roman" w:eastAsiaTheme="minorHAnsi" w:hAnsi="Times New Roman" w:cs="Times New Roman"/>
          <w:kern w:val="0"/>
          <w:sz w:val="24"/>
          <w:szCs w:val="24"/>
        </w:rPr>
        <w:t xml:space="preserve">. </w:t>
      </w:r>
      <w:r>
        <w:rPr>
          <w:rFonts w:ascii="Times New Roman" w:eastAsiaTheme="minorHAnsi" w:hAnsi="Times New Roman" w:cs="Times New Roman"/>
          <w:kern w:val="0"/>
          <w:sz w:val="24"/>
          <w:szCs w:val="24"/>
        </w:rPr>
        <w:t xml:space="preserve">/ Пер. Л.Е. Померанцевой. </w:t>
      </w:r>
      <w:r w:rsidRPr="007E5A73">
        <w:rPr>
          <w:rFonts w:ascii="Times New Roman" w:eastAsiaTheme="minorHAnsi" w:hAnsi="Times New Roman" w:cs="Times New Roman"/>
          <w:kern w:val="0"/>
          <w:sz w:val="24"/>
          <w:szCs w:val="24"/>
        </w:rPr>
        <w:t>70 с.</w:t>
      </w:r>
    </w:p>
  </w:footnote>
  <w:footnote w:id="111">
    <w:p w:rsidR="00B978B4" w:rsidRPr="007E5A73" w:rsidRDefault="00B978B4" w:rsidP="00C557E5">
      <w:pPr>
        <w:pStyle w:val="a7"/>
        <w:rPr>
          <w:rFonts w:ascii="Times New Roman" w:hAnsi="Times New Roman" w:cs="Times New Roman"/>
          <w:sz w:val="24"/>
          <w:szCs w:val="24"/>
        </w:rPr>
      </w:pPr>
      <w:r>
        <w:rPr>
          <w:rStyle w:val="a9"/>
        </w:rPr>
        <w:footnoteRef/>
      </w:r>
      <w:r>
        <w:t xml:space="preserve"> </w:t>
      </w:r>
      <w:proofErr w:type="spellStart"/>
      <w:r w:rsidRPr="007E5A73">
        <w:rPr>
          <w:rFonts w:ascii="Times New Roman" w:hAnsi="Times New Roman" w:cs="Times New Roman"/>
          <w:i/>
          <w:sz w:val="24"/>
          <w:szCs w:val="24"/>
          <w:shd w:val="clear" w:color="auto" w:fill="FFFFFF"/>
        </w:rPr>
        <w:t>Сыма</w:t>
      </w:r>
      <w:proofErr w:type="spellEnd"/>
      <w:r w:rsidRPr="007E5A73">
        <w:rPr>
          <w:rFonts w:ascii="Times New Roman" w:hAnsi="Times New Roman" w:cs="Times New Roman"/>
          <w:i/>
          <w:sz w:val="24"/>
          <w:szCs w:val="24"/>
          <w:shd w:val="clear" w:color="auto" w:fill="FFFFFF"/>
        </w:rPr>
        <w:t xml:space="preserve"> </w:t>
      </w:r>
      <w:proofErr w:type="spellStart"/>
      <w:r w:rsidRPr="007E5A73">
        <w:rPr>
          <w:rFonts w:ascii="Times New Roman" w:hAnsi="Times New Roman" w:cs="Times New Roman"/>
          <w:i/>
          <w:sz w:val="24"/>
          <w:szCs w:val="24"/>
          <w:shd w:val="clear" w:color="auto" w:fill="FFFFFF"/>
        </w:rPr>
        <w:t>Цянь</w:t>
      </w:r>
      <w:proofErr w:type="spellEnd"/>
      <w:r w:rsidRPr="007E5A73">
        <w:rPr>
          <w:rFonts w:ascii="Times New Roman" w:hAnsi="Times New Roman" w:cs="Times New Roman"/>
          <w:sz w:val="24"/>
          <w:szCs w:val="24"/>
          <w:shd w:val="clear" w:color="auto" w:fill="FFFFFF"/>
        </w:rPr>
        <w:t xml:space="preserve">. Исторические записки (Ши </w:t>
      </w:r>
      <w:proofErr w:type="spellStart"/>
      <w:r w:rsidRPr="007E5A73">
        <w:rPr>
          <w:rFonts w:ascii="Times New Roman" w:hAnsi="Times New Roman" w:cs="Times New Roman"/>
          <w:sz w:val="24"/>
          <w:szCs w:val="24"/>
          <w:shd w:val="clear" w:color="auto" w:fill="FFFFFF"/>
        </w:rPr>
        <w:t>цзи</w:t>
      </w:r>
      <w:proofErr w:type="spellEnd"/>
      <w:r w:rsidRPr="007E5A73">
        <w:rPr>
          <w:rFonts w:ascii="Times New Roman" w:hAnsi="Times New Roman" w:cs="Times New Roman"/>
          <w:sz w:val="24"/>
          <w:szCs w:val="24"/>
          <w:shd w:val="clear" w:color="auto" w:fill="FFFFFF"/>
        </w:rPr>
        <w:t>), Т. IV. /Пер. с китайского, пр</w:t>
      </w:r>
      <w:r>
        <w:rPr>
          <w:rFonts w:ascii="Times New Roman" w:hAnsi="Times New Roman" w:cs="Times New Roman"/>
          <w:sz w:val="24"/>
          <w:szCs w:val="24"/>
          <w:shd w:val="clear" w:color="auto" w:fill="FFFFFF"/>
        </w:rPr>
        <w:t xml:space="preserve">едисл. и </w:t>
      </w:r>
      <w:proofErr w:type="spellStart"/>
      <w:r>
        <w:rPr>
          <w:rFonts w:ascii="Times New Roman" w:hAnsi="Times New Roman" w:cs="Times New Roman"/>
          <w:sz w:val="24"/>
          <w:szCs w:val="24"/>
          <w:shd w:val="clear" w:color="auto" w:fill="FFFFFF"/>
        </w:rPr>
        <w:t>коммент</w:t>
      </w:r>
      <w:proofErr w:type="spellEnd"/>
      <w:r>
        <w:rPr>
          <w:rFonts w:ascii="Times New Roman" w:hAnsi="Times New Roman" w:cs="Times New Roman"/>
          <w:sz w:val="24"/>
          <w:szCs w:val="24"/>
          <w:shd w:val="clear" w:color="auto" w:fill="FFFFFF"/>
        </w:rPr>
        <w:t>. Р. В. Вяткина</w:t>
      </w:r>
      <w:r w:rsidRPr="007E5A73">
        <w:rPr>
          <w:rFonts w:ascii="Times New Roman" w:hAnsi="Times New Roman" w:cs="Times New Roman"/>
          <w:sz w:val="24"/>
          <w:szCs w:val="24"/>
          <w:shd w:val="clear" w:color="auto" w:fill="FFFFFF"/>
        </w:rPr>
        <w:t>. 124-126 с.</w:t>
      </w:r>
    </w:p>
  </w:footnote>
  <w:footnote w:id="112">
    <w:p w:rsidR="00B978B4" w:rsidRPr="007E5A73" w:rsidRDefault="00B978B4" w:rsidP="00C557E5">
      <w:pPr>
        <w:pStyle w:val="a7"/>
        <w:rPr>
          <w:rFonts w:ascii="Times New Roman" w:hAnsi="Times New Roman" w:cs="Times New Roman"/>
          <w:sz w:val="24"/>
          <w:szCs w:val="24"/>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Он же Фу-си – мифический </w:t>
      </w:r>
      <w:proofErr w:type="spellStart"/>
      <w:r w:rsidRPr="007E5A73">
        <w:rPr>
          <w:rFonts w:ascii="Times New Roman" w:hAnsi="Times New Roman" w:cs="Times New Roman"/>
          <w:sz w:val="24"/>
          <w:szCs w:val="24"/>
        </w:rPr>
        <w:t>первопредок</w:t>
      </w:r>
      <w:proofErr w:type="spellEnd"/>
      <w:r w:rsidRPr="007E5A73">
        <w:rPr>
          <w:rFonts w:ascii="Times New Roman" w:hAnsi="Times New Roman" w:cs="Times New Roman"/>
          <w:sz w:val="24"/>
          <w:szCs w:val="24"/>
        </w:rPr>
        <w:t>, легендарный император, божество</w:t>
      </w:r>
    </w:p>
  </w:footnote>
  <w:footnote w:id="113">
    <w:p w:rsidR="00B978B4" w:rsidRPr="007E5A73" w:rsidRDefault="00B978B4" w:rsidP="00C557E5">
      <w:pPr>
        <w:pStyle w:val="a7"/>
        <w:rPr>
          <w:rFonts w:ascii="Times New Roman" w:hAnsi="Times New Roman" w:cs="Times New Roman"/>
          <w:sz w:val="24"/>
          <w:szCs w:val="24"/>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w:t>
      </w:r>
      <w:r w:rsidRPr="007E5A73">
        <w:rPr>
          <w:rFonts w:ascii="Times New Roman" w:eastAsiaTheme="minorHAnsi" w:hAnsi="Times New Roman" w:cs="Times New Roman"/>
          <w:bCs/>
          <w:color w:val="000000" w:themeColor="text1"/>
          <w:kern w:val="0"/>
          <w:sz w:val="24"/>
          <w:szCs w:val="24"/>
        </w:rPr>
        <w:t xml:space="preserve">Философы </w:t>
      </w:r>
      <w:r w:rsidRPr="007E5A73">
        <w:rPr>
          <w:rFonts w:ascii="Times New Roman" w:eastAsiaTheme="minorHAnsi" w:hAnsi="Times New Roman" w:cs="Times New Roman"/>
          <w:color w:val="000000" w:themeColor="text1"/>
          <w:kern w:val="0"/>
          <w:sz w:val="24"/>
          <w:szCs w:val="24"/>
        </w:rPr>
        <w:t xml:space="preserve">из </w:t>
      </w:r>
      <w:proofErr w:type="spellStart"/>
      <w:r w:rsidRPr="007E5A73">
        <w:rPr>
          <w:rFonts w:ascii="Times New Roman" w:eastAsiaTheme="minorHAnsi" w:hAnsi="Times New Roman" w:cs="Times New Roman"/>
          <w:color w:val="000000" w:themeColor="text1"/>
          <w:kern w:val="0"/>
          <w:sz w:val="24"/>
          <w:szCs w:val="24"/>
        </w:rPr>
        <w:t>Хуайнани</w:t>
      </w:r>
      <w:proofErr w:type="spellEnd"/>
      <w:r w:rsidRPr="007E5A73">
        <w:rPr>
          <w:rFonts w:ascii="Times New Roman" w:eastAsiaTheme="minorHAnsi" w:hAnsi="Times New Roman" w:cs="Times New Roman"/>
          <w:color w:val="000000" w:themeColor="text1"/>
          <w:kern w:val="0"/>
          <w:sz w:val="24"/>
          <w:szCs w:val="24"/>
        </w:rPr>
        <w:t xml:space="preserve"> / </w:t>
      </w:r>
      <w:proofErr w:type="spellStart"/>
      <w:r w:rsidRPr="007E5A73">
        <w:rPr>
          <w:rFonts w:ascii="Times New Roman" w:eastAsiaTheme="minorHAnsi" w:hAnsi="Times New Roman" w:cs="Times New Roman"/>
          <w:color w:val="000000" w:themeColor="text1"/>
          <w:kern w:val="0"/>
          <w:sz w:val="24"/>
          <w:szCs w:val="24"/>
        </w:rPr>
        <w:t>Хуайнаньцзы</w:t>
      </w:r>
      <w:proofErr w:type="spellEnd"/>
      <w:r w:rsidRPr="007E5A73">
        <w:rPr>
          <w:rFonts w:ascii="Times New Roman" w:eastAsiaTheme="minorHAnsi" w:hAnsi="Times New Roman" w:cs="Times New Roman"/>
          <w:color w:val="000000" w:themeColor="text1"/>
          <w:kern w:val="0"/>
          <w:sz w:val="24"/>
          <w:szCs w:val="24"/>
        </w:rPr>
        <w:t>. / Пер. Л.Е. Померанцевой. Сост. И.В. Ушаков. – М.: Мысль. 2004. 70 с.</w:t>
      </w:r>
    </w:p>
  </w:footnote>
  <w:footnote w:id="114">
    <w:p w:rsidR="00B978B4" w:rsidRPr="007E5A73" w:rsidRDefault="00B978B4" w:rsidP="00C557E5">
      <w:pPr>
        <w:widowControl/>
        <w:suppressAutoHyphens w:val="0"/>
        <w:autoSpaceDE w:val="0"/>
        <w:adjustRightInd w:val="0"/>
        <w:textAlignment w:val="auto"/>
        <w:rPr>
          <w:rFonts w:ascii="Times New Roman" w:eastAsiaTheme="minorHAnsi" w:hAnsi="Times New Roman" w:cs="Times New Roman"/>
          <w:kern w:val="0"/>
          <w:sz w:val="24"/>
          <w:szCs w:val="24"/>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w:t>
      </w:r>
      <w:proofErr w:type="spellStart"/>
      <w:r w:rsidRPr="007E5A73">
        <w:rPr>
          <w:rFonts w:ascii="Times New Roman" w:eastAsiaTheme="minorHAnsi" w:hAnsi="Times New Roman" w:cs="Times New Roman"/>
          <w:kern w:val="0"/>
          <w:sz w:val="24"/>
          <w:szCs w:val="24"/>
        </w:rPr>
        <w:t>Гемерология</w:t>
      </w:r>
      <w:proofErr w:type="spellEnd"/>
      <w:r w:rsidRPr="007E5A73">
        <w:rPr>
          <w:rFonts w:ascii="Times New Roman" w:eastAsiaTheme="minorHAnsi" w:hAnsi="Times New Roman" w:cs="Times New Roman"/>
          <w:kern w:val="0"/>
          <w:sz w:val="24"/>
          <w:szCs w:val="24"/>
        </w:rPr>
        <w:t xml:space="preserve"> — учение о выборе счастливых дней</w:t>
      </w:r>
    </w:p>
  </w:footnote>
  <w:footnote w:id="115">
    <w:p w:rsidR="00B978B4" w:rsidRPr="00966EE9" w:rsidRDefault="00B978B4" w:rsidP="00C557E5">
      <w:pPr>
        <w:widowControl/>
        <w:suppressAutoHyphens w:val="0"/>
        <w:autoSpaceDE w:val="0"/>
        <w:adjustRightInd w:val="0"/>
        <w:textAlignment w:val="auto"/>
        <w:rPr>
          <w:rFonts w:ascii="Times New Roman" w:eastAsiaTheme="minorHAnsi" w:hAnsi="Times New Roman" w:cs="Times New Roman"/>
          <w:bCs/>
          <w:kern w:val="0"/>
          <w:sz w:val="24"/>
          <w:szCs w:val="24"/>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w:t>
      </w:r>
      <w:r>
        <w:rPr>
          <w:rFonts w:ascii="Times New Roman" w:hAnsi="Times New Roman" w:cs="Times New Roman"/>
          <w:sz w:val="24"/>
          <w:szCs w:val="24"/>
        </w:rPr>
        <w:t xml:space="preserve">С.В. Зинин. Мантика и астрология. </w:t>
      </w:r>
      <w:r w:rsidRPr="007E5A73">
        <w:rPr>
          <w:rFonts w:ascii="Times New Roman" w:eastAsiaTheme="minorHAnsi" w:hAnsi="Times New Roman" w:cs="Times New Roman"/>
          <w:bCs/>
          <w:kern w:val="0"/>
          <w:sz w:val="24"/>
          <w:szCs w:val="24"/>
        </w:rPr>
        <w:t>Духовная культура Китая: энциклопедия в 5 Т. + доп. том. / Т. 2: Мифология. Религия.</w:t>
      </w:r>
      <w:r w:rsidRPr="007E5A73">
        <w:rPr>
          <w:rFonts w:ascii="Times New Roman" w:hAnsi="Times New Roman" w:cs="Times New Roman"/>
          <w:sz w:val="24"/>
          <w:szCs w:val="24"/>
        </w:rPr>
        <w:t xml:space="preserve"> </w:t>
      </w:r>
      <w:r>
        <w:rPr>
          <w:rFonts w:ascii="Times New Roman" w:eastAsiaTheme="minorHAnsi" w:hAnsi="Times New Roman" w:cs="Times New Roman"/>
          <w:bCs/>
          <w:kern w:val="0"/>
          <w:sz w:val="24"/>
          <w:szCs w:val="24"/>
        </w:rPr>
        <w:t>137 с.</w:t>
      </w:r>
    </w:p>
  </w:footnote>
  <w:footnote w:id="116">
    <w:p w:rsidR="00B978B4" w:rsidRPr="007E5A73" w:rsidRDefault="00B978B4" w:rsidP="00C557E5">
      <w:pPr>
        <w:pStyle w:val="a7"/>
        <w:rPr>
          <w:rFonts w:ascii="Times New Roman" w:hAnsi="Times New Roman" w:cs="Times New Roman"/>
          <w:sz w:val="24"/>
          <w:szCs w:val="24"/>
        </w:rPr>
      </w:pPr>
      <w:r>
        <w:rPr>
          <w:rStyle w:val="a9"/>
        </w:rPr>
        <w:footnoteRef/>
      </w:r>
      <w:r>
        <w:t xml:space="preserve"> </w:t>
      </w:r>
      <w:r>
        <w:rPr>
          <w:rFonts w:ascii="Times New Roman" w:hAnsi="Times New Roman" w:cs="Times New Roman"/>
          <w:sz w:val="24"/>
          <w:szCs w:val="24"/>
        </w:rPr>
        <w:t>В Хуайнань-цзы «Мерцающая звезда</w:t>
      </w:r>
      <w:r w:rsidRPr="007E5A73">
        <w:rPr>
          <w:rFonts w:ascii="Times New Roman" w:hAnsi="Times New Roman" w:cs="Times New Roman"/>
          <w:sz w:val="24"/>
          <w:szCs w:val="24"/>
        </w:rPr>
        <w:t>»</w:t>
      </w:r>
    </w:p>
  </w:footnote>
  <w:footnote w:id="117">
    <w:p w:rsidR="00B978B4" w:rsidRPr="007E5A73" w:rsidRDefault="00B978B4" w:rsidP="00C557E5">
      <w:pPr>
        <w:pStyle w:val="a7"/>
        <w:rPr>
          <w:rFonts w:ascii="Times New Roman" w:hAnsi="Times New Roman" w:cs="Times New Roman"/>
          <w:sz w:val="24"/>
          <w:szCs w:val="24"/>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w:t>
      </w:r>
      <w:proofErr w:type="spellStart"/>
      <w:r w:rsidRPr="007E5A73">
        <w:rPr>
          <w:rFonts w:ascii="Times New Roman" w:hAnsi="Times New Roman" w:cs="Times New Roman"/>
          <w:i/>
          <w:sz w:val="24"/>
          <w:szCs w:val="24"/>
          <w:shd w:val="clear" w:color="auto" w:fill="FFFFFF"/>
        </w:rPr>
        <w:t>Сыма</w:t>
      </w:r>
      <w:proofErr w:type="spellEnd"/>
      <w:r w:rsidRPr="007E5A73">
        <w:rPr>
          <w:rFonts w:ascii="Times New Roman" w:hAnsi="Times New Roman" w:cs="Times New Roman"/>
          <w:i/>
          <w:sz w:val="24"/>
          <w:szCs w:val="24"/>
          <w:shd w:val="clear" w:color="auto" w:fill="FFFFFF"/>
        </w:rPr>
        <w:t xml:space="preserve"> </w:t>
      </w:r>
      <w:proofErr w:type="spellStart"/>
      <w:r w:rsidRPr="007E5A73">
        <w:rPr>
          <w:rFonts w:ascii="Times New Roman" w:hAnsi="Times New Roman" w:cs="Times New Roman"/>
          <w:i/>
          <w:sz w:val="24"/>
          <w:szCs w:val="24"/>
          <w:shd w:val="clear" w:color="auto" w:fill="FFFFFF"/>
        </w:rPr>
        <w:t>Цянь</w:t>
      </w:r>
      <w:proofErr w:type="spellEnd"/>
      <w:r w:rsidRPr="007E5A73">
        <w:rPr>
          <w:rFonts w:ascii="Times New Roman" w:hAnsi="Times New Roman" w:cs="Times New Roman"/>
          <w:sz w:val="24"/>
          <w:szCs w:val="24"/>
          <w:shd w:val="clear" w:color="auto" w:fill="FFFFFF"/>
        </w:rPr>
        <w:t xml:space="preserve">. Исторические записки (Ши </w:t>
      </w:r>
      <w:proofErr w:type="spellStart"/>
      <w:r w:rsidRPr="007E5A73">
        <w:rPr>
          <w:rFonts w:ascii="Times New Roman" w:hAnsi="Times New Roman" w:cs="Times New Roman"/>
          <w:sz w:val="24"/>
          <w:szCs w:val="24"/>
          <w:shd w:val="clear" w:color="auto" w:fill="FFFFFF"/>
        </w:rPr>
        <w:t>цзи</w:t>
      </w:r>
      <w:proofErr w:type="spellEnd"/>
      <w:r w:rsidRPr="007E5A73">
        <w:rPr>
          <w:rFonts w:ascii="Times New Roman" w:hAnsi="Times New Roman" w:cs="Times New Roman"/>
          <w:sz w:val="24"/>
          <w:szCs w:val="24"/>
          <w:shd w:val="clear" w:color="auto" w:fill="FFFFFF"/>
        </w:rPr>
        <w:t xml:space="preserve">), Т. IV. /Пер. с китайского, предисл. и </w:t>
      </w:r>
      <w:proofErr w:type="spellStart"/>
      <w:r w:rsidRPr="007E5A73">
        <w:rPr>
          <w:rFonts w:ascii="Times New Roman" w:hAnsi="Times New Roman" w:cs="Times New Roman"/>
          <w:sz w:val="24"/>
          <w:szCs w:val="24"/>
          <w:shd w:val="clear" w:color="auto" w:fill="FFFFFF"/>
        </w:rPr>
        <w:t>коммент</w:t>
      </w:r>
      <w:proofErr w:type="spellEnd"/>
      <w:r w:rsidRPr="007E5A73">
        <w:rPr>
          <w:rFonts w:ascii="Times New Roman" w:hAnsi="Times New Roman" w:cs="Times New Roman"/>
          <w:sz w:val="24"/>
          <w:szCs w:val="24"/>
          <w:shd w:val="clear" w:color="auto" w:fill="FFFFFF"/>
        </w:rPr>
        <w:t>. Р. В. Вяткина. 126 с.</w:t>
      </w:r>
    </w:p>
  </w:footnote>
  <w:footnote w:id="118">
    <w:p w:rsidR="00B978B4" w:rsidRPr="007E5A73" w:rsidRDefault="00B978B4" w:rsidP="00C557E5">
      <w:pPr>
        <w:pStyle w:val="a7"/>
        <w:rPr>
          <w:rFonts w:ascii="Times New Roman" w:hAnsi="Times New Roman" w:cs="Times New Roman"/>
          <w:sz w:val="24"/>
          <w:szCs w:val="24"/>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w:t>
      </w:r>
      <w:r w:rsidRPr="007E5A73">
        <w:rPr>
          <w:rFonts w:ascii="Times New Roman" w:hAnsi="Times New Roman" w:cs="Times New Roman"/>
          <w:color w:val="000000"/>
          <w:sz w:val="24"/>
          <w:szCs w:val="24"/>
          <w:shd w:val="clear" w:color="auto" w:fill="FFFFFF"/>
        </w:rPr>
        <w:t>Мифический император, божество огня</w:t>
      </w:r>
    </w:p>
  </w:footnote>
  <w:footnote w:id="119">
    <w:p w:rsidR="00B978B4" w:rsidRPr="007E5A73" w:rsidRDefault="00B978B4" w:rsidP="00C557E5">
      <w:pPr>
        <w:pStyle w:val="a7"/>
        <w:rPr>
          <w:rFonts w:ascii="Times New Roman" w:hAnsi="Times New Roman" w:cs="Times New Roman"/>
          <w:sz w:val="24"/>
          <w:szCs w:val="24"/>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w:t>
      </w:r>
      <w:r w:rsidRPr="007E5A73">
        <w:rPr>
          <w:rFonts w:ascii="Times New Roman" w:eastAsiaTheme="minorHAnsi" w:hAnsi="Times New Roman" w:cs="Times New Roman"/>
          <w:bCs/>
          <w:color w:val="000000" w:themeColor="text1"/>
          <w:kern w:val="0"/>
          <w:sz w:val="24"/>
          <w:szCs w:val="24"/>
        </w:rPr>
        <w:t xml:space="preserve">Философы </w:t>
      </w:r>
      <w:r w:rsidRPr="007E5A73">
        <w:rPr>
          <w:rFonts w:ascii="Times New Roman" w:eastAsiaTheme="minorHAnsi" w:hAnsi="Times New Roman" w:cs="Times New Roman"/>
          <w:color w:val="000000" w:themeColor="text1"/>
          <w:kern w:val="0"/>
          <w:sz w:val="24"/>
          <w:szCs w:val="24"/>
        </w:rPr>
        <w:t xml:space="preserve">из </w:t>
      </w:r>
      <w:proofErr w:type="spellStart"/>
      <w:r w:rsidRPr="007E5A73">
        <w:rPr>
          <w:rFonts w:ascii="Times New Roman" w:eastAsiaTheme="minorHAnsi" w:hAnsi="Times New Roman" w:cs="Times New Roman"/>
          <w:color w:val="000000" w:themeColor="text1"/>
          <w:kern w:val="0"/>
          <w:sz w:val="24"/>
          <w:szCs w:val="24"/>
        </w:rPr>
        <w:t>Хуайнани</w:t>
      </w:r>
      <w:proofErr w:type="spellEnd"/>
      <w:r w:rsidRPr="007E5A73">
        <w:rPr>
          <w:rFonts w:ascii="Times New Roman" w:eastAsiaTheme="minorHAnsi" w:hAnsi="Times New Roman" w:cs="Times New Roman"/>
          <w:color w:val="000000" w:themeColor="text1"/>
          <w:kern w:val="0"/>
          <w:sz w:val="24"/>
          <w:szCs w:val="24"/>
        </w:rPr>
        <w:t xml:space="preserve"> / </w:t>
      </w:r>
      <w:proofErr w:type="spellStart"/>
      <w:r w:rsidRPr="007E5A73">
        <w:rPr>
          <w:rFonts w:ascii="Times New Roman" w:eastAsiaTheme="minorHAnsi" w:hAnsi="Times New Roman" w:cs="Times New Roman"/>
          <w:color w:val="000000" w:themeColor="text1"/>
          <w:kern w:val="0"/>
          <w:sz w:val="24"/>
          <w:szCs w:val="24"/>
        </w:rPr>
        <w:t>Хуайнаньцзы</w:t>
      </w:r>
      <w:proofErr w:type="spellEnd"/>
      <w:r w:rsidRPr="007E5A73">
        <w:rPr>
          <w:rFonts w:ascii="Times New Roman" w:eastAsiaTheme="minorHAnsi" w:hAnsi="Times New Roman" w:cs="Times New Roman"/>
          <w:color w:val="000000" w:themeColor="text1"/>
          <w:kern w:val="0"/>
          <w:sz w:val="24"/>
          <w:szCs w:val="24"/>
        </w:rPr>
        <w:t>. / Пер. Л.Е. Померанцевой. 53 с.</w:t>
      </w:r>
    </w:p>
  </w:footnote>
  <w:footnote w:id="120">
    <w:p w:rsidR="00B978B4" w:rsidRPr="007E5A73" w:rsidRDefault="00B978B4" w:rsidP="00C557E5">
      <w:pPr>
        <w:pStyle w:val="a7"/>
        <w:rPr>
          <w:rFonts w:ascii="Times New Roman" w:hAnsi="Times New Roman" w:cs="Times New Roman"/>
          <w:sz w:val="24"/>
          <w:szCs w:val="24"/>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w:t>
      </w:r>
      <w:proofErr w:type="spellStart"/>
      <w:r w:rsidRPr="007E5A73">
        <w:rPr>
          <w:rFonts w:ascii="Times New Roman" w:hAnsi="Times New Roman" w:cs="Times New Roman"/>
          <w:i/>
          <w:sz w:val="24"/>
          <w:szCs w:val="24"/>
          <w:shd w:val="clear" w:color="auto" w:fill="FFFFFF"/>
        </w:rPr>
        <w:t>Сыма</w:t>
      </w:r>
      <w:proofErr w:type="spellEnd"/>
      <w:r w:rsidRPr="007E5A73">
        <w:rPr>
          <w:rFonts w:ascii="Times New Roman" w:hAnsi="Times New Roman" w:cs="Times New Roman"/>
          <w:i/>
          <w:sz w:val="24"/>
          <w:szCs w:val="24"/>
          <w:shd w:val="clear" w:color="auto" w:fill="FFFFFF"/>
        </w:rPr>
        <w:t xml:space="preserve"> </w:t>
      </w:r>
      <w:proofErr w:type="spellStart"/>
      <w:r w:rsidRPr="007E5A73">
        <w:rPr>
          <w:rFonts w:ascii="Times New Roman" w:hAnsi="Times New Roman" w:cs="Times New Roman"/>
          <w:i/>
          <w:sz w:val="24"/>
          <w:szCs w:val="24"/>
          <w:shd w:val="clear" w:color="auto" w:fill="FFFFFF"/>
        </w:rPr>
        <w:t>Цянь</w:t>
      </w:r>
      <w:proofErr w:type="spellEnd"/>
      <w:r w:rsidRPr="007E5A73">
        <w:rPr>
          <w:rFonts w:ascii="Times New Roman" w:hAnsi="Times New Roman" w:cs="Times New Roman"/>
          <w:sz w:val="24"/>
          <w:szCs w:val="24"/>
          <w:shd w:val="clear" w:color="auto" w:fill="FFFFFF"/>
        </w:rPr>
        <w:t xml:space="preserve">. Исторические записки (Ши </w:t>
      </w:r>
      <w:proofErr w:type="spellStart"/>
      <w:r w:rsidRPr="007E5A73">
        <w:rPr>
          <w:rFonts w:ascii="Times New Roman" w:hAnsi="Times New Roman" w:cs="Times New Roman"/>
          <w:sz w:val="24"/>
          <w:szCs w:val="24"/>
          <w:shd w:val="clear" w:color="auto" w:fill="FFFFFF"/>
        </w:rPr>
        <w:t>цзи</w:t>
      </w:r>
      <w:proofErr w:type="spellEnd"/>
      <w:r w:rsidRPr="007E5A73">
        <w:rPr>
          <w:rFonts w:ascii="Times New Roman" w:hAnsi="Times New Roman" w:cs="Times New Roman"/>
          <w:sz w:val="24"/>
          <w:szCs w:val="24"/>
          <w:shd w:val="clear" w:color="auto" w:fill="FFFFFF"/>
        </w:rPr>
        <w:t xml:space="preserve">), Т. IV. /Пер. с китайского, предисл. и </w:t>
      </w:r>
      <w:proofErr w:type="spellStart"/>
      <w:r w:rsidRPr="007E5A73">
        <w:rPr>
          <w:rFonts w:ascii="Times New Roman" w:hAnsi="Times New Roman" w:cs="Times New Roman"/>
          <w:sz w:val="24"/>
          <w:szCs w:val="24"/>
          <w:shd w:val="clear" w:color="auto" w:fill="FFFFFF"/>
        </w:rPr>
        <w:t>коммент</w:t>
      </w:r>
      <w:proofErr w:type="spellEnd"/>
      <w:r w:rsidRPr="007E5A73">
        <w:rPr>
          <w:rFonts w:ascii="Times New Roman" w:hAnsi="Times New Roman" w:cs="Times New Roman"/>
          <w:sz w:val="24"/>
          <w:szCs w:val="24"/>
          <w:shd w:val="clear" w:color="auto" w:fill="FFFFFF"/>
        </w:rPr>
        <w:t>. Р. В. Вяткина. 127 с.</w:t>
      </w:r>
    </w:p>
  </w:footnote>
  <w:footnote w:id="121">
    <w:p w:rsidR="00B978B4" w:rsidRPr="007E5A73" w:rsidRDefault="00B978B4" w:rsidP="00C557E5">
      <w:pPr>
        <w:pStyle w:val="a7"/>
        <w:rPr>
          <w:rFonts w:ascii="Times New Roman" w:hAnsi="Times New Roman" w:cs="Times New Roman"/>
          <w:sz w:val="24"/>
          <w:szCs w:val="24"/>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В Ши </w:t>
      </w:r>
      <w:proofErr w:type="spellStart"/>
      <w:r w:rsidRPr="007E5A73">
        <w:rPr>
          <w:rFonts w:ascii="Times New Roman" w:hAnsi="Times New Roman" w:cs="Times New Roman"/>
          <w:sz w:val="24"/>
          <w:szCs w:val="24"/>
        </w:rPr>
        <w:t>цзи</w:t>
      </w:r>
      <w:proofErr w:type="spellEnd"/>
      <w:r w:rsidRPr="007E5A73">
        <w:rPr>
          <w:rFonts w:ascii="Times New Roman" w:hAnsi="Times New Roman" w:cs="Times New Roman"/>
          <w:sz w:val="24"/>
          <w:szCs w:val="24"/>
        </w:rPr>
        <w:t xml:space="preserve"> назван также </w:t>
      </w:r>
      <w:proofErr w:type="spellStart"/>
      <w:r w:rsidRPr="007E5A73">
        <w:rPr>
          <w:rFonts w:ascii="Times New Roman" w:hAnsi="Times New Roman" w:cs="Times New Roman"/>
          <w:sz w:val="24"/>
          <w:szCs w:val="24"/>
        </w:rPr>
        <w:t>Ди-хоу</w:t>
      </w:r>
      <w:proofErr w:type="spellEnd"/>
      <w:r w:rsidRPr="007E5A73">
        <w:rPr>
          <w:rFonts w:ascii="Times New Roman" w:hAnsi="Times New Roman" w:cs="Times New Roman"/>
          <w:sz w:val="24"/>
          <w:szCs w:val="24"/>
        </w:rPr>
        <w:t xml:space="preserve"> («Князь земли»), управляющий урожаем.</w:t>
      </w:r>
    </w:p>
  </w:footnote>
  <w:footnote w:id="122">
    <w:p w:rsidR="00B978B4" w:rsidRDefault="00B978B4" w:rsidP="00C557E5">
      <w:pPr>
        <w:pStyle w:val="a7"/>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Хуан-</w:t>
      </w:r>
      <w:proofErr w:type="spellStart"/>
      <w:r w:rsidRPr="007E5A73">
        <w:rPr>
          <w:rFonts w:ascii="Times New Roman" w:hAnsi="Times New Roman" w:cs="Times New Roman"/>
          <w:sz w:val="24"/>
          <w:szCs w:val="24"/>
        </w:rPr>
        <w:t>ди</w:t>
      </w:r>
      <w:proofErr w:type="spellEnd"/>
      <w:r w:rsidRPr="007E5A73">
        <w:rPr>
          <w:rFonts w:ascii="Times New Roman" w:hAnsi="Times New Roman" w:cs="Times New Roman"/>
          <w:sz w:val="24"/>
          <w:szCs w:val="24"/>
        </w:rPr>
        <w:t xml:space="preserve"> (</w:t>
      </w:r>
      <w:proofErr w:type="spellStart"/>
      <w:r w:rsidRPr="00167DFE">
        <w:rPr>
          <w:rFonts w:ascii="KaiTi" w:eastAsia="KaiTi" w:hAnsi="KaiTi" w:cs="Times New Roman"/>
          <w:sz w:val="28"/>
          <w:szCs w:val="28"/>
        </w:rPr>
        <w:t>黄帝</w:t>
      </w:r>
      <w:proofErr w:type="spellEnd"/>
      <w:r w:rsidRPr="007E5A73">
        <w:rPr>
          <w:rFonts w:ascii="Times New Roman" w:hAnsi="Times New Roman" w:cs="Times New Roman"/>
          <w:sz w:val="24"/>
          <w:szCs w:val="24"/>
        </w:rPr>
        <w:t>)- культурный герой древнекитайской мифологии</w:t>
      </w:r>
    </w:p>
  </w:footnote>
  <w:footnote w:id="123">
    <w:p w:rsidR="00B978B4" w:rsidRPr="00735F31" w:rsidRDefault="00B978B4" w:rsidP="00C557E5">
      <w:pPr>
        <w:pStyle w:val="a7"/>
        <w:rPr>
          <w:rFonts w:ascii="Times New Roman" w:hAnsi="Times New Roman" w:cs="Times New Roman"/>
          <w:sz w:val="24"/>
          <w:szCs w:val="24"/>
        </w:rPr>
      </w:pPr>
      <w:r>
        <w:rPr>
          <w:rStyle w:val="a9"/>
        </w:rPr>
        <w:footnoteRef/>
      </w:r>
      <w:r>
        <w:t xml:space="preserve"> </w:t>
      </w:r>
      <w:r w:rsidRPr="00735F31">
        <w:rPr>
          <w:rFonts w:ascii="Times New Roman" w:eastAsiaTheme="minorHAnsi" w:hAnsi="Times New Roman" w:cs="Times New Roman"/>
          <w:bCs/>
          <w:color w:val="000000" w:themeColor="text1"/>
          <w:kern w:val="0"/>
          <w:sz w:val="24"/>
          <w:szCs w:val="24"/>
        </w:rPr>
        <w:t xml:space="preserve">Философы </w:t>
      </w:r>
      <w:r w:rsidRPr="00735F31">
        <w:rPr>
          <w:rFonts w:ascii="Times New Roman" w:eastAsiaTheme="minorHAnsi" w:hAnsi="Times New Roman" w:cs="Times New Roman"/>
          <w:color w:val="000000" w:themeColor="text1"/>
          <w:kern w:val="0"/>
          <w:sz w:val="24"/>
          <w:szCs w:val="24"/>
        </w:rPr>
        <w:t xml:space="preserve">из </w:t>
      </w:r>
      <w:proofErr w:type="spellStart"/>
      <w:r w:rsidRPr="00735F31">
        <w:rPr>
          <w:rFonts w:ascii="Times New Roman" w:eastAsiaTheme="minorHAnsi" w:hAnsi="Times New Roman" w:cs="Times New Roman"/>
          <w:color w:val="000000" w:themeColor="text1"/>
          <w:kern w:val="0"/>
          <w:sz w:val="24"/>
          <w:szCs w:val="24"/>
        </w:rPr>
        <w:t>Хуайнани</w:t>
      </w:r>
      <w:proofErr w:type="spellEnd"/>
      <w:r w:rsidRPr="00735F31">
        <w:rPr>
          <w:rFonts w:ascii="Times New Roman" w:eastAsiaTheme="minorHAnsi" w:hAnsi="Times New Roman" w:cs="Times New Roman"/>
          <w:color w:val="000000" w:themeColor="text1"/>
          <w:kern w:val="0"/>
          <w:sz w:val="24"/>
          <w:szCs w:val="24"/>
        </w:rPr>
        <w:t xml:space="preserve"> / </w:t>
      </w:r>
      <w:proofErr w:type="spellStart"/>
      <w:r w:rsidRPr="00735F31">
        <w:rPr>
          <w:rFonts w:ascii="Times New Roman" w:eastAsiaTheme="minorHAnsi" w:hAnsi="Times New Roman" w:cs="Times New Roman"/>
          <w:color w:val="000000" w:themeColor="text1"/>
          <w:kern w:val="0"/>
          <w:sz w:val="24"/>
          <w:szCs w:val="24"/>
        </w:rPr>
        <w:t>Хуайнаньцзы</w:t>
      </w:r>
      <w:proofErr w:type="spellEnd"/>
      <w:r w:rsidRPr="00735F31">
        <w:rPr>
          <w:rFonts w:ascii="Times New Roman" w:eastAsiaTheme="minorHAnsi" w:hAnsi="Times New Roman" w:cs="Times New Roman"/>
          <w:color w:val="000000" w:themeColor="text1"/>
          <w:kern w:val="0"/>
          <w:sz w:val="24"/>
          <w:szCs w:val="24"/>
        </w:rPr>
        <w:t>. / Пер. Л.Е. Померанцевой. 54 с.</w:t>
      </w:r>
    </w:p>
  </w:footnote>
  <w:footnote w:id="124">
    <w:p w:rsidR="00B978B4" w:rsidRPr="00735F31" w:rsidRDefault="00B978B4" w:rsidP="00C557E5">
      <w:pPr>
        <w:widowControl/>
        <w:suppressAutoHyphens w:val="0"/>
        <w:autoSpaceDE w:val="0"/>
        <w:adjustRightInd w:val="0"/>
        <w:textAlignment w:val="auto"/>
        <w:rPr>
          <w:rFonts w:ascii="Times New Roman" w:eastAsiaTheme="minorHAnsi" w:hAnsi="Times New Roman" w:cs="Times New Roman"/>
          <w:bCs/>
          <w:kern w:val="0"/>
          <w:sz w:val="24"/>
          <w:szCs w:val="24"/>
        </w:rPr>
      </w:pPr>
      <w:r w:rsidRPr="00735F31">
        <w:rPr>
          <w:rStyle w:val="a9"/>
          <w:rFonts w:ascii="Times New Roman" w:hAnsi="Times New Roman" w:cs="Times New Roman"/>
          <w:sz w:val="24"/>
          <w:szCs w:val="24"/>
        </w:rPr>
        <w:footnoteRef/>
      </w:r>
      <w:r w:rsidRPr="00735F31">
        <w:rPr>
          <w:rFonts w:ascii="Times New Roman" w:hAnsi="Times New Roman" w:cs="Times New Roman"/>
          <w:sz w:val="24"/>
          <w:szCs w:val="24"/>
        </w:rPr>
        <w:t xml:space="preserve"> </w:t>
      </w:r>
      <w:r w:rsidRPr="007E5A73">
        <w:rPr>
          <w:rFonts w:ascii="Times New Roman" w:hAnsi="Times New Roman" w:cs="Times New Roman"/>
          <w:i/>
          <w:sz w:val="24"/>
          <w:szCs w:val="24"/>
        </w:rPr>
        <w:t>Ткаченко Г.А.</w:t>
      </w:r>
      <w:r w:rsidRPr="007E5A73">
        <w:rPr>
          <w:rFonts w:ascii="Times New Roman" w:hAnsi="Times New Roman" w:cs="Times New Roman"/>
          <w:sz w:val="24"/>
          <w:szCs w:val="24"/>
        </w:rPr>
        <w:t xml:space="preserve"> Космос, музыка, ритуал. Миф и эстетика в «</w:t>
      </w:r>
      <w:proofErr w:type="spellStart"/>
      <w:r w:rsidRPr="007E5A73">
        <w:rPr>
          <w:rFonts w:ascii="Times New Roman" w:hAnsi="Times New Roman" w:cs="Times New Roman"/>
          <w:sz w:val="24"/>
          <w:szCs w:val="24"/>
        </w:rPr>
        <w:t>Люйши</w:t>
      </w:r>
      <w:proofErr w:type="spellEnd"/>
      <w:r w:rsidRPr="007E5A73">
        <w:rPr>
          <w:rFonts w:ascii="Times New Roman" w:hAnsi="Times New Roman" w:cs="Times New Roman"/>
          <w:sz w:val="24"/>
          <w:szCs w:val="24"/>
        </w:rPr>
        <w:t xml:space="preserve"> </w:t>
      </w:r>
      <w:proofErr w:type="spellStart"/>
      <w:r w:rsidRPr="007E5A73">
        <w:rPr>
          <w:rFonts w:ascii="Times New Roman" w:hAnsi="Times New Roman" w:cs="Times New Roman"/>
          <w:sz w:val="24"/>
          <w:szCs w:val="24"/>
        </w:rPr>
        <w:t>чуньцю</w:t>
      </w:r>
      <w:proofErr w:type="spellEnd"/>
      <w:r w:rsidRPr="007E5A73">
        <w:rPr>
          <w:rFonts w:ascii="Times New Roman" w:hAnsi="Times New Roman" w:cs="Times New Roman"/>
          <w:sz w:val="24"/>
          <w:szCs w:val="24"/>
        </w:rPr>
        <w:t>».</w:t>
      </w:r>
      <w:r w:rsidRPr="007E5A73">
        <w:rPr>
          <w:sz w:val="24"/>
          <w:szCs w:val="24"/>
        </w:rPr>
        <w:t xml:space="preserve"> – </w:t>
      </w:r>
      <w:r w:rsidRPr="007E5A73">
        <w:rPr>
          <w:rFonts w:ascii="Times New Roman" w:hAnsi="Times New Roman" w:cs="Times New Roman"/>
          <w:sz w:val="24"/>
          <w:szCs w:val="24"/>
        </w:rPr>
        <w:t>М.: Наука. Главная редакция восточной литературы, 1990. 52 с.</w:t>
      </w:r>
    </w:p>
  </w:footnote>
  <w:footnote w:id="125">
    <w:p w:rsidR="00B978B4" w:rsidRPr="00735F31" w:rsidRDefault="00B978B4" w:rsidP="00C557E5">
      <w:pPr>
        <w:pStyle w:val="a7"/>
        <w:rPr>
          <w:rFonts w:ascii="Times New Roman" w:hAnsi="Times New Roman" w:cs="Times New Roman"/>
          <w:sz w:val="24"/>
          <w:szCs w:val="24"/>
        </w:rPr>
      </w:pPr>
      <w:r w:rsidRPr="00735F31">
        <w:rPr>
          <w:rStyle w:val="a9"/>
          <w:rFonts w:ascii="Times New Roman" w:hAnsi="Times New Roman" w:cs="Times New Roman"/>
          <w:sz w:val="24"/>
          <w:szCs w:val="24"/>
        </w:rPr>
        <w:footnoteRef/>
      </w:r>
      <w:r w:rsidRPr="00735F31">
        <w:rPr>
          <w:rFonts w:ascii="Times New Roman" w:hAnsi="Times New Roman" w:cs="Times New Roman"/>
          <w:sz w:val="24"/>
          <w:szCs w:val="24"/>
        </w:rPr>
        <w:t xml:space="preserve"> </w:t>
      </w:r>
      <w:r w:rsidRPr="00735F31">
        <w:rPr>
          <w:rFonts w:ascii="Times New Roman" w:eastAsiaTheme="minorHAnsi" w:hAnsi="Times New Roman" w:cs="Times New Roman"/>
          <w:bCs/>
          <w:color w:val="000000" w:themeColor="text1"/>
          <w:kern w:val="0"/>
          <w:sz w:val="24"/>
          <w:szCs w:val="24"/>
        </w:rPr>
        <w:t xml:space="preserve">Философы </w:t>
      </w:r>
      <w:r w:rsidRPr="00735F31">
        <w:rPr>
          <w:rFonts w:ascii="Times New Roman" w:eastAsiaTheme="minorHAnsi" w:hAnsi="Times New Roman" w:cs="Times New Roman"/>
          <w:color w:val="000000" w:themeColor="text1"/>
          <w:kern w:val="0"/>
          <w:sz w:val="24"/>
          <w:szCs w:val="24"/>
        </w:rPr>
        <w:t xml:space="preserve">из </w:t>
      </w:r>
      <w:proofErr w:type="spellStart"/>
      <w:r w:rsidRPr="00735F31">
        <w:rPr>
          <w:rFonts w:ascii="Times New Roman" w:eastAsiaTheme="minorHAnsi" w:hAnsi="Times New Roman" w:cs="Times New Roman"/>
          <w:color w:val="000000" w:themeColor="text1"/>
          <w:kern w:val="0"/>
          <w:sz w:val="24"/>
          <w:szCs w:val="24"/>
        </w:rPr>
        <w:t>Хуайнани</w:t>
      </w:r>
      <w:proofErr w:type="spellEnd"/>
      <w:r w:rsidRPr="00735F31">
        <w:rPr>
          <w:rFonts w:ascii="Times New Roman" w:eastAsiaTheme="minorHAnsi" w:hAnsi="Times New Roman" w:cs="Times New Roman"/>
          <w:color w:val="000000" w:themeColor="text1"/>
          <w:kern w:val="0"/>
          <w:sz w:val="24"/>
          <w:szCs w:val="24"/>
        </w:rPr>
        <w:t xml:space="preserve"> / </w:t>
      </w:r>
      <w:proofErr w:type="spellStart"/>
      <w:r w:rsidRPr="00735F31">
        <w:rPr>
          <w:rFonts w:ascii="Times New Roman" w:eastAsiaTheme="minorHAnsi" w:hAnsi="Times New Roman" w:cs="Times New Roman"/>
          <w:color w:val="000000" w:themeColor="text1"/>
          <w:kern w:val="0"/>
          <w:sz w:val="24"/>
          <w:szCs w:val="24"/>
        </w:rPr>
        <w:t>Хуайнаньцзы</w:t>
      </w:r>
      <w:proofErr w:type="spellEnd"/>
      <w:r w:rsidRPr="00735F31">
        <w:rPr>
          <w:rFonts w:ascii="Times New Roman" w:eastAsiaTheme="minorHAnsi" w:hAnsi="Times New Roman" w:cs="Times New Roman"/>
          <w:color w:val="000000" w:themeColor="text1"/>
          <w:kern w:val="0"/>
          <w:sz w:val="24"/>
          <w:szCs w:val="24"/>
        </w:rPr>
        <w:t>. / Пер. Л.Е. Померанцевой. 53 с.</w:t>
      </w:r>
    </w:p>
  </w:footnote>
  <w:footnote w:id="126">
    <w:p w:rsidR="00B978B4" w:rsidRDefault="00B978B4" w:rsidP="00C557E5">
      <w:pPr>
        <w:pStyle w:val="a7"/>
      </w:pPr>
      <w:r w:rsidRPr="00735F31">
        <w:rPr>
          <w:rStyle w:val="a9"/>
          <w:rFonts w:ascii="Times New Roman" w:hAnsi="Times New Roman" w:cs="Times New Roman"/>
          <w:sz w:val="24"/>
          <w:szCs w:val="24"/>
        </w:rPr>
        <w:footnoteRef/>
      </w:r>
      <w:r w:rsidRPr="00735F31">
        <w:rPr>
          <w:rFonts w:ascii="Times New Roman" w:hAnsi="Times New Roman" w:cs="Times New Roman"/>
          <w:sz w:val="24"/>
          <w:szCs w:val="24"/>
        </w:rPr>
        <w:t xml:space="preserve"> Другие названия: </w:t>
      </w:r>
      <w:r w:rsidRPr="00735F31">
        <w:rPr>
          <w:rFonts w:ascii="Times New Roman" w:hAnsi="Times New Roman" w:cs="Times New Roman"/>
          <w:color w:val="000000"/>
          <w:sz w:val="24"/>
          <w:szCs w:val="24"/>
        </w:rPr>
        <w:t>Инь-</w:t>
      </w:r>
      <w:proofErr w:type="spellStart"/>
      <w:r w:rsidRPr="00735F31">
        <w:rPr>
          <w:rFonts w:ascii="Times New Roman" w:hAnsi="Times New Roman" w:cs="Times New Roman"/>
          <w:color w:val="000000"/>
          <w:sz w:val="24"/>
          <w:szCs w:val="24"/>
        </w:rPr>
        <w:t>син</w:t>
      </w:r>
      <w:proofErr w:type="spellEnd"/>
      <w:r w:rsidRPr="00735F31">
        <w:rPr>
          <w:rFonts w:ascii="Times New Roman" w:hAnsi="Times New Roman" w:cs="Times New Roman"/>
          <w:color w:val="000000"/>
          <w:sz w:val="24"/>
          <w:szCs w:val="24"/>
        </w:rPr>
        <w:t xml:space="preserve"> — «Величественная звезда», Тай-</w:t>
      </w:r>
      <w:proofErr w:type="spellStart"/>
      <w:r w:rsidRPr="00735F31">
        <w:rPr>
          <w:rFonts w:ascii="Times New Roman" w:hAnsi="Times New Roman" w:cs="Times New Roman"/>
          <w:color w:val="000000"/>
          <w:sz w:val="24"/>
          <w:szCs w:val="24"/>
        </w:rPr>
        <w:t>чжэн</w:t>
      </w:r>
      <w:proofErr w:type="spellEnd"/>
      <w:r w:rsidRPr="00735F31">
        <w:rPr>
          <w:rFonts w:ascii="Times New Roman" w:hAnsi="Times New Roman" w:cs="Times New Roman"/>
          <w:color w:val="000000"/>
          <w:sz w:val="24"/>
          <w:szCs w:val="24"/>
        </w:rPr>
        <w:t xml:space="preserve"> — «Великое начало», Ин-</w:t>
      </w:r>
      <w:proofErr w:type="spellStart"/>
      <w:r w:rsidRPr="00735F31">
        <w:rPr>
          <w:rFonts w:ascii="Times New Roman" w:hAnsi="Times New Roman" w:cs="Times New Roman"/>
          <w:color w:val="000000"/>
          <w:sz w:val="24"/>
          <w:szCs w:val="24"/>
        </w:rPr>
        <w:t>син</w:t>
      </w:r>
      <w:proofErr w:type="spellEnd"/>
      <w:r w:rsidRPr="00735F31">
        <w:rPr>
          <w:rFonts w:ascii="Times New Roman" w:hAnsi="Times New Roman" w:cs="Times New Roman"/>
          <w:color w:val="000000"/>
          <w:sz w:val="24"/>
          <w:szCs w:val="24"/>
        </w:rPr>
        <w:t xml:space="preserve"> — «Звезда военных», </w:t>
      </w:r>
      <w:proofErr w:type="spellStart"/>
      <w:r w:rsidRPr="00735F31">
        <w:rPr>
          <w:rFonts w:ascii="Times New Roman" w:hAnsi="Times New Roman" w:cs="Times New Roman"/>
          <w:color w:val="000000"/>
          <w:sz w:val="24"/>
          <w:szCs w:val="24"/>
        </w:rPr>
        <w:t>Гуань-син</w:t>
      </w:r>
      <w:proofErr w:type="spellEnd"/>
      <w:r w:rsidRPr="00735F31">
        <w:rPr>
          <w:rFonts w:ascii="Times New Roman" w:hAnsi="Times New Roman" w:cs="Times New Roman"/>
          <w:color w:val="000000"/>
          <w:sz w:val="24"/>
          <w:szCs w:val="24"/>
        </w:rPr>
        <w:t xml:space="preserve"> — «Всевидящая звезда», </w:t>
      </w:r>
      <w:proofErr w:type="spellStart"/>
      <w:r w:rsidRPr="00735F31">
        <w:rPr>
          <w:rFonts w:ascii="Times New Roman" w:hAnsi="Times New Roman" w:cs="Times New Roman"/>
          <w:color w:val="000000"/>
          <w:sz w:val="24"/>
          <w:szCs w:val="24"/>
        </w:rPr>
        <w:t>Гун-син</w:t>
      </w:r>
      <w:proofErr w:type="spellEnd"/>
      <w:r w:rsidRPr="00735F31">
        <w:rPr>
          <w:rFonts w:ascii="Times New Roman" w:hAnsi="Times New Roman" w:cs="Times New Roman"/>
          <w:color w:val="000000"/>
          <w:sz w:val="24"/>
          <w:szCs w:val="24"/>
        </w:rPr>
        <w:t xml:space="preserve"> — «Дворцовая звезда», Мин-</w:t>
      </w:r>
      <w:proofErr w:type="spellStart"/>
      <w:r w:rsidRPr="00735F31">
        <w:rPr>
          <w:rFonts w:ascii="Times New Roman" w:hAnsi="Times New Roman" w:cs="Times New Roman"/>
          <w:color w:val="000000"/>
          <w:sz w:val="24"/>
          <w:szCs w:val="24"/>
        </w:rPr>
        <w:t>син</w:t>
      </w:r>
      <w:proofErr w:type="spellEnd"/>
      <w:r w:rsidRPr="00735F31">
        <w:rPr>
          <w:rFonts w:ascii="Times New Roman" w:hAnsi="Times New Roman" w:cs="Times New Roman"/>
          <w:color w:val="000000"/>
          <w:sz w:val="24"/>
          <w:szCs w:val="24"/>
        </w:rPr>
        <w:t xml:space="preserve"> — «Блестящая звезда», Да-</w:t>
      </w:r>
      <w:proofErr w:type="spellStart"/>
      <w:r w:rsidRPr="00735F31">
        <w:rPr>
          <w:rFonts w:ascii="Times New Roman" w:hAnsi="Times New Roman" w:cs="Times New Roman"/>
          <w:color w:val="000000"/>
          <w:sz w:val="24"/>
          <w:szCs w:val="24"/>
        </w:rPr>
        <w:t>шуай</w:t>
      </w:r>
      <w:proofErr w:type="spellEnd"/>
      <w:r w:rsidRPr="00735F31">
        <w:rPr>
          <w:rFonts w:ascii="Times New Roman" w:hAnsi="Times New Roman" w:cs="Times New Roman"/>
          <w:color w:val="000000"/>
          <w:sz w:val="24"/>
          <w:szCs w:val="24"/>
        </w:rPr>
        <w:t xml:space="preserve"> — «Великий упадок», Да-</w:t>
      </w:r>
      <w:proofErr w:type="spellStart"/>
      <w:r w:rsidRPr="00735F31">
        <w:rPr>
          <w:rFonts w:ascii="Times New Roman" w:hAnsi="Times New Roman" w:cs="Times New Roman"/>
          <w:color w:val="000000"/>
          <w:sz w:val="24"/>
          <w:szCs w:val="24"/>
        </w:rPr>
        <w:t>цзэ</w:t>
      </w:r>
      <w:proofErr w:type="spellEnd"/>
      <w:r w:rsidRPr="00735F31">
        <w:rPr>
          <w:rFonts w:ascii="Times New Roman" w:hAnsi="Times New Roman" w:cs="Times New Roman"/>
          <w:color w:val="000000"/>
          <w:sz w:val="24"/>
          <w:szCs w:val="24"/>
        </w:rPr>
        <w:t xml:space="preserve"> — «Великое благодеяние», </w:t>
      </w:r>
      <w:proofErr w:type="spellStart"/>
      <w:r w:rsidRPr="00735F31">
        <w:rPr>
          <w:rFonts w:ascii="Times New Roman" w:hAnsi="Times New Roman" w:cs="Times New Roman"/>
          <w:color w:val="000000"/>
          <w:sz w:val="24"/>
          <w:szCs w:val="24"/>
        </w:rPr>
        <w:t>Чжун-син</w:t>
      </w:r>
      <w:proofErr w:type="spellEnd"/>
      <w:r w:rsidRPr="00735F31">
        <w:rPr>
          <w:rFonts w:ascii="Times New Roman" w:hAnsi="Times New Roman" w:cs="Times New Roman"/>
          <w:color w:val="000000"/>
          <w:sz w:val="24"/>
          <w:szCs w:val="24"/>
        </w:rPr>
        <w:t xml:space="preserve"> — «Звезда конца [жизни]», Да-</w:t>
      </w:r>
      <w:proofErr w:type="spellStart"/>
      <w:r w:rsidRPr="00735F31">
        <w:rPr>
          <w:rFonts w:ascii="Times New Roman" w:hAnsi="Times New Roman" w:cs="Times New Roman"/>
          <w:color w:val="000000"/>
          <w:sz w:val="24"/>
          <w:szCs w:val="24"/>
        </w:rPr>
        <w:t>сян</w:t>
      </w:r>
      <w:proofErr w:type="spellEnd"/>
      <w:r w:rsidRPr="00735F31">
        <w:rPr>
          <w:rFonts w:ascii="Times New Roman" w:hAnsi="Times New Roman" w:cs="Times New Roman"/>
          <w:color w:val="000000"/>
          <w:sz w:val="24"/>
          <w:szCs w:val="24"/>
        </w:rPr>
        <w:t xml:space="preserve"> — «Великий советник», </w:t>
      </w:r>
      <w:proofErr w:type="spellStart"/>
      <w:r w:rsidRPr="00735F31">
        <w:rPr>
          <w:rFonts w:ascii="Times New Roman" w:hAnsi="Times New Roman" w:cs="Times New Roman"/>
          <w:color w:val="000000"/>
          <w:sz w:val="24"/>
          <w:szCs w:val="24"/>
        </w:rPr>
        <w:t>Тянь-хао</w:t>
      </w:r>
      <w:proofErr w:type="spellEnd"/>
      <w:r w:rsidRPr="00735F31">
        <w:rPr>
          <w:rFonts w:ascii="Times New Roman" w:hAnsi="Times New Roman" w:cs="Times New Roman"/>
          <w:color w:val="000000"/>
          <w:sz w:val="24"/>
          <w:szCs w:val="24"/>
        </w:rPr>
        <w:t xml:space="preserve"> — «Великая беспредельность», </w:t>
      </w:r>
      <w:proofErr w:type="spellStart"/>
      <w:r w:rsidRPr="00735F31">
        <w:rPr>
          <w:rFonts w:ascii="Times New Roman" w:hAnsi="Times New Roman" w:cs="Times New Roman"/>
          <w:color w:val="000000"/>
          <w:sz w:val="24"/>
          <w:szCs w:val="24"/>
        </w:rPr>
        <w:t>Сюй-син</w:t>
      </w:r>
      <w:proofErr w:type="spellEnd"/>
      <w:r w:rsidRPr="00735F31">
        <w:rPr>
          <w:rFonts w:ascii="Times New Roman" w:hAnsi="Times New Roman" w:cs="Times New Roman"/>
          <w:color w:val="000000"/>
          <w:sz w:val="24"/>
          <w:szCs w:val="24"/>
        </w:rPr>
        <w:t xml:space="preserve"> — «Звезда-прибежище», </w:t>
      </w:r>
      <w:proofErr w:type="spellStart"/>
      <w:r w:rsidRPr="00735F31">
        <w:rPr>
          <w:rFonts w:ascii="Times New Roman" w:hAnsi="Times New Roman" w:cs="Times New Roman"/>
          <w:color w:val="000000"/>
          <w:sz w:val="24"/>
          <w:szCs w:val="24"/>
        </w:rPr>
        <w:t>Юэ-вэй</w:t>
      </w:r>
      <w:proofErr w:type="spellEnd"/>
      <w:r w:rsidRPr="00735F31">
        <w:rPr>
          <w:rFonts w:ascii="Times New Roman" w:hAnsi="Times New Roman" w:cs="Times New Roman"/>
          <w:color w:val="000000"/>
          <w:sz w:val="24"/>
          <w:szCs w:val="24"/>
        </w:rPr>
        <w:t xml:space="preserve"> — «Лунный уток», Да-</w:t>
      </w:r>
      <w:proofErr w:type="spellStart"/>
      <w:r w:rsidRPr="00735F31">
        <w:rPr>
          <w:rFonts w:ascii="Times New Roman" w:hAnsi="Times New Roman" w:cs="Times New Roman"/>
          <w:color w:val="000000"/>
          <w:sz w:val="24"/>
          <w:szCs w:val="24"/>
        </w:rPr>
        <w:t>бо</w:t>
      </w:r>
      <w:proofErr w:type="spellEnd"/>
      <w:r w:rsidRPr="00735F31">
        <w:rPr>
          <w:rFonts w:ascii="Times New Roman" w:hAnsi="Times New Roman" w:cs="Times New Roman"/>
          <w:color w:val="000000"/>
          <w:sz w:val="24"/>
          <w:szCs w:val="24"/>
        </w:rPr>
        <w:t xml:space="preserve"> («Большая белая»)</w:t>
      </w:r>
    </w:p>
  </w:footnote>
  <w:footnote w:id="127">
    <w:p w:rsidR="00B978B4" w:rsidRPr="00735F31" w:rsidRDefault="00B978B4" w:rsidP="00C557E5">
      <w:pPr>
        <w:pStyle w:val="a7"/>
        <w:rPr>
          <w:rFonts w:ascii="Times New Roman" w:hAnsi="Times New Roman" w:cs="Times New Roman"/>
          <w:sz w:val="24"/>
          <w:szCs w:val="24"/>
        </w:rPr>
      </w:pPr>
      <w:r>
        <w:rPr>
          <w:rStyle w:val="a9"/>
        </w:rPr>
        <w:footnoteRef/>
      </w:r>
      <w:r>
        <w:t xml:space="preserve"> </w:t>
      </w:r>
      <w:proofErr w:type="spellStart"/>
      <w:r w:rsidRPr="00735F31">
        <w:rPr>
          <w:rFonts w:ascii="Times New Roman" w:hAnsi="Times New Roman" w:cs="Times New Roman"/>
          <w:i/>
          <w:sz w:val="24"/>
          <w:szCs w:val="24"/>
          <w:shd w:val="clear" w:color="auto" w:fill="FFFFFF"/>
        </w:rPr>
        <w:t>Сыма</w:t>
      </w:r>
      <w:proofErr w:type="spellEnd"/>
      <w:r w:rsidRPr="00735F31">
        <w:rPr>
          <w:rFonts w:ascii="Times New Roman" w:hAnsi="Times New Roman" w:cs="Times New Roman"/>
          <w:i/>
          <w:sz w:val="24"/>
          <w:szCs w:val="24"/>
          <w:shd w:val="clear" w:color="auto" w:fill="FFFFFF"/>
        </w:rPr>
        <w:t xml:space="preserve"> </w:t>
      </w:r>
      <w:proofErr w:type="spellStart"/>
      <w:r w:rsidRPr="00735F31">
        <w:rPr>
          <w:rFonts w:ascii="Times New Roman" w:hAnsi="Times New Roman" w:cs="Times New Roman"/>
          <w:i/>
          <w:sz w:val="24"/>
          <w:szCs w:val="24"/>
          <w:shd w:val="clear" w:color="auto" w:fill="FFFFFF"/>
        </w:rPr>
        <w:t>Цянь</w:t>
      </w:r>
      <w:proofErr w:type="spellEnd"/>
      <w:r w:rsidRPr="00735F31">
        <w:rPr>
          <w:rFonts w:ascii="Times New Roman" w:hAnsi="Times New Roman" w:cs="Times New Roman"/>
          <w:sz w:val="24"/>
          <w:szCs w:val="24"/>
          <w:shd w:val="clear" w:color="auto" w:fill="FFFFFF"/>
        </w:rPr>
        <w:t xml:space="preserve">. Исторические записки (Ши </w:t>
      </w:r>
      <w:proofErr w:type="spellStart"/>
      <w:r w:rsidRPr="00735F31">
        <w:rPr>
          <w:rFonts w:ascii="Times New Roman" w:hAnsi="Times New Roman" w:cs="Times New Roman"/>
          <w:sz w:val="24"/>
          <w:szCs w:val="24"/>
          <w:shd w:val="clear" w:color="auto" w:fill="FFFFFF"/>
        </w:rPr>
        <w:t>цзи</w:t>
      </w:r>
      <w:proofErr w:type="spellEnd"/>
      <w:r w:rsidRPr="00735F31">
        <w:rPr>
          <w:rFonts w:ascii="Times New Roman" w:hAnsi="Times New Roman" w:cs="Times New Roman"/>
          <w:sz w:val="24"/>
          <w:szCs w:val="24"/>
          <w:shd w:val="clear" w:color="auto" w:fill="FFFFFF"/>
        </w:rPr>
        <w:t xml:space="preserve">), Т. IV. /Пер. с китайского, предисл. и </w:t>
      </w:r>
      <w:proofErr w:type="spellStart"/>
      <w:r w:rsidRPr="00735F31">
        <w:rPr>
          <w:rFonts w:ascii="Times New Roman" w:hAnsi="Times New Roman" w:cs="Times New Roman"/>
          <w:sz w:val="24"/>
          <w:szCs w:val="24"/>
          <w:shd w:val="clear" w:color="auto" w:fill="FFFFFF"/>
        </w:rPr>
        <w:t>коммент</w:t>
      </w:r>
      <w:proofErr w:type="spellEnd"/>
      <w:r w:rsidRPr="00735F31">
        <w:rPr>
          <w:rFonts w:ascii="Times New Roman" w:hAnsi="Times New Roman" w:cs="Times New Roman"/>
          <w:sz w:val="24"/>
          <w:szCs w:val="24"/>
          <w:shd w:val="clear" w:color="auto" w:fill="FFFFFF"/>
        </w:rPr>
        <w:t>. Р. В. Вяткина</w:t>
      </w:r>
      <w:r>
        <w:rPr>
          <w:rFonts w:ascii="Times New Roman" w:hAnsi="Times New Roman" w:cs="Times New Roman"/>
          <w:sz w:val="24"/>
          <w:szCs w:val="24"/>
          <w:shd w:val="clear" w:color="auto" w:fill="FFFFFF"/>
        </w:rPr>
        <w:t>.</w:t>
      </w:r>
      <w:r w:rsidRPr="00735F31">
        <w:rPr>
          <w:rFonts w:ascii="Times New Roman" w:hAnsi="Times New Roman" w:cs="Times New Roman"/>
          <w:sz w:val="24"/>
          <w:szCs w:val="24"/>
          <w:shd w:val="clear" w:color="auto" w:fill="FFFFFF"/>
        </w:rPr>
        <w:t xml:space="preserve"> 131 с.</w:t>
      </w:r>
    </w:p>
  </w:footnote>
  <w:footnote w:id="128">
    <w:p w:rsidR="00B978B4" w:rsidRPr="00735F31" w:rsidRDefault="00B978B4" w:rsidP="00C557E5">
      <w:pPr>
        <w:pStyle w:val="a7"/>
        <w:rPr>
          <w:rFonts w:ascii="Times New Roman" w:hAnsi="Times New Roman" w:cs="Times New Roman"/>
          <w:sz w:val="24"/>
          <w:szCs w:val="24"/>
        </w:rPr>
      </w:pPr>
      <w:r w:rsidRPr="00735F31">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w:t>
      </w:r>
      <w:r w:rsidRPr="00661622">
        <w:rPr>
          <w:rFonts w:ascii="Times New Roman" w:hAnsi="Times New Roman" w:cs="Times New Roman"/>
          <w:i/>
          <w:sz w:val="24"/>
          <w:szCs w:val="24"/>
        </w:rPr>
        <w:t xml:space="preserve">Юань </w:t>
      </w:r>
      <w:proofErr w:type="spellStart"/>
      <w:r w:rsidRPr="00661622">
        <w:rPr>
          <w:rFonts w:ascii="Times New Roman" w:hAnsi="Times New Roman" w:cs="Times New Roman"/>
          <w:i/>
          <w:sz w:val="24"/>
          <w:szCs w:val="24"/>
        </w:rPr>
        <w:t>Кэ</w:t>
      </w:r>
      <w:proofErr w:type="spellEnd"/>
      <w:r w:rsidRPr="00661622">
        <w:rPr>
          <w:rFonts w:ascii="Times New Roman" w:hAnsi="Times New Roman" w:cs="Times New Roman"/>
          <w:i/>
          <w:sz w:val="24"/>
          <w:szCs w:val="24"/>
        </w:rPr>
        <w:t>.</w:t>
      </w:r>
      <w:r w:rsidRPr="00661622">
        <w:rPr>
          <w:rFonts w:ascii="Times New Roman" w:hAnsi="Times New Roman" w:cs="Times New Roman"/>
          <w:sz w:val="24"/>
          <w:szCs w:val="24"/>
        </w:rPr>
        <w:t xml:space="preserve"> Мифы древнего Китая / Пер. с китайского Е. И. </w:t>
      </w:r>
      <w:proofErr w:type="spellStart"/>
      <w:r w:rsidRPr="00661622">
        <w:rPr>
          <w:rFonts w:ascii="Times New Roman" w:hAnsi="Times New Roman" w:cs="Times New Roman"/>
          <w:sz w:val="24"/>
          <w:szCs w:val="24"/>
        </w:rPr>
        <w:t>Лубо</w:t>
      </w:r>
      <w:proofErr w:type="spellEnd"/>
      <w:r w:rsidRPr="00661622">
        <w:rPr>
          <w:rFonts w:ascii="Times New Roman" w:hAnsi="Times New Roman" w:cs="Times New Roman"/>
          <w:sz w:val="24"/>
          <w:szCs w:val="24"/>
        </w:rPr>
        <w:t xml:space="preserve">-Лесниченко, Е. В. </w:t>
      </w:r>
      <w:proofErr w:type="spellStart"/>
      <w:r w:rsidRPr="00661622">
        <w:rPr>
          <w:rFonts w:ascii="Times New Roman" w:hAnsi="Times New Roman" w:cs="Times New Roman"/>
          <w:sz w:val="24"/>
          <w:szCs w:val="24"/>
        </w:rPr>
        <w:t>Пузицкого</w:t>
      </w:r>
      <w:proofErr w:type="spellEnd"/>
      <w:r w:rsidRPr="00661622">
        <w:rPr>
          <w:rFonts w:ascii="Times New Roman" w:hAnsi="Times New Roman" w:cs="Times New Roman"/>
          <w:sz w:val="24"/>
          <w:szCs w:val="24"/>
        </w:rPr>
        <w:t xml:space="preserve"> и В. Ф. Сорокина. Изд. 2 - М.: Наука. 1987. 64 с.</w:t>
      </w:r>
    </w:p>
  </w:footnote>
  <w:footnote w:id="129">
    <w:p w:rsidR="00B978B4" w:rsidRPr="00735F31" w:rsidRDefault="00B978B4" w:rsidP="00C557E5">
      <w:pPr>
        <w:pStyle w:val="a7"/>
        <w:rPr>
          <w:rFonts w:ascii="Times New Roman" w:hAnsi="Times New Roman" w:cs="Times New Roman"/>
          <w:sz w:val="24"/>
          <w:szCs w:val="24"/>
        </w:rPr>
      </w:pPr>
      <w:r w:rsidRPr="00735F31">
        <w:rPr>
          <w:rStyle w:val="a9"/>
          <w:rFonts w:ascii="Times New Roman" w:hAnsi="Times New Roman" w:cs="Times New Roman"/>
          <w:sz w:val="24"/>
          <w:szCs w:val="24"/>
        </w:rPr>
        <w:footnoteRef/>
      </w:r>
      <w:r w:rsidRPr="00735F31">
        <w:rPr>
          <w:rFonts w:ascii="Times New Roman" w:hAnsi="Times New Roman" w:cs="Times New Roman"/>
          <w:sz w:val="24"/>
          <w:szCs w:val="24"/>
        </w:rPr>
        <w:t xml:space="preserve"> </w:t>
      </w:r>
      <w:r w:rsidRPr="00735F31">
        <w:rPr>
          <w:rFonts w:ascii="Times New Roman" w:eastAsiaTheme="minorHAnsi" w:hAnsi="Times New Roman" w:cs="Times New Roman"/>
          <w:bCs/>
          <w:color w:val="000000" w:themeColor="text1"/>
          <w:kern w:val="0"/>
          <w:sz w:val="24"/>
          <w:szCs w:val="24"/>
        </w:rPr>
        <w:t xml:space="preserve">Философы </w:t>
      </w:r>
      <w:r w:rsidRPr="00735F31">
        <w:rPr>
          <w:rFonts w:ascii="Times New Roman" w:eastAsiaTheme="minorHAnsi" w:hAnsi="Times New Roman" w:cs="Times New Roman"/>
          <w:color w:val="000000" w:themeColor="text1"/>
          <w:kern w:val="0"/>
          <w:sz w:val="24"/>
          <w:szCs w:val="24"/>
        </w:rPr>
        <w:t xml:space="preserve">из </w:t>
      </w:r>
      <w:proofErr w:type="spellStart"/>
      <w:r w:rsidRPr="00735F31">
        <w:rPr>
          <w:rFonts w:ascii="Times New Roman" w:eastAsiaTheme="minorHAnsi" w:hAnsi="Times New Roman" w:cs="Times New Roman"/>
          <w:color w:val="000000" w:themeColor="text1"/>
          <w:kern w:val="0"/>
          <w:sz w:val="24"/>
          <w:szCs w:val="24"/>
        </w:rPr>
        <w:t>Хуайнани</w:t>
      </w:r>
      <w:proofErr w:type="spellEnd"/>
      <w:r w:rsidRPr="00735F31">
        <w:rPr>
          <w:rFonts w:ascii="Times New Roman" w:eastAsiaTheme="minorHAnsi" w:hAnsi="Times New Roman" w:cs="Times New Roman"/>
          <w:color w:val="000000" w:themeColor="text1"/>
          <w:kern w:val="0"/>
          <w:sz w:val="24"/>
          <w:szCs w:val="24"/>
        </w:rPr>
        <w:t xml:space="preserve"> / </w:t>
      </w:r>
      <w:proofErr w:type="spellStart"/>
      <w:r w:rsidRPr="00735F31">
        <w:rPr>
          <w:rFonts w:ascii="Times New Roman" w:eastAsiaTheme="minorHAnsi" w:hAnsi="Times New Roman" w:cs="Times New Roman"/>
          <w:color w:val="000000" w:themeColor="text1"/>
          <w:kern w:val="0"/>
          <w:sz w:val="24"/>
          <w:szCs w:val="24"/>
        </w:rPr>
        <w:t>Хуайнаньцзы</w:t>
      </w:r>
      <w:proofErr w:type="spellEnd"/>
      <w:r w:rsidRPr="00735F31">
        <w:rPr>
          <w:rFonts w:ascii="Times New Roman" w:eastAsiaTheme="minorHAnsi" w:hAnsi="Times New Roman" w:cs="Times New Roman"/>
          <w:color w:val="000000" w:themeColor="text1"/>
          <w:kern w:val="0"/>
          <w:sz w:val="24"/>
          <w:szCs w:val="24"/>
        </w:rPr>
        <w:t xml:space="preserve">. / Пер. Л.Е. Померанцевой. </w:t>
      </w:r>
      <w:r>
        <w:rPr>
          <w:rFonts w:ascii="Times New Roman" w:eastAsiaTheme="minorHAnsi" w:hAnsi="Times New Roman" w:cs="Times New Roman"/>
          <w:color w:val="000000" w:themeColor="text1"/>
          <w:kern w:val="0"/>
          <w:sz w:val="24"/>
          <w:szCs w:val="24"/>
        </w:rPr>
        <w:t>54 с.</w:t>
      </w:r>
    </w:p>
  </w:footnote>
  <w:footnote w:id="130">
    <w:p w:rsidR="00B978B4" w:rsidRPr="00735F31" w:rsidRDefault="00B978B4" w:rsidP="00C557E5">
      <w:pPr>
        <w:pStyle w:val="a7"/>
        <w:rPr>
          <w:rFonts w:ascii="Times New Roman" w:hAnsi="Times New Roman" w:cs="Times New Roman"/>
          <w:sz w:val="24"/>
          <w:szCs w:val="24"/>
        </w:rPr>
      </w:pPr>
      <w:r w:rsidRPr="00735F31">
        <w:rPr>
          <w:rStyle w:val="a9"/>
          <w:rFonts w:ascii="Times New Roman" w:hAnsi="Times New Roman" w:cs="Times New Roman"/>
          <w:sz w:val="24"/>
          <w:szCs w:val="24"/>
        </w:rPr>
        <w:footnoteRef/>
      </w:r>
      <w:r w:rsidRPr="00735F31">
        <w:rPr>
          <w:rFonts w:ascii="Times New Roman" w:hAnsi="Times New Roman" w:cs="Times New Roman"/>
          <w:sz w:val="24"/>
          <w:szCs w:val="24"/>
        </w:rPr>
        <w:t xml:space="preserve"> </w:t>
      </w:r>
      <w:proofErr w:type="spellStart"/>
      <w:r w:rsidRPr="00735F31">
        <w:rPr>
          <w:rFonts w:ascii="Times New Roman" w:hAnsi="Times New Roman" w:cs="Times New Roman"/>
          <w:i/>
          <w:sz w:val="24"/>
          <w:szCs w:val="24"/>
          <w:shd w:val="clear" w:color="auto" w:fill="FFFFFF"/>
        </w:rPr>
        <w:t>Сыма</w:t>
      </w:r>
      <w:proofErr w:type="spellEnd"/>
      <w:r w:rsidRPr="00735F31">
        <w:rPr>
          <w:rFonts w:ascii="Times New Roman" w:hAnsi="Times New Roman" w:cs="Times New Roman"/>
          <w:i/>
          <w:sz w:val="24"/>
          <w:szCs w:val="24"/>
          <w:shd w:val="clear" w:color="auto" w:fill="FFFFFF"/>
        </w:rPr>
        <w:t xml:space="preserve"> </w:t>
      </w:r>
      <w:proofErr w:type="spellStart"/>
      <w:r w:rsidRPr="00735F31">
        <w:rPr>
          <w:rFonts w:ascii="Times New Roman" w:hAnsi="Times New Roman" w:cs="Times New Roman"/>
          <w:i/>
          <w:sz w:val="24"/>
          <w:szCs w:val="24"/>
          <w:shd w:val="clear" w:color="auto" w:fill="FFFFFF"/>
        </w:rPr>
        <w:t>Цянь</w:t>
      </w:r>
      <w:proofErr w:type="spellEnd"/>
      <w:r w:rsidRPr="00735F31">
        <w:rPr>
          <w:rFonts w:ascii="Times New Roman" w:hAnsi="Times New Roman" w:cs="Times New Roman"/>
          <w:sz w:val="24"/>
          <w:szCs w:val="24"/>
          <w:shd w:val="clear" w:color="auto" w:fill="FFFFFF"/>
        </w:rPr>
        <w:t xml:space="preserve">. Исторические записки (Ши </w:t>
      </w:r>
      <w:proofErr w:type="spellStart"/>
      <w:r w:rsidRPr="00735F31">
        <w:rPr>
          <w:rFonts w:ascii="Times New Roman" w:hAnsi="Times New Roman" w:cs="Times New Roman"/>
          <w:sz w:val="24"/>
          <w:szCs w:val="24"/>
          <w:shd w:val="clear" w:color="auto" w:fill="FFFFFF"/>
        </w:rPr>
        <w:t>цзи</w:t>
      </w:r>
      <w:proofErr w:type="spellEnd"/>
      <w:r w:rsidRPr="00735F31">
        <w:rPr>
          <w:rFonts w:ascii="Times New Roman" w:hAnsi="Times New Roman" w:cs="Times New Roman"/>
          <w:sz w:val="24"/>
          <w:szCs w:val="24"/>
          <w:shd w:val="clear" w:color="auto" w:fill="FFFFFF"/>
        </w:rPr>
        <w:t xml:space="preserve">), Т. IV. /Пер. с китайского, предисл. и </w:t>
      </w:r>
      <w:proofErr w:type="spellStart"/>
      <w:r w:rsidRPr="00735F31">
        <w:rPr>
          <w:rFonts w:ascii="Times New Roman" w:hAnsi="Times New Roman" w:cs="Times New Roman"/>
          <w:sz w:val="24"/>
          <w:szCs w:val="24"/>
          <w:shd w:val="clear" w:color="auto" w:fill="FFFFFF"/>
        </w:rPr>
        <w:t>коммент</w:t>
      </w:r>
      <w:proofErr w:type="spellEnd"/>
      <w:r w:rsidRPr="00735F31">
        <w:rPr>
          <w:rFonts w:ascii="Times New Roman" w:hAnsi="Times New Roman" w:cs="Times New Roman"/>
          <w:sz w:val="24"/>
          <w:szCs w:val="24"/>
          <w:shd w:val="clear" w:color="auto" w:fill="FFFFFF"/>
        </w:rPr>
        <w:t>. Р. В. Вяткина. 131 с.</w:t>
      </w:r>
    </w:p>
  </w:footnote>
  <w:footnote w:id="131">
    <w:p w:rsidR="00B978B4" w:rsidRDefault="00B978B4" w:rsidP="00C557E5">
      <w:pPr>
        <w:pStyle w:val="a7"/>
      </w:pPr>
      <w:r w:rsidRPr="00735F31">
        <w:rPr>
          <w:rStyle w:val="a9"/>
          <w:rFonts w:ascii="Times New Roman" w:hAnsi="Times New Roman" w:cs="Times New Roman"/>
          <w:sz w:val="24"/>
          <w:szCs w:val="24"/>
        </w:rPr>
        <w:footnoteRef/>
      </w:r>
      <w:r>
        <w:rPr>
          <w:rFonts w:ascii="Times New Roman" w:hAnsi="Times New Roman" w:cs="Times New Roman"/>
          <w:sz w:val="24"/>
          <w:szCs w:val="24"/>
        </w:rPr>
        <w:t xml:space="preserve"> Там же.</w:t>
      </w:r>
      <w:r w:rsidRPr="00735F31">
        <w:rPr>
          <w:rFonts w:ascii="Times New Roman" w:hAnsi="Times New Roman" w:cs="Times New Roman"/>
          <w:sz w:val="24"/>
          <w:szCs w:val="24"/>
        </w:rPr>
        <w:t xml:space="preserve"> 131-133</w:t>
      </w:r>
      <w:r>
        <w:rPr>
          <w:rFonts w:ascii="Times New Roman" w:hAnsi="Times New Roman" w:cs="Times New Roman"/>
          <w:sz w:val="24"/>
          <w:szCs w:val="24"/>
        </w:rPr>
        <w:t xml:space="preserve"> с.</w:t>
      </w:r>
    </w:p>
  </w:footnote>
  <w:footnote w:id="132">
    <w:p w:rsidR="00B978B4" w:rsidRPr="00735F31" w:rsidRDefault="00B978B4" w:rsidP="00C557E5">
      <w:pPr>
        <w:pStyle w:val="a7"/>
        <w:rPr>
          <w:rFonts w:ascii="Times New Roman" w:hAnsi="Times New Roman" w:cs="Times New Roman"/>
          <w:sz w:val="24"/>
          <w:szCs w:val="24"/>
        </w:rPr>
      </w:pPr>
      <w:r>
        <w:rPr>
          <w:rStyle w:val="a9"/>
        </w:rPr>
        <w:footnoteRef/>
      </w:r>
      <w:r>
        <w:t xml:space="preserve"> </w:t>
      </w:r>
      <w:r w:rsidRPr="00735F31">
        <w:rPr>
          <w:rFonts w:ascii="Times New Roman" w:hAnsi="Times New Roman" w:cs="Times New Roman"/>
          <w:color w:val="000000"/>
          <w:sz w:val="24"/>
          <w:szCs w:val="24"/>
        </w:rPr>
        <w:t xml:space="preserve">Планета </w:t>
      </w:r>
      <w:proofErr w:type="spellStart"/>
      <w:r w:rsidRPr="00735F31">
        <w:rPr>
          <w:rFonts w:ascii="Times New Roman" w:hAnsi="Times New Roman" w:cs="Times New Roman"/>
          <w:color w:val="000000"/>
          <w:sz w:val="24"/>
          <w:szCs w:val="24"/>
        </w:rPr>
        <w:t>Мянь</w:t>
      </w:r>
      <w:proofErr w:type="spellEnd"/>
      <w:r w:rsidRPr="00735F31">
        <w:rPr>
          <w:rFonts w:ascii="Times New Roman" w:hAnsi="Times New Roman" w:cs="Times New Roman"/>
          <w:color w:val="000000"/>
          <w:sz w:val="24"/>
          <w:szCs w:val="24"/>
        </w:rPr>
        <w:t xml:space="preserve"> (Меркурий, «Избегающий») имеет семь наименований: </w:t>
      </w:r>
      <w:proofErr w:type="spellStart"/>
      <w:r w:rsidRPr="00735F31">
        <w:rPr>
          <w:rFonts w:ascii="Times New Roman" w:hAnsi="Times New Roman" w:cs="Times New Roman"/>
          <w:color w:val="000000"/>
          <w:sz w:val="24"/>
          <w:szCs w:val="24"/>
        </w:rPr>
        <w:t>Сяо-чжэн</w:t>
      </w:r>
      <w:proofErr w:type="spellEnd"/>
      <w:r w:rsidRPr="00735F31">
        <w:rPr>
          <w:rFonts w:ascii="Times New Roman" w:hAnsi="Times New Roman" w:cs="Times New Roman"/>
          <w:color w:val="000000"/>
          <w:sz w:val="24"/>
          <w:szCs w:val="24"/>
        </w:rPr>
        <w:t xml:space="preserve"> («Малый образец»), </w:t>
      </w:r>
      <w:proofErr w:type="spellStart"/>
      <w:r w:rsidRPr="00735F31">
        <w:rPr>
          <w:rFonts w:ascii="Times New Roman" w:hAnsi="Times New Roman" w:cs="Times New Roman"/>
          <w:color w:val="000000"/>
          <w:sz w:val="24"/>
          <w:szCs w:val="24"/>
        </w:rPr>
        <w:t>Чэнь-син</w:t>
      </w:r>
      <w:proofErr w:type="spellEnd"/>
      <w:r w:rsidRPr="00735F31">
        <w:rPr>
          <w:rFonts w:ascii="Times New Roman" w:hAnsi="Times New Roman" w:cs="Times New Roman"/>
          <w:color w:val="000000"/>
          <w:sz w:val="24"/>
          <w:szCs w:val="24"/>
        </w:rPr>
        <w:t xml:space="preserve">, </w:t>
      </w:r>
      <w:proofErr w:type="spellStart"/>
      <w:r w:rsidRPr="00735F31">
        <w:rPr>
          <w:rFonts w:ascii="Times New Roman" w:hAnsi="Times New Roman" w:cs="Times New Roman"/>
          <w:color w:val="000000"/>
          <w:sz w:val="24"/>
          <w:szCs w:val="24"/>
        </w:rPr>
        <w:t>Тянь-чань</w:t>
      </w:r>
      <w:proofErr w:type="spellEnd"/>
      <w:r w:rsidRPr="00735F31">
        <w:rPr>
          <w:rFonts w:ascii="Times New Roman" w:hAnsi="Times New Roman" w:cs="Times New Roman"/>
          <w:color w:val="000000"/>
          <w:sz w:val="24"/>
          <w:szCs w:val="24"/>
        </w:rPr>
        <w:t xml:space="preserve"> («Небесное острие»), Ань-</w:t>
      </w:r>
      <w:proofErr w:type="spellStart"/>
      <w:r w:rsidRPr="00735F31">
        <w:rPr>
          <w:rFonts w:ascii="Times New Roman" w:hAnsi="Times New Roman" w:cs="Times New Roman"/>
          <w:color w:val="000000"/>
          <w:sz w:val="24"/>
          <w:szCs w:val="24"/>
        </w:rPr>
        <w:t>чжоу</w:t>
      </w:r>
      <w:proofErr w:type="spellEnd"/>
      <w:r w:rsidRPr="00735F31">
        <w:rPr>
          <w:rFonts w:ascii="Times New Roman" w:hAnsi="Times New Roman" w:cs="Times New Roman"/>
          <w:color w:val="000000"/>
          <w:sz w:val="24"/>
          <w:szCs w:val="24"/>
        </w:rPr>
        <w:t>-</w:t>
      </w:r>
      <w:proofErr w:type="spellStart"/>
      <w:r w:rsidRPr="00735F31">
        <w:rPr>
          <w:rFonts w:ascii="Times New Roman" w:hAnsi="Times New Roman" w:cs="Times New Roman"/>
          <w:color w:val="000000"/>
          <w:sz w:val="24"/>
          <w:szCs w:val="24"/>
        </w:rPr>
        <w:t>син</w:t>
      </w:r>
      <w:proofErr w:type="spellEnd"/>
      <w:r w:rsidRPr="00735F31">
        <w:rPr>
          <w:rFonts w:ascii="Times New Roman" w:hAnsi="Times New Roman" w:cs="Times New Roman"/>
          <w:color w:val="000000"/>
          <w:sz w:val="24"/>
          <w:szCs w:val="24"/>
        </w:rPr>
        <w:t xml:space="preserve"> («Планета, несущая покой повсюду»), Си-шуан («Тонко светящая»), </w:t>
      </w:r>
      <w:proofErr w:type="spellStart"/>
      <w:r w:rsidRPr="00735F31">
        <w:rPr>
          <w:rFonts w:ascii="Times New Roman" w:hAnsi="Times New Roman" w:cs="Times New Roman"/>
          <w:color w:val="000000"/>
          <w:sz w:val="24"/>
          <w:szCs w:val="24"/>
        </w:rPr>
        <w:t>Нэн-син</w:t>
      </w:r>
      <w:proofErr w:type="spellEnd"/>
      <w:r w:rsidRPr="00735F31">
        <w:rPr>
          <w:rFonts w:ascii="Times New Roman" w:hAnsi="Times New Roman" w:cs="Times New Roman"/>
          <w:color w:val="000000"/>
          <w:sz w:val="24"/>
          <w:szCs w:val="24"/>
        </w:rPr>
        <w:t xml:space="preserve"> («Планета способностей»), </w:t>
      </w:r>
      <w:proofErr w:type="spellStart"/>
      <w:r w:rsidRPr="00735F31">
        <w:rPr>
          <w:rFonts w:ascii="Times New Roman" w:hAnsi="Times New Roman" w:cs="Times New Roman"/>
          <w:color w:val="000000"/>
          <w:sz w:val="24"/>
          <w:szCs w:val="24"/>
        </w:rPr>
        <w:t>Гоу-син</w:t>
      </w:r>
      <w:proofErr w:type="spellEnd"/>
      <w:r w:rsidRPr="00735F31">
        <w:rPr>
          <w:rFonts w:ascii="Times New Roman" w:hAnsi="Times New Roman" w:cs="Times New Roman"/>
          <w:color w:val="000000"/>
          <w:sz w:val="24"/>
          <w:szCs w:val="24"/>
        </w:rPr>
        <w:t xml:space="preserve"> («Планета-крюк»), </w:t>
      </w:r>
      <w:proofErr w:type="spellStart"/>
      <w:r w:rsidRPr="00735F31">
        <w:rPr>
          <w:rFonts w:ascii="Times New Roman" w:hAnsi="Times New Roman" w:cs="Times New Roman"/>
          <w:color w:val="000000"/>
          <w:sz w:val="24"/>
          <w:szCs w:val="24"/>
        </w:rPr>
        <w:t>Шуй-син</w:t>
      </w:r>
      <w:proofErr w:type="spellEnd"/>
      <w:r w:rsidRPr="00735F31">
        <w:rPr>
          <w:rFonts w:ascii="Times New Roman" w:hAnsi="Times New Roman" w:cs="Times New Roman"/>
          <w:color w:val="000000"/>
          <w:sz w:val="24"/>
          <w:szCs w:val="24"/>
        </w:rPr>
        <w:t xml:space="preserve"> («Водяная звезда»)</w:t>
      </w:r>
    </w:p>
  </w:footnote>
  <w:footnote w:id="133">
    <w:p w:rsidR="00B978B4" w:rsidRPr="00735F31" w:rsidRDefault="00B978B4" w:rsidP="00C557E5">
      <w:pPr>
        <w:pStyle w:val="a7"/>
        <w:rPr>
          <w:rFonts w:ascii="Times New Roman" w:hAnsi="Times New Roman" w:cs="Times New Roman"/>
          <w:sz w:val="24"/>
          <w:szCs w:val="24"/>
        </w:rPr>
      </w:pPr>
      <w:r w:rsidRPr="00735F31">
        <w:rPr>
          <w:rStyle w:val="a9"/>
          <w:rFonts w:ascii="Times New Roman" w:hAnsi="Times New Roman" w:cs="Times New Roman"/>
          <w:sz w:val="24"/>
          <w:szCs w:val="24"/>
        </w:rPr>
        <w:footnoteRef/>
      </w:r>
      <w:r w:rsidRPr="00735F31">
        <w:rPr>
          <w:rFonts w:ascii="Times New Roman" w:hAnsi="Times New Roman" w:cs="Times New Roman"/>
          <w:sz w:val="24"/>
          <w:szCs w:val="24"/>
        </w:rPr>
        <w:t xml:space="preserve"> </w:t>
      </w:r>
      <w:proofErr w:type="spellStart"/>
      <w:r w:rsidRPr="00735F31">
        <w:rPr>
          <w:rFonts w:ascii="Times New Roman" w:hAnsi="Times New Roman" w:cs="Times New Roman"/>
          <w:i/>
          <w:sz w:val="24"/>
          <w:szCs w:val="24"/>
          <w:shd w:val="clear" w:color="auto" w:fill="FFFFFF"/>
        </w:rPr>
        <w:t>Сыма</w:t>
      </w:r>
      <w:proofErr w:type="spellEnd"/>
      <w:r w:rsidRPr="00735F31">
        <w:rPr>
          <w:rFonts w:ascii="Times New Roman" w:hAnsi="Times New Roman" w:cs="Times New Roman"/>
          <w:i/>
          <w:sz w:val="24"/>
          <w:szCs w:val="24"/>
          <w:shd w:val="clear" w:color="auto" w:fill="FFFFFF"/>
        </w:rPr>
        <w:t xml:space="preserve"> </w:t>
      </w:r>
      <w:proofErr w:type="spellStart"/>
      <w:r w:rsidRPr="00735F31">
        <w:rPr>
          <w:rFonts w:ascii="Times New Roman" w:hAnsi="Times New Roman" w:cs="Times New Roman"/>
          <w:i/>
          <w:sz w:val="24"/>
          <w:szCs w:val="24"/>
          <w:shd w:val="clear" w:color="auto" w:fill="FFFFFF"/>
        </w:rPr>
        <w:t>Цянь</w:t>
      </w:r>
      <w:proofErr w:type="spellEnd"/>
      <w:r w:rsidRPr="00735F31">
        <w:rPr>
          <w:rFonts w:ascii="Times New Roman" w:hAnsi="Times New Roman" w:cs="Times New Roman"/>
          <w:sz w:val="24"/>
          <w:szCs w:val="24"/>
          <w:shd w:val="clear" w:color="auto" w:fill="FFFFFF"/>
        </w:rPr>
        <w:t xml:space="preserve">. Исторические записки (Ши </w:t>
      </w:r>
      <w:proofErr w:type="spellStart"/>
      <w:r w:rsidRPr="00735F31">
        <w:rPr>
          <w:rFonts w:ascii="Times New Roman" w:hAnsi="Times New Roman" w:cs="Times New Roman"/>
          <w:sz w:val="24"/>
          <w:szCs w:val="24"/>
          <w:shd w:val="clear" w:color="auto" w:fill="FFFFFF"/>
        </w:rPr>
        <w:t>цзи</w:t>
      </w:r>
      <w:proofErr w:type="spellEnd"/>
      <w:r w:rsidRPr="00735F31">
        <w:rPr>
          <w:rFonts w:ascii="Times New Roman" w:hAnsi="Times New Roman" w:cs="Times New Roman"/>
          <w:sz w:val="24"/>
          <w:szCs w:val="24"/>
          <w:shd w:val="clear" w:color="auto" w:fill="FFFFFF"/>
        </w:rPr>
        <w:t>), Т. IV. 136 с.</w:t>
      </w:r>
    </w:p>
  </w:footnote>
  <w:footnote w:id="134">
    <w:p w:rsidR="00B978B4" w:rsidRPr="00735F31" w:rsidRDefault="00B978B4" w:rsidP="00C557E5">
      <w:pPr>
        <w:pStyle w:val="1"/>
        <w:shd w:val="clear" w:color="auto" w:fill="FFFFFF"/>
        <w:spacing w:before="0" w:line="270" w:lineRule="atLeast"/>
        <w:ind w:right="75"/>
        <w:jc w:val="both"/>
        <w:rPr>
          <w:rFonts w:ascii="Times New Roman" w:eastAsia="Times New Roman" w:hAnsi="Times New Roman" w:cs="Times New Roman"/>
          <w:color w:val="auto"/>
          <w:kern w:val="36"/>
          <w:sz w:val="24"/>
          <w:szCs w:val="24"/>
        </w:rPr>
      </w:pPr>
      <w:r w:rsidRPr="00735F31">
        <w:rPr>
          <w:rStyle w:val="a9"/>
          <w:rFonts w:ascii="Times New Roman" w:hAnsi="Times New Roman" w:cs="Times New Roman"/>
          <w:color w:val="auto"/>
          <w:sz w:val="24"/>
          <w:szCs w:val="24"/>
        </w:rPr>
        <w:footnoteRef/>
      </w:r>
      <w:r w:rsidRPr="00735F31">
        <w:rPr>
          <w:rFonts w:ascii="Times New Roman" w:hAnsi="Times New Roman" w:cs="Times New Roman"/>
          <w:color w:val="auto"/>
          <w:sz w:val="24"/>
          <w:szCs w:val="24"/>
        </w:rPr>
        <w:t xml:space="preserve"> В Хуайнань-цзы указан предок планеты </w:t>
      </w:r>
      <w:proofErr w:type="spellStart"/>
      <w:r w:rsidRPr="00735F31">
        <w:rPr>
          <w:rFonts w:ascii="Times New Roman" w:hAnsi="Times New Roman" w:cs="Times New Roman"/>
          <w:color w:val="auto"/>
          <w:sz w:val="24"/>
          <w:szCs w:val="24"/>
        </w:rPr>
        <w:t>Чжуань-сюй</w:t>
      </w:r>
      <w:proofErr w:type="spellEnd"/>
      <w:r w:rsidRPr="00735F31">
        <w:rPr>
          <w:rFonts w:ascii="Times New Roman" w:hAnsi="Times New Roman" w:cs="Times New Roman"/>
          <w:color w:val="auto"/>
          <w:sz w:val="24"/>
          <w:szCs w:val="24"/>
        </w:rPr>
        <w:t xml:space="preserve"> (внук Хуан-</w:t>
      </w:r>
      <w:proofErr w:type="spellStart"/>
      <w:r w:rsidRPr="00735F31">
        <w:rPr>
          <w:rFonts w:ascii="Times New Roman" w:hAnsi="Times New Roman" w:cs="Times New Roman"/>
          <w:color w:val="auto"/>
          <w:sz w:val="24"/>
          <w:szCs w:val="24"/>
        </w:rPr>
        <w:t>ди</w:t>
      </w:r>
      <w:proofErr w:type="spellEnd"/>
      <w:r w:rsidRPr="00735F31">
        <w:rPr>
          <w:rFonts w:ascii="Times New Roman" w:hAnsi="Times New Roman" w:cs="Times New Roman"/>
          <w:color w:val="auto"/>
          <w:sz w:val="24"/>
          <w:szCs w:val="24"/>
        </w:rPr>
        <w:t xml:space="preserve">, божество </w:t>
      </w:r>
      <w:proofErr w:type="spellStart"/>
      <w:r w:rsidRPr="00735F31">
        <w:rPr>
          <w:rFonts w:ascii="Times New Roman" w:hAnsi="Times New Roman" w:cs="Times New Roman"/>
          <w:color w:val="auto"/>
          <w:sz w:val="24"/>
          <w:szCs w:val="24"/>
        </w:rPr>
        <w:t>первопредок</w:t>
      </w:r>
      <w:proofErr w:type="spellEnd"/>
      <w:r w:rsidRPr="00735F31">
        <w:rPr>
          <w:rFonts w:ascii="Times New Roman" w:hAnsi="Times New Roman" w:cs="Times New Roman"/>
          <w:color w:val="auto"/>
          <w:sz w:val="24"/>
          <w:szCs w:val="24"/>
        </w:rPr>
        <w:t>)</w:t>
      </w:r>
    </w:p>
  </w:footnote>
  <w:footnote w:id="135">
    <w:p w:rsidR="00B978B4" w:rsidRPr="00735F31" w:rsidRDefault="00B978B4" w:rsidP="00C557E5">
      <w:pPr>
        <w:pStyle w:val="a7"/>
        <w:rPr>
          <w:rFonts w:ascii="Times New Roman" w:hAnsi="Times New Roman" w:cs="Times New Roman"/>
          <w:sz w:val="24"/>
          <w:szCs w:val="24"/>
        </w:rPr>
      </w:pPr>
      <w:r w:rsidRPr="00735F31">
        <w:rPr>
          <w:rStyle w:val="a9"/>
          <w:rFonts w:ascii="Times New Roman" w:hAnsi="Times New Roman" w:cs="Times New Roman"/>
          <w:sz w:val="24"/>
          <w:szCs w:val="24"/>
        </w:rPr>
        <w:footnoteRef/>
      </w:r>
      <w:r w:rsidRPr="00735F31">
        <w:rPr>
          <w:rFonts w:ascii="Times New Roman" w:hAnsi="Times New Roman" w:cs="Times New Roman"/>
          <w:sz w:val="24"/>
          <w:szCs w:val="24"/>
        </w:rPr>
        <w:t xml:space="preserve"> </w:t>
      </w:r>
      <w:r w:rsidRPr="00735F31">
        <w:rPr>
          <w:rFonts w:ascii="Times New Roman" w:eastAsiaTheme="minorHAnsi" w:hAnsi="Times New Roman" w:cs="Times New Roman"/>
          <w:bCs/>
          <w:color w:val="000000" w:themeColor="text1"/>
          <w:kern w:val="0"/>
          <w:sz w:val="24"/>
          <w:szCs w:val="24"/>
        </w:rPr>
        <w:t xml:space="preserve">Философы </w:t>
      </w:r>
      <w:r w:rsidRPr="00735F31">
        <w:rPr>
          <w:rFonts w:ascii="Times New Roman" w:eastAsiaTheme="minorHAnsi" w:hAnsi="Times New Roman" w:cs="Times New Roman"/>
          <w:color w:val="000000" w:themeColor="text1"/>
          <w:kern w:val="0"/>
          <w:sz w:val="24"/>
          <w:szCs w:val="24"/>
        </w:rPr>
        <w:t xml:space="preserve">из </w:t>
      </w:r>
      <w:proofErr w:type="spellStart"/>
      <w:r w:rsidRPr="00735F31">
        <w:rPr>
          <w:rFonts w:ascii="Times New Roman" w:eastAsiaTheme="minorHAnsi" w:hAnsi="Times New Roman" w:cs="Times New Roman"/>
          <w:color w:val="000000" w:themeColor="text1"/>
          <w:kern w:val="0"/>
          <w:sz w:val="24"/>
          <w:szCs w:val="24"/>
        </w:rPr>
        <w:t>Хуайнани</w:t>
      </w:r>
      <w:proofErr w:type="spellEnd"/>
      <w:r w:rsidRPr="00735F31">
        <w:rPr>
          <w:rFonts w:ascii="Times New Roman" w:eastAsiaTheme="minorHAnsi" w:hAnsi="Times New Roman" w:cs="Times New Roman"/>
          <w:color w:val="000000" w:themeColor="text1"/>
          <w:kern w:val="0"/>
          <w:sz w:val="24"/>
          <w:szCs w:val="24"/>
        </w:rPr>
        <w:t xml:space="preserve"> / </w:t>
      </w:r>
      <w:proofErr w:type="spellStart"/>
      <w:r w:rsidRPr="00735F31">
        <w:rPr>
          <w:rFonts w:ascii="Times New Roman" w:eastAsiaTheme="minorHAnsi" w:hAnsi="Times New Roman" w:cs="Times New Roman"/>
          <w:color w:val="000000" w:themeColor="text1"/>
          <w:kern w:val="0"/>
          <w:sz w:val="24"/>
          <w:szCs w:val="24"/>
        </w:rPr>
        <w:t>Хуайнаньцзы</w:t>
      </w:r>
      <w:proofErr w:type="spellEnd"/>
      <w:r w:rsidRPr="00735F31">
        <w:rPr>
          <w:rFonts w:ascii="Times New Roman" w:eastAsiaTheme="minorHAnsi" w:hAnsi="Times New Roman" w:cs="Times New Roman"/>
          <w:color w:val="000000" w:themeColor="text1"/>
          <w:kern w:val="0"/>
          <w:sz w:val="24"/>
          <w:szCs w:val="24"/>
        </w:rPr>
        <w:t xml:space="preserve">. / Пер. Л.Е. Померанцевой. </w:t>
      </w:r>
      <w:r>
        <w:rPr>
          <w:rFonts w:ascii="Times New Roman" w:eastAsiaTheme="minorHAnsi" w:hAnsi="Times New Roman" w:cs="Times New Roman"/>
          <w:color w:val="000000" w:themeColor="text1"/>
          <w:kern w:val="0"/>
          <w:sz w:val="24"/>
          <w:szCs w:val="24"/>
        </w:rPr>
        <w:t>55 с.</w:t>
      </w:r>
    </w:p>
  </w:footnote>
  <w:footnote w:id="136">
    <w:p w:rsidR="00B978B4" w:rsidRPr="00735F31" w:rsidRDefault="00B978B4" w:rsidP="00C557E5">
      <w:pPr>
        <w:pStyle w:val="a7"/>
        <w:rPr>
          <w:rFonts w:ascii="Times New Roman" w:hAnsi="Times New Roman" w:cs="Times New Roman"/>
          <w:sz w:val="24"/>
          <w:szCs w:val="24"/>
        </w:rPr>
      </w:pPr>
      <w:r w:rsidRPr="00735F31">
        <w:rPr>
          <w:rStyle w:val="a9"/>
          <w:rFonts w:ascii="Times New Roman" w:hAnsi="Times New Roman" w:cs="Times New Roman"/>
          <w:sz w:val="24"/>
          <w:szCs w:val="24"/>
        </w:rPr>
        <w:footnoteRef/>
      </w:r>
      <w:r w:rsidRPr="00735F31">
        <w:rPr>
          <w:rFonts w:ascii="Times New Roman" w:hAnsi="Times New Roman" w:cs="Times New Roman"/>
          <w:sz w:val="24"/>
          <w:szCs w:val="24"/>
        </w:rPr>
        <w:t xml:space="preserve"> </w:t>
      </w:r>
      <w:proofErr w:type="spellStart"/>
      <w:r w:rsidRPr="00735F31">
        <w:rPr>
          <w:rFonts w:ascii="Times New Roman" w:hAnsi="Times New Roman" w:cs="Times New Roman"/>
          <w:i/>
          <w:sz w:val="24"/>
          <w:szCs w:val="24"/>
          <w:shd w:val="clear" w:color="auto" w:fill="FFFFFF"/>
        </w:rPr>
        <w:t>Сыма</w:t>
      </w:r>
      <w:proofErr w:type="spellEnd"/>
      <w:r w:rsidRPr="00735F31">
        <w:rPr>
          <w:rFonts w:ascii="Times New Roman" w:hAnsi="Times New Roman" w:cs="Times New Roman"/>
          <w:i/>
          <w:sz w:val="24"/>
          <w:szCs w:val="24"/>
          <w:shd w:val="clear" w:color="auto" w:fill="FFFFFF"/>
        </w:rPr>
        <w:t xml:space="preserve"> </w:t>
      </w:r>
      <w:proofErr w:type="spellStart"/>
      <w:r w:rsidRPr="00735F31">
        <w:rPr>
          <w:rFonts w:ascii="Times New Roman" w:hAnsi="Times New Roman" w:cs="Times New Roman"/>
          <w:i/>
          <w:sz w:val="24"/>
          <w:szCs w:val="24"/>
          <w:shd w:val="clear" w:color="auto" w:fill="FFFFFF"/>
        </w:rPr>
        <w:t>Цянь</w:t>
      </w:r>
      <w:proofErr w:type="spellEnd"/>
      <w:r w:rsidRPr="00735F31">
        <w:rPr>
          <w:rFonts w:ascii="Times New Roman" w:hAnsi="Times New Roman" w:cs="Times New Roman"/>
          <w:sz w:val="24"/>
          <w:szCs w:val="24"/>
          <w:shd w:val="clear" w:color="auto" w:fill="FFFFFF"/>
        </w:rPr>
        <w:t xml:space="preserve">. Исторические записки (Ши </w:t>
      </w:r>
      <w:proofErr w:type="spellStart"/>
      <w:r w:rsidRPr="00735F31">
        <w:rPr>
          <w:rFonts w:ascii="Times New Roman" w:hAnsi="Times New Roman" w:cs="Times New Roman"/>
          <w:sz w:val="24"/>
          <w:szCs w:val="24"/>
          <w:shd w:val="clear" w:color="auto" w:fill="FFFFFF"/>
        </w:rPr>
        <w:t>цзи</w:t>
      </w:r>
      <w:proofErr w:type="spellEnd"/>
      <w:r w:rsidRPr="00735F31">
        <w:rPr>
          <w:rFonts w:ascii="Times New Roman" w:hAnsi="Times New Roman" w:cs="Times New Roman"/>
          <w:sz w:val="24"/>
          <w:szCs w:val="24"/>
          <w:shd w:val="clear" w:color="auto" w:fill="FFFFFF"/>
        </w:rPr>
        <w:t>), Т. IV. 126 с.</w:t>
      </w:r>
    </w:p>
  </w:footnote>
  <w:footnote w:id="137">
    <w:p w:rsidR="00B978B4" w:rsidRDefault="00B978B4" w:rsidP="00C557E5">
      <w:pPr>
        <w:pStyle w:val="a7"/>
      </w:pPr>
      <w:r w:rsidRPr="00735F31">
        <w:rPr>
          <w:rStyle w:val="a9"/>
          <w:rFonts w:ascii="Times New Roman" w:hAnsi="Times New Roman" w:cs="Times New Roman"/>
          <w:sz w:val="24"/>
          <w:szCs w:val="24"/>
        </w:rPr>
        <w:footnoteRef/>
      </w:r>
      <w:proofErr w:type="spellStart"/>
      <w:r w:rsidRPr="00BE6F0F">
        <w:rPr>
          <w:rFonts w:ascii="KaiTi" w:eastAsia="KaiTi" w:hAnsi="KaiTi" w:cs="Times New Roman"/>
          <w:sz w:val="28"/>
          <w:szCs w:val="28"/>
          <w:shd w:val="clear" w:color="auto" w:fill="FFFFFF"/>
        </w:rPr>
        <w:t>朱鳥</w:t>
      </w:r>
      <w:proofErr w:type="spellEnd"/>
    </w:p>
  </w:footnote>
  <w:footnote w:id="138">
    <w:p w:rsidR="00B978B4" w:rsidRPr="0096488A" w:rsidRDefault="00B978B4" w:rsidP="00C557E5">
      <w:pPr>
        <w:widowControl/>
        <w:suppressAutoHyphens w:val="0"/>
        <w:autoSpaceDE w:val="0"/>
        <w:adjustRightInd w:val="0"/>
        <w:textAlignment w:val="auto"/>
        <w:rPr>
          <w:rFonts w:ascii="Times New Roman" w:eastAsiaTheme="minorHAnsi" w:hAnsi="Times New Roman" w:cs="Times New Roman"/>
          <w:bCs/>
          <w:kern w:val="0"/>
          <w:sz w:val="24"/>
          <w:szCs w:val="24"/>
          <w:lang w:val="en-US"/>
        </w:rPr>
      </w:pPr>
      <w:r>
        <w:rPr>
          <w:rStyle w:val="a9"/>
        </w:rPr>
        <w:footnoteRef/>
      </w:r>
      <w:r>
        <w:t xml:space="preserve"> </w:t>
      </w:r>
      <w:r w:rsidRPr="001356F2">
        <w:rPr>
          <w:rFonts w:ascii="Times New Roman" w:eastAsiaTheme="minorHAnsi" w:hAnsi="Times New Roman" w:cs="Times New Roman"/>
          <w:bCs/>
          <w:i/>
          <w:iCs/>
          <w:kern w:val="0"/>
          <w:sz w:val="24"/>
          <w:szCs w:val="24"/>
        </w:rPr>
        <w:t>M.E. Кравцова</w:t>
      </w:r>
      <w:r w:rsidRPr="001356F2">
        <w:rPr>
          <w:rFonts w:ascii="Times New Roman" w:eastAsiaTheme="minorHAnsi" w:hAnsi="Times New Roman" w:cs="Times New Roman"/>
          <w:bCs/>
          <w:kern w:val="0"/>
          <w:sz w:val="24"/>
          <w:szCs w:val="24"/>
        </w:rPr>
        <w:t xml:space="preserve">. </w:t>
      </w:r>
      <w:proofErr w:type="spellStart"/>
      <w:r w:rsidRPr="001356F2">
        <w:rPr>
          <w:rFonts w:ascii="Times New Roman" w:eastAsiaTheme="minorHAnsi" w:hAnsi="Times New Roman" w:cs="Times New Roman"/>
          <w:bCs/>
          <w:kern w:val="0"/>
          <w:sz w:val="24"/>
          <w:szCs w:val="24"/>
        </w:rPr>
        <w:t>Тянь</w:t>
      </w:r>
      <w:proofErr w:type="spellEnd"/>
      <w:r w:rsidRPr="001356F2">
        <w:rPr>
          <w:rFonts w:ascii="Times New Roman" w:eastAsiaTheme="minorHAnsi" w:hAnsi="Times New Roman" w:cs="Times New Roman"/>
          <w:bCs/>
          <w:kern w:val="0"/>
          <w:sz w:val="24"/>
          <w:szCs w:val="24"/>
        </w:rPr>
        <w:t xml:space="preserve"> мин.</w:t>
      </w:r>
      <w:r>
        <w:rPr>
          <w:rFonts w:ascii="Times New Roman" w:eastAsiaTheme="minorHAnsi" w:hAnsi="Times New Roman" w:cs="Times New Roman"/>
          <w:bCs/>
          <w:kern w:val="0"/>
          <w:sz w:val="24"/>
          <w:szCs w:val="24"/>
        </w:rPr>
        <w:t xml:space="preserve"> </w:t>
      </w:r>
      <w:r w:rsidRPr="007E5A73">
        <w:rPr>
          <w:rFonts w:ascii="Times New Roman" w:eastAsiaTheme="minorHAnsi" w:hAnsi="Times New Roman" w:cs="Times New Roman"/>
          <w:bCs/>
          <w:kern w:val="0"/>
          <w:sz w:val="24"/>
          <w:szCs w:val="24"/>
        </w:rPr>
        <w:t xml:space="preserve">Духовная культура Китая: энциклопедия в 5 Т. + доп. </w:t>
      </w:r>
      <w:r>
        <w:rPr>
          <w:rFonts w:ascii="Times New Roman" w:eastAsiaTheme="minorHAnsi" w:hAnsi="Times New Roman" w:cs="Times New Roman"/>
          <w:bCs/>
          <w:kern w:val="0"/>
          <w:sz w:val="24"/>
          <w:szCs w:val="24"/>
        </w:rPr>
        <w:t xml:space="preserve">том. </w:t>
      </w:r>
      <w:r w:rsidRPr="007E5A73">
        <w:rPr>
          <w:rFonts w:ascii="Times New Roman" w:eastAsiaTheme="minorHAnsi" w:hAnsi="Times New Roman" w:cs="Times New Roman"/>
          <w:bCs/>
          <w:kern w:val="0"/>
          <w:sz w:val="24"/>
          <w:szCs w:val="24"/>
        </w:rPr>
        <w:t>Т</w:t>
      </w:r>
      <w:r w:rsidRPr="0096488A">
        <w:rPr>
          <w:rFonts w:ascii="Times New Roman" w:eastAsiaTheme="minorHAnsi" w:hAnsi="Times New Roman" w:cs="Times New Roman"/>
          <w:bCs/>
          <w:kern w:val="0"/>
          <w:sz w:val="24"/>
          <w:szCs w:val="24"/>
          <w:lang w:val="en-US"/>
        </w:rPr>
        <w:t xml:space="preserve">. 2: </w:t>
      </w:r>
      <w:r w:rsidRPr="007E5A73">
        <w:rPr>
          <w:rFonts w:ascii="Times New Roman" w:eastAsiaTheme="minorHAnsi" w:hAnsi="Times New Roman" w:cs="Times New Roman"/>
          <w:bCs/>
          <w:kern w:val="0"/>
          <w:sz w:val="24"/>
          <w:szCs w:val="24"/>
        </w:rPr>
        <w:t>Мифология</w:t>
      </w:r>
      <w:r w:rsidRPr="0096488A">
        <w:rPr>
          <w:rFonts w:ascii="Times New Roman" w:eastAsiaTheme="minorHAnsi" w:hAnsi="Times New Roman" w:cs="Times New Roman"/>
          <w:bCs/>
          <w:kern w:val="0"/>
          <w:sz w:val="24"/>
          <w:szCs w:val="24"/>
          <w:lang w:val="en-US"/>
        </w:rPr>
        <w:t xml:space="preserve">. </w:t>
      </w:r>
      <w:r w:rsidRPr="007E5A73">
        <w:rPr>
          <w:rFonts w:ascii="Times New Roman" w:eastAsiaTheme="minorHAnsi" w:hAnsi="Times New Roman" w:cs="Times New Roman"/>
          <w:bCs/>
          <w:kern w:val="0"/>
          <w:sz w:val="24"/>
          <w:szCs w:val="24"/>
        </w:rPr>
        <w:t>Религия</w:t>
      </w:r>
      <w:r w:rsidRPr="0096488A">
        <w:rPr>
          <w:rFonts w:ascii="Times New Roman" w:eastAsiaTheme="minorHAnsi" w:hAnsi="Times New Roman" w:cs="Times New Roman"/>
          <w:bCs/>
          <w:kern w:val="0"/>
          <w:sz w:val="24"/>
          <w:szCs w:val="24"/>
          <w:lang w:val="en-US"/>
        </w:rPr>
        <w:t>.</w:t>
      </w:r>
      <w:r w:rsidRPr="0096488A">
        <w:rPr>
          <w:rFonts w:ascii="Times New Roman" w:hAnsi="Times New Roman" w:cs="Times New Roman"/>
          <w:sz w:val="24"/>
          <w:szCs w:val="24"/>
          <w:lang w:val="en-US"/>
        </w:rPr>
        <w:t xml:space="preserve"> </w:t>
      </w:r>
      <w:r w:rsidRPr="0096488A">
        <w:rPr>
          <w:rFonts w:ascii="Times New Roman" w:eastAsiaTheme="minorHAnsi" w:hAnsi="Times New Roman" w:cs="Times New Roman"/>
          <w:bCs/>
          <w:kern w:val="0"/>
          <w:sz w:val="24"/>
          <w:szCs w:val="24"/>
          <w:lang w:val="en-US"/>
        </w:rPr>
        <w:t xml:space="preserve">614-618 </w:t>
      </w:r>
      <w:r w:rsidRPr="007E5A73">
        <w:rPr>
          <w:rFonts w:ascii="Times New Roman" w:eastAsiaTheme="minorHAnsi" w:hAnsi="Times New Roman" w:cs="Times New Roman"/>
          <w:bCs/>
          <w:kern w:val="0"/>
          <w:sz w:val="24"/>
          <w:szCs w:val="24"/>
        </w:rPr>
        <w:t>с</w:t>
      </w:r>
      <w:r w:rsidRPr="0096488A">
        <w:rPr>
          <w:rFonts w:ascii="Times New Roman" w:eastAsiaTheme="minorHAnsi" w:hAnsi="Times New Roman" w:cs="Times New Roman"/>
          <w:bCs/>
          <w:kern w:val="0"/>
          <w:sz w:val="24"/>
          <w:szCs w:val="24"/>
          <w:lang w:val="en-US"/>
        </w:rPr>
        <w:t>.</w:t>
      </w:r>
    </w:p>
  </w:footnote>
  <w:footnote w:id="139">
    <w:p w:rsidR="00B978B4" w:rsidRPr="007E5A73" w:rsidRDefault="00B978B4" w:rsidP="00C557E5">
      <w:pPr>
        <w:rPr>
          <w:rFonts w:ascii="Times New Roman" w:eastAsiaTheme="minorHAnsi" w:hAnsi="Times New Roman" w:cs="Times New Roman"/>
          <w:bCs/>
          <w:kern w:val="0"/>
          <w:sz w:val="24"/>
          <w:szCs w:val="24"/>
          <w:u w:val="single"/>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lang w:val="en-US"/>
        </w:rPr>
        <w:t xml:space="preserve"> </w:t>
      </w:r>
      <w:r w:rsidRPr="007E5A73">
        <w:rPr>
          <w:rFonts w:ascii="Times New Roman" w:hAnsi="Times New Roman" w:cs="Times New Roman"/>
          <w:i/>
          <w:sz w:val="24"/>
          <w:szCs w:val="24"/>
          <w:lang w:val="en-US"/>
        </w:rPr>
        <w:t xml:space="preserve">David W. </w:t>
      </w:r>
      <w:proofErr w:type="spellStart"/>
      <w:r w:rsidRPr="007E5A73">
        <w:rPr>
          <w:rFonts w:ascii="Times New Roman" w:hAnsi="Times New Roman" w:cs="Times New Roman"/>
          <w:i/>
          <w:sz w:val="24"/>
          <w:szCs w:val="24"/>
          <w:lang w:val="en-US"/>
        </w:rPr>
        <w:t>Pankenier</w:t>
      </w:r>
      <w:proofErr w:type="spellEnd"/>
      <w:r w:rsidRPr="007E5A73">
        <w:rPr>
          <w:rFonts w:ascii="Times New Roman" w:hAnsi="Times New Roman" w:cs="Times New Roman"/>
          <w:sz w:val="24"/>
          <w:szCs w:val="24"/>
          <w:lang w:val="en-US"/>
        </w:rPr>
        <w:t xml:space="preserve">. Popular Astrology and Border Affairs in Early China: An Archaeological Confirmation "// Sino-Platonic Papers, number 104.-University of Pennsylvania. </w:t>
      </w:r>
      <w:r w:rsidRPr="007E5A73">
        <w:rPr>
          <w:rFonts w:ascii="Times New Roman" w:hAnsi="Times New Roman" w:cs="Times New Roman"/>
          <w:sz w:val="24"/>
          <w:szCs w:val="24"/>
        </w:rPr>
        <w:t xml:space="preserve">2000. 4 </w:t>
      </w:r>
      <w:r w:rsidRPr="007E5A73">
        <w:rPr>
          <w:rFonts w:ascii="Times New Roman" w:hAnsi="Times New Roman" w:cs="Times New Roman"/>
          <w:sz w:val="24"/>
          <w:szCs w:val="24"/>
          <w:lang w:val="en-US"/>
        </w:rPr>
        <w:t>p</w:t>
      </w:r>
      <w:r w:rsidRPr="007E5A73">
        <w:rPr>
          <w:rFonts w:ascii="Times New Roman" w:hAnsi="Times New Roman" w:cs="Times New Roman"/>
          <w:sz w:val="24"/>
          <w:szCs w:val="24"/>
        </w:rPr>
        <w:t>.</w:t>
      </w:r>
    </w:p>
  </w:footnote>
  <w:footnote w:id="140">
    <w:p w:rsidR="00B978B4" w:rsidRPr="007E5A73" w:rsidRDefault="00B978B4" w:rsidP="00C557E5">
      <w:pPr>
        <w:pStyle w:val="a7"/>
        <w:rPr>
          <w:rFonts w:ascii="Times New Roman" w:hAnsi="Times New Roman" w:cs="Times New Roman"/>
          <w:sz w:val="24"/>
          <w:szCs w:val="24"/>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w:t>
      </w:r>
      <w:r w:rsidRPr="007E5A73">
        <w:rPr>
          <w:rFonts w:ascii="Times New Roman" w:eastAsiaTheme="minorHAnsi" w:hAnsi="Times New Roman" w:cs="Times New Roman"/>
          <w:bCs/>
          <w:color w:val="000000" w:themeColor="text1"/>
          <w:kern w:val="0"/>
          <w:sz w:val="24"/>
          <w:szCs w:val="24"/>
        </w:rPr>
        <w:t xml:space="preserve">Философы </w:t>
      </w:r>
      <w:r w:rsidRPr="007E5A73">
        <w:rPr>
          <w:rFonts w:ascii="Times New Roman" w:eastAsiaTheme="minorHAnsi" w:hAnsi="Times New Roman" w:cs="Times New Roman"/>
          <w:color w:val="000000" w:themeColor="text1"/>
          <w:kern w:val="0"/>
          <w:sz w:val="24"/>
          <w:szCs w:val="24"/>
        </w:rPr>
        <w:t xml:space="preserve">из </w:t>
      </w:r>
      <w:proofErr w:type="spellStart"/>
      <w:r w:rsidRPr="007E5A73">
        <w:rPr>
          <w:rFonts w:ascii="Times New Roman" w:eastAsiaTheme="minorHAnsi" w:hAnsi="Times New Roman" w:cs="Times New Roman"/>
          <w:color w:val="000000" w:themeColor="text1"/>
          <w:kern w:val="0"/>
          <w:sz w:val="24"/>
          <w:szCs w:val="24"/>
        </w:rPr>
        <w:t>Хуайнани</w:t>
      </w:r>
      <w:proofErr w:type="spellEnd"/>
      <w:r w:rsidRPr="007E5A73">
        <w:rPr>
          <w:rFonts w:ascii="Times New Roman" w:eastAsiaTheme="minorHAnsi" w:hAnsi="Times New Roman" w:cs="Times New Roman"/>
          <w:color w:val="000000" w:themeColor="text1"/>
          <w:kern w:val="0"/>
          <w:sz w:val="24"/>
          <w:szCs w:val="24"/>
        </w:rPr>
        <w:t xml:space="preserve"> / </w:t>
      </w:r>
      <w:proofErr w:type="spellStart"/>
      <w:r w:rsidRPr="007E5A73">
        <w:rPr>
          <w:rFonts w:ascii="Times New Roman" w:eastAsiaTheme="minorHAnsi" w:hAnsi="Times New Roman" w:cs="Times New Roman"/>
          <w:color w:val="000000" w:themeColor="text1"/>
          <w:kern w:val="0"/>
          <w:sz w:val="24"/>
          <w:szCs w:val="24"/>
        </w:rPr>
        <w:t>Хуайнаньцзы</w:t>
      </w:r>
      <w:proofErr w:type="spellEnd"/>
      <w:r w:rsidRPr="007E5A73">
        <w:rPr>
          <w:rFonts w:ascii="Times New Roman" w:eastAsiaTheme="minorHAnsi" w:hAnsi="Times New Roman" w:cs="Times New Roman"/>
          <w:color w:val="000000" w:themeColor="text1"/>
          <w:kern w:val="0"/>
          <w:sz w:val="24"/>
          <w:szCs w:val="24"/>
        </w:rPr>
        <w:t>. 118 с.</w:t>
      </w:r>
    </w:p>
  </w:footnote>
  <w:footnote w:id="141">
    <w:p w:rsidR="00B978B4" w:rsidRPr="007E5A73" w:rsidRDefault="00B978B4" w:rsidP="00C557E5">
      <w:pPr>
        <w:widowControl/>
        <w:suppressAutoHyphens w:val="0"/>
        <w:autoSpaceDE w:val="0"/>
        <w:adjustRightInd w:val="0"/>
        <w:textAlignment w:val="auto"/>
        <w:rPr>
          <w:rFonts w:ascii="Times New Roman" w:eastAsiaTheme="minorHAnsi" w:hAnsi="Times New Roman" w:cs="Times New Roman"/>
          <w:bCs/>
          <w:kern w:val="0"/>
          <w:sz w:val="24"/>
          <w:szCs w:val="24"/>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w:t>
      </w:r>
      <w:r w:rsidRPr="001356F2">
        <w:rPr>
          <w:rFonts w:ascii="Times New Roman" w:eastAsiaTheme="minorHAnsi" w:hAnsi="Times New Roman" w:cs="Times New Roman"/>
          <w:bCs/>
          <w:i/>
          <w:iCs/>
          <w:kern w:val="0"/>
          <w:sz w:val="24"/>
          <w:szCs w:val="24"/>
        </w:rPr>
        <w:t>Б.Л</w:t>
      </w:r>
      <w:r>
        <w:rPr>
          <w:rFonts w:ascii="Times New Roman" w:eastAsiaTheme="minorHAnsi" w:hAnsi="Times New Roman" w:cs="Times New Roman"/>
          <w:bCs/>
          <w:i/>
          <w:iCs/>
          <w:kern w:val="0"/>
          <w:sz w:val="24"/>
          <w:szCs w:val="24"/>
        </w:rPr>
        <w:t>.</w:t>
      </w:r>
      <w:r w:rsidRPr="001356F2">
        <w:rPr>
          <w:rFonts w:ascii="Times New Roman" w:eastAsiaTheme="minorHAnsi" w:hAnsi="Times New Roman" w:cs="Times New Roman"/>
          <w:bCs/>
          <w:i/>
          <w:iCs/>
          <w:kern w:val="0"/>
          <w:sz w:val="24"/>
          <w:szCs w:val="24"/>
        </w:rPr>
        <w:t xml:space="preserve"> </w:t>
      </w:r>
      <w:proofErr w:type="spellStart"/>
      <w:r w:rsidRPr="001356F2">
        <w:rPr>
          <w:rFonts w:ascii="Times New Roman" w:eastAsiaTheme="minorHAnsi" w:hAnsi="Times New Roman" w:cs="Times New Roman"/>
          <w:bCs/>
          <w:i/>
          <w:iCs/>
          <w:kern w:val="0"/>
          <w:sz w:val="24"/>
          <w:szCs w:val="24"/>
        </w:rPr>
        <w:t>Рифтин</w:t>
      </w:r>
      <w:proofErr w:type="spellEnd"/>
      <w:r w:rsidRPr="001356F2">
        <w:rPr>
          <w:rFonts w:ascii="Times New Roman" w:eastAsiaTheme="minorHAnsi" w:hAnsi="Times New Roman" w:cs="Times New Roman"/>
          <w:bCs/>
          <w:kern w:val="0"/>
          <w:sz w:val="24"/>
          <w:szCs w:val="24"/>
        </w:rPr>
        <w:t>.</w:t>
      </w:r>
      <w:r>
        <w:rPr>
          <w:rFonts w:ascii="Times New Roman" w:eastAsiaTheme="minorHAnsi" w:hAnsi="Times New Roman" w:cs="Times New Roman"/>
          <w:bCs/>
          <w:kern w:val="0"/>
          <w:sz w:val="24"/>
          <w:szCs w:val="24"/>
        </w:rPr>
        <w:t xml:space="preserve"> Китайская мифология. </w:t>
      </w:r>
      <w:r w:rsidRPr="007E5A73">
        <w:rPr>
          <w:rFonts w:ascii="Times New Roman" w:eastAsiaTheme="minorHAnsi" w:hAnsi="Times New Roman" w:cs="Times New Roman"/>
          <w:bCs/>
          <w:kern w:val="0"/>
          <w:sz w:val="24"/>
          <w:szCs w:val="24"/>
        </w:rPr>
        <w:t>Духовная культура Китая: энциклопедия в 5 Т. + доп. том. / Гл. ред. М.Л. Титаренко: Т. 2: Мифология. Религия.</w:t>
      </w:r>
      <w:r w:rsidRPr="007E5A73">
        <w:rPr>
          <w:rFonts w:ascii="Times New Roman" w:hAnsi="Times New Roman" w:cs="Times New Roman"/>
          <w:sz w:val="24"/>
          <w:szCs w:val="24"/>
        </w:rPr>
        <w:t xml:space="preserve"> </w:t>
      </w:r>
      <w:r w:rsidRPr="007E5A73">
        <w:rPr>
          <w:rFonts w:ascii="Times New Roman" w:eastAsiaTheme="minorHAnsi" w:hAnsi="Times New Roman" w:cs="Times New Roman"/>
          <w:bCs/>
          <w:kern w:val="0"/>
          <w:sz w:val="24"/>
          <w:szCs w:val="24"/>
        </w:rPr>
        <w:t>18 с.</w:t>
      </w:r>
    </w:p>
  </w:footnote>
  <w:footnote w:id="142">
    <w:p w:rsidR="00B978B4" w:rsidRPr="00966EE9" w:rsidRDefault="00B978B4" w:rsidP="00C557E5">
      <w:pPr>
        <w:widowControl/>
        <w:suppressAutoHyphens w:val="0"/>
        <w:autoSpaceDE w:val="0"/>
        <w:adjustRightInd w:val="0"/>
        <w:textAlignment w:val="auto"/>
        <w:rPr>
          <w:rFonts w:ascii="Times New Roman" w:eastAsiaTheme="minorHAnsi" w:hAnsi="Times New Roman" w:cs="Times New Roman"/>
          <w:bCs/>
          <w:color w:val="000000" w:themeColor="text1"/>
          <w:kern w:val="0"/>
          <w:sz w:val="28"/>
          <w:szCs w:val="28"/>
        </w:rPr>
      </w:pPr>
      <w:r w:rsidRPr="007E5A73">
        <w:rPr>
          <w:rStyle w:val="a9"/>
          <w:rFonts w:ascii="Times New Roman" w:hAnsi="Times New Roman" w:cs="Times New Roman"/>
          <w:sz w:val="24"/>
          <w:szCs w:val="24"/>
        </w:rPr>
        <w:footnoteRef/>
      </w:r>
      <w:r w:rsidRPr="007E5A73">
        <w:rPr>
          <w:rFonts w:ascii="Times New Roman" w:hAnsi="Times New Roman" w:cs="Times New Roman"/>
          <w:sz w:val="24"/>
          <w:szCs w:val="24"/>
        </w:rPr>
        <w:t xml:space="preserve"> </w:t>
      </w:r>
      <w:r w:rsidRPr="007E5A73">
        <w:rPr>
          <w:rFonts w:ascii="Times New Roman" w:eastAsiaTheme="minorHAnsi" w:hAnsi="Times New Roman" w:cs="Times New Roman"/>
          <w:bCs/>
          <w:i/>
          <w:iCs/>
          <w:color w:val="000000" w:themeColor="text1"/>
          <w:kern w:val="0"/>
          <w:sz w:val="24"/>
          <w:szCs w:val="24"/>
        </w:rPr>
        <w:t xml:space="preserve">Яншина Э. М. </w:t>
      </w:r>
      <w:r w:rsidRPr="007E5A73">
        <w:rPr>
          <w:rFonts w:ascii="Times New Roman" w:eastAsiaTheme="minorHAnsi" w:hAnsi="Times New Roman" w:cs="Times New Roman"/>
          <w:bCs/>
          <w:color w:val="000000" w:themeColor="text1"/>
          <w:kern w:val="0"/>
          <w:sz w:val="24"/>
          <w:szCs w:val="24"/>
        </w:rPr>
        <w:t xml:space="preserve">О некоторых изображениях на рельефах </w:t>
      </w:r>
      <w:proofErr w:type="spellStart"/>
      <w:r w:rsidRPr="007E5A73">
        <w:rPr>
          <w:rFonts w:ascii="Times New Roman" w:eastAsiaTheme="minorHAnsi" w:hAnsi="Times New Roman" w:cs="Times New Roman"/>
          <w:bCs/>
          <w:color w:val="000000" w:themeColor="text1"/>
          <w:kern w:val="0"/>
          <w:sz w:val="24"/>
          <w:szCs w:val="24"/>
        </w:rPr>
        <w:t>ханьских</w:t>
      </w:r>
      <w:proofErr w:type="spellEnd"/>
      <w:r w:rsidRPr="007E5A73">
        <w:rPr>
          <w:rFonts w:ascii="Times New Roman" w:eastAsiaTheme="minorHAnsi" w:hAnsi="Times New Roman" w:cs="Times New Roman"/>
          <w:bCs/>
          <w:color w:val="000000" w:themeColor="text1"/>
          <w:kern w:val="0"/>
          <w:sz w:val="24"/>
          <w:szCs w:val="24"/>
        </w:rPr>
        <w:t xml:space="preserve"> погребений (II в. до н. э. - II в. н. э.) // Вестник древней истории. 1961. № 3. 75 с.</w:t>
      </w:r>
    </w:p>
  </w:footnote>
  <w:footnote w:id="143">
    <w:p w:rsidR="00B978B4" w:rsidRPr="00EB3EE3" w:rsidRDefault="00B978B4" w:rsidP="00C557E5">
      <w:pPr>
        <w:pStyle w:val="a7"/>
        <w:rPr>
          <w:rFonts w:ascii="Times New Roman" w:hAnsi="Times New Roman" w:cs="Times New Roman"/>
          <w:sz w:val="24"/>
          <w:szCs w:val="24"/>
        </w:rPr>
      </w:pPr>
      <w:r w:rsidRPr="00EB3EE3">
        <w:rPr>
          <w:rStyle w:val="a9"/>
          <w:sz w:val="24"/>
          <w:szCs w:val="24"/>
        </w:rPr>
        <w:footnoteRef/>
      </w:r>
      <w:r w:rsidRPr="00EB3EE3">
        <w:rPr>
          <w:sz w:val="24"/>
          <w:szCs w:val="24"/>
        </w:rPr>
        <w:t xml:space="preserve"> </w:t>
      </w:r>
      <w:proofErr w:type="spellStart"/>
      <w:r w:rsidRPr="00EB3EE3">
        <w:rPr>
          <w:rFonts w:ascii="Times New Roman" w:hAnsi="Times New Roman" w:cs="Times New Roman"/>
          <w:i/>
          <w:sz w:val="24"/>
          <w:szCs w:val="24"/>
          <w:shd w:val="clear" w:color="auto" w:fill="FFFFFF"/>
        </w:rPr>
        <w:t>Сыма</w:t>
      </w:r>
      <w:proofErr w:type="spellEnd"/>
      <w:r w:rsidRPr="00EB3EE3">
        <w:rPr>
          <w:rFonts w:ascii="Times New Roman" w:hAnsi="Times New Roman" w:cs="Times New Roman"/>
          <w:i/>
          <w:sz w:val="24"/>
          <w:szCs w:val="24"/>
          <w:shd w:val="clear" w:color="auto" w:fill="FFFFFF"/>
        </w:rPr>
        <w:t xml:space="preserve"> </w:t>
      </w:r>
      <w:proofErr w:type="spellStart"/>
      <w:r w:rsidRPr="00EB3EE3">
        <w:rPr>
          <w:rFonts w:ascii="Times New Roman" w:hAnsi="Times New Roman" w:cs="Times New Roman"/>
          <w:i/>
          <w:sz w:val="24"/>
          <w:szCs w:val="24"/>
          <w:shd w:val="clear" w:color="auto" w:fill="FFFFFF"/>
        </w:rPr>
        <w:t>Цянь</w:t>
      </w:r>
      <w:proofErr w:type="spellEnd"/>
      <w:r w:rsidRPr="00EB3EE3">
        <w:rPr>
          <w:rFonts w:ascii="Times New Roman" w:hAnsi="Times New Roman" w:cs="Times New Roman"/>
          <w:sz w:val="24"/>
          <w:szCs w:val="24"/>
          <w:shd w:val="clear" w:color="auto" w:fill="FFFFFF"/>
        </w:rPr>
        <w:t>. Историч</w:t>
      </w:r>
      <w:r>
        <w:rPr>
          <w:rFonts w:ascii="Times New Roman" w:hAnsi="Times New Roman" w:cs="Times New Roman"/>
          <w:sz w:val="24"/>
          <w:szCs w:val="24"/>
          <w:shd w:val="clear" w:color="auto" w:fill="FFFFFF"/>
        </w:rPr>
        <w:t xml:space="preserve">еские записки (Ши </w:t>
      </w:r>
      <w:proofErr w:type="spellStart"/>
      <w:r>
        <w:rPr>
          <w:rFonts w:ascii="Times New Roman" w:hAnsi="Times New Roman" w:cs="Times New Roman"/>
          <w:sz w:val="24"/>
          <w:szCs w:val="24"/>
          <w:shd w:val="clear" w:color="auto" w:fill="FFFFFF"/>
        </w:rPr>
        <w:t>цзи</w:t>
      </w:r>
      <w:proofErr w:type="spellEnd"/>
      <w:r>
        <w:rPr>
          <w:rFonts w:ascii="Times New Roman" w:hAnsi="Times New Roman" w:cs="Times New Roman"/>
          <w:sz w:val="24"/>
          <w:szCs w:val="24"/>
          <w:shd w:val="clear" w:color="auto" w:fill="FFFFFF"/>
        </w:rPr>
        <w:t xml:space="preserve">), Т. IV. </w:t>
      </w:r>
      <w:r w:rsidRPr="00EB3EE3">
        <w:rPr>
          <w:rFonts w:ascii="Times New Roman" w:hAnsi="Times New Roman" w:cs="Times New Roman"/>
          <w:sz w:val="24"/>
          <w:szCs w:val="24"/>
          <w:shd w:val="clear" w:color="auto" w:fill="FFFFFF"/>
        </w:rPr>
        <w:t xml:space="preserve"> 148 с.</w:t>
      </w:r>
    </w:p>
  </w:footnote>
  <w:footnote w:id="144">
    <w:p w:rsidR="00B978B4" w:rsidRPr="00EB3EE3" w:rsidRDefault="00B978B4" w:rsidP="00C557E5">
      <w:pPr>
        <w:widowControl/>
        <w:suppressAutoHyphens w:val="0"/>
        <w:autoSpaceDE w:val="0"/>
        <w:adjustRightInd w:val="0"/>
        <w:jc w:val="both"/>
        <w:textAlignment w:val="auto"/>
        <w:rPr>
          <w:rFonts w:ascii="Times New Roman" w:eastAsiaTheme="minorHAnsi" w:hAnsi="Times New Roman" w:cs="Times New Roman"/>
          <w:bCs/>
          <w:kern w:val="0"/>
          <w:sz w:val="24"/>
          <w:szCs w:val="24"/>
        </w:rPr>
      </w:pPr>
      <w:r w:rsidRPr="00EB3EE3">
        <w:rPr>
          <w:rStyle w:val="a9"/>
          <w:rFonts w:ascii="Times New Roman" w:hAnsi="Times New Roman" w:cs="Times New Roman"/>
          <w:sz w:val="24"/>
          <w:szCs w:val="24"/>
        </w:rPr>
        <w:footnoteRef/>
      </w:r>
      <w:r w:rsidRPr="00EB3EE3">
        <w:rPr>
          <w:rFonts w:ascii="Times New Roman" w:eastAsiaTheme="minorHAnsi" w:hAnsi="Times New Roman" w:cs="Times New Roman"/>
          <w:bCs/>
          <w:kern w:val="0"/>
          <w:sz w:val="24"/>
          <w:szCs w:val="24"/>
        </w:rPr>
        <w:t xml:space="preserve"> Гало – это пятна, наблюдаемые вокруг или вблизи дисков Солнца и Луны. Вызываются преломлением </w:t>
      </w:r>
      <w:r w:rsidR="00167DFE">
        <w:rPr>
          <w:rFonts w:ascii="Times New Roman" w:eastAsiaTheme="minorHAnsi" w:hAnsi="Times New Roman" w:cs="Times New Roman"/>
          <w:bCs/>
          <w:kern w:val="0"/>
          <w:sz w:val="24"/>
          <w:szCs w:val="24"/>
        </w:rPr>
        <w:t>и отражением света ледяными кри</w:t>
      </w:r>
      <w:r w:rsidR="00167DFE" w:rsidRPr="00EB3EE3">
        <w:rPr>
          <w:rFonts w:ascii="Times New Roman" w:eastAsiaTheme="minorHAnsi" w:hAnsi="Times New Roman" w:cs="Times New Roman"/>
          <w:bCs/>
          <w:kern w:val="0"/>
          <w:sz w:val="24"/>
          <w:szCs w:val="24"/>
        </w:rPr>
        <w:t>сталлами</w:t>
      </w:r>
      <w:r w:rsidRPr="00EB3EE3">
        <w:rPr>
          <w:rFonts w:ascii="Times New Roman" w:eastAsiaTheme="minorHAnsi" w:hAnsi="Times New Roman" w:cs="Times New Roman"/>
          <w:bCs/>
          <w:kern w:val="0"/>
          <w:sz w:val="24"/>
          <w:szCs w:val="24"/>
        </w:rPr>
        <w:t>, взвешенными в воздухе.</w:t>
      </w:r>
    </w:p>
  </w:footnote>
  <w:footnote w:id="145">
    <w:p w:rsidR="00B978B4" w:rsidRPr="00EB3EE3" w:rsidRDefault="00B978B4" w:rsidP="00C557E5">
      <w:pPr>
        <w:pStyle w:val="a7"/>
        <w:rPr>
          <w:rFonts w:ascii="Times New Roman" w:hAnsi="Times New Roman" w:cs="Times New Roman"/>
          <w:sz w:val="24"/>
          <w:szCs w:val="24"/>
        </w:rPr>
      </w:pPr>
      <w:r w:rsidRPr="00EB3EE3">
        <w:rPr>
          <w:rStyle w:val="a9"/>
          <w:rFonts w:ascii="Times New Roman" w:hAnsi="Times New Roman" w:cs="Times New Roman"/>
          <w:sz w:val="24"/>
          <w:szCs w:val="24"/>
        </w:rPr>
        <w:footnoteRef/>
      </w:r>
      <w:r w:rsidRPr="00EB3EE3">
        <w:rPr>
          <w:rFonts w:ascii="Times New Roman" w:hAnsi="Times New Roman" w:cs="Times New Roman"/>
          <w:sz w:val="24"/>
          <w:szCs w:val="24"/>
        </w:rPr>
        <w:t xml:space="preserve"> </w:t>
      </w:r>
      <w:proofErr w:type="spellStart"/>
      <w:r w:rsidRPr="00EB3EE3">
        <w:rPr>
          <w:rFonts w:ascii="Times New Roman" w:hAnsi="Times New Roman" w:cs="Times New Roman"/>
          <w:i/>
          <w:sz w:val="24"/>
          <w:szCs w:val="24"/>
          <w:shd w:val="clear" w:color="auto" w:fill="FFFFFF"/>
        </w:rPr>
        <w:t>Сыма</w:t>
      </w:r>
      <w:proofErr w:type="spellEnd"/>
      <w:r w:rsidRPr="00EB3EE3">
        <w:rPr>
          <w:rFonts w:ascii="Times New Roman" w:hAnsi="Times New Roman" w:cs="Times New Roman"/>
          <w:i/>
          <w:sz w:val="24"/>
          <w:szCs w:val="24"/>
          <w:shd w:val="clear" w:color="auto" w:fill="FFFFFF"/>
        </w:rPr>
        <w:t xml:space="preserve"> </w:t>
      </w:r>
      <w:proofErr w:type="spellStart"/>
      <w:r w:rsidRPr="00EB3EE3">
        <w:rPr>
          <w:rFonts w:ascii="Times New Roman" w:hAnsi="Times New Roman" w:cs="Times New Roman"/>
          <w:i/>
          <w:sz w:val="24"/>
          <w:szCs w:val="24"/>
          <w:shd w:val="clear" w:color="auto" w:fill="FFFFFF"/>
        </w:rPr>
        <w:t>Цянь</w:t>
      </w:r>
      <w:proofErr w:type="spellEnd"/>
      <w:r w:rsidRPr="00EB3EE3">
        <w:rPr>
          <w:rFonts w:ascii="Times New Roman" w:hAnsi="Times New Roman" w:cs="Times New Roman"/>
          <w:sz w:val="24"/>
          <w:szCs w:val="24"/>
          <w:shd w:val="clear" w:color="auto" w:fill="FFFFFF"/>
        </w:rPr>
        <w:t xml:space="preserve">. Исторические записки (Ши </w:t>
      </w:r>
      <w:proofErr w:type="spellStart"/>
      <w:r w:rsidRPr="00EB3EE3">
        <w:rPr>
          <w:rFonts w:ascii="Times New Roman" w:hAnsi="Times New Roman" w:cs="Times New Roman"/>
          <w:sz w:val="24"/>
          <w:szCs w:val="24"/>
          <w:shd w:val="clear" w:color="auto" w:fill="FFFFFF"/>
        </w:rPr>
        <w:t>цзи</w:t>
      </w:r>
      <w:proofErr w:type="spellEnd"/>
      <w:r w:rsidRPr="00EB3EE3">
        <w:rPr>
          <w:rFonts w:ascii="Times New Roman" w:hAnsi="Times New Roman" w:cs="Times New Roman"/>
          <w:sz w:val="24"/>
          <w:szCs w:val="24"/>
          <w:shd w:val="clear" w:color="auto" w:fill="FFFFFF"/>
        </w:rPr>
        <w:t>), Т. IV. 139-140 с.</w:t>
      </w:r>
    </w:p>
  </w:footnote>
  <w:footnote w:id="146">
    <w:p w:rsidR="00B978B4" w:rsidRDefault="00B978B4" w:rsidP="00C557E5">
      <w:pPr>
        <w:pStyle w:val="a7"/>
        <w:rPr>
          <w:rFonts w:ascii="Times New Roman" w:eastAsiaTheme="minorHAnsi" w:hAnsi="Times New Roman" w:cs="Times New Roman"/>
          <w:kern w:val="0"/>
          <w:sz w:val="24"/>
          <w:szCs w:val="24"/>
        </w:rPr>
      </w:pPr>
      <w:r w:rsidRPr="00EB3EE3">
        <w:rPr>
          <w:rStyle w:val="a9"/>
          <w:rFonts w:ascii="Times New Roman" w:hAnsi="Times New Roman" w:cs="Times New Roman"/>
          <w:sz w:val="24"/>
          <w:szCs w:val="24"/>
        </w:rPr>
        <w:footnoteRef/>
      </w:r>
      <w:r w:rsidRPr="00EB3EE3">
        <w:rPr>
          <w:rFonts w:ascii="Times New Roman" w:hAnsi="Times New Roman" w:cs="Times New Roman"/>
          <w:sz w:val="24"/>
          <w:szCs w:val="24"/>
        </w:rPr>
        <w:t xml:space="preserve"> </w:t>
      </w:r>
      <w:r w:rsidRPr="00EB3EE3">
        <w:rPr>
          <w:rFonts w:ascii="Times New Roman" w:eastAsiaTheme="minorHAnsi" w:hAnsi="Times New Roman" w:cs="Times New Roman"/>
          <w:kern w:val="0"/>
          <w:sz w:val="24"/>
          <w:szCs w:val="24"/>
        </w:rPr>
        <w:t xml:space="preserve">В др.-кит. мифологии чудесный зверь — единорог. </w:t>
      </w:r>
    </w:p>
    <w:p w:rsidR="00B978B4" w:rsidRPr="00EB3EE3" w:rsidRDefault="00B978B4" w:rsidP="00C557E5">
      <w:pPr>
        <w:pStyle w:val="a7"/>
        <w:rPr>
          <w:rFonts w:ascii="Times New Roman" w:hAnsi="Times New Roman" w:cs="Times New Roman"/>
          <w:sz w:val="24"/>
          <w:szCs w:val="24"/>
        </w:rPr>
      </w:pPr>
      <w:r w:rsidRPr="001356F2">
        <w:rPr>
          <w:rFonts w:ascii="Times New Roman" w:eastAsiaTheme="minorHAnsi" w:hAnsi="Times New Roman" w:cs="Times New Roman"/>
          <w:bCs/>
          <w:i/>
          <w:iCs/>
          <w:kern w:val="0"/>
          <w:sz w:val="24"/>
          <w:szCs w:val="24"/>
        </w:rPr>
        <w:t>Б.Л</w:t>
      </w:r>
      <w:r>
        <w:rPr>
          <w:rFonts w:ascii="Times New Roman" w:eastAsiaTheme="minorHAnsi" w:hAnsi="Times New Roman" w:cs="Times New Roman"/>
          <w:bCs/>
          <w:i/>
          <w:iCs/>
          <w:kern w:val="0"/>
          <w:sz w:val="24"/>
          <w:szCs w:val="24"/>
        </w:rPr>
        <w:t>.</w:t>
      </w:r>
      <w:r w:rsidRPr="001356F2">
        <w:rPr>
          <w:rFonts w:ascii="Times New Roman" w:eastAsiaTheme="minorHAnsi" w:hAnsi="Times New Roman" w:cs="Times New Roman"/>
          <w:bCs/>
          <w:i/>
          <w:iCs/>
          <w:kern w:val="0"/>
          <w:sz w:val="24"/>
          <w:szCs w:val="24"/>
        </w:rPr>
        <w:t xml:space="preserve"> </w:t>
      </w:r>
      <w:proofErr w:type="spellStart"/>
      <w:r w:rsidRPr="001356F2">
        <w:rPr>
          <w:rFonts w:ascii="Times New Roman" w:eastAsiaTheme="minorHAnsi" w:hAnsi="Times New Roman" w:cs="Times New Roman"/>
          <w:bCs/>
          <w:i/>
          <w:iCs/>
          <w:kern w:val="0"/>
          <w:sz w:val="24"/>
          <w:szCs w:val="24"/>
        </w:rPr>
        <w:t>Рифтин</w:t>
      </w:r>
      <w:proofErr w:type="spellEnd"/>
      <w:r>
        <w:rPr>
          <w:rFonts w:ascii="Times New Roman" w:eastAsiaTheme="minorHAnsi" w:hAnsi="Times New Roman" w:cs="Times New Roman"/>
          <w:bCs/>
          <w:kern w:val="0"/>
          <w:sz w:val="24"/>
          <w:szCs w:val="24"/>
        </w:rPr>
        <w:t>.</w:t>
      </w:r>
      <w:r w:rsidRPr="00EB3EE3">
        <w:rPr>
          <w:rFonts w:ascii="Times New Roman" w:eastAsiaTheme="minorHAnsi" w:hAnsi="Times New Roman" w:cs="Times New Roman"/>
          <w:bCs/>
          <w:kern w:val="0"/>
          <w:sz w:val="24"/>
          <w:szCs w:val="24"/>
        </w:rPr>
        <w:t xml:space="preserve"> </w:t>
      </w:r>
      <w:proofErr w:type="spellStart"/>
      <w:r>
        <w:rPr>
          <w:rFonts w:ascii="Times New Roman" w:eastAsiaTheme="minorHAnsi" w:hAnsi="Times New Roman" w:cs="Times New Roman"/>
          <w:bCs/>
          <w:kern w:val="0"/>
          <w:sz w:val="24"/>
          <w:szCs w:val="24"/>
        </w:rPr>
        <w:t>Цилинь</w:t>
      </w:r>
      <w:proofErr w:type="spellEnd"/>
      <w:r>
        <w:rPr>
          <w:rFonts w:ascii="Times New Roman" w:eastAsiaTheme="minorHAnsi" w:hAnsi="Times New Roman" w:cs="Times New Roman"/>
          <w:bCs/>
          <w:kern w:val="0"/>
          <w:sz w:val="24"/>
          <w:szCs w:val="24"/>
        </w:rPr>
        <w:t xml:space="preserve">. </w:t>
      </w:r>
      <w:r w:rsidRPr="00EB3EE3">
        <w:rPr>
          <w:rFonts w:ascii="Times New Roman" w:eastAsiaTheme="minorHAnsi" w:hAnsi="Times New Roman" w:cs="Times New Roman"/>
          <w:bCs/>
          <w:kern w:val="0"/>
          <w:sz w:val="24"/>
          <w:szCs w:val="24"/>
        </w:rPr>
        <w:t>Духовная культура Китая: энциклопедия в 5 Т. + доп. том. / Т. 2: Мифология. Религия.</w:t>
      </w:r>
      <w:r w:rsidRPr="00EB3EE3">
        <w:rPr>
          <w:rFonts w:ascii="Times New Roman" w:hAnsi="Times New Roman" w:cs="Times New Roman"/>
          <w:sz w:val="24"/>
          <w:szCs w:val="24"/>
        </w:rPr>
        <w:t xml:space="preserve"> </w:t>
      </w:r>
      <w:r w:rsidRPr="00EB3EE3">
        <w:rPr>
          <w:rFonts w:ascii="Times New Roman" w:eastAsiaTheme="minorHAnsi" w:hAnsi="Times New Roman" w:cs="Times New Roman"/>
          <w:bCs/>
          <w:kern w:val="0"/>
          <w:sz w:val="24"/>
          <w:szCs w:val="24"/>
        </w:rPr>
        <w:t>702 с.</w:t>
      </w:r>
    </w:p>
  </w:footnote>
  <w:footnote w:id="147">
    <w:p w:rsidR="00B978B4" w:rsidRPr="00EB3EE3" w:rsidRDefault="00B978B4" w:rsidP="00C557E5">
      <w:pPr>
        <w:pStyle w:val="a7"/>
        <w:rPr>
          <w:rFonts w:ascii="Times New Roman" w:hAnsi="Times New Roman" w:cs="Times New Roman"/>
          <w:sz w:val="24"/>
          <w:szCs w:val="24"/>
        </w:rPr>
      </w:pPr>
      <w:r w:rsidRPr="00EB3EE3">
        <w:rPr>
          <w:rStyle w:val="a9"/>
          <w:rFonts w:ascii="Times New Roman" w:hAnsi="Times New Roman" w:cs="Times New Roman"/>
          <w:sz w:val="24"/>
          <w:szCs w:val="24"/>
        </w:rPr>
        <w:footnoteRef/>
      </w:r>
      <w:r w:rsidRPr="00EB3EE3">
        <w:rPr>
          <w:rFonts w:ascii="Times New Roman" w:hAnsi="Times New Roman" w:cs="Times New Roman"/>
          <w:sz w:val="24"/>
          <w:szCs w:val="24"/>
        </w:rPr>
        <w:t xml:space="preserve"> </w:t>
      </w:r>
      <w:r w:rsidRPr="00EB3EE3">
        <w:rPr>
          <w:rFonts w:ascii="Times New Roman" w:eastAsiaTheme="minorHAnsi" w:hAnsi="Times New Roman" w:cs="Times New Roman"/>
          <w:bCs/>
          <w:kern w:val="0"/>
          <w:sz w:val="24"/>
          <w:szCs w:val="24"/>
        </w:rPr>
        <w:t xml:space="preserve">Философы </w:t>
      </w:r>
      <w:r w:rsidRPr="00EB3EE3">
        <w:rPr>
          <w:rFonts w:ascii="Times New Roman" w:eastAsiaTheme="minorHAnsi" w:hAnsi="Times New Roman" w:cs="Times New Roman"/>
          <w:kern w:val="0"/>
          <w:sz w:val="24"/>
          <w:szCs w:val="24"/>
        </w:rPr>
        <w:t xml:space="preserve">из </w:t>
      </w:r>
      <w:proofErr w:type="spellStart"/>
      <w:r w:rsidRPr="00EB3EE3">
        <w:rPr>
          <w:rFonts w:ascii="Times New Roman" w:eastAsiaTheme="minorHAnsi" w:hAnsi="Times New Roman" w:cs="Times New Roman"/>
          <w:kern w:val="0"/>
          <w:sz w:val="24"/>
          <w:szCs w:val="24"/>
        </w:rPr>
        <w:t>Хуайнани</w:t>
      </w:r>
      <w:proofErr w:type="spellEnd"/>
      <w:r w:rsidRPr="00EB3EE3">
        <w:rPr>
          <w:rFonts w:ascii="Times New Roman" w:eastAsiaTheme="minorHAnsi" w:hAnsi="Times New Roman" w:cs="Times New Roman"/>
          <w:kern w:val="0"/>
          <w:sz w:val="24"/>
          <w:szCs w:val="24"/>
        </w:rPr>
        <w:t xml:space="preserve"> / </w:t>
      </w:r>
      <w:proofErr w:type="spellStart"/>
      <w:r w:rsidRPr="00EB3EE3">
        <w:rPr>
          <w:rFonts w:ascii="Times New Roman" w:eastAsiaTheme="minorHAnsi" w:hAnsi="Times New Roman" w:cs="Times New Roman"/>
          <w:kern w:val="0"/>
          <w:sz w:val="24"/>
          <w:szCs w:val="24"/>
        </w:rPr>
        <w:t>Хуайнаньцзы</w:t>
      </w:r>
      <w:proofErr w:type="spellEnd"/>
      <w:r w:rsidRPr="00EB3EE3">
        <w:rPr>
          <w:rFonts w:ascii="Times New Roman" w:eastAsiaTheme="minorHAnsi" w:hAnsi="Times New Roman" w:cs="Times New Roman"/>
          <w:kern w:val="0"/>
          <w:sz w:val="24"/>
          <w:szCs w:val="24"/>
        </w:rPr>
        <w:t>. / Пер. Л.Е. Померанцевой. 52 с.</w:t>
      </w:r>
    </w:p>
  </w:footnote>
  <w:footnote w:id="148">
    <w:p w:rsidR="00B978B4" w:rsidRPr="00EB3EE3" w:rsidRDefault="00B978B4" w:rsidP="00C557E5">
      <w:pPr>
        <w:pStyle w:val="a7"/>
        <w:rPr>
          <w:rFonts w:ascii="Times New Roman" w:hAnsi="Times New Roman" w:cs="Times New Roman"/>
          <w:sz w:val="24"/>
          <w:szCs w:val="24"/>
        </w:rPr>
      </w:pPr>
      <w:r w:rsidRPr="00EB3EE3">
        <w:rPr>
          <w:rStyle w:val="a9"/>
          <w:rFonts w:ascii="Times New Roman" w:hAnsi="Times New Roman" w:cs="Times New Roman"/>
          <w:sz w:val="24"/>
          <w:szCs w:val="24"/>
        </w:rPr>
        <w:footnoteRef/>
      </w:r>
      <w:r w:rsidRPr="00EB3EE3">
        <w:rPr>
          <w:rFonts w:ascii="Times New Roman" w:hAnsi="Times New Roman" w:cs="Times New Roman"/>
          <w:sz w:val="24"/>
          <w:szCs w:val="24"/>
        </w:rPr>
        <w:t xml:space="preserve"> Там же, 62 с.</w:t>
      </w:r>
    </w:p>
  </w:footnote>
  <w:footnote w:id="149">
    <w:p w:rsidR="00B978B4" w:rsidRPr="00EB3EE3" w:rsidRDefault="00B978B4" w:rsidP="00C557E5">
      <w:pPr>
        <w:pStyle w:val="a7"/>
        <w:rPr>
          <w:sz w:val="24"/>
          <w:szCs w:val="24"/>
        </w:rPr>
      </w:pPr>
      <w:r w:rsidRPr="00EB3EE3">
        <w:rPr>
          <w:rStyle w:val="a9"/>
          <w:rFonts w:ascii="Times New Roman" w:hAnsi="Times New Roman" w:cs="Times New Roman"/>
          <w:sz w:val="24"/>
          <w:szCs w:val="24"/>
        </w:rPr>
        <w:footnoteRef/>
      </w:r>
      <w:r w:rsidRPr="00EB3EE3">
        <w:rPr>
          <w:rFonts w:ascii="Times New Roman" w:hAnsi="Times New Roman" w:cs="Times New Roman"/>
          <w:sz w:val="24"/>
          <w:szCs w:val="24"/>
        </w:rPr>
        <w:t xml:space="preserve"> </w:t>
      </w:r>
      <w:r w:rsidRPr="001356F2">
        <w:rPr>
          <w:rFonts w:ascii="Times New Roman" w:hAnsi="Times New Roman" w:cs="Times New Roman"/>
          <w:sz w:val="24"/>
          <w:szCs w:val="24"/>
          <w:shd w:val="clear" w:color="auto" w:fill="FFFFFF"/>
        </w:rPr>
        <w:t>это астрономическое явление, во время которого, с точки зрения наблюдателя из определенной точки, одно небесное тело проходит перед другим небесным телом, заслоняя его часть</w:t>
      </w:r>
    </w:p>
  </w:footnote>
  <w:footnote w:id="150">
    <w:p w:rsidR="00B978B4" w:rsidRPr="00EB3EE3" w:rsidRDefault="00B978B4" w:rsidP="00C557E5">
      <w:pPr>
        <w:pStyle w:val="a7"/>
        <w:rPr>
          <w:rFonts w:ascii="Times New Roman" w:hAnsi="Times New Roman" w:cs="Times New Roman"/>
          <w:sz w:val="24"/>
          <w:szCs w:val="24"/>
        </w:rPr>
      </w:pPr>
      <w:r w:rsidRPr="00EB3EE3">
        <w:rPr>
          <w:rStyle w:val="a9"/>
          <w:rFonts w:ascii="Times New Roman" w:hAnsi="Times New Roman" w:cs="Times New Roman"/>
          <w:sz w:val="24"/>
          <w:szCs w:val="24"/>
        </w:rPr>
        <w:footnoteRef/>
      </w:r>
      <w:r w:rsidRPr="00EB3EE3">
        <w:rPr>
          <w:rFonts w:ascii="Times New Roman" w:hAnsi="Times New Roman" w:cs="Times New Roman"/>
          <w:sz w:val="24"/>
          <w:szCs w:val="24"/>
        </w:rPr>
        <w:t xml:space="preserve"> </w:t>
      </w:r>
      <w:proofErr w:type="spellStart"/>
      <w:r w:rsidRPr="00EB3EE3">
        <w:rPr>
          <w:rFonts w:ascii="Times New Roman" w:hAnsi="Times New Roman" w:cs="Times New Roman"/>
          <w:i/>
          <w:sz w:val="24"/>
          <w:szCs w:val="24"/>
          <w:shd w:val="clear" w:color="auto" w:fill="FFFFFF"/>
        </w:rPr>
        <w:t>Сыма</w:t>
      </w:r>
      <w:proofErr w:type="spellEnd"/>
      <w:r w:rsidRPr="00EB3EE3">
        <w:rPr>
          <w:rFonts w:ascii="Times New Roman" w:hAnsi="Times New Roman" w:cs="Times New Roman"/>
          <w:i/>
          <w:sz w:val="24"/>
          <w:szCs w:val="24"/>
          <w:shd w:val="clear" w:color="auto" w:fill="FFFFFF"/>
        </w:rPr>
        <w:t xml:space="preserve"> </w:t>
      </w:r>
      <w:proofErr w:type="spellStart"/>
      <w:r w:rsidRPr="00EB3EE3">
        <w:rPr>
          <w:rFonts w:ascii="Times New Roman" w:hAnsi="Times New Roman" w:cs="Times New Roman"/>
          <w:i/>
          <w:sz w:val="24"/>
          <w:szCs w:val="24"/>
          <w:shd w:val="clear" w:color="auto" w:fill="FFFFFF"/>
        </w:rPr>
        <w:t>Цянь</w:t>
      </w:r>
      <w:proofErr w:type="spellEnd"/>
      <w:r w:rsidRPr="00EB3EE3">
        <w:rPr>
          <w:rFonts w:ascii="Times New Roman" w:hAnsi="Times New Roman" w:cs="Times New Roman"/>
          <w:sz w:val="24"/>
          <w:szCs w:val="24"/>
          <w:shd w:val="clear" w:color="auto" w:fill="FFFFFF"/>
        </w:rPr>
        <w:t xml:space="preserve">. Исторические записки (Ши </w:t>
      </w:r>
      <w:proofErr w:type="spellStart"/>
      <w:r w:rsidRPr="00EB3EE3">
        <w:rPr>
          <w:rFonts w:ascii="Times New Roman" w:hAnsi="Times New Roman" w:cs="Times New Roman"/>
          <w:sz w:val="24"/>
          <w:szCs w:val="24"/>
          <w:shd w:val="clear" w:color="auto" w:fill="FFFFFF"/>
        </w:rPr>
        <w:t>цзи</w:t>
      </w:r>
      <w:proofErr w:type="spellEnd"/>
      <w:r w:rsidRPr="00EB3EE3">
        <w:rPr>
          <w:rFonts w:ascii="Times New Roman" w:hAnsi="Times New Roman" w:cs="Times New Roman"/>
          <w:sz w:val="24"/>
          <w:szCs w:val="24"/>
          <w:shd w:val="clear" w:color="auto" w:fill="FFFFFF"/>
        </w:rPr>
        <w:t>), Т. IV. 141 с.</w:t>
      </w:r>
    </w:p>
  </w:footnote>
  <w:footnote w:id="151">
    <w:p w:rsidR="00B978B4" w:rsidRPr="00EB3EE3" w:rsidRDefault="00B978B4" w:rsidP="00C557E5">
      <w:pPr>
        <w:pStyle w:val="a7"/>
        <w:rPr>
          <w:rFonts w:ascii="Times New Roman" w:hAnsi="Times New Roman" w:cs="Times New Roman"/>
          <w:sz w:val="24"/>
          <w:szCs w:val="24"/>
        </w:rPr>
      </w:pPr>
      <w:r w:rsidRPr="00EB3EE3">
        <w:rPr>
          <w:rStyle w:val="a9"/>
          <w:rFonts w:ascii="Times New Roman" w:hAnsi="Times New Roman" w:cs="Times New Roman"/>
          <w:sz w:val="24"/>
          <w:szCs w:val="24"/>
        </w:rPr>
        <w:footnoteRef/>
      </w:r>
      <w:r w:rsidRPr="00EB3EE3">
        <w:rPr>
          <w:rFonts w:ascii="Times New Roman" w:hAnsi="Times New Roman" w:cs="Times New Roman"/>
          <w:sz w:val="24"/>
          <w:szCs w:val="24"/>
        </w:rPr>
        <w:t xml:space="preserve"> Координаты звезды неизвестны; называется также </w:t>
      </w:r>
      <w:r w:rsidRPr="00EB3EE3">
        <w:rPr>
          <w:rFonts w:ascii="Times New Roman" w:eastAsiaTheme="minorHAnsi" w:hAnsi="Times New Roman" w:cs="Times New Roman"/>
          <w:bCs/>
          <w:kern w:val="0"/>
          <w:sz w:val="24"/>
          <w:szCs w:val="24"/>
        </w:rPr>
        <w:t>звезда-гость, текущая звезда, переменная звезда.</w:t>
      </w:r>
    </w:p>
  </w:footnote>
  <w:footnote w:id="152">
    <w:p w:rsidR="00B978B4" w:rsidRPr="00EB3EE3" w:rsidRDefault="00B978B4" w:rsidP="00C557E5">
      <w:pPr>
        <w:widowControl/>
        <w:suppressAutoHyphens w:val="0"/>
        <w:autoSpaceDE w:val="0"/>
        <w:adjustRightInd w:val="0"/>
        <w:textAlignment w:val="auto"/>
        <w:rPr>
          <w:rFonts w:ascii="Times New Roman" w:eastAsiaTheme="minorHAnsi" w:hAnsi="Times New Roman" w:cs="Times New Roman"/>
          <w:b/>
          <w:bCs/>
          <w:kern w:val="0"/>
          <w:sz w:val="24"/>
          <w:szCs w:val="24"/>
        </w:rPr>
      </w:pPr>
      <w:r w:rsidRPr="00EB3EE3">
        <w:rPr>
          <w:rStyle w:val="a9"/>
          <w:rFonts w:ascii="Times New Roman" w:hAnsi="Times New Roman" w:cs="Times New Roman"/>
          <w:sz w:val="24"/>
          <w:szCs w:val="24"/>
        </w:rPr>
        <w:footnoteRef/>
      </w:r>
      <w:r w:rsidRPr="00EB3EE3">
        <w:rPr>
          <w:rFonts w:ascii="Times New Roman" w:hAnsi="Times New Roman" w:cs="Times New Roman"/>
          <w:sz w:val="24"/>
          <w:szCs w:val="24"/>
        </w:rPr>
        <w:t xml:space="preserve"> </w:t>
      </w:r>
      <w:proofErr w:type="spellStart"/>
      <w:r w:rsidRPr="00EB3EE3">
        <w:rPr>
          <w:rFonts w:ascii="Times New Roman" w:eastAsiaTheme="minorHAnsi" w:hAnsi="Times New Roman" w:cs="Times New Roman"/>
          <w:bCs/>
          <w:iCs/>
          <w:kern w:val="0"/>
          <w:sz w:val="24"/>
          <w:szCs w:val="24"/>
        </w:rPr>
        <w:t>Бохай</w:t>
      </w:r>
      <w:proofErr w:type="spellEnd"/>
      <w:r w:rsidRPr="00EB3EE3">
        <w:rPr>
          <w:rFonts w:ascii="Times New Roman" w:eastAsiaTheme="minorHAnsi" w:hAnsi="Times New Roman" w:cs="Times New Roman"/>
          <w:bCs/>
          <w:iCs/>
          <w:kern w:val="0"/>
          <w:sz w:val="24"/>
          <w:szCs w:val="24"/>
        </w:rPr>
        <w:t xml:space="preserve">- </w:t>
      </w:r>
      <w:r w:rsidRPr="00EB3EE3">
        <w:rPr>
          <w:rFonts w:ascii="Times New Roman" w:eastAsiaTheme="minorHAnsi" w:hAnsi="Times New Roman" w:cs="Times New Roman"/>
          <w:bCs/>
          <w:kern w:val="0"/>
          <w:sz w:val="24"/>
          <w:szCs w:val="24"/>
        </w:rPr>
        <w:t>залив в северо-восточной части современного Китая.</w:t>
      </w:r>
    </w:p>
  </w:footnote>
  <w:footnote w:id="153">
    <w:p w:rsidR="00B978B4" w:rsidRPr="00EB3EE3" w:rsidRDefault="00B978B4" w:rsidP="00C557E5">
      <w:pPr>
        <w:pStyle w:val="a7"/>
        <w:rPr>
          <w:rFonts w:ascii="Times New Roman" w:hAnsi="Times New Roman" w:cs="Times New Roman"/>
          <w:sz w:val="24"/>
          <w:szCs w:val="24"/>
        </w:rPr>
      </w:pPr>
      <w:r w:rsidRPr="00EB3EE3">
        <w:rPr>
          <w:rStyle w:val="a9"/>
          <w:rFonts w:ascii="Times New Roman" w:hAnsi="Times New Roman" w:cs="Times New Roman"/>
          <w:sz w:val="24"/>
          <w:szCs w:val="24"/>
        </w:rPr>
        <w:footnoteRef/>
      </w:r>
      <w:r w:rsidRPr="00EB3EE3">
        <w:rPr>
          <w:rFonts w:ascii="Times New Roman" w:hAnsi="Times New Roman" w:cs="Times New Roman"/>
          <w:sz w:val="24"/>
          <w:szCs w:val="24"/>
        </w:rPr>
        <w:t xml:space="preserve"> </w:t>
      </w:r>
      <w:r w:rsidRPr="00EB3EE3">
        <w:rPr>
          <w:rFonts w:ascii="Times New Roman" w:eastAsiaTheme="minorHAnsi" w:hAnsi="Times New Roman" w:cs="Times New Roman"/>
          <w:bCs/>
          <w:color w:val="000000" w:themeColor="text1"/>
          <w:kern w:val="0"/>
          <w:sz w:val="24"/>
          <w:szCs w:val="24"/>
        </w:rPr>
        <w:t xml:space="preserve">Философы </w:t>
      </w:r>
      <w:r w:rsidRPr="00EB3EE3">
        <w:rPr>
          <w:rFonts w:ascii="Times New Roman" w:eastAsiaTheme="minorHAnsi" w:hAnsi="Times New Roman" w:cs="Times New Roman"/>
          <w:color w:val="000000" w:themeColor="text1"/>
          <w:kern w:val="0"/>
          <w:sz w:val="24"/>
          <w:szCs w:val="24"/>
        </w:rPr>
        <w:t xml:space="preserve">из </w:t>
      </w:r>
      <w:proofErr w:type="spellStart"/>
      <w:r w:rsidRPr="00EB3EE3">
        <w:rPr>
          <w:rFonts w:ascii="Times New Roman" w:eastAsiaTheme="minorHAnsi" w:hAnsi="Times New Roman" w:cs="Times New Roman"/>
          <w:color w:val="000000" w:themeColor="text1"/>
          <w:kern w:val="0"/>
          <w:sz w:val="24"/>
          <w:szCs w:val="24"/>
        </w:rPr>
        <w:t>Хуайнани</w:t>
      </w:r>
      <w:proofErr w:type="spellEnd"/>
      <w:r w:rsidRPr="00EB3EE3">
        <w:rPr>
          <w:rFonts w:ascii="Times New Roman" w:eastAsiaTheme="minorHAnsi" w:hAnsi="Times New Roman" w:cs="Times New Roman"/>
          <w:color w:val="000000" w:themeColor="text1"/>
          <w:kern w:val="0"/>
          <w:sz w:val="24"/>
          <w:szCs w:val="24"/>
        </w:rPr>
        <w:t xml:space="preserve"> / </w:t>
      </w:r>
      <w:proofErr w:type="spellStart"/>
      <w:r w:rsidRPr="00EB3EE3">
        <w:rPr>
          <w:rFonts w:ascii="Times New Roman" w:eastAsiaTheme="minorHAnsi" w:hAnsi="Times New Roman" w:cs="Times New Roman"/>
          <w:color w:val="000000" w:themeColor="text1"/>
          <w:kern w:val="0"/>
          <w:sz w:val="24"/>
          <w:szCs w:val="24"/>
        </w:rPr>
        <w:t>Хуайнаньцзы</w:t>
      </w:r>
      <w:proofErr w:type="spellEnd"/>
      <w:r w:rsidRPr="00EB3EE3">
        <w:rPr>
          <w:rFonts w:ascii="Times New Roman" w:eastAsiaTheme="minorHAnsi" w:hAnsi="Times New Roman" w:cs="Times New Roman"/>
          <w:color w:val="000000" w:themeColor="text1"/>
          <w:kern w:val="0"/>
          <w:sz w:val="24"/>
          <w:szCs w:val="24"/>
        </w:rPr>
        <w:t>. / Пер. Л.Е. Померанцевой. 52 с.</w:t>
      </w:r>
    </w:p>
  </w:footnote>
  <w:footnote w:id="154">
    <w:p w:rsidR="00B978B4" w:rsidRPr="008021E2" w:rsidRDefault="00B978B4" w:rsidP="00C557E5">
      <w:pPr>
        <w:pStyle w:val="a7"/>
        <w:rPr>
          <w:rFonts w:ascii="Times New Roman" w:hAnsi="Times New Roman" w:cs="Times New Roman"/>
          <w:color w:val="000000" w:themeColor="text1"/>
          <w:sz w:val="24"/>
          <w:szCs w:val="24"/>
        </w:rPr>
      </w:pPr>
      <w:r w:rsidRPr="00EB3EE3">
        <w:rPr>
          <w:rStyle w:val="a9"/>
          <w:rFonts w:ascii="Times New Roman" w:hAnsi="Times New Roman" w:cs="Times New Roman"/>
          <w:color w:val="000000" w:themeColor="text1"/>
          <w:sz w:val="24"/>
          <w:szCs w:val="24"/>
        </w:rPr>
        <w:footnoteRef/>
      </w:r>
      <w:r w:rsidRPr="00EB3EE3">
        <w:rPr>
          <w:rFonts w:ascii="Times New Roman" w:hAnsi="Times New Roman" w:cs="Times New Roman"/>
          <w:color w:val="000000" w:themeColor="text1"/>
          <w:sz w:val="24"/>
          <w:szCs w:val="24"/>
        </w:rPr>
        <w:t xml:space="preserve"> </w:t>
      </w:r>
      <w:r w:rsidRPr="00EB3EE3">
        <w:rPr>
          <w:rFonts w:ascii="Times New Roman" w:hAnsi="Times New Roman" w:cs="Times New Roman"/>
          <w:color w:val="000000" w:themeColor="text1"/>
          <w:sz w:val="24"/>
          <w:szCs w:val="24"/>
          <w:shd w:val="clear" w:color="auto" w:fill="FFFFFF"/>
        </w:rPr>
        <w:t xml:space="preserve">Общество и государство в Китае. Т. XLIV, ч. 2 / </w:t>
      </w:r>
      <w:proofErr w:type="spellStart"/>
      <w:proofErr w:type="gramStart"/>
      <w:r w:rsidRPr="00EB3EE3">
        <w:rPr>
          <w:rFonts w:ascii="Times New Roman" w:hAnsi="Times New Roman" w:cs="Times New Roman"/>
          <w:color w:val="000000" w:themeColor="text1"/>
          <w:sz w:val="24"/>
          <w:szCs w:val="24"/>
          <w:shd w:val="clear" w:color="auto" w:fill="FFFFFF"/>
        </w:rPr>
        <w:t>Редколл</w:t>
      </w:r>
      <w:proofErr w:type="spellEnd"/>
      <w:r w:rsidRPr="00EB3EE3">
        <w:rPr>
          <w:rFonts w:ascii="Times New Roman" w:hAnsi="Times New Roman" w:cs="Times New Roman"/>
          <w:color w:val="000000" w:themeColor="text1"/>
          <w:sz w:val="24"/>
          <w:szCs w:val="24"/>
          <w:shd w:val="clear" w:color="auto" w:fill="FFFFFF"/>
        </w:rPr>
        <w:t>.:</w:t>
      </w:r>
      <w:proofErr w:type="gramEnd"/>
      <w:r w:rsidRPr="00EB3EE3">
        <w:rPr>
          <w:rFonts w:ascii="Times New Roman" w:hAnsi="Times New Roman" w:cs="Times New Roman"/>
          <w:color w:val="000000" w:themeColor="text1"/>
          <w:sz w:val="24"/>
          <w:szCs w:val="24"/>
          <w:shd w:val="clear" w:color="auto" w:fill="FFFFFF"/>
        </w:rPr>
        <w:t xml:space="preserve"> А.И. Кобзев и др. – М.: Федеральное государственное бюджетное учреждение науки Институт востоковедения </w:t>
      </w:r>
      <w:r w:rsidRPr="008021E2">
        <w:rPr>
          <w:rFonts w:ascii="Times New Roman" w:hAnsi="Times New Roman" w:cs="Times New Roman"/>
          <w:color w:val="000000" w:themeColor="text1"/>
          <w:sz w:val="24"/>
          <w:szCs w:val="24"/>
          <w:shd w:val="clear" w:color="auto" w:fill="FFFFFF"/>
        </w:rPr>
        <w:t xml:space="preserve">Российской академии наук (ИВ РАН), 2014. – 900 стр. (Ученые записки ИВ РАН. Отдела Китая. </w:t>
      </w:r>
      <w:proofErr w:type="spellStart"/>
      <w:r w:rsidRPr="008021E2">
        <w:rPr>
          <w:rFonts w:ascii="Times New Roman" w:hAnsi="Times New Roman" w:cs="Times New Roman"/>
          <w:color w:val="000000" w:themeColor="text1"/>
          <w:sz w:val="24"/>
          <w:szCs w:val="24"/>
          <w:shd w:val="clear" w:color="auto" w:fill="FFFFFF"/>
        </w:rPr>
        <w:t>Вып</w:t>
      </w:r>
      <w:proofErr w:type="spellEnd"/>
      <w:r w:rsidRPr="008021E2">
        <w:rPr>
          <w:rFonts w:ascii="Times New Roman" w:hAnsi="Times New Roman" w:cs="Times New Roman"/>
          <w:color w:val="000000" w:themeColor="text1"/>
          <w:sz w:val="24"/>
          <w:szCs w:val="24"/>
          <w:shd w:val="clear" w:color="auto" w:fill="FFFFFF"/>
        </w:rPr>
        <w:t xml:space="preserve">. 15 / </w:t>
      </w:r>
      <w:proofErr w:type="spellStart"/>
      <w:proofErr w:type="gramStart"/>
      <w:r w:rsidRPr="008021E2">
        <w:rPr>
          <w:rFonts w:ascii="Times New Roman" w:hAnsi="Times New Roman" w:cs="Times New Roman"/>
          <w:color w:val="000000" w:themeColor="text1"/>
          <w:sz w:val="24"/>
          <w:szCs w:val="24"/>
          <w:shd w:val="clear" w:color="auto" w:fill="FFFFFF"/>
        </w:rPr>
        <w:t>Редколл</w:t>
      </w:r>
      <w:proofErr w:type="spellEnd"/>
      <w:r w:rsidRPr="008021E2">
        <w:rPr>
          <w:rFonts w:ascii="Times New Roman" w:hAnsi="Times New Roman" w:cs="Times New Roman"/>
          <w:color w:val="000000" w:themeColor="text1"/>
          <w:sz w:val="24"/>
          <w:szCs w:val="24"/>
          <w:shd w:val="clear" w:color="auto" w:fill="FFFFFF"/>
        </w:rPr>
        <w:t>.:</w:t>
      </w:r>
      <w:proofErr w:type="gramEnd"/>
      <w:r w:rsidRPr="008021E2">
        <w:rPr>
          <w:rFonts w:ascii="Times New Roman" w:hAnsi="Times New Roman" w:cs="Times New Roman"/>
          <w:color w:val="000000" w:themeColor="text1"/>
          <w:sz w:val="24"/>
          <w:szCs w:val="24"/>
          <w:shd w:val="clear" w:color="auto" w:fill="FFFFFF"/>
        </w:rPr>
        <w:t xml:space="preserve"> </w:t>
      </w:r>
      <w:proofErr w:type="spellStart"/>
      <w:r w:rsidRPr="008021E2">
        <w:rPr>
          <w:rFonts w:ascii="Times New Roman" w:hAnsi="Times New Roman" w:cs="Times New Roman"/>
          <w:color w:val="000000" w:themeColor="text1"/>
          <w:sz w:val="24"/>
          <w:szCs w:val="24"/>
          <w:shd w:val="clear" w:color="auto" w:fill="FFFFFF"/>
        </w:rPr>
        <w:t>А.И.Кобзев</w:t>
      </w:r>
      <w:proofErr w:type="spellEnd"/>
      <w:r w:rsidRPr="008021E2">
        <w:rPr>
          <w:rFonts w:ascii="Times New Roman" w:hAnsi="Times New Roman" w:cs="Times New Roman"/>
          <w:color w:val="000000" w:themeColor="text1"/>
          <w:sz w:val="24"/>
          <w:szCs w:val="24"/>
          <w:shd w:val="clear" w:color="auto" w:fill="FFFFFF"/>
        </w:rPr>
        <w:t xml:space="preserve"> и др.). 628-649 с.</w:t>
      </w:r>
    </w:p>
  </w:footnote>
  <w:footnote w:id="155">
    <w:p w:rsidR="00B978B4" w:rsidRPr="008021E2" w:rsidRDefault="00B978B4" w:rsidP="00C557E5">
      <w:pPr>
        <w:pStyle w:val="a7"/>
        <w:rPr>
          <w:rFonts w:ascii="Times New Roman" w:hAnsi="Times New Roman" w:cs="Times New Roman"/>
          <w:color w:val="000000" w:themeColor="text1"/>
          <w:sz w:val="24"/>
          <w:szCs w:val="24"/>
        </w:rPr>
      </w:pPr>
      <w:r w:rsidRPr="008021E2">
        <w:rPr>
          <w:rStyle w:val="a9"/>
          <w:rFonts w:ascii="Times New Roman" w:hAnsi="Times New Roman" w:cs="Times New Roman"/>
          <w:color w:val="000000" w:themeColor="text1"/>
          <w:sz w:val="24"/>
          <w:szCs w:val="24"/>
        </w:rPr>
        <w:footnoteRef/>
      </w:r>
      <w:r w:rsidRPr="008021E2">
        <w:rPr>
          <w:rFonts w:ascii="Times New Roman" w:hAnsi="Times New Roman" w:cs="Times New Roman"/>
          <w:color w:val="000000" w:themeColor="text1"/>
          <w:sz w:val="24"/>
          <w:szCs w:val="24"/>
        </w:rPr>
        <w:t xml:space="preserve"> </w:t>
      </w:r>
      <w:r w:rsidRPr="008021E2">
        <w:rPr>
          <w:rFonts w:ascii="Times New Roman" w:hAnsi="Times New Roman" w:cs="Times New Roman"/>
          <w:color w:val="000000" w:themeColor="text1"/>
          <w:sz w:val="24"/>
          <w:szCs w:val="24"/>
          <w:shd w:val="clear" w:color="auto" w:fill="FFFFFF"/>
        </w:rPr>
        <w:t>Там же. 628-649 с.</w:t>
      </w:r>
    </w:p>
  </w:footnote>
  <w:footnote w:id="156">
    <w:p w:rsidR="00B978B4" w:rsidRPr="008021E2" w:rsidRDefault="00B978B4" w:rsidP="00C557E5">
      <w:pPr>
        <w:pStyle w:val="a7"/>
        <w:rPr>
          <w:rFonts w:ascii="Times New Roman" w:hAnsi="Times New Roman" w:cs="Times New Roman"/>
          <w:sz w:val="24"/>
          <w:szCs w:val="24"/>
        </w:rPr>
      </w:pPr>
      <w:r w:rsidRPr="008021E2">
        <w:rPr>
          <w:rStyle w:val="a9"/>
          <w:rFonts w:ascii="Times New Roman" w:hAnsi="Times New Roman" w:cs="Times New Roman"/>
          <w:color w:val="000000" w:themeColor="text1"/>
          <w:sz w:val="24"/>
          <w:szCs w:val="24"/>
        </w:rPr>
        <w:footnoteRef/>
      </w:r>
      <w:r w:rsidRPr="008021E2">
        <w:rPr>
          <w:rFonts w:ascii="Times New Roman" w:hAnsi="Times New Roman" w:cs="Times New Roman"/>
          <w:color w:val="000000" w:themeColor="text1"/>
          <w:sz w:val="24"/>
          <w:szCs w:val="24"/>
        </w:rPr>
        <w:t xml:space="preserve"> </w:t>
      </w:r>
      <w:proofErr w:type="spellStart"/>
      <w:r w:rsidRPr="008021E2">
        <w:rPr>
          <w:rFonts w:ascii="Times New Roman" w:hAnsi="Times New Roman" w:cs="Times New Roman"/>
          <w:i/>
          <w:sz w:val="24"/>
          <w:szCs w:val="24"/>
          <w:shd w:val="clear" w:color="auto" w:fill="FFFFFF"/>
        </w:rPr>
        <w:t>Сыма</w:t>
      </w:r>
      <w:proofErr w:type="spellEnd"/>
      <w:r w:rsidRPr="008021E2">
        <w:rPr>
          <w:rFonts w:ascii="Times New Roman" w:hAnsi="Times New Roman" w:cs="Times New Roman"/>
          <w:i/>
          <w:sz w:val="24"/>
          <w:szCs w:val="24"/>
          <w:shd w:val="clear" w:color="auto" w:fill="FFFFFF"/>
        </w:rPr>
        <w:t xml:space="preserve"> </w:t>
      </w:r>
      <w:proofErr w:type="spellStart"/>
      <w:r w:rsidRPr="008021E2">
        <w:rPr>
          <w:rFonts w:ascii="Times New Roman" w:hAnsi="Times New Roman" w:cs="Times New Roman"/>
          <w:i/>
          <w:sz w:val="24"/>
          <w:szCs w:val="24"/>
          <w:shd w:val="clear" w:color="auto" w:fill="FFFFFF"/>
        </w:rPr>
        <w:t>Цянь</w:t>
      </w:r>
      <w:proofErr w:type="spellEnd"/>
      <w:r w:rsidRPr="008021E2">
        <w:rPr>
          <w:rFonts w:ascii="Times New Roman" w:hAnsi="Times New Roman" w:cs="Times New Roman"/>
          <w:sz w:val="24"/>
          <w:szCs w:val="24"/>
          <w:shd w:val="clear" w:color="auto" w:fill="FFFFFF"/>
        </w:rPr>
        <w:t>. Историч</w:t>
      </w:r>
      <w:r>
        <w:rPr>
          <w:rFonts w:ascii="Times New Roman" w:hAnsi="Times New Roman" w:cs="Times New Roman"/>
          <w:sz w:val="24"/>
          <w:szCs w:val="24"/>
          <w:shd w:val="clear" w:color="auto" w:fill="FFFFFF"/>
        </w:rPr>
        <w:t xml:space="preserve">еские записки (Ши </w:t>
      </w:r>
      <w:proofErr w:type="spellStart"/>
      <w:r>
        <w:rPr>
          <w:rFonts w:ascii="Times New Roman" w:hAnsi="Times New Roman" w:cs="Times New Roman"/>
          <w:sz w:val="24"/>
          <w:szCs w:val="24"/>
          <w:shd w:val="clear" w:color="auto" w:fill="FFFFFF"/>
        </w:rPr>
        <w:t>цзи</w:t>
      </w:r>
      <w:proofErr w:type="spellEnd"/>
      <w:r>
        <w:rPr>
          <w:rFonts w:ascii="Times New Roman" w:hAnsi="Times New Roman" w:cs="Times New Roman"/>
          <w:sz w:val="24"/>
          <w:szCs w:val="24"/>
          <w:shd w:val="clear" w:color="auto" w:fill="FFFFFF"/>
        </w:rPr>
        <w:t>), Т. IV.</w:t>
      </w:r>
      <w:r w:rsidRPr="008021E2">
        <w:rPr>
          <w:rFonts w:ascii="Times New Roman" w:hAnsi="Times New Roman" w:cs="Times New Roman"/>
          <w:sz w:val="24"/>
          <w:szCs w:val="24"/>
          <w:shd w:val="clear" w:color="auto" w:fill="FFFFFF"/>
        </w:rPr>
        <w:t xml:space="preserve"> 143 с.</w:t>
      </w:r>
    </w:p>
  </w:footnote>
  <w:footnote w:id="157">
    <w:p w:rsidR="00B978B4" w:rsidRPr="008021E2" w:rsidRDefault="00B978B4" w:rsidP="00C557E5">
      <w:pPr>
        <w:pStyle w:val="a7"/>
        <w:rPr>
          <w:rFonts w:ascii="Times New Roman" w:hAnsi="Times New Roman" w:cs="Times New Roman"/>
          <w:sz w:val="24"/>
          <w:szCs w:val="24"/>
        </w:rPr>
      </w:pPr>
      <w:r w:rsidRPr="008021E2">
        <w:rPr>
          <w:rStyle w:val="a9"/>
          <w:rFonts w:ascii="Times New Roman" w:hAnsi="Times New Roman" w:cs="Times New Roman"/>
          <w:sz w:val="24"/>
          <w:szCs w:val="24"/>
        </w:rPr>
        <w:footnoteRef/>
      </w:r>
      <w:r w:rsidRPr="008021E2">
        <w:rPr>
          <w:rFonts w:ascii="Times New Roman" w:hAnsi="Times New Roman" w:cs="Times New Roman"/>
          <w:sz w:val="24"/>
          <w:szCs w:val="24"/>
        </w:rPr>
        <w:t xml:space="preserve"> </w:t>
      </w:r>
      <w:r w:rsidRPr="008021E2">
        <w:rPr>
          <w:rFonts w:ascii="Times New Roman" w:eastAsiaTheme="minorHAnsi" w:hAnsi="Times New Roman" w:cs="Times New Roman"/>
          <w:bCs/>
          <w:color w:val="000000" w:themeColor="text1"/>
          <w:kern w:val="0"/>
          <w:sz w:val="24"/>
          <w:szCs w:val="24"/>
        </w:rPr>
        <w:t xml:space="preserve">Философы </w:t>
      </w:r>
      <w:r w:rsidRPr="008021E2">
        <w:rPr>
          <w:rFonts w:ascii="Times New Roman" w:eastAsiaTheme="minorHAnsi" w:hAnsi="Times New Roman" w:cs="Times New Roman"/>
          <w:color w:val="000000" w:themeColor="text1"/>
          <w:kern w:val="0"/>
          <w:sz w:val="24"/>
          <w:szCs w:val="24"/>
        </w:rPr>
        <w:t xml:space="preserve">из </w:t>
      </w:r>
      <w:proofErr w:type="spellStart"/>
      <w:r w:rsidRPr="008021E2">
        <w:rPr>
          <w:rFonts w:ascii="Times New Roman" w:eastAsiaTheme="minorHAnsi" w:hAnsi="Times New Roman" w:cs="Times New Roman"/>
          <w:color w:val="000000" w:themeColor="text1"/>
          <w:kern w:val="0"/>
          <w:sz w:val="24"/>
          <w:szCs w:val="24"/>
        </w:rPr>
        <w:t>Хуайнани</w:t>
      </w:r>
      <w:proofErr w:type="spellEnd"/>
      <w:r w:rsidRPr="008021E2">
        <w:rPr>
          <w:rFonts w:ascii="Times New Roman" w:eastAsiaTheme="minorHAnsi" w:hAnsi="Times New Roman" w:cs="Times New Roman"/>
          <w:color w:val="000000" w:themeColor="text1"/>
          <w:kern w:val="0"/>
          <w:sz w:val="24"/>
          <w:szCs w:val="24"/>
        </w:rPr>
        <w:t xml:space="preserve"> / </w:t>
      </w:r>
      <w:proofErr w:type="spellStart"/>
      <w:r w:rsidRPr="008021E2">
        <w:rPr>
          <w:rFonts w:ascii="Times New Roman" w:eastAsiaTheme="minorHAnsi" w:hAnsi="Times New Roman" w:cs="Times New Roman"/>
          <w:color w:val="000000" w:themeColor="text1"/>
          <w:kern w:val="0"/>
          <w:sz w:val="24"/>
          <w:szCs w:val="24"/>
        </w:rPr>
        <w:t>Хуайнаньцзы</w:t>
      </w:r>
      <w:proofErr w:type="spellEnd"/>
      <w:r w:rsidRPr="008021E2">
        <w:rPr>
          <w:rFonts w:ascii="Times New Roman" w:eastAsiaTheme="minorHAnsi" w:hAnsi="Times New Roman" w:cs="Times New Roman"/>
          <w:color w:val="000000" w:themeColor="text1"/>
          <w:kern w:val="0"/>
          <w:sz w:val="24"/>
          <w:szCs w:val="24"/>
        </w:rPr>
        <w:t>. / Пер. Л.Е. Померанцевой 52 с.</w:t>
      </w:r>
    </w:p>
  </w:footnote>
  <w:footnote w:id="158">
    <w:p w:rsidR="00B978B4" w:rsidRPr="008021E2" w:rsidRDefault="00B978B4" w:rsidP="00C557E5">
      <w:pPr>
        <w:pStyle w:val="a7"/>
        <w:rPr>
          <w:rFonts w:ascii="Times New Roman" w:hAnsi="Times New Roman" w:cs="Times New Roman"/>
          <w:sz w:val="24"/>
          <w:szCs w:val="24"/>
          <w:lang w:val="en-US"/>
        </w:rPr>
      </w:pPr>
      <w:r w:rsidRPr="008021E2">
        <w:rPr>
          <w:rStyle w:val="a9"/>
          <w:rFonts w:ascii="Times New Roman" w:hAnsi="Times New Roman" w:cs="Times New Roman"/>
          <w:sz w:val="24"/>
          <w:szCs w:val="24"/>
        </w:rPr>
        <w:footnoteRef/>
      </w:r>
      <w:r w:rsidRPr="008021E2">
        <w:rPr>
          <w:rFonts w:ascii="Times New Roman" w:hAnsi="Times New Roman" w:cs="Times New Roman"/>
          <w:sz w:val="24"/>
          <w:szCs w:val="24"/>
        </w:rPr>
        <w:t xml:space="preserve"> </w:t>
      </w:r>
      <w:proofErr w:type="spellStart"/>
      <w:r w:rsidRPr="00892DB6">
        <w:rPr>
          <w:rFonts w:ascii="Times New Roman" w:hAnsi="Times New Roman" w:cs="Times New Roman"/>
          <w:i/>
          <w:sz w:val="24"/>
          <w:szCs w:val="24"/>
        </w:rPr>
        <w:t>В.Е.Еремеев</w:t>
      </w:r>
      <w:proofErr w:type="spellEnd"/>
      <w:r>
        <w:rPr>
          <w:rFonts w:ascii="Times New Roman" w:hAnsi="Times New Roman" w:cs="Times New Roman"/>
          <w:sz w:val="24"/>
          <w:szCs w:val="24"/>
        </w:rPr>
        <w:t>. Науки о небе</w:t>
      </w:r>
      <w:r w:rsidRPr="00892DB6">
        <w:rPr>
          <w:rFonts w:ascii="Times New Roman" w:hAnsi="Times New Roman" w:cs="Times New Roman"/>
          <w:sz w:val="24"/>
          <w:szCs w:val="24"/>
        </w:rPr>
        <w:t>. //</w:t>
      </w:r>
      <w:r w:rsidRPr="00B27EC9">
        <w:rPr>
          <w:rFonts w:ascii="Times New Roman" w:hAnsi="Times New Roman" w:cs="Times New Roman"/>
          <w:sz w:val="24"/>
          <w:szCs w:val="24"/>
          <w:shd w:val="clear" w:color="auto" w:fill="FFFFFF"/>
        </w:rPr>
        <w:t xml:space="preserve">Духовная культура Китая: энциклопедия в 5 </w:t>
      </w:r>
      <w:r w:rsidRPr="00B27EC9">
        <w:rPr>
          <w:rFonts w:ascii="Times New Roman" w:eastAsiaTheme="minorHAnsi" w:hAnsi="Times New Roman" w:cs="Times New Roman"/>
          <w:bCs/>
          <w:kern w:val="0"/>
          <w:sz w:val="24"/>
          <w:szCs w:val="24"/>
        </w:rPr>
        <w:t>Т. + доп. том.</w:t>
      </w:r>
      <w:r w:rsidRPr="00B27EC9">
        <w:rPr>
          <w:rFonts w:ascii="Times New Roman" w:hAnsi="Times New Roman" w:cs="Times New Roman"/>
          <w:sz w:val="24"/>
          <w:szCs w:val="24"/>
          <w:shd w:val="clear" w:color="auto" w:fill="FFFFFF"/>
        </w:rPr>
        <w:t xml:space="preserve"> / Гл. ред. М</w:t>
      </w:r>
      <w:r w:rsidRPr="00892DB6">
        <w:rPr>
          <w:rFonts w:ascii="Times New Roman" w:hAnsi="Times New Roman" w:cs="Times New Roman"/>
          <w:sz w:val="24"/>
          <w:szCs w:val="24"/>
          <w:shd w:val="clear" w:color="auto" w:fill="FFFFFF"/>
          <w:lang w:val="en-US"/>
        </w:rPr>
        <w:t>.</w:t>
      </w:r>
      <w:r w:rsidRPr="00B27EC9">
        <w:rPr>
          <w:rFonts w:ascii="Times New Roman" w:hAnsi="Times New Roman" w:cs="Times New Roman"/>
          <w:sz w:val="24"/>
          <w:szCs w:val="24"/>
          <w:shd w:val="clear" w:color="auto" w:fill="FFFFFF"/>
        </w:rPr>
        <w:t>Л</w:t>
      </w:r>
      <w:r w:rsidRPr="00892DB6">
        <w:rPr>
          <w:rFonts w:ascii="Times New Roman" w:hAnsi="Times New Roman" w:cs="Times New Roman"/>
          <w:sz w:val="24"/>
          <w:szCs w:val="24"/>
          <w:shd w:val="clear" w:color="auto" w:fill="FFFFFF"/>
          <w:lang w:val="en-US"/>
        </w:rPr>
        <w:t xml:space="preserve">. </w:t>
      </w:r>
      <w:r w:rsidRPr="00B27EC9">
        <w:rPr>
          <w:rFonts w:ascii="Times New Roman" w:hAnsi="Times New Roman" w:cs="Times New Roman"/>
          <w:sz w:val="24"/>
          <w:szCs w:val="24"/>
          <w:shd w:val="clear" w:color="auto" w:fill="FFFFFF"/>
        </w:rPr>
        <w:t>Титаренко</w:t>
      </w:r>
      <w:r w:rsidRPr="00892DB6">
        <w:rPr>
          <w:rFonts w:ascii="Times New Roman" w:hAnsi="Times New Roman" w:cs="Times New Roman"/>
          <w:sz w:val="24"/>
          <w:szCs w:val="24"/>
          <w:shd w:val="clear" w:color="auto" w:fill="FFFFFF"/>
          <w:lang w:val="en-US"/>
        </w:rPr>
        <w:t xml:space="preserve">: </w:t>
      </w:r>
      <w:r w:rsidRPr="00B27EC9">
        <w:rPr>
          <w:rFonts w:ascii="Times New Roman" w:hAnsi="Times New Roman" w:cs="Times New Roman"/>
          <w:sz w:val="24"/>
          <w:szCs w:val="24"/>
          <w:shd w:val="clear" w:color="auto" w:fill="FFFFFF"/>
        </w:rPr>
        <w:t>Т</w:t>
      </w:r>
      <w:r w:rsidRPr="00892DB6">
        <w:rPr>
          <w:rFonts w:ascii="Times New Roman" w:hAnsi="Times New Roman" w:cs="Times New Roman"/>
          <w:sz w:val="24"/>
          <w:szCs w:val="24"/>
          <w:shd w:val="clear" w:color="auto" w:fill="FFFFFF"/>
          <w:lang w:val="en-US"/>
        </w:rPr>
        <w:t xml:space="preserve">. 5. </w:t>
      </w:r>
      <w:r w:rsidRPr="007D1F50">
        <w:rPr>
          <w:rFonts w:ascii="Times New Roman" w:hAnsi="Times New Roman" w:cs="Times New Roman"/>
          <w:sz w:val="24"/>
          <w:szCs w:val="24"/>
          <w:shd w:val="clear" w:color="auto" w:fill="FFFFFF"/>
          <w:lang w:val="en-US"/>
        </w:rPr>
        <w:t xml:space="preserve">133 </w:t>
      </w:r>
      <w:r w:rsidRPr="008021E2">
        <w:rPr>
          <w:rFonts w:ascii="Times New Roman" w:hAnsi="Times New Roman" w:cs="Times New Roman"/>
          <w:sz w:val="24"/>
          <w:szCs w:val="24"/>
          <w:shd w:val="clear" w:color="auto" w:fill="FFFFFF"/>
        </w:rPr>
        <w:t>с</w:t>
      </w:r>
      <w:r w:rsidRPr="007D1F50">
        <w:rPr>
          <w:rFonts w:ascii="Times New Roman" w:hAnsi="Times New Roman" w:cs="Times New Roman"/>
          <w:sz w:val="24"/>
          <w:szCs w:val="24"/>
          <w:shd w:val="clear" w:color="auto" w:fill="FFFFFF"/>
          <w:lang w:val="en-US"/>
        </w:rPr>
        <w:t>.</w:t>
      </w:r>
    </w:p>
  </w:footnote>
  <w:footnote w:id="159">
    <w:p w:rsidR="00B978B4" w:rsidRPr="00BD183A" w:rsidRDefault="00B978B4" w:rsidP="00C557E5">
      <w:pPr>
        <w:widowControl/>
        <w:suppressAutoHyphens w:val="0"/>
        <w:autoSpaceDE w:val="0"/>
        <w:adjustRightInd w:val="0"/>
        <w:textAlignment w:val="auto"/>
        <w:rPr>
          <w:rFonts w:ascii="Times New Roman" w:hAnsi="Times New Roman" w:cs="Times New Roman"/>
          <w:sz w:val="24"/>
          <w:szCs w:val="24"/>
        </w:rPr>
      </w:pPr>
      <w:r w:rsidRPr="008021E2">
        <w:rPr>
          <w:rStyle w:val="a9"/>
          <w:rFonts w:ascii="Times New Roman" w:hAnsi="Times New Roman" w:cs="Times New Roman"/>
          <w:sz w:val="24"/>
          <w:szCs w:val="24"/>
        </w:rPr>
        <w:footnoteRef/>
      </w:r>
      <w:r w:rsidRPr="008021E2">
        <w:rPr>
          <w:rFonts w:ascii="Times New Roman" w:hAnsi="Times New Roman" w:cs="Times New Roman"/>
          <w:sz w:val="24"/>
          <w:szCs w:val="24"/>
          <w:lang w:val="en-US"/>
        </w:rPr>
        <w:t xml:space="preserve"> </w:t>
      </w:r>
      <w:r w:rsidRPr="008021E2">
        <w:rPr>
          <w:rFonts w:ascii="Times New Roman" w:hAnsi="Times New Roman" w:cs="Times New Roman"/>
          <w:i/>
          <w:sz w:val="24"/>
          <w:szCs w:val="24"/>
          <w:lang w:val="en-US"/>
        </w:rPr>
        <w:t xml:space="preserve">David W. </w:t>
      </w:r>
      <w:proofErr w:type="spellStart"/>
      <w:r w:rsidRPr="008021E2">
        <w:rPr>
          <w:rFonts w:ascii="Times New Roman" w:hAnsi="Times New Roman" w:cs="Times New Roman"/>
          <w:i/>
          <w:sz w:val="24"/>
          <w:szCs w:val="24"/>
          <w:lang w:val="en-US"/>
        </w:rPr>
        <w:t>Pankenier</w:t>
      </w:r>
      <w:proofErr w:type="spellEnd"/>
      <w:r w:rsidRPr="008021E2">
        <w:rPr>
          <w:rFonts w:ascii="Times New Roman" w:hAnsi="Times New Roman" w:cs="Times New Roman"/>
          <w:i/>
          <w:sz w:val="24"/>
          <w:szCs w:val="24"/>
          <w:lang w:val="en-US"/>
        </w:rPr>
        <w:t>.</w:t>
      </w:r>
      <w:r w:rsidRPr="008021E2">
        <w:rPr>
          <w:rFonts w:ascii="Times New Roman" w:hAnsi="Times New Roman" w:cs="Times New Roman"/>
          <w:sz w:val="24"/>
          <w:szCs w:val="24"/>
          <w:lang w:val="en-US"/>
        </w:rPr>
        <w:t xml:space="preserve"> Seeing Stars in the Han Sky//Early china vol.25. Cambridge</w:t>
      </w:r>
      <w:r w:rsidRPr="00BD183A">
        <w:rPr>
          <w:rFonts w:ascii="Times New Roman" w:hAnsi="Times New Roman" w:cs="Times New Roman"/>
          <w:sz w:val="24"/>
          <w:szCs w:val="24"/>
        </w:rPr>
        <w:t xml:space="preserve"> </w:t>
      </w:r>
      <w:r w:rsidRPr="008021E2">
        <w:rPr>
          <w:rFonts w:ascii="Times New Roman" w:hAnsi="Times New Roman" w:cs="Times New Roman"/>
          <w:sz w:val="24"/>
          <w:szCs w:val="24"/>
          <w:lang w:val="en-US"/>
        </w:rPr>
        <w:t>University</w:t>
      </w:r>
      <w:r w:rsidRPr="00BD183A">
        <w:rPr>
          <w:rFonts w:ascii="Times New Roman" w:hAnsi="Times New Roman" w:cs="Times New Roman"/>
          <w:sz w:val="24"/>
          <w:szCs w:val="24"/>
          <w:shd w:val="clear" w:color="auto" w:fill="FFFFFF"/>
        </w:rPr>
        <w:t xml:space="preserve">. </w:t>
      </w:r>
      <w:r w:rsidRPr="00BD183A">
        <w:rPr>
          <w:rFonts w:ascii="Times New Roman" w:hAnsi="Times New Roman" w:cs="Times New Roman"/>
          <w:sz w:val="24"/>
          <w:szCs w:val="24"/>
        </w:rPr>
        <w:t xml:space="preserve">2000. 186 </w:t>
      </w:r>
      <w:r w:rsidRPr="008021E2">
        <w:rPr>
          <w:rFonts w:ascii="Times New Roman" w:hAnsi="Times New Roman" w:cs="Times New Roman"/>
          <w:sz w:val="24"/>
          <w:szCs w:val="24"/>
          <w:lang w:val="en-US"/>
        </w:rPr>
        <w:t>p</w:t>
      </w:r>
      <w:r w:rsidRPr="00BD183A">
        <w:rPr>
          <w:rFonts w:ascii="Times New Roman" w:hAnsi="Times New Roman" w:cs="Times New Roman"/>
          <w:sz w:val="24"/>
          <w:szCs w:val="24"/>
        </w:rPr>
        <w:t>.</w:t>
      </w:r>
    </w:p>
  </w:footnote>
  <w:footnote w:id="160">
    <w:p w:rsidR="00B978B4" w:rsidRDefault="00B978B4" w:rsidP="00C557E5">
      <w:pPr>
        <w:pStyle w:val="a7"/>
      </w:pPr>
      <w:r w:rsidRPr="008021E2">
        <w:rPr>
          <w:rStyle w:val="a9"/>
          <w:rFonts w:ascii="Times New Roman" w:hAnsi="Times New Roman" w:cs="Times New Roman"/>
          <w:sz w:val="24"/>
          <w:szCs w:val="24"/>
        </w:rPr>
        <w:footnoteRef/>
      </w:r>
      <w:r w:rsidRPr="0096488A">
        <w:rPr>
          <w:rFonts w:ascii="Times New Roman" w:hAnsi="Times New Roman" w:cs="Times New Roman"/>
          <w:sz w:val="24"/>
          <w:szCs w:val="24"/>
        </w:rPr>
        <w:t xml:space="preserve"> </w:t>
      </w:r>
      <w:r w:rsidRPr="0096488A">
        <w:rPr>
          <w:rFonts w:ascii="Times New Roman" w:hAnsi="Times New Roman" w:cs="Times New Roman"/>
          <w:sz w:val="24"/>
          <w:szCs w:val="24"/>
          <w:shd w:val="clear" w:color="auto" w:fill="FFFFFF"/>
        </w:rPr>
        <w:t>(</w:t>
      </w:r>
      <w:r w:rsidRPr="008021E2">
        <w:rPr>
          <w:rStyle w:val="apple-converted-space"/>
          <w:rFonts w:ascii="Times New Roman" w:hAnsi="Times New Roman" w:cs="Times New Roman"/>
          <w:sz w:val="24"/>
          <w:szCs w:val="24"/>
        </w:rPr>
        <w:t>с</w:t>
      </w:r>
      <w:r w:rsidRPr="0096488A">
        <w:rPr>
          <w:rStyle w:val="apple-converted-space"/>
          <w:rFonts w:ascii="Times New Roman" w:hAnsi="Times New Roman" w:cs="Times New Roman"/>
          <w:sz w:val="24"/>
          <w:szCs w:val="24"/>
        </w:rPr>
        <w:t xml:space="preserve"> </w:t>
      </w:r>
      <w:r w:rsidRPr="0096488A">
        <w:rPr>
          <w:rFonts w:ascii="Times New Roman" w:hAnsi="Times New Roman" w:cs="Times New Roman"/>
          <w:sz w:val="24"/>
          <w:szCs w:val="24"/>
        </w:rPr>
        <w:t xml:space="preserve">134 </w:t>
      </w:r>
      <w:r w:rsidRPr="008021E2">
        <w:rPr>
          <w:rFonts w:ascii="Times New Roman" w:hAnsi="Times New Roman" w:cs="Times New Roman"/>
          <w:sz w:val="24"/>
          <w:szCs w:val="24"/>
        </w:rPr>
        <w:t>год</w:t>
      </w:r>
      <w:r w:rsidRPr="0096488A">
        <w:rPr>
          <w:rFonts w:ascii="Times New Roman" w:hAnsi="Times New Roman" w:cs="Times New Roman"/>
          <w:sz w:val="24"/>
          <w:szCs w:val="24"/>
        </w:rPr>
        <w:t xml:space="preserve"> </w:t>
      </w:r>
      <w:r w:rsidRPr="008021E2">
        <w:rPr>
          <w:rFonts w:ascii="Times New Roman" w:hAnsi="Times New Roman" w:cs="Times New Roman"/>
          <w:sz w:val="24"/>
          <w:szCs w:val="24"/>
        </w:rPr>
        <w:t>до</w:t>
      </w:r>
      <w:r w:rsidRPr="0096488A">
        <w:rPr>
          <w:rFonts w:ascii="Times New Roman" w:hAnsi="Times New Roman" w:cs="Times New Roman"/>
          <w:sz w:val="24"/>
          <w:szCs w:val="24"/>
        </w:rPr>
        <w:t xml:space="preserve"> </w:t>
      </w:r>
      <w:r w:rsidRPr="008021E2">
        <w:rPr>
          <w:rFonts w:ascii="Times New Roman" w:hAnsi="Times New Roman" w:cs="Times New Roman"/>
          <w:sz w:val="24"/>
          <w:szCs w:val="24"/>
        </w:rPr>
        <w:t>н</w:t>
      </w:r>
      <w:r w:rsidRPr="0096488A">
        <w:rPr>
          <w:rFonts w:ascii="Times New Roman" w:hAnsi="Times New Roman" w:cs="Times New Roman"/>
          <w:sz w:val="24"/>
          <w:szCs w:val="24"/>
        </w:rPr>
        <w:t xml:space="preserve">. </w:t>
      </w:r>
      <w:r w:rsidRPr="008021E2">
        <w:rPr>
          <w:rFonts w:ascii="Times New Roman" w:hAnsi="Times New Roman" w:cs="Times New Roman"/>
          <w:sz w:val="24"/>
          <w:szCs w:val="24"/>
        </w:rPr>
        <w:t>э</w:t>
      </w:r>
      <w:r w:rsidRPr="0096488A">
        <w:rPr>
          <w:rFonts w:ascii="Times New Roman" w:hAnsi="Times New Roman" w:cs="Times New Roman"/>
          <w:sz w:val="24"/>
          <w:szCs w:val="24"/>
        </w:rPr>
        <w:t xml:space="preserve">. </w:t>
      </w:r>
      <w:r w:rsidRPr="008021E2">
        <w:rPr>
          <w:rFonts w:ascii="Times New Roman" w:hAnsi="Times New Roman" w:cs="Times New Roman"/>
          <w:sz w:val="24"/>
          <w:szCs w:val="24"/>
        </w:rPr>
        <w:t>по 129 год до н. э.</w:t>
      </w:r>
      <w:r>
        <w:rPr>
          <w:rFonts w:ascii="Times New Roman" w:hAnsi="Times New Roman" w:cs="Times New Roman"/>
          <w:sz w:val="24"/>
          <w:szCs w:val="24"/>
        </w:rPr>
        <w:t>)</w:t>
      </w:r>
    </w:p>
  </w:footnote>
  <w:footnote w:id="161">
    <w:p w:rsidR="00B978B4" w:rsidRPr="00735F31" w:rsidRDefault="00B978B4" w:rsidP="00C557E5">
      <w:pPr>
        <w:pStyle w:val="a7"/>
        <w:rPr>
          <w:rFonts w:ascii="Times New Roman" w:hAnsi="Times New Roman" w:cs="Times New Roman"/>
          <w:sz w:val="24"/>
          <w:szCs w:val="24"/>
        </w:rPr>
      </w:pPr>
      <w:r>
        <w:rPr>
          <w:rStyle w:val="a9"/>
        </w:rPr>
        <w:footnoteRef/>
      </w:r>
      <w:r>
        <w:t xml:space="preserve"> </w:t>
      </w:r>
      <w:proofErr w:type="spellStart"/>
      <w:r w:rsidRPr="00735F31">
        <w:rPr>
          <w:rFonts w:ascii="Times New Roman" w:hAnsi="Times New Roman" w:cs="Times New Roman"/>
          <w:i/>
          <w:sz w:val="24"/>
          <w:szCs w:val="24"/>
          <w:shd w:val="clear" w:color="auto" w:fill="FFFFFF"/>
        </w:rPr>
        <w:t>Сыма</w:t>
      </w:r>
      <w:proofErr w:type="spellEnd"/>
      <w:r w:rsidRPr="00735F31">
        <w:rPr>
          <w:rFonts w:ascii="Times New Roman" w:hAnsi="Times New Roman" w:cs="Times New Roman"/>
          <w:i/>
          <w:sz w:val="24"/>
          <w:szCs w:val="24"/>
          <w:shd w:val="clear" w:color="auto" w:fill="FFFFFF"/>
        </w:rPr>
        <w:t xml:space="preserve"> </w:t>
      </w:r>
      <w:proofErr w:type="spellStart"/>
      <w:r w:rsidRPr="00735F31">
        <w:rPr>
          <w:rFonts w:ascii="Times New Roman" w:hAnsi="Times New Roman" w:cs="Times New Roman"/>
          <w:i/>
          <w:sz w:val="24"/>
          <w:szCs w:val="24"/>
          <w:shd w:val="clear" w:color="auto" w:fill="FFFFFF"/>
        </w:rPr>
        <w:t>Цянь</w:t>
      </w:r>
      <w:proofErr w:type="spellEnd"/>
      <w:r w:rsidRPr="00735F31">
        <w:rPr>
          <w:rFonts w:ascii="Times New Roman" w:hAnsi="Times New Roman" w:cs="Times New Roman"/>
          <w:sz w:val="24"/>
          <w:szCs w:val="24"/>
          <w:shd w:val="clear" w:color="auto" w:fill="FFFFFF"/>
        </w:rPr>
        <w:t xml:space="preserve">. Исторические записки (Ши </w:t>
      </w:r>
      <w:proofErr w:type="spellStart"/>
      <w:r w:rsidRPr="00735F31">
        <w:rPr>
          <w:rFonts w:ascii="Times New Roman" w:hAnsi="Times New Roman" w:cs="Times New Roman"/>
          <w:sz w:val="24"/>
          <w:szCs w:val="24"/>
          <w:shd w:val="clear" w:color="auto" w:fill="FFFFFF"/>
        </w:rPr>
        <w:t>цзи</w:t>
      </w:r>
      <w:proofErr w:type="spellEnd"/>
      <w:r w:rsidRPr="00735F31">
        <w:rPr>
          <w:rFonts w:ascii="Times New Roman" w:hAnsi="Times New Roman" w:cs="Times New Roman"/>
          <w:sz w:val="24"/>
          <w:szCs w:val="24"/>
          <w:shd w:val="clear" w:color="auto" w:fill="FFFFFF"/>
        </w:rPr>
        <w:t>), Т. IV. 151 с.</w:t>
      </w:r>
    </w:p>
  </w:footnote>
  <w:footnote w:id="162">
    <w:p w:rsidR="00B978B4" w:rsidRDefault="00B978B4" w:rsidP="00C557E5">
      <w:pPr>
        <w:pStyle w:val="a7"/>
      </w:pPr>
      <w:r w:rsidRPr="00735F31">
        <w:rPr>
          <w:rStyle w:val="a9"/>
          <w:rFonts w:ascii="Times New Roman" w:hAnsi="Times New Roman" w:cs="Times New Roman"/>
          <w:sz w:val="24"/>
          <w:szCs w:val="24"/>
        </w:rPr>
        <w:footnoteRef/>
      </w:r>
      <w:r w:rsidRPr="00735F31">
        <w:rPr>
          <w:rFonts w:ascii="Times New Roman" w:hAnsi="Times New Roman" w:cs="Times New Roman"/>
          <w:sz w:val="24"/>
          <w:szCs w:val="24"/>
        </w:rPr>
        <w:t xml:space="preserve"> Там же. 152 с.</w:t>
      </w:r>
    </w:p>
  </w:footnote>
  <w:footnote w:id="163">
    <w:p w:rsidR="00B978B4" w:rsidRDefault="00B978B4" w:rsidP="00032685">
      <w:pPr>
        <w:pStyle w:val="a7"/>
      </w:pPr>
      <w:r>
        <w:rPr>
          <w:rStyle w:val="a9"/>
        </w:rPr>
        <w:footnoteRef/>
      </w:r>
      <w:r>
        <w:t xml:space="preserve"> </w:t>
      </w:r>
      <w:r w:rsidRPr="00017736">
        <w:rPr>
          <w:rFonts w:ascii="Times New Roman" w:hAnsi="Times New Roman" w:cs="Times New Roman"/>
          <w:iCs/>
          <w:color w:val="112211"/>
          <w:sz w:val="24"/>
          <w:szCs w:val="24"/>
          <w:shd w:val="clear" w:color="auto" w:fill="FFFFFF"/>
        </w:rPr>
        <w:t xml:space="preserve">Всемирная история, том 2. Энциклопедия: в 10-ти т./Ред. А. Белявский, Л. Лазаревич, А. </w:t>
      </w:r>
      <w:proofErr w:type="gramStart"/>
      <w:r w:rsidRPr="00017736">
        <w:rPr>
          <w:rFonts w:ascii="Times New Roman" w:hAnsi="Times New Roman" w:cs="Times New Roman"/>
          <w:iCs/>
          <w:color w:val="112211"/>
          <w:sz w:val="24"/>
          <w:szCs w:val="24"/>
          <w:shd w:val="clear" w:color="auto" w:fill="FFFFFF"/>
        </w:rPr>
        <w:t>Монгайт.-</w:t>
      </w:r>
      <w:proofErr w:type="gramEnd"/>
      <w:r w:rsidRPr="00017736">
        <w:rPr>
          <w:rFonts w:ascii="Times New Roman" w:hAnsi="Times New Roman" w:cs="Times New Roman"/>
          <w:iCs/>
          <w:color w:val="112211"/>
          <w:sz w:val="24"/>
          <w:szCs w:val="24"/>
          <w:shd w:val="clear" w:color="auto" w:fill="FFFFFF"/>
        </w:rPr>
        <w:t xml:space="preserve"> М.:</w:t>
      </w:r>
      <w:r>
        <w:rPr>
          <w:rFonts w:ascii="Times New Roman" w:hAnsi="Times New Roman" w:cs="Times New Roman"/>
          <w:iCs/>
          <w:color w:val="112211"/>
          <w:sz w:val="24"/>
          <w:szCs w:val="24"/>
          <w:shd w:val="clear" w:color="auto" w:fill="FFFFFF"/>
        </w:rPr>
        <w:t xml:space="preserve"> </w:t>
      </w:r>
      <w:r w:rsidRPr="00017736">
        <w:rPr>
          <w:rFonts w:ascii="Times New Roman" w:hAnsi="Times New Roman" w:cs="Times New Roman"/>
          <w:iCs/>
          <w:color w:val="112211"/>
          <w:sz w:val="24"/>
          <w:szCs w:val="24"/>
          <w:shd w:val="clear" w:color="auto" w:fill="FFFFFF"/>
        </w:rPr>
        <w:t>Гос</w:t>
      </w:r>
      <w:r>
        <w:rPr>
          <w:rFonts w:ascii="Times New Roman" w:hAnsi="Times New Roman" w:cs="Times New Roman"/>
          <w:iCs/>
          <w:color w:val="112211"/>
          <w:sz w:val="24"/>
          <w:szCs w:val="24"/>
          <w:shd w:val="clear" w:color="auto" w:fill="FFFFFF"/>
        </w:rPr>
        <w:t>у</w:t>
      </w:r>
      <w:r w:rsidRPr="00017736">
        <w:rPr>
          <w:rFonts w:ascii="Times New Roman" w:hAnsi="Times New Roman" w:cs="Times New Roman"/>
          <w:iCs/>
          <w:color w:val="112211"/>
          <w:sz w:val="24"/>
          <w:szCs w:val="24"/>
          <w:shd w:val="clear" w:color="auto" w:fill="FFFFFF"/>
        </w:rPr>
        <w:t>дарственное издательство политической литературы, 1956 г. - с.900.</w:t>
      </w:r>
    </w:p>
  </w:footnote>
  <w:footnote w:id="164">
    <w:p w:rsidR="00B978B4" w:rsidRDefault="00B978B4" w:rsidP="00032685">
      <w:pPr>
        <w:pStyle w:val="a7"/>
      </w:pPr>
      <w:r>
        <w:rPr>
          <w:rStyle w:val="a9"/>
        </w:rPr>
        <w:footnoteRef/>
      </w:r>
      <w:r>
        <w:t xml:space="preserve"> </w:t>
      </w:r>
      <w:r w:rsidRPr="00917957">
        <w:rPr>
          <w:rFonts w:ascii="Times New Roman" w:hAnsi="Times New Roman" w:cs="Times New Roman"/>
          <w:bCs/>
          <w:i/>
          <w:sz w:val="24"/>
          <w:szCs w:val="24"/>
        </w:rPr>
        <w:t>Льюис М.Э.</w:t>
      </w:r>
      <w:r w:rsidRPr="00917957">
        <w:rPr>
          <w:rFonts w:ascii="Times New Roman" w:hAnsi="Times New Roman" w:cs="Times New Roman"/>
          <w:bCs/>
          <w:sz w:val="24"/>
          <w:szCs w:val="24"/>
        </w:rPr>
        <w:t xml:space="preserve"> Империи Древнего Китая. От </w:t>
      </w:r>
      <w:proofErr w:type="spellStart"/>
      <w:r w:rsidRPr="00917957">
        <w:rPr>
          <w:rFonts w:ascii="Times New Roman" w:hAnsi="Times New Roman" w:cs="Times New Roman"/>
          <w:bCs/>
          <w:sz w:val="24"/>
          <w:szCs w:val="24"/>
        </w:rPr>
        <w:t>Цинь</w:t>
      </w:r>
      <w:proofErr w:type="spellEnd"/>
      <w:r w:rsidRPr="00917957">
        <w:rPr>
          <w:rFonts w:ascii="Times New Roman" w:hAnsi="Times New Roman" w:cs="Times New Roman"/>
          <w:bCs/>
          <w:sz w:val="24"/>
          <w:szCs w:val="24"/>
        </w:rPr>
        <w:t xml:space="preserve"> к Хань. Великая смена династий.</w:t>
      </w:r>
      <w:r w:rsidRPr="00917957">
        <w:rPr>
          <w:rFonts w:ascii="Times New Roman" w:hAnsi="Times New Roman" w:cs="Times New Roman"/>
          <w:sz w:val="24"/>
          <w:szCs w:val="24"/>
          <w:shd w:val="clear" w:color="auto" w:fill="FFFFFF"/>
        </w:rPr>
        <w:t xml:space="preserve"> / Пер.: С. Белоусов</w:t>
      </w:r>
      <w:r>
        <w:rPr>
          <w:rFonts w:ascii="Times New Roman" w:hAnsi="Times New Roman" w:cs="Times New Roman"/>
          <w:sz w:val="24"/>
          <w:szCs w:val="24"/>
          <w:shd w:val="clear" w:color="auto" w:fill="FFFFFF"/>
        </w:rPr>
        <w:t>а</w:t>
      </w:r>
      <w:r w:rsidRPr="00917957">
        <w:rPr>
          <w:rFonts w:ascii="Times New Roman" w:hAnsi="Times New Roman" w:cs="Times New Roman"/>
          <w:sz w:val="24"/>
          <w:szCs w:val="24"/>
          <w:shd w:val="clear" w:color="auto" w:fill="FFFFFF"/>
        </w:rPr>
        <w:t xml:space="preserve">. </w:t>
      </w:r>
      <w:r w:rsidRPr="00917957">
        <w:rPr>
          <w:rFonts w:ascii="Times New Roman" w:hAnsi="Times New Roman" w:cs="Times New Roman"/>
          <w:bCs/>
          <w:sz w:val="24"/>
          <w:szCs w:val="24"/>
        </w:rPr>
        <w:t xml:space="preserve"> </w:t>
      </w:r>
      <w:r w:rsidRPr="00917957">
        <w:rPr>
          <w:rFonts w:ascii="Times New Roman" w:hAnsi="Times New Roman" w:cs="Times New Roman"/>
          <w:sz w:val="24"/>
          <w:szCs w:val="24"/>
        </w:rPr>
        <w:t>–</w:t>
      </w:r>
      <w:r w:rsidRPr="00917957">
        <w:rPr>
          <w:rFonts w:ascii="Times New Roman" w:hAnsi="Times New Roman" w:cs="Times New Roman"/>
          <w:bCs/>
          <w:sz w:val="24"/>
          <w:szCs w:val="24"/>
        </w:rPr>
        <w:t xml:space="preserve"> </w:t>
      </w:r>
      <w:r w:rsidRPr="00917957">
        <w:rPr>
          <w:rFonts w:ascii="Times New Roman" w:hAnsi="Times New Roman" w:cs="Times New Roman"/>
          <w:sz w:val="24"/>
          <w:szCs w:val="24"/>
          <w:shd w:val="clear" w:color="auto" w:fill="FFFFFF"/>
        </w:rPr>
        <w:t xml:space="preserve">М.: </w:t>
      </w:r>
      <w:proofErr w:type="spellStart"/>
      <w:r w:rsidRPr="00917957">
        <w:rPr>
          <w:rFonts w:ascii="Times New Roman" w:hAnsi="Times New Roman" w:cs="Times New Roman"/>
          <w:sz w:val="24"/>
          <w:szCs w:val="24"/>
          <w:shd w:val="clear" w:color="auto" w:fill="FFFFFF"/>
        </w:rPr>
        <w:t>Центрполиграф</w:t>
      </w:r>
      <w:proofErr w:type="spellEnd"/>
      <w:r w:rsidRPr="00917957">
        <w:rPr>
          <w:rFonts w:ascii="Times New Roman" w:hAnsi="Times New Roman" w:cs="Times New Roman"/>
          <w:sz w:val="24"/>
          <w:szCs w:val="24"/>
          <w:shd w:val="clear" w:color="auto" w:fill="FFFFFF"/>
        </w:rPr>
        <w:t>, 2016.</w:t>
      </w:r>
      <w:r>
        <w:rPr>
          <w:rFonts w:ascii="Times New Roman" w:hAnsi="Times New Roman" w:cs="Times New Roman"/>
          <w:sz w:val="24"/>
          <w:szCs w:val="24"/>
          <w:shd w:val="clear" w:color="auto" w:fill="FFFFFF"/>
        </w:rPr>
        <w:t xml:space="preserve"> 109 с.</w:t>
      </w:r>
    </w:p>
  </w:footnote>
  <w:footnote w:id="165">
    <w:p w:rsidR="00B978B4" w:rsidRDefault="00B978B4">
      <w:pPr>
        <w:pStyle w:val="a7"/>
      </w:pPr>
      <w:r>
        <w:rPr>
          <w:rStyle w:val="a9"/>
        </w:rPr>
        <w:footnoteRef/>
      </w:r>
      <w:r>
        <w:t xml:space="preserve"> </w:t>
      </w:r>
      <w:r w:rsidRPr="00167DFE">
        <w:rPr>
          <w:rFonts w:ascii="Times New Roman" w:hAnsi="Times New Roman" w:cs="Times New Roman"/>
          <w:sz w:val="24"/>
          <w:szCs w:val="24"/>
        </w:rPr>
        <w:t>Повторение одного и того же района земли в двух строках, говорит о том, что он относится к обоим небесным полям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8234A"/>
    <w:multiLevelType w:val="multilevel"/>
    <w:tmpl w:val="1CE4A348"/>
    <w:lvl w:ilvl="0">
      <w:start w:val="1"/>
      <w:numFmt w:val="decimal"/>
      <w:lvlText w:val="%1."/>
      <w:lvlJc w:val="left"/>
      <w:pPr>
        <w:ind w:left="435" w:hanging="360"/>
      </w:pPr>
      <w:rPr>
        <w:rFonts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2063" w:hanging="720"/>
      </w:pPr>
      <w:rPr>
        <w:rFonts w:hint="default"/>
      </w:rPr>
    </w:lvl>
    <w:lvl w:ilvl="3">
      <w:start w:val="1"/>
      <w:numFmt w:val="decimal"/>
      <w:isLgl/>
      <w:lvlText w:val="%1.%2.%3.%4"/>
      <w:lvlJc w:val="left"/>
      <w:pPr>
        <w:ind w:left="3057" w:hanging="1080"/>
      </w:pPr>
      <w:rPr>
        <w:rFonts w:hint="default"/>
      </w:rPr>
    </w:lvl>
    <w:lvl w:ilvl="4">
      <w:start w:val="1"/>
      <w:numFmt w:val="decimal"/>
      <w:isLgl/>
      <w:lvlText w:val="%1.%2.%3.%4.%5"/>
      <w:lvlJc w:val="left"/>
      <w:pPr>
        <w:ind w:left="3691" w:hanging="1080"/>
      </w:pPr>
      <w:rPr>
        <w:rFonts w:hint="default"/>
      </w:rPr>
    </w:lvl>
    <w:lvl w:ilvl="5">
      <w:start w:val="1"/>
      <w:numFmt w:val="decimal"/>
      <w:isLgl/>
      <w:lvlText w:val="%1.%2.%3.%4.%5.%6"/>
      <w:lvlJc w:val="left"/>
      <w:pPr>
        <w:ind w:left="4685" w:hanging="1440"/>
      </w:pPr>
      <w:rPr>
        <w:rFonts w:hint="default"/>
      </w:rPr>
    </w:lvl>
    <w:lvl w:ilvl="6">
      <w:start w:val="1"/>
      <w:numFmt w:val="decimal"/>
      <w:isLgl/>
      <w:lvlText w:val="%1.%2.%3.%4.%5.%6.%7"/>
      <w:lvlJc w:val="left"/>
      <w:pPr>
        <w:ind w:left="5319" w:hanging="1440"/>
      </w:pPr>
      <w:rPr>
        <w:rFonts w:hint="default"/>
      </w:rPr>
    </w:lvl>
    <w:lvl w:ilvl="7">
      <w:start w:val="1"/>
      <w:numFmt w:val="decimal"/>
      <w:isLgl/>
      <w:lvlText w:val="%1.%2.%3.%4.%5.%6.%7.%8"/>
      <w:lvlJc w:val="left"/>
      <w:pPr>
        <w:ind w:left="6313" w:hanging="1800"/>
      </w:pPr>
      <w:rPr>
        <w:rFonts w:hint="default"/>
      </w:rPr>
    </w:lvl>
    <w:lvl w:ilvl="8">
      <w:start w:val="1"/>
      <w:numFmt w:val="decimal"/>
      <w:isLgl/>
      <w:lvlText w:val="%1.%2.%3.%4.%5.%6.%7.%8.%9"/>
      <w:lvlJc w:val="left"/>
      <w:pPr>
        <w:ind w:left="7307" w:hanging="2160"/>
      </w:pPr>
      <w:rPr>
        <w:rFonts w:hint="default"/>
      </w:rPr>
    </w:lvl>
  </w:abstractNum>
  <w:abstractNum w:abstractNumId="1" w15:restartNumberingAfterBreak="0">
    <w:nsid w:val="1623619A"/>
    <w:multiLevelType w:val="multilevel"/>
    <w:tmpl w:val="486825F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AE24BB"/>
    <w:multiLevelType w:val="multilevel"/>
    <w:tmpl w:val="B8A8B0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BD4CF1"/>
    <w:multiLevelType w:val="hybridMultilevel"/>
    <w:tmpl w:val="2B2EDDC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BD6706"/>
    <w:multiLevelType w:val="hybridMultilevel"/>
    <w:tmpl w:val="183E7FD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96497D"/>
    <w:multiLevelType w:val="multilevel"/>
    <w:tmpl w:val="FC76E3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8CA61FB"/>
    <w:multiLevelType w:val="hybridMultilevel"/>
    <w:tmpl w:val="2B2EDDC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E439E7"/>
    <w:multiLevelType w:val="hybridMultilevel"/>
    <w:tmpl w:val="E432E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2E473B"/>
    <w:multiLevelType w:val="hybridMultilevel"/>
    <w:tmpl w:val="F2A8B76C"/>
    <w:lvl w:ilvl="0" w:tplc="890C087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B147E"/>
    <w:multiLevelType w:val="hybridMultilevel"/>
    <w:tmpl w:val="2B2EDDC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4E360F"/>
    <w:multiLevelType w:val="multilevel"/>
    <w:tmpl w:val="30E29B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122441A"/>
    <w:multiLevelType w:val="hybridMultilevel"/>
    <w:tmpl w:val="D4B0E150"/>
    <w:lvl w:ilvl="0" w:tplc="B394E02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305DE9"/>
    <w:multiLevelType w:val="hybridMultilevel"/>
    <w:tmpl w:val="FEC8C990"/>
    <w:lvl w:ilvl="0" w:tplc="C0A2A02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1D57D5"/>
    <w:multiLevelType w:val="multilevel"/>
    <w:tmpl w:val="9704F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010F53"/>
    <w:multiLevelType w:val="multilevel"/>
    <w:tmpl w:val="0924E3C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BA101AB"/>
    <w:multiLevelType w:val="hybridMultilevel"/>
    <w:tmpl w:val="2B2EDDC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5F66AB"/>
    <w:multiLevelType w:val="hybridMultilevel"/>
    <w:tmpl w:val="D7AED756"/>
    <w:lvl w:ilvl="0" w:tplc="E5CA1436">
      <w:numFmt w:val="bullet"/>
      <w:lvlText w:val=""/>
      <w:lvlJc w:val="left"/>
      <w:pPr>
        <w:ind w:left="1080" w:hanging="360"/>
      </w:pPr>
      <w:rPr>
        <w:rFonts w:ascii="Symbol" w:eastAsia="Arial Unicode MS"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A463B8E"/>
    <w:multiLevelType w:val="multilevel"/>
    <w:tmpl w:val="FD2C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A32C74"/>
    <w:multiLevelType w:val="hybridMultilevel"/>
    <w:tmpl w:val="41B04F88"/>
    <w:lvl w:ilvl="0" w:tplc="53067392">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992D5E"/>
    <w:multiLevelType w:val="hybridMultilevel"/>
    <w:tmpl w:val="4D40D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2C5F03"/>
    <w:multiLevelType w:val="hybridMultilevel"/>
    <w:tmpl w:val="E0107B56"/>
    <w:lvl w:ilvl="0" w:tplc="17CAF462">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FE346C"/>
    <w:multiLevelType w:val="hybridMultilevel"/>
    <w:tmpl w:val="2B2EDDC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21"/>
  </w:num>
  <w:num w:numId="4">
    <w:abstractNumId w:val="3"/>
  </w:num>
  <w:num w:numId="5">
    <w:abstractNumId w:val="15"/>
  </w:num>
  <w:num w:numId="6">
    <w:abstractNumId w:val="5"/>
  </w:num>
  <w:num w:numId="7">
    <w:abstractNumId w:val="7"/>
  </w:num>
  <w:num w:numId="8">
    <w:abstractNumId w:val="11"/>
  </w:num>
  <w:num w:numId="9">
    <w:abstractNumId w:val="18"/>
  </w:num>
  <w:num w:numId="10">
    <w:abstractNumId w:val="20"/>
  </w:num>
  <w:num w:numId="11">
    <w:abstractNumId w:val="6"/>
  </w:num>
  <w:num w:numId="12">
    <w:abstractNumId w:val="17"/>
  </w:num>
  <w:num w:numId="13">
    <w:abstractNumId w:val="10"/>
  </w:num>
  <w:num w:numId="14">
    <w:abstractNumId w:val="13"/>
  </w:num>
  <w:num w:numId="15">
    <w:abstractNumId w:val="4"/>
  </w:num>
  <w:num w:numId="16">
    <w:abstractNumId w:val="19"/>
  </w:num>
  <w:num w:numId="17">
    <w:abstractNumId w:val="0"/>
  </w:num>
  <w:num w:numId="18">
    <w:abstractNumId w:val="14"/>
  </w:num>
  <w:num w:numId="19">
    <w:abstractNumId w:val="1"/>
  </w:num>
  <w:num w:numId="20">
    <w:abstractNumId w:val="2"/>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5D"/>
    <w:rsid w:val="00014187"/>
    <w:rsid w:val="00016CD0"/>
    <w:rsid w:val="00017736"/>
    <w:rsid w:val="00021CF8"/>
    <w:rsid w:val="00032685"/>
    <w:rsid w:val="00050456"/>
    <w:rsid w:val="00055B33"/>
    <w:rsid w:val="00062329"/>
    <w:rsid w:val="00080ABC"/>
    <w:rsid w:val="000A7780"/>
    <w:rsid w:val="000A7E78"/>
    <w:rsid w:val="000D2451"/>
    <w:rsid w:val="000D4A2D"/>
    <w:rsid w:val="000D7249"/>
    <w:rsid w:val="000E67C4"/>
    <w:rsid w:val="000E71E6"/>
    <w:rsid w:val="000F28FC"/>
    <w:rsid w:val="0010016F"/>
    <w:rsid w:val="00107452"/>
    <w:rsid w:val="00112849"/>
    <w:rsid w:val="00121C3F"/>
    <w:rsid w:val="00125CEC"/>
    <w:rsid w:val="00126DAE"/>
    <w:rsid w:val="001356F2"/>
    <w:rsid w:val="00163158"/>
    <w:rsid w:val="00167DFE"/>
    <w:rsid w:val="00185159"/>
    <w:rsid w:val="00195198"/>
    <w:rsid w:val="001A0773"/>
    <w:rsid w:val="001A2357"/>
    <w:rsid w:val="001D52E1"/>
    <w:rsid w:val="001E163C"/>
    <w:rsid w:val="001E18D9"/>
    <w:rsid w:val="001E1D39"/>
    <w:rsid w:val="00232276"/>
    <w:rsid w:val="002346FF"/>
    <w:rsid w:val="00234981"/>
    <w:rsid w:val="0024777A"/>
    <w:rsid w:val="00247C5D"/>
    <w:rsid w:val="00263FB4"/>
    <w:rsid w:val="00275990"/>
    <w:rsid w:val="00281006"/>
    <w:rsid w:val="002932A3"/>
    <w:rsid w:val="002A4BE7"/>
    <w:rsid w:val="002A65AC"/>
    <w:rsid w:val="002B0374"/>
    <w:rsid w:val="002B0DD9"/>
    <w:rsid w:val="002B6F20"/>
    <w:rsid w:val="002C694F"/>
    <w:rsid w:val="002D4EFB"/>
    <w:rsid w:val="002D50D5"/>
    <w:rsid w:val="002D591D"/>
    <w:rsid w:val="002D6B9B"/>
    <w:rsid w:val="002E2A79"/>
    <w:rsid w:val="002F1283"/>
    <w:rsid w:val="002F4E3B"/>
    <w:rsid w:val="002F747E"/>
    <w:rsid w:val="002F7EA3"/>
    <w:rsid w:val="003056D8"/>
    <w:rsid w:val="00306C00"/>
    <w:rsid w:val="0031504E"/>
    <w:rsid w:val="00327C72"/>
    <w:rsid w:val="00334A2D"/>
    <w:rsid w:val="0033710F"/>
    <w:rsid w:val="00360841"/>
    <w:rsid w:val="00365945"/>
    <w:rsid w:val="00376A94"/>
    <w:rsid w:val="003915E0"/>
    <w:rsid w:val="00392CC6"/>
    <w:rsid w:val="003952CA"/>
    <w:rsid w:val="003979EB"/>
    <w:rsid w:val="003A3958"/>
    <w:rsid w:val="003C75FA"/>
    <w:rsid w:val="003D7740"/>
    <w:rsid w:val="003F4AAB"/>
    <w:rsid w:val="00405C1F"/>
    <w:rsid w:val="00410B14"/>
    <w:rsid w:val="00415018"/>
    <w:rsid w:val="00427002"/>
    <w:rsid w:val="00436C52"/>
    <w:rsid w:val="004430AC"/>
    <w:rsid w:val="004467B2"/>
    <w:rsid w:val="004504C3"/>
    <w:rsid w:val="00456C64"/>
    <w:rsid w:val="00465787"/>
    <w:rsid w:val="00486739"/>
    <w:rsid w:val="004906C5"/>
    <w:rsid w:val="00496B28"/>
    <w:rsid w:val="004A572C"/>
    <w:rsid w:val="004C2075"/>
    <w:rsid w:val="004D0C69"/>
    <w:rsid w:val="004D2445"/>
    <w:rsid w:val="004E223A"/>
    <w:rsid w:val="004F444C"/>
    <w:rsid w:val="004F69FC"/>
    <w:rsid w:val="00504FFE"/>
    <w:rsid w:val="00515F67"/>
    <w:rsid w:val="005211C6"/>
    <w:rsid w:val="005439A3"/>
    <w:rsid w:val="00543C82"/>
    <w:rsid w:val="0054507D"/>
    <w:rsid w:val="00556E30"/>
    <w:rsid w:val="005642C4"/>
    <w:rsid w:val="0056478E"/>
    <w:rsid w:val="00573F55"/>
    <w:rsid w:val="00584612"/>
    <w:rsid w:val="0058631D"/>
    <w:rsid w:val="005A101F"/>
    <w:rsid w:val="005A1617"/>
    <w:rsid w:val="005B3B80"/>
    <w:rsid w:val="005C1C37"/>
    <w:rsid w:val="005D10BF"/>
    <w:rsid w:val="005E391E"/>
    <w:rsid w:val="005E43F0"/>
    <w:rsid w:val="005F1BFA"/>
    <w:rsid w:val="0060487F"/>
    <w:rsid w:val="00620813"/>
    <w:rsid w:val="00624A85"/>
    <w:rsid w:val="006305B6"/>
    <w:rsid w:val="006359F9"/>
    <w:rsid w:val="006474BD"/>
    <w:rsid w:val="00661622"/>
    <w:rsid w:val="00664DC6"/>
    <w:rsid w:val="00667F33"/>
    <w:rsid w:val="00675E69"/>
    <w:rsid w:val="006810EB"/>
    <w:rsid w:val="00697580"/>
    <w:rsid w:val="006A042E"/>
    <w:rsid w:val="006A0DB0"/>
    <w:rsid w:val="006A3115"/>
    <w:rsid w:val="006C4A76"/>
    <w:rsid w:val="006D3872"/>
    <w:rsid w:val="006D45CC"/>
    <w:rsid w:val="006D54EB"/>
    <w:rsid w:val="006D5844"/>
    <w:rsid w:val="006E2580"/>
    <w:rsid w:val="006F1FAC"/>
    <w:rsid w:val="006F5747"/>
    <w:rsid w:val="00700C3C"/>
    <w:rsid w:val="00705B27"/>
    <w:rsid w:val="00706A4E"/>
    <w:rsid w:val="00710FDB"/>
    <w:rsid w:val="007136A0"/>
    <w:rsid w:val="00722992"/>
    <w:rsid w:val="007236FA"/>
    <w:rsid w:val="00731ED3"/>
    <w:rsid w:val="00735F31"/>
    <w:rsid w:val="007517C8"/>
    <w:rsid w:val="007517D9"/>
    <w:rsid w:val="00753BA7"/>
    <w:rsid w:val="007560AF"/>
    <w:rsid w:val="00770311"/>
    <w:rsid w:val="00780A41"/>
    <w:rsid w:val="007879F6"/>
    <w:rsid w:val="007B009B"/>
    <w:rsid w:val="007B1CA5"/>
    <w:rsid w:val="007B1F3A"/>
    <w:rsid w:val="007D1F50"/>
    <w:rsid w:val="007D5A34"/>
    <w:rsid w:val="007D7512"/>
    <w:rsid w:val="007E2133"/>
    <w:rsid w:val="007E5A73"/>
    <w:rsid w:val="007E6C69"/>
    <w:rsid w:val="007F706B"/>
    <w:rsid w:val="008021E2"/>
    <w:rsid w:val="00806190"/>
    <w:rsid w:val="008070CE"/>
    <w:rsid w:val="00814059"/>
    <w:rsid w:val="008418E4"/>
    <w:rsid w:val="00854DA7"/>
    <w:rsid w:val="00857DA4"/>
    <w:rsid w:val="00883F18"/>
    <w:rsid w:val="00885D13"/>
    <w:rsid w:val="00885E28"/>
    <w:rsid w:val="00891811"/>
    <w:rsid w:val="00891E47"/>
    <w:rsid w:val="00892DB6"/>
    <w:rsid w:val="0089432E"/>
    <w:rsid w:val="008A1F3B"/>
    <w:rsid w:val="008A4631"/>
    <w:rsid w:val="008C0716"/>
    <w:rsid w:val="008C0940"/>
    <w:rsid w:val="008C161A"/>
    <w:rsid w:val="008D0449"/>
    <w:rsid w:val="008D1421"/>
    <w:rsid w:val="008E71B6"/>
    <w:rsid w:val="008F193B"/>
    <w:rsid w:val="0090199F"/>
    <w:rsid w:val="00904C3B"/>
    <w:rsid w:val="00917957"/>
    <w:rsid w:val="00934213"/>
    <w:rsid w:val="009450A0"/>
    <w:rsid w:val="00945981"/>
    <w:rsid w:val="00946149"/>
    <w:rsid w:val="0096488A"/>
    <w:rsid w:val="00966EE9"/>
    <w:rsid w:val="00980C79"/>
    <w:rsid w:val="009833DF"/>
    <w:rsid w:val="00986CF0"/>
    <w:rsid w:val="009908A7"/>
    <w:rsid w:val="009A7993"/>
    <w:rsid w:val="009A7D83"/>
    <w:rsid w:val="009B089B"/>
    <w:rsid w:val="009B3EEC"/>
    <w:rsid w:val="009B71AB"/>
    <w:rsid w:val="009B7BC2"/>
    <w:rsid w:val="009E5217"/>
    <w:rsid w:val="009F4B0E"/>
    <w:rsid w:val="00A26CBC"/>
    <w:rsid w:val="00A2735A"/>
    <w:rsid w:val="00A33C8C"/>
    <w:rsid w:val="00A36290"/>
    <w:rsid w:val="00A52754"/>
    <w:rsid w:val="00A6305C"/>
    <w:rsid w:val="00A65FF5"/>
    <w:rsid w:val="00A73AB2"/>
    <w:rsid w:val="00A75407"/>
    <w:rsid w:val="00A81597"/>
    <w:rsid w:val="00AA1E57"/>
    <w:rsid w:val="00AB7758"/>
    <w:rsid w:val="00AC14E9"/>
    <w:rsid w:val="00AC2E6D"/>
    <w:rsid w:val="00AC3BED"/>
    <w:rsid w:val="00AD612B"/>
    <w:rsid w:val="00AE6DE5"/>
    <w:rsid w:val="00B04AAD"/>
    <w:rsid w:val="00B05074"/>
    <w:rsid w:val="00B149CF"/>
    <w:rsid w:val="00B16659"/>
    <w:rsid w:val="00B16913"/>
    <w:rsid w:val="00B27EC9"/>
    <w:rsid w:val="00B41E70"/>
    <w:rsid w:val="00B53BF0"/>
    <w:rsid w:val="00B55C29"/>
    <w:rsid w:val="00B57CD5"/>
    <w:rsid w:val="00B613BF"/>
    <w:rsid w:val="00B729A3"/>
    <w:rsid w:val="00B72EBB"/>
    <w:rsid w:val="00B8159F"/>
    <w:rsid w:val="00B84BA9"/>
    <w:rsid w:val="00B96D91"/>
    <w:rsid w:val="00B978B4"/>
    <w:rsid w:val="00BA16A8"/>
    <w:rsid w:val="00BA4BDB"/>
    <w:rsid w:val="00BB4973"/>
    <w:rsid w:val="00BB55C1"/>
    <w:rsid w:val="00BC78F3"/>
    <w:rsid w:val="00BD183A"/>
    <w:rsid w:val="00BD409A"/>
    <w:rsid w:val="00BE3C50"/>
    <w:rsid w:val="00BE4496"/>
    <w:rsid w:val="00BE6F0F"/>
    <w:rsid w:val="00BF1CBF"/>
    <w:rsid w:val="00BF5F90"/>
    <w:rsid w:val="00C12716"/>
    <w:rsid w:val="00C1343F"/>
    <w:rsid w:val="00C13A8F"/>
    <w:rsid w:val="00C14859"/>
    <w:rsid w:val="00C217C4"/>
    <w:rsid w:val="00C3167C"/>
    <w:rsid w:val="00C44338"/>
    <w:rsid w:val="00C50A5E"/>
    <w:rsid w:val="00C523CD"/>
    <w:rsid w:val="00C557E5"/>
    <w:rsid w:val="00C55E55"/>
    <w:rsid w:val="00C62228"/>
    <w:rsid w:val="00C7034D"/>
    <w:rsid w:val="00C81BBD"/>
    <w:rsid w:val="00C85736"/>
    <w:rsid w:val="00C94E4A"/>
    <w:rsid w:val="00CA2768"/>
    <w:rsid w:val="00CC070D"/>
    <w:rsid w:val="00CC2089"/>
    <w:rsid w:val="00CC2277"/>
    <w:rsid w:val="00CC7EFA"/>
    <w:rsid w:val="00CD3E88"/>
    <w:rsid w:val="00CD4012"/>
    <w:rsid w:val="00CD607C"/>
    <w:rsid w:val="00CE5A86"/>
    <w:rsid w:val="00CF2759"/>
    <w:rsid w:val="00D00155"/>
    <w:rsid w:val="00D14951"/>
    <w:rsid w:val="00D21A72"/>
    <w:rsid w:val="00D222D4"/>
    <w:rsid w:val="00D238D5"/>
    <w:rsid w:val="00D23BE6"/>
    <w:rsid w:val="00D247B6"/>
    <w:rsid w:val="00D556D5"/>
    <w:rsid w:val="00D60F17"/>
    <w:rsid w:val="00D614B7"/>
    <w:rsid w:val="00D61C8A"/>
    <w:rsid w:val="00D62ECC"/>
    <w:rsid w:val="00D6447B"/>
    <w:rsid w:val="00D7476C"/>
    <w:rsid w:val="00D959BF"/>
    <w:rsid w:val="00DA2867"/>
    <w:rsid w:val="00DA4EEA"/>
    <w:rsid w:val="00DB2846"/>
    <w:rsid w:val="00DD0839"/>
    <w:rsid w:val="00DD6A15"/>
    <w:rsid w:val="00DE7E4C"/>
    <w:rsid w:val="00DF073F"/>
    <w:rsid w:val="00E179A7"/>
    <w:rsid w:val="00E203E9"/>
    <w:rsid w:val="00E34E12"/>
    <w:rsid w:val="00E40574"/>
    <w:rsid w:val="00E54B01"/>
    <w:rsid w:val="00E54F97"/>
    <w:rsid w:val="00E56B86"/>
    <w:rsid w:val="00E60678"/>
    <w:rsid w:val="00E63D46"/>
    <w:rsid w:val="00E81389"/>
    <w:rsid w:val="00E86466"/>
    <w:rsid w:val="00EA3B80"/>
    <w:rsid w:val="00EA406F"/>
    <w:rsid w:val="00EB3EE3"/>
    <w:rsid w:val="00EB47B9"/>
    <w:rsid w:val="00EC5DED"/>
    <w:rsid w:val="00EF6B50"/>
    <w:rsid w:val="00F50CC1"/>
    <w:rsid w:val="00F57B08"/>
    <w:rsid w:val="00F727FA"/>
    <w:rsid w:val="00F73CFF"/>
    <w:rsid w:val="00F7418F"/>
    <w:rsid w:val="00F93CF8"/>
    <w:rsid w:val="00F96609"/>
    <w:rsid w:val="00FA10BC"/>
    <w:rsid w:val="00FD5262"/>
    <w:rsid w:val="00FD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ED2E8-CDEE-4D3B-B98C-4AD30E74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4B7"/>
    <w:pPr>
      <w:widowControl w:val="0"/>
      <w:suppressAutoHyphens/>
      <w:autoSpaceDN w:val="0"/>
      <w:textAlignment w:val="baseline"/>
    </w:pPr>
    <w:rPr>
      <w:rFonts w:ascii="Calibri" w:eastAsia="Arial Unicode MS" w:hAnsi="Calibri" w:cs="Calibri"/>
      <w:kern w:val="3"/>
    </w:rPr>
  </w:style>
  <w:style w:type="paragraph" w:styleId="1">
    <w:name w:val="heading 1"/>
    <w:basedOn w:val="a"/>
    <w:next w:val="a"/>
    <w:link w:val="10"/>
    <w:uiPriority w:val="9"/>
    <w:qFormat/>
    <w:rsid w:val="00BD409A"/>
    <w:pPr>
      <w:keepNext/>
      <w:keepLines/>
      <w:widowControl/>
      <w:suppressAutoHyphens w:val="0"/>
      <w:autoSpaceDN/>
      <w:spacing w:before="240" w:line="259" w:lineRule="auto"/>
      <w:textAlignment w:val="auto"/>
      <w:outlineLvl w:val="0"/>
    </w:pPr>
    <w:rPr>
      <w:rFonts w:asciiTheme="majorHAnsi" w:eastAsiaTheme="majorEastAsia" w:hAnsiTheme="majorHAnsi" w:cstheme="majorBidi"/>
      <w:color w:val="2E74B5" w:themeColor="accent1" w:themeShade="BF"/>
      <w:kern w:val="0"/>
      <w:sz w:val="32"/>
      <w:szCs w:val="32"/>
    </w:rPr>
  </w:style>
  <w:style w:type="paragraph" w:styleId="2">
    <w:name w:val="heading 2"/>
    <w:basedOn w:val="a"/>
    <w:link w:val="20"/>
    <w:uiPriority w:val="9"/>
    <w:qFormat/>
    <w:rsid w:val="00247C5D"/>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eastAsia="ru-RU"/>
    </w:rPr>
  </w:style>
  <w:style w:type="paragraph" w:styleId="3">
    <w:name w:val="heading 3"/>
    <w:basedOn w:val="a"/>
    <w:link w:val="30"/>
    <w:uiPriority w:val="9"/>
    <w:qFormat/>
    <w:rsid w:val="00247C5D"/>
    <w:pPr>
      <w:widowControl/>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7C5D"/>
  </w:style>
  <w:style w:type="character" w:styleId="a3">
    <w:name w:val="Emphasis"/>
    <w:basedOn w:val="a0"/>
    <w:uiPriority w:val="20"/>
    <w:qFormat/>
    <w:rsid w:val="00247C5D"/>
    <w:rPr>
      <w:i/>
      <w:iCs/>
    </w:rPr>
  </w:style>
  <w:style w:type="character" w:styleId="a4">
    <w:name w:val="Hyperlink"/>
    <w:basedOn w:val="a0"/>
    <w:uiPriority w:val="99"/>
    <w:unhideWhenUsed/>
    <w:rsid w:val="00247C5D"/>
    <w:rPr>
      <w:color w:val="0000FF"/>
      <w:u w:val="single"/>
    </w:rPr>
  </w:style>
  <w:style w:type="paragraph" w:styleId="a5">
    <w:name w:val="Normal (Web)"/>
    <w:basedOn w:val="a"/>
    <w:uiPriority w:val="99"/>
    <w:unhideWhenUsed/>
    <w:rsid w:val="00247C5D"/>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ru-RU"/>
    </w:rPr>
  </w:style>
  <w:style w:type="character" w:customStyle="1" w:styleId="20">
    <w:name w:val="Заголовок 2 Знак"/>
    <w:basedOn w:val="a0"/>
    <w:link w:val="2"/>
    <w:uiPriority w:val="9"/>
    <w:rsid w:val="00247C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7C5D"/>
    <w:rPr>
      <w:rFonts w:ascii="Times New Roman" w:eastAsia="Times New Roman" w:hAnsi="Times New Roman" w:cs="Times New Roman"/>
      <w:b/>
      <w:bCs/>
      <w:sz w:val="27"/>
      <w:szCs w:val="27"/>
      <w:lang w:eastAsia="ru-RU"/>
    </w:rPr>
  </w:style>
  <w:style w:type="character" w:customStyle="1" w:styleId="mw-headline">
    <w:name w:val="mw-headline"/>
    <w:basedOn w:val="a0"/>
    <w:rsid w:val="00247C5D"/>
  </w:style>
  <w:style w:type="character" w:customStyle="1" w:styleId="mw-editsection">
    <w:name w:val="mw-editsection"/>
    <w:basedOn w:val="a0"/>
    <w:rsid w:val="00247C5D"/>
  </w:style>
  <w:style w:type="character" w:customStyle="1" w:styleId="mw-editsection-bracket">
    <w:name w:val="mw-editsection-bracket"/>
    <w:basedOn w:val="a0"/>
    <w:rsid w:val="00247C5D"/>
  </w:style>
  <w:style w:type="character" w:customStyle="1" w:styleId="mw-editsection-divider">
    <w:name w:val="mw-editsection-divider"/>
    <w:basedOn w:val="a0"/>
    <w:rsid w:val="00247C5D"/>
  </w:style>
  <w:style w:type="character" w:styleId="a6">
    <w:name w:val="Strong"/>
    <w:basedOn w:val="a0"/>
    <w:uiPriority w:val="22"/>
    <w:qFormat/>
    <w:rsid w:val="006810EB"/>
    <w:rPr>
      <w:b/>
      <w:bCs/>
    </w:rPr>
  </w:style>
  <w:style w:type="character" w:customStyle="1" w:styleId="10">
    <w:name w:val="Заголовок 1 Знак"/>
    <w:basedOn w:val="a0"/>
    <w:link w:val="1"/>
    <w:uiPriority w:val="9"/>
    <w:rsid w:val="00BD409A"/>
    <w:rPr>
      <w:rFonts w:asciiTheme="majorHAnsi" w:eastAsiaTheme="majorEastAsia" w:hAnsiTheme="majorHAnsi" w:cstheme="majorBidi"/>
      <w:color w:val="2E74B5" w:themeColor="accent1" w:themeShade="BF"/>
      <w:sz w:val="32"/>
      <w:szCs w:val="32"/>
    </w:rPr>
  </w:style>
  <w:style w:type="paragraph" w:customStyle="1" w:styleId="Standard">
    <w:name w:val="Standard"/>
    <w:rsid w:val="00D614B7"/>
    <w:pPr>
      <w:suppressAutoHyphens/>
      <w:autoSpaceDN w:val="0"/>
      <w:spacing w:after="200" w:line="276" w:lineRule="auto"/>
      <w:textAlignment w:val="baseline"/>
    </w:pPr>
    <w:rPr>
      <w:rFonts w:ascii="Calibri" w:eastAsia="Arial Unicode MS" w:hAnsi="Calibri" w:cs="Calibri"/>
      <w:kern w:val="3"/>
    </w:rPr>
  </w:style>
  <w:style w:type="paragraph" w:styleId="a7">
    <w:name w:val="footnote text"/>
    <w:basedOn w:val="Standard"/>
    <w:link w:val="a8"/>
    <w:uiPriority w:val="99"/>
    <w:rsid w:val="00D614B7"/>
    <w:pPr>
      <w:spacing w:after="0" w:line="240" w:lineRule="auto"/>
    </w:pPr>
    <w:rPr>
      <w:sz w:val="20"/>
      <w:szCs w:val="20"/>
    </w:rPr>
  </w:style>
  <w:style w:type="character" w:customStyle="1" w:styleId="a8">
    <w:name w:val="Текст сноски Знак"/>
    <w:basedOn w:val="a0"/>
    <w:link w:val="a7"/>
    <w:uiPriority w:val="99"/>
    <w:rsid w:val="00D614B7"/>
    <w:rPr>
      <w:rFonts w:ascii="Calibri" w:eastAsia="Arial Unicode MS" w:hAnsi="Calibri" w:cs="Calibri"/>
      <w:kern w:val="3"/>
      <w:sz w:val="20"/>
      <w:szCs w:val="20"/>
    </w:rPr>
  </w:style>
  <w:style w:type="paragraph" w:customStyle="1" w:styleId="Contents1">
    <w:name w:val="Contents 1"/>
    <w:basedOn w:val="Standard"/>
    <w:rsid w:val="00D614B7"/>
    <w:pPr>
      <w:tabs>
        <w:tab w:val="right" w:leader="dot" w:pos="9638"/>
      </w:tabs>
      <w:spacing w:after="100"/>
    </w:pPr>
  </w:style>
  <w:style w:type="paragraph" w:customStyle="1" w:styleId="Footnote">
    <w:name w:val="Footnote"/>
    <w:basedOn w:val="Standard"/>
    <w:rsid w:val="00D614B7"/>
    <w:pPr>
      <w:suppressLineNumbers/>
      <w:ind w:left="283" w:hanging="283"/>
    </w:pPr>
    <w:rPr>
      <w:sz w:val="20"/>
      <w:szCs w:val="20"/>
    </w:rPr>
  </w:style>
  <w:style w:type="character" w:styleId="a9">
    <w:name w:val="footnote reference"/>
    <w:basedOn w:val="a0"/>
    <w:uiPriority w:val="99"/>
    <w:rsid w:val="00D614B7"/>
    <w:rPr>
      <w:position w:val="0"/>
      <w:vertAlign w:val="superscript"/>
    </w:rPr>
  </w:style>
  <w:style w:type="paragraph" w:styleId="aa">
    <w:name w:val="List Paragraph"/>
    <w:basedOn w:val="a"/>
    <w:uiPriority w:val="34"/>
    <w:qFormat/>
    <w:rsid w:val="006F1FAC"/>
    <w:pPr>
      <w:ind w:left="720"/>
      <w:contextualSpacing/>
    </w:pPr>
  </w:style>
  <w:style w:type="paragraph" w:styleId="ab">
    <w:name w:val="header"/>
    <w:basedOn w:val="a"/>
    <w:link w:val="ac"/>
    <w:uiPriority w:val="99"/>
    <w:unhideWhenUsed/>
    <w:rsid w:val="008A4631"/>
    <w:pPr>
      <w:tabs>
        <w:tab w:val="center" w:pos="4677"/>
        <w:tab w:val="right" w:pos="9355"/>
      </w:tabs>
    </w:pPr>
  </w:style>
  <w:style w:type="character" w:customStyle="1" w:styleId="ac">
    <w:name w:val="Верхний колонтитул Знак"/>
    <w:basedOn w:val="a0"/>
    <w:link w:val="ab"/>
    <w:uiPriority w:val="99"/>
    <w:rsid w:val="008A4631"/>
    <w:rPr>
      <w:rFonts w:ascii="Calibri" w:eastAsia="Arial Unicode MS" w:hAnsi="Calibri" w:cs="Calibri"/>
      <w:kern w:val="3"/>
    </w:rPr>
  </w:style>
  <w:style w:type="paragraph" w:styleId="ad">
    <w:name w:val="footer"/>
    <w:basedOn w:val="a"/>
    <w:link w:val="ae"/>
    <w:uiPriority w:val="99"/>
    <w:unhideWhenUsed/>
    <w:rsid w:val="008A4631"/>
    <w:pPr>
      <w:tabs>
        <w:tab w:val="center" w:pos="4677"/>
        <w:tab w:val="right" w:pos="9355"/>
      </w:tabs>
    </w:pPr>
  </w:style>
  <w:style w:type="character" w:customStyle="1" w:styleId="ae">
    <w:name w:val="Нижний колонтитул Знак"/>
    <w:basedOn w:val="a0"/>
    <w:link w:val="ad"/>
    <w:uiPriority w:val="99"/>
    <w:rsid w:val="008A4631"/>
    <w:rPr>
      <w:rFonts w:ascii="Calibri" w:eastAsia="Arial Unicode MS" w:hAnsi="Calibri" w:cs="Calibri"/>
      <w:kern w:val="3"/>
    </w:rPr>
  </w:style>
  <w:style w:type="character" w:styleId="af">
    <w:name w:val="FollowedHyperlink"/>
    <w:basedOn w:val="a0"/>
    <w:uiPriority w:val="99"/>
    <w:semiHidden/>
    <w:unhideWhenUsed/>
    <w:rsid w:val="0054507D"/>
    <w:rPr>
      <w:color w:val="954F72" w:themeColor="followedHyperlink"/>
      <w:u w:val="single"/>
    </w:rPr>
  </w:style>
  <w:style w:type="paragraph" w:styleId="HTML">
    <w:name w:val="HTML Preformatted"/>
    <w:basedOn w:val="a"/>
    <w:link w:val="HTML0"/>
    <w:uiPriority w:val="99"/>
    <w:unhideWhenUsed/>
    <w:rsid w:val="000D24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rsid w:val="000D2451"/>
    <w:rPr>
      <w:rFonts w:ascii="Courier New" w:eastAsia="Times New Roman" w:hAnsi="Courier New" w:cs="Courier New"/>
      <w:sz w:val="20"/>
      <w:szCs w:val="20"/>
      <w:lang w:eastAsia="ru-RU"/>
    </w:rPr>
  </w:style>
  <w:style w:type="character" w:customStyle="1" w:styleId="w">
    <w:name w:val="w"/>
    <w:basedOn w:val="a0"/>
    <w:rsid w:val="00327C72"/>
  </w:style>
  <w:style w:type="table" w:styleId="af0">
    <w:name w:val="Table Grid"/>
    <w:basedOn w:val="a1"/>
    <w:uiPriority w:val="39"/>
    <w:rsid w:val="0032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2A79"/>
    <w:pPr>
      <w:autoSpaceDE w:val="0"/>
      <w:autoSpaceDN w:val="0"/>
      <w:adjustRightInd w:val="0"/>
    </w:pPr>
    <w:rPr>
      <w:rFonts w:ascii="Courier New" w:eastAsia="SimSun" w:hAnsi="Courier New" w:cs="Courier New"/>
      <w:color w:val="000000"/>
      <w:sz w:val="24"/>
      <w:szCs w:val="24"/>
      <w:lang w:eastAsia="zh-CN"/>
    </w:rPr>
  </w:style>
  <w:style w:type="paragraph" w:styleId="af1">
    <w:name w:val="TOC Heading"/>
    <w:basedOn w:val="1"/>
    <w:next w:val="a"/>
    <w:uiPriority w:val="39"/>
    <w:unhideWhenUsed/>
    <w:qFormat/>
    <w:rsid w:val="003D7740"/>
    <w:pPr>
      <w:spacing w:before="480" w:line="276" w:lineRule="auto"/>
      <w:outlineLvl w:val="9"/>
    </w:pPr>
    <w:rPr>
      <w:b/>
      <w:bCs/>
      <w:sz w:val="28"/>
      <w:szCs w:val="28"/>
    </w:rPr>
  </w:style>
  <w:style w:type="paragraph" w:styleId="21">
    <w:name w:val="toc 2"/>
    <w:basedOn w:val="a"/>
    <w:next w:val="a"/>
    <w:autoRedefine/>
    <w:uiPriority w:val="39"/>
    <w:unhideWhenUsed/>
    <w:qFormat/>
    <w:rsid w:val="007517C8"/>
    <w:pPr>
      <w:spacing w:line="360" w:lineRule="auto"/>
      <w:ind w:left="220" w:firstLine="709"/>
    </w:pPr>
    <w:rPr>
      <w:rFonts w:ascii="Times New Roman" w:hAnsi="Times New Roman" w:cs="Times New Roman"/>
      <w:smallCaps/>
      <w:sz w:val="28"/>
      <w:szCs w:val="28"/>
    </w:rPr>
  </w:style>
  <w:style w:type="paragraph" w:styleId="11">
    <w:name w:val="toc 1"/>
    <w:basedOn w:val="a"/>
    <w:next w:val="a"/>
    <w:autoRedefine/>
    <w:uiPriority w:val="39"/>
    <w:unhideWhenUsed/>
    <w:qFormat/>
    <w:rsid w:val="003D7740"/>
    <w:pPr>
      <w:spacing w:before="120" w:after="120"/>
    </w:pPr>
    <w:rPr>
      <w:rFonts w:asciiTheme="minorHAnsi" w:hAnsiTheme="minorHAnsi"/>
      <w:b/>
      <w:bCs/>
      <w:caps/>
      <w:sz w:val="20"/>
      <w:szCs w:val="20"/>
    </w:rPr>
  </w:style>
  <w:style w:type="paragraph" w:styleId="31">
    <w:name w:val="toc 3"/>
    <w:basedOn w:val="a"/>
    <w:next w:val="a"/>
    <w:autoRedefine/>
    <w:uiPriority w:val="39"/>
    <w:unhideWhenUsed/>
    <w:qFormat/>
    <w:rsid w:val="003D7740"/>
    <w:pPr>
      <w:ind w:left="440"/>
    </w:pPr>
    <w:rPr>
      <w:rFonts w:asciiTheme="minorHAnsi" w:hAnsiTheme="minorHAnsi"/>
      <w:i/>
      <w:iCs/>
      <w:sz w:val="20"/>
      <w:szCs w:val="20"/>
    </w:rPr>
  </w:style>
  <w:style w:type="character" w:customStyle="1" w:styleId="hl">
    <w:name w:val="hl"/>
    <w:basedOn w:val="a0"/>
    <w:rsid w:val="00016CD0"/>
  </w:style>
  <w:style w:type="paragraph" w:styleId="4">
    <w:name w:val="toc 4"/>
    <w:basedOn w:val="a"/>
    <w:next w:val="a"/>
    <w:autoRedefine/>
    <w:uiPriority w:val="39"/>
    <w:unhideWhenUsed/>
    <w:rsid w:val="007517C8"/>
    <w:pPr>
      <w:ind w:left="660"/>
    </w:pPr>
    <w:rPr>
      <w:rFonts w:asciiTheme="minorHAnsi" w:hAnsiTheme="minorHAnsi"/>
      <w:sz w:val="18"/>
      <w:szCs w:val="18"/>
    </w:rPr>
  </w:style>
  <w:style w:type="paragraph" w:styleId="5">
    <w:name w:val="toc 5"/>
    <w:basedOn w:val="a"/>
    <w:next w:val="a"/>
    <w:autoRedefine/>
    <w:uiPriority w:val="39"/>
    <w:unhideWhenUsed/>
    <w:rsid w:val="007517C8"/>
    <w:pPr>
      <w:ind w:left="880"/>
    </w:pPr>
    <w:rPr>
      <w:rFonts w:asciiTheme="minorHAnsi" w:hAnsiTheme="minorHAnsi"/>
      <w:sz w:val="18"/>
      <w:szCs w:val="18"/>
    </w:rPr>
  </w:style>
  <w:style w:type="paragraph" w:styleId="6">
    <w:name w:val="toc 6"/>
    <w:basedOn w:val="a"/>
    <w:next w:val="a"/>
    <w:autoRedefine/>
    <w:uiPriority w:val="39"/>
    <w:unhideWhenUsed/>
    <w:rsid w:val="007517C8"/>
    <w:pPr>
      <w:ind w:left="1100"/>
    </w:pPr>
    <w:rPr>
      <w:rFonts w:asciiTheme="minorHAnsi" w:hAnsiTheme="minorHAnsi"/>
      <w:sz w:val="18"/>
      <w:szCs w:val="18"/>
    </w:rPr>
  </w:style>
  <w:style w:type="paragraph" w:styleId="7">
    <w:name w:val="toc 7"/>
    <w:basedOn w:val="a"/>
    <w:next w:val="a"/>
    <w:autoRedefine/>
    <w:uiPriority w:val="39"/>
    <w:unhideWhenUsed/>
    <w:rsid w:val="007517C8"/>
    <w:pPr>
      <w:ind w:left="1320"/>
    </w:pPr>
    <w:rPr>
      <w:rFonts w:asciiTheme="minorHAnsi" w:hAnsiTheme="minorHAnsi"/>
      <w:sz w:val="18"/>
      <w:szCs w:val="18"/>
    </w:rPr>
  </w:style>
  <w:style w:type="paragraph" w:styleId="8">
    <w:name w:val="toc 8"/>
    <w:basedOn w:val="a"/>
    <w:next w:val="a"/>
    <w:autoRedefine/>
    <w:uiPriority w:val="39"/>
    <w:unhideWhenUsed/>
    <w:rsid w:val="007517C8"/>
    <w:pPr>
      <w:ind w:left="1540"/>
    </w:pPr>
    <w:rPr>
      <w:rFonts w:asciiTheme="minorHAnsi" w:hAnsiTheme="minorHAnsi"/>
      <w:sz w:val="18"/>
      <w:szCs w:val="18"/>
    </w:rPr>
  </w:style>
  <w:style w:type="paragraph" w:styleId="9">
    <w:name w:val="toc 9"/>
    <w:basedOn w:val="a"/>
    <w:next w:val="a"/>
    <w:autoRedefine/>
    <w:uiPriority w:val="39"/>
    <w:unhideWhenUsed/>
    <w:rsid w:val="007517C8"/>
    <w:pPr>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3064">
      <w:bodyDiv w:val="1"/>
      <w:marLeft w:val="0"/>
      <w:marRight w:val="0"/>
      <w:marTop w:val="0"/>
      <w:marBottom w:val="0"/>
      <w:divBdr>
        <w:top w:val="none" w:sz="0" w:space="0" w:color="auto"/>
        <w:left w:val="none" w:sz="0" w:space="0" w:color="auto"/>
        <w:bottom w:val="none" w:sz="0" w:space="0" w:color="auto"/>
        <w:right w:val="none" w:sz="0" w:space="0" w:color="auto"/>
      </w:divBdr>
    </w:div>
    <w:div w:id="237130492">
      <w:bodyDiv w:val="1"/>
      <w:marLeft w:val="0"/>
      <w:marRight w:val="0"/>
      <w:marTop w:val="0"/>
      <w:marBottom w:val="0"/>
      <w:divBdr>
        <w:top w:val="none" w:sz="0" w:space="0" w:color="auto"/>
        <w:left w:val="none" w:sz="0" w:space="0" w:color="auto"/>
        <w:bottom w:val="none" w:sz="0" w:space="0" w:color="auto"/>
        <w:right w:val="none" w:sz="0" w:space="0" w:color="auto"/>
      </w:divBdr>
    </w:div>
    <w:div w:id="307326101">
      <w:bodyDiv w:val="1"/>
      <w:marLeft w:val="0"/>
      <w:marRight w:val="0"/>
      <w:marTop w:val="0"/>
      <w:marBottom w:val="0"/>
      <w:divBdr>
        <w:top w:val="none" w:sz="0" w:space="0" w:color="auto"/>
        <w:left w:val="none" w:sz="0" w:space="0" w:color="auto"/>
        <w:bottom w:val="none" w:sz="0" w:space="0" w:color="auto"/>
        <w:right w:val="none" w:sz="0" w:space="0" w:color="auto"/>
      </w:divBdr>
    </w:div>
    <w:div w:id="353658028">
      <w:bodyDiv w:val="1"/>
      <w:marLeft w:val="0"/>
      <w:marRight w:val="0"/>
      <w:marTop w:val="0"/>
      <w:marBottom w:val="0"/>
      <w:divBdr>
        <w:top w:val="none" w:sz="0" w:space="0" w:color="auto"/>
        <w:left w:val="none" w:sz="0" w:space="0" w:color="auto"/>
        <w:bottom w:val="none" w:sz="0" w:space="0" w:color="auto"/>
        <w:right w:val="none" w:sz="0" w:space="0" w:color="auto"/>
      </w:divBdr>
    </w:div>
    <w:div w:id="565804063">
      <w:bodyDiv w:val="1"/>
      <w:marLeft w:val="0"/>
      <w:marRight w:val="0"/>
      <w:marTop w:val="0"/>
      <w:marBottom w:val="0"/>
      <w:divBdr>
        <w:top w:val="none" w:sz="0" w:space="0" w:color="auto"/>
        <w:left w:val="none" w:sz="0" w:space="0" w:color="auto"/>
        <w:bottom w:val="none" w:sz="0" w:space="0" w:color="auto"/>
        <w:right w:val="none" w:sz="0" w:space="0" w:color="auto"/>
      </w:divBdr>
    </w:div>
    <w:div w:id="571547017">
      <w:bodyDiv w:val="1"/>
      <w:marLeft w:val="0"/>
      <w:marRight w:val="0"/>
      <w:marTop w:val="0"/>
      <w:marBottom w:val="0"/>
      <w:divBdr>
        <w:top w:val="none" w:sz="0" w:space="0" w:color="auto"/>
        <w:left w:val="none" w:sz="0" w:space="0" w:color="auto"/>
        <w:bottom w:val="none" w:sz="0" w:space="0" w:color="auto"/>
        <w:right w:val="none" w:sz="0" w:space="0" w:color="auto"/>
      </w:divBdr>
    </w:div>
    <w:div w:id="710424843">
      <w:bodyDiv w:val="1"/>
      <w:marLeft w:val="0"/>
      <w:marRight w:val="0"/>
      <w:marTop w:val="0"/>
      <w:marBottom w:val="0"/>
      <w:divBdr>
        <w:top w:val="none" w:sz="0" w:space="0" w:color="auto"/>
        <w:left w:val="none" w:sz="0" w:space="0" w:color="auto"/>
        <w:bottom w:val="none" w:sz="0" w:space="0" w:color="auto"/>
        <w:right w:val="none" w:sz="0" w:space="0" w:color="auto"/>
      </w:divBdr>
    </w:div>
    <w:div w:id="894463083">
      <w:bodyDiv w:val="1"/>
      <w:marLeft w:val="0"/>
      <w:marRight w:val="0"/>
      <w:marTop w:val="0"/>
      <w:marBottom w:val="0"/>
      <w:divBdr>
        <w:top w:val="none" w:sz="0" w:space="0" w:color="auto"/>
        <w:left w:val="none" w:sz="0" w:space="0" w:color="auto"/>
        <w:bottom w:val="none" w:sz="0" w:space="0" w:color="auto"/>
        <w:right w:val="none" w:sz="0" w:space="0" w:color="auto"/>
      </w:divBdr>
    </w:div>
    <w:div w:id="970283891">
      <w:bodyDiv w:val="1"/>
      <w:marLeft w:val="0"/>
      <w:marRight w:val="0"/>
      <w:marTop w:val="0"/>
      <w:marBottom w:val="0"/>
      <w:divBdr>
        <w:top w:val="none" w:sz="0" w:space="0" w:color="auto"/>
        <w:left w:val="none" w:sz="0" w:space="0" w:color="auto"/>
        <w:bottom w:val="none" w:sz="0" w:space="0" w:color="auto"/>
        <w:right w:val="none" w:sz="0" w:space="0" w:color="auto"/>
      </w:divBdr>
    </w:div>
    <w:div w:id="1110245735">
      <w:bodyDiv w:val="1"/>
      <w:marLeft w:val="0"/>
      <w:marRight w:val="0"/>
      <w:marTop w:val="0"/>
      <w:marBottom w:val="0"/>
      <w:divBdr>
        <w:top w:val="none" w:sz="0" w:space="0" w:color="auto"/>
        <w:left w:val="none" w:sz="0" w:space="0" w:color="auto"/>
        <w:bottom w:val="none" w:sz="0" w:space="0" w:color="auto"/>
        <w:right w:val="none" w:sz="0" w:space="0" w:color="auto"/>
      </w:divBdr>
    </w:div>
    <w:div w:id="1150898878">
      <w:bodyDiv w:val="1"/>
      <w:marLeft w:val="0"/>
      <w:marRight w:val="0"/>
      <w:marTop w:val="0"/>
      <w:marBottom w:val="0"/>
      <w:divBdr>
        <w:top w:val="none" w:sz="0" w:space="0" w:color="auto"/>
        <w:left w:val="none" w:sz="0" w:space="0" w:color="auto"/>
        <w:bottom w:val="none" w:sz="0" w:space="0" w:color="auto"/>
        <w:right w:val="none" w:sz="0" w:space="0" w:color="auto"/>
      </w:divBdr>
    </w:div>
    <w:div w:id="1153832825">
      <w:bodyDiv w:val="1"/>
      <w:marLeft w:val="0"/>
      <w:marRight w:val="0"/>
      <w:marTop w:val="0"/>
      <w:marBottom w:val="0"/>
      <w:divBdr>
        <w:top w:val="none" w:sz="0" w:space="0" w:color="auto"/>
        <w:left w:val="none" w:sz="0" w:space="0" w:color="auto"/>
        <w:bottom w:val="none" w:sz="0" w:space="0" w:color="auto"/>
        <w:right w:val="none" w:sz="0" w:space="0" w:color="auto"/>
      </w:divBdr>
    </w:div>
    <w:div w:id="1194925777">
      <w:bodyDiv w:val="1"/>
      <w:marLeft w:val="0"/>
      <w:marRight w:val="0"/>
      <w:marTop w:val="0"/>
      <w:marBottom w:val="0"/>
      <w:divBdr>
        <w:top w:val="none" w:sz="0" w:space="0" w:color="auto"/>
        <w:left w:val="none" w:sz="0" w:space="0" w:color="auto"/>
        <w:bottom w:val="none" w:sz="0" w:space="0" w:color="auto"/>
        <w:right w:val="none" w:sz="0" w:space="0" w:color="auto"/>
      </w:divBdr>
    </w:div>
    <w:div w:id="1352100020">
      <w:bodyDiv w:val="1"/>
      <w:marLeft w:val="0"/>
      <w:marRight w:val="0"/>
      <w:marTop w:val="0"/>
      <w:marBottom w:val="0"/>
      <w:divBdr>
        <w:top w:val="none" w:sz="0" w:space="0" w:color="auto"/>
        <w:left w:val="none" w:sz="0" w:space="0" w:color="auto"/>
        <w:bottom w:val="none" w:sz="0" w:space="0" w:color="auto"/>
        <w:right w:val="none" w:sz="0" w:space="0" w:color="auto"/>
      </w:divBdr>
    </w:div>
    <w:div w:id="1373001593">
      <w:bodyDiv w:val="1"/>
      <w:marLeft w:val="0"/>
      <w:marRight w:val="0"/>
      <w:marTop w:val="0"/>
      <w:marBottom w:val="0"/>
      <w:divBdr>
        <w:top w:val="none" w:sz="0" w:space="0" w:color="auto"/>
        <w:left w:val="none" w:sz="0" w:space="0" w:color="auto"/>
        <w:bottom w:val="none" w:sz="0" w:space="0" w:color="auto"/>
        <w:right w:val="none" w:sz="0" w:space="0" w:color="auto"/>
      </w:divBdr>
    </w:div>
    <w:div w:id="1385176874">
      <w:bodyDiv w:val="1"/>
      <w:marLeft w:val="0"/>
      <w:marRight w:val="0"/>
      <w:marTop w:val="0"/>
      <w:marBottom w:val="0"/>
      <w:divBdr>
        <w:top w:val="none" w:sz="0" w:space="0" w:color="auto"/>
        <w:left w:val="none" w:sz="0" w:space="0" w:color="auto"/>
        <w:bottom w:val="none" w:sz="0" w:space="0" w:color="auto"/>
        <w:right w:val="none" w:sz="0" w:space="0" w:color="auto"/>
      </w:divBdr>
    </w:div>
    <w:div w:id="1444765280">
      <w:bodyDiv w:val="1"/>
      <w:marLeft w:val="0"/>
      <w:marRight w:val="0"/>
      <w:marTop w:val="0"/>
      <w:marBottom w:val="0"/>
      <w:divBdr>
        <w:top w:val="none" w:sz="0" w:space="0" w:color="auto"/>
        <w:left w:val="none" w:sz="0" w:space="0" w:color="auto"/>
        <w:bottom w:val="none" w:sz="0" w:space="0" w:color="auto"/>
        <w:right w:val="none" w:sz="0" w:space="0" w:color="auto"/>
      </w:divBdr>
    </w:div>
    <w:div w:id="1510101613">
      <w:bodyDiv w:val="1"/>
      <w:marLeft w:val="0"/>
      <w:marRight w:val="0"/>
      <w:marTop w:val="0"/>
      <w:marBottom w:val="0"/>
      <w:divBdr>
        <w:top w:val="none" w:sz="0" w:space="0" w:color="auto"/>
        <w:left w:val="none" w:sz="0" w:space="0" w:color="auto"/>
        <w:bottom w:val="none" w:sz="0" w:space="0" w:color="auto"/>
        <w:right w:val="none" w:sz="0" w:space="0" w:color="auto"/>
      </w:divBdr>
    </w:div>
    <w:div w:id="1522427440">
      <w:bodyDiv w:val="1"/>
      <w:marLeft w:val="0"/>
      <w:marRight w:val="0"/>
      <w:marTop w:val="0"/>
      <w:marBottom w:val="0"/>
      <w:divBdr>
        <w:top w:val="none" w:sz="0" w:space="0" w:color="auto"/>
        <w:left w:val="none" w:sz="0" w:space="0" w:color="auto"/>
        <w:bottom w:val="none" w:sz="0" w:space="0" w:color="auto"/>
        <w:right w:val="none" w:sz="0" w:space="0" w:color="auto"/>
      </w:divBdr>
    </w:div>
    <w:div w:id="1582055994">
      <w:bodyDiv w:val="1"/>
      <w:marLeft w:val="0"/>
      <w:marRight w:val="0"/>
      <w:marTop w:val="0"/>
      <w:marBottom w:val="0"/>
      <w:divBdr>
        <w:top w:val="none" w:sz="0" w:space="0" w:color="auto"/>
        <w:left w:val="none" w:sz="0" w:space="0" w:color="auto"/>
        <w:bottom w:val="none" w:sz="0" w:space="0" w:color="auto"/>
        <w:right w:val="none" w:sz="0" w:space="0" w:color="auto"/>
      </w:divBdr>
    </w:div>
    <w:div w:id="1653830331">
      <w:bodyDiv w:val="1"/>
      <w:marLeft w:val="0"/>
      <w:marRight w:val="0"/>
      <w:marTop w:val="0"/>
      <w:marBottom w:val="0"/>
      <w:divBdr>
        <w:top w:val="none" w:sz="0" w:space="0" w:color="auto"/>
        <w:left w:val="none" w:sz="0" w:space="0" w:color="auto"/>
        <w:bottom w:val="none" w:sz="0" w:space="0" w:color="auto"/>
        <w:right w:val="none" w:sz="0" w:space="0" w:color="auto"/>
      </w:divBdr>
    </w:div>
    <w:div w:id="1660769043">
      <w:bodyDiv w:val="1"/>
      <w:marLeft w:val="0"/>
      <w:marRight w:val="0"/>
      <w:marTop w:val="0"/>
      <w:marBottom w:val="0"/>
      <w:divBdr>
        <w:top w:val="none" w:sz="0" w:space="0" w:color="auto"/>
        <w:left w:val="none" w:sz="0" w:space="0" w:color="auto"/>
        <w:bottom w:val="none" w:sz="0" w:space="0" w:color="auto"/>
        <w:right w:val="none" w:sz="0" w:space="0" w:color="auto"/>
      </w:divBdr>
    </w:div>
    <w:div w:id="1674600902">
      <w:bodyDiv w:val="1"/>
      <w:marLeft w:val="0"/>
      <w:marRight w:val="0"/>
      <w:marTop w:val="0"/>
      <w:marBottom w:val="0"/>
      <w:divBdr>
        <w:top w:val="none" w:sz="0" w:space="0" w:color="auto"/>
        <w:left w:val="none" w:sz="0" w:space="0" w:color="auto"/>
        <w:bottom w:val="none" w:sz="0" w:space="0" w:color="auto"/>
        <w:right w:val="none" w:sz="0" w:space="0" w:color="auto"/>
      </w:divBdr>
    </w:div>
    <w:div w:id="1708792776">
      <w:bodyDiv w:val="1"/>
      <w:marLeft w:val="0"/>
      <w:marRight w:val="0"/>
      <w:marTop w:val="0"/>
      <w:marBottom w:val="0"/>
      <w:divBdr>
        <w:top w:val="none" w:sz="0" w:space="0" w:color="auto"/>
        <w:left w:val="none" w:sz="0" w:space="0" w:color="auto"/>
        <w:bottom w:val="none" w:sz="0" w:space="0" w:color="auto"/>
        <w:right w:val="none" w:sz="0" w:space="0" w:color="auto"/>
      </w:divBdr>
    </w:div>
    <w:div w:id="1771899115">
      <w:bodyDiv w:val="1"/>
      <w:marLeft w:val="0"/>
      <w:marRight w:val="0"/>
      <w:marTop w:val="0"/>
      <w:marBottom w:val="0"/>
      <w:divBdr>
        <w:top w:val="none" w:sz="0" w:space="0" w:color="auto"/>
        <w:left w:val="none" w:sz="0" w:space="0" w:color="auto"/>
        <w:bottom w:val="none" w:sz="0" w:space="0" w:color="auto"/>
        <w:right w:val="none" w:sz="0" w:space="0" w:color="auto"/>
      </w:divBdr>
    </w:div>
    <w:div w:id="1835339858">
      <w:bodyDiv w:val="1"/>
      <w:marLeft w:val="0"/>
      <w:marRight w:val="0"/>
      <w:marTop w:val="0"/>
      <w:marBottom w:val="0"/>
      <w:divBdr>
        <w:top w:val="none" w:sz="0" w:space="0" w:color="auto"/>
        <w:left w:val="none" w:sz="0" w:space="0" w:color="auto"/>
        <w:bottom w:val="none" w:sz="0" w:space="0" w:color="auto"/>
        <w:right w:val="none" w:sz="0" w:space="0" w:color="auto"/>
      </w:divBdr>
    </w:div>
    <w:div w:id="1972860045">
      <w:bodyDiv w:val="1"/>
      <w:marLeft w:val="0"/>
      <w:marRight w:val="0"/>
      <w:marTop w:val="0"/>
      <w:marBottom w:val="0"/>
      <w:divBdr>
        <w:top w:val="none" w:sz="0" w:space="0" w:color="auto"/>
        <w:left w:val="none" w:sz="0" w:space="0" w:color="auto"/>
        <w:bottom w:val="none" w:sz="0" w:space="0" w:color="auto"/>
        <w:right w:val="none" w:sz="0" w:space="0" w:color="auto"/>
      </w:divBdr>
    </w:div>
    <w:div w:id="20994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ynologia.ru/a/&#1093;&#1091;&#1072;&#1085;-&#1076;&#1080;" TargetMode="External"/><Relationship Id="rId18" Type="http://schemas.openxmlformats.org/officeDocument/2006/relationships/hyperlink" Target="http://astro.if.ufrgs.br/fis2008/TheHistoryofNon-WesternScience.pdf" TargetMode="External"/><Relationship Id="rId3" Type="http://schemas.openxmlformats.org/officeDocument/2006/relationships/styles" Target="styles.xml"/><Relationship Id="rId21" Type="http://schemas.openxmlformats.org/officeDocument/2006/relationships/hyperlink" Target="http://www.astrosurf.com/quasar95/exposes/astronomie_chinoise.pdf" TargetMode="External"/><Relationship Id="rId7" Type="http://schemas.openxmlformats.org/officeDocument/2006/relationships/endnotes" Target="endnotes.xml"/><Relationship Id="rId12" Type="http://schemas.openxmlformats.org/officeDocument/2006/relationships/hyperlink" Target="http://www.synologia.ru/a/&#1062;&#1079;&#1102;_&#1090;&#1103;&#1085;&#1100;" TargetMode="External"/><Relationship Id="rId17" Type="http://schemas.openxmlformats.org/officeDocument/2006/relationships/hyperlink" Target="http://www.synologia.ru/a/&#1050;&#1072;&#1083;&#1077;&#1085;&#1076;&#1072;&#1088;&#11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ynologia.ru/a/&#1061;&#1072;&#1085;&#1100;_&#1059;-&#1076;&#1080;" TargetMode="External"/><Relationship Id="rId20" Type="http://schemas.openxmlformats.org/officeDocument/2006/relationships/hyperlink" Target="http://www.press.uchicago.edu/books/HOC/HOC_V2_B2/HOC_VOLUME2_Book2_chapter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nologia.ru/a/&#1051;&#1102;_&#1057;&#1080;&#1085;&#11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stronet.ru/db/msg/1162351" TargetMode="External"/><Relationship Id="rId23" Type="http://schemas.openxmlformats.org/officeDocument/2006/relationships/image" Target="media/image1.png"/><Relationship Id="rId10" Type="http://schemas.openxmlformats.org/officeDocument/2006/relationships/hyperlink" Target="https://ru.wikipedia.org/wiki/&#1069;&#1092;&#1077;&#1084;&#1077;&#1088;&#1080;&#1076;&#1072;" TargetMode="External"/><Relationship Id="rId19" Type="http://schemas.openxmlformats.org/officeDocument/2006/relationships/hyperlink" Target="https://www.cambridge.org/core/journals/early-china/article/seeing-stars-in-the-han%20sky/30F979A635DAF9DBFFF296DC5FAA4E6A" TargetMode="External"/><Relationship Id="rId4" Type="http://schemas.openxmlformats.org/officeDocument/2006/relationships/settings" Target="settings.xml"/><Relationship Id="rId9" Type="http://schemas.openxmlformats.org/officeDocument/2006/relationships/hyperlink" Target="http://www.vostlit.info/Texts/Dokumenty/China/I/Syma_Tsjan/" TargetMode="External"/><Relationship Id="rId14" Type="http://schemas.openxmlformats.org/officeDocument/2006/relationships/hyperlink" Target="http://dic.academic.ru/dic.nsf/enc3p/96662/%D0%93%D0%90%D0%9B%D0%9E" TargetMode="External"/><Relationship Id="rId22" Type="http://schemas.openxmlformats.org/officeDocument/2006/relationships/hyperlink" Target="http://www.shuowen.org/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ynologia.ru/a/&#1050;&#1072;&#1083;&#1077;&#1085;&#1076;&#1072;&#1088;&#1100;" TargetMode="External"/><Relationship Id="rId3" Type="http://schemas.openxmlformats.org/officeDocument/2006/relationships/hyperlink" Target="http://astro.if.ufrgs.br/fis2008/TheHistoryofNon-WesternScience.pdf" TargetMode="External"/><Relationship Id="rId7" Type="http://schemas.openxmlformats.org/officeDocument/2006/relationships/hyperlink" Target="http://www.synologia.ru/a/&#1050;&#1072;&#1083;&#1077;&#1085;&#1076;&#1072;&#1088;&#1100;" TargetMode="External"/><Relationship Id="rId2" Type="http://schemas.openxmlformats.org/officeDocument/2006/relationships/hyperlink" Target="http://www.synologia.ru/a/&#1050;&#1072;&#1083;&#1077;&#1085;&#1076;&#1072;&#1088;&#1100;" TargetMode="External"/><Relationship Id="rId1" Type="http://schemas.openxmlformats.org/officeDocument/2006/relationships/hyperlink" Target="http://www.shuowen.org/2" TargetMode="External"/><Relationship Id="rId6" Type="http://schemas.openxmlformats.org/officeDocument/2006/relationships/hyperlink" Target="http://www.synologia.ru/a/&#1061;&#1072;&#1085;&#1100;_&#1059;-&#1076;&#1080;" TargetMode="External"/><Relationship Id="rId5" Type="http://schemas.openxmlformats.org/officeDocument/2006/relationships/hyperlink" Target="http://www.press.uchicago.edu/books/HOC/HOC_V2_B2/HOC_VOLUME2_Book2_chapter8.pdf" TargetMode="External"/><Relationship Id="rId4" Type="http://schemas.openxmlformats.org/officeDocument/2006/relationships/hyperlink" Target="https://www.cambridge.org/core/journals/early%20china/article/seeing-stars-in-the-han-sky/30F979A635DAF9DBFFF296DC5FAA4E6A" TargetMode="External"/><Relationship Id="rId9" Type="http://schemas.openxmlformats.org/officeDocument/2006/relationships/hyperlink" Target="http://www.synologia.ru/a/&#1050;&#1072;&#1083;&#1077;&#1085;&#1076;&#1072;&#1088;&#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65CA4-C9B4-405D-B35C-CED431DA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51</Pages>
  <Words>10761</Words>
  <Characters>61339</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11</cp:revision>
  <dcterms:created xsi:type="dcterms:W3CDTF">2017-05-04T19:05:00Z</dcterms:created>
  <dcterms:modified xsi:type="dcterms:W3CDTF">2017-05-06T10:18:00Z</dcterms:modified>
</cp:coreProperties>
</file>