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079C9" w14:textId="77777777" w:rsidR="00B1483E" w:rsidRDefault="000D6768">
      <w:pPr>
        <w:spacing w:line="360" w:lineRule="auto"/>
        <w:jc w:val="center"/>
      </w:pPr>
      <w:r>
        <w:rPr>
          <w:b/>
          <w:bCs/>
          <w:sz w:val="28"/>
          <w:szCs w:val="28"/>
          <w:lang w:val="ru-RU"/>
        </w:rPr>
        <w:t>ФЕДЕРАЛЬНОЕ ГОСУДАРСТВЕННОЕ БЮДЖЕТНОЕ ОБРАЗОВАТЕЛЬНОЕ УЧРЕЖДЕНИЕ ВЫСШЕЕ ПРОФЕССИОНАЛЬНОГО ОБРАЗОВАНИЯ «САНКТ-ПЕТЕРБУРГСКИЙ ГОСУДАРСТВЕННЫЙ УНИВЕРСИТЕТ» (СПбГУ)</w:t>
      </w:r>
    </w:p>
    <w:p w14:paraId="150CC4E0" w14:textId="77777777" w:rsidR="00B1483E" w:rsidRDefault="00B1483E">
      <w:pPr>
        <w:spacing w:line="360" w:lineRule="auto"/>
        <w:jc w:val="both"/>
      </w:pPr>
    </w:p>
    <w:p w14:paraId="25E98956" w14:textId="77777777" w:rsidR="00B1483E" w:rsidRDefault="000D6768">
      <w:pPr>
        <w:spacing w:line="360" w:lineRule="auto"/>
        <w:jc w:val="center"/>
      </w:pPr>
      <w:r>
        <w:rPr>
          <w:sz w:val="28"/>
          <w:szCs w:val="28"/>
          <w:lang w:val="ru-RU"/>
        </w:rPr>
        <w:t>Выпускная квалификационная работа на тему:</w:t>
      </w:r>
    </w:p>
    <w:p w14:paraId="0B46786B" w14:textId="58480A5E" w:rsidR="00B1483E" w:rsidRDefault="0060335B">
      <w:pPr>
        <w:spacing w:line="360" w:lineRule="auto"/>
        <w:jc w:val="center"/>
      </w:pPr>
      <w:r>
        <w:rPr>
          <w:sz w:val="28"/>
          <w:szCs w:val="28"/>
          <w:lang w:val="ru-RU"/>
        </w:rPr>
        <w:t>Варшавское восстание и Советская армия.</w:t>
      </w:r>
      <w:r w:rsidR="000D6768">
        <w:rPr>
          <w:sz w:val="28"/>
          <w:szCs w:val="28"/>
          <w:lang w:val="ru-RU"/>
        </w:rPr>
        <w:t xml:space="preserve"> </w:t>
      </w:r>
      <w:r w:rsidR="00AE481E">
        <w:rPr>
          <w:sz w:val="28"/>
          <w:szCs w:val="28"/>
          <w:lang w:val="ru-RU"/>
        </w:rPr>
        <w:t>П</w:t>
      </w:r>
      <w:r w:rsidR="000D6768">
        <w:rPr>
          <w:sz w:val="28"/>
          <w:szCs w:val="28"/>
          <w:lang w:val="ru-RU"/>
        </w:rPr>
        <w:t>олитические аспекты</w:t>
      </w:r>
    </w:p>
    <w:p w14:paraId="298661FC" w14:textId="77777777" w:rsidR="00B1483E" w:rsidRDefault="000D6768">
      <w:pPr>
        <w:spacing w:line="360" w:lineRule="auto"/>
        <w:jc w:val="center"/>
      </w:pPr>
      <w:r>
        <w:rPr>
          <w:sz w:val="28"/>
          <w:szCs w:val="28"/>
          <w:lang w:val="ru-RU"/>
        </w:rPr>
        <w:t>по направлению подготовки 030600 История</w:t>
      </w:r>
    </w:p>
    <w:p w14:paraId="2369D478" w14:textId="77777777" w:rsidR="00B1483E" w:rsidRDefault="000D6768">
      <w:pPr>
        <w:spacing w:line="360" w:lineRule="auto"/>
        <w:jc w:val="center"/>
      </w:pPr>
      <w:r>
        <w:rPr>
          <w:sz w:val="28"/>
          <w:szCs w:val="28"/>
          <w:lang w:val="ru-RU"/>
        </w:rPr>
        <w:t xml:space="preserve">образовательная программа </w:t>
      </w:r>
      <w:proofErr w:type="spellStart"/>
      <w:r>
        <w:rPr>
          <w:sz w:val="28"/>
          <w:szCs w:val="28"/>
          <w:lang w:val="ru-RU"/>
        </w:rPr>
        <w:t>бакалавриата</w:t>
      </w:r>
      <w:proofErr w:type="spellEnd"/>
      <w:r>
        <w:rPr>
          <w:sz w:val="28"/>
          <w:szCs w:val="28"/>
          <w:lang w:val="ru-RU"/>
        </w:rPr>
        <w:t xml:space="preserve"> История</w:t>
      </w:r>
    </w:p>
    <w:p w14:paraId="2E08C3DB" w14:textId="77777777" w:rsidR="00B1483E" w:rsidRDefault="000D6768">
      <w:pPr>
        <w:spacing w:line="360" w:lineRule="auto"/>
        <w:jc w:val="center"/>
      </w:pPr>
      <w:r>
        <w:rPr>
          <w:sz w:val="28"/>
          <w:szCs w:val="28"/>
          <w:lang w:val="ru-RU"/>
        </w:rPr>
        <w:t>профиль: Всеобщая история</w:t>
      </w:r>
    </w:p>
    <w:p w14:paraId="214E6E3E" w14:textId="77777777" w:rsidR="00B1483E" w:rsidRDefault="00B1483E">
      <w:pPr>
        <w:spacing w:line="360" w:lineRule="auto"/>
        <w:jc w:val="center"/>
      </w:pPr>
    </w:p>
    <w:p w14:paraId="58E81784" w14:textId="77777777" w:rsidR="00B1483E" w:rsidRDefault="00B1483E">
      <w:pPr>
        <w:spacing w:line="360" w:lineRule="auto"/>
        <w:jc w:val="center"/>
      </w:pPr>
      <w:bookmarkStart w:id="0" w:name="_GoBack"/>
      <w:bookmarkEnd w:id="0"/>
    </w:p>
    <w:p w14:paraId="5ADAF85F" w14:textId="77777777" w:rsidR="00B1483E" w:rsidRDefault="00B1483E">
      <w:pPr>
        <w:spacing w:line="360" w:lineRule="auto"/>
        <w:jc w:val="center"/>
      </w:pPr>
    </w:p>
    <w:p w14:paraId="1D77310D" w14:textId="77777777" w:rsidR="00B1483E" w:rsidRDefault="00B1483E">
      <w:pPr>
        <w:spacing w:line="360" w:lineRule="auto"/>
        <w:jc w:val="center"/>
      </w:pPr>
    </w:p>
    <w:p w14:paraId="00A17FB7" w14:textId="77777777" w:rsidR="00B1483E" w:rsidRDefault="000D6768">
      <w:pPr>
        <w:spacing w:line="360" w:lineRule="auto"/>
        <w:jc w:val="right"/>
      </w:pPr>
      <w:r>
        <w:rPr>
          <w:sz w:val="28"/>
          <w:szCs w:val="28"/>
          <w:lang w:val="ru-RU"/>
        </w:rPr>
        <w:t>Выполнил:</w:t>
      </w:r>
    </w:p>
    <w:p w14:paraId="4EAD479A" w14:textId="77777777" w:rsidR="00B1483E" w:rsidRDefault="000D6768">
      <w:pPr>
        <w:spacing w:line="360" w:lineRule="auto"/>
        <w:jc w:val="right"/>
      </w:pPr>
      <w:r>
        <w:rPr>
          <w:sz w:val="28"/>
          <w:szCs w:val="28"/>
          <w:lang w:val="ru-RU"/>
        </w:rPr>
        <w:t>студент 4 курса</w:t>
      </w:r>
    </w:p>
    <w:p w14:paraId="68A0BAA8" w14:textId="77777777" w:rsidR="00B1483E" w:rsidRDefault="000D6768">
      <w:pPr>
        <w:spacing w:line="360" w:lineRule="auto"/>
        <w:jc w:val="right"/>
      </w:pPr>
      <w:proofErr w:type="spellStart"/>
      <w:r>
        <w:rPr>
          <w:sz w:val="28"/>
          <w:szCs w:val="28"/>
          <w:lang w:val="ru-RU"/>
        </w:rPr>
        <w:t>Редняк</w:t>
      </w:r>
      <w:proofErr w:type="spellEnd"/>
      <w:r>
        <w:rPr>
          <w:sz w:val="28"/>
          <w:szCs w:val="28"/>
          <w:lang w:val="ru-RU"/>
        </w:rPr>
        <w:t xml:space="preserve"> Никита Владимирович</w:t>
      </w:r>
    </w:p>
    <w:p w14:paraId="7925B0EB" w14:textId="77777777" w:rsidR="00B1483E" w:rsidRDefault="00B1483E">
      <w:pPr>
        <w:spacing w:line="360" w:lineRule="auto"/>
        <w:jc w:val="right"/>
      </w:pPr>
    </w:p>
    <w:p w14:paraId="36012B2C" w14:textId="77777777" w:rsidR="00B1483E" w:rsidRDefault="000D6768">
      <w:pPr>
        <w:spacing w:line="360" w:lineRule="auto"/>
        <w:jc w:val="right"/>
      </w:pPr>
      <w:r>
        <w:rPr>
          <w:sz w:val="28"/>
          <w:szCs w:val="28"/>
          <w:lang w:val="ru-RU"/>
        </w:rPr>
        <w:t>Научный руководитель</w:t>
      </w:r>
    </w:p>
    <w:p w14:paraId="65E1FDF1" w14:textId="77777777" w:rsidR="00B1483E" w:rsidRDefault="000D6768">
      <w:pPr>
        <w:spacing w:line="360" w:lineRule="auto"/>
        <w:jc w:val="right"/>
      </w:pPr>
      <w:r>
        <w:rPr>
          <w:sz w:val="28"/>
          <w:szCs w:val="28"/>
          <w:lang w:val="ru-RU"/>
        </w:rPr>
        <w:t>доцент, кандидат филологических наук</w:t>
      </w:r>
    </w:p>
    <w:p w14:paraId="29D7E0EA" w14:textId="77777777" w:rsidR="00B1483E" w:rsidRDefault="000D6768">
      <w:pPr>
        <w:spacing w:line="360" w:lineRule="auto"/>
        <w:jc w:val="right"/>
      </w:pPr>
      <w:r>
        <w:rPr>
          <w:sz w:val="28"/>
          <w:szCs w:val="28"/>
          <w:lang w:val="ru-RU"/>
        </w:rPr>
        <w:t>Василик Владимир Владимирович</w:t>
      </w:r>
    </w:p>
    <w:p w14:paraId="59DC4D18" w14:textId="77777777" w:rsidR="00B1483E" w:rsidRDefault="00B1483E">
      <w:pPr>
        <w:spacing w:line="360" w:lineRule="auto"/>
        <w:jc w:val="both"/>
      </w:pPr>
    </w:p>
    <w:p w14:paraId="7386749F" w14:textId="77777777" w:rsidR="00B1483E" w:rsidRDefault="00B1483E">
      <w:pPr>
        <w:spacing w:line="360" w:lineRule="auto"/>
        <w:jc w:val="both"/>
      </w:pPr>
    </w:p>
    <w:p w14:paraId="0834EEFA" w14:textId="77777777" w:rsidR="00B1483E" w:rsidRDefault="00B1483E">
      <w:pPr>
        <w:spacing w:line="360" w:lineRule="auto"/>
        <w:jc w:val="both"/>
      </w:pPr>
    </w:p>
    <w:p w14:paraId="71C09FFE" w14:textId="77777777" w:rsidR="00B1483E" w:rsidRDefault="00B1483E">
      <w:pPr>
        <w:spacing w:line="360" w:lineRule="auto"/>
        <w:jc w:val="both"/>
      </w:pPr>
    </w:p>
    <w:p w14:paraId="05C6D5CD" w14:textId="77777777" w:rsidR="00B1483E" w:rsidRDefault="00B1483E">
      <w:pPr>
        <w:spacing w:line="360" w:lineRule="auto"/>
        <w:jc w:val="both"/>
      </w:pPr>
    </w:p>
    <w:p w14:paraId="3804DD22" w14:textId="77777777" w:rsidR="00B1483E" w:rsidRDefault="00B1483E">
      <w:pPr>
        <w:spacing w:line="360" w:lineRule="auto"/>
        <w:jc w:val="both"/>
      </w:pPr>
    </w:p>
    <w:p w14:paraId="2DA43C04" w14:textId="77777777" w:rsidR="00B1483E" w:rsidRDefault="00B1483E">
      <w:pPr>
        <w:spacing w:line="360" w:lineRule="auto"/>
        <w:jc w:val="both"/>
      </w:pPr>
    </w:p>
    <w:p w14:paraId="109F370E" w14:textId="77777777" w:rsidR="00B1483E" w:rsidRDefault="00B1483E">
      <w:pPr>
        <w:spacing w:line="360" w:lineRule="auto"/>
        <w:jc w:val="both"/>
      </w:pPr>
    </w:p>
    <w:p w14:paraId="470FC025" w14:textId="77777777" w:rsidR="00B1483E" w:rsidRDefault="00B1483E">
      <w:pPr>
        <w:spacing w:line="360" w:lineRule="auto"/>
        <w:jc w:val="both"/>
      </w:pPr>
    </w:p>
    <w:p w14:paraId="424B1DCA" w14:textId="77777777" w:rsidR="00B1483E" w:rsidRDefault="000D6768">
      <w:pPr>
        <w:spacing w:line="360" w:lineRule="auto"/>
        <w:jc w:val="center"/>
      </w:pPr>
      <w:r>
        <w:rPr>
          <w:sz w:val="28"/>
          <w:szCs w:val="28"/>
          <w:lang w:val="ru-RU"/>
        </w:rPr>
        <w:t>Санкт-Петербург</w:t>
      </w:r>
    </w:p>
    <w:p w14:paraId="56C299C2" w14:textId="77777777" w:rsidR="00B1483E" w:rsidRDefault="000D6768">
      <w:pPr>
        <w:spacing w:line="360" w:lineRule="auto"/>
        <w:jc w:val="center"/>
      </w:pPr>
      <w:r>
        <w:rPr>
          <w:sz w:val="28"/>
          <w:szCs w:val="28"/>
          <w:lang w:val="ru-RU"/>
        </w:rPr>
        <w:t>2017</w:t>
      </w:r>
    </w:p>
    <w:p w14:paraId="02919D58" w14:textId="77777777" w:rsidR="00B1483E" w:rsidRDefault="000D6768">
      <w:pPr>
        <w:pStyle w:val="a7"/>
        <w:jc w:val="center"/>
      </w:pPr>
      <w:r>
        <w:rPr>
          <w:rFonts w:ascii="Times New Roman" w:hAnsi="Times New Roman"/>
          <w:color w:val="000000"/>
          <w:sz w:val="32"/>
          <w:szCs w:val="32"/>
          <w:u w:color="000000"/>
        </w:rPr>
        <w:lastRenderedPageBreak/>
        <w:t>Оглавление</w:t>
      </w:r>
    </w:p>
    <w:p w14:paraId="274DE1BB" w14:textId="77777777" w:rsidR="00B1483E" w:rsidRDefault="00B1483E"/>
    <w:p w14:paraId="71D99594" w14:textId="77777777" w:rsidR="00B1483E" w:rsidRDefault="00B1483E"/>
    <w:p w14:paraId="434C4D05" w14:textId="77777777" w:rsidR="00B1483E" w:rsidRDefault="000D6768">
      <w:pPr>
        <w:spacing w:line="360" w:lineRule="auto"/>
      </w:pPr>
      <w:r>
        <w:fldChar w:fldCharType="begin"/>
      </w:r>
      <w:r>
        <w:instrText xml:space="preserve"> TOC \t "heading 1, 1,heading 2, 2,heading 4, 3"</w:instrText>
      </w:r>
      <w:r>
        <w:fldChar w:fldCharType="separate"/>
      </w:r>
    </w:p>
    <w:p w14:paraId="61339534" w14:textId="77777777" w:rsidR="00B1483E" w:rsidRDefault="000D6768">
      <w:pPr>
        <w:pStyle w:val="10"/>
      </w:pPr>
      <w:r>
        <w:rPr>
          <w:rFonts w:eastAsia="Arial Unicode MS" w:cs="Arial Unicode MS"/>
        </w:rPr>
        <w:t>Историографический анализ.</w:t>
      </w:r>
      <w:r>
        <w:rPr>
          <w:rFonts w:eastAsia="Arial Unicode MS" w:cs="Arial Unicode MS"/>
        </w:rPr>
        <w:tab/>
      </w:r>
      <w:r>
        <w:fldChar w:fldCharType="begin"/>
      </w:r>
      <w:r>
        <w:instrText xml:space="preserve"> PAGEREF _Toc \h </w:instrText>
      </w:r>
      <w:r>
        <w:fldChar w:fldCharType="separate"/>
      </w:r>
      <w:r>
        <w:rPr>
          <w:rFonts w:eastAsia="Arial Unicode MS" w:cs="Arial Unicode MS"/>
        </w:rPr>
        <w:t>5</w:t>
      </w:r>
      <w:r>
        <w:fldChar w:fldCharType="end"/>
      </w:r>
    </w:p>
    <w:p w14:paraId="12EFC44F" w14:textId="77777777" w:rsidR="00B1483E" w:rsidRDefault="000D6768">
      <w:pPr>
        <w:pStyle w:val="20"/>
      </w:pPr>
      <w:r>
        <w:rPr>
          <w:rFonts w:eastAsia="Arial Unicode MS" w:cs="Arial Unicode MS"/>
        </w:rPr>
        <w:t>Советская историография.</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6</w:t>
      </w:r>
      <w:r>
        <w:fldChar w:fldCharType="end"/>
      </w:r>
    </w:p>
    <w:p w14:paraId="134ACB11" w14:textId="77777777" w:rsidR="00B1483E" w:rsidRDefault="000D6768">
      <w:pPr>
        <w:pStyle w:val="20"/>
      </w:pPr>
      <w:r>
        <w:rPr>
          <w:rFonts w:eastAsia="Arial Unicode MS" w:cs="Arial Unicode MS"/>
        </w:rPr>
        <w:t>Польская и немецкая историография.</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9</w:t>
      </w:r>
      <w:r>
        <w:fldChar w:fldCharType="end"/>
      </w:r>
    </w:p>
    <w:p w14:paraId="375CFFC7" w14:textId="77777777" w:rsidR="00B1483E" w:rsidRDefault="000D6768">
      <w:pPr>
        <w:pStyle w:val="10"/>
      </w:pPr>
      <w:r>
        <w:rPr>
          <w:rFonts w:eastAsia="Arial Unicode MS" w:cs="Arial Unicode MS"/>
        </w:rPr>
        <w:t>Глава 1.  В преддверии освобождения.</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12</w:t>
      </w:r>
      <w:r>
        <w:fldChar w:fldCharType="end"/>
      </w:r>
    </w:p>
    <w:p w14:paraId="05CD3C67" w14:textId="752B3DD9" w:rsidR="00B1483E" w:rsidRDefault="000D6768">
      <w:pPr>
        <w:pStyle w:val="10"/>
      </w:pPr>
      <w:r>
        <w:rPr>
          <w:rFonts w:eastAsia="Arial Unicode MS" w:cs="Arial Unicode MS"/>
        </w:rPr>
        <w:t>Глава 2. Расклад сил и оценки политиков.</w:t>
      </w:r>
      <w:r>
        <w:rPr>
          <w:rFonts w:eastAsia="Arial Unicode MS" w:cs="Arial Unicode MS"/>
        </w:rPr>
        <w:tab/>
      </w:r>
      <w:r w:rsidR="00180F24">
        <w:t>21</w:t>
      </w:r>
    </w:p>
    <w:p w14:paraId="2D92FD5B" w14:textId="2A5CE080" w:rsidR="00B1483E" w:rsidRDefault="000D6768">
      <w:pPr>
        <w:pStyle w:val="10"/>
      </w:pPr>
      <w:r>
        <w:rPr>
          <w:rFonts w:eastAsia="Arial Unicode MS" w:cs="Arial Unicode MS"/>
        </w:rPr>
        <w:t>Глава 3: Варшавское восстание. Его ход и участие вооружённых сил.</w:t>
      </w:r>
      <w:r>
        <w:rPr>
          <w:rFonts w:eastAsia="Arial Unicode MS" w:cs="Arial Unicode MS"/>
        </w:rPr>
        <w:tab/>
      </w:r>
      <w:r w:rsidR="00180F24">
        <w:t>30</w:t>
      </w:r>
    </w:p>
    <w:p w14:paraId="7B0E5FE6" w14:textId="29BA547B" w:rsidR="00B1483E" w:rsidRDefault="000D6768">
      <w:pPr>
        <w:pStyle w:val="20"/>
      </w:pPr>
      <w:r>
        <w:rPr>
          <w:rFonts w:eastAsia="Arial Unicode MS" w:cs="Arial Unicode MS"/>
        </w:rPr>
        <w:t>3.1. Начало восстания.</w:t>
      </w:r>
      <w:r>
        <w:rPr>
          <w:rFonts w:eastAsia="Arial Unicode MS" w:cs="Arial Unicode MS"/>
        </w:rPr>
        <w:tab/>
      </w:r>
      <w:r w:rsidR="00180F24">
        <w:t>30</w:t>
      </w:r>
    </w:p>
    <w:p w14:paraId="71820492" w14:textId="15539256" w:rsidR="00B1483E" w:rsidRDefault="000D6768">
      <w:pPr>
        <w:pStyle w:val="20"/>
      </w:pPr>
      <w:r>
        <w:rPr>
          <w:rFonts w:eastAsia="Arial Unicode MS" w:cs="Arial Unicode MS"/>
        </w:rPr>
        <w:t>3.2. Действия Красной армии в сражениях у Нарвы и Вислы.</w:t>
      </w:r>
      <w:r>
        <w:rPr>
          <w:rFonts w:eastAsia="Arial Unicode MS" w:cs="Arial Unicode MS"/>
        </w:rPr>
        <w:tab/>
      </w:r>
      <w:r w:rsidR="00180F24">
        <w:t>38</w:t>
      </w:r>
    </w:p>
    <w:p w14:paraId="23F6455C" w14:textId="1E398EDD" w:rsidR="00B1483E" w:rsidRDefault="000D6768">
      <w:pPr>
        <w:pStyle w:val="10"/>
      </w:pPr>
      <w:r>
        <w:rPr>
          <w:rFonts w:eastAsia="Arial Unicode MS" w:cs="Arial Unicode MS"/>
        </w:rPr>
        <w:t>Заключение.</w:t>
      </w:r>
      <w:r>
        <w:rPr>
          <w:rFonts w:eastAsia="Arial Unicode MS" w:cs="Arial Unicode MS"/>
        </w:rPr>
        <w:tab/>
      </w:r>
      <w:r w:rsidR="00180F24">
        <w:t>46</w:t>
      </w:r>
    </w:p>
    <w:p w14:paraId="39CF98B0" w14:textId="76340EF8" w:rsidR="00B1483E" w:rsidRDefault="000D6768">
      <w:pPr>
        <w:pStyle w:val="10"/>
      </w:pPr>
      <w:r>
        <w:rPr>
          <w:rFonts w:eastAsia="Arial Unicode MS" w:cs="Arial Unicode MS"/>
        </w:rPr>
        <w:t>Список используемых источников и литературы.</w:t>
      </w:r>
      <w:r>
        <w:rPr>
          <w:rFonts w:eastAsia="Arial Unicode MS" w:cs="Arial Unicode MS"/>
        </w:rPr>
        <w:tab/>
      </w:r>
      <w:r w:rsidR="00180F24">
        <w:t>53</w:t>
      </w:r>
    </w:p>
    <w:p w14:paraId="6C216F9A" w14:textId="77777777" w:rsidR="00B1483E" w:rsidRDefault="000D6768">
      <w:pPr>
        <w:spacing w:line="360" w:lineRule="auto"/>
      </w:pPr>
      <w:r>
        <w:fldChar w:fldCharType="end"/>
      </w:r>
    </w:p>
    <w:p w14:paraId="59C354B7" w14:textId="77777777" w:rsidR="00B1483E" w:rsidRDefault="000D6768">
      <w:r>
        <w:rPr>
          <w:rFonts w:ascii="Arial Unicode MS" w:hAnsi="Arial Unicode MS"/>
          <w:sz w:val="32"/>
          <w:szCs w:val="32"/>
          <w:lang w:val="ru-RU"/>
        </w:rPr>
        <w:br w:type="page"/>
      </w:r>
    </w:p>
    <w:p w14:paraId="3595CE5E" w14:textId="77777777" w:rsidR="00B1483E" w:rsidRDefault="000D6768">
      <w:pPr>
        <w:pStyle w:val="a8"/>
        <w:jc w:val="center"/>
      </w:pPr>
      <w:r>
        <w:rPr>
          <w:b/>
          <w:bCs/>
          <w:sz w:val="32"/>
          <w:szCs w:val="32"/>
          <w:lang w:val="ru-RU"/>
        </w:rPr>
        <w:lastRenderedPageBreak/>
        <w:t>Введение</w:t>
      </w:r>
      <w:r>
        <w:rPr>
          <w:sz w:val="28"/>
          <w:szCs w:val="28"/>
          <w:lang w:val="ru-RU"/>
        </w:rPr>
        <w:t>.</w:t>
      </w:r>
    </w:p>
    <w:p w14:paraId="4F1AB67A" w14:textId="77777777" w:rsidR="00B1483E" w:rsidRDefault="00B1483E">
      <w:pPr>
        <w:pStyle w:val="A9"/>
        <w:spacing w:line="360" w:lineRule="auto"/>
        <w:jc w:val="both"/>
      </w:pPr>
    </w:p>
    <w:p w14:paraId="4ED7475A" w14:textId="77777777" w:rsidR="00B1483E" w:rsidRDefault="000D6768">
      <w:pPr>
        <w:pStyle w:val="A9"/>
        <w:spacing w:line="360" w:lineRule="auto"/>
        <w:jc w:val="both"/>
      </w:pPr>
      <w:r>
        <w:rPr>
          <w:rFonts w:ascii="Times New Roman" w:eastAsia="Times New Roman" w:hAnsi="Times New Roman" w:cs="Times New Roman"/>
          <w:sz w:val="28"/>
          <w:szCs w:val="28"/>
        </w:rPr>
        <w:tab/>
        <w:t xml:space="preserve">Вторая мировая война официально началась </w:t>
      </w:r>
      <w:r>
        <w:rPr>
          <w:rFonts w:ascii="Times New Roman" w:hAnsi="Times New Roman"/>
          <w:sz w:val="28"/>
          <w:szCs w:val="28"/>
        </w:rPr>
        <w:t>1 сентября 1939 года с нападения гитлеровской Германии на Польшу. Данная война стала одним из самых кровавых и драматических событий за всю историю человечества. Она вовлекла в свою орбиту семьдесят два государства - это почти четыре пятых всех жителей земли. Вторая мировая война явилась результатом глобальной конфронтации между европейскими государствами середины ХХ века.</w:t>
      </w:r>
    </w:p>
    <w:p w14:paraId="33D92A27" w14:textId="2CEF8927" w:rsidR="00B1483E" w:rsidRDefault="000D6768">
      <w:pPr>
        <w:pStyle w:val="A9"/>
        <w:spacing w:line="360" w:lineRule="auto"/>
        <w:jc w:val="both"/>
      </w:pPr>
      <w:r>
        <w:rPr>
          <w:rFonts w:ascii="Times New Roman" w:eastAsia="Times New Roman" w:hAnsi="Times New Roman" w:cs="Times New Roman"/>
          <w:sz w:val="28"/>
          <w:szCs w:val="28"/>
        </w:rPr>
        <w:tab/>
        <w:t xml:space="preserve">После разгрома Германией Польши в сентябре </w:t>
      </w:r>
      <w:r>
        <w:rPr>
          <w:rFonts w:ascii="Times New Roman" w:hAnsi="Times New Roman"/>
          <w:sz w:val="28"/>
          <w:szCs w:val="28"/>
        </w:rPr>
        <w:t xml:space="preserve">1939 года на территории Франции (позднее в Лондоне) </w:t>
      </w:r>
      <w:r w:rsidR="00BB5074">
        <w:rPr>
          <w:rFonts w:ascii="Times New Roman" w:hAnsi="Times New Roman"/>
          <w:sz w:val="28"/>
          <w:szCs w:val="28"/>
        </w:rPr>
        <w:t xml:space="preserve">образовалось </w:t>
      </w:r>
      <w:r>
        <w:rPr>
          <w:rFonts w:ascii="Times New Roman" w:hAnsi="Times New Roman"/>
          <w:sz w:val="28"/>
          <w:szCs w:val="28"/>
        </w:rPr>
        <w:t xml:space="preserve"> польское эмигрантское правительство во главе с генералом В. Сикорским. Вплоть до начала Великой Отечественной войны оно занимало по отношению к СССР враждебную позицию, исходя из концепции «двух исторических врагов Польши» — России и Германии. </w:t>
      </w:r>
    </w:p>
    <w:p w14:paraId="2D32E792" w14:textId="01974019" w:rsidR="00B1483E" w:rsidRDefault="000D6768">
      <w:pPr>
        <w:pStyle w:val="A9"/>
        <w:spacing w:line="360" w:lineRule="auto"/>
        <w:jc w:val="both"/>
      </w:pPr>
      <w:r>
        <w:rPr>
          <w:rFonts w:ascii="Times New Roman" w:eastAsia="Times New Roman" w:hAnsi="Times New Roman" w:cs="Times New Roman"/>
          <w:sz w:val="28"/>
          <w:szCs w:val="28"/>
        </w:rPr>
        <w:tab/>
      </w:r>
      <w:r w:rsidR="00BB5074">
        <w:rPr>
          <w:rFonts w:ascii="Times New Roman" w:eastAsia="Times New Roman" w:hAnsi="Times New Roman" w:cs="Times New Roman"/>
          <w:sz w:val="28"/>
          <w:szCs w:val="28"/>
        </w:rPr>
        <w:t xml:space="preserve">Данное обстоятельство сыграло важную роль в </w:t>
      </w:r>
      <w:r>
        <w:rPr>
          <w:rFonts w:ascii="Times New Roman" w:eastAsia="Times New Roman" w:hAnsi="Times New Roman" w:cs="Times New Roman"/>
          <w:sz w:val="28"/>
          <w:szCs w:val="28"/>
        </w:rPr>
        <w:t>августе</w:t>
      </w:r>
      <w:r>
        <w:rPr>
          <w:rFonts w:ascii="Times New Roman" w:hAnsi="Times New Roman"/>
          <w:sz w:val="28"/>
          <w:szCs w:val="28"/>
        </w:rPr>
        <w:t xml:space="preserve">-октябре </w:t>
      </w:r>
      <w:r>
        <w:rPr>
          <w:rFonts w:ascii="Times New Roman" w:hAnsi="Times New Roman"/>
          <w:sz w:val="28"/>
          <w:szCs w:val="28"/>
          <w:u w:color="0432FF"/>
        </w:rPr>
        <w:t>1944 года,</w:t>
      </w:r>
      <w:r>
        <w:rPr>
          <w:rFonts w:ascii="Times New Roman" w:hAnsi="Times New Roman"/>
          <w:sz w:val="28"/>
          <w:szCs w:val="28"/>
        </w:rPr>
        <w:t xml:space="preserve"> когда </w:t>
      </w:r>
      <w:r>
        <w:rPr>
          <w:rFonts w:ascii="Times New Roman" w:hAnsi="Times New Roman"/>
          <w:sz w:val="28"/>
          <w:szCs w:val="28"/>
          <w:u w:color="0432FF"/>
        </w:rPr>
        <w:t xml:space="preserve">Армия </w:t>
      </w:r>
      <w:proofErr w:type="spellStart"/>
      <w:r>
        <w:rPr>
          <w:rFonts w:ascii="Times New Roman" w:hAnsi="Times New Roman"/>
          <w:sz w:val="28"/>
          <w:szCs w:val="28"/>
          <w:u w:color="0432FF"/>
        </w:rPr>
        <w:t>Крайова</w:t>
      </w:r>
      <w:proofErr w:type="spellEnd"/>
      <w:r>
        <w:rPr>
          <w:rFonts w:ascii="Times New Roman" w:hAnsi="Times New Roman"/>
          <w:sz w:val="28"/>
          <w:szCs w:val="28"/>
        </w:rPr>
        <w:t xml:space="preserve">, </w:t>
      </w:r>
      <w:r w:rsidR="00BB5074">
        <w:rPr>
          <w:rFonts w:ascii="Times New Roman" w:hAnsi="Times New Roman"/>
          <w:sz w:val="28"/>
          <w:szCs w:val="28"/>
        </w:rPr>
        <w:t xml:space="preserve">получая приказы </w:t>
      </w:r>
      <w:r>
        <w:rPr>
          <w:rFonts w:ascii="Times New Roman" w:hAnsi="Times New Roman"/>
          <w:sz w:val="28"/>
          <w:szCs w:val="28"/>
        </w:rPr>
        <w:t xml:space="preserve">лондонским </w:t>
      </w:r>
      <w:r>
        <w:rPr>
          <w:rFonts w:ascii="Times New Roman" w:hAnsi="Times New Roman"/>
          <w:sz w:val="28"/>
          <w:szCs w:val="28"/>
          <w:u w:color="0432FF"/>
        </w:rPr>
        <w:t>правительством Польши в изгнании</w:t>
      </w:r>
      <w:r>
        <w:rPr>
          <w:rFonts w:ascii="Times New Roman" w:hAnsi="Times New Roman"/>
          <w:sz w:val="28"/>
          <w:szCs w:val="28"/>
        </w:rPr>
        <w:t xml:space="preserve">, до прибытия наступающих частей Красной Армии и Армии </w:t>
      </w:r>
      <w:proofErr w:type="spellStart"/>
      <w:r>
        <w:rPr>
          <w:rFonts w:ascii="Times New Roman" w:hAnsi="Times New Roman"/>
          <w:sz w:val="28"/>
          <w:szCs w:val="28"/>
        </w:rPr>
        <w:t>Людовой</w:t>
      </w:r>
      <w:proofErr w:type="spellEnd"/>
      <w:r>
        <w:rPr>
          <w:rFonts w:ascii="Times New Roman" w:hAnsi="Times New Roman"/>
          <w:sz w:val="28"/>
          <w:szCs w:val="28"/>
        </w:rPr>
        <w:t xml:space="preserve"> </w:t>
      </w:r>
      <w:r w:rsidR="00BB5074">
        <w:rPr>
          <w:rFonts w:ascii="Times New Roman" w:hAnsi="Times New Roman"/>
          <w:sz w:val="28"/>
          <w:szCs w:val="28"/>
        </w:rPr>
        <w:t xml:space="preserve">спланировала и подготовила </w:t>
      </w:r>
      <w:r>
        <w:rPr>
          <w:rFonts w:ascii="Times New Roman" w:hAnsi="Times New Roman"/>
          <w:sz w:val="28"/>
          <w:szCs w:val="28"/>
          <w:u w:color="0432FF"/>
        </w:rPr>
        <w:t>Варшавское восстание</w:t>
      </w:r>
      <w:r>
        <w:rPr>
          <w:rFonts w:ascii="Times New Roman" w:hAnsi="Times New Roman"/>
          <w:sz w:val="28"/>
          <w:szCs w:val="28"/>
        </w:rPr>
        <w:t xml:space="preserve"> с целью освободить Польшу </w:t>
      </w:r>
      <w:r w:rsidR="00F46552">
        <w:rPr>
          <w:rFonts w:ascii="Times New Roman" w:hAnsi="Times New Roman"/>
          <w:sz w:val="28"/>
          <w:szCs w:val="28"/>
        </w:rPr>
        <w:t>сво</w:t>
      </w:r>
      <w:r w:rsidR="00BB5074">
        <w:rPr>
          <w:rFonts w:ascii="Times New Roman" w:hAnsi="Times New Roman"/>
          <w:sz w:val="28"/>
          <w:szCs w:val="28"/>
        </w:rPr>
        <w:t>ими</w:t>
      </w:r>
      <w:r>
        <w:rPr>
          <w:rFonts w:ascii="Times New Roman" w:hAnsi="Times New Roman"/>
          <w:sz w:val="28"/>
          <w:szCs w:val="28"/>
        </w:rPr>
        <w:t xml:space="preserve"> силами и не допустить </w:t>
      </w:r>
      <w:r w:rsidR="00BB5074">
        <w:rPr>
          <w:rFonts w:ascii="Times New Roman" w:hAnsi="Times New Roman"/>
          <w:sz w:val="28"/>
          <w:szCs w:val="28"/>
        </w:rPr>
        <w:t xml:space="preserve">установки советской власти в лице </w:t>
      </w:r>
      <w:r>
        <w:rPr>
          <w:rFonts w:ascii="Times New Roman" w:hAnsi="Times New Roman"/>
          <w:sz w:val="28"/>
          <w:szCs w:val="28"/>
          <w:u w:color="0432FF"/>
        </w:rPr>
        <w:t>Польского комитета национального освобождения</w:t>
      </w:r>
      <w:r>
        <w:rPr>
          <w:rFonts w:ascii="Times New Roman" w:hAnsi="Times New Roman"/>
          <w:sz w:val="28"/>
          <w:szCs w:val="28"/>
        </w:rPr>
        <w:t xml:space="preserve">. </w:t>
      </w:r>
      <w:r w:rsidR="00BB5074">
        <w:rPr>
          <w:rFonts w:ascii="Times New Roman" w:hAnsi="Times New Roman"/>
          <w:sz w:val="28"/>
          <w:szCs w:val="28"/>
        </w:rPr>
        <w:t xml:space="preserve">Варшавское восстание </w:t>
      </w:r>
      <w:r>
        <w:rPr>
          <w:rFonts w:ascii="Times New Roman" w:hAnsi="Times New Roman"/>
          <w:sz w:val="28"/>
          <w:szCs w:val="28"/>
        </w:rPr>
        <w:t>было подавл</w:t>
      </w:r>
      <w:r w:rsidR="00BB5074">
        <w:rPr>
          <w:rFonts w:ascii="Times New Roman" w:hAnsi="Times New Roman"/>
          <w:sz w:val="28"/>
          <w:szCs w:val="28"/>
        </w:rPr>
        <w:t>ено немцами крайне жестоко</w:t>
      </w:r>
      <w:r>
        <w:rPr>
          <w:rFonts w:ascii="Times New Roman" w:hAnsi="Times New Roman"/>
          <w:sz w:val="28"/>
          <w:szCs w:val="28"/>
        </w:rPr>
        <w:t xml:space="preserve"> и</w:t>
      </w:r>
      <w:r w:rsidR="00BB5074">
        <w:rPr>
          <w:rFonts w:ascii="Times New Roman" w:hAnsi="Times New Roman"/>
          <w:sz w:val="28"/>
          <w:szCs w:val="28"/>
        </w:rPr>
        <w:t xml:space="preserve"> стоило мирному населению сотни тысяч жизней</w:t>
      </w:r>
      <w:r>
        <w:rPr>
          <w:rFonts w:ascii="Times New Roman" w:hAnsi="Times New Roman"/>
          <w:sz w:val="28"/>
          <w:szCs w:val="28"/>
        </w:rPr>
        <w:t>. В наше время остро обсуждается вопрос о том, в какой мере была возможной помощь восставшим со стороны Красной армии.</w:t>
      </w:r>
    </w:p>
    <w:p w14:paraId="14EA97DF" w14:textId="77777777" w:rsidR="00B1483E" w:rsidRDefault="000D6768">
      <w:pPr>
        <w:pStyle w:val="A9"/>
        <w:spacing w:line="360" w:lineRule="auto"/>
        <w:jc w:val="both"/>
      </w:pPr>
      <w:r>
        <w:rPr>
          <w:rFonts w:ascii="Times New Roman" w:eastAsia="Times New Roman" w:hAnsi="Times New Roman" w:cs="Times New Roman"/>
          <w:sz w:val="28"/>
          <w:szCs w:val="28"/>
        </w:rPr>
        <w:tab/>
      </w:r>
    </w:p>
    <w:p w14:paraId="06D0F299" w14:textId="77777777" w:rsidR="00B1483E" w:rsidRDefault="000D6768">
      <w:pPr>
        <w:pStyle w:val="A9"/>
        <w:spacing w:line="360" w:lineRule="auto"/>
        <w:ind w:firstLine="720"/>
        <w:jc w:val="both"/>
      </w:pPr>
      <w:r>
        <w:rPr>
          <w:rFonts w:ascii="Times New Roman" w:hAnsi="Times New Roman"/>
          <w:b/>
          <w:bCs/>
          <w:sz w:val="28"/>
          <w:szCs w:val="28"/>
        </w:rPr>
        <w:t>Цель:</w:t>
      </w:r>
      <w:r>
        <w:rPr>
          <w:rFonts w:ascii="Times New Roman" w:hAnsi="Times New Roman"/>
          <w:sz w:val="28"/>
          <w:szCs w:val="28"/>
        </w:rPr>
        <w:t xml:space="preserve"> Цель данного исследования состоит в том что бы ответить на вопрос, была ли у Советских войск возможность захватить Варшаву в период с конца июля до октября 1944 года.</w:t>
      </w:r>
    </w:p>
    <w:p w14:paraId="18F78DFC" w14:textId="77777777" w:rsidR="00B1483E" w:rsidRDefault="000D6768">
      <w:pPr>
        <w:pStyle w:val="A9"/>
        <w:spacing w:line="360" w:lineRule="auto"/>
        <w:ind w:firstLine="720"/>
        <w:jc w:val="both"/>
      </w:pPr>
      <w:r>
        <w:rPr>
          <w:rFonts w:ascii="Times New Roman" w:hAnsi="Times New Roman"/>
          <w:b/>
          <w:bCs/>
          <w:i/>
          <w:iCs/>
          <w:sz w:val="28"/>
          <w:szCs w:val="28"/>
        </w:rPr>
        <w:t>Для того что бы ответить на этот вопрос я поставлю перед собой определённые задачи:</w:t>
      </w:r>
    </w:p>
    <w:p w14:paraId="6C0EAB13" w14:textId="77777777" w:rsidR="00B1483E" w:rsidRDefault="000D6768">
      <w:pPr>
        <w:pStyle w:val="A9"/>
        <w:spacing w:line="360" w:lineRule="auto"/>
        <w:jc w:val="both"/>
      </w:pPr>
      <w:r>
        <w:rPr>
          <w:rFonts w:ascii="Times New Roman" w:hAnsi="Times New Roman"/>
          <w:sz w:val="28"/>
          <w:szCs w:val="28"/>
        </w:rPr>
        <w:t>1.) Рассмотреть данные события сточки зрения Историографии.</w:t>
      </w:r>
    </w:p>
    <w:p w14:paraId="09C5F064" w14:textId="77777777" w:rsidR="00B1483E" w:rsidRDefault="000D6768">
      <w:pPr>
        <w:pStyle w:val="A9"/>
        <w:spacing w:line="360" w:lineRule="auto"/>
        <w:jc w:val="both"/>
      </w:pPr>
      <w:r>
        <w:rPr>
          <w:rFonts w:ascii="Times New Roman" w:hAnsi="Times New Roman"/>
          <w:sz w:val="28"/>
          <w:szCs w:val="28"/>
        </w:rPr>
        <w:t>2.) Проанализировать политический аспект. Влияние анти-советских политических настроений среди поляков.</w:t>
      </w:r>
    </w:p>
    <w:p w14:paraId="09A3E2CE" w14:textId="77777777" w:rsidR="00B1483E" w:rsidRDefault="000D6768">
      <w:pPr>
        <w:pStyle w:val="A9"/>
        <w:spacing w:line="360" w:lineRule="auto"/>
        <w:jc w:val="both"/>
      </w:pPr>
      <w:r>
        <w:rPr>
          <w:rFonts w:ascii="Times New Roman" w:hAnsi="Times New Roman"/>
          <w:sz w:val="28"/>
          <w:szCs w:val="28"/>
        </w:rPr>
        <w:lastRenderedPageBreak/>
        <w:t>3.) Рассмотреть события «Варшавского восстания»</w:t>
      </w:r>
    </w:p>
    <w:p w14:paraId="6F40AE55" w14:textId="77777777" w:rsidR="00B1483E" w:rsidRDefault="000D6768">
      <w:pPr>
        <w:pStyle w:val="A9"/>
        <w:spacing w:line="360" w:lineRule="auto"/>
        <w:jc w:val="both"/>
      </w:pPr>
      <w:r>
        <w:rPr>
          <w:rFonts w:ascii="Times New Roman" w:hAnsi="Times New Roman"/>
          <w:sz w:val="28"/>
          <w:szCs w:val="28"/>
        </w:rPr>
        <w:t xml:space="preserve">4.) Изучить действия Советских войск, Немецкой армии, а также Армии </w:t>
      </w:r>
      <w:proofErr w:type="spellStart"/>
      <w:r>
        <w:rPr>
          <w:rFonts w:ascii="Times New Roman" w:hAnsi="Times New Roman"/>
          <w:sz w:val="28"/>
          <w:szCs w:val="28"/>
        </w:rPr>
        <w:t>Крайовой</w:t>
      </w:r>
      <w:proofErr w:type="spellEnd"/>
      <w:r>
        <w:rPr>
          <w:rFonts w:ascii="Times New Roman" w:hAnsi="Times New Roman"/>
          <w:sz w:val="28"/>
          <w:szCs w:val="28"/>
        </w:rPr>
        <w:t xml:space="preserve"> накануне варшавского восстания.</w:t>
      </w:r>
    </w:p>
    <w:p w14:paraId="1F6CE73F" w14:textId="77777777" w:rsidR="00B1483E" w:rsidRDefault="00B1483E">
      <w:pPr>
        <w:pStyle w:val="A9"/>
        <w:spacing w:line="360" w:lineRule="auto"/>
        <w:jc w:val="both"/>
      </w:pPr>
    </w:p>
    <w:p w14:paraId="2FF012CF" w14:textId="77777777" w:rsidR="00B1483E" w:rsidRDefault="00B1483E">
      <w:pPr>
        <w:pStyle w:val="A9"/>
        <w:spacing w:line="360" w:lineRule="auto"/>
        <w:jc w:val="both"/>
      </w:pPr>
    </w:p>
    <w:p w14:paraId="280E6E83" w14:textId="77777777" w:rsidR="00B1483E" w:rsidRDefault="00B1483E">
      <w:pPr>
        <w:pStyle w:val="A9"/>
        <w:spacing w:line="360" w:lineRule="auto"/>
        <w:jc w:val="both"/>
      </w:pPr>
    </w:p>
    <w:p w14:paraId="4CB24CDD" w14:textId="77777777" w:rsidR="00B1483E" w:rsidRDefault="00B1483E">
      <w:pPr>
        <w:pStyle w:val="A9"/>
        <w:spacing w:line="360" w:lineRule="auto"/>
        <w:jc w:val="both"/>
      </w:pPr>
    </w:p>
    <w:p w14:paraId="6F3B99BE" w14:textId="77777777" w:rsidR="00B1483E" w:rsidRDefault="000D6768">
      <w:r>
        <w:rPr>
          <w:rFonts w:ascii="Arial Unicode MS" w:hAnsi="Arial Unicode MS"/>
          <w:lang w:val="ru-RU"/>
        </w:rPr>
        <w:br w:type="page"/>
      </w:r>
    </w:p>
    <w:p w14:paraId="5C85F799" w14:textId="77777777" w:rsidR="00B1483E" w:rsidRDefault="000D6768">
      <w:pPr>
        <w:pStyle w:val="1"/>
        <w:jc w:val="center"/>
      </w:pPr>
      <w:bookmarkStart w:id="1" w:name="_Toc"/>
      <w:r>
        <w:lastRenderedPageBreak/>
        <w:t>Историографический анализ.</w:t>
      </w:r>
      <w:bookmarkEnd w:id="1"/>
    </w:p>
    <w:p w14:paraId="1A787FE0" w14:textId="77777777" w:rsidR="00B1483E" w:rsidRDefault="000D6768">
      <w:pPr>
        <w:pStyle w:val="A9"/>
        <w:spacing w:line="360" w:lineRule="auto"/>
        <w:jc w:val="both"/>
      </w:pPr>
      <w:r>
        <w:rPr>
          <w:rFonts w:ascii="Times New Roman" w:eastAsia="Times New Roman" w:hAnsi="Times New Roman" w:cs="Times New Roman"/>
          <w:sz w:val="28"/>
          <w:szCs w:val="28"/>
        </w:rPr>
        <w:tab/>
      </w:r>
    </w:p>
    <w:p w14:paraId="1BCE7F4E" w14:textId="77777777" w:rsidR="00B1483E" w:rsidRPr="009B2366" w:rsidRDefault="000D6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cs="Times New Roman"/>
        </w:rPr>
      </w:pPr>
      <w:r>
        <w:rPr>
          <w:rStyle w:val="Aa"/>
        </w:rPr>
        <w:tab/>
      </w:r>
      <w:r w:rsidRPr="009B2366">
        <w:rPr>
          <w:rFonts w:cs="Times New Roman"/>
          <w:sz w:val="28"/>
          <w:szCs w:val="28"/>
          <w:lang w:val="ru-RU"/>
        </w:rPr>
        <w:t xml:space="preserve">И так, прежде всего необходимо отметить, что благодаря тому факту, что сегодня в обороте находится большое количество новых архивных материалов и документов, которые до этого были защищены от прочтения грифом секретности, создалась чёрта очерченная база источников, которая позволяет исследователям уже более серьёзно подходить к рассмотрению проблем, аспектов и вопросов, связанных с Варшавским восстанием. </w:t>
      </w:r>
    </w:p>
    <w:p w14:paraId="5BF69F63" w14:textId="77777777" w:rsidR="00B1483E" w:rsidRPr="009B2366" w:rsidRDefault="000D6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cs="Times New Roman"/>
        </w:rPr>
      </w:pPr>
      <w:r w:rsidRPr="009B2366">
        <w:rPr>
          <w:rFonts w:eastAsia="Helvetica" w:cs="Times New Roman"/>
          <w:sz w:val="28"/>
          <w:szCs w:val="28"/>
          <w:lang w:val="ru-RU"/>
        </w:rPr>
        <w:tab/>
        <w:t xml:space="preserve">Работа по анализу данных материалов ведётся с середины </w:t>
      </w:r>
      <w:r w:rsidRPr="009B2366">
        <w:rPr>
          <w:rFonts w:cs="Times New Roman"/>
          <w:sz w:val="28"/>
          <w:szCs w:val="28"/>
          <w:lang w:val="ru-RU"/>
        </w:rPr>
        <w:t xml:space="preserve">90-х годов и включает в себя большое количество документов, которые относятся к не только к военным архивам Министерства обороны, но также и к так называемым «президентским» архивам и к архивам внешней политики. Это крайне важные и значимые документы о проводимой Сталиным политике, о проводимых им переговорах с представителями польского правительства в изгнании, а так же материалы сообщений между союзниками в период восстания в Варшаве. </w:t>
      </w:r>
      <w:r w:rsidRPr="009B2366">
        <w:rPr>
          <w:rFonts w:cs="Times New Roman"/>
          <w:sz w:val="28"/>
          <w:szCs w:val="28"/>
          <w:lang w:val="ru-RU"/>
        </w:rPr>
        <w:tab/>
      </w:r>
    </w:p>
    <w:p w14:paraId="1F4D80D1" w14:textId="77777777" w:rsidR="00B1483E" w:rsidRDefault="000D6768">
      <w:pPr>
        <w:pStyle w:val="A9"/>
        <w:spacing w:line="360" w:lineRule="auto"/>
        <w:jc w:val="both"/>
      </w:pPr>
      <w:r w:rsidRPr="009B2366">
        <w:rPr>
          <w:rFonts w:ascii="Times New Roman" w:hAnsi="Times New Roman" w:cs="Times New Roman"/>
          <w:sz w:val="28"/>
          <w:szCs w:val="28"/>
        </w:rPr>
        <w:tab/>
        <w:t xml:space="preserve">Необходимо понимать, что события Варшавского восстания разворачивались на самом острие германо-советского фронта в Восточной Европе. Советские войска в конце июля и начале августа 1944 года смогли спланировать и провести операцию по освобождению Белоруссии, которая носила название «Багратион». После чего они перешли границу Польши и вышли к Варшаве. Был открыт оперативный простор для возможного взятия Варшавы, а так же открывалась возможность выхода на Берлин. Но с другой стороны необходимо отметить, что здесь сошлось очень много различных политических амбиций, целей и задач которые преследовались польским правительством. Так же надо отметить, что, когда в 39 году, Польша потерпела сокрушительно поражение в войне с Германией, образовалось Польское правительство в изгнание, которое находилось сначала во Франции разместившись в Париже, а затем, когда германская армия напала на Францию, польское эмиграционное правительство перебралось в Лондон. Находясь там оно опиралось </w:t>
      </w:r>
      <w:r>
        <w:rPr>
          <w:sz w:val="28"/>
          <w:szCs w:val="28"/>
        </w:rPr>
        <w:t xml:space="preserve">на действия </w:t>
      </w:r>
      <w:r>
        <w:rPr>
          <w:rFonts w:ascii="Times New Roman" w:hAnsi="Times New Roman"/>
          <w:sz w:val="28"/>
          <w:szCs w:val="28"/>
        </w:rPr>
        <w:t xml:space="preserve">четырёх основных партий, которые образовались в довоенной Польше и на момент восстания в Варшаве  главой </w:t>
      </w:r>
      <w:r>
        <w:rPr>
          <w:rFonts w:ascii="Times New Roman" w:hAnsi="Times New Roman"/>
          <w:sz w:val="28"/>
          <w:szCs w:val="28"/>
        </w:rPr>
        <w:lastRenderedPageBreak/>
        <w:t xml:space="preserve">этого правительства являлся Станислав </w:t>
      </w:r>
      <w:proofErr w:type="spellStart"/>
      <w:r>
        <w:rPr>
          <w:rFonts w:ascii="Times New Roman" w:hAnsi="Times New Roman"/>
          <w:sz w:val="28"/>
          <w:szCs w:val="28"/>
        </w:rPr>
        <w:t>Миколайчик</w:t>
      </w:r>
      <w:proofErr w:type="spellEnd"/>
      <w:r>
        <w:rPr>
          <w:rFonts w:ascii="Times New Roman" w:hAnsi="Times New Roman"/>
          <w:sz w:val="28"/>
          <w:szCs w:val="28"/>
        </w:rPr>
        <w:t>, занимавший должность премьер-министра.</w:t>
      </w:r>
    </w:p>
    <w:p w14:paraId="7B53A252" w14:textId="77777777" w:rsidR="00B1483E" w:rsidRDefault="000D6768">
      <w:pPr>
        <w:pStyle w:val="A9"/>
        <w:spacing w:line="360" w:lineRule="auto"/>
        <w:jc w:val="both"/>
      </w:pPr>
      <w:r>
        <w:rPr>
          <w:rFonts w:ascii="Times New Roman" w:eastAsia="Times New Roman" w:hAnsi="Times New Roman" w:cs="Times New Roman"/>
          <w:sz w:val="28"/>
          <w:szCs w:val="28"/>
        </w:rPr>
        <w:tab/>
      </w:r>
    </w:p>
    <w:p w14:paraId="5287202B" w14:textId="77777777" w:rsidR="00B1483E" w:rsidRDefault="000D6768">
      <w:pPr>
        <w:pStyle w:val="2"/>
        <w:jc w:val="center"/>
      </w:pPr>
      <w:bookmarkStart w:id="2" w:name="_Toc1"/>
      <w:r>
        <w:rPr>
          <w:rFonts w:ascii="Times New Roman" w:hAnsi="Times New Roman"/>
          <w:b/>
          <w:bCs/>
          <w:color w:val="000000"/>
          <w:sz w:val="28"/>
          <w:szCs w:val="28"/>
          <w:u w:color="000000"/>
          <w:lang w:val="ru-RU"/>
        </w:rPr>
        <w:t>Советская историография.</w:t>
      </w:r>
      <w:bookmarkEnd w:id="2"/>
    </w:p>
    <w:p w14:paraId="24E9FF8B" w14:textId="77777777" w:rsidR="00B1483E" w:rsidRDefault="00B1483E">
      <w:pPr>
        <w:pStyle w:val="A9"/>
        <w:spacing w:line="360" w:lineRule="auto"/>
        <w:jc w:val="both"/>
      </w:pPr>
    </w:p>
    <w:p w14:paraId="3FFD3CE1" w14:textId="77777777" w:rsidR="00B1483E" w:rsidRDefault="000D6768">
      <w:pPr>
        <w:pStyle w:val="A9"/>
        <w:spacing w:line="360" w:lineRule="auto"/>
        <w:jc w:val="both"/>
      </w:pPr>
      <w:r>
        <w:rPr>
          <w:rFonts w:ascii="Times New Roman" w:eastAsia="Times New Roman" w:hAnsi="Times New Roman" w:cs="Times New Roman"/>
          <w:sz w:val="28"/>
          <w:szCs w:val="28"/>
        </w:rPr>
        <w:tab/>
        <w:t>Источники</w:t>
      </w:r>
      <w:r>
        <w:rPr>
          <w:rFonts w:ascii="Times New Roman" w:hAnsi="Times New Roman"/>
          <w:sz w:val="28"/>
          <w:szCs w:val="28"/>
        </w:rPr>
        <w:t xml:space="preserve">, которые послужили основой для написания данной работы – это большие сборники документов и литературные научные произведения, среди которых можно выделить: «Русский архив. Великая Отечественная Война» - серийное издание, в котором есть том, посвященный отношениям СССР и Польши в 1944-45 </w:t>
      </w:r>
      <w:proofErr w:type="spellStart"/>
      <w:r>
        <w:rPr>
          <w:rFonts w:ascii="Times New Roman" w:hAnsi="Times New Roman"/>
          <w:sz w:val="28"/>
          <w:szCs w:val="28"/>
        </w:rPr>
        <w:t>гг</w:t>
      </w:r>
      <w:proofErr w:type="spellEnd"/>
      <w:r>
        <w:rPr>
          <w:rFonts w:ascii="Times New Roman" w:hAnsi="Times New Roman"/>
          <w:sz w:val="28"/>
          <w:szCs w:val="28"/>
        </w:rPr>
        <w:t>; двухтомное издание «Восточная Европа в документах российских архивов 1944-1953 г.</w:t>
      </w:r>
      <w:r>
        <w:rPr>
          <w:rFonts w:ascii="Times New Roman" w:hAnsi="Times New Roman"/>
          <w:sz w:val="28"/>
          <w:szCs w:val="28"/>
          <w:lang w:val="it-IT"/>
        </w:rPr>
        <w:t xml:space="preserve">» </w:t>
      </w:r>
      <w:r>
        <w:rPr>
          <w:rFonts w:ascii="Times New Roman" w:hAnsi="Times New Roman"/>
          <w:sz w:val="28"/>
          <w:szCs w:val="28"/>
        </w:rPr>
        <w:t xml:space="preserve">- в 1-м томе как раз есть материалы о Варшавском восстании. </w:t>
      </w:r>
    </w:p>
    <w:p w14:paraId="71156538" w14:textId="77777777" w:rsidR="00B1483E" w:rsidRDefault="000D6768">
      <w:pPr>
        <w:pStyle w:val="A9"/>
        <w:spacing w:line="360" w:lineRule="auto"/>
        <w:jc w:val="both"/>
      </w:pPr>
      <w:r>
        <w:rPr>
          <w:rFonts w:ascii="Times New Roman" w:eastAsia="Times New Roman" w:hAnsi="Times New Roman" w:cs="Times New Roman"/>
          <w:sz w:val="28"/>
          <w:szCs w:val="28"/>
        </w:rPr>
        <w:tab/>
        <w:t xml:space="preserve">В </w:t>
      </w:r>
      <w:r>
        <w:rPr>
          <w:rFonts w:ascii="Times New Roman" w:hAnsi="Times New Roman"/>
          <w:sz w:val="28"/>
          <w:szCs w:val="28"/>
        </w:rPr>
        <w:t>1999 году вышла третья книга четырехтомного издания «Великая Отечественная Война. Военно-исторические очерки», там есть документальное приложение, в котором содержатся документы о Варшавском восстании.</w:t>
      </w:r>
    </w:p>
    <w:p w14:paraId="5CD8FB3F" w14:textId="77777777" w:rsidR="00B1483E" w:rsidRDefault="000D6768">
      <w:pPr>
        <w:pStyle w:val="A9"/>
        <w:spacing w:line="360" w:lineRule="auto"/>
        <w:jc w:val="both"/>
      </w:pPr>
      <w:r>
        <w:rPr>
          <w:rFonts w:ascii="Times New Roman" w:eastAsia="Times New Roman" w:hAnsi="Times New Roman" w:cs="Times New Roman"/>
          <w:sz w:val="28"/>
          <w:szCs w:val="28"/>
        </w:rPr>
        <w:tab/>
        <w:t xml:space="preserve">Еще в середине </w:t>
      </w:r>
      <w:r>
        <w:rPr>
          <w:rFonts w:ascii="Times New Roman" w:hAnsi="Times New Roman"/>
          <w:sz w:val="28"/>
          <w:szCs w:val="28"/>
        </w:rPr>
        <w:t xml:space="preserve">90-х годов историк Карпов уже выделил некоторые аспекты истории Варшавского восстания, которые, по его мнению, требовали более глубоко отдельного изучения и исследования. Среди них – вопрос о соотношении политических мотивов и требований, которые диктовались военной обстановкой, при принятии советским командованием решения о наступательных действиях под Варшавой в конце июля - начале августа 1944 года. И Карпов тогда выделил два подхода к данной проблеме. Он отмечал, что польские эмигрантские историки и те авторы, которые писали </w:t>
      </w:r>
      <w:proofErr w:type="spellStart"/>
      <w:r>
        <w:rPr>
          <w:rFonts w:ascii="Times New Roman" w:hAnsi="Times New Roman"/>
          <w:sz w:val="28"/>
          <w:szCs w:val="28"/>
        </w:rPr>
        <w:t>неподцензурные</w:t>
      </w:r>
      <w:proofErr w:type="spellEnd"/>
      <w:r>
        <w:rPr>
          <w:rFonts w:ascii="Times New Roman" w:hAnsi="Times New Roman"/>
          <w:sz w:val="28"/>
          <w:szCs w:val="28"/>
        </w:rPr>
        <w:t xml:space="preserve"> работы уже в социалистической Польше, высказывали две точки зрения. Согласно одной из них, советские войска могли уже в августе 1944 года освободить Варшаву. Однако политические моменты, которые были связаны с противоречиями в отношениях с польским эмигрантским правительством, о которых я говорил, побудили Сталина затормозить наступление на Варшаву. </w:t>
      </w:r>
      <w:r>
        <w:rPr>
          <w:rFonts w:ascii="Times New Roman" w:eastAsia="Times New Roman" w:hAnsi="Times New Roman" w:cs="Times New Roman"/>
          <w:sz w:val="28"/>
          <w:szCs w:val="28"/>
          <w:vertAlign w:val="superscript"/>
          <w:lang w:val="en-US"/>
        </w:rPr>
        <w:footnoteReference w:id="2"/>
      </w:r>
    </w:p>
    <w:p w14:paraId="0B2B7AEE" w14:textId="77777777" w:rsidR="00B1483E" w:rsidRDefault="000D6768">
      <w:pPr>
        <w:pStyle w:val="A9"/>
        <w:spacing w:line="360" w:lineRule="auto"/>
        <w:jc w:val="both"/>
      </w:pPr>
      <w:r>
        <w:rPr>
          <w:rFonts w:ascii="Times New Roman" w:eastAsia="Times New Roman" w:hAnsi="Times New Roman" w:cs="Times New Roman"/>
          <w:sz w:val="28"/>
          <w:szCs w:val="28"/>
        </w:rPr>
        <w:tab/>
      </w:r>
    </w:p>
    <w:p w14:paraId="1E17A42D" w14:textId="77777777" w:rsidR="00B1483E" w:rsidRDefault="000D6768">
      <w:pPr>
        <w:pStyle w:val="A9"/>
        <w:spacing w:line="360" w:lineRule="auto"/>
        <w:jc w:val="both"/>
      </w:pPr>
      <w:r>
        <w:rPr>
          <w:rFonts w:ascii="Times New Roman" w:eastAsia="Times New Roman" w:hAnsi="Times New Roman" w:cs="Times New Roman"/>
          <w:sz w:val="28"/>
          <w:szCs w:val="28"/>
        </w:rPr>
        <w:lastRenderedPageBreak/>
        <w:tab/>
        <w:t>Здесь нужно</w:t>
      </w:r>
      <w:r>
        <w:rPr>
          <w:rFonts w:ascii="Times New Roman" w:hAnsi="Times New Roman"/>
          <w:sz w:val="28"/>
          <w:szCs w:val="28"/>
        </w:rPr>
        <w:t xml:space="preserve">, прежде всего, назвать Альбину Федоровну </w:t>
      </w:r>
      <w:proofErr w:type="spellStart"/>
      <w:r>
        <w:rPr>
          <w:rFonts w:ascii="Times New Roman" w:hAnsi="Times New Roman"/>
          <w:sz w:val="28"/>
          <w:szCs w:val="28"/>
        </w:rPr>
        <w:t>Носкову</w:t>
      </w:r>
      <w:proofErr w:type="spellEnd"/>
      <w:r>
        <w:rPr>
          <w:rFonts w:ascii="Times New Roman" w:hAnsi="Times New Roman"/>
          <w:sz w:val="28"/>
          <w:szCs w:val="28"/>
        </w:rPr>
        <w:t xml:space="preserve"> – она писала, что польское правительство в эмиграции видело своеобразное препятствие своему контролю на территории оккупированной Польши в лице Сталина и, соответственно, оно видело, что если будет установлен контроль Сталина над этими территориями, то у них не будет никакой перспективы, и они не смогут участвовать активно в решении судьбы Польши. И апогеем всех этих попыток советизации Польши со стороны Сталина </w:t>
      </w:r>
      <w:proofErr w:type="spellStart"/>
      <w:r>
        <w:rPr>
          <w:rFonts w:ascii="Times New Roman" w:hAnsi="Times New Roman"/>
          <w:sz w:val="28"/>
          <w:szCs w:val="28"/>
        </w:rPr>
        <w:t>Носкова</w:t>
      </w:r>
      <w:proofErr w:type="spellEnd"/>
      <w:r>
        <w:rPr>
          <w:rFonts w:ascii="Times New Roman" w:hAnsi="Times New Roman"/>
          <w:sz w:val="28"/>
          <w:szCs w:val="28"/>
        </w:rPr>
        <w:t xml:space="preserve"> и считала восстание в Варшаве 1944 года.</w:t>
      </w:r>
    </w:p>
    <w:p w14:paraId="0C02102B" w14:textId="77777777" w:rsidR="00B1483E" w:rsidRDefault="000D6768">
      <w:pPr>
        <w:pStyle w:val="A9"/>
        <w:spacing w:line="360" w:lineRule="auto"/>
        <w:jc w:val="both"/>
      </w:pPr>
      <w:r>
        <w:rPr>
          <w:rFonts w:ascii="Times New Roman" w:eastAsia="Times New Roman" w:hAnsi="Times New Roman" w:cs="Times New Roman"/>
          <w:sz w:val="28"/>
          <w:szCs w:val="28"/>
        </w:rPr>
        <w:tab/>
        <w:t xml:space="preserve">Так же очень важно сказать о работе Виктории Викторовне Василенко </w:t>
      </w:r>
      <w:r>
        <w:rPr>
          <w:rFonts w:ascii="Times New Roman" w:hAnsi="Times New Roman"/>
          <w:sz w:val="28"/>
          <w:szCs w:val="28"/>
        </w:rPr>
        <w:t>- она является автором диссертации «Польское эмигрантское правительство и польско-британские отношения в годы второй мировой войны». Василенко писала, что Варшавское восстание явилось важнейшим событием, повлиявшим на постановку польского вопроса в межсоюзнических отношениях СССР, Великобритании и США на завершающем этапе войны. Она констатировала (но это было известно и ранее), что польское правительство в изгнании предоставило подполью на оккупированной территории Польши принять окончательное решение о начале восстания. То, что из Лондона был отдан приказ о начале восстания, польские подпольные власти рассматривали в целом ряде контекстов.</w:t>
      </w:r>
    </w:p>
    <w:p w14:paraId="4632EF7A" w14:textId="77777777" w:rsidR="00B1483E" w:rsidRDefault="000D6768">
      <w:pPr>
        <w:pStyle w:val="A9"/>
        <w:spacing w:line="360" w:lineRule="auto"/>
        <w:jc w:val="both"/>
      </w:pPr>
      <w:r>
        <w:rPr>
          <w:rFonts w:ascii="Times New Roman" w:eastAsia="Times New Roman" w:hAnsi="Times New Roman" w:cs="Times New Roman"/>
          <w:sz w:val="28"/>
          <w:szCs w:val="28"/>
        </w:rPr>
        <w:tab/>
        <w:t>Нина Владимировна Васильева рассматривает ситуацию</w:t>
      </w:r>
      <w:r>
        <w:rPr>
          <w:rFonts w:ascii="Times New Roman" w:hAnsi="Times New Roman"/>
          <w:sz w:val="28"/>
          <w:szCs w:val="28"/>
        </w:rPr>
        <w:t xml:space="preserve">, создавшуюся под Варшавой, в той же плоскости, что и </w:t>
      </w:r>
      <w:proofErr w:type="spellStart"/>
      <w:r>
        <w:rPr>
          <w:rFonts w:ascii="Times New Roman" w:hAnsi="Times New Roman"/>
          <w:sz w:val="28"/>
          <w:szCs w:val="28"/>
        </w:rPr>
        <w:t>Носкова</w:t>
      </w:r>
      <w:proofErr w:type="spellEnd"/>
      <w:r>
        <w:rPr>
          <w:rFonts w:ascii="Times New Roman" w:hAnsi="Times New Roman"/>
          <w:sz w:val="28"/>
          <w:szCs w:val="28"/>
        </w:rPr>
        <w:t>. Васильева обратила внимание на то, что директива ставки Верховного главнокомандующего Сталина Первому белорусскому фронту Рокоссовскому, которая датирована 27 июля 1944 года, вообще не предусматривала освобождения Варшавы</w:t>
      </w:r>
      <w:r>
        <w:rPr>
          <w:rFonts w:ascii="Times New Roman" w:eastAsia="Times New Roman" w:hAnsi="Times New Roman" w:cs="Times New Roman"/>
          <w:sz w:val="28"/>
          <w:szCs w:val="28"/>
          <w:vertAlign w:val="superscript"/>
        </w:rPr>
        <w:footnoteReference w:id="3"/>
      </w:r>
      <w:r>
        <w:rPr>
          <w:rFonts w:ascii="Times New Roman" w:hAnsi="Times New Roman"/>
          <w:sz w:val="28"/>
          <w:szCs w:val="28"/>
        </w:rPr>
        <w:t xml:space="preserve">. В ней ставились частичные задачи взятия Бреста, </w:t>
      </w:r>
      <w:proofErr w:type="spellStart"/>
      <w:r>
        <w:rPr>
          <w:rFonts w:ascii="Times New Roman" w:hAnsi="Times New Roman"/>
          <w:sz w:val="28"/>
          <w:szCs w:val="28"/>
        </w:rPr>
        <w:t>Седльце</w:t>
      </w:r>
      <w:proofErr w:type="spellEnd"/>
      <w:r>
        <w:rPr>
          <w:rFonts w:ascii="Times New Roman" w:hAnsi="Times New Roman"/>
          <w:sz w:val="28"/>
          <w:szCs w:val="28"/>
        </w:rPr>
        <w:t xml:space="preserve"> и 5-8 августа овладения предмостными укреплениями, а именно – занятия Праги. А представленные Жуковым и Рокоссовским так называемые соображения о дальнейших действиях Первого белорусского фронта и наметки плана проведения варшавской операции (они датируются 8-м </w:t>
      </w:r>
      <w:r>
        <w:rPr>
          <w:rFonts w:ascii="Times New Roman" w:hAnsi="Times New Roman"/>
          <w:sz w:val="28"/>
          <w:szCs w:val="28"/>
        </w:rPr>
        <w:lastRenderedPageBreak/>
        <w:t xml:space="preserve">августа) при попытке их реализации просто натолкнулись на серьезные препятствия: была неожиданно сильна германская оборона на реке </w:t>
      </w:r>
      <w:proofErr w:type="spellStart"/>
      <w:r>
        <w:rPr>
          <w:rFonts w:ascii="Times New Roman" w:hAnsi="Times New Roman"/>
          <w:sz w:val="28"/>
          <w:szCs w:val="28"/>
        </w:rPr>
        <w:t>Нарев</w:t>
      </w:r>
      <w:proofErr w:type="spellEnd"/>
      <w:r>
        <w:rPr>
          <w:rFonts w:ascii="Times New Roman" w:hAnsi="Times New Roman"/>
          <w:sz w:val="28"/>
          <w:szCs w:val="28"/>
        </w:rPr>
        <w:t>, и данный плацдарм удалось захватить лишь в начале сентября.</w:t>
      </w:r>
    </w:p>
    <w:p w14:paraId="2B19FB74" w14:textId="77777777" w:rsidR="00B1483E" w:rsidRDefault="000D6768">
      <w:pPr>
        <w:pStyle w:val="A9"/>
        <w:spacing w:line="360" w:lineRule="auto"/>
        <w:jc w:val="both"/>
      </w:pPr>
      <w:r>
        <w:rPr>
          <w:rFonts w:ascii="Times New Roman" w:eastAsia="Times New Roman" w:hAnsi="Times New Roman" w:cs="Times New Roman"/>
          <w:sz w:val="28"/>
          <w:szCs w:val="28"/>
        </w:rPr>
        <w:tab/>
        <w:t>Виктория Викторовна Василенко давала собственную оценку очень важным переговорам</w:t>
      </w:r>
      <w:r>
        <w:rPr>
          <w:rFonts w:ascii="Times New Roman" w:hAnsi="Times New Roman"/>
          <w:sz w:val="28"/>
          <w:szCs w:val="28"/>
        </w:rPr>
        <w:t xml:space="preserve">, которые вел </w:t>
      </w:r>
      <w:proofErr w:type="spellStart"/>
      <w:r>
        <w:rPr>
          <w:rFonts w:ascii="Times New Roman" w:hAnsi="Times New Roman"/>
          <w:sz w:val="28"/>
          <w:szCs w:val="28"/>
        </w:rPr>
        <w:t>Миколайчик</w:t>
      </w:r>
      <w:proofErr w:type="spellEnd"/>
      <w:r>
        <w:rPr>
          <w:rFonts w:ascii="Times New Roman" w:hAnsi="Times New Roman"/>
          <w:sz w:val="28"/>
          <w:szCs w:val="28"/>
        </w:rPr>
        <w:t xml:space="preserve"> с Молотовым и Сталиным в Москве с конца июля и до середины августа 1944 года. Как отмечает Василенко, в этих переговорах сразу выявились различия в подходах. </w:t>
      </w:r>
      <w:proofErr w:type="spellStart"/>
      <w:r>
        <w:rPr>
          <w:rFonts w:ascii="Times New Roman" w:hAnsi="Times New Roman"/>
          <w:sz w:val="28"/>
          <w:szCs w:val="28"/>
        </w:rPr>
        <w:t>Миколайчик</w:t>
      </w:r>
      <w:proofErr w:type="spellEnd"/>
      <w:r>
        <w:rPr>
          <w:rFonts w:ascii="Times New Roman" w:hAnsi="Times New Roman"/>
          <w:sz w:val="28"/>
          <w:szCs w:val="28"/>
        </w:rPr>
        <w:t xml:space="preserve"> намеревался решить все проблемы будущего Польши исключительно советской стороной, а Москва хотела обусловить, урегулировать отношения с лондонским польским правительством так, чтобы между этим правительством и польским комитетом национального освобождения был достигнут консенсус путем переговоров.</w:t>
      </w:r>
      <w:r>
        <w:rPr>
          <w:rFonts w:ascii="Times New Roman" w:eastAsia="Times New Roman" w:hAnsi="Times New Roman" w:cs="Times New Roman"/>
          <w:sz w:val="28"/>
          <w:szCs w:val="28"/>
          <w:vertAlign w:val="superscript"/>
        </w:rPr>
        <w:footnoteReference w:id="4"/>
      </w:r>
    </w:p>
    <w:p w14:paraId="1ED06CB5" w14:textId="77777777" w:rsidR="00B1483E" w:rsidRDefault="000D6768">
      <w:pPr>
        <w:pStyle w:val="B"/>
        <w:spacing w:line="360" w:lineRule="auto"/>
        <w:jc w:val="both"/>
      </w:pPr>
      <w:r>
        <w:rPr>
          <w:rFonts w:ascii="Times New Roman" w:eastAsia="Times New Roman" w:hAnsi="Times New Roman" w:cs="Times New Roman"/>
          <w:sz w:val="28"/>
          <w:szCs w:val="28"/>
        </w:rPr>
        <w:tab/>
        <w:t>В большинстве работ советских и российских авторов действия советских войск в начале Варшавского восстания описаны однозначно</w:t>
      </w:r>
      <w:r>
        <w:rPr>
          <w:rFonts w:ascii="Times New Roman" w:hAnsi="Times New Roman"/>
          <w:sz w:val="28"/>
          <w:szCs w:val="28"/>
        </w:rPr>
        <w:t>. Красная армия была готова прийти на помощь восставшим, но не имела оперативной возможности сделать это. Сталин лично связался с Рокоссовским, войска которого были на подступах к Варшаве, спросил его: чем мы можем помочь? Однако войска, которыми командовал маршал Рокоссовский, были измотаны только что закончившейся тяжелейшей белорусской операцией, силы были растянуты, нуждались в отдыхе и пополнении и не могли прийти на помощь варшавским повстанцам. Об этом и было доложено Верховному главнокомандующему. Такое же мнение по этому поводу высказал и маршал Жуков.</w:t>
      </w:r>
      <w:r>
        <w:rPr>
          <w:rFonts w:ascii="Times New Roman" w:eastAsia="Times New Roman" w:hAnsi="Times New Roman" w:cs="Times New Roman"/>
          <w:sz w:val="28"/>
          <w:szCs w:val="28"/>
          <w:vertAlign w:val="superscript"/>
        </w:rPr>
        <w:footnoteReference w:id="5"/>
      </w:r>
    </w:p>
    <w:p w14:paraId="3CE70DE2" w14:textId="77777777" w:rsidR="00B1483E" w:rsidRDefault="000D6768">
      <w:pPr>
        <w:pStyle w:val="B"/>
        <w:spacing w:line="360" w:lineRule="auto"/>
        <w:jc w:val="both"/>
      </w:pPr>
      <w:r>
        <w:rPr>
          <w:rFonts w:ascii="Times New Roman" w:eastAsia="Times New Roman" w:hAnsi="Times New Roman" w:cs="Times New Roman"/>
          <w:sz w:val="28"/>
          <w:szCs w:val="28"/>
        </w:rPr>
        <w:tab/>
        <w:t>Тем не менее некоторые меры командованием Красной армией были приняты</w:t>
      </w:r>
      <w:r>
        <w:rPr>
          <w:rFonts w:ascii="Times New Roman" w:hAnsi="Times New Roman"/>
          <w:sz w:val="28"/>
          <w:szCs w:val="28"/>
        </w:rPr>
        <w:t xml:space="preserve">. В ряде мест были высажены наши десанты, целью которых было помочь пылающей Варшаве. Советские летчики активно бомбили немецкие части, направленные на подавление восстания. В  помощь повстанцам с воздуха сбрасывалось вооружение и боеприпасы. Так что заявления ряда «историков», что мы просто стояли в стороне и смотрели, – </w:t>
      </w:r>
      <w:proofErr w:type="spellStart"/>
      <w:r>
        <w:rPr>
          <w:rFonts w:ascii="Times New Roman" w:hAnsi="Times New Roman"/>
          <w:sz w:val="28"/>
          <w:szCs w:val="28"/>
        </w:rPr>
        <w:t>необоснованны</w:t>
      </w:r>
      <w:proofErr w:type="spellEnd"/>
      <w:r>
        <w:rPr>
          <w:rFonts w:ascii="Times New Roman" w:hAnsi="Times New Roman"/>
          <w:sz w:val="28"/>
          <w:szCs w:val="28"/>
        </w:rPr>
        <w:t>.</w:t>
      </w:r>
    </w:p>
    <w:p w14:paraId="070C5E70" w14:textId="77777777" w:rsidR="00B1483E" w:rsidRDefault="000D6768">
      <w:pPr>
        <w:pStyle w:val="B"/>
        <w:spacing w:line="360" w:lineRule="auto"/>
        <w:jc w:val="both"/>
      </w:pPr>
      <w:r>
        <w:rPr>
          <w:rFonts w:ascii="Times New Roman" w:eastAsia="Times New Roman" w:hAnsi="Times New Roman" w:cs="Times New Roman"/>
          <w:sz w:val="28"/>
          <w:szCs w:val="28"/>
        </w:rPr>
        <w:lastRenderedPageBreak/>
        <w:tab/>
        <w:t>И все же восстание было подавлено немцами</w:t>
      </w:r>
      <w:r>
        <w:rPr>
          <w:rFonts w:ascii="Times New Roman" w:hAnsi="Times New Roman"/>
          <w:sz w:val="28"/>
          <w:szCs w:val="28"/>
        </w:rPr>
        <w:t>. О событиях того времени очень подробно повествуется в книге маршала Советского Союза Константина Рокоссовского «Солдатский долг».</w:t>
      </w:r>
      <w:r>
        <w:rPr>
          <w:rFonts w:ascii="Times New Roman" w:hAnsi="Times New Roman"/>
          <w:sz w:val="28"/>
          <w:szCs w:val="28"/>
        </w:rPr>
        <w:tab/>
        <w:t xml:space="preserve">Так же сегодня прослеживается некоторое влияние работ и других авторов. </w:t>
      </w:r>
    </w:p>
    <w:p w14:paraId="008F9F2C" w14:textId="77777777" w:rsidR="00B1483E" w:rsidRDefault="000D6768">
      <w:pPr>
        <w:pStyle w:val="B"/>
        <w:spacing w:line="360" w:lineRule="auto"/>
        <w:jc w:val="both"/>
      </w:pPr>
      <w:r>
        <w:rPr>
          <w:rFonts w:ascii="Times New Roman" w:eastAsia="Times New Roman" w:hAnsi="Times New Roman" w:cs="Times New Roman"/>
          <w:sz w:val="28"/>
          <w:szCs w:val="28"/>
        </w:rPr>
        <w:tab/>
        <w:t xml:space="preserve">Ян </w:t>
      </w:r>
      <w:proofErr w:type="spellStart"/>
      <w:r>
        <w:rPr>
          <w:rFonts w:ascii="Times New Roman" w:eastAsia="Times New Roman" w:hAnsi="Times New Roman" w:cs="Times New Roman"/>
          <w:sz w:val="28"/>
          <w:szCs w:val="28"/>
        </w:rPr>
        <w:t>Новак</w:t>
      </w:r>
      <w:r>
        <w:rPr>
          <w:rFonts w:ascii="Times New Roman" w:hAnsi="Times New Roman"/>
          <w:sz w:val="28"/>
          <w:szCs w:val="28"/>
        </w:rPr>
        <w:t>-Езёраньский</w:t>
      </w:r>
      <w:proofErr w:type="spellEnd"/>
      <w:r>
        <w:rPr>
          <w:rFonts w:ascii="Times New Roman" w:hAnsi="Times New Roman"/>
          <w:sz w:val="28"/>
          <w:szCs w:val="28"/>
        </w:rPr>
        <w:t xml:space="preserve"> говорит о том, что Сталин решил судьбу Варшавы 8 августа своим "стоп-приказом", вызванным политическими причинами. Но как тогда объяснить послание Сталина от 8 августа, исполненное сдержанного оптимизма относительно перспективы сотрудничества ПКНО и Лондонского правительства? Послание премьера И. В. Сталина Премьер-министру Великобритании г-ну У. Черчиллю  8 августа 1944 г. Он утверждает, что "стоп-приказ" был отдан Сталиным 8 августа как политическое решение: "Между концом июля и 8 августа произошли события, которые повлияли на смену намерений Сталина касательно Варшавы.</w:t>
      </w:r>
      <w:r>
        <w:rPr>
          <w:rFonts w:ascii="Times New Roman" w:eastAsia="Times New Roman" w:hAnsi="Times New Roman" w:cs="Times New Roman"/>
          <w:sz w:val="28"/>
          <w:szCs w:val="28"/>
          <w:vertAlign w:val="superscript"/>
          <w:lang w:val="en-US"/>
        </w:rPr>
        <w:footnoteReference w:id="6"/>
      </w:r>
      <w:r>
        <w:rPr>
          <w:rFonts w:ascii="Times New Roman" w:hAnsi="Times New Roman"/>
          <w:sz w:val="28"/>
          <w:szCs w:val="28"/>
        </w:rPr>
        <w:t xml:space="preserve"> В Варшаве вспыхнуло восстание АК, а в Москве проходили переговоры с </w:t>
      </w:r>
      <w:proofErr w:type="spellStart"/>
      <w:r>
        <w:rPr>
          <w:rFonts w:ascii="Times New Roman" w:hAnsi="Times New Roman"/>
          <w:sz w:val="28"/>
          <w:szCs w:val="28"/>
        </w:rPr>
        <w:t>Миколайчиком</w:t>
      </w:r>
      <w:proofErr w:type="spellEnd"/>
      <w:r>
        <w:rPr>
          <w:rFonts w:ascii="Times New Roman" w:hAnsi="Times New Roman"/>
          <w:sz w:val="28"/>
          <w:szCs w:val="28"/>
        </w:rPr>
        <w:t xml:space="preserve">... Когда </w:t>
      </w:r>
      <w:proofErr w:type="spellStart"/>
      <w:r>
        <w:rPr>
          <w:rFonts w:ascii="Times New Roman" w:hAnsi="Times New Roman"/>
          <w:sz w:val="28"/>
          <w:szCs w:val="28"/>
        </w:rPr>
        <w:t>Миколайчик</w:t>
      </w:r>
      <w:proofErr w:type="spellEnd"/>
      <w:r>
        <w:rPr>
          <w:rFonts w:ascii="Times New Roman" w:hAnsi="Times New Roman"/>
          <w:sz w:val="28"/>
          <w:szCs w:val="28"/>
        </w:rPr>
        <w:t xml:space="preserve"> представил  3 августа свой план урегулирования, Сталин его отверг.... Разговоры в Кремле напомнили Сталину, что главным козырем </w:t>
      </w:r>
      <w:proofErr w:type="spellStart"/>
      <w:r>
        <w:rPr>
          <w:rFonts w:ascii="Times New Roman" w:hAnsi="Times New Roman"/>
          <w:sz w:val="28"/>
          <w:szCs w:val="28"/>
        </w:rPr>
        <w:t>Миколайчика</w:t>
      </w:r>
      <w:proofErr w:type="spellEnd"/>
      <w:r>
        <w:rPr>
          <w:rFonts w:ascii="Times New Roman" w:hAnsi="Times New Roman"/>
          <w:sz w:val="28"/>
          <w:szCs w:val="28"/>
        </w:rPr>
        <w:t xml:space="preserve"> являлась опора на политические силы, сосредоточенные в Варшаве. Ликвидация этих сил немецкими руками открывала советскому правительству путь политического покорения Польши. </w:t>
      </w:r>
    </w:p>
    <w:p w14:paraId="20D9FC1B" w14:textId="77777777" w:rsidR="00B1483E" w:rsidRDefault="000D6768">
      <w:pPr>
        <w:pStyle w:val="ac"/>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line="360" w:lineRule="auto"/>
        <w:jc w:val="both"/>
      </w:pPr>
      <w:r>
        <w:rPr>
          <w:sz w:val="28"/>
          <w:szCs w:val="28"/>
        </w:rPr>
        <w:tab/>
        <w:t>Эти утверждения не выдерживают проверки историческими фактами, но тем не менее на лицо желание показать желание высшего советского руководства получить исключительные политические преимущества от бездействия советских войск и не оказания помощи в момент восстания.</w:t>
      </w:r>
    </w:p>
    <w:p w14:paraId="65A95639" w14:textId="77777777" w:rsidR="00B1483E" w:rsidRDefault="00B1483E">
      <w:pPr>
        <w:pStyle w:val="4"/>
        <w:jc w:val="center"/>
      </w:pPr>
    </w:p>
    <w:p w14:paraId="2C5DB9D0" w14:textId="77777777" w:rsidR="00B1483E" w:rsidRDefault="000D6768">
      <w:pPr>
        <w:pStyle w:val="2"/>
        <w:jc w:val="center"/>
      </w:pPr>
      <w:bookmarkStart w:id="3" w:name="_Toc2"/>
      <w:r>
        <w:rPr>
          <w:rFonts w:ascii="Times New Roman" w:hAnsi="Times New Roman"/>
          <w:b/>
          <w:bCs/>
          <w:color w:val="000000"/>
          <w:sz w:val="28"/>
          <w:szCs w:val="28"/>
          <w:u w:color="000000"/>
          <w:lang w:val="ru-RU"/>
        </w:rPr>
        <w:t>Польская и немецкая историография</w:t>
      </w:r>
      <w:r>
        <w:rPr>
          <w:rStyle w:val="Hyperlink00"/>
        </w:rPr>
        <w:t>.</w:t>
      </w:r>
      <w:bookmarkEnd w:id="3"/>
    </w:p>
    <w:p w14:paraId="22AE2E57" w14:textId="77777777" w:rsidR="00B1483E" w:rsidRDefault="00B1483E">
      <w:pPr>
        <w:pStyle w:val="ac"/>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line="360" w:lineRule="auto"/>
      </w:pPr>
    </w:p>
    <w:p w14:paraId="0F3487EA" w14:textId="77777777" w:rsidR="00B1483E" w:rsidRDefault="000D6768">
      <w:pPr>
        <w:pStyle w:val="A9"/>
        <w:spacing w:line="360" w:lineRule="auto"/>
        <w:jc w:val="both"/>
      </w:pPr>
      <w:r>
        <w:rPr>
          <w:rFonts w:ascii="Times New Roman" w:eastAsia="Times New Roman" w:hAnsi="Times New Roman" w:cs="Times New Roman"/>
          <w:sz w:val="28"/>
          <w:szCs w:val="28"/>
        </w:rPr>
        <w:tab/>
        <w:t>Хочу отметить</w:t>
      </w:r>
      <w:r>
        <w:rPr>
          <w:rFonts w:ascii="Times New Roman" w:hAnsi="Times New Roman"/>
          <w:sz w:val="28"/>
          <w:szCs w:val="28"/>
        </w:rPr>
        <w:t xml:space="preserve">, что не смотря на то, что в данной работе делается упор на работы советских историографов, я отнюдь не обхожу своим вниманием работы польских и других западных авторов, потому что они позволяют увидеть данные </w:t>
      </w:r>
      <w:r>
        <w:rPr>
          <w:rFonts w:ascii="Times New Roman" w:hAnsi="Times New Roman"/>
          <w:sz w:val="28"/>
          <w:szCs w:val="28"/>
        </w:rPr>
        <w:lastRenderedPageBreak/>
        <w:t xml:space="preserve">события так сказать под другим углом. Это позволит не только более полно увидеть картину данных событий, но и сопоставить разные материалы с целью избежать иносказания и ошибочной трактовки событий. </w:t>
      </w:r>
    </w:p>
    <w:p w14:paraId="6D4EDA59" w14:textId="77777777" w:rsidR="00B1483E" w:rsidRDefault="000D6768">
      <w:pPr>
        <w:pStyle w:val="A9"/>
        <w:spacing w:line="360" w:lineRule="auto"/>
        <w:jc w:val="both"/>
      </w:pP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Мариуш</w:t>
      </w:r>
      <w:proofErr w:type="spellEnd"/>
      <w:r>
        <w:rPr>
          <w:rFonts w:ascii="Times New Roman" w:eastAsia="Times New Roman" w:hAnsi="Times New Roman" w:cs="Times New Roman"/>
          <w:sz w:val="28"/>
          <w:szCs w:val="28"/>
        </w:rPr>
        <w:t xml:space="preserve"> Волос</w:t>
      </w:r>
      <w:r>
        <w:rPr>
          <w:rFonts w:ascii="Times New Roman" w:hAnsi="Times New Roman"/>
          <w:sz w:val="28"/>
          <w:szCs w:val="28"/>
        </w:rPr>
        <w:t>, постоянный представитель польской академии наук, говорил о том, что в 2007 году вышел фундаментальный сборник «Варшавское восстание в документах из архивов спецслужб», Варшава-Москва, 2007 год. Текст параллельно идет на русском и польском языке. 149 документов. В работе над книгой участвовали как российские представители спецслужб, так и представители польских соответствующих структур. Составители сборника проявили принципиальность и предоставили те материалы, которые совершенно неоднозначно трактуют события августа-октября 1944 года, связанные с Варшавским восстанием. Эти 149 документов, которые вошли в сборник - подлинные свидетельства человеческой трагедии, которая развернулась в миллионном городе, где происходили упорные бои между восставшими и немецкими частями.</w:t>
      </w:r>
      <w:r>
        <w:rPr>
          <w:rFonts w:ascii="Times New Roman" w:eastAsia="Times New Roman" w:hAnsi="Times New Roman" w:cs="Times New Roman"/>
          <w:sz w:val="28"/>
          <w:szCs w:val="28"/>
          <w:vertAlign w:val="superscript"/>
        </w:rPr>
        <w:footnoteReference w:id="7"/>
      </w:r>
      <w:r>
        <w:rPr>
          <w:rStyle w:val="ad"/>
          <w:rFonts w:ascii="Times New Roman" w:hAnsi="Times New Roman"/>
          <w:sz w:val="28"/>
          <w:szCs w:val="28"/>
        </w:rPr>
        <w:t xml:space="preserve"> </w:t>
      </w:r>
    </w:p>
    <w:p w14:paraId="051B66F8" w14:textId="77777777" w:rsidR="00B1483E" w:rsidRDefault="000D6768">
      <w:pPr>
        <w:pStyle w:val="A9"/>
        <w:spacing w:line="360" w:lineRule="auto"/>
        <w:jc w:val="both"/>
      </w:pPr>
      <w:r>
        <w:rPr>
          <w:rStyle w:val="ad"/>
          <w:rFonts w:ascii="Times New Roman" w:eastAsia="Times New Roman" w:hAnsi="Times New Roman" w:cs="Times New Roman"/>
          <w:sz w:val="28"/>
          <w:szCs w:val="28"/>
        </w:rPr>
        <w:tab/>
        <w:t>Что касается исторических исследований и количества книг о Варшавском восстании</w:t>
      </w:r>
      <w:r>
        <w:rPr>
          <w:rStyle w:val="ad"/>
          <w:rFonts w:ascii="Times New Roman" w:hAnsi="Times New Roman"/>
          <w:sz w:val="28"/>
          <w:szCs w:val="28"/>
        </w:rPr>
        <w:t xml:space="preserve">, то начиная с 1973 года только в Польше было издано 568 книг на эту тему. Кроме того, было написано множество статей. Почти все вопросы, все подразделения, которые там участвовали, имели свои монографии, биографические справочники. Существует даже Энциклопедия Варшавского восстания, огромное количество разных воспоминаний. Конечно, говорить об этом я не буду, потому что лекция об истории Варшавского восстания – это отдельная тема. Нужно обратить внимание на разные взгляды на историю этого восстания. И привести в пример две книги. Первая книга – не польского историка, это огромная книга </w:t>
      </w:r>
      <w:proofErr w:type="spellStart"/>
      <w:r>
        <w:rPr>
          <w:rStyle w:val="ad"/>
          <w:rFonts w:ascii="Times New Roman" w:hAnsi="Times New Roman"/>
          <w:sz w:val="28"/>
          <w:szCs w:val="28"/>
        </w:rPr>
        <w:t>Нормана</w:t>
      </w:r>
      <w:proofErr w:type="spellEnd"/>
      <w:r>
        <w:rPr>
          <w:rStyle w:val="ad"/>
          <w:rFonts w:ascii="Times New Roman" w:hAnsi="Times New Roman"/>
          <w:sz w:val="28"/>
          <w:szCs w:val="28"/>
        </w:rPr>
        <w:t xml:space="preserve"> Дэвиса «Восстание 1944 года». Очень важная книга в 1000 страниц. В этой книге отображен, может быть, взгляд большинства поляков. Варшавское восстание – это прежде всего герои, это сражение, которое было полезным для истории Польши. Может быть потому, что после этого восстания Сталин уже не </w:t>
      </w:r>
      <w:r>
        <w:rPr>
          <w:rStyle w:val="ad"/>
          <w:rFonts w:ascii="Times New Roman" w:hAnsi="Times New Roman"/>
          <w:sz w:val="28"/>
          <w:szCs w:val="28"/>
        </w:rPr>
        <w:lastRenderedPageBreak/>
        <w:t>думал о том, чтобы создать в Польше семнадцатую республику в рамках Советского союза, а оставил Польшу независимым государством. Хотя в дальнейшем народная Польша была в какой-то степени зависимым государством. Эта книга понравилась в Польше, она выражает мнение большинства польских авторов.</w:t>
      </w:r>
    </w:p>
    <w:p w14:paraId="0749FB75" w14:textId="77777777" w:rsidR="00B1483E" w:rsidRDefault="000D6768">
      <w:pPr>
        <w:pStyle w:val="A9"/>
        <w:spacing w:line="360" w:lineRule="auto"/>
        <w:jc w:val="both"/>
      </w:pPr>
      <w:r>
        <w:rPr>
          <w:rStyle w:val="ad"/>
          <w:rFonts w:ascii="Times New Roman" w:eastAsia="Times New Roman" w:hAnsi="Times New Roman" w:cs="Times New Roman"/>
          <w:sz w:val="28"/>
          <w:szCs w:val="28"/>
        </w:rPr>
        <w:tab/>
        <w:t xml:space="preserve">Так же говоря о польских историках нельзя не упомянуть Ян </w:t>
      </w:r>
      <w:proofErr w:type="spellStart"/>
      <w:r>
        <w:rPr>
          <w:rStyle w:val="ad"/>
          <w:rFonts w:ascii="Times New Roman" w:eastAsia="Times New Roman" w:hAnsi="Times New Roman" w:cs="Times New Roman"/>
          <w:sz w:val="28"/>
          <w:szCs w:val="28"/>
        </w:rPr>
        <w:t>Цехановского</w:t>
      </w:r>
      <w:proofErr w:type="spellEnd"/>
      <w:r>
        <w:rPr>
          <w:rStyle w:val="ad"/>
          <w:rFonts w:ascii="Times New Roman" w:hAnsi="Times New Roman"/>
          <w:sz w:val="28"/>
          <w:szCs w:val="28"/>
        </w:rPr>
        <w:t xml:space="preserve">. Он был участником этого восстания и видел эти события вживую. По его мнению принятое решение о начале восстания было ошибочным. Оно стало результатом неверной оценки политической и стратегической ситуации. Он делает акцент на стратегических и политических ошибках допущенных в ходе подготовки и самого Варшавского восстания Армией </w:t>
      </w:r>
      <w:proofErr w:type="spellStart"/>
      <w:r>
        <w:rPr>
          <w:rStyle w:val="ad"/>
          <w:rFonts w:ascii="Times New Roman" w:hAnsi="Times New Roman"/>
          <w:sz w:val="28"/>
          <w:szCs w:val="28"/>
        </w:rPr>
        <w:t>Крайовой</w:t>
      </w:r>
      <w:proofErr w:type="spellEnd"/>
      <w:r>
        <w:rPr>
          <w:rStyle w:val="ad"/>
          <w:rFonts w:ascii="Times New Roman" w:hAnsi="Times New Roman"/>
          <w:sz w:val="28"/>
          <w:szCs w:val="28"/>
        </w:rPr>
        <w:t xml:space="preserve">. </w:t>
      </w:r>
      <w:proofErr w:type="spellStart"/>
      <w:r>
        <w:rPr>
          <w:rStyle w:val="ad"/>
          <w:rFonts w:ascii="Times New Roman" w:hAnsi="Times New Roman"/>
          <w:sz w:val="28"/>
          <w:szCs w:val="28"/>
        </w:rPr>
        <w:t>Цехановский</w:t>
      </w:r>
      <w:proofErr w:type="spellEnd"/>
      <w:r>
        <w:rPr>
          <w:rStyle w:val="ad"/>
          <w:rFonts w:ascii="Times New Roman" w:hAnsi="Times New Roman"/>
          <w:sz w:val="28"/>
          <w:szCs w:val="28"/>
        </w:rPr>
        <w:t xml:space="preserve"> отмечает, восстание не было должным образом </w:t>
      </w:r>
      <w:proofErr w:type="spellStart"/>
      <w:r>
        <w:rPr>
          <w:rStyle w:val="ad"/>
          <w:rFonts w:ascii="Times New Roman" w:hAnsi="Times New Roman"/>
          <w:sz w:val="28"/>
          <w:szCs w:val="28"/>
        </w:rPr>
        <w:t>подготовленно</w:t>
      </w:r>
      <w:proofErr w:type="spellEnd"/>
      <w:r>
        <w:rPr>
          <w:rStyle w:val="ad"/>
          <w:rFonts w:ascii="Times New Roman" w:hAnsi="Times New Roman"/>
          <w:sz w:val="28"/>
          <w:szCs w:val="28"/>
        </w:rPr>
        <w:t xml:space="preserve"> и не продуманно. </w:t>
      </w:r>
    </w:p>
    <w:p w14:paraId="3C40764B" w14:textId="77777777" w:rsidR="00B1483E" w:rsidRDefault="000D6768">
      <w:pPr>
        <w:pStyle w:val="A9"/>
        <w:spacing w:line="360" w:lineRule="auto"/>
        <w:jc w:val="both"/>
      </w:pPr>
      <w:r>
        <w:rPr>
          <w:rStyle w:val="ad"/>
          <w:rFonts w:ascii="Times New Roman" w:eastAsia="Times New Roman" w:hAnsi="Times New Roman" w:cs="Times New Roman"/>
          <w:sz w:val="28"/>
          <w:szCs w:val="28"/>
        </w:rPr>
        <w:tab/>
        <w:t xml:space="preserve">Так же считал и </w:t>
      </w:r>
      <w:proofErr w:type="spellStart"/>
      <w:r>
        <w:rPr>
          <w:rStyle w:val="ad"/>
          <w:rFonts w:ascii="Times New Roman" w:eastAsia="Times New Roman" w:hAnsi="Times New Roman" w:cs="Times New Roman"/>
          <w:sz w:val="28"/>
          <w:szCs w:val="28"/>
        </w:rPr>
        <w:t>Эугениуш</w:t>
      </w:r>
      <w:proofErr w:type="spellEnd"/>
      <w:r>
        <w:rPr>
          <w:rStyle w:val="ad"/>
          <w:rFonts w:ascii="Times New Roman" w:hAnsi="Times New Roman"/>
          <w:sz w:val="28"/>
          <w:szCs w:val="28"/>
          <w:lang w:val="en-US"/>
        </w:rPr>
        <w:t xml:space="preserve"> </w:t>
      </w:r>
      <w:proofErr w:type="spellStart"/>
      <w:r>
        <w:rPr>
          <w:rStyle w:val="ad"/>
          <w:rFonts w:ascii="Times New Roman" w:hAnsi="Times New Roman"/>
          <w:sz w:val="28"/>
          <w:szCs w:val="28"/>
        </w:rPr>
        <w:t>Дурачиньский</w:t>
      </w:r>
      <w:proofErr w:type="spellEnd"/>
      <w:r>
        <w:rPr>
          <w:rStyle w:val="ad"/>
          <w:rFonts w:ascii="Times New Roman" w:hAnsi="Times New Roman"/>
          <w:sz w:val="28"/>
          <w:szCs w:val="28"/>
        </w:rPr>
        <w:t xml:space="preserve">, что видно при прочтении его книги «Другая война» где он показывает всё те преграды, которые ставили на пути Красной армии польское эмиграционное правительство и Армия </w:t>
      </w:r>
      <w:proofErr w:type="spellStart"/>
      <w:r>
        <w:rPr>
          <w:rStyle w:val="ad"/>
          <w:rFonts w:ascii="Times New Roman" w:hAnsi="Times New Roman"/>
          <w:sz w:val="28"/>
          <w:szCs w:val="28"/>
        </w:rPr>
        <w:t>Крайова</w:t>
      </w:r>
      <w:proofErr w:type="spellEnd"/>
      <w:r>
        <w:rPr>
          <w:rStyle w:val="ad"/>
          <w:rFonts w:ascii="Times New Roman" w:hAnsi="Times New Roman"/>
          <w:sz w:val="28"/>
          <w:szCs w:val="28"/>
        </w:rPr>
        <w:t>. Он называет действия Красной армии, не иначе как освободительными. Вот что он писал:«Военные действия, начатые 17 сентября, в Советском Союзе называют освободительным походом. Многие польские исследователи не сомневаются, что это была война, хотя ни одна из сторон ее не объявляла (Гитлер начал агрессию против Польши также без издания требуемого международным правом акта объявления войны). Ситуация, когда СССР нарушил границу между двумя государствами, когда советские и польские войска вели борьбу друг с другом, когда солдаты гибли и их брали в плен, когда Красная Армия занимала города и территории, с точки зрения международного права была, несомненно, войной»</w:t>
      </w:r>
      <w:r>
        <w:rPr>
          <w:rStyle w:val="ad"/>
          <w:rFonts w:ascii="Times New Roman" w:eastAsia="Times New Roman" w:hAnsi="Times New Roman" w:cs="Times New Roman"/>
          <w:sz w:val="28"/>
          <w:szCs w:val="28"/>
          <w:vertAlign w:val="superscript"/>
        </w:rPr>
        <w:footnoteReference w:id="8"/>
      </w:r>
    </w:p>
    <w:p w14:paraId="1006FD55" w14:textId="77777777" w:rsidR="00B1483E" w:rsidRDefault="000D6768">
      <w:pPr>
        <w:pStyle w:val="A9"/>
        <w:spacing w:line="360" w:lineRule="auto"/>
        <w:jc w:val="both"/>
      </w:pPr>
      <w:r>
        <w:rPr>
          <w:rStyle w:val="ad"/>
          <w:rFonts w:ascii="Times New Roman" w:eastAsia="Times New Roman" w:hAnsi="Times New Roman" w:cs="Times New Roman"/>
          <w:sz w:val="28"/>
          <w:szCs w:val="28"/>
        </w:rPr>
        <w:tab/>
      </w:r>
    </w:p>
    <w:p w14:paraId="28836F87" w14:textId="77777777" w:rsidR="00586C66" w:rsidRDefault="000D6768">
      <w:pPr>
        <w:pStyle w:val="A9"/>
        <w:spacing w:line="360" w:lineRule="auto"/>
        <w:jc w:val="both"/>
        <w:rPr>
          <w:rStyle w:val="ad"/>
          <w:rFonts w:ascii="Times New Roman" w:hAnsi="Times New Roman"/>
          <w:sz w:val="28"/>
          <w:szCs w:val="28"/>
        </w:rPr>
      </w:pPr>
      <w:r>
        <w:rPr>
          <w:rStyle w:val="ad"/>
          <w:rFonts w:ascii="Times New Roman" w:eastAsia="Times New Roman" w:hAnsi="Times New Roman" w:cs="Times New Roman"/>
          <w:sz w:val="28"/>
          <w:szCs w:val="28"/>
        </w:rPr>
        <w:tab/>
        <w:t>Так же сегодня ряд польских историков и публицистов утверждает</w:t>
      </w:r>
      <w:r>
        <w:rPr>
          <w:rStyle w:val="ad"/>
          <w:rFonts w:ascii="Times New Roman" w:hAnsi="Times New Roman"/>
          <w:sz w:val="28"/>
          <w:szCs w:val="28"/>
        </w:rPr>
        <w:t xml:space="preserve">, что  при проведении варшавского восстания была одержана так сказать </w:t>
      </w:r>
      <w:r>
        <w:rPr>
          <w:rStyle w:val="ad"/>
          <w:rFonts w:ascii="Times New Roman" w:hAnsi="Times New Roman"/>
          <w:i/>
          <w:iCs/>
          <w:sz w:val="28"/>
          <w:szCs w:val="28"/>
        </w:rPr>
        <w:t>«моральная победа»</w:t>
      </w:r>
      <w:r>
        <w:rPr>
          <w:rStyle w:val="ad"/>
          <w:rFonts w:ascii="Times New Roman" w:hAnsi="Times New Roman"/>
          <w:sz w:val="28"/>
          <w:szCs w:val="28"/>
        </w:rPr>
        <w:t xml:space="preserve"> — достойная уважения «героическая» попытка остановить продвижение Советских войск на Запад. Польская политическая история, предпочитает </w:t>
      </w:r>
      <w:r>
        <w:rPr>
          <w:rStyle w:val="ad"/>
          <w:rFonts w:ascii="Times New Roman" w:hAnsi="Times New Roman"/>
          <w:sz w:val="28"/>
          <w:szCs w:val="28"/>
        </w:rPr>
        <w:lastRenderedPageBreak/>
        <w:t xml:space="preserve">умалчивать об допущенных ошибках Польского правительства в изгнании в момент его  руководства восстанием, повлекших за собой большое количество погибших или попавших в немецкие лагеря, разрушение Варшавы и разгром варшавской Армии </w:t>
      </w:r>
      <w:proofErr w:type="spellStart"/>
      <w:r>
        <w:rPr>
          <w:rStyle w:val="ad"/>
          <w:rFonts w:ascii="Times New Roman" w:hAnsi="Times New Roman"/>
          <w:sz w:val="28"/>
          <w:szCs w:val="28"/>
        </w:rPr>
        <w:t>Крайовой</w:t>
      </w:r>
      <w:proofErr w:type="spellEnd"/>
      <w:r>
        <w:rPr>
          <w:rStyle w:val="ad"/>
          <w:rFonts w:ascii="Times New Roman" w:hAnsi="Times New Roman"/>
          <w:sz w:val="28"/>
          <w:szCs w:val="28"/>
        </w:rPr>
        <w:t>, обвиняя во всем СССР. Очень часто их работы касаются потерь, которые понесли польская и немецкая стороны в ходе восстания. Немецкие архивные данные свидетельствуют</w:t>
      </w:r>
      <w:r>
        <w:rPr>
          <w:rStyle w:val="ad"/>
          <w:rFonts w:ascii="Times New Roman" w:eastAsia="Times New Roman" w:hAnsi="Times New Roman" w:cs="Times New Roman"/>
          <w:sz w:val="28"/>
          <w:szCs w:val="28"/>
          <w:vertAlign w:val="superscript"/>
          <w:lang w:val="en-US"/>
        </w:rPr>
        <w:footnoteReference w:id="9"/>
      </w:r>
      <w:r>
        <w:rPr>
          <w:rStyle w:val="ad"/>
          <w:rFonts w:ascii="Times New Roman" w:hAnsi="Times New Roman"/>
          <w:sz w:val="28"/>
          <w:szCs w:val="28"/>
        </w:rPr>
        <w:t xml:space="preserve">, что воинские формирования потеряли безвозвратно 1 танк T-V и 2 САУ </w:t>
      </w:r>
      <w:proofErr w:type="spellStart"/>
      <w:r>
        <w:rPr>
          <w:rStyle w:val="ad"/>
          <w:rFonts w:ascii="Times New Roman" w:hAnsi="Times New Roman"/>
          <w:sz w:val="28"/>
          <w:szCs w:val="28"/>
        </w:rPr>
        <w:t>Hetzer</w:t>
      </w:r>
      <w:proofErr w:type="spellEnd"/>
      <w:r>
        <w:rPr>
          <w:rStyle w:val="ad"/>
          <w:rFonts w:ascii="Times New Roman" w:hAnsi="Times New Roman"/>
          <w:sz w:val="28"/>
          <w:szCs w:val="28"/>
        </w:rPr>
        <w:t>, полицейские подразделения и коллаборационистские воинские формирования потеряли безвозвратно несколько танков. Почти все повреждённые танки и САУ эвакуировали и ремонтировали (некоторые танки и САУ ремонтировали несколько раз). По версии польской стороны, уничтожены 290 танков, САУ и броневиков</w:t>
      </w:r>
      <w:r>
        <w:rPr>
          <w:rStyle w:val="ad"/>
          <w:rFonts w:ascii="Times New Roman" w:eastAsia="Times New Roman" w:hAnsi="Times New Roman" w:cs="Times New Roman"/>
          <w:sz w:val="28"/>
          <w:szCs w:val="28"/>
          <w:vertAlign w:val="superscript"/>
          <w:lang w:val="en-US"/>
        </w:rPr>
        <w:footnoteReference w:id="10"/>
      </w:r>
      <w:r>
        <w:rPr>
          <w:rStyle w:val="ad"/>
          <w:rFonts w:ascii="Times New Roman" w:hAnsi="Times New Roman"/>
          <w:sz w:val="28"/>
          <w:szCs w:val="28"/>
        </w:rPr>
        <w:t xml:space="preserve">, то есть несколько немецких танковых дивизий августа 1944, что не соответствует действительности. Немецкие архивные данные свидетельствуют, что все формирования Третьего Рейха (включая коллаборационистские формирования) потеряли около 3 000 погибших и умерших от ран и около 12 000 раненных. </w:t>
      </w:r>
    </w:p>
    <w:p w14:paraId="7731506F" w14:textId="3116EE4F" w:rsidR="00B1483E" w:rsidRDefault="00586C66" w:rsidP="00586C66">
      <w:pPr>
        <w:pStyle w:val="A9"/>
        <w:spacing w:line="360" w:lineRule="auto"/>
        <w:ind w:firstLine="720"/>
        <w:jc w:val="both"/>
      </w:pPr>
      <w:r>
        <w:rPr>
          <w:rStyle w:val="ad"/>
          <w:rFonts w:ascii="Times New Roman" w:hAnsi="Times New Roman"/>
          <w:sz w:val="28"/>
          <w:szCs w:val="28"/>
        </w:rPr>
        <w:t xml:space="preserve">Понесённые потери </w:t>
      </w:r>
      <w:r w:rsidR="000D6768">
        <w:rPr>
          <w:rStyle w:val="ad"/>
          <w:rFonts w:ascii="Times New Roman" w:hAnsi="Times New Roman"/>
          <w:sz w:val="28"/>
          <w:szCs w:val="28"/>
        </w:rPr>
        <w:t xml:space="preserve">фон </w:t>
      </w:r>
      <w:proofErr w:type="spellStart"/>
      <w:r w:rsidR="000D6768">
        <w:rPr>
          <w:rStyle w:val="ad"/>
          <w:rFonts w:ascii="Times New Roman" w:hAnsi="Times New Roman"/>
          <w:sz w:val="28"/>
          <w:szCs w:val="28"/>
        </w:rPr>
        <w:t>дем</w:t>
      </w:r>
      <w:proofErr w:type="spellEnd"/>
      <w:r w:rsidR="000D6768">
        <w:rPr>
          <w:rStyle w:val="ad"/>
          <w:rFonts w:ascii="Times New Roman" w:hAnsi="Times New Roman"/>
          <w:sz w:val="28"/>
          <w:szCs w:val="28"/>
        </w:rPr>
        <w:t xml:space="preserve"> Баха, </w:t>
      </w:r>
      <w:proofErr w:type="spellStart"/>
      <w:r>
        <w:rPr>
          <w:rStyle w:val="ad"/>
          <w:rFonts w:ascii="Times New Roman" w:hAnsi="Times New Roman"/>
          <w:sz w:val="28"/>
          <w:szCs w:val="28"/>
        </w:rPr>
        <w:t>включалая</w:t>
      </w:r>
      <w:proofErr w:type="spellEnd"/>
      <w:r w:rsidR="000D6768">
        <w:rPr>
          <w:rStyle w:val="ad"/>
          <w:rFonts w:ascii="Times New Roman" w:hAnsi="Times New Roman"/>
          <w:sz w:val="28"/>
          <w:szCs w:val="28"/>
        </w:rPr>
        <w:t xml:space="preserve"> только граждан Третьего рейха, составили 9044 чел, в том числе 1570 убитых</w:t>
      </w:r>
      <w:r w:rsidR="000D6768">
        <w:rPr>
          <w:rStyle w:val="ad"/>
          <w:rFonts w:ascii="Times New Roman" w:eastAsia="Times New Roman" w:hAnsi="Times New Roman" w:cs="Times New Roman"/>
          <w:sz w:val="28"/>
          <w:szCs w:val="28"/>
          <w:vertAlign w:val="superscript"/>
          <w:lang w:val="en-US"/>
        </w:rPr>
        <w:footnoteReference w:id="11"/>
      </w:r>
      <w:r w:rsidR="000D6768">
        <w:rPr>
          <w:rStyle w:val="ad"/>
          <w:rFonts w:ascii="Times New Roman" w:hAnsi="Times New Roman"/>
          <w:sz w:val="28"/>
          <w:szCs w:val="28"/>
        </w:rPr>
        <w:t>. Подсчёт общих потерь Третьего Рейха в боевых действиях в Варшаве с 1947 года основан на откровенной фальсификации немецких потерь</w:t>
      </w:r>
      <w:r w:rsidR="000D6768">
        <w:rPr>
          <w:rStyle w:val="ad"/>
          <w:rFonts w:ascii="Times New Roman" w:hAnsi="Times New Roman"/>
          <w:vertAlign w:val="superscript"/>
        </w:rPr>
        <w:t>[2]</w:t>
      </w:r>
      <w:r w:rsidR="000D6768">
        <w:rPr>
          <w:rStyle w:val="ad"/>
          <w:rFonts w:ascii="Times New Roman" w:hAnsi="Times New Roman"/>
          <w:sz w:val="28"/>
          <w:szCs w:val="28"/>
        </w:rPr>
        <w:t xml:space="preserve"> до уровня 17 000 убитых и 9 000 раненых. Эта и аналогичная «информация» сфабрикована по той же самой «методике» широко встречается в учебниках истории, в современных работах Института национальной памяти, ряда историков</w:t>
      </w:r>
      <w:r w:rsidR="000D6768">
        <w:rPr>
          <w:rStyle w:val="ad"/>
          <w:rFonts w:ascii="Times New Roman" w:eastAsia="Times New Roman" w:hAnsi="Times New Roman" w:cs="Times New Roman"/>
          <w:sz w:val="28"/>
          <w:szCs w:val="28"/>
          <w:vertAlign w:val="superscript"/>
          <w:lang w:val="en-US"/>
        </w:rPr>
        <w:footnoteReference w:id="12"/>
      </w:r>
      <w:r w:rsidR="000D6768">
        <w:rPr>
          <w:rStyle w:val="ad"/>
          <w:rFonts w:ascii="Times New Roman" w:hAnsi="Times New Roman"/>
          <w:sz w:val="28"/>
          <w:szCs w:val="28"/>
        </w:rPr>
        <w:t xml:space="preserve"> и публицистов, в Музее Варшавского восстания</w:t>
      </w:r>
      <w:r w:rsidR="000D6768">
        <w:rPr>
          <w:rStyle w:val="ad"/>
          <w:rFonts w:ascii="Times New Roman" w:eastAsia="Times New Roman" w:hAnsi="Times New Roman" w:cs="Times New Roman"/>
          <w:sz w:val="28"/>
          <w:szCs w:val="28"/>
          <w:vertAlign w:val="superscript"/>
          <w:lang w:val="en-US"/>
        </w:rPr>
        <w:footnoteReference w:id="13"/>
      </w:r>
      <w:r w:rsidR="000D6768">
        <w:rPr>
          <w:rStyle w:val="ad"/>
          <w:rFonts w:ascii="Times New Roman" w:hAnsi="Times New Roman"/>
          <w:sz w:val="28"/>
          <w:szCs w:val="28"/>
        </w:rPr>
        <w:t>.</w:t>
      </w:r>
    </w:p>
    <w:p w14:paraId="39E7B91F" w14:textId="77777777" w:rsidR="00B1483E" w:rsidRDefault="00B1483E">
      <w:pPr>
        <w:pStyle w:val="A9"/>
        <w:spacing w:line="360" w:lineRule="auto"/>
        <w:jc w:val="both"/>
      </w:pPr>
    </w:p>
    <w:p w14:paraId="09B5AB6A" w14:textId="77777777" w:rsidR="00B1483E" w:rsidRDefault="000D6768">
      <w:pPr>
        <w:pStyle w:val="1"/>
      </w:pPr>
      <w:bookmarkStart w:id="4" w:name="_Toc3"/>
      <w:r>
        <w:rPr>
          <w:rFonts w:eastAsia="Arial Unicode MS" w:cs="Arial Unicode MS"/>
        </w:rPr>
        <w:t>Глава 1.  В преддверии освобождения.</w:t>
      </w:r>
      <w:bookmarkEnd w:id="4"/>
    </w:p>
    <w:p w14:paraId="197DAA1F" w14:textId="77777777" w:rsidR="00B1483E" w:rsidRDefault="00B1483E">
      <w:pPr>
        <w:pStyle w:val="A9"/>
        <w:spacing w:line="360" w:lineRule="auto"/>
        <w:jc w:val="both"/>
      </w:pPr>
    </w:p>
    <w:p w14:paraId="04F42BFA" w14:textId="439DE9A6" w:rsidR="00B1483E" w:rsidRDefault="000D6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ad"/>
          <w:sz w:val="28"/>
          <w:szCs w:val="28"/>
          <w:lang w:val="ru-RU"/>
        </w:rPr>
        <w:lastRenderedPageBreak/>
        <w:tab/>
        <w:t>И так, с чего же с</w:t>
      </w:r>
      <w:r w:rsidR="00586C66">
        <w:rPr>
          <w:rStyle w:val="ad"/>
          <w:sz w:val="28"/>
          <w:szCs w:val="28"/>
          <w:lang w:val="ru-RU"/>
        </w:rPr>
        <w:t>ледует начать в первую очередь. Г</w:t>
      </w:r>
      <w:r>
        <w:rPr>
          <w:rStyle w:val="ad"/>
          <w:sz w:val="28"/>
          <w:szCs w:val="28"/>
          <w:lang w:val="ru-RU"/>
        </w:rPr>
        <w:t xml:space="preserve">оворя о на такую столь важную тему, как история Варшавского восстания, нельзя не упомянуть о событиях, которые развернулись незадолго перед этим и оказали большое влияние на ход войны в целом и на данное событие в частности. </w:t>
      </w:r>
    </w:p>
    <w:p w14:paraId="2647B897" w14:textId="77777777" w:rsidR="00B1483E" w:rsidRDefault="000D6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ad"/>
          <w:sz w:val="28"/>
          <w:szCs w:val="28"/>
          <w:lang w:val="ru-RU"/>
        </w:rPr>
        <w:tab/>
        <w:t xml:space="preserve">23-его июля началась Белорусская наступательная операция, носившая название «Багратион». Она представляла собой широкомасштабное наступление в результате которого, советские войска освободили территории </w:t>
      </w:r>
      <w:proofErr w:type="spellStart"/>
      <w:r>
        <w:rPr>
          <w:rStyle w:val="ad"/>
          <w:sz w:val="28"/>
          <w:szCs w:val="28"/>
          <w:lang w:val="ru-RU"/>
        </w:rPr>
        <w:t>Белорусии</w:t>
      </w:r>
      <w:proofErr w:type="spellEnd"/>
      <w:r>
        <w:rPr>
          <w:rStyle w:val="ad"/>
          <w:sz w:val="28"/>
          <w:szCs w:val="28"/>
          <w:lang w:val="ru-RU"/>
        </w:rPr>
        <w:t>, восточной Польши и Прибалтики. Так же в ходе этого наступления так же почти полностью была уничтожена немецкая группа армий «Центр». Касаясь данных событий меня более всего естественно интересовали события которые происходили в конце июля.</w:t>
      </w:r>
    </w:p>
    <w:p w14:paraId="2881371F" w14:textId="77777777" w:rsidR="00B1483E" w:rsidRDefault="000D6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ad"/>
          <w:sz w:val="28"/>
          <w:szCs w:val="28"/>
          <w:lang w:val="ru-RU"/>
        </w:rPr>
        <w:tab/>
        <w:t xml:space="preserve">28 июня произошло освобождение </w:t>
      </w:r>
      <w:proofErr w:type="spellStart"/>
      <w:r>
        <w:rPr>
          <w:rStyle w:val="ad"/>
          <w:sz w:val="28"/>
          <w:szCs w:val="28"/>
          <w:lang w:val="ru-RU"/>
        </w:rPr>
        <w:t>Могилёва</w:t>
      </w:r>
      <w:proofErr w:type="spellEnd"/>
      <w:r>
        <w:rPr>
          <w:rStyle w:val="ad"/>
          <w:sz w:val="28"/>
          <w:szCs w:val="28"/>
          <w:lang w:val="ru-RU"/>
        </w:rPr>
        <w:t xml:space="preserve">, 3 июля освобождён Минск, 13 июля захвачен Вильнюс, 27 июля Львов. Целью Красной армии был выход к рубежам </w:t>
      </w:r>
      <w:hyperlink r:id="rId8" w:history="1">
        <w:r>
          <w:rPr>
            <w:rStyle w:val="Hyperlink1"/>
          </w:rPr>
          <w:t>Висла</w:t>
        </w:r>
      </w:hyperlink>
      <w:r>
        <w:rPr>
          <w:rStyle w:val="Hyperlink1"/>
        </w:rPr>
        <w:t>—</w:t>
      </w:r>
      <w:proofErr w:type="spellStart"/>
      <w:r>
        <w:rPr>
          <w:rStyle w:val="Hyperlink1"/>
        </w:rPr>
        <w:t>Нарев</w:t>
      </w:r>
      <w:proofErr w:type="spellEnd"/>
      <w:r>
        <w:rPr>
          <w:rStyle w:val="Hyperlink1"/>
        </w:rPr>
        <w:t>. Дабы изменить ситуацию немецкое командование старательно перебрасывает свежие силы, не смотря на то что это приводит к ослаблениям на других участях фронта. 29 июля прошли тяжёлые наступательные бои после которых подразделения 1-го Украинского фронта смогли пересечь Вислу у Пула на фронте протяжённостью более 25 километров и смогли захватить три оперативных плацдарма, протяжённость каждого составляла более 3-х километров фронту и более полутора километров в глубину. Чуть позднее 1-я польская армия предприняла неудачную попытку форсировать Вислу, после чего уже подразделения 8й гвардейской армии под командованиям генерал-полковника Чуйкова 1-го августа также форсирует Вислу, после чего закрепляется на левом берегу южнее Варшавы.</w:t>
      </w:r>
      <w:r>
        <w:rPr>
          <w:rStyle w:val="ad"/>
          <w:sz w:val="28"/>
          <w:szCs w:val="28"/>
          <w:vertAlign w:val="superscript"/>
          <w:lang w:val="ru-RU"/>
        </w:rPr>
        <w:footnoteReference w:id="14"/>
      </w:r>
      <w:r>
        <w:rPr>
          <w:rStyle w:val="Hyperlink1"/>
        </w:rPr>
        <w:t xml:space="preserve"> В августе 1943 года советская разведка представила Иосифу Сталину добытый</w:t>
      </w:r>
      <w:r>
        <w:rPr>
          <w:rStyle w:val="ad"/>
          <w:rFonts w:ascii="Helvetica" w:hAnsi="Helvetica"/>
          <w:sz w:val="28"/>
          <w:szCs w:val="28"/>
          <w:lang w:val="ru-RU"/>
        </w:rPr>
        <w:t xml:space="preserve"> </w:t>
      </w:r>
      <w:r>
        <w:rPr>
          <w:rStyle w:val="Hyperlink1"/>
        </w:rPr>
        <w:t>агентурным путём</w:t>
      </w:r>
      <w:r>
        <w:rPr>
          <w:rStyle w:val="ad"/>
          <w:rFonts w:ascii="Helvetica" w:hAnsi="Helvetica"/>
          <w:sz w:val="28"/>
          <w:szCs w:val="28"/>
          <w:lang w:val="ru-RU"/>
        </w:rPr>
        <w:t xml:space="preserve"> </w:t>
      </w:r>
    </w:p>
    <w:p w14:paraId="002C77EF" w14:textId="77777777" w:rsidR="00B1483E" w:rsidRDefault="000D6768">
      <w:pPr>
        <w:pStyle w:val="A9"/>
        <w:spacing w:line="360" w:lineRule="auto"/>
        <w:jc w:val="both"/>
      </w:pPr>
      <w:r>
        <w:rPr>
          <w:rStyle w:val="ad"/>
          <w:rFonts w:ascii="Times New Roman" w:hAnsi="Times New Roman"/>
          <w:sz w:val="28"/>
          <w:szCs w:val="28"/>
        </w:rPr>
        <w:t xml:space="preserve"> </w:t>
      </w:r>
    </w:p>
    <w:p w14:paraId="4501ACDE" w14:textId="77777777" w:rsidR="00B1483E" w:rsidRDefault="000D6768">
      <w:pPr>
        <w:pStyle w:val="A9"/>
        <w:spacing w:line="360" w:lineRule="auto"/>
        <w:jc w:val="both"/>
      </w:pPr>
      <w:r>
        <w:rPr>
          <w:rStyle w:val="ad"/>
          <w:rFonts w:ascii="Times New Roman" w:eastAsia="Times New Roman" w:hAnsi="Times New Roman" w:cs="Times New Roman"/>
          <w:sz w:val="28"/>
          <w:szCs w:val="28"/>
        </w:rPr>
        <w:lastRenderedPageBreak/>
        <w:tab/>
        <w:t>«Отчёт уполномоченного польского эмигрантского правительства в Лондоне</w:t>
      </w:r>
      <w:r>
        <w:rPr>
          <w:rStyle w:val="ad"/>
          <w:rFonts w:ascii="Times New Roman" w:hAnsi="Times New Roman"/>
          <w:sz w:val="28"/>
          <w:szCs w:val="28"/>
        </w:rPr>
        <w:t>, нелегально находящегося на территории Польши, о подготовке националистическим подпольем антисоветских акций в связи с наступлением Красной Армии».</w:t>
      </w:r>
      <w:r>
        <w:rPr>
          <w:rStyle w:val="ad"/>
          <w:rFonts w:ascii="Times New Roman" w:eastAsia="Times New Roman" w:hAnsi="Times New Roman" w:cs="Times New Roman"/>
          <w:sz w:val="28"/>
          <w:szCs w:val="28"/>
          <w:vertAlign w:val="superscript"/>
          <w:lang w:val="en-US"/>
        </w:rPr>
        <w:footnoteReference w:id="15"/>
      </w:r>
      <w:r>
        <w:rPr>
          <w:rStyle w:val="ad"/>
          <w:rFonts w:ascii="Times New Roman" w:hAnsi="Times New Roman"/>
          <w:sz w:val="28"/>
          <w:szCs w:val="28"/>
        </w:rPr>
        <w:t xml:space="preserve"> </w:t>
      </w:r>
    </w:p>
    <w:p w14:paraId="6C519E75" w14:textId="77777777" w:rsidR="00B1483E" w:rsidRDefault="000D6768">
      <w:pPr>
        <w:pStyle w:val="A9"/>
        <w:spacing w:line="360" w:lineRule="auto"/>
        <w:jc w:val="both"/>
      </w:pPr>
      <w:r>
        <w:rPr>
          <w:rStyle w:val="ad"/>
          <w:rFonts w:ascii="Times New Roman" w:eastAsia="Times New Roman" w:hAnsi="Times New Roman" w:cs="Times New Roman"/>
          <w:sz w:val="28"/>
          <w:szCs w:val="28"/>
        </w:rPr>
        <w:tab/>
      </w:r>
      <w:r>
        <w:rPr>
          <w:rStyle w:val="ad"/>
          <w:rFonts w:ascii="Times New Roman" w:hAnsi="Times New Roman"/>
          <w:sz w:val="28"/>
          <w:szCs w:val="28"/>
        </w:rPr>
        <w:t>При рассмотрении данного документа можно проследить, что при руководстве войной вооружённой организацией «</w:t>
      </w:r>
      <w:proofErr w:type="spellStart"/>
      <w:r>
        <w:rPr>
          <w:rStyle w:val="ad"/>
          <w:rFonts w:ascii="Times New Roman" w:hAnsi="Times New Roman"/>
          <w:sz w:val="28"/>
          <w:szCs w:val="28"/>
        </w:rPr>
        <w:t>Войскова</w:t>
      </w:r>
      <w:proofErr w:type="spellEnd"/>
      <w:r>
        <w:rPr>
          <w:rStyle w:val="ad"/>
          <w:rFonts w:ascii="Times New Roman" w:hAnsi="Times New Roman"/>
          <w:sz w:val="28"/>
          <w:szCs w:val="28"/>
        </w:rPr>
        <w:t xml:space="preserve">» её руководители разработали и спланировали ряд восстаний на территории в Западной Украине и Белоруссии к моменту прихода туда подразделений советской армии. Так же при рассмотрении этих документов можно увидеть что данные восстания планировались с целью продемонстрировать всему миру нежелание населением принять «советский режим». Командованием Армии </w:t>
      </w:r>
      <w:proofErr w:type="spellStart"/>
      <w:r>
        <w:rPr>
          <w:rStyle w:val="ad"/>
          <w:rFonts w:ascii="Times New Roman" w:hAnsi="Times New Roman"/>
          <w:sz w:val="28"/>
          <w:szCs w:val="28"/>
        </w:rPr>
        <w:t>Крайовой</w:t>
      </w:r>
      <w:proofErr w:type="spellEnd"/>
      <w:r>
        <w:rPr>
          <w:rStyle w:val="ad"/>
          <w:rFonts w:ascii="Times New Roman" w:hAnsi="Times New Roman"/>
          <w:sz w:val="28"/>
          <w:szCs w:val="28"/>
        </w:rPr>
        <w:t xml:space="preserve"> был разработан план операции, который в значительной части опирался на поддержку приближающихся сил Красной Армии. Данной акции было присвоено название «Буря». Главная идея состояла в том, что бы наступающие силы Армии </w:t>
      </w:r>
      <w:proofErr w:type="spellStart"/>
      <w:r>
        <w:rPr>
          <w:rStyle w:val="ad"/>
          <w:rFonts w:ascii="Times New Roman" w:hAnsi="Times New Roman"/>
          <w:sz w:val="28"/>
          <w:szCs w:val="28"/>
        </w:rPr>
        <w:t>Крайовой</w:t>
      </w:r>
      <w:proofErr w:type="spellEnd"/>
      <w:r>
        <w:rPr>
          <w:rStyle w:val="ad"/>
          <w:rFonts w:ascii="Times New Roman" w:hAnsi="Times New Roman"/>
          <w:sz w:val="28"/>
          <w:szCs w:val="28"/>
        </w:rPr>
        <w:t xml:space="preserve"> смогут либо самостоятельно захватить и освободить основные районы столицы, либо же сделают это одновременно с подошедшими силами Красной Армии, сохранив при этом полную от неё независимость и тем самым дав себе возможность обеспечить в них власть польского эмиграционного правительства, находившегося в изгнании и пребывающего на тот момент в британской столице.</w:t>
      </w:r>
      <w:r>
        <w:rPr>
          <w:rStyle w:val="ad"/>
          <w:rFonts w:ascii="Times New Roman" w:eastAsia="Times New Roman" w:hAnsi="Times New Roman" w:cs="Times New Roman"/>
          <w:sz w:val="28"/>
          <w:szCs w:val="28"/>
          <w:vertAlign w:val="superscript"/>
          <w:lang w:val="en-US"/>
        </w:rPr>
        <w:footnoteReference w:id="16"/>
      </w:r>
      <w:r>
        <w:rPr>
          <w:rStyle w:val="ad"/>
          <w:rFonts w:ascii="Times New Roman" w:eastAsia="Times New Roman" w:hAnsi="Times New Roman" w:cs="Times New Roman"/>
          <w:sz w:val="28"/>
          <w:szCs w:val="28"/>
        </w:rPr>
        <w:tab/>
      </w:r>
    </w:p>
    <w:p w14:paraId="1238E69E" w14:textId="77777777" w:rsidR="00B1483E" w:rsidRDefault="000D6768">
      <w:pPr>
        <w:pStyle w:val="A9"/>
        <w:spacing w:line="360" w:lineRule="auto"/>
        <w:jc w:val="both"/>
      </w:pPr>
      <w:r>
        <w:rPr>
          <w:rStyle w:val="ad"/>
          <w:rFonts w:ascii="Times New Roman" w:eastAsia="Times New Roman" w:hAnsi="Times New Roman" w:cs="Times New Roman"/>
          <w:sz w:val="28"/>
          <w:szCs w:val="28"/>
        </w:rPr>
        <w:tab/>
        <w:t xml:space="preserve">15 </w:t>
      </w:r>
      <w:r>
        <w:rPr>
          <w:rStyle w:val="ad"/>
          <w:rFonts w:ascii="Times New Roman" w:hAnsi="Times New Roman"/>
          <w:sz w:val="28"/>
          <w:szCs w:val="28"/>
        </w:rPr>
        <w:t xml:space="preserve">января 1944 года был отдан приказ о начале операции «Буря». Основные направления плана предусматривали нападение на ослабленных участках находящихся под контролем немецких войск, которые находились бы в боевом соприкосновении с войсками Красной Армии. Отдельные и законспирированные отряды Армии </w:t>
      </w:r>
      <w:proofErr w:type="spellStart"/>
      <w:r>
        <w:rPr>
          <w:rStyle w:val="ad"/>
          <w:rFonts w:ascii="Times New Roman" w:hAnsi="Times New Roman"/>
          <w:sz w:val="28"/>
          <w:szCs w:val="28"/>
        </w:rPr>
        <w:t>Крайовой</w:t>
      </w:r>
      <w:proofErr w:type="spellEnd"/>
      <w:r>
        <w:rPr>
          <w:rStyle w:val="ad"/>
          <w:rFonts w:ascii="Times New Roman" w:hAnsi="Times New Roman"/>
          <w:sz w:val="28"/>
          <w:szCs w:val="28"/>
        </w:rPr>
        <w:t xml:space="preserve"> должны были атаковать арьергардные группы противника и оказать помощь для освобождения отдельных населённых пунктов до подхода к ним основных сил Советской армии.</w:t>
      </w:r>
    </w:p>
    <w:p w14:paraId="2BF3F578" w14:textId="77777777" w:rsidR="00B1483E" w:rsidRDefault="000D6768">
      <w:pPr>
        <w:pStyle w:val="A9"/>
        <w:spacing w:line="360" w:lineRule="auto"/>
        <w:jc w:val="both"/>
      </w:pPr>
      <w:r>
        <w:rPr>
          <w:rStyle w:val="ad"/>
          <w:rFonts w:ascii="Times New Roman" w:eastAsia="Times New Roman" w:hAnsi="Times New Roman" w:cs="Times New Roman"/>
          <w:sz w:val="28"/>
          <w:szCs w:val="28"/>
        </w:rPr>
        <w:lastRenderedPageBreak/>
        <w:tab/>
        <w:t>В итоге</w:t>
      </w:r>
      <w:r>
        <w:rPr>
          <w:rStyle w:val="ad"/>
          <w:rFonts w:ascii="Times New Roman" w:hAnsi="Times New Roman"/>
          <w:sz w:val="28"/>
          <w:szCs w:val="28"/>
        </w:rPr>
        <w:t xml:space="preserve">, руководствуясь составленным планам, после освобождения территорий от сил немецких оккупантов, должны были быть легализованы права гражданской власти </w:t>
      </w:r>
      <w:proofErr w:type="spellStart"/>
      <w:r>
        <w:rPr>
          <w:rStyle w:val="ad"/>
          <w:rFonts w:ascii="Times New Roman" w:hAnsi="Times New Roman"/>
          <w:sz w:val="28"/>
          <w:szCs w:val="28"/>
        </w:rPr>
        <w:t>Делегатуры</w:t>
      </w:r>
      <w:proofErr w:type="spellEnd"/>
      <w:r>
        <w:rPr>
          <w:rStyle w:val="ad"/>
          <w:rFonts w:ascii="Times New Roman" w:hAnsi="Times New Roman"/>
          <w:sz w:val="28"/>
          <w:szCs w:val="28"/>
        </w:rPr>
        <w:t>, согласно заявлениям которых не имели бы ничего против того, чтобы силы Красной армии вели активные боевые действия против немецких сил на территории Польши, тем не менее потребовав передачи им административных полномочий на освобождённой территории Польши.</w:t>
      </w:r>
      <w:r>
        <w:rPr>
          <w:rStyle w:val="ad"/>
          <w:rFonts w:ascii="Times New Roman" w:eastAsia="Times New Roman" w:hAnsi="Times New Roman" w:cs="Times New Roman"/>
          <w:sz w:val="28"/>
          <w:szCs w:val="28"/>
          <w:vertAlign w:val="superscript"/>
          <w:lang w:val="en-US"/>
        </w:rPr>
        <w:footnoteReference w:id="17"/>
      </w:r>
      <w:r>
        <w:rPr>
          <w:rStyle w:val="ad"/>
          <w:rFonts w:ascii="Times New Roman" w:hAnsi="Times New Roman"/>
          <w:sz w:val="28"/>
          <w:szCs w:val="28"/>
        </w:rPr>
        <w:t xml:space="preserve"> Самым важным моментом и целью данного плана являлось принудить Советский Союз признать легитимность польского правительства в изгнании и одновременно с этим установления советско-польской границы в том состоянии в котором она пребывала на момент августа 1939 года.  Главнокомандующий Польских Вооружённых сил, а также представители польского эмиграционного правительства хотели сохранить полный оперативный контроль над Армией </w:t>
      </w:r>
      <w:proofErr w:type="spellStart"/>
      <w:r>
        <w:rPr>
          <w:rStyle w:val="ad"/>
          <w:rFonts w:ascii="Times New Roman" w:hAnsi="Times New Roman"/>
          <w:sz w:val="28"/>
          <w:szCs w:val="28"/>
        </w:rPr>
        <w:t>Крайовой</w:t>
      </w:r>
      <w:proofErr w:type="spellEnd"/>
      <w:r>
        <w:rPr>
          <w:rStyle w:val="ad"/>
          <w:rFonts w:ascii="Times New Roman" w:hAnsi="Times New Roman"/>
          <w:sz w:val="28"/>
          <w:szCs w:val="28"/>
        </w:rPr>
        <w:t xml:space="preserve">. Главным образом их расчёт строился на основание того что в конкретном случае успеха операции, польский вопрос станет предметом для обсуждения между странами союзниками - США, Великобританией и Советским Союзом, и в итоге и вынудит СССР пойти на уступки. В оперативных инструкциях о акции «Буря» говорилось, что Красная армия — «союзник наших союзников», в её секретной части давалось распоряжение о создании тайных антисоветских структур (Организация «Не»).В качестве иллюстрации намерений командования Армии </w:t>
      </w:r>
      <w:proofErr w:type="spellStart"/>
      <w:r>
        <w:rPr>
          <w:rStyle w:val="ad"/>
          <w:rFonts w:ascii="Times New Roman" w:hAnsi="Times New Roman"/>
          <w:sz w:val="28"/>
          <w:szCs w:val="28"/>
        </w:rPr>
        <w:t>Крайовой</w:t>
      </w:r>
      <w:proofErr w:type="spellEnd"/>
      <w:r>
        <w:rPr>
          <w:rStyle w:val="ad"/>
          <w:rFonts w:ascii="Times New Roman" w:hAnsi="Times New Roman"/>
          <w:sz w:val="28"/>
          <w:szCs w:val="28"/>
        </w:rPr>
        <w:t xml:space="preserve"> можно привести такой отрывок:</w:t>
      </w:r>
    </w:p>
    <w:p w14:paraId="491CCDAA" w14:textId="77777777" w:rsidR="00B1483E" w:rsidRDefault="000D6768">
      <w:pPr>
        <w:pStyle w:val="A9"/>
        <w:spacing w:line="360" w:lineRule="auto"/>
        <w:ind w:firstLine="720"/>
        <w:jc w:val="both"/>
      </w:pPr>
      <w:r>
        <w:rPr>
          <w:rStyle w:val="ad"/>
          <w:rFonts w:ascii="Times New Roman" w:hAnsi="Times New Roman"/>
          <w:sz w:val="28"/>
          <w:szCs w:val="28"/>
        </w:rPr>
        <w:t xml:space="preserve">«…Предоставляя Советам минимальную военную помощь, мы создаём для них, однако, политическую трудность. АК подчеркивает волю народа в стремлениях к независимости. Это принуждает Советы ломать нашу волю силой и создаёт им затруднения в разрушении наших устремлений изнутри. Я отдаю себе отчёт, что наш выход из подполья может угрожать уничтожением наиболее идейного элемента в Польше, но это уничтожение Советы не смогут произвести </w:t>
      </w:r>
      <w:r>
        <w:rPr>
          <w:rStyle w:val="ad"/>
          <w:rFonts w:ascii="Times New Roman" w:hAnsi="Times New Roman"/>
          <w:sz w:val="28"/>
          <w:szCs w:val="28"/>
        </w:rPr>
        <w:lastRenderedPageBreak/>
        <w:t>скрытно, и необходимо возникнет явное насилие, что может вызвать протест дружественных нам союзников.</w:t>
      </w:r>
      <w:r>
        <w:rPr>
          <w:rStyle w:val="ad"/>
          <w:rFonts w:ascii="Times New Roman" w:hAnsi="Times New Roman"/>
          <w:sz w:val="28"/>
          <w:szCs w:val="28"/>
          <w:lang w:val="it-IT"/>
        </w:rPr>
        <w:t>»</w:t>
      </w:r>
      <w:r>
        <w:rPr>
          <w:rStyle w:val="ad"/>
          <w:rFonts w:ascii="Times New Roman" w:eastAsia="Times New Roman" w:hAnsi="Times New Roman" w:cs="Times New Roman"/>
          <w:sz w:val="28"/>
          <w:szCs w:val="28"/>
          <w:vertAlign w:val="superscript"/>
        </w:rPr>
        <w:footnoteReference w:id="18"/>
      </w:r>
      <w:r>
        <w:rPr>
          <w:rStyle w:val="ad"/>
          <w:rFonts w:ascii="Times New Roman" w:hAnsi="Times New Roman"/>
          <w:sz w:val="28"/>
          <w:szCs w:val="28"/>
        </w:rPr>
        <w:t xml:space="preserve"> </w:t>
      </w:r>
    </w:p>
    <w:p w14:paraId="710AE120" w14:textId="77777777" w:rsidR="00B1483E" w:rsidRDefault="000D6768">
      <w:pPr>
        <w:pStyle w:val="A9"/>
        <w:spacing w:line="360" w:lineRule="auto"/>
        <w:jc w:val="both"/>
      </w:pPr>
      <w:r>
        <w:rPr>
          <w:rStyle w:val="ad"/>
          <w:rFonts w:ascii="Times New Roman" w:eastAsia="Times New Roman" w:hAnsi="Times New Roman" w:cs="Times New Roman"/>
          <w:sz w:val="28"/>
          <w:szCs w:val="28"/>
        </w:rPr>
        <w:tab/>
        <w:t>Стоит обязательно отметить</w:t>
      </w:r>
      <w:r>
        <w:rPr>
          <w:rStyle w:val="ad"/>
          <w:rFonts w:ascii="Times New Roman" w:hAnsi="Times New Roman"/>
          <w:sz w:val="28"/>
          <w:szCs w:val="28"/>
        </w:rPr>
        <w:t xml:space="preserve">, что недоверие сторон друг к другу было взаимным, а подходы к пограничным вопросам - взаимоисключающими. Учитываю данные моменты, Ставка 14 июля 19444 года выпустила директиву №220145 приказывающую командующим войсками 3-го, 2-го, 1-го Белорусских и 1-го Украинского фронтов о следующее: </w:t>
      </w:r>
    </w:p>
    <w:p w14:paraId="496B77D1" w14:textId="77777777" w:rsidR="00B1483E" w:rsidRDefault="000D6768">
      <w:pPr>
        <w:pStyle w:val="A9"/>
        <w:spacing w:line="360" w:lineRule="auto"/>
        <w:jc w:val="both"/>
      </w:pPr>
      <w:r>
        <w:rPr>
          <w:rStyle w:val="ad"/>
          <w:rFonts w:ascii="Times New Roman" w:eastAsia="Times New Roman" w:hAnsi="Times New Roman" w:cs="Times New Roman"/>
          <w:sz w:val="28"/>
          <w:szCs w:val="28"/>
        </w:rPr>
        <w:tab/>
        <w:t>«Наши войска</w:t>
      </w:r>
      <w:r>
        <w:rPr>
          <w:rStyle w:val="ad"/>
          <w:rFonts w:ascii="Times New Roman" w:hAnsi="Times New Roman"/>
          <w:sz w:val="28"/>
          <w:szCs w:val="28"/>
        </w:rPr>
        <w:t>, действующие на территории Литовской ССР, и в западный областях Белоруссии и Украины, вошли в соприкосновение с польскими вооруженными отрядами, которыми руководит польское эмигрантское правительство. Эти отряды ведут себя подозрительно и действуют сплошь и рядом против интересов Красной Армии. Учитывая эти обстоятельства, Ставка Верховного Главнокомандования приказывает: 1. Ни в какие отношения и соглашения с этими польскими отрядами не вступать. По обнаружении личный состав этих отрядов немедленно разоружать и направлять на специально организованные пункты сбора для проверки. 2. В случае сопротивления со стороны польских отрядов применять в отношении их вооруженную силу. 3. О ходе разоружения польских отрядов и количестве собранных на сборных пунктах солдат и офицеров доносить в Генштаб»</w:t>
      </w:r>
      <w:r>
        <w:rPr>
          <w:rStyle w:val="ad"/>
          <w:rFonts w:ascii="Times New Roman" w:eastAsia="Times New Roman" w:hAnsi="Times New Roman" w:cs="Times New Roman"/>
          <w:sz w:val="28"/>
          <w:szCs w:val="28"/>
          <w:vertAlign w:val="superscript"/>
          <w:lang w:val="en-US"/>
        </w:rPr>
        <w:footnoteReference w:id="19"/>
      </w:r>
      <w:r>
        <w:rPr>
          <w:rStyle w:val="ad"/>
          <w:rFonts w:ascii="Times New Roman" w:hAnsi="Times New Roman"/>
          <w:sz w:val="28"/>
          <w:szCs w:val="28"/>
        </w:rPr>
        <w:t>.</w:t>
      </w:r>
    </w:p>
    <w:p w14:paraId="3AE07C0C" w14:textId="27D79E3C" w:rsidR="00B1483E" w:rsidRDefault="000D6768">
      <w:pPr>
        <w:pStyle w:val="A9"/>
        <w:spacing w:line="360" w:lineRule="auto"/>
        <w:jc w:val="both"/>
      </w:pPr>
      <w:r>
        <w:rPr>
          <w:rStyle w:val="ad"/>
          <w:rFonts w:ascii="Times New Roman" w:eastAsia="Times New Roman" w:hAnsi="Times New Roman" w:cs="Times New Roman"/>
          <w:sz w:val="28"/>
          <w:szCs w:val="28"/>
        </w:rPr>
        <w:tab/>
        <w:t xml:space="preserve">План </w:t>
      </w:r>
      <w:r w:rsidR="00743F5E">
        <w:rPr>
          <w:rStyle w:val="ad"/>
          <w:rFonts w:ascii="Times New Roman" w:eastAsia="Times New Roman" w:hAnsi="Times New Roman" w:cs="Times New Roman"/>
          <w:sz w:val="28"/>
          <w:szCs w:val="28"/>
        </w:rPr>
        <w:t xml:space="preserve">операции </w:t>
      </w:r>
      <w:r>
        <w:rPr>
          <w:rStyle w:val="ad"/>
          <w:rFonts w:ascii="Times New Roman" w:eastAsia="Times New Roman" w:hAnsi="Times New Roman" w:cs="Times New Roman"/>
          <w:sz w:val="28"/>
          <w:szCs w:val="28"/>
        </w:rPr>
        <w:t xml:space="preserve">«Буря» сам по себе </w:t>
      </w:r>
      <w:r w:rsidR="00743F5E">
        <w:rPr>
          <w:rStyle w:val="ad"/>
          <w:rFonts w:ascii="Times New Roman" w:eastAsia="Times New Roman" w:hAnsi="Times New Roman" w:cs="Times New Roman"/>
          <w:sz w:val="28"/>
          <w:szCs w:val="28"/>
        </w:rPr>
        <w:t xml:space="preserve"> основан</w:t>
      </w:r>
      <w:r>
        <w:rPr>
          <w:rStyle w:val="ad"/>
          <w:rFonts w:ascii="Times New Roman" w:eastAsia="Times New Roman" w:hAnsi="Times New Roman" w:cs="Times New Roman"/>
          <w:sz w:val="28"/>
          <w:szCs w:val="28"/>
        </w:rPr>
        <w:t xml:space="preserve"> на переоценке сил и возможностей которые были доступны Армии </w:t>
      </w:r>
      <w:proofErr w:type="spellStart"/>
      <w:r>
        <w:rPr>
          <w:rStyle w:val="ad"/>
          <w:rFonts w:ascii="Times New Roman" w:eastAsia="Times New Roman" w:hAnsi="Times New Roman" w:cs="Times New Roman"/>
          <w:sz w:val="28"/>
          <w:szCs w:val="28"/>
        </w:rPr>
        <w:t>Крайовой</w:t>
      </w:r>
      <w:proofErr w:type="spellEnd"/>
      <w:r>
        <w:rPr>
          <w:rStyle w:val="ad"/>
          <w:rFonts w:ascii="Times New Roman" w:hAnsi="Times New Roman"/>
          <w:sz w:val="28"/>
          <w:szCs w:val="28"/>
        </w:rPr>
        <w:t xml:space="preserve">. Но из за ошибок допущенных при планировании и не эффективной организации своих подразделений Армии </w:t>
      </w:r>
      <w:proofErr w:type="spellStart"/>
      <w:r>
        <w:rPr>
          <w:rStyle w:val="ad"/>
          <w:rFonts w:ascii="Times New Roman" w:hAnsi="Times New Roman"/>
          <w:sz w:val="28"/>
          <w:szCs w:val="28"/>
        </w:rPr>
        <w:t>Крайовой</w:t>
      </w:r>
      <w:proofErr w:type="spellEnd"/>
      <w:r>
        <w:rPr>
          <w:rStyle w:val="ad"/>
          <w:rFonts w:ascii="Times New Roman" w:hAnsi="Times New Roman"/>
          <w:sz w:val="28"/>
          <w:szCs w:val="28"/>
        </w:rPr>
        <w:t xml:space="preserve"> закрепится крепко не удалось ни на одном крупном населённом пункте. Как примеру операция которая проводилась в городе Вильнюс провалилась, а последующая попытка закрепится во Львове была слишком поспешной и достигла ограниченного успеха. В итоге, находившиеся там подразделения Армии </w:t>
      </w:r>
      <w:proofErr w:type="spellStart"/>
      <w:r>
        <w:rPr>
          <w:rStyle w:val="ad"/>
          <w:rFonts w:ascii="Times New Roman" w:hAnsi="Times New Roman"/>
          <w:sz w:val="28"/>
          <w:szCs w:val="28"/>
        </w:rPr>
        <w:t>Крайовой</w:t>
      </w:r>
      <w:proofErr w:type="spellEnd"/>
      <w:r>
        <w:rPr>
          <w:rStyle w:val="ad"/>
          <w:rFonts w:ascii="Times New Roman" w:hAnsi="Times New Roman"/>
          <w:sz w:val="28"/>
          <w:szCs w:val="28"/>
        </w:rPr>
        <w:t xml:space="preserve"> уже через несколько дней были разоружены и арестованы. При </w:t>
      </w:r>
      <w:r>
        <w:rPr>
          <w:rStyle w:val="ad"/>
          <w:rFonts w:ascii="Times New Roman" w:hAnsi="Times New Roman"/>
          <w:sz w:val="28"/>
          <w:szCs w:val="28"/>
        </w:rPr>
        <w:lastRenderedPageBreak/>
        <w:t xml:space="preserve">получение отказа о вступлении в число отрядов сформированной СССР польской армии, а стоит особо отметить, что командование Армии </w:t>
      </w:r>
      <w:proofErr w:type="spellStart"/>
      <w:r>
        <w:rPr>
          <w:rStyle w:val="ad"/>
          <w:rFonts w:ascii="Times New Roman" w:hAnsi="Times New Roman"/>
          <w:sz w:val="28"/>
          <w:szCs w:val="28"/>
        </w:rPr>
        <w:t>Крайовой</w:t>
      </w:r>
      <w:proofErr w:type="spellEnd"/>
      <w:r>
        <w:rPr>
          <w:rStyle w:val="ad"/>
          <w:rFonts w:ascii="Times New Roman" w:hAnsi="Times New Roman"/>
          <w:sz w:val="28"/>
          <w:szCs w:val="28"/>
        </w:rPr>
        <w:t xml:space="preserve"> категорически запрещало туда вступать, солдат направляли на специальные проверочно-фильтрационные лагеря и лагеря для интернированных.</w:t>
      </w:r>
      <w:r>
        <w:rPr>
          <w:rStyle w:val="ad"/>
          <w:rFonts w:ascii="Times New Roman" w:eastAsia="Times New Roman" w:hAnsi="Times New Roman" w:cs="Times New Roman"/>
          <w:sz w:val="28"/>
          <w:szCs w:val="28"/>
          <w:vertAlign w:val="superscript"/>
          <w:lang w:val="en-US"/>
        </w:rPr>
        <w:footnoteReference w:id="20"/>
      </w:r>
      <w:r>
        <w:rPr>
          <w:rStyle w:val="ad"/>
          <w:rFonts w:ascii="Times New Roman" w:hAnsi="Times New Roman"/>
          <w:sz w:val="28"/>
          <w:szCs w:val="28"/>
        </w:rPr>
        <w:t xml:space="preserve"> </w:t>
      </w:r>
    </w:p>
    <w:p w14:paraId="51039A25" w14:textId="77777777" w:rsidR="00B1483E" w:rsidRDefault="000D6768">
      <w:pPr>
        <w:pStyle w:val="A9"/>
        <w:spacing w:line="360" w:lineRule="auto"/>
        <w:jc w:val="both"/>
      </w:pPr>
      <w:r>
        <w:rPr>
          <w:rStyle w:val="ad"/>
          <w:rFonts w:ascii="Times New Roman" w:eastAsia="Times New Roman" w:hAnsi="Times New Roman" w:cs="Times New Roman"/>
          <w:sz w:val="28"/>
          <w:szCs w:val="28"/>
        </w:rPr>
        <w:tab/>
      </w:r>
    </w:p>
    <w:p w14:paraId="123D69B7" w14:textId="3ACD7ED3" w:rsidR="00B1483E" w:rsidRDefault="000D6768">
      <w:pPr>
        <w:pStyle w:val="A9"/>
        <w:spacing w:line="360" w:lineRule="auto"/>
        <w:jc w:val="both"/>
      </w:pPr>
      <w:r>
        <w:rPr>
          <w:rStyle w:val="ad"/>
          <w:rFonts w:ascii="Times New Roman" w:eastAsia="Times New Roman" w:hAnsi="Times New Roman" w:cs="Times New Roman"/>
          <w:sz w:val="28"/>
          <w:szCs w:val="28"/>
        </w:rPr>
        <w:tab/>
        <w:t>В общем итоге</w:t>
      </w:r>
      <w:r>
        <w:rPr>
          <w:rStyle w:val="ad"/>
          <w:rFonts w:ascii="Times New Roman" w:hAnsi="Times New Roman"/>
          <w:sz w:val="28"/>
          <w:szCs w:val="28"/>
        </w:rPr>
        <w:t xml:space="preserve">, действия подразделений Армии </w:t>
      </w:r>
      <w:proofErr w:type="spellStart"/>
      <w:r>
        <w:rPr>
          <w:rStyle w:val="ad"/>
          <w:rFonts w:ascii="Times New Roman" w:hAnsi="Times New Roman"/>
          <w:sz w:val="28"/>
          <w:szCs w:val="28"/>
        </w:rPr>
        <w:t>Крайовой</w:t>
      </w:r>
      <w:proofErr w:type="spellEnd"/>
      <w:r>
        <w:rPr>
          <w:rStyle w:val="ad"/>
          <w:rFonts w:ascii="Times New Roman" w:hAnsi="Times New Roman"/>
          <w:sz w:val="28"/>
          <w:szCs w:val="28"/>
        </w:rPr>
        <w:t xml:space="preserve"> и </w:t>
      </w:r>
      <w:proofErr w:type="spellStart"/>
      <w:r>
        <w:rPr>
          <w:rStyle w:val="ad"/>
          <w:rFonts w:ascii="Times New Roman" w:hAnsi="Times New Roman"/>
          <w:sz w:val="28"/>
          <w:szCs w:val="28"/>
        </w:rPr>
        <w:t>Делегатуры</w:t>
      </w:r>
      <w:proofErr w:type="spellEnd"/>
      <w:r>
        <w:rPr>
          <w:rStyle w:val="ad"/>
          <w:rFonts w:ascii="Times New Roman" w:hAnsi="Times New Roman"/>
          <w:sz w:val="28"/>
          <w:szCs w:val="28"/>
        </w:rPr>
        <w:t xml:space="preserve"> сформированные в тылах советских войск </w:t>
      </w:r>
      <w:r w:rsidR="00743F5E">
        <w:rPr>
          <w:rStyle w:val="ad"/>
          <w:rFonts w:ascii="Times New Roman" w:hAnsi="Times New Roman"/>
          <w:sz w:val="28"/>
          <w:szCs w:val="28"/>
        </w:rPr>
        <w:t>ли приобретать</w:t>
      </w:r>
      <w:r>
        <w:rPr>
          <w:rStyle w:val="ad"/>
          <w:rFonts w:ascii="Times New Roman" w:hAnsi="Times New Roman"/>
          <w:sz w:val="28"/>
          <w:szCs w:val="28"/>
        </w:rPr>
        <w:t xml:space="preserve"> выраженный антисоветский характер. </w:t>
      </w:r>
      <w:r w:rsidR="00743F5E">
        <w:rPr>
          <w:rStyle w:val="ad"/>
          <w:rFonts w:ascii="Times New Roman" w:hAnsi="Times New Roman"/>
          <w:sz w:val="28"/>
          <w:szCs w:val="28"/>
        </w:rPr>
        <w:t xml:space="preserve">Часто происходили </w:t>
      </w:r>
      <w:r>
        <w:rPr>
          <w:rStyle w:val="ad"/>
          <w:rFonts w:ascii="Times New Roman" w:hAnsi="Times New Roman"/>
          <w:sz w:val="28"/>
          <w:szCs w:val="28"/>
        </w:rPr>
        <w:t>случаи нападения на военнослужащих и поддерживающих их местных жителей.</w:t>
      </w:r>
    </w:p>
    <w:p w14:paraId="590D5703" w14:textId="3F0F6722" w:rsidR="00B1483E" w:rsidRDefault="000D6768">
      <w:pPr>
        <w:pStyle w:val="A9"/>
        <w:spacing w:line="360" w:lineRule="auto"/>
        <w:jc w:val="both"/>
      </w:pPr>
      <w:r>
        <w:rPr>
          <w:rStyle w:val="ad"/>
          <w:rFonts w:ascii="Times New Roman" w:eastAsia="Times New Roman" w:hAnsi="Times New Roman" w:cs="Times New Roman"/>
          <w:sz w:val="28"/>
          <w:szCs w:val="28"/>
        </w:rPr>
        <w:tab/>
        <w:t xml:space="preserve">При этом польское правительство </w:t>
      </w:r>
      <w:r w:rsidR="00743F5E">
        <w:rPr>
          <w:rStyle w:val="ad"/>
          <w:rFonts w:ascii="Times New Roman" w:eastAsia="Times New Roman" w:hAnsi="Times New Roman" w:cs="Times New Roman"/>
          <w:sz w:val="28"/>
          <w:szCs w:val="28"/>
        </w:rPr>
        <w:t xml:space="preserve">не было способно </w:t>
      </w:r>
      <w:proofErr w:type="spellStart"/>
      <w:r w:rsidR="00743F5E">
        <w:rPr>
          <w:rStyle w:val="ad"/>
          <w:rFonts w:ascii="Times New Roman" w:eastAsia="Times New Roman" w:hAnsi="Times New Roman" w:cs="Times New Roman"/>
          <w:sz w:val="28"/>
          <w:szCs w:val="28"/>
        </w:rPr>
        <w:t>возпользоваться</w:t>
      </w:r>
      <w:proofErr w:type="spellEnd"/>
      <w:r w:rsidR="00743F5E">
        <w:rPr>
          <w:rStyle w:val="ad"/>
          <w:rFonts w:ascii="Times New Roman" w:eastAsia="Times New Roman" w:hAnsi="Times New Roman" w:cs="Times New Roman"/>
          <w:sz w:val="28"/>
          <w:szCs w:val="28"/>
        </w:rPr>
        <w:t xml:space="preserve"> </w:t>
      </w:r>
      <w:r>
        <w:rPr>
          <w:rStyle w:val="ad"/>
          <w:rFonts w:ascii="Times New Roman" w:eastAsia="Times New Roman" w:hAnsi="Times New Roman" w:cs="Times New Roman"/>
          <w:sz w:val="28"/>
          <w:szCs w:val="28"/>
        </w:rPr>
        <w:t>ин</w:t>
      </w:r>
      <w:r w:rsidR="00743F5E">
        <w:rPr>
          <w:rStyle w:val="ad"/>
          <w:rFonts w:ascii="Times New Roman" w:eastAsia="Times New Roman" w:hAnsi="Times New Roman" w:cs="Times New Roman"/>
          <w:sz w:val="28"/>
          <w:szCs w:val="28"/>
        </w:rPr>
        <w:t>формацией</w:t>
      </w:r>
      <w:r>
        <w:rPr>
          <w:rStyle w:val="ad"/>
          <w:rFonts w:ascii="Times New Roman" w:eastAsia="Times New Roman" w:hAnsi="Times New Roman" w:cs="Times New Roman"/>
          <w:sz w:val="28"/>
          <w:szCs w:val="28"/>
        </w:rPr>
        <w:t xml:space="preserve"> о массовых репрессиях против Армии </w:t>
      </w:r>
      <w:proofErr w:type="spellStart"/>
      <w:r>
        <w:rPr>
          <w:rStyle w:val="ad"/>
          <w:rFonts w:ascii="Times New Roman" w:eastAsia="Times New Roman" w:hAnsi="Times New Roman" w:cs="Times New Roman"/>
          <w:sz w:val="28"/>
          <w:szCs w:val="28"/>
        </w:rPr>
        <w:t>Крайовой</w:t>
      </w:r>
      <w:proofErr w:type="spellEnd"/>
      <w:r>
        <w:rPr>
          <w:rStyle w:val="ad"/>
          <w:rFonts w:ascii="Times New Roman" w:eastAsia="Times New Roman" w:hAnsi="Times New Roman" w:cs="Times New Roman"/>
          <w:sz w:val="28"/>
          <w:szCs w:val="28"/>
        </w:rPr>
        <w:t xml:space="preserve"> и </w:t>
      </w:r>
      <w:proofErr w:type="spellStart"/>
      <w:r>
        <w:rPr>
          <w:rStyle w:val="ad"/>
          <w:rFonts w:ascii="Times New Roman" w:eastAsia="Times New Roman" w:hAnsi="Times New Roman" w:cs="Times New Roman"/>
          <w:sz w:val="28"/>
          <w:szCs w:val="28"/>
        </w:rPr>
        <w:t>Делегатуры</w:t>
      </w:r>
      <w:proofErr w:type="spellEnd"/>
      <w:r>
        <w:rPr>
          <w:rStyle w:val="ad"/>
          <w:rFonts w:ascii="Times New Roman" w:eastAsia="Times New Roman" w:hAnsi="Times New Roman" w:cs="Times New Roman"/>
          <w:sz w:val="28"/>
          <w:szCs w:val="28"/>
        </w:rPr>
        <w:t xml:space="preserve"> из</w:t>
      </w:r>
      <w:r>
        <w:rPr>
          <w:rStyle w:val="ad"/>
          <w:rFonts w:ascii="Times New Roman" w:hAnsi="Times New Roman"/>
          <w:sz w:val="28"/>
          <w:szCs w:val="28"/>
        </w:rPr>
        <w:t xml:space="preserve">-за нежелания западных союзников ссориться с СССР в операционной зоне Красной Армии. </w:t>
      </w:r>
      <w:r w:rsidR="00743F5E">
        <w:rPr>
          <w:rStyle w:val="ad"/>
          <w:rFonts w:ascii="Times New Roman" w:hAnsi="Times New Roman"/>
          <w:sz w:val="28"/>
          <w:szCs w:val="28"/>
        </w:rPr>
        <w:t>Отношение на западе к данному событию было довольно прохладным</w:t>
      </w:r>
      <w:r>
        <w:rPr>
          <w:rStyle w:val="ad"/>
          <w:rFonts w:ascii="Times New Roman" w:hAnsi="Times New Roman"/>
          <w:sz w:val="28"/>
          <w:szCs w:val="28"/>
        </w:rPr>
        <w:t xml:space="preserve"> — и британская, и американская армии также старались не допускать в своих тылах существования каких-либо неподконтрольных вооружённых групп и подпольных структур.</w:t>
      </w:r>
      <w:r w:rsidR="00743F5E">
        <w:rPr>
          <w:rStyle w:val="ad"/>
          <w:rFonts w:ascii="Times New Roman" w:hAnsi="Times New Roman"/>
          <w:sz w:val="28"/>
          <w:szCs w:val="28"/>
        </w:rPr>
        <w:t xml:space="preserve"> Тегеранская конференция уже предрешила судьбу восточной границы Польши и н</w:t>
      </w:r>
      <w:r>
        <w:rPr>
          <w:rStyle w:val="ad"/>
          <w:rFonts w:ascii="Times New Roman" w:hAnsi="Times New Roman"/>
          <w:sz w:val="28"/>
          <w:szCs w:val="28"/>
        </w:rPr>
        <w:t xml:space="preserve">адежды на </w:t>
      </w:r>
      <w:r w:rsidR="00743F5E">
        <w:rPr>
          <w:rStyle w:val="ad"/>
          <w:rFonts w:ascii="Times New Roman" w:hAnsi="Times New Roman"/>
          <w:sz w:val="28"/>
          <w:szCs w:val="28"/>
        </w:rPr>
        <w:t xml:space="preserve">участии </w:t>
      </w:r>
      <w:r>
        <w:rPr>
          <w:rStyle w:val="ad"/>
          <w:rFonts w:ascii="Times New Roman" w:hAnsi="Times New Roman"/>
          <w:sz w:val="28"/>
          <w:szCs w:val="28"/>
        </w:rPr>
        <w:t>западных держав</w:t>
      </w:r>
      <w:r w:rsidR="00743F5E">
        <w:rPr>
          <w:rStyle w:val="ad"/>
          <w:rFonts w:ascii="Times New Roman" w:hAnsi="Times New Roman"/>
          <w:sz w:val="28"/>
          <w:szCs w:val="28"/>
        </w:rPr>
        <w:t xml:space="preserve"> на стороне Польши не оправдались. Главное внимание руководства</w:t>
      </w:r>
      <w:r>
        <w:rPr>
          <w:rStyle w:val="ad"/>
          <w:rFonts w:ascii="Times New Roman" w:hAnsi="Times New Roman"/>
          <w:sz w:val="28"/>
          <w:szCs w:val="28"/>
        </w:rPr>
        <w:t xml:space="preserve"> Армии </w:t>
      </w:r>
      <w:proofErr w:type="spellStart"/>
      <w:r>
        <w:rPr>
          <w:rStyle w:val="ad"/>
          <w:rFonts w:ascii="Times New Roman" w:hAnsi="Times New Roman"/>
          <w:sz w:val="28"/>
          <w:szCs w:val="28"/>
        </w:rPr>
        <w:t>Крайовой</w:t>
      </w:r>
      <w:proofErr w:type="spellEnd"/>
      <w:r>
        <w:rPr>
          <w:rStyle w:val="ad"/>
          <w:rFonts w:ascii="Times New Roman" w:hAnsi="Times New Roman"/>
          <w:sz w:val="28"/>
          <w:szCs w:val="28"/>
        </w:rPr>
        <w:t xml:space="preserve"> </w:t>
      </w:r>
      <w:r w:rsidR="00743F5E">
        <w:rPr>
          <w:rStyle w:val="ad"/>
          <w:rFonts w:ascii="Times New Roman" w:hAnsi="Times New Roman"/>
          <w:sz w:val="28"/>
          <w:szCs w:val="28"/>
        </w:rPr>
        <w:t>концентрировалось</w:t>
      </w:r>
      <w:r>
        <w:rPr>
          <w:rStyle w:val="ad"/>
          <w:rFonts w:ascii="Times New Roman" w:hAnsi="Times New Roman"/>
          <w:sz w:val="28"/>
          <w:szCs w:val="28"/>
        </w:rPr>
        <w:t xml:space="preserve"> на Варшаве, которую планировалось освободить в любом случае от немцев к моменту вступления в город советских войск, которые, согласно плану, застали бы в столице действующие органы Правительства в изгнании в качестве законной власти. План восстания был подготовлен штабом.</w:t>
      </w:r>
    </w:p>
    <w:p w14:paraId="6FCFFD81" w14:textId="037A5DEA" w:rsidR="00B1483E" w:rsidRDefault="000D6768">
      <w:pPr>
        <w:pStyle w:val="A9"/>
        <w:spacing w:line="360" w:lineRule="auto"/>
        <w:jc w:val="both"/>
      </w:pPr>
      <w:r>
        <w:rPr>
          <w:rStyle w:val="ad"/>
          <w:rFonts w:ascii="Times New Roman" w:eastAsia="Times New Roman" w:hAnsi="Times New Roman" w:cs="Times New Roman"/>
          <w:sz w:val="28"/>
          <w:szCs w:val="28"/>
        </w:rPr>
        <w:tab/>
      </w:r>
      <w:r w:rsidR="00743F5E">
        <w:rPr>
          <w:rStyle w:val="ad"/>
          <w:rFonts w:ascii="Times New Roman" w:eastAsia="Times New Roman" w:hAnsi="Times New Roman" w:cs="Times New Roman"/>
          <w:sz w:val="28"/>
          <w:szCs w:val="28"/>
        </w:rPr>
        <w:t>Н</w:t>
      </w:r>
      <w:r>
        <w:rPr>
          <w:rStyle w:val="ad"/>
          <w:rFonts w:ascii="Times New Roman" w:eastAsia="Times New Roman" w:hAnsi="Times New Roman" w:cs="Times New Roman"/>
          <w:sz w:val="28"/>
          <w:szCs w:val="28"/>
        </w:rPr>
        <w:t>еобходимо отметить</w:t>
      </w:r>
      <w:r>
        <w:rPr>
          <w:rStyle w:val="ad"/>
          <w:rFonts w:ascii="Times New Roman" w:hAnsi="Times New Roman"/>
          <w:sz w:val="28"/>
          <w:szCs w:val="28"/>
        </w:rPr>
        <w:t xml:space="preserve">, что выраженная антисоветская деятельность, осуществляемая Армией </w:t>
      </w:r>
      <w:proofErr w:type="spellStart"/>
      <w:r>
        <w:rPr>
          <w:rStyle w:val="ad"/>
          <w:rFonts w:ascii="Times New Roman" w:hAnsi="Times New Roman"/>
          <w:sz w:val="28"/>
          <w:szCs w:val="28"/>
        </w:rPr>
        <w:t>Крайовой</w:t>
      </w:r>
      <w:proofErr w:type="spellEnd"/>
      <w:r>
        <w:rPr>
          <w:rStyle w:val="ad"/>
          <w:rFonts w:ascii="Times New Roman" w:hAnsi="Times New Roman"/>
          <w:sz w:val="28"/>
          <w:szCs w:val="28"/>
        </w:rPr>
        <w:t xml:space="preserve">, </w:t>
      </w:r>
      <w:r w:rsidR="00743F5E">
        <w:rPr>
          <w:rStyle w:val="ad"/>
          <w:rFonts w:ascii="Times New Roman" w:hAnsi="Times New Roman"/>
          <w:sz w:val="28"/>
          <w:szCs w:val="28"/>
        </w:rPr>
        <w:t>полностью санкционировалась</w:t>
      </w:r>
      <w:r>
        <w:rPr>
          <w:rStyle w:val="ad"/>
          <w:rFonts w:ascii="Times New Roman" w:hAnsi="Times New Roman"/>
          <w:sz w:val="28"/>
          <w:szCs w:val="28"/>
        </w:rPr>
        <w:t xml:space="preserve"> польским правительством в изгнании, </w:t>
      </w:r>
      <w:r w:rsidR="00743F5E">
        <w:rPr>
          <w:rStyle w:val="ad"/>
          <w:rFonts w:ascii="Times New Roman" w:hAnsi="Times New Roman"/>
          <w:sz w:val="28"/>
          <w:szCs w:val="28"/>
        </w:rPr>
        <w:t xml:space="preserve"> в последствии неопровержимо подтверждается</w:t>
      </w:r>
      <w:r>
        <w:rPr>
          <w:rStyle w:val="ad"/>
          <w:rFonts w:ascii="Times New Roman" w:hAnsi="Times New Roman"/>
          <w:sz w:val="28"/>
          <w:szCs w:val="28"/>
        </w:rPr>
        <w:t xml:space="preserve">. </w:t>
      </w:r>
    </w:p>
    <w:p w14:paraId="193D41E4" w14:textId="5F524696" w:rsidR="00B1483E" w:rsidRDefault="000D6768">
      <w:pPr>
        <w:pStyle w:val="A9"/>
        <w:spacing w:line="360" w:lineRule="auto"/>
        <w:ind w:firstLine="720"/>
        <w:jc w:val="both"/>
      </w:pPr>
      <w:r>
        <w:rPr>
          <w:rStyle w:val="ad"/>
          <w:rFonts w:ascii="Times New Roman" w:hAnsi="Times New Roman"/>
          <w:sz w:val="28"/>
          <w:szCs w:val="28"/>
        </w:rPr>
        <w:t>12 октября 1943 года подразделения внешней разведки СССР установили, что генеральный штаб эмигрантского правительства находящийся в Лондоне с согласия и одобрения своего правительства</w:t>
      </w:r>
      <w:r>
        <w:rPr>
          <w:rStyle w:val="ad"/>
          <w:rFonts w:ascii="Times New Roman" w:eastAsia="Times New Roman" w:hAnsi="Times New Roman" w:cs="Times New Roman"/>
          <w:sz w:val="28"/>
          <w:szCs w:val="28"/>
          <w:vertAlign w:val="superscript"/>
        </w:rPr>
        <w:footnoteReference w:id="21"/>
      </w:r>
      <w:r>
        <w:rPr>
          <w:rStyle w:val="ad"/>
          <w:rFonts w:ascii="Times New Roman" w:hAnsi="Times New Roman"/>
          <w:sz w:val="28"/>
          <w:szCs w:val="28"/>
        </w:rPr>
        <w:t xml:space="preserve"> направил в Польшу инструкции в </w:t>
      </w:r>
      <w:r>
        <w:rPr>
          <w:rStyle w:val="ad"/>
          <w:rFonts w:ascii="Times New Roman" w:hAnsi="Times New Roman"/>
          <w:sz w:val="28"/>
          <w:szCs w:val="28"/>
        </w:rPr>
        <w:lastRenderedPageBreak/>
        <w:t xml:space="preserve">которых говорилось о </w:t>
      </w:r>
      <w:r w:rsidR="00743F5E">
        <w:rPr>
          <w:rStyle w:val="ad"/>
          <w:rFonts w:ascii="Times New Roman" w:hAnsi="Times New Roman"/>
          <w:sz w:val="28"/>
          <w:szCs w:val="28"/>
        </w:rPr>
        <w:t xml:space="preserve">оказании необходимого и правомерного </w:t>
      </w:r>
      <w:r>
        <w:rPr>
          <w:rStyle w:val="ad"/>
          <w:rFonts w:ascii="Times New Roman" w:hAnsi="Times New Roman"/>
          <w:sz w:val="28"/>
          <w:szCs w:val="28"/>
        </w:rPr>
        <w:t xml:space="preserve">сопротивления военным подразделениям </w:t>
      </w:r>
      <w:r w:rsidR="00743F5E">
        <w:rPr>
          <w:rStyle w:val="ad"/>
          <w:rFonts w:ascii="Times New Roman" w:hAnsi="Times New Roman"/>
          <w:sz w:val="28"/>
          <w:szCs w:val="28"/>
        </w:rPr>
        <w:t>советских войск при</w:t>
      </w:r>
      <w:r>
        <w:rPr>
          <w:rStyle w:val="ad"/>
          <w:rFonts w:ascii="Times New Roman" w:hAnsi="Times New Roman"/>
          <w:sz w:val="28"/>
          <w:szCs w:val="28"/>
        </w:rPr>
        <w:t xml:space="preserve"> её</w:t>
      </w:r>
      <w:r w:rsidR="00743F5E">
        <w:rPr>
          <w:rStyle w:val="ad"/>
          <w:rFonts w:ascii="Times New Roman" w:hAnsi="Times New Roman"/>
          <w:sz w:val="28"/>
          <w:szCs w:val="28"/>
        </w:rPr>
        <w:t xml:space="preserve"> вторжении на польскую территорию</w:t>
      </w:r>
      <w:r>
        <w:rPr>
          <w:rStyle w:val="ad"/>
          <w:rFonts w:ascii="Times New Roman" w:hAnsi="Times New Roman"/>
          <w:sz w:val="28"/>
          <w:szCs w:val="28"/>
        </w:rPr>
        <w:t xml:space="preserve">. </w:t>
      </w:r>
      <w:r w:rsidR="00743F5E">
        <w:rPr>
          <w:rStyle w:val="ad"/>
          <w:rFonts w:ascii="Times New Roman" w:hAnsi="Times New Roman"/>
          <w:sz w:val="28"/>
          <w:szCs w:val="28"/>
        </w:rPr>
        <w:t xml:space="preserve">Соответственно учитывая данные инструкции </w:t>
      </w:r>
      <w:r>
        <w:rPr>
          <w:rStyle w:val="ad"/>
          <w:rFonts w:ascii="Times New Roman" w:hAnsi="Times New Roman"/>
          <w:sz w:val="28"/>
          <w:szCs w:val="28"/>
        </w:rPr>
        <w:t xml:space="preserve">солдаты Армии </w:t>
      </w:r>
      <w:proofErr w:type="spellStart"/>
      <w:r>
        <w:rPr>
          <w:rStyle w:val="ad"/>
          <w:rFonts w:ascii="Times New Roman" w:hAnsi="Times New Roman"/>
          <w:sz w:val="28"/>
          <w:szCs w:val="28"/>
        </w:rPr>
        <w:t>Крайовой</w:t>
      </w:r>
      <w:proofErr w:type="spellEnd"/>
      <w:r>
        <w:rPr>
          <w:rStyle w:val="ad"/>
          <w:rFonts w:ascii="Times New Roman" w:hAnsi="Times New Roman"/>
          <w:sz w:val="28"/>
          <w:szCs w:val="28"/>
        </w:rPr>
        <w:t xml:space="preserve"> должны были начать боевые действия против партизанского движения и военных формирований Красной Армии.</w:t>
      </w:r>
      <w:r>
        <w:rPr>
          <w:rStyle w:val="ad"/>
          <w:rFonts w:ascii="Times New Roman" w:eastAsia="Times New Roman" w:hAnsi="Times New Roman" w:cs="Times New Roman"/>
          <w:sz w:val="28"/>
          <w:szCs w:val="28"/>
          <w:vertAlign w:val="superscript"/>
          <w:lang w:val="en-US"/>
        </w:rPr>
        <w:footnoteReference w:id="22"/>
      </w:r>
      <w:r>
        <w:rPr>
          <w:rStyle w:val="ad"/>
          <w:rFonts w:ascii="Times New Roman" w:hAnsi="Times New Roman"/>
          <w:sz w:val="28"/>
          <w:szCs w:val="28"/>
        </w:rPr>
        <w:t xml:space="preserve"> </w:t>
      </w:r>
      <w:r w:rsidR="00743F5E">
        <w:rPr>
          <w:rStyle w:val="ad"/>
          <w:rFonts w:ascii="Times New Roman" w:hAnsi="Times New Roman"/>
          <w:sz w:val="28"/>
          <w:szCs w:val="28"/>
        </w:rPr>
        <w:t xml:space="preserve">Так же в их цели входило настроить </w:t>
      </w:r>
      <w:r>
        <w:rPr>
          <w:rStyle w:val="ad"/>
          <w:rFonts w:ascii="Times New Roman" w:hAnsi="Times New Roman"/>
          <w:sz w:val="28"/>
          <w:szCs w:val="28"/>
        </w:rPr>
        <w:t xml:space="preserve">население против Советского Союза </w:t>
      </w:r>
      <w:r w:rsidR="00743F5E">
        <w:rPr>
          <w:rStyle w:val="ad"/>
          <w:rFonts w:ascii="Times New Roman" w:hAnsi="Times New Roman"/>
          <w:sz w:val="28"/>
          <w:szCs w:val="28"/>
        </w:rPr>
        <w:t xml:space="preserve">используя пропаганду </w:t>
      </w:r>
      <w:r>
        <w:rPr>
          <w:rStyle w:val="ad"/>
          <w:rFonts w:ascii="Times New Roman" w:hAnsi="Times New Roman"/>
          <w:sz w:val="28"/>
          <w:szCs w:val="28"/>
        </w:rPr>
        <w:t xml:space="preserve"> того, что советские войска хотят захватить землю польскую с последующими репрессиями в сторону всех с этим несогласных. </w:t>
      </w:r>
      <w:r>
        <w:rPr>
          <w:rStyle w:val="ad"/>
          <w:rFonts w:ascii="Times New Roman" w:eastAsia="Times New Roman" w:hAnsi="Times New Roman" w:cs="Times New Roman"/>
          <w:sz w:val="28"/>
          <w:szCs w:val="28"/>
          <w:vertAlign w:val="superscript"/>
          <w:lang w:val="en-US"/>
        </w:rPr>
        <w:footnoteReference w:id="23"/>
      </w:r>
    </w:p>
    <w:p w14:paraId="5E157D66" w14:textId="77777777" w:rsidR="00B1483E" w:rsidRDefault="000D6768">
      <w:pPr>
        <w:pStyle w:val="A9"/>
        <w:spacing w:line="360" w:lineRule="auto"/>
        <w:jc w:val="both"/>
      </w:pPr>
      <w:r>
        <w:rPr>
          <w:rStyle w:val="ad"/>
          <w:rFonts w:ascii="Times New Roman" w:eastAsia="Times New Roman" w:hAnsi="Times New Roman" w:cs="Times New Roman"/>
          <w:sz w:val="28"/>
          <w:szCs w:val="28"/>
        </w:rPr>
        <w:tab/>
        <w:t>Так же отмечу</w:t>
      </w:r>
      <w:r>
        <w:rPr>
          <w:rStyle w:val="ad"/>
          <w:rFonts w:ascii="Times New Roman" w:hAnsi="Times New Roman"/>
          <w:sz w:val="28"/>
          <w:szCs w:val="28"/>
        </w:rPr>
        <w:t>, что согласно первоначальному плану операции «Буря» начало боевых и освободительных действий в Варшаве не планировалось изначально. Это подтверждает тот факт, что из Варшавского округа были высланы огромные количества автоматического оружия и боеприпасов на восток.</w:t>
      </w:r>
      <w:r>
        <w:rPr>
          <w:rStyle w:val="ad"/>
          <w:rFonts w:ascii="Times New Roman" w:eastAsia="Times New Roman" w:hAnsi="Times New Roman" w:cs="Times New Roman"/>
          <w:sz w:val="28"/>
          <w:szCs w:val="28"/>
          <w:vertAlign w:val="superscript"/>
          <w:lang w:val="en-US"/>
        </w:rPr>
        <w:footnoteReference w:id="24"/>
      </w:r>
      <w:r>
        <w:rPr>
          <w:rStyle w:val="ad"/>
          <w:rFonts w:ascii="Times New Roman" w:hAnsi="Times New Roman"/>
          <w:sz w:val="28"/>
          <w:szCs w:val="28"/>
        </w:rPr>
        <w:t xml:space="preserve"> Сам этот факт предполагал что захват Варшавы и выдворение с её территории оккупантов будет произведено либо под конец восстания, когда у восставших будет материальная база в виде уже захваченных городов и сопутствующей инфраструктуры, либо при непосредственной поддержки Красной Армии. </w:t>
      </w:r>
    </w:p>
    <w:p w14:paraId="7978AD62" w14:textId="77777777" w:rsidR="00B1483E" w:rsidRDefault="000D6768">
      <w:pPr>
        <w:pStyle w:val="A9"/>
        <w:spacing w:line="360" w:lineRule="auto"/>
        <w:jc w:val="both"/>
      </w:pPr>
      <w:r>
        <w:rPr>
          <w:rStyle w:val="ad"/>
          <w:rFonts w:ascii="Times New Roman" w:eastAsia="Times New Roman" w:hAnsi="Times New Roman" w:cs="Times New Roman"/>
          <w:sz w:val="28"/>
          <w:szCs w:val="28"/>
        </w:rPr>
        <w:tab/>
        <w:t xml:space="preserve">Однако </w:t>
      </w:r>
      <w:r>
        <w:rPr>
          <w:rStyle w:val="ad"/>
          <w:rFonts w:ascii="Times New Roman" w:hAnsi="Times New Roman"/>
          <w:sz w:val="28"/>
          <w:szCs w:val="28"/>
        </w:rPr>
        <w:t xml:space="preserve">21 июля 1944 года руководствуясь инструкциями генерального штаба от 7 июля 1944 года генерал </w:t>
      </w:r>
      <w:proofErr w:type="spellStart"/>
      <w:r>
        <w:rPr>
          <w:rStyle w:val="ad"/>
          <w:rFonts w:ascii="Times New Roman" w:hAnsi="Times New Roman"/>
          <w:sz w:val="28"/>
          <w:szCs w:val="28"/>
        </w:rPr>
        <w:t>Тадеуш</w:t>
      </w:r>
      <w:proofErr w:type="spellEnd"/>
      <w:r>
        <w:rPr>
          <w:rStyle w:val="ad"/>
          <w:rFonts w:ascii="Times New Roman" w:hAnsi="Times New Roman"/>
          <w:sz w:val="28"/>
          <w:szCs w:val="28"/>
        </w:rPr>
        <w:t xml:space="preserve"> </w:t>
      </w:r>
      <w:proofErr w:type="spellStart"/>
      <w:r>
        <w:rPr>
          <w:rStyle w:val="ad"/>
          <w:rFonts w:ascii="Times New Roman" w:hAnsi="Times New Roman"/>
          <w:sz w:val="28"/>
          <w:szCs w:val="28"/>
        </w:rPr>
        <w:t>Коморовский</w:t>
      </w:r>
      <w:proofErr w:type="spellEnd"/>
      <w:r>
        <w:rPr>
          <w:rStyle w:val="ad"/>
          <w:rFonts w:ascii="Times New Roman" w:hAnsi="Times New Roman"/>
          <w:sz w:val="28"/>
          <w:szCs w:val="28"/>
        </w:rPr>
        <w:t xml:space="preserve"> включил Варшаву в оперативный план операции «Буря». При этом несмотря на витиеватость своей формулировки трактовать двусмысленно её было нельзя:</w:t>
      </w:r>
    </w:p>
    <w:p w14:paraId="25A0880E" w14:textId="77777777" w:rsidR="00B1483E" w:rsidRDefault="000D6768">
      <w:pPr>
        <w:pStyle w:val="A9"/>
        <w:spacing w:line="360" w:lineRule="auto"/>
        <w:jc w:val="both"/>
      </w:pPr>
      <w:r>
        <w:rPr>
          <w:rStyle w:val="ad"/>
          <w:rFonts w:ascii="Times New Roman" w:eastAsia="Times New Roman" w:hAnsi="Times New Roman" w:cs="Times New Roman"/>
          <w:sz w:val="28"/>
          <w:szCs w:val="28"/>
        </w:rPr>
        <w:tab/>
        <w:t>«Если по счастливому стечению обстоятельств в последний момент отхода немцев и до подхода красных частей появится шанс хотя бы временного овладения нами Вильно</w:t>
      </w:r>
      <w:r>
        <w:rPr>
          <w:rStyle w:val="ad"/>
          <w:rFonts w:ascii="Times New Roman" w:hAnsi="Times New Roman"/>
          <w:sz w:val="28"/>
          <w:szCs w:val="28"/>
        </w:rPr>
        <w:t>, Львова, другого большого города или определенной хотя бы небольшой местности, это надо сделать и в этом случае выступить в роли полноправного хозяина.</w:t>
      </w:r>
      <w:r>
        <w:rPr>
          <w:rStyle w:val="ad"/>
          <w:rFonts w:ascii="Times New Roman" w:hAnsi="Times New Roman"/>
          <w:sz w:val="28"/>
          <w:szCs w:val="28"/>
          <w:lang w:val="it-IT"/>
        </w:rPr>
        <w:t>»</w:t>
      </w:r>
      <w:r>
        <w:rPr>
          <w:rStyle w:val="ad"/>
          <w:rFonts w:ascii="Times New Roman" w:eastAsia="Times New Roman" w:hAnsi="Times New Roman" w:cs="Times New Roman"/>
          <w:sz w:val="28"/>
          <w:szCs w:val="28"/>
          <w:vertAlign w:val="superscript"/>
        </w:rPr>
        <w:footnoteReference w:id="25"/>
      </w:r>
    </w:p>
    <w:p w14:paraId="1A9059E1" w14:textId="77777777" w:rsidR="00B1483E" w:rsidRDefault="000D6768">
      <w:pPr>
        <w:pStyle w:val="A9"/>
        <w:spacing w:line="360" w:lineRule="auto"/>
        <w:jc w:val="both"/>
      </w:pPr>
      <w:r>
        <w:rPr>
          <w:rStyle w:val="ad"/>
          <w:rFonts w:ascii="Times New Roman" w:eastAsia="Times New Roman" w:hAnsi="Times New Roman" w:cs="Times New Roman"/>
          <w:sz w:val="28"/>
          <w:szCs w:val="28"/>
          <w:lang w:val="it-IT"/>
        </w:rPr>
        <w:lastRenderedPageBreak/>
        <w:tab/>
        <w:t xml:space="preserve">И </w:t>
      </w:r>
      <w:proofErr w:type="spellStart"/>
      <w:r>
        <w:rPr>
          <w:rStyle w:val="ad"/>
          <w:rFonts w:ascii="Times New Roman" w:eastAsia="Times New Roman" w:hAnsi="Times New Roman" w:cs="Times New Roman"/>
          <w:sz w:val="28"/>
          <w:szCs w:val="28"/>
          <w:lang w:val="it-IT"/>
        </w:rPr>
        <w:t>так</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если</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учитывать</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этот</w:t>
      </w:r>
      <w:proofErr w:type="spellEnd"/>
      <w:r>
        <w:rPr>
          <w:rStyle w:val="ad"/>
          <w:rFonts w:ascii="Times New Roman" w:hAnsi="Times New Roman"/>
          <w:sz w:val="28"/>
          <w:szCs w:val="28"/>
          <w:lang w:val="it-IT"/>
        </w:rPr>
        <w:t xml:space="preserve"> и </w:t>
      </w:r>
      <w:proofErr w:type="spellStart"/>
      <w:r>
        <w:rPr>
          <w:rStyle w:val="ad"/>
          <w:rFonts w:ascii="Times New Roman" w:hAnsi="Times New Roman"/>
          <w:sz w:val="28"/>
          <w:szCs w:val="28"/>
          <w:lang w:val="it-IT"/>
        </w:rPr>
        <w:t>другие</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материалы</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можно</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уже</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начать</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делать</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вывод</w:t>
      </w:r>
      <w:proofErr w:type="spellEnd"/>
      <w:r>
        <w:rPr>
          <w:rStyle w:val="ad"/>
          <w:rFonts w:ascii="Times New Roman" w:hAnsi="Times New Roman"/>
          <w:sz w:val="28"/>
          <w:szCs w:val="28"/>
          <w:lang w:val="it-IT"/>
        </w:rPr>
        <w:t xml:space="preserve"> о </w:t>
      </w:r>
      <w:proofErr w:type="spellStart"/>
      <w:r>
        <w:rPr>
          <w:rStyle w:val="ad"/>
          <w:rFonts w:ascii="Times New Roman" w:hAnsi="Times New Roman"/>
          <w:sz w:val="28"/>
          <w:szCs w:val="28"/>
          <w:lang w:val="it-IT"/>
        </w:rPr>
        <w:t>двойной</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игре</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которую</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вело</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Польской</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правительство</w:t>
      </w:r>
      <w:proofErr w:type="spellEnd"/>
      <w:r>
        <w:rPr>
          <w:rStyle w:val="ad"/>
          <w:rFonts w:ascii="Times New Roman" w:hAnsi="Times New Roman"/>
          <w:sz w:val="28"/>
          <w:szCs w:val="28"/>
          <w:lang w:val="it-IT"/>
        </w:rPr>
        <w:t xml:space="preserve">. 24 </w:t>
      </w:r>
      <w:proofErr w:type="spellStart"/>
      <w:r>
        <w:rPr>
          <w:rStyle w:val="ad"/>
          <w:rFonts w:ascii="Times New Roman" w:hAnsi="Times New Roman"/>
          <w:sz w:val="28"/>
          <w:szCs w:val="28"/>
          <w:lang w:val="it-IT"/>
        </w:rPr>
        <w:t>июля</w:t>
      </w:r>
      <w:proofErr w:type="spellEnd"/>
      <w:r>
        <w:rPr>
          <w:rStyle w:val="ad"/>
          <w:rFonts w:ascii="Times New Roman" w:hAnsi="Times New Roman"/>
          <w:sz w:val="28"/>
          <w:szCs w:val="28"/>
          <w:lang w:val="it-IT"/>
        </w:rPr>
        <w:t xml:space="preserve"> 1944 </w:t>
      </w:r>
      <w:proofErr w:type="spellStart"/>
      <w:r>
        <w:rPr>
          <w:rStyle w:val="ad"/>
          <w:rFonts w:ascii="Times New Roman" w:hAnsi="Times New Roman"/>
          <w:sz w:val="28"/>
          <w:szCs w:val="28"/>
          <w:lang w:val="it-IT"/>
        </w:rPr>
        <w:t>года</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оно</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направило</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правительству</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Великобритании</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протест</w:t>
      </w:r>
      <w:proofErr w:type="spellEnd"/>
      <w:r>
        <w:rPr>
          <w:rStyle w:val="ad"/>
          <w:rFonts w:ascii="Times New Roman" w:hAnsi="Times New Roman"/>
          <w:sz w:val="28"/>
          <w:szCs w:val="28"/>
          <w:lang w:val="it-IT"/>
        </w:rPr>
        <w:t xml:space="preserve"> о «</w:t>
      </w:r>
      <w:proofErr w:type="spellStart"/>
      <w:r>
        <w:rPr>
          <w:rStyle w:val="ad"/>
          <w:rFonts w:ascii="Times New Roman" w:hAnsi="Times New Roman"/>
          <w:sz w:val="28"/>
          <w:szCs w:val="28"/>
          <w:lang w:val="it-IT"/>
        </w:rPr>
        <w:t>вопиющем</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нарушении</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польского</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суверенитета</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под</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так</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называемой</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советской</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оккупацией</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на</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что</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правительство</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Великобритании</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ответила</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игнорированием</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данного</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заявления</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Было</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прекрасно</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видно</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что</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представители</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Армии</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Крайовой</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вели</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интенсивную</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антисоветскую</w:t>
      </w:r>
      <w:proofErr w:type="spellEnd"/>
      <w:r>
        <w:rPr>
          <w:rStyle w:val="ad"/>
          <w:rFonts w:ascii="Times New Roman" w:hAnsi="Times New Roman"/>
          <w:sz w:val="28"/>
          <w:szCs w:val="28"/>
          <w:lang w:val="it-IT"/>
        </w:rPr>
        <w:t xml:space="preserve"> и </w:t>
      </w:r>
      <w:proofErr w:type="spellStart"/>
      <w:r>
        <w:rPr>
          <w:rStyle w:val="ad"/>
          <w:rFonts w:ascii="Times New Roman" w:hAnsi="Times New Roman"/>
          <w:sz w:val="28"/>
          <w:szCs w:val="28"/>
          <w:lang w:val="it-IT"/>
        </w:rPr>
        <w:t>антикоммунистическую</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пропогандную</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деятельность</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при</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этом</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насчитывая</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на</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помощь</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со</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стороны</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западных</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держав</w:t>
      </w:r>
      <w:proofErr w:type="spellEnd"/>
      <w:r>
        <w:rPr>
          <w:rStyle w:val="ad"/>
          <w:rFonts w:ascii="Times New Roman" w:hAnsi="Times New Roman"/>
          <w:sz w:val="28"/>
          <w:szCs w:val="28"/>
          <w:lang w:val="it-IT"/>
        </w:rPr>
        <w:t xml:space="preserve">. </w:t>
      </w:r>
      <w:r>
        <w:rPr>
          <w:rStyle w:val="ad"/>
          <w:rFonts w:ascii="Times New Roman" w:hAnsi="Times New Roman"/>
          <w:sz w:val="28"/>
          <w:szCs w:val="28"/>
        </w:rPr>
        <w:t xml:space="preserve">25 </w:t>
      </w:r>
      <w:proofErr w:type="spellStart"/>
      <w:r>
        <w:rPr>
          <w:rStyle w:val="ad"/>
          <w:rFonts w:ascii="Times New Roman" w:hAnsi="Times New Roman"/>
          <w:sz w:val="28"/>
          <w:szCs w:val="28"/>
          <w:lang w:val="it-IT"/>
        </w:rPr>
        <w:t>июля</w:t>
      </w:r>
      <w:proofErr w:type="spellEnd"/>
      <w:r>
        <w:rPr>
          <w:rStyle w:val="ad"/>
          <w:rFonts w:ascii="Times New Roman" w:hAnsi="Times New Roman"/>
          <w:sz w:val="28"/>
          <w:szCs w:val="28"/>
          <w:lang w:val="it-IT"/>
        </w:rPr>
        <w:t xml:space="preserve"> 1944 </w:t>
      </w:r>
      <w:proofErr w:type="spellStart"/>
      <w:r>
        <w:rPr>
          <w:rStyle w:val="ad"/>
          <w:rFonts w:ascii="Times New Roman" w:hAnsi="Times New Roman"/>
          <w:sz w:val="28"/>
          <w:szCs w:val="28"/>
          <w:lang w:val="it-IT"/>
        </w:rPr>
        <w:t>года</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руководство</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Армии</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Крайовой</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приняло</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решение</w:t>
      </w:r>
      <w:proofErr w:type="spellEnd"/>
      <w:r>
        <w:rPr>
          <w:rStyle w:val="ad"/>
          <w:rFonts w:ascii="Times New Roman" w:hAnsi="Times New Roman"/>
          <w:sz w:val="28"/>
          <w:szCs w:val="28"/>
          <w:lang w:val="it-IT"/>
        </w:rPr>
        <w:t xml:space="preserve"> о </w:t>
      </w:r>
      <w:proofErr w:type="spellStart"/>
      <w:r>
        <w:rPr>
          <w:rStyle w:val="ad"/>
          <w:rFonts w:ascii="Times New Roman" w:hAnsi="Times New Roman"/>
          <w:sz w:val="28"/>
          <w:szCs w:val="28"/>
          <w:lang w:val="it-IT"/>
        </w:rPr>
        <w:t>начале</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восстания</w:t>
      </w:r>
      <w:proofErr w:type="spellEnd"/>
      <w:r>
        <w:rPr>
          <w:rStyle w:val="ad"/>
          <w:rFonts w:ascii="Times New Roman" w:hAnsi="Times New Roman"/>
          <w:sz w:val="28"/>
          <w:szCs w:val="28"/>
          <w:lang w:val="it-IT"/>
        </w:rPr>
        <w:t xml:space="preserve"> в </w:t>
      </w:r>
      <w:proofErr w:type="spellStart"/>
      <w:r>
        <w:rPr>
          <w:rStyle w:val="ad"/>
          <w:rFonts w:ascii="Times New Roman" w:hAnsi="Times New Roman"/>
          <w:sz w:val="28"/>
          <w:szCs w:val="28"/>
          <w:lang w:val="it-IT"/>
        </w:rPr>
        <w:t>польской</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столице</w:t>
      </w:r>
      <w:proofErr w:type="spellEnd"/>
      <w:r>
        <w:rPr>
          <w:rStyle w:val="ad"/>
          <w:rFonts w:ascii="Times New Roman" w:hAnsi="Times New Roman"/>
          <w:sz w:val="28"/>
          <w:szCs w:val="28"/>
          <w:lang w:val="it-IT"/>
        </w:rPr>
        <w:t xml:space="preserve"> </w:t>
      </w:r>
      <w:proofErr w:type="spellStart"/>
      <w:r>
        <w:rPr>
          <w:rStyle w:val="ad"/>
          <w:rFonts w:ascii="Times New Roman" w:hAnsi="Times New Roman"/>
          <w:sz w:val="28"/>
          <w:szCs w:val="28"/>
          <w:lang w:val="it-IT"/>
        </w:rPr>
        <w:t>Варшаве</w:t>
      </w:r>
      <w:proofErr w:type="spellEnd"/>
      <w:r>
        <w:rPr>
          <w:rStyle w:val="ad"/>
          <w:rFonts w:ascii="Times New Roman" w:hAnsi="Times New Roman"/>
          <w:sz w:val="28"/>
          <w:szCs w:val="28"/>
        </w:rPr>
        <w:t>.</w:t>
      </w:r>
      <w:r>
        <w:rPr>
          <w:rStyle w:val="ad"/>
          <w:rFonts w:ascii="Times New Roman" w:eastAsia="Times New Roman" w:hAnsi="Times New Roman" w:cs="Times New Roman"/>
          <w:sz w:val="28"/>
          <w:szCs w:val="28"/>
          <w:vertAlign w:val="superscript"/>
        </w:rPr>
        <w:footnoteReference w:id="26"/>
      </w:r>
      <w:r>
        <w:rPr>
          <w:rStyle w:val="ad"/>
          <w:rFonts w:ascii="Times New Roman" w:hAnsi="Times New Roman"/>
          <w:sz w:val="28"/>
          <w:szCs w:val="28"/>
        </w:rPr>
        <w:t xml:space="preserve"> Уже 25 июля </w:t>
      </w:r>
      <w:proofErr w:type="spellStart"/>
      <w:r>
        <w:rPr>
          <w:rStyle w:val="ad"/>
          <w:rFonts w:ascii="Times New Roman" w:hAnsi="Times New Roman"/>
          <w:sz w:val="28"/>
          <w:szCs w:val="28"/>
        </w:rPr>
        <w:t>Тадеуш</w:t>
      </w:r>
      <w:proofErr w:type="spellEnd"/>
      <w:r>
        <w:rPr>
          <w:rStyle w:val="ad"/>
          <w:rFonts w:ascii="Times New Roman" w:hAnsi="Times New Roman"/>
          <w:sz w:val="28"/>
          <w:szCs w:val="28"/>
        </w:rPr>
        <w:t xml:space="preserve"> </w:t>
      </w:r>
      <w:proofErr w:type="spellStart"/>
      <w:r>
        <w:rPr>
          <w:rStyle w:val="ad"/>
          <w:rFonts w:ascii="Times New Roman" w:hAnsi="Times New Roman"/>
          <w:sz w:val="28"/>
          <w:szCs w:val="28"/>
        </w:rPr>
        <w:t>Коморовский</w:t>
      </w:r>
      <w:proofErr w:type="spellEnd"/>
      <w:r>
        <w:rPr>
          <w:rStyle w:val="ad"/>
          <w:rFonts w:ascii="Times New Roman" w:hAnsi="Times New Roman"/>
          <w:sz w:val="28"/>
          <w:szCs w:val="28"/>
        </w:rPr>
        <w:t xml:space="preserve"> сделал окончательный доклад о готовности польских сил к восстанию начиная с 25 июля и затребовал поддержки восстания посредством использования сил польской воздушно десантной бригады и авиации Королевского воздушного флота Великобритании. </w:t>
      </w:r>
      <w:r>
        <w:rPr>
          <w:rStyle w:val="ad"/>
          <w:rFonts w:ascii="Times New Roman" w:eastAsia="Times New Roman" w:hAnsi="Times New Roman" w:cs="Times New Roman"/>
          <w:sz w:val="28"/>
          <w:szCs w:val="28"/>
          <w:vertAlign w:val="superscript"/>
        </w:rPr>
        <w:footnoteReference w:id="27"/>
      </w:r>
    </w:p>
    <w:p w14:paraId="2ED4C995" w14:textId="48027726" w:rsidR="00B1483E" w:rsidRDefault="000D6768">
      <w:pPr>
        <w:pStyle w:val="A9"/>
        <w:spacing w:line="360" w:lineRule="auto"/>
        <w:jc w:val="both"/>
      </w:pPr>
      <w:r>
        <w:rPr>
          <w:rStyle w:val="ad"/>
          <w:rFonts w:ascii="Times New Roman" w:eastAsia="Times New Roman" w:hAnsi="Times New Roman" w:cs="Times New Roman"/>
          <w:sz w:val="28"/>
          <w:szCs w:val="28"/>
        </w:rPr>
        <w:tab/>
      </w:r>
      <w:r w:rsidR="00920AB8">
        <w:rPr>
          <w:rStyle w:val="ad"/>
          <w:rFonts w:ascii="Times New Roman" w:hAnsi="Times New Roman"/>
          <w:sz w:val="28"/>
          <w:szCs w:val="28"/>
        </w:rPr>
        <w:t xml:space="preserve"> П</w:t>
      </w:r>
      <w:r>
        <w:rPr>
          <w:rStyle w:val="ad"/>
          <w:rFonts w:ascii="Times New Roman" w:hAnsi="Times New Roman"/>
          <w:sz w:val="28"/>
          <w:szCs w:val="28"/>
        </w:rPr>
        <w:t>риняв данное решение, Бур-</w:t>
      </w:r>
      <w:proofErr w:type="spellStart"/>
      <w:r>
        <w:rPr>
          <w:rStyle w:val="ad"/>
          <w:rFonts w:ascii="Times New Roman" w:hAnsi="Times New Roman"/>
          <w:sz w:val="28"/>
          <w:szCs w:val="28"/>
        </w:rPr>
        <w:t>Коморовский</w:t>
      </w:r>
      <w:proofErr w:type="spellEnd"/>
      <w:r>
        <w:rPr>
          <w:rStyle w:val="ad"/>
          <w:rFonts w:ascii="Times New Roman" w:hAnsi="Times New Roman"/>
          <w:sz w:val="28"/>
          <w:szCs w:val="28"/>
        </w:rPr>
        <w:t xml:space="preserve">, делегат Янковский и премьер </w:t>
      </w:r>
      <w:proofErr w:type="spellStart"/>
      <w:r>
        <w:rPr>
          <w:rStyle w:val="ad"/>
          <w:rFonts w:ascii="Times New Roman" w:hAnsi="Times New Roman"/>
          <w:sz w:val="28"/>
          <w:szCs w:val="28"/>
        </w:rPr>
        <w:t>Миколайчик</w:t>
      </w:r>
      <w:proofErr w:type="spellEnd"/>
      <w:r>
        <w:rPr>
          <w:rStyle w:val="ad"/>
          <w:rFonts w:ascii="Times New Roman" w:hAnsi="Times New Roman"/>
          <w:sz w:val="28"/>
          <w:szCs w:val="28"/>
        </w:rPr>
        <w:t xml:space="preserve"> </w:t>
      </w:r>
      <w:r w:rsidR="00920AB8">
        <w:rPr>
          <w:rStyle w:val="ad"/>
          <w:rFonts w:ascii="Times New Roman" w:hAnsi="Times New Roman"/>
          <w:sz w:val="28"/>
          <w:szCs w:val="28"/>
        </w:rPr>
        <w:t>направлялись</w:t>
      </w:r>
      <w:r>
        <w:rPr>
          <w:rStyle w:val="ad"/>
          <w:rFonts w:ascii="Times New Roman" w:hAnsi="Times New Roman"/>
          <w:sz w:val="28"/>
          <w:szCs w:val="28"/>
        </w:rPr>
        <w:t xml:space="preserve"> прежде всего </w:t>
      </w:r>
      <w:r w:rsidR="00920AB8">
        <w:rPr>
          <w:rStyle w:val="ad"/>
          <w:rFonts w:ascii="Times New Roman" w:hAnsi="Times New Roman"/>
          <w:sz w:val="28"/>
          <w:szCs w:val="28"/>
        </w:rPr>
        <w:t xml:space="preserve">соображениями политическими – им было необходимо </w:t>
      </w:r>
      <w:r>
        <w:rPr>
          <w:rStyle w:val="ad"/>
          <w:rFonts w:ascii="Times New Roman" w:hAnsi="Times New Roman"/>
          <w:sz w:val="28"/>
          <w:szCs w:val="28"/>
        </w:rPr>
        <w:t xml:space="preserve">поставить </w:t>
      </w:r>
      <w:r w:rsidR="00920AB8">
        <w:rPr>
          <w:rStyle w:val="ad"/>
          <w:rFonts w:ascii="Times New Roman" w:hAnsi="Times New Roman"/>
          <w:sz w:val="28"/>
          <w:szCs w:val="28"/>
        </w:rPr>
        <w:t xml:space="preserve">западных союзников и руководство Советского союза </w:t>
      </w:r>
      <w:r>
        <w:rPr>
          <w:rStyle w:val="ad"/>
          <w:rFonts w:ascii="Times New Roman" w:hAnsi="Times New Roman"/>
          <w:sz w:val="28"/>
          <w:szCs w:val="28"/>
        </w:rPr>
        <w:t xml:space="preserve">перед фактом перехода власти в Варшаве к органу, противостоящему ПКНО и Советскому Союзу, </w:t>
      </w:r>
      <w:r w:rsidR="00920AB8">
        <w:rPr>
          <w:rStyle w:val="ad"/>
          <w:rFonts w:ascii="Times New Roman" w:hAnsi="Times New Roman"/>
          <w:sz w:val="28"/>
          <w:szCs w:val="28"/>
        </w:rPr>
        <w:t xml:space="preserve">и для этого </w:t>
      </w:r>
      <w:r>
        <w:rPr>
          <w:rStyle w:val="ad"/>
          <w:rFonts w:ascii="Times New Roman" w:hAnsi="Times New Roman"/>
          <w:sz w:val="28"/>
          <w:szCs w:val="28"/>
        </w:rPr>
        <w:t xml:space="preserve">26 июля </w:t>
      </w:r>
      <w:r w:rsidR="00920AB8">
        <w:rPr>
          <w:rStyle w:val="ad"/>
          <w:rFonts w:ascii="Times New Roman" w:hAnsi="Times New Roman"/>
          <w:sz w:val="28"/>
          <w:szCs w:val="28"/>
        </w:rPr>
        <w:t>польское эмиграционное правительство</w:t>
      </w:r>
      <w:r>
        <w:rPr>
          <w:rStyle w:val="ad"/>
          <w:rFonts w:ascii="Times New Roman" w:hAnsi="Times New Roman"/>
          <w:sz w:val="28"/>
          <w:szCs w:val="28"/>
        </w:rPr>
        <w:t xml:space="preserve"> назначило трех министров Краевого совета министров во главе с вице-премьером Янковским. Политическое руководство Армии </w:t>
      </w:r>
      <w:proofErr w:type="spellStart"/>
      <w:r>
        <w:rPr>
          <w:rStyle w:val="ad"/>
          <w:rFonts w:ascii="Times New Roman" w:hAnsi="Times New Roman"/>
          <w:sz w:val="28"/>
          <w:szCs w:val="28"/>
        </w:rPr>
        <w:t>Крайовой</w:t>
      </w:r>
      <w:proofErr w:type="spellEnd"/>
      <w:r>
        <w:rPr>
          <w:rStyle w:val="ad"/>
          <w:rFonts w:ascii="Times New Roman" w:hAnsi="Times New Roman"/>
          <w:sz w:val="28"/>
          <w:szCs w:val="28"/>
        </w:rPr>
        <w:t xml:space="preserve"> потребовало захватить город (или его центральную часть) минимум за 12 часов до вступления в Варшаву советских войск. 25 — 28 июля лондонское правительство, рассмотрев ситуацию в Варшаве, постановило одобрить план восстания, предоставив </w:t>
      </w:r>
      <w:proofErr w:type="spellStart"/>
      <w:r>
        <w:rPr>
          <w:rStyle w:val="ad"/>
          <w:rFonts w:ascii="Times New Roman" w:hAnsi="Times New Roman"/>
          <w:sz w:val="28"/>
          <w:szCs w:val="28"/>
        </w:rPr>
        <w:t>Тадеушу</w:t>
      </w:r>
      <w:proofErr w:type="spellEnd"/>
      <w:r>
        <w:rPr>
          <w:rStyle w:val="ad"/>
          <w:rFonts w:ascii="Times New Roman" w:hAnsi="Times New Roman"/>
          <w:sz w:val="28"/>
          <w:szCs w:val="28"/>
        </w:rPr>
        <w:t xml:space="preserve"> </w:t>
      </w:r>
      <w:proofErr w:type="spellStart"/>
      <w:r>
        <w:rPr>
          <w:rStyle w:val="ad"/>
          <w:rFonts w:ascii="Times New Roman" w:hAnsi="Times New Roman"/>
          <w:sz w:val="28"/>
          <w:szCs w:val="28"/>
        </w:rPr>
        <w:t>Коморовскому</w:t>
      </w:r>
      <w:proofErr w:type="spellEnd"/>
      <w:r>
        <w:rPr>
          <w:rStyle w:val="ad"/>
          <w:rFonts w:ascii="Times New Roman" w:hAnsi="Times New Roman"/>
          <w:sz w:val="28"/>
          <w:szCs w:val="28"/>
        </w:rPr>
        <w:t xml:space="preserve"> и </w:t>
      </w:r>
      <w:proofErr w:type="spellStart"/>
      <w:r>
        <w:rPr>
          <w:rStyle w:val="ad"/>
          <w:rFonts w:ascii="Times New Roman" w:hAnsi="Times New Roman"/>
          <w:sz w:val="28"/>
          <w:szCs w:val="28"/>
        </w:rPr>
        <w:t>Делегатуре</w:t>
      </w:r>
      <w:proofErr w:type="spellEnd"/>
      <w:r>
        <w:rPr>
          <w:rStyle w:val="ad"/>
          <w:rFonts w:ascii="Times New Roman" w:hAnsi="Times New Roman"/>
          <w:sz w:val="28"/>
          <w:szCs w:val="28"/>
        </w:rPr>
        <w:t xml:space="preserve"> выбрать время по своему усмотрению. 28 июля 1944 года Великобритания официально отказалась от конкретной помощи </w:t>
      </w:r>
      <w:r>
        <w:rPr>
          <w:rStyle w:val="ad"/>
          <w:rFonts w:ascii="Times New Roman" w:hAnsi="Times New Roman"/>
          <w:sz w:val="28"/>
          <w:szCs w:val="28"/>
        </w:rPr>
        <w:lastRenderedPageBreak/>
        <w:t xml:space="preserve">восставшим. Политики </w:t>
      </w:r>
      <w:proofErr w:type="spellStart"/>
      <w:r>
        <w:rPr>
          <w:rStyle w:val="ad"/>
          <w:rFonts w:ascii="Times New Roman" w:hAnsi="Times New Roman"/>
          <w:sz w:val="28"/>
          <w:szCs w:val="28"/>
        </w:rPr>
        <w:t>Делегатуры</w:t>
      </w:r>
      <w:proofErr w:type="spellEnd"/>
      <w:r>
        <w:rPr>
          <w:rStyle w:val="ad"/>
          <w:rFonts w:ascii="Times New Roman" w:hAnsi="Times New Roman"/>
          <w:sz w:val="28"/>
          <w:szCs w:val="28"/>
        </w:rPr>
        <w:t xml:space="preserve"> потребовали сначала 12, а потом 24 часа на то, чтоб установить гражданскую власть.</w:t>
      </w:r>
    </w:p>
    <w:p w14:paraId="34461F7D" w14:textId="77777777" w:rsidR="00B1483E" w:rsidRDefault="00B1483E">
      <w:pPr>
        <w:pStyle w:val="2"/>
      </w:pPr>
    </w:p>
    <w:p w14:paraId="0132C765" w14:textId="77777777" w:rsidR="00B1483E" w:rsidRDefault="000D6768">
      <w:r>
        <w:rPr>
          <w:rStyle w:val="ad"/>
          <w:rFonts w:ascii="Arial Unicode MS" w:hAnsi="Arial Unicode MS"/>
          <w:sz w:val="32"/>
          <w:szCs w:val="32"/>
          <w:lang w:val="ru-RU"/>
        </w:rPr>
        <w:br w:type="page"/>
      </w:r>
    </w:p>
    <w:p w14:paraId="14181E06" w14:textId="77777777" w:rsidR="00B1483E" w:rsidRDefault="000D6768">
      <w:pPr>
        <w:pStyle w:val="1"/>
      </w:pPr>
      <w:bookmarkStart w:id="5" w:name="_Toc4"/>
      <w:r>
        <w:rPr>
          <w:rFonts w:eastAsia="Arial Unicode MS" w:cs="Arial Unicode MS"/>
        </w:rPr>
        <w:lastRenderedPageBreak/>
        <w:t>Глава 2. Расклад сил и оценки политиков.</w:t>
      </w:r>
      <w:bookmarkEnd w:id="5"/>
    </w:p>
    <w:p w14:paraId="7C4485B9" w14:textId="77777777" w:rsidR="00B1483E" w:rsidRDefault="00B1483E">
      <w:pPr>
        <w:pStyle w:val="A9"/>
        <w:spacing w:line="360" w:lineRule="auto"/>
        <w:jc w:val="both"/>
      </w:pPr>
    </w:p>
    <w:p w14:paraId="2BA58FF7" w14:textId="77777777" w:rsidR="00A51526" w:rsidRDefault="000D6768" w:rsidP="00A51526">
      <w:pPr>
        <w:pStyle w:val="C"/>
        <w:spacing w:line="360" w:lineRule="auto"/>
        <w:jc w:val="both"/>
      </w:pPr>
      <w:r>
        <w:rPr>
          <w:rStyle w:val="ad"/>
          <w:rFonts w:ascii="Times New Roman" w:eastAsia="Times New Roman" w:hAnsi="Times New Roman" w:cs="Times New Roman"/>
          <w:sz w:val="28"/>
          <w:szCs w:val="28"/>
        </w:rPr>
        <w:tab/>
      </w:r>
      <w:r w:rsidR="00A51526">
        <w:rPr>
          <w:rStyle w:val="ad"/>
          <w:rFonts w:ascii="Times New Roman" w:eastAsia="Times New Roman" w:hAnsi="Times New Roman" w:cs="Times New Roman"/>
          <w:sz w:val="28"/>
          <w:szCs w:val="28"/>
        </w:rPr>
        <w:t>При изучении нынешней новейшей истории при анализе исторической ситуации</w:t>
      </w:r>
      <w:r w:rsidR="00A51526">
        <w:rPr>
          <w:rStyle w:val="ad"/>
          <w:rFonts w:ascii="Times New Roman" w:hAnsi="Times New Roman"/>
          <w:sz w:val="28"/>
          <w:szCs w:val="28"/>
        </w:rPr>
        <w:t xml:space="preserve">, важной составляющей стало рассмотрение политических аспектов. Отношения России и Польши на протяжении всей истории всегда были весьма напряжёнными и не простыми. Когда в 1944 году поляки решили, </w:t>
      </w:r>
      <w:r w:rsidR="00A51526" w:rsidRPr="00092626">
        <w:rPr>
          <w:rStyle w:val="ad"/>
          <w:rFonts w:ascii="Times New Roman" w:hAnsi="Times New Roman"/>
          <w:sz w:val="28"/>
          <w:szCs w:val="28"/>
        </w:rPr>
        <w:t>подн</w:t>
      </w:r>
      <w:r w:rsidR="00A51526">
        <w:rPr>
          <w:rStyle w:val="ad"/>
          <w:rFonts w:ascii="Times New Roman" w:hAnsi="Times New Roman"/>
          <w:sz w:val="28"/>
          <w:szCs w:val="28"/>
        </w:rPr>
        <w:t xml:space="preserve">ять </w:t>
      </w:r>
      <w:r w:rsidR="00A51526" w:rsidRPr="00092626">
        <w:rPr>
          <w:rStyle w:val="ad"/>
          <w:rFonts w:ascii="Times New Roman" w:hAnsi="Times New Roman"/>
          <w:sz w:val="28"/>
          <w:szCs w:val="28"/>
        </w:rPr>
        <w:t>восстание</w:t>
      </w:r>
      <w:r w:rsidR="00A51526">
        <w:rPr>
          <w:rStyle w:val="ad"/>
          <w:rFonts w:ascii="Times New Roman" w:hAnsi="Times New Roman"/>
          <w:sz w:val="28"/>
          <w:szCs w:val="28"/>
        </w:rPr>
        <w:t>, чтобы</w:t>
      </w:r>
      <w:r w:rsidR="00A51526" w:rsidRPr="00092626">
        <w:rPr>
          <w:rStyle w:val="ad"/>
          <w:rFonts w:ascii="Times New Roman" w:hAnsi="Times New Roman"/>
          <w:sz w:val="28"/>
          <w:szCs w:val="28"/>
        </w:rPr>
        <w:t xml:space="preserve"> освободить свою столицу</w:t>
      </w:r>
      <w:r w:rsidR="00A51526">
        <w:rPr>
          <w:rStyle w:val="ad"/>
          <w:rFonts w:ascii="Times New Roman" w:hAnsi="Times New Roman"/>
          <w:sz w:val="28"/>
          <w:szCs w:val="28"/>
        </w:rPr>
        <w:t xml:space="preserve">, пред ними встал очень сложный выбор: либо быть освобождёнными, либо освободится самим. Руководство Армии </w:t>
      </w:r>
      <w:proofErr w:type="spellStart"/>
      <w:r w:rsidR="00A51526">
        <w:rPr>
          <w:rStyle w:val="ad"/>
          <w:rFonts w:ascii="Times New Roman" w:hAnsi="Times New Roman"/>
          <w:sz w:val="28"/>
          <w:szCs w:val="28"/>
        </w:rPr>
        <w:t>Крайовой</w:t>
      </w:r>
      <w:proofErr w:type="spellEnd"/>
      <w:r w:rsidR="00A51526">
        <w:rPr>
          <w:rStyle w:val="ad"/>
          <w:rFonts w:ascii="Times New Roman" w:hAnsi="Times New Roman"/>
          <w:sz w:val="28"/>
          <w:szCs w:val="28"/>
        </w:rPr>
        <w:t xml:space="preserve"> осознавало, что как только война закончится, для того чтобы сохранить гордость своей страны им придётся самим освободить Варшаву от немецких оккупационных сил и сделать это раньше чем подойдут первые подразделения советской армии.</w:t>
      </w:r>
    </w:p>
    <w:p w14:paraId="0990B1C7" w14:textId="77777777" w:rsidR="00A51526" w:rsidRDefault="00A51526" w:rsidP="00A51526">
      <w:pPr>
        <w:pStyle w:val="C"/>
        <w:spacing w:line="360" w:lineRule="auto"/>
        <w:jc w:val="both"/>
      </w:pPr>
      <w:r>
        <w:rPr>
          <w:rStyle w:val="ad"/>
          <w:rFonts w:ascii="Times New Roman" w:eastAsia="Times New Roman" w:hAnsi="Times New Roman" w:cs="Times New Roman"/>
          <w:sz w:val="28"/>
          <w:szCs w:val="28"/>
        </w:rPr>
        <w:tab/>
        <w:t>Важно дать точное описание тех политических позиций</w:t>
      </w:r>
      <w:r>
        <w:rPr>
          <w:rStyle w:val="ad"/>
          <w:rFonts w:ascii="Times New Roman" w:hAnsi="Times New Roman"/>
          <w:sz w:val="28"/>
          <w:szCs w:val="28"/>
        </w:rPr>
        <w:t xml:space="preserve">, которые занимали руководители Армии </w:t>
      </w:r>
      <w:proofErr w:type="spellStart"/>
      <w:r>
        <w:rPr>
          <w:rStyle w:val="ad"/>
          <w:rFonts w:ascii="Times New Roman" w:hAnsi="Times New Roman"/>
          <w:sz w:val="28"/>
          <w:szCs w:val="28"/>
        </w:rPr>
        <w:t>Крайовой</w:t>
      </w:r>
      <w:proofErr w:type="spellEnd"/>
      <w:r>
        <w:rPr>
          <w:rStyle w:val="ad"/>
          <w:rFonts w:ascii="Times New Roman" w:hAnsi="Times New Roman"/>
          <w:sz w:val="28"/>
          <w:szCs w:val="28"/>
        </w:rPr>
        <w:t xml:space="preserve"> и Польской эмиграционное правительство. Нужно дать оценку решению, которое принимало руководство польского сопротивления, отдавая приказы своим подразделениям о самостоятельном захвате «исторических польских городов» до подхода советских войск. Польская сторона желала быть независимой от советской помощи, что бы использовать последующие достигнутые успехи для закрепления власти и полной юрисдикции эмигрантского польского правительства.</w:t>
      </w:r>
    </w:p>
    <w:p w14:paraId="0F00D7DE" w14:textId="77777777" w:rsidR="00A51526" w:rsidRDefault="00A51526" w:rsidP="00A51526">
      <w:pPr>
        <w:pStyle w:val="C"/>
        <w:spacing w:line="360" w:lineRule="auto"/>
        <w:jc w:val="both"/>
      </w:pPr>
      <w:r>
        <w:rPr>
          <w:rStyle w:val="ad"/>
          <w:rFonts w:ascii="Times New Roman" w:eastAsia="Times New Roman" w:hAnsi="Times New Roman" w:cs="Times New Roman"/>
          <w:sz w:val="28"/>
          <w:szCs w:val="28"/>
        </w:rPr>
        <w:tab/>
        <w:t>В данном случае</w:t>
      </w:r>
      <w:r>
        <w:rPr>
          <w:rStyle w:val="ad"/>
          <w:rFonts w:ascii="Times New Roman" w:hAnsi="Times New Roman"/>
          <w:sz w:val="28"/>
          <w:szCs w:val="28"/>
        </w:rPr>
        <w:t>, желания оказались недостижимыми и отряды польского сопротивления, плохо оснащённые и подготовленные не справились со своевременным захватом и последующим удержанием городов Вильнюс и Львов. Данные города были полностью освобождены от немецких оккупационных сил только лишь Красной армией. В этих районах можно отметить первые вооружённые столкновения вооружённых подразделений польского сопротивления с частями Красной армии.</w:t>
      </w:r>
      <w:r>
        <w:rPr>
          <w:rStyle w:val="ad"/>
          <w:rFonts w:ascii="Times New Roman" w:eastAsia="Times New Roman" w:hAnsi="Times New Roman" w:cs="Times New Roman"/>
          <w:sz w:val="28"/>
          <w:szCs w:val="28"/>
          <w:vertAlign w:val="superscript"/>
        </w:rPr>
        <w:footnoteReference w:id="28"/>
      </w:r>
      <w:r>
        <w:rPr>
          <w:rStyle w:val="ad"/>
          <w:rFonts w:ascii="Times New Roman" w:hAnsi="Times New Roman"/>
          <w:sz w:val="28"/>
          <w:szCs w:val="28"/>
        </w:rPr>
        <w:t xml:space="preserve"> </w:t>
      </w:r>
    </w:p>
    <w:p w14:paraId="2E661872" w14:textId="77777777" w:rsidR="00A51526" w:rsidRDefault="00A51526" w:rsidP="00A51526">
      <w:pPr>
        <w:pStyle w:val="A9"/>
        <w:spacing w:line="360" w:lineRule="auto"/>
        <w:jc w:val="both"/>
      </w:pPr>
      <w:r>
        <w:rPr>
          <w:rStyle w:val="ad"/>
          <w:rFonts w:ascii="Times New Roman" w:eastAsia="Times New Roman" w:hAnsi="Times New Roman" w:cs="Times New Roman"/>
          <w:sz w:val="28"/>
          <w:szCs w:val="28"/>
        </w:rPr>
        <w:lastRenderedPageBreak/>
        <w:tab/>
        <w:t xml:space="preserve">Причинами данных столкновений стали заведомо провокационные приказы </w:t>
      </w:r>
      <w:proofErr w:type="spellStart"/>
      <w:r>
        <w:rPr>
          <w:rStyle w:val="ad"/>
          <w:rFonts w:ascii="Times New Roman" w:eastAsia="Times New Roman" w:hAnsi="Times New Roman" w:cs="Times New Roman"/>
          <w:sz w:val="28"/>
          <w:szCs w:val="28"/>
        </w:rPr>
        <w:t>Тадеуша</w:t>
      </w:r>
      <w:proofErr w:type="spellEnd"/>
      <w:r>
        <w:rPr>
          <w:rStyle w:val="ad"/>
          <w:rFonts w:ascii="Times New Roman" w:eastAsia="Times New Roman" w:hAnsi="Times New Roman" w:cs="Times New Roman"/>
          <w:sz w:val="28"/>
          <w:szCs w:val="28"/>
        </w:rPr>
        <w:t xml:space="preserve"> </w:t>
      </w:r>
      <w:proofErr w:type="spellStart"/>
      <w:r>
        <w:rPr>
          <w:rStyle w:val="ad"/>
          <w:rFonts w:ascii="Times New Roman" w:eastAsia="Times New Roman" w:hAnsi="Times New Roman" w:cs="Times New Roman"/>
          <w:sz w:val="28"/>
          <w:szCs w:val="28"/>
        </w:rPr>
        <w:t>Комаровского</w:t>
      </w:r>
      <w:proofErr w:type="spellEnd"/>
      <w:r>
        <w:rPr>
          <w:rStyle w:val="ad"/>
          <w:rFonts w:ascii="Times New Roman" w:hAnsi="Times New Roman"/>
          <w:sz w:val="28"/>
          <w:szCs w:val="28"/>
        </w:rPr>
        <w:t>, согласно которым польские солдаты отказались разоружится при подходе подразделений Красной армии.</w:t>
      </w:r>
      <w:r>
        <w:rPr>
          <w:rStyle w:val="ad"/>
          <w:rFonts w:ascii="Times New Roman" w:eastAsia="Times New Roman" w:hAnsi="Times New Roman" w:cs="Times New Roman"/>
          <w:sz w:val="28"/>
          <w:szCs w:val="28"/>
          <w:vertAlign w:val="superscript"/>
          <w:lang w:val="en-US"/>
        </w:rPr>
        <w:footnoteReference w:id="29"/>
      </w:r>
      <w:r>
        <w:rPr>
          <w:rStyle w:val="ad"/>
          <w:rFonts w:ascii="Times New Roman" w:hAnsi="Times New Roman"/>
          <w:sz w:val="28"/>
          <w:szCs w:val="28"/>
        </w:rPr>
        <w:t xml:space="preserve"> </w:t>
      </w:r>
    </w:p>
    <w:p w14:paraId="1DC49B1E" w14:textId="77777777" w:rsidR="00A51526" w:rsidRPr="00A62892" w:rsidRDefault="00A51526" w:rsidP="00A51526">
      <w:pPr>
        <w:pStyle w:val="A9"/>
        <w:spacing w:line="360" w:lineRule="auto"/>
        <w:jc w:val="both"/>
      </w:pPr>
      <w:r>
        <w:rPr>
          <w:rStyle w:val="ad"/>
          <w:rFonts w:ascii="Times New Roman" w:eastAsia="Times New Roman" w:hAnsi="Times New Roman" w:cs="Times New Roman"/>
          <w:sz w:val="28"/>
          <w:szCs w:val="28"/>
        </w:rPr>
        <w:tab/>
      </w:r>
      <w:r w:rsidRPr="00A62892">
        <w:rPr>
          <w:rStyle w:val="ad"/>
          <w:rFonts w:ascii="Times New Roman" w:eastAsia="Times New Roman" w:hAnsi="Times New Roman" w:cs="Times New Roman"/>
          <w:sz w:val="28"/>
          <w:szCs w:val="28"/>
        </w:rPr>
        <w:t xml:space="preserve">Одновременно при посредничестве президента Чехословакии </w:t>
      </w:r>
      <w:proofErr w:type="spellStart"/>
      <w:r w:rsidRPr="00A62892">
        <w:rPr>
          <w:rStyle w:val="ad"/>
          <w:rFonts w:ascii="Times New Roman" w:eastAsia="Times New Roman" w:hAnsi="Times New Roman" w:cs="Times New Roman"/>
          <w:sz w:val="28"/>
          <w:szCs w:val="28"/>
        </w:rPr>
        <w:t>Бенеша</w:t>
      </w:r>
      <w:proofErr w:type="spellEnd"/>
      <w:r w:rsidRPr="00A62892">
        <w:rPr>
          <w:rStyle w:val="ad"/>
          <w:rFonts w:ascii="Times New Roman" w:eastAsia="Times New Roman" w:hAnsi="Times New Roman" w:cs="Times New Roman"/>
          <w:sz w:val="28"/>
          <w:szCs w:val="28"/>
        </w:rPr>
        <w:t xml:space="preserve"> в Лондоне начались переговоры между советским послом при эмигрантских правительствах В</w:t>
      </w:r>
      <w:r w:rsidRPr="00A62892">
        <w:rPr>
          <w:rStyle w:val="ad"/>
          <w:rFonts w:ascii="Times New Roman" w:hAnsi="Times New Roman"/>
          <w:sz w:val="28"/>
          <w:szCs w:val="28"/>
        </w:rPr>
        <w:t xml:space="preserve">.З. Лебедевым и кабинетом </w:t>
      </w:r>
      <w:proofErr w:type="spellStart"/>
      <w:r w:rsidRPr="00A62892">
        <w:rPr>
          <w:rStyle w:val="ad"/>
          <w:rFonts w:ascii="Times New Roman" w:hAnsi="Times New Roman"/>
          <w:sz w:val="28"/>
          <w:szCs w:val="28"/>
        </w:rPr>
        <w:t>Миколайчика</w:t>
      </w:r>
      <w:proofErr w:type="spellEnd"/>
      <w:r w:rsidRPr="00A62892">
        <w:rPr>
          <w:rStyle w:val="ad"/>
          <w:rFonts w:ascii="Times New Roman" w:hAnsi="Times New Roman"/>
          <w:sz w:val="28"/>
          <w:szCs w:val="28"/>
        </w:rPr>
        <w:t xml:space="preserve">. Однако последний упорно отказывался пойти навстречу Москве и 16 февраля 1944 года Черчилль провел важный разговор с </w:t>
      </w:r>
      <w:proofErr w:type="spellStart"/>
      <w:r w:rsidRPr="00A62892">
        <w:rPr>
          <w:rStyle w:val="ad"/>
          <w:rFonts w:ascii="Times New Roman" w:hAnsi="Times New Roman"/>
          <w:sz w:val="28"/>
          <w:szCs w:val="28"/>
        </w:rPr>
        <w:t>Миколайчиком</w:t>
      </w:r>
      <w:proofErr w:type="spellEnd"/>
      <w:r w:rsidRPr="00A62892">
        <w:rPr>
          <w:rStyle w:val="ad"/>
          <w:rFonts w:ascii="Times New Roman" w:hAnsi="Times New Roman"/>
          <w:sz w:val="28"/>
          <w:szCs w:val="28"/>
        </w:rPr>
        <w:t xml:space="preserve">. При этом он открыто заявил о своих симпатиях к «русской позиции»: «Я не могу не признать, что русские требования в вопросе обеспечения западных границ не выходят за пределы разума или законности»10. Тогда </w:t>
      </w:r>
      <w:proofErr w:type="spellStart"/>
      <w:r w:rsidRPr="00A62892">
        <w:rPr>
          <w:rStyle w:val="ad"/>
          <w:rFonts w:ascii="Times New Roman" w:hAnsi="Times New Roman"/>
          <w:sz w:val="28"/>
          <w:szCs w:val="28"/>
        </w:rPr>
        <w:t>Миколайчик</w:t>
      </w:r>
      <w:proofErr w:type="spellEnd"/>
      <w:r w:rsidRPr="00A62892">
        <w:rPr>
          <w:rStyle w:val="ad"/>
          <w:rFonts w:ascii="Times New Roman" w:hAnsi="Times New Roman"/>
          <w:sz w:val="28"/>
          <w:szCs w:val="28"/>
        </w:rPr>
        <w:t xml:space="preserve"> попытался заручиться поддержкой США: 6 июня 1944 года он прибыл с визитом в Вашингтон. Рузвельт, которому нужны были голоса влиятельной польской общины на предстоявших осенью президентских выборах, заверил польского премьера, что «никогда» не давал согласия на «линию </w:t>
      </w:r>
      <w:proofErr w:type="spellStart"/>
      <w:r w:rsidRPr="00A62892">
        <w:rPr>
          <w:rStyle w:val="ad"/>
          <w:rFonts w:ascii="Times New Roman" w:hAnsi="Times New Roman"/>
          <w:sz w:val="28"/>
          <w:szCs w:val="28"/>
        </w:rPr>
        <w:t>Керзона</w:t>
      </w:r>
      <w:proofErr w:type="spellEnd"/>
      <w:r w:rsidRPr="00A62892">
        <w:rPr>
          <w:rStyle w:val="ad"/>
          <w:rFonts w:ascii="Times New Roman" w:hAnsi="Times New Roman"/>
          <w:sz w:val="28"/>
          <w:szCs w:val="28"/>
        </w:rPr>
        <w:t xml:space="preserve">». Мало того, президент посоветовал </w:t>
      </w:r>
      <w:proofErr w:type="spellStart"/>
      <w:r w:rsidRPr="00A62892">
        <w:rPr>
          <w:rStyle w:val="ad"/>
          <w:rFonts w:ascii="Times New Roman" w:hAnsi="Times New Roman"/>
          <w:sz w:val="28"/>
          <w:szCs w:val="28"/>
        </w:rPr>
        <w:t>Миколайчику</w:t>
      </w:r>
      <w:proofErr w:type="spellEnd"/>
      <w:r w:rsidRPr="00A62892">
        <w:rPr>
          <w:rStyle w:val="ad"/>
          <w:rFonts w:ascii="Times New Roman" w:hAnsi="Times New Roman"/>
          <w:sz w:val="28"/>
          <w:szCs w:val="28"/>
        </w:rPr>
        <w:t xml:space="preserve"> избегать окончательного решения вопроса о советско-польской границе.</w:t>
      </w:r>
      <w:r w:rsidRPr="00A62892">
        <w:rPr>
          <w:rStyle w:val="ad"/>
          <w:rFonts w:ascii="Times New Roman" w:eastAsia="Times New Roman" w:hAnsi="Times New Roman" w:cs="Times New Roman"/>
          <w:sz w:val="28"/>
          <w:szCs w:val="28"/>
          <w:vertAlign w:val="superscript"/>
          <w:lang w:val="en-US"/>
        </w:rPr>
        <w:footnoteReference w:id="30"/>
      </w:r>
      <w:r w:rsidRPr="00A62892">
        <w:rPr>
          <w:rStyle w:val="ad"/>
          <w:rFonts w:ascii="Times New Roman" w:hAnsi="Times New Roman"/>
          <w:sz w:val="28"/>
          <w:szCs w:val="28"/>
        </w:rPr>
        <w:t xml:space="preserve"> Тем временем американский посол в Москве проинформировал Сталина, что переговоры Рузвельта с </w:t>
      </w:r>
      <w:proofErr w:type="spellStart"/>
      <w:r w:rsidRPr="00A62892">
        <w:rPr>
          <w:rStyle w:val="ad"/>
          <w:rFonts w:ascii="Times New Roman" w:hAnsi="Times New Roman"/>
          <w:sz w:val="28"/>
          <w:szCs w:val="28"/>
        </w:rPr>
        <w:t>Миколайчиком</w:t>
      </w:r>
      <w:proofErr w:type="spellEnd"/>
      <w:r w:rsidRPr="00A62892">
        <w:rPr>
          <w:rStyle w:val="ad"/>
          <w:rFonts w:ascii="Times New Roman" w:hAnsi="Times New Roman"/>
          <w:sz w:val="28"/>
          <w:szCs w:val="28"/>
        </w:rPr>
        <w:t xml:space="preserve"> проходили в русле тегеранских договорённостей. И тем не менее администрация США, особенно военные, требовали от </w:t>
      </w:r>
      <w:proofErr w:type="spellStart"/>
      <w:r w:rsidRPr="00A62892">
        <w:rPr>
          <w:rStyle w:val="ad"/>
          <w:rFonts w:ascii="Times New Roman" w:hAnsi="Times New Roman"/>
          <w:sz w:val="28"/>
          <w:szCs w:val="28"/>
        </w:rPr>
        <w:t>Миколайчика</w:t>
      </w:r>
      <w:proofErr w:type="spellEnd"/>
      <w:r w:rsidRPr="00A62892">
        <w:rPr>
          <w:rStyle w:val="ad"/>
          <w:rFonts w:ascii="Times New Roman" w:hAnsi="Times New Roman"/>
          <w:sz w:val="28"/>
          <w:szCs w:val="28"/>
        </w:rPr>
        <w:t xml:space="preserve"> безусловной координации действий АК с советским командованием. В зависимость от того, как это условие будет выполняться, было поставлено выделение польскому правительству представлявшегося ежегодно кредита в 10 млн. долларов. В июле 1944 года Комитет начальников штабов США рекомендует не выделять эту сумму, если Армия </w:t>
      </w:r>
      <w:proofErr w:type="spellStart"/>
      <w:r w:rsidRPr="00A62892">
        <w:rPr>
          <w:rStyle w:val="ad"/>
          <w:rFonts w:ascii="Times New Roman" w:hAnsi="Times New Roman"/>
          <w:sz w:val="28"/>
          <w:szCs w:val="28"/>
        </w:rPr>
        <w:t>Крайова</w:t>
      </w:r>
      <w:proofErr w:type="spellEnd"/>
      <w:r w:rsidRPr="00A62892">
        <w:rPr>
          <w:rStyle w:val="ad"/>
          <w:rFonts w:ascii="Times New Roman" w:hAnsi="Times New Roman"/>
          <w:sz w:val="28"/>
          <w:szCs w:val="28"/>
        </w:rPr>
        <w:t xml:space="preserve"> намерена отказаться от сотрудничества с Красной армией.</w:t>
      </w:r>
    </w:p>
    <w:p w14:paraId="1A7F8F3D" w14:textId="77777777" w:rsidR="00A51526" w:rsidRDefault="00A51526" w:rsidP="00A51526">
      <w:pPr>
        <w:pStyle w:val="A9"/>
        <w:spacing w:line="360" w:lineRule="auto"/>
        <w:jc w:val="both"/>
      </w:pPr>
      <w:r w:rsidRPr="00A62892">
        <w:rPr>
          <w:rStyle w:val="ad"/>
          <w:rFonts w:ascii="Times New Roman" w:eastAsia="Times New Roman" w:hAnsi="Times New Roman" w:cs="Times New Roman"/>
          <w:sz w:val="28"/>
          <w:szCs w:val="28"/>
        </w:rPr>
        <w:tab/>
        <w:t>Ободрённый поддержкой США</w:t>
      </w:r>
      <w:r w:rsidRPr="00A62892">
        <w:rPr>
          <w:rStyle w:val="ad"/>
          <w:rFonts w:ascii="Times New Roman" w:hAnsi="Times New Roman"/>
          <w:sz w:val="28"/>
          <w:szCs w:val="28"/>
        </w:rPr>
        <w:t xml:space="preserve">, </w:t>
      </w:r>
      <w:proofErr w:type="spellStart"/>
      <w:r w:rsidRPr="00A62892">
        <w:rPr>
          <w:rStyle w:val="ad"/>
          <w:rFonts w:ascii="Times New Roman" w:hAnsi="Times New Roman"/>
          <w:sz w:val="28"/>
          <w:szCs w:val="28"/>
        </w:rPr>
        <w:t>Миколайчик</w:t>
      </w:r>
      <w:proofErr w:type="spellEnd"/>
      <w:r w:rsidRPr="00A62892">
        <w:rPr>
          <w:rStyle w:val="ad"/>
          <w:rFonts w:ascii="Times New Roman" w:hAnsi="Times New Roman"/>
          <w:sz w:val="28"/>
          <w:szCs w:val="28"/>
        </w:rPr>
        <w:t xml:space="preserve"> отказался признать «линию </w:t>
      </w:r>
      <w:proofErr w:type="spellStart"/>
      <w:r w:rsidRPr="00A62892">
        <w:rPr>
          <w:rStyle w:val="ad"/>
          <w:rFonts w:ascii="Times New Roman" w:hAnsi="Times New Roman"/>
          <w:sz w:val="28"/>
          <w:szCs w:val="28"/>
        </w:rPr>
        <w:t>Керзона</w:t>
      </w:r>
      <w:proofErr w:type="spellEnd"/>
      <w:r w:rsidRPr="00A62892">
        <w:rPr>
          <w:rStyle w:val="ad"/>
          <w:rFonts w:ascii="Times New Roman" w:hAnsi="Times New Roman"/>
          <w:sz w:val="28"/>
          <w:szCs w:val="28"/>
        </w:rPr>
        <w:t>» будущей советско-польской границей, и 23 июня 1944 года советско-</w:t>
      </w:r>
      <w:r w:rsidRPr="00A62892">
        <w:rPr>
          <w:rStyle w:val="ad"/>
          <w:rFonts w:ascii="Times New Roman" w:hAnsi="Times New Roman"/>
          <w:sz w:val="28"/>
          <w:szCs w:val="28"/>
        </w:rPr>
        <w:lastRenderedPageBreak/>
        <w:t>польские переговоры в Лондоне были прерваны: в этих условиях руководство СССР пошло на образование 22 июля 1944 года Польского комитета национального освобождения. ПКНО в тот же день в освобождённом г. </w:t>
      </w:r>
      <w:proofErr w:type="spellStart"/>
      <w:r w:rsidRPr="00A62892">
        <w:rPr>
          <w:rStyle w:val="ad"/>
          <w:rFonts w:ascii="Times New Roman" w:hAnsi="Times New Roman"/>
          <w:sz w:val="28"/>
          <w:szCs w:val="28"/>
        </w:rPr>
        <w:t>Хелме</w:t>
      </w:r>
      <w:proofErr w:type="spellEnd"/>
      <w:r w:rsidRPr="00A62892">
        <w:rPr>
          <w:rStyle w:val="ad"/>
          <w:rFonts w:ascii="Times New Roman" w:hAnsi="Times New Roman"/>
          <w:sz w:val="28"/>
          <w:szCs w:val="28"/>
        </w:rPr>
        <w:t xml:space="preserve"> провозглашает народную власть и публикует свой «Манифест к польскому народу» с программой борьбы за независимость Польши.</w:t>
      </w:r>
      <w:r w:rsidRPr="00A62892">
        <w:rPr>
          <w:rStyle w:val="ad"/>
          <w:rFonts w:ascii="Times New Roman" w:eastAsia="Times New Roman" w:hAnsi="Times New Roman" w:cs="Times New Roman"/>
          <w:sz w:val="28"/>
          <w:szCs w:val="28"/>
          <w:vertAlign w:val="superscript"/>
          <w:lang w:val="en-US"/>
        </w:rPr>
        <w:footnoteReference w:id="31"/>
      </w:r>
    </w:p>
    <w:p w14:paraId="2AA6D9A0" w14:textId="77777777" w:rsidR="00A51526" w:rsidRDefault="00A51526" w:rsidP="00A51526">
      <w:pPr>
        <w:pStyle w:val="af"/>
        <w:spacing w:line="360" w:lineRule="auto"/>
        <w:jc w:val="both"/>
      </w:pPr>
      <w:r>
        <w:rPr>
          <w:rFonts w:ascii="Times New Roman" w:hAnsi="Times New Roman"/>
          <w:sz w:val="28"/>
          <w:szCs w:val="28"/>
        </w:rPr>
        <w:tab/>
      </w:r>
      <w:r>
        <w:rPr>
          <w:rStyle w:val="Hyperlink00"/>
          <w:rFonts w:ascii="Times New Roman" w:hAnsi="Times New Roman"/>
          <w:sz w:val="28"/>
          <w:szCs w:val="28"/>
        </w:rPr>
        <w:t xml:space="preserve">Польское эмигрантское правительство было вынуждено просить СССР принять </w:t>
      </w:r>
      <w:proofErr w:type="spellStart"/>
      <w:r>
        <w:rPr>
          <w:rStyle w:val="Hyperlink00"/>
          <w:rFonts w:ascii="Times New Roman" w:hAnsi="Times New Roman"/>
          <w:sz w:val="28"/>
          <w:szCs w:val="28"/>
        </w:rPr>
        <w:t>Миколайчика</w:t>
      </w:r>
      <w:proofErr w:type="spellEnd"/>
      <w:r>
        <w:rPr>
          <w:rStyle w:val="Hyperlink00"/>
          <w:rFonts w:ascii="Times New Roman" w:hAnsi="Times New Roman"/>
          <w:sz w:val="28"/>
          <w:szCs w:val="28"/>
        </w:rPr>
        <w:t xml:space="preserve"> в Москве. Подкреплением его позиций на переговорах в Кремле должно было стать восстание в Варшаве. Имелись и другие важные мотивы к демонстрации силы. Так, </w:t>
      </w:r>
      <w:proofErr w:type="spellStart"/>
      <w:r>
        <w:rPr>
          <w:rStyle w:val="Hyperlink00"/>
          <w:rFonts w:ascii="Times New Roman" w:hAnsi="Times New Roman"/>
          <w:sz w:val="28"/>
          <w:szCs w:val="28"/>
        </w:rPr>
        <w:t>Коморовский</w:t>
      </w:r>
      <w:proofErr w:type="spellEnd"/>
      <w:r>
        <w:rPr>
          <w:rStyle w:val="Hyperlink00"/>
          <w:rFonts w:ascii="Times New Roman" w:hAnsi="Times New Roman"/>
          <w:sz w:val="28"/>
          <w:szCs w:val="28"/>
        </w:rPr>
        <w:t xml:space="preserve"> сообщал в Лондон, что «бездействие» АК может подтолкнуть массы в сторону коммунистов, и что советские войска, а ещё «хуже» — польские части </w:t>
      </w:r>
      <w:proofErr w:type="spellStart"/>
      <w:r>
        <w:rPr>
          <w:rStyle w:val="Hyperlink00"/>
          <w:rFonts w:ascii="Times New Roman" w:hAnsi="Times New Roman"/>
          <w:sz w:val="28"/>
          <w:szCs w:val="28"/>
        </w:rPr>
        <w:t>Берлинга</w:t>
      </w:r>
      <w:proofErr w:type="spellEnd"/>
      <w:r>
        <w:rPr>
          <w:rStyle w:val="Hyperlink00"/>
          <w:rFonts w:ascii="Times New Roman" w:hAnsi="Times New Roman"/>
          <w:sz w:val="28"/>
          <w:szCs w:val="28"/>
        </w:rPr>
        <w:t xml:space="preserve">, могут триумфально войти в Варшаву без участия Армии </w:t>
      </w:r>
      <w:proofErr w:type="spellStart"/>
      <w:r>
        <w:rPr>
          <w:rStyle w:val="Hyperlink00"/>
          <w:rFonts w:ascii="Times New Roman" w:hAnsi="Times New Roman"/>
          <w:sz w:val="28"/>
          <w:szCs w:val="28"/>
        </w:rPr>
        <w:t>Крайовой</w:t>
      </w:r>
      <w:proofErr w:type="spellEnd"/>
      <w:r>
        <w:rPr>
          <w:rStyle w:val="Hyperlink00"/>
          <w:rFonts w:ascii="Times New Roman" w:hAnsi="Times New Roman"/>
          <w:sz w:val="28"/>
          <w:szCs w:val="28"/>
        </w:rPr>
        <w:t>. А таким образом без неё будут сформированы и новые властные структуры.</w:t>
      </w:r>
      <w:r>
        <w:rPr>
          <w:rStyle w:val="ad"/>
          <w:rFonts w:ascii="Times New Roman" w:eastAsia="Times New Roman" w:hAnsi="Times New Roman" w:cs="Times New Roman"/>
          <w:sz w:val="28"/>
          <w:szCs w:val="28"/>
          <w:vertAlign w:val="superscript"/>
          <w:lang w:val="en-US"/>
        </w:rPr>
        <w:footnoteReference w:id="32"/>
      </w:r>
    </w:p>
    <w:p w14:paraId="5DF78705" w14:textId="77777777" w:rsidR="00A51526" w:rsidRDefault="00A51526" w:rsidP="00A51526">
      <w:pPr>
        <w:pStyle w:val="A9"/>
        <w:spacing w:line="360" w:lineRule="auto"/>
        <w:jc w:val="both"/>
      </w:pPr>
      <w:r>
        <w:rPr>
          <w:rFonts w:ascii="Times New Roman" w:eastAsia="Times New Roman" w:hAnsi="Times New Roman" w:cs="Times New Roman"/>
          <w:sz w:val="28"/>
          <w:szCs w:val="28"/>
        </w:rPr>
        <w:tab/>
        <w:t>21</w:t>
      </w:r>
      <w:r>
        <w:rPr>
          <w:rFonts w:ascii="Times New Roman" w:hAnsi="Times New Roman"/>
          <w:sz w:val="28"/>
          <w:szCs w:val="28"/>
        </w:rPr>
        <w:t xml:space="preserve"> июля, </w:t>
      </w:r>
      <w:proofErr w:type="spellStart"/>
      <w:r>
        <w:rPr>
          <w:rFonts w:ascii="Times New Roman" w:hAnsi="Times New Roman"/>
          <w:sz w:val="28"/>
          <w:szCs w:val="28"/>
        </w:rPr>
        <w:t>Коморовский</w:t>
      </w:r>
      <w:proofErr w:type="spellEnd"/>
      <w:r>
        <w:rPr>
          <w:rFonts w:ascii="Times New Roman" w:hAnsi="Times New Roman"/>
          <w:sz w:val="28"/>
          <w:szCs w:val="28"/>
        </w:rPr>
        <w:t xml:space="preserve"> получает известие о покушении на Гитлера, и решает, что давно ожидавшийся крах Германии наступил, и отдает приказ силам АК в Варшаве быть готовыми к восстанию в любой момент начиная с 25 июля. Тем же временем Т. </w:t>
      </w:r>
      <w:proofErr w:type="spellStart"/>
      <w:r>
        <w:rPr>
          <w:rFonts w:ascii="Times New Roman" w:hAnsi="Times New Roman"/>
          <w:sz w:val="28"/>
          <w:szCs w:val="28"/>
        </w:rPr>
        <w:t>Коморовский</w:t>
      </w:r>
      <w:proofErr w:type="spellEnd"/>
      <w:r>
        <w:rPr>
          <w:rFonts w:ascii="Times New Roman" w:hAnsi="Times New Roman"/>
          <w:sz w:val="28"/>
          <w:szCs w:val="28"/>
        </w:rPr>
        <w:t xml:space="preserve"> отвергает идею всеобщего восстания в Польше, так как оно содействовало бы успехам Красной армии, что на фоне «тактичной и гибкой» позиции СССР может окончательно подорвать авторитет эмигрантского правительства.</w:t>
      </w:r>
    </w:p>
    <w:p w14:paraId="7C03B7FC" w14:textId="77777777" w:rsidR="00A51526" w:rsidRDefault="00A51526" w:rsidP="00A51526">
      <w:pPr>
        <w:pStyle w:val="A9"/>
        <w:spacing w:line="360" w:lineRule="auto"/>
        <w:jc w:val="both"/>
      </w:pPr>
      <w:r>
        <w:rPr>
          <w:rStyle w:val="ad"/>
          <w:rFonts w:ascii="Times New Roman" w:eastAsia="Times New Roman" w:hAnsi="Times New Roman" w:cs="Times New Roman"/>
          <w:sz w:val="28"/>
          <w:szCs w:val="28"/>
        </w:rPr>
        <w:tab/>
        <w:t>23</w:t>
      </w:r>
      <w:r>
        <w:rPr>
          <w:rStyle w:val="ad"/>
          <w:rFonts w:ascii="Times New Roman" w:hAnsi="Times New Roman"/>
          <w:sz w:val="28"/>
          <w:szCs w:val="28"/>
        </w:rPr>
        <w:t xml:space="preserve"> июля 1944 года И.В. Сталин заявил о своей готовности принять </w:t>
      </w:r>
      <w:proofErr w:type="spellStart"/>
      <w:r>
        <w:rPr>
          <w:rStyle w:val="ad"/>
          <w:rFonts w:ascii="Times New Roman" w:hAnsi="Times New Roman"/>
          <w:sz w:val="28"/>
          <w:szCs w:val="28"/>
        </w:rPr>
        <w:t>Миколайчика</w:t>
      </w:r>
      <w:proofErr w:type="spellEnd"/>
      <w:r>
        <w:rPr>
          <w:rStyle w:val="ad"/>
          <w:rFonts w:ascii="Times New Roman" w:hAnsi="Times New Roman"/>
          <w:sz w:val="28"/>
          <w:szCs w:val="28"/>
        </w:rPr>
        <w:t xml:space="preserve"> в Москве. 25 июля в Лондоне состоится заседание польского эмигрантского правительства, давшего «зелёный свет» восстанию в Варшаве. Однако </w:t>
      </w:r>
      <w:proofErr w:type="spellStart"/>
      <w:r>
        <w:rPr>
          <w:rStyle w:val="ad"/>
          <w:rFonts w:ascii="Times New Roman" w:hAnsi="Times New Roman"/>
          <w:sz w:val="28"/>
          <w:szCs w:val="28"/>
        </w:rPr>
        <w:t>Соснковский</w:t>
      </w:r>
      <w:proofErr w:type="spellEnd"/>
      <w:r>
        <w:rPr>
          <w:rStyle w:val="ad"/>
          <w:rFonts w:ascii="Times New Roman" w:hAnsi="Times New Roman"/>
          <w:sz w:val="28"/>
          <w:szCs w:val="28"/>
        </w:rPr>
        <w:t xml:space="preserve"> в несогласованной с </w:t>
      </w:r>
      <w:proofErr w:type="spellStart"/>
      <w:r>
        <w:rPr>
          <w:rStyle w:val="ad"/>
          <w:rFonts w:ascii="Times New Roman" w:hAnsi="Times New Roman"/>
          <w:sz w:val="28"/>
          <w:szCs w:val="28"/>
        </w:rPr>
        <w:t>Миколайчиком</w:t>
      </w:r>
      <w:proofErr w:type="spellEnd"/>
      <w:r>
        <w:rPr>
          <w:rStyle w:val="ad"/>
          <w:rFonts w:ascii="Times New Roman" w:hAnsi="Times New Roman"/>
          <w:sz w:val="28"/>
          <w:szCs w:val="28"/>
        </w:rPr>
        <w:t xml:space="preserve"> телеграмме </w:t>
      </w:r>
      <w:proofErr w:type="spellStart"/>
      <w:r>
        <w:rPr>
          <w:rStyle w:val="ad"/>
          <w:rFonts w:ascii="Times New Roman" w:hAnsi="Times New Roman"/>
          <w:sz w:val="28"/>
          <w:szCs w:val="28"/>
        </w:rPr>
        <w:t>Коморовскому</w:t>
      </w:r>
      <w:proofErr w:type="spellEnd"/>
      <w:r>
        <w:rPr>
          <w:rStyle w:val="ad"/>
          <w:rFonts w:ascii="Times New Roman" w:hAnsi="Times New Roman"/>
          <w:sz w:val="28"/>
          <w:szCs w:val="28"/>
        </w:rPr>
        <w:t xml:space="preserve"> рекомендовал последнему отказаться от восстания, чтобы сохранить силы АК для последующей борьбы против советских войск.</w:t>
      </w:r>
    </w:p>
    <w:p w14:paraId="35B63157" w14:textId="77777777" w:rsidR="00A51526" w:rsidRDefault="00A51526" w:rsidP="00A51526">
      <w:pPr>
        <w:pStyle w:val="A9"/>
        <w:spacing w:line="360" w:lineRule="auto"/>
        <w:jc w:val="both"/>
      </w:pPr>
      <w:r>
        <w:rPr>
          <w:rStyle w:val="ad"/>
          <w:rFonts w:ascii="Times New Roman" w:hAnsi="Times New Roman"/>
          <w:sz w:val="28"/>
          <w:szCs w:val="28"/>
        </w:rPr>
        <w:lastRenderedPageBreak/>
        <w:tab/>
        <w:t>Разработанный штабом АК план восстания исходил из того, что в ближайшее время немецкая армия сама оставит польскую столицу. Необходимо лишь захватить власть в городе до прихода советских войск, для чего необходимо захватить главные правительственные здания, с целью немедленного размещения в них органов власти эмигрантского правительства. Так как «Советы» надлежало поставить перед свершившимся фактом, никакой координации действий с наступавшими советскими войсками не предусматривалось. Вся концепция восстания исходила из краткой (максимум 2—3 дня) и относительно бескровной борьбы против отступавших немецких войск. Более того, чтобы не задерживать их отход на запад, не планировался захват важнейших транспортных коммуникаций, в том числе стратегически важных мостов через Вислу.</w:t>
      </w:r>
      <w:r>
        <w:rPr>
          <w:rStyle w:val="ad"/>
          <w:rFonts w:ascii="Times New Roman" w:eastAsia="Times New Roman" w:hAnsi="Times New Roman" w:cs="Times New Roman"/>
          <w:sz w:val="28"/>
          <w:szCs w:val="28"/>
          <w:vertAlign w:val="superscript"/>
        </w:rPr>
        <w:footnoteReference w:id="33"/>
      </w:r>
    </w:p>
    <w:p w14:paraId="298F9493" w14:textId="77777777" w:rsidR="00A51526" w:rsidRDefault="00A51526" w:rsidP="00A51526">
      <w:pPr>
        <w:pStyle w:val="A9"/>
        <w:spacing w:line="360" w:lineRule="auto"/>
        <w:jc w:val="both"/>
      </w:pPr>
      <w:r>
        <w:tab/>
      </w:r>
      <w:r>
        <w:rPr>
          <w:rStyle w:val="ad"/>
          <w:rFonts w:ascii="Times New Roman" w:hAnsi="Times New Roman"/>
          <w:sz w:val="28"/>
          <w:szCs w:val="28"/>
        </w:rPr>
        <w:t>Дабы создать противовес ПКНО, которые выбрали своей временной резиденцией</w:t>
      </w:r>
      <w:r w:rsidRPr="006D1EE3">
        <w:rPr>
          <w:rStyle w:val="ad"/>
          <w:rFonts w:ascii="Times New Roman" w:hAnsi="Times New Roman"/>
          <w:sz w:val="28"/>
          <w:szCs w:val="28"/>
        </w:rPr>
        <w:t xml:space="preserve"> </w:t>
      </w:r>
      <w:r>
        <w:rPr>
          <w:rStyle w:val="ad"/>
          <w:rFonts w:ascii="Times New Roman" w:hAnsi="Times New Roman"/>
          <w:sz w:val="28"/>
          <w:szCs w:val="28"/>
        </w:rPr>
        <w:t>Люблин,  только что освобождённый советскими войсками в Варшаве 26 июля 1944 года, создаётся «</w:t>
      </w:r>
      <w:proofErr w:type="spellStart"/>
      <w:r>
        <w:rPr>
          <w:rStyle w:val="ad"/>
          <w:rFonts w:ascii="Times New Roman" w:hAnsi="Times New Roman"/>
          <w:sz w:val="28"/>
          <w:szCs w:val="28"/>
        </w:rPr>
        <w:t>экспозитура</w:t>
      </w:r>
      <w:proofErr w:type="spellEnd"/>
      <w:r>
        <w:rPr>
          <w:rStyle w:val="ad"/>
          <w:rFonts w:ascii="Times New Roman" w:hAnsi="Times New Roman"/>
          <w:sz w:val="28"/>
          <w:szCs w:val="28"/>
        </w:rPr>
        <w:t>» (т.е. представительство) лондонского правительства.</w:t>
      </w:r>
    </w:p>
    <w:p w14:paraId="04438733" w14:textId="77777777" w:rsidR="00A51526" w:rsidRPr="008B1C30" w:rsidRDefault="00A51526" w:rsidP="00A51526">
      <w:pPr>
        <w:pStyle w:val="A9"/>
        <w:spacing w:line="360" w:lineRule="auto"/>
        <w:ind w:firstLine="720"/>
        <w:jc w:val="both"/>
        <w:rPr>
          <w:rFonts w:ascii="Times New Roman" w:hAnsi="Times New Roman"/>
          <w:sz w:val="28"/>
          <w:szCs w:val="28"/>
        </w:rPr>
      </w:pPr>
      <w:r>
        <w:rPr>
          <w:rStyle w:val="ad"/>
          <w:rFonts w:ascii="Times New Roman" w:hAnsi="Times New Roman"/>
          <w:sz w:val="28"/>
          <w:szCs w:val="28"/>
        </w:rPr>
        <w:t xml:space="preserve">С 20-х чисел июля 1944 года Варшаву охватывает паника: из города эвакуируется оккупационное административное руководство, а так же немецкое гражданское население, это укрепляет командование АК в мнении о правильности выбранного для начала восстания момента. </w:t>
      </w:r>
      <w:r>
        <w:rPr>
          <w:rStyle w:val="ad"/>
          <w:rFonts w:ascii="Times New Roman" w:hAnsi="Times New Roman"/>
          <w:sz w:val="28"/>
          <w:szCs w:val="28"/>
        </w:rPr>
        <w:tab/>
      </w:r>
      <w:r>
        <w:rPr>
          <w:rStyle w:val="ad"/>
          <w:rFonts w:ascii="Times New Roman" w:hAnsi="Times New Roman"/>
          <w:sz w:val="28"/>
          <w:szCs w:val="28"/>
        </w:rPr>
        <w:tab/>
      </w:r>
      <w:r>
        <w:rPr>
          <w:rStyle w:val="ad"/>
          <w:rFonts w:ascii="Times New Roman" w:hAnsi="Times New Roman"/>
          <w:sz w:val="28"/>
          <w:szCs w:val="28"/>
        </w:rPr>
        <w:tab/>
        <w:t>Но уже 25-27 июля обстановка резко меняется: Гитлер приказывает удерживать город любой ценой. В Варшаву возвращается немецкая администрация, в район столицы прибывают свежие немецкие части, в том числе прибывают и элитные подразделения такие как, танковая дивизия СС «Герман Геринг».</w:t>
      </w:r>
      <w:r>
        <w:rPr>
          <w:rStyle w:val="ad"/>
          <w:rFonts w:ascii="Times New Roman" w:eastAsia="Times New Roman" w:hAnsi="Times New Roman" w:cs="Times New Roman"/>
          <w:sz w:val="28"/>
          <w:szCs w:val="28"/>
          <w:vertAlign w:val="superscript"/>
        </w:rPr>
        <w:footnoteReference w:id="34"/>
      </w:r>
      <w:r>
        <w:rPr>
          <w:rStyle w:val="ad"/>
          <w:rFonts w:ascii="Times New Roman" w:hAnsi="Times New Roman"/>
          <w:sz w:val="28"/>
          <w:szCs w:val="28"/>
        </w:rPr>
        <w:t xml:space="preserve"> Глава службы разведки АК К. </w:t>
      </w:r>
      <w:proofErr w:type="spellStart"/>
      <w:r>
        <w:rPr>
          <w:rStyle w:val="ad"/>
          <w:rFonts w:ascii="Times New Roman" w:hAnsi="Times New Roman"/>
          <w:sz w:val="28"/>
          <w:szCs w:val="28"/>
        </w:rPr>
        <w:t>Иранек-Осмецкий</w:t>
      </w:r>
      <w:proofErr w:type="spellEnd"/>
      <w:r>
        <w:rPr>
          <w:rStyle w:val="ad"/>
          <w:rFonts w:ascii="Times New Roman" w:hAnsi="Times New Roman"/>
          <w:sz w:val="28"/>
          <w:szCs w:val="28"/>
        </w:rPr>
        <w:t xml:space="preserve"> в данных условиях предлагает </w:t>
      </w:r>
      <w:proofErr w:type="spellStart"/>
      <w:r>
        <w:rPr>
          <w:rStyle w:val="ad"/>
          <w:rFonts w:ascii="Times New Roman" w:hAnsi="Times New Roman"/>
          <w:sz w:val="28"/>
          <w:szCs w:val="28"/>
        </w:rPr>
        <w:t>Коморовскому</w:t>
      </w:r>
      <w:proofErr w:type="spellEnd"/>
      <w:r>
        <w:rPr>
          <w:rStyle w:val="ad"/>
          <w:rFonts w:ascii="Times New Roman" w:hAnsi="Times New Roman"/>
          <w:sz w:val="28"/>
          <w:szCs w:val="28"/>
        </w:rPr>
        <w:t xml:space="preserve"> приостановить подготовку к выступлению. </w:t>
      </w:r>
      <w:proofErr w:type="spellStart"/>
      <w:r>
        <w:rPr>
          <w:rStyle w:val="ad"/>
          <w:rFonts w:ascii="Times New Roman" w:hAnsi="Times New Roman"/>
          <w:sz w:val="28"/>
          <w:szCs w:val="28"/>
        </w:rPr>
        <w:t>Коморовский</w:t>
      </w:r>
      <w:proofErr w:type="spellEnd"/>
      <w:r>
        <w:rPr>
          <w:rStyle w:val="ad"/>
          <w:rFonts w:ascii="Times New Roman" w:hAnsi="Times New Roman"/>
          <w:sz w:val="28"/>
          <w:szCs w:val="28"/>
        </w:rPr>
        <w:t xml:space="preserve"> колеблется, и только обвинения со стороны руководства </w:t>
      </w:r>
      <w:proofErr w:type="spellStart"/>
      <w:r>
        <w:rPr>
          <w:rStyle w:val="ad"/>
          <w:rFonts w:ascii="Times New Roman" w:hAnsi="Times New Roman"/>
          <w:sz w:val="28"/>
          <w:szCs w:val="28"/>
        </w:rPr>
        <w:t>экспозитуры</w:t>
      </w:r>
      <w:proofErr w:type="spellEnd"/>
      <w:r>
        <w:rPr>
          <w:rStyle w:val="ad"/>
          <w:rFonts w:ascii="Times New Roman" w:hAnsi="Times New Roman"/>
          <w:sz w:val="28"/>
          <w:szCs w:val="28"/>
        </w:rPr>
        <w:t xml:space="preserve"> в трусости заставляют главу АК выполнить намеченное решение.</w:t>
      </w:r>
    </w:p>
    <w:p w14:paraId="2DA6610E" w14:textId="77777777" w:rsidR="00A51526" w:rsidRDefault="00A51526" w:rsidP="00A51526">
      <w:pPr>
        <w:pStyle w:val="A9"/>
        <w:spacing w:line="360" w:lineRule="auto"/>
        <w:jc w:val="both"/>
      </w:pPr>
      <w:r>
        <w:rPr>
          <w:rStyle w:val="ad"/>
          <w:rFonts w:ascii="Times New Roman" w:eastAsia="Times New Roman" w:hAnsi="Times New Roman" w:cs="Times New Roman"/>
          <w:sz w:val="28"/>
          <w:szCs w:val="28"/>
        </w:rPr>
        <w:lastRenderedPageBreak/>
        <w:tab/>
        <w:t>К</w:t>
      </w:r>
      <w:r>
        <w:rPr>
          <w:rStyle w:val="ad"/>
          <w:rFonts w:ascii="Times New Roman" w:hAnsi="Times New Roman"/>
          <w:sz w:val="28"/>
          <w:szCs w:val="28"/>
        </w:rPr>
        <w:t xml:space="preserve">омандование Армии </w:t>
      </w:r>
      <w:proofErr w:type="spellStart"/>
      <w:r>
        <w:rPr>
          <w:rStyle w:val="ad"/>
          <w:rFonts w:ascii="Times New Roman" w:hAnsi="Times New Roman"/>
          <w:sz w:val="28"/>
          <w:szCs w:val="28"/>
        </w:rPr>
        <w:t>Крайвой</w:t>
      </w:r>
      <w:proofErr w:type="spellEnd"/>
      <w:r>
        <w:rPr>
          <w:rStyle w:val="ad"/>
          <w:rFonts w:ascii="Times New Roman" w:hAnsi="Times New Roman"/>
          <w:sz w:val="28"/>
          <w:szCs w:val="28"/>
        </w:rPr>
        <w:t xml:space="preserve">, не хотя </w:t>
      </w:r>
      <w:r>
        <w:rPr>
          <w:rStyle w:val="ad"/>
          <w:rFonts w:ascii="Times New Roman" w:eastAsia="Times New Roman" w:hAnsi="Times New Roman" w:cs="Times New Roman"/>
          <w:sz w:val="28"/>
          <w:szCs w:val="28"/>
        </w:rPr>
        <w:t xml:space="preserve">координировать свои действия с </w:t>
      </w:r>
      <w:r>
        <w:rPr>
          <w:rStyle w:val="ad"/>
          <w:rFonts w:ascii="Times New Roman" w:hAnsi="Times New Roman"/>
          <w:sz w:val="28"/>
          <w:szCs w:val="28"/>
        </w:rPr>
        <w:t xml:space="preserve">Красной армией, пытается втянуть в готовящуюся авантюру Великобританию. 27 июля 1944 года польский посол в Лондоне </w:t>
      </w:r>
      <w:proofErr w:type="spellStart"/>
      <w:r>
        <w:rPr>
          <w:rStyle w:val="ad"/>
          <w:rFonts w:ascii="Times New Roman" w:hAnsi="Times New Roman"/>
          <w:sz w:val="28"/>
          <w:szCs w:val="28"/>
        </w:rPr>
        <w:t>Рачиньский</w:t>
      </w:r>
      <w:proofErr w:type="spellEnd"/>
      <w:r>
        <w:rPr>
          <w:rStyle w:val="ad"/>
          <w:rFonts w:ascii="Times New Roman" w:hAnsi="Times New Roman"/>
          <w:sz w:val="28"/>
          <w:szCs w:val="28"/>
        </w:rPr>
        <w:t xml:space="preserve"> официально уведомляет Черчилля о предстоящем восстании (</w:t>
      </w:r>
      <w:proofErr w:type="spellStart"/>
      <w:r>
        <w:rPr>
          <w:rStyle w:val="ad"/>
          <w:rFonts w:ascii="Times New Roman" w:hAnsi="Times New Roman"/>
          <w:sz w:val="28"/>
          <w:szCs w:val="28"/>
        </w:rPr>
        <w:t>Миколайчик</w:t>
      </w:r>
      <w:proofErr w:type="spellEnd"/>
      <w:r>
        <w:rPr>
          <w:rStyle w:val="ad"/>
          <w:rFonts w:ascii="Times New Roman" w:hAnsi="Times New Roman"/>
          <w:sz w:val="28"/>
          <w:szCs w:val="28"/>
        </w:rPr>
        <w:t xml:space="preserve"> уже находился на пути в Москву), а министр обороны эмигрантского правительства </w:t>
      </w:r>
      <w:proofErr w:type="spellStart"/>
      <w:r>
        <w:rPr>
          <w:rStyle w:val="ad"/>
          <w:rFonts w:ascii="Times New Roman" w:hAnsi="Times New Roman"/>
          <w:sz w:val="28"/>
          <w:szCs w:val="28"/>
        </w:rPr>
        <w:t>Кукель</w:t>
      </w:r>
      <w:proofErr w:type="spellEnd"/>
      <w:r>
        <w:rPr>
          <w:rStyle w:val="ad"/>
          <w:rFonts w:ascii="Times New Roman" w:hAnsi="Times New Roman"/>
          <w:sz w:val="28"/>
          <w:szCs w:val="28"/>
        </w:rPr>
        <w:t xml:space="preserve"> озвучивает, в связи с этим, конкретные требования: подкрепить восставших силами польской воздушно-десантной бригады и авиацией.</w:t>
      </w:r>
      <w:r>
        <w:rPr>
          <w:rStyle w:val="ad"/>
          <w:rFonts w:ascii="Times New Roman" w:eastAsia="Times New Roman" w:hAnsi="Times New Roman" w:cs="Times New Roman"/>
          <w:sz w:val="28"/>
          <w:szCs w:val="28"/>
          <w:vertAlign w:val="superscript"/>
          <w:lang w:val="en-US"/>
        </w:rPr>
        <w:footnoteReference w:id="35"/>
      </w:r>
    </w:p>
    <w:p w14:paraId="62E63265" w14:textId="77777777" w:rsidR="00A51526" w:rsidRDefault="00A51526" w:rsidP="00A51526">
      <w:pPr>
        <w:pStyle w:val="A9"/>
        <w:spacing w:line="360" w:lineRule="auto"/>
        <w:jc w:val="both"/>
      </w:pPr>
      <w:r>
        <w:rPr>
          <w:rStyle w:val="ad"/>
          <w:rFonts w:ascii="Times New Roman" w:eastAsia="Times New Roman" w:hAnsi="Times New Roman" w:cs="Times New Roman"/>
          <w:sz w:val="28"/>
          <w:szCs w:val="28"/>
        </w:rPr>
        <w:tab/>
        <w:t xml:space="preserve">Британский комитет начальников штабов в письменном заключении на меморандум </w:t>
      </w:r>
      <w:proofErr w:type="spellStart"/>
      <w:r>
        <w:rPr>
          <w:rStyle w:val="ad"/>
          <w:rFonts w:ascii="Times New Roman" w:eastAsia="Times New Roman" w:hAnsi="Times New Roman" w:cs="Times New Roman"/>
          <w:sz w:val="28"/>
          <w:szCs w:val="28"/>
        </w:rPr>
        <w:t>Кукеля</w:t>
      </w:r>
      <w:proofErr w:type="spellEnd"/>
      <w:r>
        <w:rPr>
          <w:rStyle w:val="ad"/>
          <w:rFonts w:ascii="Times New Roman" w:eastAsia="Times New Roman" w:hAnsi="Times New Roman" w:cs="Times New Roman"/>
          <w:sz w:val="28"/>
          <w:szCs w:val="28"/>
        </w:rPr>
        <w:t xml:space="preserve"> отмечал</w:t>
      </w:r>
      <w:r>
        <w:rPr>
          <w:rStyle w:val="ad"/>
          <w:rFonts w:ascii="Times New Roman" w:hAnsi="Times New Roman"/>
          <w:sz w:val="28"/>
          <w:szCs w:val="28"/>
        </w:rPr>
        <w:t>: «По нашему мнению, союзные операции в Польше могут проводиться исключительно при полной координации с русским наступлением». Послать польские воздушно-десантные бригады комитет посчитал нереальной, так как перелёт над Германией привел бы к тяжёлым и нецелесообразным потерям. Как практически невозможными оценивались и возможные бомбардировки немецких аэродромов под Варшавой.</w:t>
      </w:r>
    </w:p>
    <w:p w14:paraId="34284481" w14:textId="77777777" w:rsidR="00A51526" w:rsidRDefault="00A51526" w:rsidP="00A51526">
      <w:pPr>
        <w:pStyle w:val="A9"/>
        <w:spacing w:line="360" w:lineRule="auto"/>
        <w:jc w:val="both"/>
      </w:pPr>
      <w:r>
        <w:rPr>
          <w:rStyle w:val="Hyperlink00"/>
        </w:rPr>
        <w:tab/>
      </w:r>
      <w:r>
        <w:rPr>
          <w:rStyle w:val="ad"/>
          <w:rFonts w:ascii="Times New Roman" w:hAnsi="Times New Roman"/>
          <w:sz w:val="28"/>
          <w:szCs w:val="28"/>
        </w:rPr>
        <w:t xml:space="preserve">Примечательно, что англичане не питали иллюзий по поводу боевой мощи Армии </w:t>
      </w:r>
      <w:proofErr w:type="spellStart"/>
      <w:r>
        <w:rPr>
          <w:rStyle w:val="ad"/>
          <w:rFonts w:ascii="Times New Roman" w:hAnsi="Times New Roman"/>
          <w:sz w:val="28"/>
          <w:szCs w:val="28"/>
        </w:rPr>
        <w:t>Крайовой</w:t>
      </w:r>
      <w:proofErr w:type="spellEnd"/>
      <w:r>
        <w:rPr>
          <w:rStyle w:val="ad"/>
          <w:rFonts w:ascii="Times New Roman" w:hAnsi="Times New Roman"/>
          <w:sz w:val="28"/>
          <w:szCs w:val="28"/>
        </w:rPr>
        <w:t>, считая, что её потенциал крайне мал. Действительно, формально в Варшавском округе АК числилось около 30 тыс. бойцов, что вдвое превосходило немецкие силы, однако повстанцы имели всего 47 пулемётов, 657 автоматов, 29 противотанковых ружей, 2629 винтовок, 2665 пистолетов и 50 тыс. гранат. Тяжёлое вооружение полностью отсутствовало.</w:t>
      </w:r>
      <w:r>
        <w:rPr>
          <w:rStyle w:val="ad"/>
          <w:rFonts w:ascii="Times New Roman" w:eastAsia="Times New Roman" w:hAnsi="Times New Roman" w:cs="Times New Roman"/>
          <w:sz w:val="28"/>
          <w:szCs w:val="28"/>
          <w:vertAlign w:val="superscript"/>
          <w:lang w:val="en-US"/>
        </w:rPr>
        <w:footnoteReference w:id="36"/>
      </w:r>
      <w:r>
        <w:rPr>
          <w:rStyle w:val="ad"/>
          <w:rFonts w:ascii="Times New Roman" w:hAnsi="Times New Roman"/>
          <w:sz w:val="28"/>
          <w:szCs w:val="28"/>
        </w:rPr>
        <w:t xml:space="preserve"> С учётом того, что немцы заранее укрепили самые значимые здания в городе, готовясь к обороне против советских войск, восстание без тяжёлого вооружения было обречено на поражение.</w:t>
      </w:r>
    </w:p>
    <w:p w14:paraId="07D8CD5A" w14:textId="77777777" w:rsidR="00A51526" w:rsidRDefault="00A51526" w:rsidP="00A51526">
      <w:pPr>
        <w:pStyle w:val="A9"/>
        <w:spacing w:line="360" w:lineRule="auto"/>
        <w:jc w:val="both"/>
      </w:pPr>
      <w:r>
        <w:rPr>
          <w:rStyle w:val="ad"/>
          <w:rFonts w:ascii="Times New Roman" w:eastAsia="Times New Roman" w:hAnsi="Times New Roman" w:cs="Times New Roman"/>
          <w:sz w:val="28"/>
          <w:szCs w:val="28"/>
        </w:rPr>
        <w:tab/>
        <w:t xml:space="preserve">30 </w:t>
      </w:r>
      <w:r>
        <w:rPr>
          <w:rStyle w:val="ad"/>
          <w:rFonts w:ascii="Times New Roman" w:hAnsi="Times New Roman"/>
          <w:sz w:val="28"/>
          <w:szCs w:val="28"/>
        </w:rPr>
        <w:t xml:space="preserve">июля вечером в Москву с частным визитом прибыла делегация польского кабинета министров в Лондоне во главе с премьер-министром правительства в эмиграции Станиславом </w:t>
      </w:r>
      <w:proofErr w:type="spellStart"/>
      <w:r>
        <w:rPr>
          <w:rStyle w:val="ad"/>
          <w:rFonts w:ascii="Times New Roman" w:hAnsi="Times New Roman"/>
          <w:sz w:val="28"/>
          <w:szCs w:val="28"/>
        </w:rPr>
        <w:t>Миколайчиком</w:t>
      </w:r>
      <w:proofErr w:type="spellEnd"/>
      <w:r>
        <w:rPr>
          <w:rStyle w:val="ad"/>
          <w:rFonts w:ascii="Times New Roman" w:hAnsi="Times New Roman"/>
          <w:sz w:val="28"/>
          <w:szCs w:val="28"/>
        </w:rPr>
        <w:t xml:space="preserve">, которая встретилась со Сталиным 3 и 9 августа. Посол Великобритании в СССР Арчибальд Кларк Керр 30 июля посоветовал Станиславу </w:t>
      </w:r>
      <w:proofErr w:type="spellStart"/>
      <w:r>
        <w:rPr>
          <w:rStyle w:val="ad"/>
          <w:rFonts w:ascii="Times New Roman" w:hAnsi="Times New Roman"/>
          <w:sz w:val="28"/>
          <w:szCs w:val="28"/>
        </w:rPr>
        <w:t>Миколайчику</w:t>
      </w:r>
      <w:proofErr w:type="spellEnd"/>
      <w:r>
        <w:rPr>
          <w:rStyle w:val="ad"/>
          <w:rFonts w:ascii="Times New Roman" w:hAnsi="Times New Roman"/>
          <w:sz w:val="28"/>
          <w:szCs w:val="28"/>
        </w:rPr>
        <w:t xml:space="preserve"> идти на уступки, признать, что в </w:t>
      </w:r>
      <w:r>
        <w:rPr>
          <w:rStyle w:val="ad"/>
          <w:rFonts w:ascii="Times New Roman" w:hAnsi="Times New Roman"/>
          <w:sz w:val="28"/>
          <w:szCs w:val="28"/>
        </w:rPr>
        <w:lastRenderedPageBreak/>
        <w:t xml:space="preserve">качестве границы на востоке должна быть линия </w:t>
      </w:r>
      <w:proofErr w:type="spellStart"/>
      <w:r>
        <w:rPr>
          <w:rStyle w:val="ad"/>
          <w:rFonts w:ascii="Times New Roman" w:hAnsi="Times New Roman"/>
          <w:sz w:val="28"/>
          <w:szCs w:val="28"/>
        </w:rPr>
        <w:t>Керзона</w:t>
      </w:r>
      <w:proofErr w:type="spellEnd"/>
      <w:r>
        <w:rPr>
          <w:rStyle w:val="ad"/>
          <w:rFonts w:ascii="Times New Roman" w:hAnsi="Times New Roman"/>
          <w:sz w:val="28"/>
          <w:szCs w:val="28"/>
        </w:rPr>
        <w:t xml:space="preserve">, начать переговоры о формировании нового состава правительства Польши и строить отношения с ПКНО. На предложения британского посла Станислав </w:t>
      </w:r>
      <w:proofErr w:type="spellStart"/>
      <w:r>
        <w:rPr>
          <w:rStyle w:val="ad"/>
          <w:rFonts w:ascii="Times New Roman" w:hAnsi="Times New Roman"/>
          <w:sz w:val="28"/>
          <w:szCs w:val="28"/>
        </w:rPr>
        <w:t>Миколайчик</w:t>
      </w:r>
      <w:proofErr w:type="spellEnd"/>
      <w:r>
        <w:rPr>
          <w:rStyle w:val="ad"/>
          <w:rFonts w:ascii="Times New Roman" w:hAnsi="Times New Roman"/>
          <w:sz w:val="28"/>
          <w:szCs w:val="28"/>
        </w:rPr>
        <w:t xml:space="preserve"> ответил решительным отказом. По политическим причинам Станислав </w:t>
      </w:r>
      <w:proofErr w:type="spellStart"/>
      <w:r>
        <w:rPr>
          <w:rStyle w:val="ad"/>
          <w:rFonts w:ascii="Times New Roman" w:hAnsi="Times New Roman"/>
          <w:sz w:val="28"/>
          <w:szCs w:val="28"/>
        </w:rPr>
        <w:t>Миколайчик</w:t>
      </w:r>
      <w:proofErr w:type="spellEnd"/>
      <w:r>
        <w:rPr>
          <w:rStyle w:val="ad"/>
          <w:rFonts w:ascii="Times New Roman" w:hAnsi="Times New Roman"/>
          <w:sz w:val="28"/>
          <w:szCs w:val="28"/>
        </w:rPr>
        <w:t xml:space="preserve"> был сторонником начала восстания накануне встречи со Сталиным. Победоносное восстание в Варшаве должно было усилить его позиции на переговорах.</w:t>
      </w:r>
      <w:r>
        <w:rPr>
          <w:rStyle w:val="ad"/>
          <w:rFonts w:ascii="Times New Roman" w:eastAsia="Times New Roman" w:hAnsi="Times New Roman" w:cs="Times New Roman"/>
          <w:sz w:val="28"/>
          <w:szCs w:val="28"/>
          <w:vertAlign w:val="superscript"/>
          <w:lang w:val="en-US"/>
        </w:rPr>
        <w:footnoteReference w:id="37"/>
      </w:r>
    </w:p>
    <w:p w14:paraId="234AA9EC" w14:textId="77777777" w:rsidR="00A51526" w:rsidRDefault="00A51526" w:rsidP="00A51526">
      <w:pPr>
        <w:pStyle w:val="A9"/>
        <w:spacing w:line="360" w:lineRule="auto"/>
        <w:jc w:val="both"/>
      </w:pPr>
      <w:r>
        <w:rPr>
          <w:rStyle w:val="ad"/>
          <w:rFonts w:ascii="Times New Roman" w:eastAsia="Times New Roman" w:hAnsi="Times New Roman" w:cs="Times New Roman"/>
          <w:sz w:val="28"/>
          <w:szCs w:val="28"/>
        </w:rPr>
        <w:tab/>
        <w:t>Находясь в Москве</w:t>
      </w:r>
      <w:r>
        <w:rPr>
          <w:rStyle w:val="ad"/>
          <w:rFonts w:ascii="Times New Roman" w:hAnsi="Times New Roman"/>
          <w:sz w:val="28"/>
          <w:szCs w:val="28"/>
        </w:rPr>
        <w:t xml:space="preserve">, польский премьер на первой встрече со Иосифом Сталиным вечером 3 августа представил три вопроса: о будущем обращении с Германией, договоре об управлении освобождёнными районами Польши и будущей советско-польской границе. 3 августа Станислав </w:t>
      </w:r>
      <w:proofErr w:type="spellStart"/>
      <w:r>
        <w:rPr>
          <w:rStyle w:val="ad"/>
          <w:rFonts w:ascii="Times New Roman" w:hAnsi="Times New Roman"/>
          <w:sz w:val="28"/>
          <w:szCs w:val="28"/>
        </w:rPr>
        <w:t>Миколайчик</w:t>
      </w:r>
      <w:proofErr w:type="spellEnd"/>
      <w:r>
        <w:rPr>
          <w:rStyle w:val="ad"/>
          <w:rFonts w:ascii="Times New Roman" w:hAnsi="Times New Roman"/>
          <w:sz w:val="28"/>
          <w:szCs w:val="28"/>
        </w:rPr>
        <w:t xml:space="preserve"> проинформировал о восстании советскую сторону. При этом не было даже речи о взаимодействии руководства Армии </w:t>
      </w:r>
      <w:proofErr w:type="spellStart"/>
      <w:r>
        <w:rPr>
          <w:rStyle w:val="ad"/>
          <w:rFonts w:ascii="Times New Roman" w:hAnsi="Times New Roman"/>
          <w:sz w:val="28"/>
          <w:szCs w:val="28"/>
        </w:rPr>
        <w:t>Крайовой</w:t>
      </w:r>
      <w:proofErr w:type="spellEnd"/>
      <w:r>
        <w:rPr>
          <w:rStyle w:val="ad"/>
          <w:rFonts w:ascii="Times New Roman" w:hAnsi="Times New Roman"/>
          <w:sz w:val="28"/>
          <w:szCs w:val="28"/>
        </w:rPr>
        <w:t xml:space="preserve"> с командованием Красной армии, так как предполагалось, что Варшаву удастся освободить собственными силами. В последствие беседа велась по проблемам советско-польской границы и взаимоотношений эмигрантского польского правительства и ПКНО. 8 августа Иосиф Сталин сообщил Черчиллю о встречах в Москве Станислава </w:t>
      </w:r>
      <w:proofErr w:type="spellStart"/>
      <w:r>
        <w:rPr>
          <w:rStyle w:val="ad"/>
          <w:rFonts w:ascii="Times New Roman" w:hAnsi="Times New Roman"/>
          <w:sz w:val="28"/>
          <w:szCs w:val="28"/>
        </w:rPr>
        <w:t>Миколайчика</w:t>
      </w:r>
      <w:proofErr w:type="spellEnd"/>
      <w:r>
        <w:rPr>
          <w:rStyle w:val="ad"/>
          <w:rFonts w:ascii="Times New Roman" w:hAnsi="Times New Roman"/>
          <w:sz w:val="28"/>
          <w:szCs w:val="28"/>
        </w:rPr>
        <w:t xml:space="preserve"> с представителями Польского комитета национального освобождения, но выразил мнение, что они пока «еще не привели к желательным результатам».</w:t>
      </w:r>
    </w:p>
    <w:p w14:paraId="02658D5E" w14:textId="77777777" w:rsidR="00A51526" w:rsidRDefault="00A51526" w:rsidP="00A51526">
      <w:pPr>
        <w:pStyle w:val="A9"/>
        <w:spacing w:line="360" w:lineRule="auto"/>
        <w:jc w:val="both"/>
      </w:pPr>
      <w:r>
        <w:rPr>
          <w:rStyle w:val="ad"/>
          <w:rFonts w:ascii="Times New Roman" w:eastAsia="Times New Roman" w:hAnsi="Times New Roman" w:cs="Times New Roman"/>
          <w:sz w:val="28"/>
          <w:szCs w:val="28"/>
        </w:rPr>
        <w:tab/>
        <w:t xml:space="preserve">9 </w:t>
      </w:r>
      <w:r>
        <w:rPr>
          <w:rStyle w:val="ad"/>
          <w:rFonts w:ascii="Times New Roman" w:hAnsi="Times New Roman"/>
          <w:sz w:val="28"/>
          <w:szCs w:val="28"/>
        </w:rPr>
        <w:t xml:space="preserve">августа 1944 года состоялась ещё одна встреча Станислава </w:t>
      </w:r>
      <w:proofErr w:type="spellStart"/>
      <w:r>
        <w:rPr>
          <w:rStyle w:val="ad"/>
          <w:rFonts w:ascii="Times New Roman" w:hAnsi="Times New Roman"/>
          <w:sz w:val="28"/>
          <w:szCs w:val="28"/>
        </w:rPr>
        <w:t>Миколайчика</w:t>
      </w:r>
      <w:proofErr w:type="spellEnd"/>
      <w:r>
        <w:rPr>
          <w:rStyle w:val="ad"/>
          <w:rFonts w:ascii="Times New Roman" w:hAnsi="Times New Roman"/>
          <w:sz w:val="28"/>
          <w:szCs w:val="28"/>
        </w:rPr>
        <w:t xml:space="preserve"> с Иосифом Сталиным, которая не была спланирована. Станислав </w:t>
      </w:r>
      <w:proofErr w:type="spellStart"/>
      <w:r>
        <w:rPr>
          <w:rStyle w:val="ad"/>
          <w:rFonts w:ascii="Times New Roman" w:hAnsi="Times New Roman"/>
          <w:sz w:val="28"/>
          <w:szCs w:val="28"/>
        </w:rPr>
        <w:t>Миколайчик</w:t>
      </w:r>
      <w:proofErr w:type="spellEnd"/>
      <w:r>
        <w:rPr>
          <w:rStyle w:val="ad"/>
          <w:rFonts w:ascii="Times New Roman" w:hAnsi="Times New Roman"/>
          <w:sz w:val="28"/>
          <w:szCs w:val="28"/>
        </w:rPr>
        <w:t xml:space="preserve"> сообщил Иосифу Сталину о результатах своих переговоров с представителями Польского комитета национального освобождения и высказал уверенность, что лондонское польское правительство будет сотрудничать с этим Комитетом. После обмена мнениями о том, каким может быть польское правительство после изгнания немцев с территории Польши, Станислав </w:t>
      </w:r>
      <w:proofErr w:type="spellStart"/>
      <w:r>
        <w:rPr>
          <w:rStyle w:val="ad"/>
          <w:rFonts w:ascii="Times New Roman" w:hAnsi="Times New Roman"/>
          <w:sz w:val="28"/>
          <w:szCs w:val="28"/>
        </w:rPr>
        <w:t>Миколайчик</w:t>
      </w:r>
      <w:proofErr w:type="spellEnd"/>
      <w:r>
        <w:rPr>
          <w:rStyle w:val="ad"/>
          <w:rFonts w:ascii="Times New Roman" w:hAnsi="Times New Roman"/>
          <w:sz w:val="28"/>
          <w:szCs w:val="28"/>
        </w:rPr>
        <w:t xml:space="preserve"> обратился к Иосифу Сталину с просьбой оказать помощь полякам, сражавшимся в Варшаве.</w:t>
      </w:r>
      <w:r>
        <w:rPr>
          <w:rStyle w:val="ad"/>
          <w:rFonts w:ascii="Times New Roman" w:eastAsia="Times New Roman" w:hAnsi="Times New Roman" w:cs="Times New Roman"/>
          <w:sz w:val="28"/>
          <w:szCs w:val="28"/>
          <w:vertAlign w:val="superscript"/>
          <w:lang w:val="en-US"/>
        </w:rPr>
        <w:footnoteReference w:id="38"/>
      </w:r>
      <w:r>
        <w:rPr>
          <w:rStyle w:val="ad"/>
          <w:rFonts w:ascii="Times New Roman" w:hAnsi="Times New Roman"/>
          <w:sz w:val="28"/>
          <w:szCs w:val="28"/>
        </w:rPr>
        <w:t xml:space="preserve"> На этой встрече Станислав </w:t>
      </w:r>
      <w:proofErr w:type="spellStart"/>
      <w:r>
        <w:rPr>
          <w:rStyle w:val="ad"/>
          <w:rFonts w:ascii="Times New Roman" w:hAnsi="Times New Roman"/>
          <w:sz w:val="28"/>
          <w:szCs w:val="28"/>
        </w:rPr>
        <w:t>Миколайчик</w:t>
      </w:r>
      <w:proofErr w:type="spellEnd"/>
      <w:r>
        <w:rPr>
          <w:rStyle w:val="ad"/>
          <w:rFonts w:ascii="Times New Roman" w:hAnsi="Times New Roman"/>
          <w:sz w:val="28"/>
          <w:szCs w:val="28"/>
        </w:rPr>
        <w:t xml:space="preserve"> окончательно отверг предложение </w:t>
      </w:r>
      <w:r>
        <w:rPr>
          <w:rStyle w:val="ad"/>
          <w:rFonts w:ascii="Times New Roman" w:hAnsi="Times New Roman"/>
          <w:sz w:val="28"/>
          <w:szCs w:val="28"/>
        </w:rPr>
        <w:lastRenderedPageBreak/>
        <w:t>Иосифа Сталина создать правительство совместно с ПКНО. 9 августа 1944 года Иосиф Сталин в беседе с членами польской правительственной делегации заявляет, что восстание польской подпольной армии в Варшаве он считает «нереальным делом, так как у восставших нет оружия, в то время как немцы только в районе Праги имеют три танковых дивизии, не считая пехоты». 12 августа ТАСС опубликовало заявление, которое выразило отношение правительства СССР к восстанию</w:t>
      </w:r>
      <w:r>
        <w:rPr>
          <w:rStyle w:val="ad"/>
          <w:rFonts w:ascii="Times New Roman" w:eastAsia="Times New Roman" w:hAnsi="Times New Roman" w:cs="Times New Roman"/>
          <w:sz w:val="28"/>
          <w:szCs w:val="28"/>
          <w:vertAlign w:val="superscript"/>
          <w:lang w:val="en-US"/>
        </w:rPr>
        <w:footnoteReference w:id="39"/>
      </w:r>
      <w:r>
        <w:rPr>
          <w:rStyle w:val="ad"/>
          <w:rFonts w:ascii="Times New Roman" w:hAnsi="Times New Roman"/>
          <w:sz w:val="28"/>
          <w:szCs w:val="28"/>
        </w:rPr>
        <w:t>:</w:t>
      </w:r>
    </w:p>
    <w:p w14:paraId="0CECFF55" w14:textId="77777777" w:rsidR="00A51526" w:rsidRDefault="00A51526" w:rsidP="00A51526">
      <w:pPr>
        <w:pStyle w:val="A9"/>
        <w:spacing w:line="360" w:lineRule="auto"/>
        <w:jc w:val="both"/>
      </w:pPr>
      <w:r>
        <w:rPr>
          <w:rStyle w:val="ad"/>
          <w:rFonts w:ascii="Times New Roman" w:eastAsia="Times New Roman" w:hAnsi="Times New Roman" w:cs="Times New Roman"/>
          <w:sz w:val="28"/>
          <w:szCs w:val="28"/>
        </w:rPr>
        <w:tab/>
        <w:t>«В последние дни в зарубежной печати появились сообщения со ссылкой на газеты и радио польского эмигрантского правительства о восстании и боях в Варшаве</w:t>
      </w:r>
      <w:r>
        <w:rPr>
          <w:rStyle w:val="ad"/>
          <w:rFonts w:ascii="Times New Roman" w:hAnsi="Times New Roman"/>
          <w:sz w:val="28"/>
          <w:szCs w:val="28"/>
        </w:rPr>
        <w:t>, начавшихся 1 августа по приказу польских эмигрантов в Лондоне и продолжающихся до сих пор. Газеты и радио польского эмигрантского правительства в Лондоне упоминают при этом, что повстанцы в Варшаве якобы были в контакте с советским командованием, но оно не пришло к ним с необходимой помощью. ТАСС уполномочен заявить, что эти утверждения и упоминания зарубежной печати являются либо результатом недоразумения, либо проявлением клеветы на советское командование. Агентству ТАСС известно, что со стороны польских лондонских кругов, ответственных за события в Варшаве, не было предпринято ни одной попытки, чтобы в нужный момент предупредить и состыковать с советским военным командованием какие-либо выступления в Варшаве. Ввиду этого ответственность за события в Варшаве падает исключительно на польские эмигрантские круги в Лондоне».</w:t>
      </w:r>
    </w:p>
    <w:p w14:paraId="7B0C0B7C" w14:textId="77777777" w:rsidR="00A51526" w:rsidRDefault="00A51526" w:rsidP="00A51526">
      <w:pPr>
        <w:pStyle w:val="A9"/>
        <w:spacing w:line="360" w:lineRule="auto"/>
        <w:jc w:val="both"/>
      </w:pPr>
      <w:r>
        <w:rPr>
          <w:rStyle w:val="ad"/>
          <w:rFonts w:ascii="Times New Roman" w:eastAsia="Times New Roman" w:hAnsi="Times New Roman" w:cs="Times New Roman"/>
          <w:sz w:val="28"/>
          <w:szCs w:val="28"/>
        </w:rPr>
        <w:tab/>
        <w:t xml:space="preserve">15 </w:t>
      </w:r>
      <w:r>
        <w:rPr>
          <w:rStyle w:val="ad"/>
          <w:rFonts w:ascii="Times New Roman" w:hAnsi="Times New Roman"/>
          <w:sz w:val="28"/>
          <w:szCs w:val="28"/>
        </w:rPr>
        <w:t xml:space="preserve">ноября 1944 года на встрече с польской делегацией во главе с генералом М. </w:t>
      </w:r>
      <w:proofErr w:type="spellStart"/>
      <w:r>
        <w:rPr>
          <w:rStyle w:val="ad"/>
          <w:rFonts w:ascii="Times New Roman" w:hAnsi="Times New Roman"/>
          <w:sz w:val="28"/>
          <w:szCs w:val="28"/>
        </w:rPr>
        <w:t>Спыхальским</w:t>
      </w:r>
      <w:proofErr w:type="spellEnd"/>
      <w:r>
        <w:rPr>
          <w:rStyle w:val="ad"/>
          <w:rFonts w:ascii="Times New Roman" w:hAnsi="Times New Roman"/>
          <w:sz w:val="28"/>
          <w:szCs w:val="28"/>
        </w:rPr>
        <w:t xml:space="preserve"> Иосиф Сталин скажет: «Если бы нас спросили, мы бы не дали совета восставать».</w:t>
      </w:r>
      <w:r>
        <w:rPr>
          <w:rStyle w:val="ad"/>
          <w:rFonts w:ascii="Times New Roman" w:eastAsia="Times New Roman" w:hAnsi="Times New Roman" w:cs="Times New Roman"/>
          <w:sz w:val="28"/>
          <w:szCs w:val="28"/>
          <w:vertAlign w:val="superscript"/>
          <w:lang w:val="en-US"/>
        </w:rPr>
        <w:footnoteReference w:id="40"/>
      </w:r>
      <w:r>
        <w:rPr>
          <w:rStyle w:val="ad"/>
          <w:rFonts w:ascii="Times New Roman" w:hAnsi="Times New Roman"/>
          <w:sz w:val="28"/>
          <w:szCs w:val="28"/>
        </w:rPr>
        <w:t xml:space="preserve"> </w:t>
      </w:r>
      <w:r>
        <w:rPr>
          <w:rStyle w:val="ad"/>
          <w:rFonts w:ascii="Times New Roman" w:eastAsia="Times New Roman" w:hAnsi="Times New Roman" w:cs="Times New Roman"/>
          <w:sz w:val="28"/>
          <w:szCs w:val="28"/>
        </w:rPr>
        <w:t xml:space="preserve">Он в последствии объяснит задержку советских войск у </w:t>
      </w:r>
      <w:r>
        <w:rPr>
          <w:rStyle w:val="ad"/>
          <w:rFonts w:ascii="Times New Roman" w:eastAsia="Times New Roman" w:hAnsi="Times New Roman" w:cs="Times New Roman"/>
          <w:sz w:val="28"/>
          <w:szCs w:val="28"/>
        </w:rPr>
        <w:lastRenderedPageBreak/>
        <w:t xml:space="preserve">Варшавы наличием высокого левого берега Вислы и необходимостью подтягивания как минимум </w:t>
      </w:r>
      <w:r>
        <w:rPr>
          <w:rStyle w:val="ad"/>
          <w:rFonts w:ascii="Times New Roman" w:hAnsi="Times New Roman"/>
          <w:sz w:val="28"/>
          <w:szCs w:val="28"/>
        </w:rPr>
        <w:t>40 дивизий, оружия и продовольствия</w:t>
      </w:r>
      <w:r>
        <w:rPr>
          <w:rStyle w:val="ad"/>
          <w:rFonts w:ascii="Times New Roman" w:eastAsia="Times New Roman" w:hAnsi="Times New Roman" w:cs="Times New Roman"/>
          <w:sz w:val="28"/>
          <w:szCs w:val="28"/>
          <w:vertAlign w:val="superscript"/>
          <w:lang w:val="en-US"/>
        </w:rPr>
        <w:footnoteReference w:id="41"/>
      </w:r>
      <w:r>
        <w:rPr>
          <w:rStyle w:val="ad"/>
          <w:rFonts w:ascii="Times New Roman" w:hAnsi="Times New Roman"/>
          <w:sz w:val="28"/>
          <w:szCs w:val="28"/>
        </w:rPr>
        <w:t>.</w:t>
      </w:r>
    </w:p>
    <w:p w14:paraId="1821A04E" w14:textId="77777777" w:rsidR="00A51526" w:rsidRDefault="00A51526" w:rsidP="00A51526">
      <w:pPr>
        <w:pStyle w:val="A9"/>
        <w:spacing w:line="360" w:lineRule="auto"/>
        <w:jc w:val="both"/>
      </w:pPr>
      <w:r>
        <w:rPr>
          <w:rStyle w:val="ad"/>
          <w:rFonts w:ascii="Times New Roman" w:eastAsia="Times New Roman" w:hAnsi="Times New Roman" w:cs="Times New Roman"/>
          <w:sz w:val="28"/>
          <w:szCs w:val="28"/>
        </w:rPr>
        <w:tab/>
        <w:t>31</w:t>
      </w:r>
      <w:r>
        <w:rPr>
          <w:rStyle w:val="ad"/>
          <w:rFonts w:ascii="Times New Roman" w:hAnsi="Times New Roman"/>
          <w:sz w:val="28"/>
          <w:szCs w:val="28"/>
        </w:rPr>
        <w:t xml:space="preserve"> июля 1944 года на совещании главного штаба АК ещё превалировала точка зрения о преждевременности выступления. К этому моменту </w:t>
      </w:r>
      <w:proofErr w:type="spellStart"/>
      <w:r>
        <w:rPr>
          <w:rStyle w:val="ad"/>
          <w:rFonts w:ascii="Times New Roman" w:hAnsi="Times New Roman"/>
          <w:sz w:val="28"/>
          <w:szCs w:val="28"/>
        </w:rPr>
        <w:t>Коморовскому</w:t>
      </w:r>
      <w:proofErr w:type="spellEnd"/>
      <w:r>
        <w:rPr>
          <w:rStyle w:val="ad"/>
          <w:rFonts w:ascii="Times New Roman" w:hAnsi="Times New Roman"/>
          <w:sz w:val="28"/>
          <w:szCs w:val="28"/>
        </w:rPr>
        <w:t xml:space="preserve"> уже стало известно о начавшемся контрнаступлении немцев под Варшавой. Однако в 17 часов 31 июля командующий Варшавским округом АК полковник А. </w:t>
      </w:r>
      <w:proofErr w:type="spellStart"/>
      <w:r>
        <w:rPr>
          <w:rStyle w:val="ad"/>
          <w:rFonts w:ascii="Times New Roman" w:hAnsi="Times New Roman"/>
          <w:sz w:val="28"/>
          <w:szCs w:val="28"/>
        </w:rPr>
        <w:t>Хрусьцель</w:t>
      </w:r>
      <w:proofErr w:type="spellEnd"/>
      <w:r>
        <w:rPr>
          <w:rStyle w:val="ad"/>
          <w:rFonts w:ascii="Times New Roman" w:hAnsi="Times New Roman"/>
          <w:sz w:val="28"/>
          <w:szCs w:val="28"/>
        </w:rPr>
        <w:t xml:space="preserve"> (Монтёр) неожиданно сообщил </w:t>
      </w:r>
      <w:proofErr w:type="spellStart"/>
      <w:r>
        <w:rPr>
          <w:rStyle w:val="ad"/>
          <w:rFonts w:ascii="Times New Roman" w:hAnsi="Times New Roman"/>
          <w:sz w:val="28"/>
          <w:szCs w:val="28"/>
        </w:rPr>
        <w:t>Коморовскому</w:t>
      </w:r>
      <w:proofErr w:type="spellEnd"/>
      <w:r>
        <w:rPr>
          <w:rStyle w:val="ad"/>
          <w:rFonts w:ascii="Times New Roman" w:hAnsi="Times New Roman"/>
          <w:sz w:val="28"/>
          <w:szCs w:val="28"/>
        </w:rPr>
        <w:t xml:space="preserve">, что, по данным связных, советские танки якобы уже ворвались в Прагу (часть Варшавы, находящаяся на восточном берегу Вислы). Впоследствии было выяснено, что эта информация оказалась ложной, но именно под её влиянием </w:t>
      </w:r>
      <w:proofErr w:type="spellStart"/>
      <w:r>
        <w:rPr>
          <w:rStyle w:val="ad"/>
          <w:rFonts w:ascii="Times New Roman" w:hAnsi="Times New Roman"/>
          <w:sz w:val="28"/>
          <w:szCs w:val="28"/>
        </w:rPr>
        <w:t>Коморовский</w:t>
      </w:r>
      <w:proofErr w:type="spellEnd"/>
      <w:r>
        <w:rPr>
          <w:rStyle w:val="ad"/>
          <w:rFonts w:ascii="Times New Roman" w:hAnsi="Times New Roman"/>
          <w:sz w:val="28"/>
          <w:szCs w:val="28"/>
        </w:rPr>
        <w:t xml:space="preserve"> решился отдать приказ о начале восстания 1 августа 1944 года в 17 ч. Узнав о восстании в Варшаве, </w:t>
      </w:r>
      <w:proofErr w:type="spellStart"/>
      <w:r>
        <w:rPr>
          <w:rStyle w:val="ad"/>
          <w:rFonts w:ascii="Times New Roman" w:hAnsi="Times New Roman"/>
          <w:sz w:val="28"/>
          <w:szCs w:val="28"/>
        </w:rPr>
        <w:t>Гиммлер</w:t>
      </w:r>
      <w:proofErr w:type="spellEnd"/>
      <w:r>
        <w:rPr>
          <w:rStyle w:val="ad"/>
          <w:rFonts w:ascii="Times New Roman" w:hAnsi="Times New Roman"/>
          <w:sz w:val="28"/>
          <w:szCs w:val="28"/>
        </w:rPr>
        <w:t xml:space="preserve"> назвал его «подарком судьбы», так как оно стало удобным предлогом для массовых репрессий и разрушения польской столицы.</w:t>
      </w:r>
      <w:r>
        <w:rPr>
          <w:rStyle w:val="ad"/>
          <w:rFonts w:ascii="Times New Roman" w:eastAsia="Times New Roman" w:hAnsi="Times New Roman" w:cs="Times New Roman"/>
          <w:sz w:val="28"/>
          <w:szCs w:val="28"/>
          <w:vertAlign w:val="superscript"/>
          <w:lang w:val="en-US"/>
        </w:rPr>
        <w:footnoteReference w:id="42"/>
      </w:r>
    </w:p>
    <w:p w14:paraId="5D0F9C3D" w14:textId="77777777" w:rsidR="00A51526" w:rsidRDefault="00A51526" w:rsidP="00A51526">
      <w:pPr>
        <w:pStyle w:val="A9"/>
        <w:spacing w:line="360" w:lineRule="auto"/>
        <w:jc w:val="both"/>
      </w:pPr>
      <w:r>
        <w:rPr>
          <w:rStyle w:val="ad"/>
          <w:rFonts w:ascii="Times New Roman" w:eastAsia="Times New Roman" w:hAnsi="Times New Roman" w:cs="Times New Roman"/>
          <w:sz w:val="28"/>
          <w:szCs w:val="28"/>
        </w:rPr>
        <w:tab/>
        <w:t>Следует отметить</w:t>
      </w:r>
      <w:r>
        <w:rPr>
          <w:rStyle w:val="ad"/>
          <w:rFonts w:ascii="Times New Roman" w:hAnsi="Times New Roman"/>
          <w:sz w:val="28"/>
          <w:szCs w:val="28"/>
        </w:rPr>
        <w:t xml:space="preserve">, что, согласно советскому плану операции, утверждённому И.В. Сталиным 28 июля 1944 года, Варшаву предполагалось брать не в лоб, а обойти с севера и юга, создав для этого плацдармы на Висле. Такая тактика учитывала и необходимость сохранения города как одного из центров славянской культуры. 28 июля — 2 августа 1944 года советские войска создали плацдарм к югу от Варшавы и передали его частям Войска Польского, которые должны были, наступая вдоль реки, войти в Варшаву с юга. К этому времени войска 1-го Белорусского фронта (командующий — Маршал Советского Союза К.К. Рокоссовский), находившиеся под Варшавой, пройдя с непрерывными боями более 600 км, были крайне измотаны. </w:t>
      </w:r>
    </w:p>
    <w:p w14:paraId="3AE9AA13" w14:textId="77777777" w:rsidR="00A51526" w:rsidRDefault="00A51526" w:rsidP="00A51526">
      <w:pPr>
        <w:pStyle w:val="A9"/>
        <w:spacing w:line="360" w:lineRule="auto"/>
        <w:jc w:val="both"/>
      </w:pPr>
      <w:r>
        <w:rPr>
          <w:rStyle w:val="ad"/>
          <w:rFonts w:ascii="Times New Roman" w:eastAsia="Times New Roman" w:hAnsi="Times New Roman" w:cs="Times New Roman"/>
          <w:sz w:val="28"/>
          <w:szCs w:val="28"/>
        </w:rPr>
        <w:tab/>
        <w:t>К тому же тылы отстали</w:t>
      </w:r>
      <w:r>
        <w:rPr>
          <w:rStyle w:val="ad"/>
          <w:rFonts w:ascii="Times New Roman" w:hAnsi="Times New Roman"/>
          <w:sz w:val="28"/>
          <w:szCs w:val="28"/>
        </w:rPr>
        <w:t xml:space="preserve">, отсутствовало воздушное прикрытие, так как 16-я воздушная армия еще не успела перебазироваться на ближайшие к фронту аэродромы. Так что для советского командования восстание началось в самый </w:t>
      </w:r>
      <w:r>
        <w:rPr>
          <w:rStyle w:val="ad"/>
          <w:rFonts w:ascii="Times New Roman" w:hAnsi="Times New Roman"/>
          <w:sz w:val="28"/>
          <w:szCs w:val="28"/>
        </w:rPr>
        <w:lastRenderedPageBreak/>
        <w:t>неподходящий момент, ибо приковывало к Варшаве пристальное внимание гитлеровцев, перебросивших сюда вспомогательные силы.</w:t>
      </w:r>
      <w:r>
        <w:rPr>
          <w:rStyle w:val="ad"/>
          <w:rFonts w:ascii="Times New Roman" w:eastAsia="Times New Roman" w:hAnsi="Times New Roman" w:cs="Times New Roman"/>
          <w:sz w:val="28"/>
          <w:szCs w:val="28"/>
          <w:vertAlign w:val="superscript"/>
          <w:lang w:val="en-US"/>
        </w:rPr>
        <w:footnoteReference w:id="43"/>
      </w:r>
    </w:p>
    <w:p w14:paraId="312E738B" w14:textId="77777777" w:rsidR="00A51526" w:rsidRDefault="00A51526" w:rsidP="00A51526">
      <w:pPr>
        <w:pStyle w:val="A9"/>
        <w:spacing w:line="360" w:lineRule="auto"/>
        <w:jc w:val="both"/>
      </w:pPr>
      <w:r>
        <w:rPr>
          <w:rStyle w:val="ad"/>
          <w:rFonts w:ascii="Times New Roman" w:eastAsia="Times New Roman" w:hAnsi="Times New Roman" w:cs="Times New Roman"/>
          <w:sz w:val="28"/>
          <w:szCs w:val="28"/>
        </w:rPr>
        <w:tab/>
        <w:t>Зная обо всём этом</w:t>
      </w:r>
      <w:r>
        <w:rPr>
          <w:rStyle w:val="ad"/>
          <w:rFonts w:ascii="Times New Roman" w:hAnsi="Times New Roman"/>
          <w:sz w:val="28"/>
          <w:szCs w:val="28"/>
        </w:rPr>
        <w:t>, германское командование решило нанести мощный танковый контрудар со стороны Варшавы в тыл советскому плацдарму на Висле. Для этих целей привлекалось 5 танковых дивизий, переброшенных из Румынии, Голландии и Италии. Всего под Варшавой в конце июля немцы сосредоточили 51,5 тыс. солдат и офицеров, 1158 орудий и миномётов, 600 танков и САУ. Находившаяся ближе всего к польской столице советская 2-я гвардейская танковая армия насчитывала 32 тыс. бойцов, 468 орудий и миномётов, 425 танков и САУ. Ударив с трёх сторон, немцы фактически окружили и уничтожили 3-й танковый корпус 2-й армии и 2—3 августа отбросили советские войска от Варшавы, которые на подступах к городу потеряли 280 танков и оказались вынужденными перейти к обороне.</w:t>
      </w:r>
    </w:p>
    <w:p w14:paraId="5E1370C3" w14:textId="77777777" w:rsidR="00A51526" w:rsidRDefault="00A51526" w:rsidP="00A51526">
      <w:pPr>
        <w:pStyle w:val="A9"/>
        <w:spacing w:line="360" w:lineRule="auto"/>
        <w:ind w:firstLine="720"/>
        <w:jc w:val="both"/>
      </w:pPr>
      <w:r>
        <w:rPr>
          <w:rStyle w:val="ad"/>
          <w:rFonts w:ascii="Times New Roman" w:hAnsi="Times New Roman"/>
          <w:sz w:val="28"/>
          <w:szCs w:val="28"/>
        </w:rPr>
        <w:t xml:space="preserve">Между тем </w:t>
      </w:r>
      <w:proofErr w:type="spellStart"/>
      <w:r>
        <w:rPr>
          <w:rStyle w:val="ad"/>
          <w:rFonts w:ascii="Times New Roman" w:hAnsi="Times New Roman"/>
          <w:sz w:val="28"/>
          <w:szCs w:val="28"/>
        </w:rPr>
        <w:t>Миколайчик</w:t>
      </w:r>
      <w:proofErr w:type="spellEnd"/>
      <w:r>
        <w:rPr>
          <w:rStyle w:val="ad"/>
          <w:rFonts w:ascii="Times New Roman" w:hAnsi="Times New Roman"/>
          <w:sz w:val="28"/>
          <w:szCs w:val="28"/>
        </w:rPr>
        <w:t xml:space="preserve"> прибыл в Москву. 31 июля он встретился с наркомом иностранных дел СССР В.М. Молотовым. В ходе беседы польский премьер ни словом не обмолвился о планируемом восстании. Знавший о подготовке восстания Черчилль также ничего не сообщил Сталину.</w:t>
      </w:r>
      <w:r>
        <w:rPr>
          <w:rStyle w:val="ad"/>
          <w:rFonts w:ascii="Times New Roman" w:eastAsia="Times New Roman" w:hAnsi="Times New Roman" w:cs="Times New Roman"/>
          <w:sz w:val="28"/>
          <w:szCs w:val="28"/>
          <w:vertAlign w:val="superscript"/>
          <w:lang w:val="en-US"/>
        </w:rPr>
        <w:footnoteReference w:id="44"/>
      </w:r>
    </w:p>
    <w:p w14:paraId="1F0FE14E" w14:textId="2E05B2B5" w:rsidR="00B1483E" w:rsidRDefault="00B1483E" w:rsidP="00A51526">
      <w:pPr>
        <w:pStyle w:val="C"/>
        <w:spacing w:line="360" w:lineRule="auto"/>
      </w:pPr>
    </w:p>
    <w:p w14:paraId="3F431D11" w14:textId="77777777" w:rsidR="00B1483E" w:rsidRDefault="00B1483E">
      <w:pPr>
        <w:pStyle w:val="A9"/>
        <w:spacing w:line="360" w:lineRule="auto"/>
        <w:jc w:val="both"/>
      </w:pPr>
    </w:p>
    <w:p w14:paraId="0CBEE3B4" w14:textId="77777777" w:rsidR="00B1483E" w:rsidRDefault="00B1483E">
      <w:pPr>
        <w:pStyle w:val="A9"/>
        <w:spacing w:line="360" w:lineRule="auto"/>
        <w:jc w:val="both"/>
      </w:pPr>
    </w:p>
    <w:p w14:paraId="123231A8" w14:textId="77777777" w:rsidR="00B1483E" w:rsidRDefault="00B1483E">
      <w:pPr>
        <w:pStyle w:val="A9"/>
        <w:spacing w:line="360" w:lineRule="auto"/>
        <w:jc w:val="both"/>
      </w:pPr>
    </w:p>
    <w:p w14:paraId="2AA7B587" w14:textId="77777777" w:rsidR="00B1483E" w:rsidRDefault="00B1483E">
      <w:pPr>
        <w:pStyle w:val="A9"/>
        <w:spacing w:line="360" w:lineRule="auto"/>
        <w:jc w:val="both"/>
      </w:pPr>
    </w:p>
    <w:p w14:paraId="7EEBB80F" w14:textId="77777777" w:rsidR="00B1483E" w:rsidRDefault="000D6768">
      <w:r>
        <w:rPr>
          <w:rStyle w:val="ad"/>
          <w:rFonts w:ascii="Arial Unicode MS" w:hAnsi="Arial Unicode MS"/>
          <w:lang w:val="ru-RU"/>
        </w:rPr>
        <w:br w:type="page"/>
      </w:r>
    </w:p>
    <w:p w14:paraId="3401043F" w14:textId="77777777" w:rsidR="00B1483E" w:rsidRDefault="000D6768">
      <w:pPr>
        <w:pStyle w:val="1"/>
      </w:pPr>
      <w:bookmarkStart w:id="6" w:name="_Toc5"/>
      <w:r>
        <w:rPr>
          <w:rFonts w:eastAsia="Arial Unicode MS" w:cs="Arial Unicode MS"/>
        </w:rPr>
        <w:lastRenderedPageBreak/>
        <w:t>Глава 3: Варшавское восстание. Его ход и участие вооружённых сил.</w:t>
      </w:r>
      <w:bookmarkEnd w:id="6"/>
    </w:p>
    <w:p w14:paraId="260CB4D6" w14:textId="77777777" w:rsidR="00B1483E" w:rsidRDefault="00B1483E">
      <w:pPr>
        <w:pStyle w:val="A9"/>
        <w:spacing w:line="360" w:lineRule="auto"/>
        <w:jc w:val="both"/>
      </w:pPr>
    </w:p>
    <w:p w14:paraId="50824850" w14:textId="77777777" w:rsidR="00B1483E" w:rsidRDefault="000D6768">
      <w:pPr>
        <w:pStyle w:val="2"/>
      </w:pPr>
      <w:bookmarkStart w:id="7" w:name="_Toc6"/>
      <w:r>
        <w:rPr>
          <w:rStyle w:val="ad"/>
          <w:rFonts w:ascii="Times New Roman" w:hAnsi="Times New Roman"/>
          <w:b/>
          <w:bCs/>
          <w:color w:val="000000"/>
          <w:sz w:val="32"/>
          <w:szCs w:val="32"/>
          <w:u w:color="000000"/>
        </w:rPr>
        <w:t xml:space="preserve">3.1. </w:t>
      </w:r>
      <w:proofErr w:type="spellStart"/>
      <w:r>
        <w:rPr>
          <w:rStyle w:val="ad"/>
          <w:rFonts w:ascii="Times New Roman" w:hAnsi="Times New Roman"/>
          <w:b/>
          <w:bCs/>
          <w:color w:val="000000"/>
          <w:sz w:val="32"/>
          <w:szCs w:val="32"/>
          <w:u w:color="000000"/>
        </w:rPr>
        <w:t>Начало</w:t>
      </w:r>
      <w:proofErr w:type="spellEnd"/>
      <w:r>
        <w:rPr>
          <w:rStyle w:val="ad"/>
          <w:rFonts w:ascii="Times New Roman" w:hAnsi="Times New Roman"/>
          <w:b/>
          <w:bCs/>
          <w:color w:val="000000"/>
          <w:sz w:val="32"/>
          <w:szCs w:val="32"/>
          <w:u w:color="000000"/>
        </w:rPr>
        <w:t xml:space="preserve"> </w:t>
      </w:r>
      <w:proofErr w:type="spellStart"/>
      <w:r>
        <w:rPr>
          <w:rStyle w:val="ad"/>
          <w:rFonts w:ascii="Times New Roman" w:hAnsi="Times New Roman"/>
          <w:b/>
          <w:bCs/>
          <w:color w:val="000000"/>
          <w:sz w:val="32"/>
          <w:szCs w:val="32"/>
          <w:u w:color="000000"/>
        </w:rPr>
        <w:t>восстания</w:t>
      </w:r>
      <w:proofErr w:type="spellEnd"/>
      <w:r>
        <w:rPr>
          <w:rStyle w:val="ad"/>
          <w:rFonts w:ascii="Times New Roman" w:hAnsi="Times New Roman"/>
          <w:b/>
          <w:bCs/>
          <w:color w:val="000000"/>
          <w:sz w:val="32"/>
          <w:szCs w:val="32"/>
          <w:u w:color="000000"/>
        </w:rPr>
        <w:t>.</w:t>
      </w:r>
      <w:bookmarkEnd w:id="7"/>
    </w:p>
    <w:p w14:paraId="311D0559" w14:textId="77777777" w:rsidR="00B1483E" w:rsidRDefault="00B1483E">
      <w:pPr>
        <w:pStyle w:val="A9"/>
        <w:spacing w:line="360" w:lineRule="auto"/>
        <w:jc w:val="both"/>
      </w:pPr>
    </w:p>
    <w:p w14:paraId="4162EA78" w14:textId="083C1137" w:rsidR="00B1483E" w:rsidRDefault="000D6768">
      <w:pPr>
        <w:pStyle w:val="A9"/>
        <w:spacing w:line="360" w:lineRule="auto"/>
        <w:jc w:val="both"/>
      </w:pPr>
      <w:r>
        <w:rPr>
          <w:rStyle w:val="ad"/>
          <w:rFonts w:ascii="Times New Roman" w:eastAsia="Times New Roman" w:hAnsi="Times New Roman" w:cs="Times New Roman"/>
          <w:sz w:val="28"/>
          <w:szCs w:val="28"/>
          <w:lang w:val="en-US"/>
        </w:rPr>
        <w:tab/>
      </w:r>
      <w:r w:rsidR="00A57C16" w:rsidRPr="007F7BFE">
        <w:rPr>
          <w:rFonts w:ascii="Times New Roman" w:hAnsi="Times New Roman" w:cs="Times New Roman"/>
          <w:sz w:val="28"/>
          <w:szCs w:val="28"/>
        </w:rPr>
        <w:t xml:space="preserve">В начале </w:t>
      </w:r>
      <w:r w:rsidR="00A57C16">
        <w:rPr>
          <w:rFonts w:ascii="Times New Roman" w:hAnsi="Times New Roman" w:cs="Times New Roman"/>
          <w:sz w:val="28"/>
          <w:szCs w:val="28"/>
        </w:rPr>
        <w:t xml:space="preserve">июля 1944года в близи польской столицы произошло крупное танковое сражение. В конце месяца 28 и 29 июля корпуса под командованием Алексея </w:t>
      </w:r>
      <w:proofErr w:type="spellStart"/>
      <w:r w:rsidR="00A57C16">
        <w:rPr>
          <w:rFonts w:ascii="Times New Roman" w:hAnsi="Times New Roman" w:cs="Times New Roman"/>
          <w:sz w:val="28"/>
          <w:szCs w:val="28"/>
        </w:rPr>
        <w:t>Радзиевского</w:t>
      </w:r>
      <w:proofErr w:type="spellEnd"/>
      <w:r w:rsidR="00A57C16">
        <w:rPr>
          <w:rFonts w:ascii="Times New Roman" w:hAnsi="Times New Roman" w:cs="Times New Roman"/>
          <w:sz w:val="28"/>
          <w:szCs w:val="28"/>
        </w:rPr>
        <w:t xml:space="preserve"> совершили попытку перехватить </w:t>
      </w:r>
      <w:proofErr w:type="spellStart"/>
      <w:r w:rsidR="00A57C16">
        <w:rPr>
          <w:rFonts w:ascii="Times New Roman" w:hAnsi="Times New Roman" w:cs="Times New Roman"/>
          <w:sz w:val="28"/>
          <w:szCs w:val="28"/>
        </w:rPr>
        <w:t>Варшав-Седлец</w:t>
      </w:r>
      <w:proofErr w:type="spellEnd"/>
      <w:r w:rsidR="00A57C16">
        <w:rPr>
          <w:rFonts w:ascii="Times New Roman" w:hAnsi="Times New Roman" w:cs="Times New Roman"/>
          <w:sz w:val="28"/>
          <w:szCs w:val="28"/>
        </w:rPr>
        <w:t>, но она не увенчалась успехом из за эффективной обороны дивизии «Герман Геринг». После этого было совершены уже более успешные удары по пехотным подразделениям группы «</w:t>
      </w:r>
      <w:proofErr w:type="spellStart"/>
      <w:r w:rsidR="00A57C16">
        <w:rPr>
          <w:rFonts w:ascii="Times New Roman" w:hAnsi="Times New Roman" w:cs="Times New Roman"/>
          <w:sz w:val="28"/>
          <w:szCs w:val="28"/>
        </w:rPr>
        <w:t>Франек</w:t>
      </w:r>
      <w:proofErr w:type="spellEnd"/>
      <w:r w:rsidR="00A57C16">
        <w:rPr>
          <w:rFonts w:ascii="Times New Roman" w:hAnsi="Times New Roman" w:cs="Times New Roman"/>
          <w:sz w:val="28"/>
          <w:szCs w:val="28"/>
        </w:rPr>
        <w:t xml:space="preserve">»: недалеко от </w:t>
      </w:r>
      <w:proofErr w:type="spellStart"/>
      <w:r w:rsidR="00A57C16">
        <w:rPr>
          <w:rFonts w:ascii="Times New Roman" w:hAnsi="Times New Roman" w:cs="Times New Roman"/>
          <w:sz w:val="28"/>
          <w:szCs w:val="28"/>
        </w:rPr>
        <w:t>Отвоцка</w:t>
      </w:r>
      <w:proofErr w:type="spellEnd"/>
      <w:r w:rsidR="00A57C16">
        <w:rPr>
          <w:rFonts w:ascii="Times New Roman" w:hAnsi="Times New Roman" w:cs="Times New Roman"/>
          <w:sz w:val="28"/>
          <w:szCs w:val="28"/>
        </w:rPr>
        <w:t xml:space="preserve"> было уязвимое в их обороне и группу начали окружать с западного направления, </w:t>
      </w:r>
      <w:proofErr w:type="spellStart"/>
      <w:r w:rsidR="00A57C16">
        <w:rPr>
          <w:rFonts w:ascii="Times New Roman" w:hAnsi="Times New Roman" w:cs="Times New Roman"/>
          <w:sz w:val="28"/>
          <w:szCs w:val="28"/>
        </w:rPr>
        <w:t>в</w:t>
      </w:r>
      <w:r>
        <w:rPr>
          <w:rStyle w:val="Hyperlink3"/>
          <w:rFonts w:eastAsia="Helvetica"/>
        </w:rPr>
        <w:t>результате</w:t>
      </w:r>
      <w:proofErr w:type="spellEnd"/>
      <w:r>
        <w:rPr>
          <w:rStyle w:val="Hyperlink3"/>
          <w:rFonts w:eastAsia="Helvetica"/>
        </w:rPr>
        <w:t xml:space="preserve"> чего 73-я дивизия начала </w:t>
      </w:r>
      <w:proofErr w:type="spellStart"/>
      <w:r>
        <w:rPr>
          <w:rStyle w:val="Hyperlink3"/>
          <w:rFonts w:eastAsia="Helvetica"/>
        </w:rPr>
        <w:t>неорганизованно</w:t>
      </w:r>
      <w:proofErr w:type="spellEnd"/>
      <w:r>
        <w:rPr>
          <w:rStyle w:val="Hyperlink3"/>
          <w:rFonts w:eastAsia="Helvetica"/>
        </w:rPr>
        <w:t xml:space="preserve"> отступать под ударами. Группа «</w:t>
      </w:r>
      <w:proofErr w:type="spellStart"/>
      <w:r>
        <w:rPr>
          <w:rStyle w:val="Hyperlink3"/>
          <w:rFonts w:eastAsia="Helvetica"/>
        </w:rPr>
        <w:t>Франек</w:t>
      </w:r>
      <w:proofErr w:type="spellEnd"/>
      <w:r>
        <w:rPr>
          <w:rStyle w:val="Hyperlink3"/>
          <w:rFonts w:eastAsia="Helvetica"/>
        </w:rPr>
        <w:t xml:space="preserve">» оказалась разбита на отдельные части, понесла тяжёлые потери и отступила на север. 30 июля 2-я танковая армия возобновила атаки всеми корпусами. Генерал Алексей </w:t>
      </w:r>
      <w:proofErr w:type="spellStart"/>
      <w:r>
        <w:rPr>
          <w:rStyle w:val="Hyperlink3"/>
          <w:rFonts w:eastAsia="Helvetica"/>
        </w:rPr>
        <w:t>Радзиевский</w:t>
      </w:r>
      <w:proofErr w:type="spellEnd"/>
      <w:r>
        <w:rPr>
          <w:rStyle w:val="Hyperlink3"/>
          <w:rFonts w:eastAsia="Helvetica"/>
        </w:rPr>
        <w:t xml:space="preserve"> поставил задачу овладеть Прагой — предместьем Варшавы до 14.00.</w:t>
      </w:r>
      <w:r>
        <w:rPr>
          <w:rStyle w:val="ad"/>
          <w:rFonts w:ascii="Times New Roman" w:eastAsia="Times New Roman" w:hAnsi="Times New Roman" w:cs="Times New Roman"/>
          <w:sz w:val="28"/>
          <w:szCs w:val="28"/>
          <w:vertAlign w:val="superscript"/>
          <w:lang w:val="en-US"/>
        </w:rPr>
        <w:footnoteReference w:id="45"/>
      </w:r>
    </w:p>
    <w:p w14:paraId="0AC9CDD8" w14:textId="3FE6D6A3" w:rsidR="00B1483E" w:rsidRDefault="000D6768">
      <w:pPr>
        <w:pStyle w:val="A9"/>
        <w:spacing w:line="360" w:lineRule="auto"/>
        <w:jc w:val="both"/>
      </w:pPr>
      <w:r>
        <w:rPr>
          <w:rStyle w:val="ad"/>
          <w:rFonts w:ascii="Times New Roman" w:eastAsia="Times New Roman" w:hAnsi="Times New Roman" w:cs="Times New Roman"/>
          <w:sz w:val="28"/>
          <w:szCs w:val="28"/>
        </w:rPr>
        <w:tab/>
        <w:t xml:space="preserve">30-31 </w:t>
      </w:r>
      <w:r>
        <w:rPr>
          <w:rStyle w:val="ad"/>
          <w:rFonts w:ascii="Times New Roman" w:hAnsi="Times New Roman"/>
          <w:sz w:val="28"/>
          <w:szCs w:val="28"/>
        </w:rPr>
        <w:t xml:space="preserve">июля </w:t>
      </w:r>
      <w:proofErr w:type="spellStart"/>
      <w:r w:rsidR="00A57C16">
        <w:rPr>
          <w:rStyle w:val="ad"/>
          <w:rFonts w:ascii="Times New Roman" w:hAnsi="Times New Roman"/>
          <w:sz w:val="28"/>
          <w:szCs w:val="28"/>
        </w:rPr>
        <w:t>сновные</w:t>
      </w:r>
      <w:proofErr w:type="spellEnd"/>
      <w:r w:rsidR="00A57C16">
        <w:rPr>
          <w:rStyle w:val="ad"/>
          <w:rFonts w:ascii="Times New Roman" w:hAnsi="Times New Roman"/>
          <w:sz w:val="28"/>
          <w:szCs w:val="28"/>
        </w:rPr>
        <w:t xml:space="preserve"> силы</w:t>
      </w:r>
      <w:r>
        <w:rPr>
          <w:rStyle w:val="ad"/>
          <w:rFonts w:ascii="Times New Roman" w:hAnsi="Times New Roman"/>
          <w:sz w:val="28"/>
          <w:szCs w:val="28"/>
        </w:rPr>
        <w:t xml:space="preserve"> 2-й танковой армии </w:t>
      </w:r>
      <w:proofErr w:type="spellStart"/>
      <w:r w:rsidR="00A57C16">
        <w:rPr>
          <w:rStyle w:val="ad"/>
          <w:rFonts w:ascii="Times New Roman" w:hAnsi="Times New Roman"/>
          <w:sz w:val="28"/>
          <w:szCs w:val="28"/>
        </w:rPr>
        <w:t>ошли</w:t>
      </w:r>
      <w:proofErr w:type="spellEnd"/>
      <w:r>
        <w:rPr>
          <w:rStyle w:val="ad"/>
          <w:rFonts w:ascii="Times New Roman" w:hAnsi="Times New Roman"/>
          <w:sz w:val="28"/>
          <w:szCs w:val="28"/>
        </w:rPr>
        <w:t xml:space="preserve"> к расположенному на восточном берегу Вислы </w:t>
      </w:r>
      <w:r w:rsidR="00A57C16">
        <w:rPr>
          <w:rStyle w:val="ad"/>
          <w:rFonts w:ascii="Times New Roman" w:hAnsi="Times New Roman"/>
          <w:sz w:val="28"/>
          <w:szCs w:val="28"/>
        </w:rPr>
        <w:t>району Варшавы.</w:t>
      </w:r>
      <w:r>
        <w:rPr>
          <w:rStyle w:val="ad"/>
          <w:rFonts w:ascii="Times New Roman" w:hAnsi="Times New Roman"/>
          <w:sz w:val="28"/>
          <w:szCs w:val="28"/>
        </w:rPr>
        <w:t xml:space="preserve"> 31 июля </w:t>
      </w:r>
      <w:r w:rsidR="00A57C16">
        <w:rPr>
          <w:rStyle w:val="ad"/>
          <w:rFonts w:ascii="Times New Roman" w:hAnsi="Times New Roman"/>
          <w:sz w:val="28"/>
          <w:szCs w:val="28"/>
        </w:rPr>
        <w:t xml:space="preserve">корпуса советских танковых армий </w:t>
      </w:r>
      <w:r>
        <w:rPr>
          <w:rStyle w:val="ad"/>
          <w:rFonts w:ascii="Times New Roman" w:hAnsi="Times New Roman"/>
          <w:sz w:val="28"/>
          <w:szCs w:val="28"/>
        </w:rPr>
        <w:t xml:space="preserve">вели бои </w:t>
      </w:r>
      <w:r w:rsidR="00A57C16">
        <w:rPr>
          <w:rStyle w:val="ad"/>
          <w:rFonts w:ascii="Times New Roman" w:hAnsi="Times New Roman"/>
          <w:sz w:val="28"/>
          <w:szCs w:val="28"/>
        </w:rPr>
        <w:t>местного значения: 8 корпус захватил</w:t>
      </w:r>
      <w:r>
        <w:rPr>
          <w:rStyle w:val="ad"/>
          <w:rFonts w:ascii="Times New Roman" w:hAnsi="Times New Roman"/>
          <w:sz w:val="28"/>
          <w:szCs w:val="28"/>
        </w:rPr>
        <w:t xml:space="preserve"> Окунев (21 километр восточнее Варшавы) и </w:t>
      </w:r>
      <w:proofErr w:type="spellStart"/>
      <w:r>
        <w:rPr>
          <w:rStyle w:val="ad"/>
          <w:rFonts w:ascii="Times New Roman" w:hAnsi="Times New Roman"/>
          <w:sz w:val="28"/>
          <w:szCs w:val="28"/>
        </w:rPr>
        <w:t>Миньск-Мазовецки</w:t>
      </w:r>
      <w:proofErr w:type="spellEnd"/>
      <w:r>
        <w:rPr>
          <w:rStyle w:val="ad"/>
          <w:rFonts w:ascii="Times New Roman" w:hAnsi="Times New Roman"/>
          <w:sz w:val="28"/>
          <w:szCs w:val="28"/>
        </w:rPr>
        <w:t xml:space="preserve"> (40 километров восточне</w:t>
      </w:r>
      <w:r w:rsidR="00A57C16">
        <w:rPr>
          <w:rStyle w:val="ad"/>
          <w:rFonts w:ascii="Times New Roman" w:hAnsi="Times New Roman"/>
          <w:sz w:val="28"/>
          <w:szCs w:val="28"/>
        </w:rPr>
        <w:t>е Варшавы), а 16 корпус смог отбросить</w:t>
      </w:r>
      <w:r>
        <w:rPr>
          <w:rStyle w:val="ad"/>
          <w:rFonts w:ascii="Times New Roman" w:hAnsi="Times New Roman"/>
          <w:sz w:val="28"/>
          <w:szCs w:val="28"/>
        </w:rPr>
        <w:t xml:space="preserve"> врага от варшавской дачной области </w:t>
      </w:r>
      <w:proofErr w:type="spellStart"/>
      <w:r>
        <w:rPr>
          <w:rStyle w:val="ad"/>
          <w:rFonts w:ascii="Times New Roman" w:hAnsi="Times New Roman"/>
          <w:sz w:val="28"/>
          <w:szCs w:val="28"/>
        </w:rPr>
        <w:t>Свидер</w:t>
      </w:r>
      <w:proofErr w:type="spellEnd"/>
      <w:r>
        <w:rPr>
          <w:rStyle w:val="ad"/>
          <w:rFonts w:ascii="Times New Roman" w:hAnsi="Times New Roman"/>
          <w:sz w:val="28"/>
          <w:szCs w:val="28"/>
        </w:rPr>
        <w:t xml:space="preserve">. </w:t>
      </w:r>
      <w:r w:rsidR="00A57C16">
        <w:rPr>
          <w:rStyle w:val="ad"/>
          <w:rFonts w:ascii="Times New Roman" w:hAnsi="Times New Roman"/>
          <w:sz w:val="28"/>
          <w:szCs w:val="28"/>
        </w:rPr>
        <w:t>30 июля немцы покинули города</w:t>
      </w:r>
      <w:r>
        <w:rPr>
          <w:rStyle w:val="ad"/>
          <w:rFonts w:ascii="Times New Roman" w:hAnsi="Times New Roman"/>
          <w:sz w:val="28"/>
          <w:szCs w:val="28"/>
        </w:rPr>
        <w:t xml:space="preserve"> </w:t>
      </w:r>
      <w:proofErr w:type="spellStart"/>
      <w:r>
        <w:rPr>
          <w:rStyle w:val="ad"/>
          <w:rFonts w:ascii="Times New Roman" w:hAnsi="Times New Roman"/>
          <w:sz w:val="28"/>
          <w:szCs w:val="28"/>
        </w:rPr>
        <w:t>Вол</w:t>
      </w:r>
      <w:r w:rsidR="00A57C16">
        <w:rPr>
          <w:rStyle w:val="ad"/>
          <w:rFonts w:ascii="Times New Roman" w:hAnsi="Times New Roman"/>
          <w:sz w:val="28"/>
          <w:szCs w:val="28"/>
        </w:rPr>
        <w:t>омин</w:t>
      </w:r>
      <w:proofErr w:type="spellEnd"/>
      <w:r w:rsidR="00A57C16">
        <w:rPr>
          <w:rStyle w:val="ad"/>
          <w:rFonts w:ascii="Times New Roman" w:hAnsi="Times New Roman"/>
          <w:sz w:val="28"/>
          <w:szCs w:val="28"/>
        </w:rPr>
        <w:t xml:space="preserve"> и </w:t>
      </w:r>
      <w:proofErr w:type="spellStart"/>
      <w:r w:rsidR="00A57C16">
        <w:rPr>
          <w:rStyle w:val="ad"/>
          <w:rFonts w:ascii="Times New Roman" w:hAnsi="Times New Roman"/>
          <w:sz w:val="28"/>
          <w:szCs w:val="28"/>
        </w:rPr>
        <w:t>Радзымин</w:t>
      </w:r>
      <w:proofErr w:type="spellEnd"/>
      <w:r w:rsidR="00A57C16">
        <w:rPr>
          <w:rStyle w:val="ad"/>
          <w:rFonts w:ascii="Times New Roman" w:hAnsi="Times New Roman"/>
          <w:sz w:val="28"/>
          <w:szCs w:val="28"/>
        </w:rPr>
        <w:t>, находившиеся</w:t>
      </w:r>
      <w:r>
        <w:rPr>
          <w:rStyle w:val="ad"/>
          <w:rFonts w:ascii="Times New Roman" w:hAnsi="Times New Roman"/>
          <w:sz w:val="28"/>
          <w:szCs w:val="28"/>
        </w:rPr>
        <w:t xml:space="preserve"> в 25 километрах от Варшавы. По советским </w:t>
      </w:r>
      <w:r w:rsidR="00A57C16">
        <w:rPr>
          <w:rStyle w:val="ad"/>
          <w:rFonts w:ascii="Times New Roman" w:hAnsi="Times New Roman"/>
          <w:sz w:val="28"/>
          <w:szCs w:val="28"/>
        </w:rPr>
        <w:t>донесениям к 1 августа основные силы подошли</w:t>
      </w:r>
      <w:r>
        <w:rPr>
          <w:rStyle w:val="ad"/>
          <w:rFonts w:ascii="Times New Roman" w:hAnsi="Times New Roman"/>
          <w:sz w:val="28"/>
          <w:szCs w:val="28"/>
        </w:rPr>
        <w:t xml:space="preserve"> в районы Кобылка (8 км северо-северо-восточнее Праги), </w:t>
      </w:r>
      <w:proofErr w:type="spellStart"/>
      <w:r>
        <w:rPr>
          <w:rStyle w:val="ad"/>
          <w:rFonts w:ascii="Times New Roman" w:hAnsi="Times New Roman"/>
          <w:sz w:val="28"/>
          <w:szCs w:val="28"/>
        </w:rPr>
        <w:t>Медзешин</w:t>
      </w:r>
      <w:proofErr w:type="spellEnd"/>
      <w:r>
        <w:rPr>
          <w:rStyle w:val="ad"/>
          <w:rFonts w:ascii="Times New Roman" w:hAnsi="Times New Roman"/>
          <w:sz w:val="28"/>
          <w:szCs w:val="28"/>
        </w:rPr>
        <w:t xml:space="preserve"> (5 км юго-юго-восточнее Праги). Н</w:t>
      </w:r>
      <w:r w:rsidR="00A57C16">
        <w:rPr>
          <w:rStyle w:val="ad"/>
          <w:rFonts w:ascii="Times New Roman" w:hAnsi="Times New Roman"/>
          <w:sz w:val="28"/>
          <w:szCs w:val="28"/>
        </w:rPr>
        <w:t>емецкие войска оказались в гораздо более</w:t>
      </w:r>
      <w:r>
        <w:rPr>
          <w:rStyle w:val="ad"/>
          <w:rFonts w:ascii="Times New Roman" w:hAnsi="Times New Roman"/>
          <w:sz w:val="28"/>
          <w:szCs w:val="28"/>
        </w:rPr>
        <w:t xml:space="preserve"> выгод</w:t>
      </w:r>
      <w:r w:rsidR="00A57C16">
        <w:rPr>
          <w:rStyle w:val="ad"/>
          <w:rFonts w:ascii="Times New Roman" w:hAnsi="Times New Roman"/>
          <w:sz w:val="28"/>
          <w:szCs w:val="28"/>
        </w:rPr>
        <w:t>ном положении, так как их оборона стояла на использование Варшавского укрепленного</w:t>
      </w:r>
      <w:r>
        <w:rPr>
          <w:rStyle w:val="ad"/>
          <w:rFonts w:ascii="Times New Roman" w:hAnsi="Times New Roman"/>
          <w:sz w:val="28"/>
          <w:szCs w:val="28"/>
        </w:rPr>
        <w:t xml:space="preserve"> район</w:t>
      </w:r>
      <w:r w:rsidR="00A57C16">
        <w:rPr>
          <w:rStyle w:val="ad"/>
          <w:rFonts w:ascii="Times New Roman" w:hAnsi="Times New Roman"/>
          <w:sz w:val="28"/>
          <w:szCs w:val="28"/>
        </w:rPr>
        <w:t>а</w:t>
      </w:r>
      <w:r>
        <w:rPr>
          <w:rStyle w:val="ad"/>
          <w:rFonts w:ascii="Times New Roman" w:hAnsi="Times New Roman"/>
          <w:sz w:val="28"/>
          <w:szCs w:val="28"/>
        </w:rPr>
        <w:t>. Дивизия «Герман Геринг» и</w:t>
      </w:r>
      <w:r w:rsidR="009A36C7">
        <w:rPr>
          <w:rStyle w:val="ad"/>
          <w:rFonts w:ascii="Times New Roman" w:hAnsi="Times New Roman"/>
          <w:sz w:val="28"/>
          <w:szCs w:val="28"/>
        </w:rPr>
        <w:t xml:space="preserve"> 19-я танковая дивизия начала атаку</w:t>
      </w:r>
      <w:r>
        <w:rPr>
          <w:rStyle w:val="ad"/>
          <w:rFonts w:ascii="Times New Roman" w:hAnsi="Times New Roman"/>
          <w:sz w:val="28"/>
          <w:szCs w:val="28"/>
        </w:rPr>
        <w:t xml:space="preserve"> из района Праги, 4-я танковая дивизия наступала с севера, а «Викинг» и «Мертвая голова» с востока. 1 августа 2-я танковая армия не вела активных наступательных </w:t>
      </w:r>
      <w:r>
        <w:rPr>
          <w:rStyle w:val="ad"/>
          <w:rFonts w:ascii="Times New Roman" w:hAnsi="Times New Roman"/>
          <w:sz w:val="28"/>
          <w:szCs w:val="28"/>
        </w:rPr>
        <w:lastRenderedPageBreak/>
        <w:t xml:space="preserve">действий и закреплялась на достигнутых рубежах. На правом брегу Вислы со стороны Праги </w:t>
      </w:r>
      <w:proofErr w:type="spellStart"/>
      <w:r>
        <w:rPr>
          <w:rStyle w:val="ad"/>
          <w:rFonts w:ascii="Times New Roman" w:hAnsi="Times New Roman"/>
          <w:sz w:val="28"/>
          <w:szCs w:val="28"/>
        </w:rPr>
        <w:t>нa</w:t>
      </w:r>
      <w:proofErr w:type="spellEnd"/>
      <w:r>
        <w:rPr>
          <w:rStyle w:val="ad"/>
          <w:rFonts w:ascii="Times New Roman" w:hAnsi="Times New Roman"/>
          <w:sz w:val="28"/>
          <w:szCs w:val="28"/>
        </w:rPr>
        <w:t xml:space="preserve"> </w:t>
      </w:r>
      <w:proofErr w:type="spellStart"/>
      <w:r>
        <w:rPr>
          <w:rStyle w:val="ad"/>
          <w:rFonts w:ascii="Times New Roman" w:hAnsi="Times New Roman"/>
          <w:sz w:val="28"/>
          <w:szCs w:val="28"/>
        </w:rPr>
        <w:t>Тет</w:t>
      </w:r>
      <w:proofErr w:type="spellEnd"/>
      <w:r>
        <w:rPr>
          <w:rStyle w:val="ad"/>
          <w:rFonts w:ascii="Times New Roman" w:hAnsi="Times New Roman"/>
          <w:sz w:val="28"/>
          <w:szCs w:val="28"/>
        </w:rPr>
        <w:t>-де-</w:t>
      </w:r>
      <w:proofErr w:type="spellStart"/>
      <w:r>
        <w:rPr>
          <w:rStyle w:val="ad"/>
          <w:rFonts w:ascii="Times New Roman" w:hAnsi="Times New Roman"/>
          <w:sz w:val="28"/>
          <w:szCs w:val="28"/>
        </w:rPr>
        <w:t>пон</w:t>
      </w:r>
      <w:proofErr w:type="spellEnd"/>
      <w:r>
        <w:rPr>
          <w:rStyle w:val="ad"/>
          <w:rFonts w:ascii="Times New Roman" w:hAnsi="Times New Roman"/>
          <w:sz w:val="28"/>
          <w:szCs w:val="28"/>
        </w:rPr>
        <w:t xml:space="preserve"> находилось около 30 тысяч немецких военнослужащих (командир — генерал танковых войск Дитрих фон </w:t>
      </w:r>
      <w:proofErr w:type="spellStart"/>
      <w:r>
        <w:rPr>
          <w:rStyle w:val="ad"/>
          <w:rFonts w:ascii="Times New Roman" w:hAnsi="Times New Roman"/>
          <w:sz w:val="28"/>
          <w:szCs w:val="28"/>
        </w:rPr>
        <w:t>Заукен</w:t>
      </w:r>
      <w:proofErr w:type="spellEnd"/>
      <w:r>
        <w:rPr>
          <w:rStyle w:val="ad"/>
          <w:rFonts w:ascii="Times New Roman" w:hAnsi="Times New Roman"/>
          <w:sz w:val="28"/>
          <w:szCs w:val="28"/>
        </w:rPr>
        <w:t xml:space="preserve">). </w:t>
      </w:r>
    </w:p>
    <w:p w14:paraId="7AEA9F8C" w14:textId="77777777" w:rsidR="00B1483E" w:rsidRDefault="000D6768">
      <w:pPr>
        <w:pStyle w:val="A9"/>
        <w:spacing w:line="360" w:lineRule="auto"/>
        <w:jc w:val="both"/>
      </w:pPr>
      <w:r>
        <w:rPr>
          <w:rStyle w:val="ad"/>
          <w:rFonts w:ascii="Times New Roman" w:eastAsia="Times New Roman" w:hAnsi="Times New Roman" w:cs="Times New Roman"/>
          <w:sz w:val="28"/>
          <w:szCs w:val="28"/>
        </w:rPr>
        <w:tab/>
        <w:t xml:space="preserve">31 </w:t>
      </w:r>
      <w:r>
        <w:rPr>
          <w:rStyle w:val="ad"/>
          <w:rFonts w:ascii="Times New Roman" w:hAnsi="Times New Roman"/>
          <w:sz w:val="28"/>
          <w:szCs w:val="28"/>
        </w:rPr>
        <w:t xml:space="preserve">июля вечером генерал </w:t>
      </w:r>
      <w:proofErr w:type="spellStart"/>
      <w:r>
        <w:rPr>
          <w:rStyle w:val="ad"/>
          <w:rFonts w:ascii="Times New Roman" w:hAnsi="Times New Roman"/>
          <w:sz w:val="28"/>
          <w:szCs w:val="28"/>
        </w:rPr>
        <w:t>Тадеуш</w:t>
      </w:r>
      <w:proofErr w:type="spellEnd"/>
      <w:r>
        <w:rPr>
          <w:rStyle w:val="ad"/>
          <w:rFonts w:ascii="Times New Roman" w:hAnsi="Times New Roman"/>
          <w:sz w:val="28"/>
          <w:szCs w:val="28"/>
        </w:rPr>
        <w:t xml:space="preserve"> </w:t>
      </w:r>
      <w:proofErr w:type="spellStart"/>
      <w:r>
        <w:rPr>
          <w:rStyle w:val="ad"/>
          <w:rFonts w:ascii="Times New Roman" w:hAnsi="Times New Roman"/>
          <w:sz w:val="28"/>
          <w:szCs w:val="28"/>
        </w:rPr>
        <w:t>Коморовский</w:t>
      </w:r>
      <w:proofErr w:type="spellEnd"/>
      <w:r>
        <w:rPr>
          <w:rStyle w:val="ad"/>
          <w:rFonts w:ascii="Times New Roman" w:hAnsi="Times New Roman"/>
          <w:sz w:val="28"/>
          <w:szCs w:val="28"/>
        </w:rPr>
        <w:t xml:space="preserve"> с участием Делегата Правительства в изгнании отдал приказ командующему округа </w:t>
      </w:r>
      <w:proofErr w:type="spellStart"/>
      <w:r>
        <w:rPr>
          <w:rStyle w:val="ad"/>
          <w:rFonts w:ascii="Times New Roman" w:hAnsi="Times New Roman"/>
          <w:sz w:val="28"/>
          <w:szCs w:val="28"/>
        </w:rPr>
        <w:t>Aрмии</w:t>
      </w:r>
      <w:proofErr w:type="spellEnd"/>
      <w:r>
        <w:rPr>
          <w:rStyle w:val="ad"/>
          <w:rFonts w:ascii="Times New Roman" w:hAnsi="Times New Roman"/>
          <w:sz w:val="28"/>
          <w:szCs w:val="28"/>
        </w:rPr>
        <w:t xml:space="preserve"> </w:t>
      </w:r>
      <w:proofErr w:type="spellStart"/>
      <w:r>
        <w:rPr>
          <w:rStyle w:val="ad"/>
          <w:rFonts w:ascii="Times New Roman" w:hAnsi="Times New Roman"/>
          <w:sz w:val="28"/>
          <w:szCs w:val="28"/>
        </w:rPr>
        <w:t>Kрайовой</w:t>
      </w:r>
      <w:proofErr w:type="spellEnd"/>
      <w:r>
        <w:rPr>
          <w:rStyle w:val="ad"/>
          <w:rFonts w:ascii="Times New Roman" w:hAnsi="Times New Roman"/>
          <w:sz w:val="28"/>
          <w:szCs w:val="28"/>
        </w:rPr>
        <w:t xml:space="preserve"> о начале восстания 1 августа в 17.00. Служба разведки Армии </w:t>
      </w:r>
      <w:proofErr w:type="spellStart"/>
      <w:r>
        <w:rPr>
          <w:rStyle w:val="ad"/>
          <w:rFonts w:ascii="Times New Roman" w:hAnsi="Times New Roman"/>
          <w:sz w:val="28"/>
          <w:szCs w:val="28"/>
        </w:rPr>
        <w:t>Крайовой</w:t>
      </w:r>
      <w:proofErr w:type="spellEnd"/>
      <w:r>
        <w:rPr>
          <w:rStyle w:val="ad"/>
          <w:rFonts w:ascii="Times New Roman" w:hAnsi="Times New Roman"/>
          <w:sz w:val="28"/>
          <w:szCs w:val="28"/>
        </w:rPr>
        <w:t xml:space="preserve"> своевременно указала своему руководству на усиление немецкой обороны на подступах к Варшаве, танковые дивизии врага и её руководитель полковник </w:t>
      </w:r>
      <w:proofErr w:type="spellStart"/>
      <w:r>
        <w:rPr>
          <w:rStyle w:val="ad"/>
          <w:rFonts w:ascii="Times New Roman" w:hAnsi="Times New Roman"/>
          <w:sz w:val="28"/>
          <w:szCs w:val="28"/>
        </w:rPr>
        <w:t>Иранек-Осмецкий</w:t>
      </w:r>
      <w:proofErr w:type="spellEnd"/>
      <w:r>
        <w:rPr>
          <w:rStyle w:val="ad"/>
          <w:rFonts w:ascii="Times New Roman" w:hAnsi="Times New Roman"/>
          <w:sz w:val="28"/>
          <w:szCs w:val="28"/>
        </w:rPr>
        <w:t xml:space="preserve"> предложил командующему Армии </w:t>
      </w:r>
      <w:proofErr w:type="spellStart"/>
      <w:r>
        <w:rPr>
          <w:rStyle w:val="ad"/>
          <w:rFonts w:ascii="Times New Roman" w:hAnsi="Times New Roman"/>
          <w:sz w:val="28"/>
          <w:szCs w:val="28"/>
        </w:rPr>
        <w:t>Крайовой</w:t>
      </w:r>
      <w:proofErr w:type="spellEnd"/>
      <w:r>
        <w:rPr>
          <w:rStyle w:val="ad"/>
          <w:rFonts w:ascii="Times New Roman" w:hAnsi="Times New Roman"/>
          <w:sz w:val="28"/>
          <w:szCs w:val="28"/>
        </w:rPr>
        <w:t xml:space="preserve"> генералу </w:t>
      </w:r>
      <w:proofErr w:type="spellStart"/>
      <w:r>
        <w:rPr>
          <w:rStyle w:val="ad"/>
          <w:rFonts w:ascii="Times New Roman" w:hAnsi="Times New Roman"/>
          <w:sz w:val="28"/>
          <w:szCs w:val="28"/>
        </w:rPr>
        <w:t>Тадеушу</w:t>
      </w:r>
      <w:proofErr w:type="spellEnd"/>
      <w:r>
        <w:rPr>
          <w:rStyle w:val="ad"/>
          <w:rFonts w:ascii="Times New Roman" w:hAnsi="Times New Roman"/>
          <w:sz w:val="28"/>
          <w:szCs w:val="28"/>
        </w:rPr>
        <w:t xml:space="preserve"> </w:t>
      </w:r>
      <w:proofErr w:type="spellStart"/>
      <w:r>
        <w:rPr>
          <w:rStyle w:val="ad"/>
          <w:rFonts w:ascii="Times New Roman" w:hAnsi="Times New Roman"/>
          <w:sz w:val="28"/>
          <w:szCs w:val="28"/>
        </w:rPr>
        <w:t>Коморовскому</w:t>
      </w:r>
      <w:proofErr w:type="spellEnd"/>
      <w:r>
        <w:rPr>
          <w:rStyle w:val="ad"/>
          <w:rFonts w:ascii="Times New Roman" w:hAnsi="Times New Roman"/>
          <w:sz w:val="28"/>
          <w:szCs w:val="28"/>
        </w:rPr>
        <w:t xml:space="preserve"> отложить восстание.</w:t>
      </w:r>
      <w:r>
        <w:rPr>
          <w:rStyle w:val="ad"/>
          <w:rFonts w:ascii="Times New Roman" w:eastAsia="Times New Roman" w:hAnsi="Times New Roman" w:cs="Times New Roman"/>
          <w:sz w:val="28"/>
          <w:szCs w:val="28"/>
          <w:vertAlign w:val="superscript"/>
        </w:rPr>
        <w:footnoteReference w:id="46"/>
      </w:r>
      <w:r>
        <w:rPr>
          <w:rStyle w:val="ad"/>
          <w:rFonts w:ascii="Times New Roman" w:hAnsi="Times New Roman"/>
          <w:sz w:val="28"/>
          <w:szCs w:val="28"/>
        </w:rPr>
        <w:t xml:space="preserve"> </w:t>
      </w:r>
    </w:p>
    <w:p w14:paraId="15F7B406" w14:textId="456B8599" w:rsidR="00B1483E" w:rsidRDefault="000D6768">
      <w:pPr>
        <w:pStyle w:val="A9"/>
        <w:spacing w:line="360" w:lineRule="auto"/>
        <w:jc w:val="both"/>
      </w:pPr>
      <w:r>
        <w:rPr>
          <w:rStyle w:val="ad"/>
          <w:rFonts w:ascii="Times New Roman" w:eastAsia="Times New Roman" w:hAnsi="Times New Roman" w:cs="Times New Roman"/>
          <w:sz w:val="28"/>
          <w:szCs w:val="28"/>
        </w:rPr>
        <w:tab/>
        <w:t xml:space="preserve">Генерал дивизии </w:t>
      </w:r>
      <w:proofErr w:type="spellStart"/>
      <w:r>
        <w:rPr>
          <w:rStyle w:val="ad"/>
          <w:rFonts w:ascii="Times New Roman" w:eastAsia="Times New Roman" w:hAnsi="Times New Roman" w:cs="Times New Roman"/>
          <w:sz w:val="28"/>
          <w:szCs w:val="28"/>
        </w:rPr>
        <w:t>Тадеуш</w:t>
      </w:r>
      <w:proofErr w:type="spellEnd"/>
      <w:r>
        <w:rPr>
          <w:rStyle w:val="ad"/>
          <w:rFonts w:ascii="Times New Roman" w:eastAsia="Times New Roman" w:hAnsi="Times New Roman" w:cs="Times New Roman"/>
          <w:sz w:val="28"/>
          <w:szCs w:val="28"/>
        </w:rPr>
        <w:t xml:space="preserve"> </w:t>
      </w:r>
      <w:proofErr w:type="spellStart"/>
      <w:r>
        <w:rPr>
          <w:rStyle w:val="ad"/>
          <w:rFonts w:ascii="Times New Roman" w:eastAsia="Times New Roman" w:hAnsi="Times New Roman" w:cs="Times New Roman"/>
          <w:sz w:val="28"/>
          <w:szCs w:val="28"/>
        </w:rPr>
        <w:t>Коморовский</w:t>
      </w:r>
      <w:proofErr w:type="spellEnd"/>
      <w:r>
        <w:rPr>
          <w:rStyle w:val="ad"/>
          <w:rFonts w:ascii="Times New Roman" w:eastAsia="Times New Roman" w:hAnsi="Times New Roman" w:cs="Times New Roman"/>
          <w:sz w:val="28"/>
          <w:szCs w:val="28"/>
        </w:rPr>
        <w:t xml:space="preserve"> отдал</w:t>
      </w:r>
      <w:r w:rsidR="009A36C7">
        <w:rPr>
          <w:rStyle w:val="ad"/>
          <w:rFonts w:ascii="Times New Roman" w:eastAsia="Times New Roman" w:hAnsi="Times New Roman" w:cs="Times New Roman"/>
          <w:sz w:val="28"/>
          <w:szCs w:val="28"/>
        </w:rPr>
        <w:t xml:space="preserve"> приказ о начале восстания после совещания</w:t>
      </w:r>
      <w:r>
        <w:rPr>
          <w:rStyle w:val="ad"/>
          <w:rFonts w:ascii="Times New Roman" w:eastAsia="Times New Roman" w:hAnsi="Times New Roman" w:cs="Times New Roman"/>
          <w:sz w:val="28"/>
          <w:szCs w:val="28"/>
        </w:rPr>
        <w:t xml:space="preserve"> с генералами Леопольдом </w:t>
      </w:r>
      <w:proofErr w:type="spellStart"/>
      <w:r>
        <w:rPr>
          <w:rStyle w:val="ad"/>
          <w:rFonts w:ascii="Times New Roman" w:eastAsia="Times New Roman" w:hAnsi="Times New Roman" w:cs="Times New Roman"/>
          <w:sz w:val="28"/>
          <w:szCs w:val="28"/>
        </w:rPr>
        <w:t>Окулицким</w:t>
      </w:r>
      <w:proofErr w:type="spellEnd"/>
      <w:r>
        <w:rPr>
          <w:rStyle w:val="ad"/>
          <w:rFonts w:ascii="Times New Roman" w:eastAsia="Times New Roman" w:hAnsi="Times New Roman" w:cs="Times New Roman"/>
          <w:sz w:val="28"/>
          <w:szCs w:val="28"/>
        </w:rPr>
        <w:t xml:space="preserve"> и </w:t>
      </w:r>
      <w:proofErr w:type="spellStart"/>
      <w:r>
        <w:rPr>
          <w:rStyle w:val="ad"/>
          <w:rFonts w:ascii="Times New Roman" w:eastAsia="Times New Roman" w:hAnsi="Times New Roman" w:cs="Times New Roman"/>
          <w:sz w:val="28"/>
          <w:szCs w:val="28"/>
        </w:rPr>
        <w:t>Тадеушем</w:t>
      </w:r>
      <w:proofErr w:type="spellEnd"/>
      <w:r>
        <w:rPr>
          <w:rStyle w:val="ad"/>
          <w:rFonts w:ascii="Times New Roman" w:eastAsia="Times New Roman" w:hAnsi="Times New Roman" w:cs="Times New Roman"/>
          <w:sz w:val="28"/>
          <w:szCs w:val="28"/>
        </w:rPr>
        <w:t xml:space="preserve"> </w:t>
      </w:r>
      <w:proofErr w:type="spellStart"/>
      <w:r>
        <w:rPr>
          <w:rStyle w:val="ad"/>
          <w:rFonts w:ascii="Times New Roman" w:eastAsia="Times New Roman" w:hAnsi="Times New Roman" w:cs="Times New Roman"/>
          <w:sz w:val="28"/>
          <w:szCs w:val="28"/>
        </w:rPr>
        <w:t>Пелчиньским</w:t>
      </w:r>
      <w:proofErr w:type="spellEnd"/>
      <w:r>
        <w:rPr>
          <w:rStyle w:val="ad"/>
          <w:rFonts w:ascii="Times New Roman" w:eastAsia="Times New Roman" w:hAnsi="Times New Roman" w:cs="Times New Roman"/>
          <w:sz w:val="28"/>
          <w:szCs w:val="28"/>
        </w:rPr>
        <w:t xml:space="preserve"> — под давлением генерала </w:t>
      </w:r>
      <w:proofErr w:type="spellStart"/>
      <w:r>
        <w:rPr>
          <w:rStyle w:val="ad"/>
          <w:rFonts w:ascii="Times New Roman" w:eastAsia="Times New Roman" w:hAnsi="Times New Roman" w:cs="Times New Roman"/>
          <w:sz w:val="28"/>
          <w:szCs w:val="28"/>
        </w:rPr>
        <w:t>Окулицкого</w:t>
      </w:r>
      <w:proofErr w:type="spellEnd"/>
      <w:r>
        <w:rPr>
          <w:rStyle w:val="ad"/>
          <w:rFonts w:ascii="Times New Roman" w:eastAsia="Times New Roman" w:hAnsi="Times New Roman" w:cs="Times New Roman"/>
          <w:sz w:val="28"/>
          <w:szCs w:val="28"/>
        </w:rPr>
        <w:t xml:space="preserve"> и после ложного сообщения</w:t>
      </w:r>
      <w:r>
        <w:rPr>
          <w:rStyle w:val="ad"/>
          <w:rFonts w:ascii="Times New Roman" w:hAnsi="Times New Roman"/>
          <w:sz w:val="28"/>
          <w:szCs w:val="28"/>
        </w:rPr>
        <w:t xml:space="preserve">, что советские танки ворвались в Прагу. План Армии </w:t>
      </w:r>
      <w:proofErr w:type="spellStart"/>
      <w:r>
        <w:rPr>
          <w:rStyle w:val="ad"/>
          <w:rFonts w:ascii="Times New Roman" w:hAnsi="Times New Roman"/>
          <w:sz w:val="28"/>
          <w:szCs w:val="28"/>
        </w:rPr>
        <w:t>Крайовой</w:t>
      </w:r>
      <w:proofErr w:type="spellEnd"/>
      <w:r>
        <w:rPr>
          <w:rStyle w:val="ad"/>
          <w:rFonts w:ascii="Times New Roman" w:hAnsi="Times New Roman"/>
          <w:sz w:val="28"/>
          <w:szCs w:val="28"/>
        </w:rPr>
        <w:t xml:space="preserve"> </w:t>
      </w:r>
      <w:r w:rsidR="009A36C7">
        <w:rPr>
          <w:rStyle w:val="ad"/>
          <w:rFonts w:ascii="Times New Roman" w:hAnsi="Times New Roman"/>
          <w:sz w:val="28"/>
          <w:szCs w:val="28"/>
        </w:rPr>
        <w:t>рассматривал и предполагал атаку на большом количестве</w:t>
      </w:r>
      <w:r>
        <w:rPr>
          <w:rStyle w:val="ad"/>
          <w:rFonts w:ascii="Times New Roman" w:hAnsi="Times New Roman"/>
          <w:sz w:val="28"/>
          <w:szCs w:val="28"/>
        </w:rPr>
        <w:t xml:space="preserve"> объектов одновременно. На тактическом уровне </w:t>
      </w:r>
      <w:r w:rsidR="009A36C7">
        <w:rPr>
          <w:rStyle w:val="ad"/>
          <w:rFonts w:ascii="Times New Roman" w:hAnsi="Times New Roman"/>
          <w:sz w:val="28"/>
          <w:szCs w:val="28"/>
        </w:rPr>
        <w:t xml:space="preserve">руководство восстанием осуществлял </w:t>
      </w:r>
      <w:r>
        <w:rPr>
          <w:rStyle w:val="ad"/>
          <w:rFonts w:ascii="Times New Roman" w:hAnsi="Times New Roman"/>
          <w:sz w:val="28"/>
          <w:szCs w:val="28"/>
        </w:rPr>
        <w:t xml:space="preserve">Антоний </w:t>
      </w:r>
      <w:proofErr w:type="spellStart"/>
      <w:r>
        <w:rPr>
          <w:rStyle w:val="ad"/>
          <w:rFonts w:ascii="Times New Roman" w:hAnsi="Times New Roman"/>
          <w:sz w:val="28"/>
          <w:szCs w:val="28"/>
        </w:rPr>
        <w:t>Хрусьцель</w:t>
      </w:r>
      <w:proofErr w:type="spellEnd"/>
      <w:r>
        <w:rPr>
          <w:rStyle w:val="ad"/>
          <w:rFonts w:ascii="Times New Roman" w:hAnsi="Times New Roman"/>
          <w:sz w:val="28"/>
          <w:szCs w:val="28"/>
        </w:rPr>
        <w:t>(«Монтёр»). На около 20—25 тысячи человек, которых собрали к пяти часам 1 августа, имелось около 3 тысячи единиц личного стр</w:t>
      </w:r>
      <w:r w:rsidR="00E76C32">
        <w:rPr>
          <w:rStyle w:val="ad"/>
          <w:rFonts w:ascii="Times New Roman" w:hAnsi="Times New Roman"/>
          <w:sz w:val="28"/>
          <w:szCs w:val="28"/>
        </w:rPr>
        <w:t xml:space="preserve">елкового оружия, </w:t>
      </w:r>
      <w:proofErr w:type="spellStart"/>
      <w:r w:rsidR="00E76C32">
        <w:rPr>
          <w:rStyle w:val="ad"/>
          <w:rFonts w:ascii="Times New Roman" w:hAnsi="Times New Roman"/>
          <w:sz w:val="28"/>
          <w:szCs w:val="28"/>
        </w:rPr>
        <w:t>такимобразом</w:t>
      </w:r>
      <w:proofErr w:type="spellEnd"/>
      <w:r>
        <w:rPr>
          <w:rStyle w:val="ad"/>
          <w:rFonts w:ascii="Times New Roman" w:hAnsi="Times New Roman"/>
          <w:sz w:val="28"/>
          <w:szCs w:val="28"/>
        </w:rPr>
        <w:t xml:space="preserve"> пистолетов, и 67 пулеметов (60 ручных и 7</w:t>
      </w:r>
      <w:r w:rsidR="00E76C32">
        <w:rPr>
          <w:rStyle w:val="ad"/>
          <w:rFonts w:ascii="Times New Roman" w:hAnsi="Times New Roman"/>
          <w:sz w:val="28"/>
          <w:szCs w:val="28"/>
        </w:rPr>
        <w:t xml:space="preserve"> станковых). На всех имелось</w:t>
      </w:r>
      <w:r>
        <w:rPr>
          <w:rStyle w:val="ad"/>
          <w:rFonts w:ascii="Times New Roman" w:hAnsi="Times New Roman"/>
          <w:sz w:val="28"/>
          <w:szCs w:val="28"/>
        </w:rPr>
        <w:t xml:space="preserve"> около 25 000 гранат, из них 95 процентов было изготовлено в подпольных мастерских. Повстанцам не удалось в полной мере использовать эффект неожиданности, так как противник был осведомлён о дате восстания и до 17 часов 1 августа немецкие части в основном успели занять боевые позиции. Немецкие опорные пункты первое время оборонялись.</w:t>
      </w:r>
      <w:r>
        <w:rPr>
          <w:rStyle w:val="ad"/>
          <w:rFonts w:ascii="Times New Roman" w:eastAsia="Times New Roman" w:hAnsi="Times New Roman" w:cs="Times New Roman"/>
          <w:sz w:val="28"/>
          <w:szCs w:val="28"/>
          <w:vertAlign w:val="superscript"/>
        </w:rPr>
        <w:footnoteReference w:id="47"/>
      </w:r>
      <w:r>
        <w:rPr>
          <w:rStyle w:val="ad"/>
          <w:rFonts w:ascii="Times New Roman" w:hAnsi="Times New Roman"/>
          <w:sz w:val="28"/>
          <w:szCs w:val="28"/>
        </w:rPr>
        <w:t xml:space="preserve"> </w:t>
      </w:r>
    </w:p>
    <w:p w14:paraId="5AC20EE3" w14:textId="086D17A7" w:rsidR="00B1483E" w:rsidRDefault="009A36C7">
      <w:pPr>
        <w:pStyle w:val="A9"/>
        <w:spacing w:line="360" w:lineRule="auto"/>
        <w:jc w:val="both"/>
      </w:pPr>
      <w:r>
        <w:rPr>
          <w:rStyle w:val="ad"/>
          <w:rFonts w:ascii="Times New Roman" w:eastAsia="Times New Roman" w:hAnsi="Times New Roman" w:cs="Times New Roman"/>
          <w:sz w:val="28"/>
          <w:szCs w:val="28"/>
        </w:rPr>
        <w:tab/>
      </w:r>
      <w:r>
        <w:rPr>
          <w:rStyle w:val="ad"/>
          <w:rFonts w:ascii="Times New Roman" w:eastAsia="Times New Roman" w:hAnsi="Times New Roman" w:cs="Times New Roman"/>
          <w:sz w:val="28"/>
          <w:szCs w:val="28"/>
        </w:rPr>
        <w:tab/>
        <w:t>Имея преимуществом в огневой мощи</w:t>
      </w:r>
      <w:r w:rsidR="000D6768">
        <w:rPr>
          <w:rStyle w:val="ad"/>
          <w:rFonts w:ascii="Times New Roman" w:hAnsi="Times New Roman"/>
          <w:sz w:val="28"/>
          <w:szCs w:val="28"/>
        </w:rPr>
        <w:t>, они сумели отразить почти все атаки на важные стратегические пункты. Начал</w:t>
      </w:r>
      <w:r>
        <w:rPr>
          <w:rStyle w:val="ad"/>
          <w:rFonts w:ascii="Times New Roman" w:hAnsi="Times New Roman"/>
          <w:sz w:val="28"/>
          <w:szCs w:val="28"/>
        </w:rPr>
        <w:t>ись ожесточённые</w:t>
      </w:r>
      <w:r w:rsidR="000D6768">
        <w:rPr>
          <w:rStyle w:val="ad"/>
          <w:rFonts w:ascii="Times New Roman" w:hAnsi="Times New Roman"/>
          <w:sz w:val="28"/>
          <w:szCs w:val="28"/>
        </w:rPr>
        <w:t xml:space="preserve"> </w:t>
      </w:r>
      <w:r w:rsidR="00E76C32">
        <w:rPr>
          <w:rStyle w:val="ad"/>
          <w:rFonts w:ascii="Times New Roman" w:hAnsi="Times New Roman"/>
          <w:sz w:val="28"/>
          <w:szCs w:val="28"/>
        </w:rPr>
        <w:t>уличные бои. Командиры отдельных</w:t>
      </w:r>
      <w:r>
        <w:rPr>
          <w:rStyle w:val="ad"/>
          <w:rFonts w:ascii="Times New Roman" w:hAnsi="Times New Roman"/>
          <w:sz w:val="28"/>
          <w:szCs w:val="28"/>
        </w:rPr>
        <w:t xml:space="preserve"> отрядов и подразделений повстанцев</w:t>
      </w:r>
      <w:r w:rsidR="00E76C32">
        <w:rPr>
          <w:rStyle w:val="ad"/>
          <w:rFonts w:ascii="Times New Roman" w:hAnsi="Times New Roman"/>
          <w:sz w:val="28"/>
          <w:szCs w:val="28"/>
        </w:rPr>
        <w:t xml:space="preserve">, распустили </w:t>
      </w:r>
      <w:r w:rsidR="00E76C32">
        <w:rPr>
          <w:rStyle w:val="ad"/>
          <w:rFonts w:ascii="Times New Roman" w:hAnsi="Times New Roman"/>
          <w:sz w:val="28"/>
          <w:szCs w:val="28"/>
        </w:rPr>
        <w:lastRenderedPageBreak/>
        <w:t>свои подразделения</w:t>
      </w:r>
      <w:r w:rsidR="000D6768">
        <w:rPr>
          <w:rStyle w:val="ad"/>
          <w:rFonts w:ascii="Times New Roman" w:hAnsi="Times New Roman"/>
          <w:sz w:val="28"/>
          <w:szCs w:val="28"/>
        </w:rPr>
        <w:t xml:space="preserve"> или в</w:t>
      </w:r>
      <w:r w:rsidR="00E76C32">
        <w:rPr>
          <w:rStyle w:val="ad"/>
          <w:rFonts w:ascii="Times New Roman" w:hAnsi="Times New Roman"/>
          <w:sz w:val="28"/>
          <w:szCs w:val="28"/>
        </w:rPr>
        <w:t>ывели их из города в находящиеся рядом</w:t>
      </w:r>
      <w:r w:rsidR="000D6768">
        <w:rPr>
          <w:rStyle w:val="ad"/>
          <w:rFonts w:ascii="Times New Roman" w:hAnsi="Times New Roman"/>
          <w:sz w:val="28"/>
          <w:szCs w:val="28"/>
        </w:rPr>
        <w:t xml:space="preserve"> леса. Восставшие </w:t>
      </w:r>
      <w:proofErr w:type="spellStart"/>
      <w:r w:rsidR="00E76C32">
        <w:rPr>
          <w:rStyle w:val="ad"/>
          <w:rFonts w:ascii="Times New Roman" w:hAnsi="Times New Roman"/>
          <w:sz w:val="28"/>
          <w:szCs w:val="28"/>
        </w:rPr>
        <w:t>зватили</w:t>
      </w:r>
      <w:proofErr w:type="spellEnd"/>
      <w:r w:rsidR="000D6768">
        <w:rPr>
          <w:rStyle w:val="ad"/>
          <w:rFonts w:ascii="Times New Roman" w:hAnsi="Times New Roman"/>
          <w:sz w:val="28"/>
          <w:szCs w:val="28"/>
        </w:rPr>
        <w:t xml:space="preserve"> часть почти не защищаемых жилых кварталов. При списочном составе Армии </w:t>
      </w:r>
      <w:proofErr w:type="spellStart"/>
      <w:r w:rsidR="000D6768">
        <w:rPr>
          <w:rStyle w:val="ad"/>
          <w:rFonts w:ascii="Times New Roman" w:hAnsi="Times New Roman"/>
          <w:sz w:val="28"/>
          <w:szCs w:val="28"/>
        </w:rPr>
        <w:t>Крайовой</w:t>
      </w:r>
      <w:proofErr w:type="spellEnd"/>
      <w:r w:rsidR="000D6768">
        <w:rPr>
          <w:rStyle w:val="ad"/>
          <w:rFonts w:ascii="Times New Roman" w:hAnsi="Times New Roman"/>
          <w:sz w:val="28"/>
          <w:szCs w:val="28"/>
        </w:rPr>
        <w:t xml:space="preserve"> в Варшаве и в Варшавском </w:t>
      </w:r>
      <w:proofErr w:type="spellStart"/>
      <w:r w:rsidR="000D6768">
        <w:rPr>
          <w:rStyle w:val="ad"/>
          <w:rFonts w:ascii="Times New Roman" w:hAnsi="Times New Roman"/>
          <w:sz w:val="28"/>
          <w:szCs w:val="28"/>
        </w:rPr>
        <w:t>повяте</w:t>
      </w:r>
      <w:proofErr w:type="spellEnd"/>
      <w:r w:rsidR="000D6768">
        <w:rPr>
          <w:rStyle w:val="ad"/>
          <w:rFonts w:ascii="Times New Roman" w:hAnsi="Times New Roman"/>
          <w:sz w:val="28"/>
          <w:szCs w:val="28"/>
        </w:rPr>
        <w:t xml:space="preserve"> примерно 50 тысяч человек, отмобилизовано было около 34 тысяч </w:t>
      </w:r>
      <w:proofErr w:type="spellStart"/>
      <w:r w:rsidR="000D6768">
        <w:rPr>
          <w:rStyle w:val="ad"/>
          <w:rFonts w:ascii="Times New Roman" w:hAnsi="Times New Roman"/>
          <w:sz w:val="28"/>
          <w:szCs w:val="28"/>
        </w:rPr>
        <w:t>аковцов</w:t>
      </w:r>
      <w:proofErr w:type="spellEnd"/>
      <w:r w:rsidR="000D6768">
        <w:rPr>
          <w:rStyle w:val="ad"/>
          <w:rFonts w:ascii="Times New Roman" w:hAnsi="Times New Roman"/>
          <w:sz w:val="28"/>
          <w:szCs w:val="28"/>
        </w:rPr>
        <w:t xml:space="preserve">. К </w:t>
      </w:r>
      <w:proofErr w:type="spellStart"/>
      <w:r w:rsidR="000D6768">
        <w:rPr>
          <w:rStyle w:val="ad"/>
          <w:rFonts w:ascii="Times New Roman" w:hAnsi="Times New Roman"/>
          <w:sz w:val="28"/>
          <w:szCs w:val="28"/>
        </w:rPr>
        <w:t>аковцам</w:t>
      </w:r>
      <w:proofErr w:type="spellEnd"/>
      <w:r w:rsidR="000D6768">
        <w:rPr>
          <w:rStyle w:val="ad"/>
          <w:rFonts w:ascii="Times New Roman" w:hAnsi="Times New Roman"/>
          <w:sz w:val="28"/>
          <w:szCs w:val="28"/>
        </w:rPr>
        <w:t xml:space="preserve"> стихийно примкнуло определенное количество мирных граждан. После 1 августа 1944 года немецкая атака была направлена на два западных варшавских района Воля и Охота. Немцы намеревались обезопасить коммуникации с запада к мостам на Висле, на Прагу и дальше на восток. </w:t>
      </w:r>
    </w:p>
    <w:p w14:paraId="61C209F5" w14:textId="0848F521" w:rsidR="00B1483E" w:rsidRDefault="0097540B">
      <w:pPr>
        <w:pStyle w:val="A9"/>
        <w:spacing w:line="360" w:lineRule="auto"/>
        <w:jc w:val="both"/>
      </w:pPr>
      <w:r>
        <w:rPr>
          <w:rStyle w:val="Hyperlink3"/>
          <w:rFonts w:eastAsia="Helvetica"/>
        </w:rPr>
        <w:tab/>
        <w:t>У повстанцев практически</w:t>
      </w:r>
      <w:r w:rsidR="000D6768">
        <w:rPr>
          <w:rStyle w:val="Hyperlink3"/>
          <w:rFonts w:eastAsia="Helvetica"/>
        </w:rPr>
        <w:t xml:space="preserve"> не было огнестрельного оружия, </w:t>
      </w:r>
      <w:r>
        <w:rPr>
          <w:rStyle w:val="Hyperlink3"/>
          <w:rFonts w:eastAsia="Helvetica"/>
        </w:rPr>
        <w:t xml:space="preserve">из за того что большая его часть была </w:t>
      </w:r>
      <w:r w:rsidR="000D6768">
        <w:rPr>
          <w:rStyle w:val="Hyperlink3"/>
          <w:rFonts w:eastAsia="Helvetica"/>
        </w:rPr>
        <w:t xml:space="preserve">переправлена Армией </w:t>
      </w:r>
      <w:proofErr w:type="spellStart"/>
      <w:r w:rsidR="000D6768">
        <w:rPr>
          <w:rStyle w:val="Hyperlink3"/>
          <w:rFonts w:eastAsia="Helvetica"/>
        </w:rPr>
        <w:t>Kрайовой</w:t>
      </w:r>
      <w:proofErr w:type="spellEnd"/>
      <w:r w:rsidR="000D6768">
        <w:rPr>
          <w:rStyle w:val="Hyperlink3"/>
          <w:rFonts w:eastAsia="Helvetica"/>
        </w:rPr>
        <w:t xml:space="preserve"> в другие места. Повстанцы</w:t>
      </w:r>
      <w:r>
        <w:rPr>
          <w:rStyle w:val="Hyperlink3"/>
          <w:rFonts w:eastAsia="Helvetica"/>
        </w:rPr>
        <w:t xml:space="preserve"> так же не были хорошо подготовлены </w:t>
      </w:r>
      <w:r w:rsidR="000D6768">
        <w:rPr>
          <w:rStyle w:val="Hyperlink3"/>
          <w:rFonts w:eastAsia="Helvetica"/>
        </w:rPr>
        <w:t xml:space="preserve">, между </w:t>
      </w:r>
      <w:r>
        <w:rPr>
          <w:rStyle w:val="Hyperlink3"/>
          <w:rFonts w:eastAsia="Helvetica"/>
        </w:rPr>
        <w:t>дельными</w:t>
      </w:r>
      <w:r w:rsidR="000D6768">
        <w:rPr>
          <w:rStyle w:val="Hyperlink3"/>
          <w:rFonts w:eastAsia="Helvetica"/>
        </w:rPr>
        <w:t xml:space="preserve"> подразделениями не было </w:t>
      </w:r>
      <w:r>
        <w:rPr>
          <w:rStyle w:val="Hyperlink3"/>
          <w:rFonts w:eastAsia="Helvetica"/>
        </w:rPr>
        <w:t>установлено и отработано</w:t>
      </w:r>
      <w:r w:rsidR="000D6768">
        <w:rPr>
          <w:rStyle w:val="Hyperlink3"/>
          <w:rFonts w:eastAsia="Helvetica"/>
        </w:rPr>
        <w:t xml:space="preserve"> взаимодействие и координация, у многих солдат </w:t>
      </w:r>
      <w:r>
        <w:rPr>
          <w:rStyle w:val="Hyperlink3"/>
          <w:rFonts w:eastAsia="Helvetica"/>
        </w:rPr>
        <w:t xml:space="preserve"> </w:t>
      </w:r>
      <w:r w:rsidR="002267B1">
        <w:rPr>
          <w:rStyle w:val="Hyperlink3"/>
          <w:rFonts w:eastAsia="Helvetica"/>
        </w:rPr>
        <w:t xml:space="preserve">не </w:t>
      </w:r>
      <w:r>
        <w:rPr>
          <w:rStyle w:val="Hyperlink3"/>
          <w:rFonts w:eastAsia="Helvetica"/>
        </w:rPr>
        <w:t>имелось</w:t>
      </w:r>
      <w:r w:rsidR="000D6768">
        <w:rPr>
          <w:rStyle w:val="Hyperlink3"/>
          <w:rFonts w:eastAsia="Helvetica"/>
        </w:rPr>
        <w:t xml:space="preserve"> никакого боевого опыта. В первый день погибло около 2 тысячи бойцов(гитлеровцы потеряли около 500 убитыми и ранеными, и</w:t>
      </w:r>
      <w:r w:rsidR="002267B1">
        <w:rPr>
          <w:rStyle w:val="Hyperlink3"/>
          <w:rFonts w:eastAsia="Helvetica"/>
        </w:rPr>
        <w:t xml:space="preserve"> несколько сот пленных). Поздно</w:t>
      </w:r>
      <w:r w:rsidR="000D6768">
        <w:rPr>
          <w:rStyle w:val="Hyperlink3"/>
          <w:rFonts w:eastAsia="Helvetica"/>
        </w:rPr>
        <w:t xml:space="preserve"> вечером 1 августа 1944 года Варшаву </w:t>
      </w:r>
      <w:r w:rsidR="002267B1">
        <w:rPr>
          <w:rStyle w:val="Hyperlink3"/>
          <w:rFonts w:eastAsia="Helvetica"/>
        </w:rPr>
        <w:t>оставила</w:t>
      </w:r>
      <w:r w:rsidR="000D6768">
        <w:rPr>
          <w:rStyle w:val="Hyperlink3"/>
          <w:rFonts w:eastAsia="Helvetica"/>
        </w:rPr>
        <w:t xml:space="preserve"> поч</w:t>
      </w:r>
      <w:r w:rsidR="002267B1">
        <w:rPr>
          <w:rStyle w:val="Hyperlink3"/>
          <w:rFonts w:eastAsia="Helvetica"/>
        </w:rPr>
        <w:t>ти четверть из тех, кто приняли решение участвовать</w:t>
      </w:r>
      <w:r w:rsidR="000D6768">
        <w:rPr>
          <w:rStyle w:val="Hyperlink3"/>
          <w:rFonts w:eastAsia="Helvetica"/>
        </w:rPr>
        <w:t xml:space="preserve"> в процессе концентрации сил к условленному часу «</w:t>
      </w:r>
      <w:r w:rsidR="000D6768">
        <w:rPr>
          <w:rStyle w:val="ad"/>
          <w:rFonts w:ascii="Times New Roman" w:hAnsi="Times New Roman"/>
          <w:sz w:val="28"/>
          <w:szCs w:val="28"/>
          <w:lang w:val="en-US"/>
        </w:rPr>
        <w:t>W</w:t>
      </w:r>
      <w:r w:rsidR="000D6768">
        <w:rPr>
          <w:rStyle w:val="ad"/>
          <w:rFonts w:ascii="Times New Roman" w:hAnsi="Times New Roman"/>
          <w:sz w:val="28"/>
          <w:szCs w:val="28"/>
          <w:lang w:val="it-IT"/>
        </w:rPr>
        <w:t>»</w:t>
      </w:r>
      <w:r w:rsidR="000D6768">
        <w:rPr>
          <w:rStyle w:val="Hyperlink3"/>
          <w:rFonts w:eastAsia="Helvetica"/>
        </w:rPr>
        <w:t xml:space="preserve">. </w:t>
      </w:r>
    </w:p>
    <w:p w14:paraId="6C04E0A1" w14:textId="786917A6" w:rsidR="00B1483E" w:rsidRDefault="002267B1">
      <w:pPr>
        <w:pStyle w:val="A9"/>
        <w:spacing w:line="360" w:lineRule="auto"/>
        <w:jc w:val="both"/>
      </w:pPr>
      <w:r>
        <w:rPr>
          <w:rStyle w:val="Hyperlink3"/>
          <w:rFonts w:eastAsia="Helvetica"/>
        </w:rPr>
        <w:tab/>
        <w:t>Повстанцы не смогли</w:t>
      </w:r>
      <w:r w:rsidR="009A36C7">
        <w:rPr>
          <w:rStyle w:val="Hyperlink3"/>
          <w:rFonts w:eastAsia="Helvetica"/>
        </w:rPr>
        <w:t xml:space="preserve"> занять многого</w:t>
      </w:r>
      <w:r w:rsidR="000D6768">
        <w:rPr>
          <w:rStyle w:val="Hyperlink3"/>
          <w:rFonts w:eastAsia="Helvetica"/>
        </w:rPr>
        <w:t xml:space="preserve"> из 406 намеченных к захвату стратегически важных объектов</w:t>
      </w:r>
      <w:r>
        <w:rPr>
          <w:rStyle w:val="Hyperlink3"/>
          <w:rFonts w:eastAsia="Helvetica"/>
        </w:rPr>
        <w:t xml:space="preserve"> в Варшаве</w:t>
      </w:r>
      <w:r w:rsidR="000D6768">
        <w:rPr>
          <w:rStyle w:val="Hyperlink3"/>
          <w:rFonts w:eastAsia="Helvetica"/>
        </w:rPr>
        <w:t xml:space="preserve">, </w:t>
      </w:r>
      <w:r>
        <w:rPr>
          <w:rStyle w:val="Hyperlink3"/>
          <w:rFonts w:eastAsia="Helvetica"/>
        </w:rPr>
        <w:t>им не удалось полностью выбить</w:t>
      </w:r>
      <w:r w:rsidR="000D6768">
        <w:rPr>
          <w:rStyle w:val="Hyperlink3"/>
          <w:rFonts w:eastAsia="Helvetica"/>
        </w:rPr>
        <w:t xml:space="preserve"> немцев из центра города, овладеть главными </w:t>
      </w:r>
      <w:r>
        <w:rPr>
          <w:rStyle w:val="Hyperlink3"/>
          <w:rFonts w:eastAsia="Helvetica"/>
        </w:rPr>
        <w:t>центрами коммуникаций, укреплениями</w:t>
      </w:r>
      <w:r w:rsidR="000D6768">
        <w:rPr>
          <w:rStyle w:val="Hyperlink3"/>
          <w:rFonts w:eastAsia="Helvetica"/>
        </w:rPr>
        <w:t xml:space="preserve"> и мостами. Повстанцы смогли </w:t>
      </w:r>
      <w:r>
        <w:rPr>
          <w:rStyle w:val="Hyperlink3"/>
          <w:rFonts w:eastAsia="Helvetica"/>
        </w:rPr>
        <w:t>блокировать</w:t>
      </w:r>
      <w:r w:rsidR="000D6768">
        <w:rPr>
          <w:rStyle w:val="Hyperlink3"/>
          <w:rFonts w:eastAsia="Helvetica"/>
        </w:rPr>
        <w:t xml:space="preserve"> военного коменданта Варшавы генерал-лейтенанта </w:t>
      </w:r>
      <w:proofErr w:type="spellStart"/>
      <w:r w:rsidR="000D6768">
        <w:rPr>
          <w:rStyle w:val="Hyperlink3"/>
          <w:rFonts w:eastAsia="Helvetica"/>
        </w:rPr>
        <w:t>Штагеля</w:t>
      </w:r>
      <w:proofErr w:type="spellEnd"/>
      <w:r w:rsidR="000D6768">
        <w:rPr>
          <w:rStyle w:val="Hyperlink3"/>
          <w:rFonts w:eastAsia="Helvetica"/>
        </w:rPr>
        <w:t xml:space="preserve"> и губернатора Варшавы Фишера, </w:t>
      </w:r>
      <w:r>
        <w:rPr>
          <w:rStyle w:val="Hyperlink3"/>
          <w:rFonts w:eastAsia="Helvetica"/>
        </w:rPr>
        <w:t>были установлены</w:t>
      </w:r>
      <w:r w:rsidR="000D6768">
        <w:rPr>
          <w:rStyle w:val="Hyperlink3"/>
          <w:rFonts w:eastAsia="Helvetica"/>
        </w:rPr>
        <w:t xml:space="preserve"> баррикады. В руках восставших оказалась</w:t>
      </w:r>
      <w:r>
        <w:rPr>
          <w:rStyle w:val="Hyperlink3"/>
          <w:rFonts w:eastAsia="Helvetica"/>
        </w:rPr>
        <w:t xml:space="preserve"> крупная центральная часть города</w:t>
      </w:r>
      <w:r w:rsidR="000D6768">
        <w:rPr>
          <w:rStyle w:val="Hyperlink3"/>
          <w:rFonts w:eastAsia="Helvetica"/>
        </w:rPr>
        <w:t>, но и здесь они были уже не в состоянии продолжать наступление, а вокзалы(кроме одного),Варшавская цитадель, все мосты, штабы и оба аэродромы оставались в руках немцев. Немцы изолировали восставших на отдельные очаги, поэтому повстанцы не смогли создать единой освобожденной территории.</w:t>
      </w:r>
      <w:r w:rsidR="000D6768">
        <w:rPr>
          <w:rStyle w:val="ad"/>
          <w:rFonts w:ascii="Times New Roman" w:eastAsia="Times New Roman" w:hAnsi="Times New Roman" w:cs="Times New Roman"/>
          <w:sz w:val="28"/>
          <w:szCs w:val="28"/>
          <w:vertAlign w:val="superscript"/>
          <w:lang w:val="en-US"/>
        </w:rPr>
        <w:footnoteReference w:id="48"/>
      </w:r>
      <w:r w:rsidR="000D6768">
        <w:rPr>
          <w:rStyle w:val="Hyperlink3"/>
          <w:rFonts w:eastAsia="Helvetica"/>
        </w:rPr>
        <w:t xml:space="preserve"> Поднимая восстание в Варшаве, его организаторы скрыли от основной массы повстанцев и </w:t>
      </w:r>
      <w:r w:rsidR="000D6768">
        <w:rPr>
          <w:rStyle w:val="Hyperlink3"/>
          <w:rFonts w:eastAsia="Helvetica"/>
        </w:rPr>
        <w:lastRenderedPageBreak/>
        <w:t xml:space="preserve">населения свои подлинные цели, объективно направленные против Красной Армии(Не допускать в укреплённые </w:t>
      </w:r>
      <w:proofErr w:type="spellStart"/>
      <w:r w:rsidR="000D6768">
        <w:rPr>
          <w:rStyle w:val="Hyperlink3"/>
          <w:rFonts w:eastAsia="Helvetica"/>
        </w:rPr>
        <w:t>Aрмией</w:t>
      </w:r>
      <w:proofErr w:type="spellEnd"/>
      <w:r w:rsidR="000D6768">
        <w:rPr>
          <w:rStyle w:val="Hyperlink3"/>
          <w:rFonts w:eastAsia="Helvetica"/>
        </w:rPr>
        <w:t xml:space="preserve"> </w:t>
      </w:r>
      <w:proofErr w:type="spellStart"/>
      <w:r w:rsidR="000D6768">
        <w:rPr>
          <w:rStyle w:val="Hyperlink3"/>
          <w:rFonts w:eastAsia="Helvetica"/>
        </w:rPr>
        <w:t>Kрайовой</w:t>
      </w:r>
      <w:proofErr w:type="spellEnd"/>
      <w:r w:rsidR="000D6768">
        <w:rPr>
          <w:rStyle w:val="Hyperlink3"/>
          <w:rFonts w:eastAsia="Helvetica"/>
        </w:rPr>
        <w:t xml:space="preserve"> районы Варшавы Красную армию и польские вооружённые силы, сформированные на территории СССР вплоть до разрешения спорных вопросов а в случае попыток разоружения </w:t>
      </w:r>
      <w:proofErr w:type="spellStart"/>
      <w:r w:rsidR="000D6768">
        <w:rPr>
          <w:rStyle w:val="Hyperlink3"/>
          <w:rFonts w:eastAsia="Helvetica"/>
        </w:rPr>
        <w:t>Aрмии</w:t>
      </w:r>
      <w:proofErr w:type="spellEnd"/>
      <w:r w:rsidR="000D6768">
        <w:rPr>
          <w:rStyle w:val="Hyperlink3"/>
          <w:rFonts w:eastAsia="Helvetica"/>
        </w:rPr>
        <w:t xml:space="preserve"> </w:t>
      </w:r>
      <w:proofErr w:type="spellStart"/>
      <w:r w:rsidR="000D6768">
        <w:rPr>
          <w:rStyle w:val="Hyperlink3"/>
          <w:rFonts w:eastAsia="Helvetica"/>
        </w:rPr>
        <w:t>Kрайовой</w:t>
      </w:r>
      <w:proofErr w:type="spellEnd"/>
      <w:r w:rsidR="000D6768">
        <w:rPr>
          <w:rStyle w:val="Hyperlink3"/>
          <w:rFonts w:eastAsia="Helvetica"/>
        </w:rPr>
        <w:t xml:space="preserve"> оказывать вооружённое сопротивление, рассчитывая на вмешательство западных держав). </w:t>
      </w:r>
    </w:p>
    <w:p w14:paraId="122A7E85" w14:textId="5F87BF89" w:rsidR="00B1483E" w:rsidRDefault="000D6768">
      <w:pPr>
        <w:pStyle w:val="A9"/>
        <w:spacing w:line="360" w:lineRule="auto"/>
        <w:jc w:val="both"/>
      </w:pPr>
      <w:r>
        <w:rPr>
          <w:rStyle w:val="Hyperlink3"/>
          <w:rFonts w:eastAsia="Helvetica"/>
        </w:rPr>
        <w:tab/>
        <w:t xml:space="preserve">С немецкой стороны район Варшавы обороняла 9-я армия генерала Николауса фон </w:t>
      </w:r>
      <w:proofErr w:type="spellStart"/>
      <w:r>
        <w:rPr>
          <w:rStyle w:val="Hyperlink3"/>
          <w:rFonts w:eastAsia="Helvetica"/>
        </w:rPr>
        <w:t>Формана</w:t>
      </w:r>
      <w:proofErr w:type="spellEnd"/>
      <w:r>
        <w:rPr>
          <w:rStyle w:val="Hyperlink3"/>
          <w:rFonts w:eastAsia="Helvetica"/>
        </w:rPr>
        <w:t xml:space="preserve">. Важная роль отводилась удержанию Варшавы — крупного центра коммуникаций. Военным комендантом Варшавы был назначен генерал-лейтенант </w:t>
      </w:r>
      <w:proofErr w:type="spellStart"/>
      <w:r>
        <w:rPr>
          <w:rStyle w:val="Hyperlink3"/>
          <w:rFonts w:eastAsia="Helvetica"/>
        </w:rPr>
        <w:t>Райнер</w:t>
      </w:r>
      <w:proofErr w:type="spellEnd"/>
      <w:r>
        <w:rPr>
          <w:rStyle w:val="Hyperlink3"/>
          <w:rFonts w:eastAsia="Helvetica"/>
        </w:rPr>
        <w:t xml:space="preserve"> </w:t>
      </w:r>
      <w:proofErr w:type="spellStart"/>
      <w:r>
        <w:rPr>
          <w:rStyle w:val="Hyperlink3"/>
          <w:rFonts w:eastAsia="Helvetica"/>
        </w:rPr>
        <w:t>Штаэль</w:t>
      </w:r>
      <w:proofErr w:type="spellEnd"/>
      <w:r>
        <w:rPr>
          <w:rStyle w:val="Hyperlink3"/>
          <w:rFonts w:eastAsia="Helvetica"/>
        </w:rPr>
        <w:t xml:space="preserve">. </w:t>
      </w:r>
      <w:r w:rsidR="00076AD1">
        <w:rPr>
          <w:rStyle w:val="Hyperlink3"/>
          <w:rFonts w:eastAsia="Helvetica"/>
        </w:rPr>
        <w:t xml:space="preserve">Было создано </w:t>
      </w:r>
      <w:r>
        <w:rPr>
          <w:rStyle w:val="Hyperlink3"/>
          <w:rFonts w:eastAsia="Helvetica"/>
        </w:rPr>
        <w:t>пять секторов обороны</w:t>
      </w:r>
      <w:r w:rsidR="00076AD1">
        <w:rPr>
          <w:rStyle w:val="Hyperlink3"/>
          <w:rFonts w:eastAsia="Helvetica"/>
        </w:rPr>
        <w:t xml:space="preserve"> города</w:t>
      </w:r>
      <w:r>
        <w:rPr>
          <w:rStyle w:val="Hyperlink3"/>
          <w:rFonts w:eastAsia="Helvetica"/>
        </w:rPr>
        <w:t>.</w:t>
      </w:r>
      <w:r w:rsidR="00076AD1">
        <w:rPr>
          <w:rStyle w:val="Hyperlink3"/>
          <w:rFonts w:eastAsia="Helvetica"/>
        </w:rPr>
        <w:t xml:space="preserve"> Производилось минирование мостов и их подготовка к подрыву</w:t>
      </w:r>
      <w:r>
        <w:rPr>
          <w:rStyle w:val="Hyperlink3"/>
          <w:rFonts w:eastAsia="Helvetica"/>
        </w:rPr>
        <w:t>.</w:t>
      </w:r>
      <w:r w:rsidR="00076AD1">
        <w:rPr>
          <w:rStyle w:val="Hyperlink3"/>
          <w:rFonts w:eastAsia="Helvetica"/>
        </w:rPr>
        <w:t xml:space="preserve"> Так же в Варшаву были стянуты подразделения проти</w:t>
      </w:r>
      <w:r w:rsidR="005D6249">
        <w:rPr>
          <w:rStyle w:val="Hyperlink3"/>
          <w:rFonts w:eastAsia="Helvetica"/>
        </w:rPr>
        <w:t>во</w:t>
      </w:r>
      <w:r w:rsidR="00076AD1">
        <w:rPr>
          <w:rStyle w:val="Hyperlink3"/>
          <w:rFonts w:eastAsia="Helvetica"/>
        </w:rPr>
        <w:t>воздушной обороны</w:t>
      </w:r>
      <w:r>
        <w:rPr>
          <w:rStyle w:val="Hyperlink3"/>
          <w:rFonts w:eastAsia="Helvetica"/>
        </w:rPr>
        <w:t>. Агентура полиции безопасности и Службы безопасности (СД)</w:t>
      </w:r>
      <w:r w:rsidR="005D6249">
        <w:rPr>
          <w:rStyle w:val="Hyperlink3"/>
          <w:rFonts w:eastAsia="Helvetica"/>
        </w:rPr>
        <w:t xml:space="preserve"> смогли ещё в июле донести о готовившемся выступлении</w:t>
      </w:r>
      <w:r>
        <w:rPr>
          <w:rStyle w:val="Hyperlink3"/>
          <w:rFonts w:eastAsia="Helvetica"/>
        </w:rPr>
        <w:t xml:space="preserve">, </w:t>
      </w:r>
      <w:r w:rsidR="005D6249">
        <w:rPr>
          <w:rStyle w:val="Hyperlink3"/>
          <w:rFonts w:eastAsia="Helvetica"/>
        </w:rPr>
        <w:t xml:space="preserve">тем не менее немецкое командование скептически отнеслось </w:t>
      </w:r>
      <w:r>
        <w:rPr>
          <w:rStyle w:val="Hyperlink3"/>
          <w:rFonts w:eastAsia="Helvetica"/>
        </w:rPr>
        <w:t>к возможности масштабного выступления подпольщиков)</w:t>
      </w:r>
      <w:r>
        <w:rPr>
          <w:rStyle w:val="ad"/>
          <w:rFonts w:ascii="Times New Roman" w:eastAsia="Times New Roman" w:hAnsi="Times New Roman" w:cs="Times New Roman"/>
          <w:sz w:val="28"/>
          <w:szCs w:val="28"/>
          <w:vertAlign w:val="superscript"/>
        </w:rPr>
        <w:footnoteReference w:id="49"/>
      </w:r>
      <w:r>
        <w:rPr>
          <w:rStyle w:val="Hyperlink3"/>
          <w:rFonts w:eastAsia="Helvetica"/>
        </w:rPr>
        <w:t xml:space="preserve">. </w:t>
      </w:r>
      <w:r w:rsidR="005D6249">
        <w:rPr>
          <w:rStyle w:val="Hyperlink3"/>
          <w:rFonts w:eastAsia="Helvetica"/>
        </w:rPr>
        <w:t>В начале восстания</w:t>
      </w:r>
      <w:r>
        <w:rPr>
          <w:rStyle w:val="Hyperlink3"/>
          <w:rFonts w:eastAsia="Helvetica"/>
        </w:rPr>
        <w:t xml:space="preserve"> в левобережной Варшаве </w:t>
      </w:r>
      <w:r w:rsidR="005D6249">
        <w:rPr>
          <w:rStyle w:val="Hyperlink3"/>
          <w:rFonts w:eastAsia="Helvetica"/>
        </w:rPr>
        <w:t>учитывая подразделения</w:t>
      </w:r>
      <w:r>
        <w:rPr>
          <w:rStyle w:val="Hyperlink3"/>
          <w:rFonts w:eastAsia="Helvetica"/>
        </w:rPr>
        <w:t xml:space="preserve"> полиции, СС, СА, вооружённых железнодорожников, </w:t>
      </w:r>
      <w:r w:rsidR="005D6249">
        <w:rPr>
          <w:rStyle w:val="Hyperlink3"/>
          <w:rFonts w:eastAsia="Helvetica"/>
        </w:rPr>
        <w:t>охраны мостов</w:t>
      </w:r>
      <w:r>
        <w:rPr>
          <w:rStyle w:val="Hyperlink3"/>
          <w:rFonts w:eastAsia="Helvetica"/>
        </w:rPr>
        <w:t xml:space="preserve">, </w:t>
      </w:r>
      <w:r w:rsidR="005D6249">
        <w:rPr>
          <w:rStyle w:val="Hyperlink3"/>
          <w:rFonts w:eastAsia="Helvetica"/>
        </w:rPr>
        <w:t xml:space="preserve">а так же </w:t>
      </w:r>
      <w:r>
        <w:rPr>
          <w:rStyle w:val="Hyperlink3"/>
          <w:rFonts w:eastAsia="Helvetica"/>
        </w:rPr>
        <w:t>курсантов</w:t>
      </w:r>
      <w:r w:rsidR="005D6249">
        <w:rPr>
          <w:rStyle w:val="Hyperlink3"/>
          <w:rFonts w:eastAsia="Helvetica"/>
        </w:rPr>
        <w:t xml:space="preserve"> военных училищ</w:t>
      </w:r>
      <w:r>
        <w:rPr>
          <w:rStyle w:val="Hyperlink3"/>
          <w:rFonts w:eastAsia="Helvetica"/>
        </w:rPr>
        <w:t xml:space="preserve">, зенитчиков, персонала </w:t>
      </w:r>
      <w:r w:rsidR="005D6249">
        <w:rPr>
          <w:rStyle w:val="Hyperlink3"/>
          <w:rFonts w:eastAsia="Helvetica"/>
        </w:rPr>
        <w:t>обслуживания аэродромов</w:t>
      </w:r>
      <w:r>
        <w:rPr>
          <w:rStyle w:val="Hyperlink3"/>
          <w:rFonts w:eastAsia="Helvetica"/>
        </w:rPr>
        <w:t xml:space="preserve"> и связистов находилось около </w:t>
      </w:r>
      <w:r w:rsidR="005D6249">
        <w:rPr>
          <w:rStyle w:val="Hyperlink3"/>
          <w:rFonts w:eastAsia="Helvetica"/>
        </w:rPr>
        <w:t>полутора десятков</w:t>
      </w:r>
      <w:r>
        <w:rPr>
          <w:rStyle w:val="Hyperlink3"/>
          <w:rFonts w:eastAsia="Helvetica"/>
        </w:rPr>
        <w:t xml:space="preserve"> тысяч хорошо вооружённых гитлеровцев принадлежавших к 300 различным формированиям и ведомствам. </w:t>
      </w:r>
      <w:r w:rsidR="005D6249">
        <w:rPr>
          <w:rStyle w:val="Hyperlink3"/>
          <w:rFonts w:eastAsia="Helvetica"/>
        </w:rPr>
        <w:t>Данные немецких архивов свидетельствуют, что на левом береге Варшавы</w:t>
      </w:r>
      <w:r>
        <w:rPr>
          <w:rStyle w:val="Hyperlink3"/>
          <w:rFonts w:eastAsia="Helvetica"/>
        </w:rPr>
        <w:t xml:space="preserve"> находилось 16 танков T-V, 5 танков </w:t>
      </w:r>
      <w:r>
        <w:rPr>
          <w:rStyle w:val="ad"/>
          <w:rFonts w:ascii="Times New Roman" w:hAnsi="Times New Roman"/>
          <w:sz w:val="28"/>
          <w:szCs w:val="28"/>
          <w:lang w:val="en-US"/>
        </w:rPr>
        <w:t>T</w:t>
      </w:r>
      <w:r>
        <w:rPr>
          <w:rStyle w:val="Hyperlink3"/>
          <w:rFonts w:eastAsia="Helvetica"/>
        </w:rPr>
        <w:t>-</w:t>
      </w:r>
      <w:r>
        <w:rPr>
          <w:rStyle w:val="ad"/>
          <w:rFonts w:ascii="Times New Roman" w:hAnsi="Times New Roman"/>
          <w:sz w:val="28"/>
          <w:szCs w:val="28"/>
          <w:lang w:val="en-US"/>
        </w:rPr>
        <w:t>VI</w:t>
      </w:r>
      <w:r>
        <w:rPr>
          <w:rStyle w:val="Hyperlink3"/>
          <w:rFonts w:eastAsia="Helvetica"/>
        </w:rPr>
        <w:t xml:space="preserve"> и 28 САУ </w:t>
      </w:r>
      <w:r>
        <w:rPr>
          <w:rStyle w:val="ad"/>
          <w:rFonts w:ascii="Times New Roman" w:hAnsi="Times New Roman"/>
          <w:sz w:val="28"/>
          <w:szCs w:val="28"/>
          <w:lang w:val="de-DE"/>
        </w:rPr>
        <w:t xml:space="preserve">Hetzer. </w:t>
      </w:r>
      <w:r>
        <w:rPr>
          <w:rStyle w:val="Hyperlink3"/>
          <w:rFonts w:eastAsia="Helvetica"/>
        </w:rPr>
        <w:t>Общее командование этими силами создано не было. Запись в журнале боевых действий 9-й армии , сделанная вечером 1 августа, гласила:</w:t>
      </w:r>
    </w:p>
    <w:p w14:paraId="03447BE1" w14:textId="6DBCD15A" w:rsidR="00B1483E" w:rsidRDefault="00A51526">
      <w:pPr>
        <w:pStyle w:val="A9"/>
        <w:spacing w:line="360" w:lineRule="auto"/>
        <w:jc w:val="both"/>
      </w:pPr>
      <w:r>
        <w:rPr>
          <w:rStyle w:val="ad"/>
          <w:rFonts w:ascii="Times New Roman" w:eastAsia="Times New Roman" w:hAnsi="Times New Roman" w:cs="Times New Roman"/>
          <w:sz w:val="28"/>
          <w:szCs w:val="28"/>
        </w:rPr>
        <w:tab/>
        <w:t>«</w:t>
      </w:r>
      <w:r w:rsidR="000D6768">
        <w:rPr>
          <w:rStyle w:val="ad"/>
          <w:rFonts w:ascii="Times New Roman" w:eastAsia="Times New Roman" w:hAnsi="Times New Roman" w:cs="Times New Roman"/>
          <w:sz w:val="28"/>
          <w:szCs w:val="28"/>
        </w:rPr>
        <w:t xml:space="preserve">Ожидавшееся восстание поляков в Варшаве началось в </w:t>
      </w:r>
      <w:r w:rsidR="000D6768">
        <w:rPr>
          <w:rStyle w:val="ad"/>
          <w:rFonts w:ascii="Times New Roman" w:hAnsi="Times New Roman"/>
          <w:sz w:val="28"/>
          <w:szCs w:val="28"/>
        </w:rPr>
        <w:t xml:space="preserve">17.00. По всей Варшаве идут бои. Непосредственная артерия снабжения 39-го танкового корпуса перерезана. Удержание варшавского телефонного коммутатора счастливым </w:t>
      </w:r>
      <w:r w:rsidR="000D6768">
        <w:rPr>
          <w:rStyle w:val="ad"/>
          <w:rFonts w:ascii="Times New Roman" w:hAnsi="Times New Roman"/>
          <w:sz w:val="28"/>
          <w:szCs w:val="28"/>
        </w:rPr>
        <w:lastRenderedPageBreak/>
        <w:t>образом обеспечивает связь со ставкой вермахта и 30-м танковым корпусом. Командование 9-й армии потребовало полицейских сил для подавления восстания.</w:t>
      </w:r>
      <w:r>
        <w:rPr>
          <w:rStyle w:val="ad"/>
          <w:rFonts w:ascii="Times New Roman" w:hAnsi="Times New Roman"/>
          <w:sz w:val="28"/>
          <w:szCs w:val="28"/>
        </w:rPr>
        <w:t>»</w:t>
      </w:r>
      <w:r>
        <w:rPr>
          <w:rStyle w:val="af0"/>
          <w:rFonts w:ascii="Times New Roman" w:hAnsi="Times New Roman"/>
          <w:sz w:val="28"/>
          <w:szCs w:val="28"/>
        </w:rPr>
        <w:footnoteReference w:id="50"/>
      </w:r>
    </w:p>
    <w:p w14:paraId="755105C1" w14:textId="77777777" w:rsidR="00B1483E" w:rsidRDefault="00B1483E">
      <w:pPr>
        <w:pStyle w:val="A9"/>
        <w:spacing w:line="360" w:lineRule="auto"/>
        <w:jc w:val="both"/>
      </w:pPr>
    </w:p>
    <w:p w14:paraId="4056C4F6" w14:textId="6228F1A9" w:rsidR="00B1483E" w:rsidRDefault="005D6249">
      <w:pPr>
        <w:pStyle w:val="A9"/>
        <w:spacing w:line="360" w:lineRule="auto"/>
        <w:jc w:val="both"/>
      </w:pPr>
      <w:r>
        <w:rPr>
          <w:rStyle w:val="ad"/>
          <w:rFonts w:ascii="Times New Roman" w:eastAsia="Times New Roman" w:hAnsi="Times New Roman" w:cs="Times New Roman"/>
          <w:sz w:val="28"/>
          <w:szCs w:val="28"/>
        </w:rPr>
        <w:tab/>
        <w:t>После получения известия</w:t>
      </w:r>
      <w:r w:rsidR="000D6768">
        <w:rPr>
          <w:rStyle w:val="ad"/>
          <w:rFonts w:ascii="Times New Roman" w:eastAsia="Times New Roman" w:hAnsi="Times New Roman" w:cs="Times New Roman"/>
          <w:sz w:val="28"/>
          <w:szCs w:val="28"/>
        </w:rPr>
        <w:t xml:space="preserve"> о вспыхнувшем в Варшаве восстании</w:t>
      </w:r>
      <w:r w:rsidR="000D6768">
        <w:rPr>
          <w:rStyle w:val="ad"/>
          <w:rFonts w:ascii="Times New Roman" w:hAnsi="Times New Roman"/>
          <w:sz w:val="28"/>
          <w:szCs w:val="28"/>
        </w:rPr>
        <w:t xml:space="preserve">, </w:t>
      </w:r>
      <w:proofErr w:type="spellStart"/>
      <w:r w:rsidR="000D6768">
        <w:rPr>
          <w:rStyle w:val="ad"/>
          <w:rFonts w:ascii="Times New Roman" w:hAnsi="Times New Roman"/>
          <w:sz w:val="28"/>
          <w:szCs w:val="28"/>
        </w:rPr>
        <w:t>Рейхсфюрер</w:t>
      </w:r>
      <w:proofErr w:type="spellEnd"/>
      <w:r w:rsidR="000D6768">
        <w:rPr>
          <w:rStyle w:val="ad"/>
          <w:rFonts w:ascii="Times New Roman" w:hAnsi="Times New Roman"/>
          <w:sz w:val="28"/>
          <w:szCs w:val="28"/>
        </w:rPr>
        <w:t xml:space="preserve"> СС Генрих </w:t>
      </w:r>
      <w:proofErr w:type="spellStart"/>
      <w:r w:rsidR="000D6768">
        <w:rPr>
          <w:rStyle w:val="ad"/>
          <w:rFonts w:ascii="Times New Roman" w:hAnsi="Times New Roman"/>
          <w:sz w:val="28"/>
          <w:szCs w:val="28"/>
        </w:rPr>
        <w:t>Гиммлер</w:t>
      </w:r>
      <w:proofErr w:type="spellEnd"/>
      <w:r w:rsidR="000D6768">
        <w:rPr>
          <w:rStyle w:val="ad"/>
          <w:rFonts w:ascii="Times New Roman" w:hAnsi="Times New Roman"/>
          <w:sz w:val="28"/>
          <w:szCs w:val="28"/>
        </w:rPr>
        <w:t xml:space="preserve"> 2 августа </w:t>
      </w:r>
      <w:proofErr w:type="spellStart"/>
      <w:r>
        <w:rPr>
          <w:rStyle w:val="ad"/>
          <w:rFonts w:ascii="Times New Roman" w:hAnsi="Times New Roman"/>
          <w:sz w:val="28"/>
          <w:szCs w:val="28"/>
        </w:rPr>
        <w:t>тбыл</w:t>
      </w:r>
      <w:proofErr w:type="spellEnd"/>
      <w:r w:rsidR="000D6768">
        <w:rPr>
          <w:rStyle w:val="ad"/>
          <w:rFonts w:ascii="Times New Roman" w:hAnsi="Times New Roman"/>
          <w:sz w:val="28"/>
          <w:szCs w:val="28"/>
        </w:rPr>
        <w:t xml:space="preserve"> из Восточной Пруссии в </w:t>
      </w:r>
      <w:hyperlink r:id="rId9" w:history="1">
        <w:r w:rsidR="000D6768">
          <w:rPr>
            <w:rStyle w:val="Hyperlink4"/>
            <w:rFonts w:eastAsia="Helvetica"/>
          </w:rPr>
          <w:t>Познань</w:t>
        </w:r>
      </w:hyperlink>
      <w:r>
        <w:rPr>
          <w:rStyle w:val="Hyperlink4"/>
          <w:rFonts w:eastAsia="Helvetica"/>
        </w:rPr>
        <w:t xml:space="preserve"> что бы организовать операции подавления</w:t>
      </w:r>
      <w:r w:rsidR="000D6768">
        <w:rPr>
          <w:rStyle w:val="Hyperlink4"/>
          <w:rFonts w:eastAsia="Helvetica"/>
        </w:rPr>
        <w:t xml:space="preserve"> его частями СС и полиции. </w:t>
      </w:r>
      <w:r>
        <w:rPr>
          <w:rStyle w:val="Hyperlink4"/>
          <w:rFonts w:eastAsia="Helvetica"/>
        </w:rPr>
        <w:t>Из за п</w:t>
      </w:r>
      <w:r w:rsidR="000D6768">
        <w:rPr>
          <w:rStyle w:val="Hyperlink4"/>
          <w:rFonts w:eastAsia="Helvetica"/>
        </w:rPr>
        <w:t xml:space="preserve">оложение </w:t>
      </w:r>
      <w:r>
        <w:rPr>
          <w:rStyle w:val="Hyperlink4"/>
          <w:rFonts w:eastAsia="Helvetica"/>
        </w:rPr>
        <w:t xml:space="preserve">на фронте нельзя было </w:t>
      </w:r>
      <w:r w:rsidR="000D6768">
        <w:rPr>
          <w:rStyle w:val="Hyperlink4"/>
          <w:rFonts w:eastAsia="Helvetica"/>
        </w:rPr>
        <w:t>сосредоточить непосредственно против повстанцев значительные</w:t>
      </w:r>
      <w:r>
        <w:rPr>
          <w:rStyle w:val="Hyperlink4"/>
          <w:rFonts w:eastAsia="Helvetica"/>
        </w:rPr>
        <w:t xml:space="preserve"> силы вермахта). Гитлер приказал уничтожить город и всё его </w:t>
      </w:r>
      <w:r w:rsidR="000D6768">
        <w:rPr>
          <w:rStyle w:val="Hyperlink4"/>
          <w:rFonts w:eastAsia="Helvetica"/>
        </w:rPr>
        <w:t>население.</w:t>
      </w:r>
    </w:p>
    <w:p w14:paraId="5BCEE7E8" w14:textId="5F997FC4" w:rsidR="00B1483E" w:rsidRDefault="000D6768">
      <w:pPr>
        <w:pStyle w:val="A9"/>
        <w:spacing w:line="360" w:lineRule="auto"/>
        <w:jc w:val="both"/>
      </w:pPr>
      <w:r>
        <w:rPr>
          <w:rStyle w:val="Hyperlink3"/>
          <w:rFonts w:eastAsia="Helvetica"/>
        </w:rPr>
        <w:tab/>
      </w:r>
      <w:r w:rsidR="005D6249">
        <w:rPr>
          <w:rStyle w:val="Hyperlink3"/>
          <w:rFonts w:eastAsia="Helvetica"/>
        </w:rPr>
        <w:t xml:space="preserve">Подкрепления немецких сил прибыли в Варшаву в 2-го августа </w:t>
      </w:r>
      <w:r>
        <w:rPr>
          <w:rStyle w:val="Hyperlink3"/>
          <w:rFonts w:eastAsia="Helvetica"/>
        </w:rPr>
        <w:t xml:space="preserve">и </w:t>
      </w:r>
      <w:r w:rsidR="005D6249">
        <w:rPr>
          <w:rStyle w:val="Hyperlink3"/>
          <w:rFonts w:eastAsia="Helvetica"/>
        </w:rPr>
        <w:t xml:space="preserve">размещались </w:t>
      </w:r>
      <w:r>
        <w:rPr>
          <w:rStyle w:val="Hyperlink3"/>
          <w:rFonts w:eastAsia="Helvetica"/>
        </w:rPr>
        <w:t xml:space="preserve">в районах Охота (группа Каминского) и Воля (боевая группа генерала </w:t>
      </w:r>
      <w:proofErr w:type="spellStart"/>
      <w:r>
        <w:rPr>
          <w:rStyle w:val="Hyperlink3"/>
          <w:rFonts w:eastAsia="Helvetica"/>
        </w:rPr>
        <w:t>Райнефарта</w:t>
      </w:r>
      <w:proofErr w:type="spellEnd"/>
      <w:r>
        <w:rPr>
          <w:rStyle w:val="Hyperlink3"/>
          <w:rFonts w:eastAsia="Helvetica"/>
        </w:rPr>
        <w:t xml:space="preserve">, в том числе, полк «СС» Оскара </w:t>
      </w:r>
      <w:proofErr w:type="spellStart"/>
      <w:r>
        <w:rPr>
          <w:rStyle w:val="Hyperlink3"/>
          <w:rFonts w:eastAsia="Helvetica"/>
        </w:rPr>
        <w:t>Дирлевангера</w:t>
      </w:r>
      <w:proofErr w:type="spellEnd"/>
      <w:r>
        <w:rPr>
          <w:rStyle w:val="Hyperlink3"/>
          <w:rFonts w:eastAsia="Helvetica"/>
        </w:rPr>
        <w:t xml:space="preserve">). По </w:t>
      </w:r>
      <w:r w:rsidR="005D6249">
        <w:rPr>
          <w:rStyle w:val="Hyperlink3"/>
          <w:rFonts w:eastAsia="Helvetica"/>
        </w:rPr>
        <w:t>приказу</w:t>
      </w:r>
      <w:r>
        <w:rPr>
          <w:rStyle w:val="Hyperlink3"/>
          <w:rFonts w:eastAsia="Helvetica"/>
        </w:rPr>
        <w:t xml:space="preserve"> Генриха </w:t>
      </w:r>
      <w:proofErr w:type="spellStart"/>
      <w:r>
        <w:rPr>
          <w:rStyle w:val="Hyperlink3"/>
          <w:rFonts w:eastAsia="Helvetica"/>
        </w:rPr>
        <w:t>Гиммлерa</w:t>
      </w:r>
      <w:proofErr w:type="spellEnd"/>
      <w:r>
        <w:rPr>
          <w:rStyle w:val="Hyperlink3"/>
          <w:rFonts w:eastAsia="Helvetica"/>
        </w:rPr>
        <w:t xml:space="preserve"> 4 августа 1944 года </w:t>
      </w:r>
      <w:r w:rsidR="005D6249">
        <w:rPr>
          <w:rStyle w:val="Hyperlink3"/>
          <w:rFonts w:eastAsia="Helvetica"/>
        </w:rPr>
        <w:t xml:space="preserve">под руководством отрядов </w:t>
      </w:r>
      <w:r>
        <w:rPr>
          <w:rStyle w:val="Hyperlink3"/>
          <w:rFonts w:eastAsia="Helvetica"/>
        </w:rPr>
        <w:t xml:space="preserve">«СС» и полиции из Познани в Варшаву прибыл высший командир «СС» и полиции </w:t>
      </w:r>
      <w:proofErr w:type="spellStart"/>
      <w:r>
        <w:rPr>
          <w:rStyle w:val="Hyperlink3"/>
          <w:rFonts w:eastAsia="Helvetica"/>
        </w:rPr>
        <w:t>группенфюрер</w:t>
      </w:r>
      <w:proofErr w:type="spellEnd"/>
      <w:r>
        <w:rPr>
          <w:rStyle w:val="Hyperlink3"/>
          <w:rFonts w:eastAsia="Helvetica"/>
        </w:rPr>
        <w:t xml:space="preserve"> Хайнц </w:t>
      </w:r>
      <w:proofErr w:type="spellStart"/>
      <w:r>
        <w:rPr>
          <w:rStyle w:val="Hyperlink3"/>
          <w:rFonts w:eastAsia="Helvetica"/>
        </w:rPr>
        <w:t>Райнефарт</w:t>
      </w:r>
      <w:proofErr w:type="spellEnd"/>
      <w:r>
        <w:rPr>
          <w:rStyle w:val="Hyperlink3"/>
          <w:rFonts w:eastAsia="Helvetica"/>
        </w:rPr>
        <w:t xml:space="preserve">. 5 августа немцы </w:t>
      </w:r>
      <w:r w:rsidR="005D6249">
        <w:rPr>
          <w:rStyle w:val="Hyperlink3"/>
          <w:rFonts w:eastAsia="Helvetica"/>
        </w:rPr>
        <w:t xml:space="preserve">имея несравненное преимущество </w:t>
      </w:r>
      <w:r>
        <w:rPr>
          <w:rStyle w:val="Hyperlink3"/>
          <w:rFonts w:eastAsia="Helvetica"/>
        </w:rPr>
        <w:t xml:space="preserve">в вооружении и военной технике, начали </w:t>
      </w:r>
      <w:r w:rsidR="005D6249">
        <w:rPr>
          <w:rStyle w:val="Hyperlink3"/>
          <w:rFonts w:eastAsia="Helvetica"/>
        </w:rPr>
        <w:t xml:space="preserve"> контрнаступление</w:t>
      </w:r>
      <w:r>
        <w:rPr>
          <w:rStyle w:val="Hyperlink3"/>
          <w:rFonts w:eastAsia="Helvetica"/>
        </w:rPr>
        <w:t xml:space="preserve"> с использованием </w:t>
      </w:r>
      <w:proofErr w:type="spellStart"/>
      <w:r w:rsidR="005D6249">
        <w:rPr>
          <w:rStyle w:val="Hyperlink3"/>
          <w:rFonts w:eastAsia="Helvetica"/>
        </w:rPr>
        <w:t>ронетехники</w:t>
      </w:r>
      <w:proofErr w:type="spellEnd"/>
      <w:r w:rsidR="005D6249">
        <w:rPr>
          <w:rStyle w:val="Hyperlink3"/>
          <w:rFonts w:eastAsia="Helvetica"/>
        </w:rPr>
        <w:t>, тяжёлой артиллерийской поддержки</w:t>
      </w:r>
      <w:r>
        <w:rPr>
          <w:rStyle w:val="Hyperlink3"/>
          <w:rFonts w:eastAsia="Helvetica"/>
        </w:rPr>
        <w:t xml:space="preserve"> и </w:t>
      </w:r>
      <w:proofErr w:type="spellStart"/>
      <w:r>
        <w:rPr>
          <w:rStyle w:val="Hyperlink3"/>
          <w:rFonts w:eastAsia="Helvetica"/>
        </w:rPr>
        <w:t>ударной</w:t>
      </w:r>
      <w:r w:rsidR="005D6249">
        <w:rPr>
          <w:rStyle w:val="Hyperlink3"/>
          <w:rFonts w:eastAsia="Helvetica"/>
        </w:rPr>
        <w:t>бомбардировочной</w:t>
      </w:r>
      <w:proofErr w:type="spellEnd"/>
      <w:r w:rsidR="005D6249">
        <w:rPr>
          <w:rStyle w:val="Hyperlink3"/>
          <w:rFonts w:eastAsia="Helvetica"/>
        </w:rPr>
        <w:t xml:space="preserve"> авиации. Подразделения</w:t>
      </w:r>
      <w:r>
        <w:rPr>
          <w:rStyle w:val="Hyperlink3"/>
          <w:rFonts w:eastAsia="Helvetica"/>
        </w:rPr>
        <w:t xml:space="preserve"> «СС» и полиции под командованием </w:t>
      </w:r>
      <w:proofErr w:type="spellStart"/>
      <w:r>
        <w:rPr>
          <w:rStyle w:val="Hyperlink3"/>
          <w:rFonts w:eastAsia="Helvetica"/>
        </w:rPr>
        <w:t>Райнефарта</w:t>
      </w:r>
      <w:proofErr w:type="spellEnd"/>
      <w:r>
        <w:rPr>
          <w:rStyle w:val="Hyperlink3"/>
          <w:rFonts w:eastAsia="Helvetica"/>
        </w:rPr>
        <w:t xml:space="preserve"> начали штурм Воли вдоль улицы </w:t>
      </w:r>
      <w:proofErr w:type="spellStart"/>
      <w:r>
        <w:rPr>
          <w:rStyle w:val="Hyperlink3"/>
          <w:rFonts w:eastAsia="Helvetica"/>
        </w:rPr>
        <w:t>Вольской</w:t>
      </w:r>
      <w:proofErr w:type="spellEnd"/>
      <w:r>
        <w:rPr>
          <w:rStyle w:val="Hyperlink3"/>
          <w:rFonts w:eastAsia="Helvetica"/>
        </w:rPr>
        <w:t xml:space="preserve">, одновременно осуществляя тотальное уничтожение гражданского населения. </w:t>
      </w:r>
    </w:p>
    <w:p w14:paraId="2BA3A79E" w14:textId="77777777" w:rsidR="00B1483E" w:rsidRDefault="000D6768">
      <w:pPr>
        <w:pStyle w:val="A9"/>
        <w:spacing w:line="360" w:lineRule="auto"/>
        <w:jc w:val="both"/>
      </w:pPr>
      <w:r>
        <w:rPr>
          <w:rStyle w:val="Hyperlink4"/>
          <w:rFonts w:eastAsia="Helvetica"/>
        </w:rPr>
        <w:tab/>
        <w:t xml:space="preserve">С вечера 5 августа </w:t>
      </w:r>
      <w:proofErr w:type="spellStart"/>
      <w:r>
        <w:rPr>
          <w:rStyle w:val="Hyperlink4"/>
          <w:rFonts w:eastAsia="Helvetica"/>
        </w:rPr>
        <w:t>обергруппенфюрер</w:t>
      </w:r>
      <w:proofErr w:type="spellEnd"/>
      <w:r>
        <w:rPr>
          <w:rStyle w:val="Hyperlink4"/>
          <w:rFonts w:eastAsia="Helvetica"/>
        </w:rPr>
        <w:t xml:space="preserve"> СС Эрих фон </w:t>
      </w:r>
      <w:proofErr w:type="spellStart"/>
      <w:r>
        <w:rPr>
          <w:rStyle w:val="Hyperlink4"/>
          <w:rFonts w:eastAsia="Helvetica"/>
        </w:rPr>
        <w:t>дем</w:t>
      </w:r>
      <w:proofErr w:type="spellEnd"/>
      <w:r>
        <w:rPr>
          <w:rStyle w:val="Hyperlink4"/>
          <w:rFonts w:eastAsia="Helvetica"/>
        </w:rPr>
        <w:t xml:space="preserve"> Бах принял командование над боевой группой фон </w:t>
      </w:r>
      <w:proofErr w:type="spellStart"/>
      <w:r>
        <w:rPr>
          <w:rStyle w:val="Hyperlink4"/>
          <w:rFonts w:eastAsia="Helvetica"/>
        </w:rPr>
        <w:t>дем</w:t>
      </w:r>
      <w:proofErr w:type="spellEnd"/>
      <w:r>
        <w:rPr>
          <w:rStyle w:val="Hyperlink4"/>
          <w:rFonts w:eastAsia="Helvetica"/>
        </w:rPr>
        <w:t xml:space="preserve"> Баха и просил прислать подкрепления. Этот офицер был известен своей жестокостью, и именно ему было поручено утопить восстание в крови. Войскам были приданы артиллерия, САУ, танки, броневики и звено самолётов. Однако, фон </w:t>
      </w:r>
      <w:proofErr w:type="spellStart"/>
      <w:r>
        <w:rPr>
          <w:rStyle w:val="Hyperlink4"/>
          <w:rFonts w:eastAsia="Helvetica"/>
        </w:rPr>
        <w:t>дем</w:t>
      </w:r>
      <w:proofErr w:type="spellEnd"/>
      <w:r>
        <w:rPr>
          <w:rStyle w:val="Hyperlink4"/>
          <w:rFonts w:eastAsia="Helvetica"/>
        </w:rPr>
        <w:t xml:space="preserve"> Бах не получил желанной поддержки — одной полнокровной дивизии вермахта или войск СС.</w:t>
      </w:r>
      <w:r>
        <w:rPr>
          <w:rStyle w:val="ad"/>
          <w:rFonts w:ascii="Times New Roman" w:eastAsia="Times New Roman" w:hAnsi="Times New Roman" w:cs="Times New Roman"/>
          <w:sz w:val="28"/>
          <w:szCs w:val="28"/>
          <w:vertAlign w:val="superscript"/>
        </w:rPr>
        <w:footnoteReference w:id="51"/>
      </w:r>
    </w:p>
    <w:p w14:paraId="4062274C" w14:textId="77777777" w:rsidR="00B1483E" w:rsidRDefault="000D6768">
      <w:pPr>
        <w:pStyle w:val="A9"/>
        <w:spacing w:line="360" w:lineRule="auto"/>
        <w:jc w:val="both"/>
      </w:pPr>
      <w:r>
        <w:rPr>
          <w:rStyle w:val="Hyperlink3"/>
          <w:rFonts w:eastAsia="Helvetica"/>
        </w:rPr>
        <w:lastRenderedPageBreak/>
        <w:tab/>
        <w:t xml:space="preserve">Общую поддержку варшавскому гарнизону оказывала 9-я армия генерала фон </w:t>
      </w:r>
      <w:proofErr w:type="spellStart"/>
      <w:r>
        <w:rPr>
          <w:rStyle w:val="Hyperlink3"/>
          <w:rFonts w:eastAsia="Helvetica"/>
        </w:rPr>
        <w:t>Формана</w:t>
      </w:r>
      <w:proofErr w:type="spellEnd"/>
      <w:r>
        <w:rPr>
          <w:rStyle w:val="Hyperlink3"/>
          <w:rFonts w:eastAsia="Helvetica"/>
        </w:rPr>
        <w:t xml:space="preserve">. В первые дни боёв большую помощь немцы получили от частей дивизии «Герман Геринг», танковые подразделения которой (21 танк </w:t>
      </w:r>
      <w:r>
        <w:rPr>
          <w:rStyle w:val="ad"/>
          <w:rFonts w:ascii="Times New Roman" w:hAnsi="Times New Roman"/>
          <w:sz w:val="28"/>
          <w:szCs w:val="28"/>
          <w:lang w:val="de-DE"/>
        </w:rPr>
        <w:t xml:space="preserve">T-IV) </w:t>
      </w:r>
      <w:r>
        <w:rPr>
          <w:rStyle w:val="Hyperlink3"/>
          <w:rFonts w:eastAsia="Helvetica"/>
        </w:rPr>
        <w:t>в нескольких эпизодах сыграли ключевую роль.</w:t>
      </w:r>
    </w:p>
    <w:p w14:paraId="108A72B7" w14:textId="77777777" w:rsidR="00B1483E" w:rsidRDefault="000D6768">
      <w:pPr>
        <w:pStyle w:val="A9"/>
        <w:spacing w:line="360" w:lineRule="auto"/>
        <w:jc w:val="both"/>
      </w:pPr>
      <w:r>
        <w:rPr>
          <w:rStyle w:val="Hyperlink4"/>
          <w:rFonts w:eastAsia="Helvetica"/>
        </w:rPr>
        <w:t xml:space="preserve">По состоянию на 5 августа 1944 года в распоряжении Хайнца </w:t>
      </w:r>
      <w:proofErr w:type="spellStart"/>
      <w:r>
        <w:rPr>
          <w:rStyle w:val="Hyperlink4"/>
          <w:rFonts w:eastAsia="Helvetica"/>
        </w:rPr>
        <w:t>Райнефарта</w:t>
      </w:r>
      <w:proofErr w:type="spellEnd"/>
      <w:r>
        <w:rPr>
          <w:rStyle w:val="Hyperlink4"/>
          <w:rFonts w:eastAsia="Helvetica"/>
        </w:rPr>
        <w:t xml:space="preserve"> были следующие силы:</w:t>
      </w:r>
    </w:p>
    <w:p w14:paraId="2A5FA3BC" w14:textId="77777777" w:rsidR="00B1483E" w:rsidRDefault="00B1483E">
      <w:pPr>
        <w:pStyle w:val="A9"/>
        <w:spacing w:line="360" w:lineRule="auto"/>
        <w:jc w:val="both"/>
      </w:pPr>
    </w:p>
    <w:p w14:paraId="32192130" w14:textId="77777777" w:rsidR="00B1483E" w:rsidRDefault="000D6768">
      <w:pPr>
        <w:pStyle w:val="A9"/>
        <w:spacing w:line="360" w:lineRule="auto"/>
        <w:jc w:val="both"/>
      </w:pPr>
      <w:r>
        <w:rPr>
          <w:rStyle w:val="Hyperlink4"/>
          <w:rFonts w:eastAsia="Helvetica"/>
        </w:rPr>
        <w:tab/>
        <w:t>1. «</w:t>
      </w:r>
      <w:proofErr w:type="spellStart"/>
      <w:r>
        <w:rPr>
          <w:rStyle w:val="Hyperlink4"/>
          <w:rFonts w:eastAsia="Helvetica"/>
        </w:rPr>
        <w:t>Зондерполк</w:t>
      </w:r>
      <w:proofErr w:type="spellEnd"/>
      <w:r>
        <w:rPr>
          <w:rStyle w:val="Hyperlink4"/>
          <w:rFonts w:eastAsia="Helvetica"/>
        </w:rPr>
        <w:t xml:space="preserve"> СС „</w:t>
      </w:r>
      <w:proofErr w:type="spellStart"/>
      <w:r>
        <w:rPr>
          <w:rStyle w:val="Hyperlink4"/>
          <w:rFonts w:eastAsia="Helvetica"/>
        </w:rPr>
        <w:t>Дирлевангер</w:t>
      </w:r>
      <w:proofErr w:type="spellEnd"/>
      <w:r>
        <w:rPr>
          <w:rStyle w:val="Hyperlink4"/>
          <w:rFonts w:eastAsia="Helvetica"/>
        </w:rPr>
        <w:t>»: 881 человек;</w:t>
      </w:r>
    </w:p>
    <w:p w14:paraId="091B09A1" w14:textId="77777777" w:rsidR="00B1483E" w:rsidRDefault="000D6768">
      <w:pPr>
        <w:pStyle w:val="A9"/>
        <w:spacing w:line="360" w:lineRule="auto"/>
        <w:jc w:val="both"/>
      </w:pPr>
      <w:r>
        <w:rPr>
          <w:rStyle w:val="Hyperlink4"/>
          <w:rFonts w:eastAsia="Helvetica"/>
        </w:rPr>
        <w:tab/>
        <w:t>2. 608-й охранный полк вермахта: 618 человек;</w:t>
      </w:r>
    </w:p>
    <w:p w14:paraId="6D4D1B22" w14:textId="77777777" w:rsidR="00B1483E" w:rsidRDefault="000D6768">
      <w:pPr>
        <w:pStyle w:val="A9"/>
        <w:spacing w:line="360" w:lineRule="auto"/>
        <w:jc w:val="both"/>
      </w:pPr>
      <w:r>
        <w:rPr>
          <w:rStyle w:val="Hyperlink4"/>
          <w:rFonts w:eastAsia="Helvetica"/>
        </w:rPr>
        <w:tab/>
        <w:t>3. два батальона 111-го азербайджанского полка вермахта: 682 человек;</w:t>
      </w:r>
    </w:p>
    <w:p w14:paraId="4216E9A7" w14:textId="77777777" w:rsidR="00B1483E" w:rsidRDefault="000D6768">
      <w:pPr>
        <w:pStyle w:val="A9"/>
        <w:spacing w:line="360" w:lineRule="auto"/>
        <w:jc w:val="both"/>
      </w:pPr>
      <w:r>
        <w:rPr>
          <w:rStyle w:val="Hyperlink4"/>
          <w:rFonts w:eastAsia="Helvetica"/>
        </w:rPr>
        <w:tab/>
        <w:t>4. сводный полк штурмовой бригады СС «РОНА»: 1700 человек;</w:t>
      </w:r>
    </w:p>
    <w:p w14:paraId="040E80B7" w14:textId="77777777" w:rsidR="00B1483E" w:rsidRDefault="000D6768">
      <w:pPr>
        <w:pStyle w:val="A9"/>
        <w:spacing w:line="360" w:lineRule="auto"/>
        <w:jc w:val="both"/>
      </w:pPr>
      <w:r>
        <w:rPr>
          <w:rStyle w:val="Hyperlink3"/>
          <w:rFonts w:eastAsia="Helvetica"/>
        </w:rPr>
        <w:tab/>
        <w:t xml:space="preserve">5. отряды «СС» и полиции из </w:t>
      </w:r>
      <w:proofErr w:type="spellStart"/>
      <w:r>
        <w:rPr>
          <w:rStyle w:val="Hyperlink3"/>
          <w:rFonts w:eastAsia="Helvetica"/>
        </w:rPr>
        <w:t>Вартеланда</w:t>
      </w:r>
      <w:proofErr w:type="spellEnd"/>
      <w:r>
        <w:rPr>
          <w:rStyle w:val="Hyperlink3"/>
          <w:rFonts w:eastAsia="Helvetica"/>
        </w:rPr>
        <w:t>: 2740 человек;</w:t>
      </w:r>
      <w:r>
        <w:rPr>
          <w:rStyle w:val="ad"/>
          <w:rFonts w:ascii="Times New Roman" w:eastAsia="Times New Roman" w:hAnsi="Times New Roman" w:cs="Times New Roman"/>
          <w:sz w:val="28"/>
          <w:szCs w:val="28"/>
          <w:vertAlign w:val="superscript"/>
          <w:lang w:val="en-US"/>
        </w:rPr>
        <w:footnoteReference w:id="52"/>
      </w:r>
    </w:p>
    <w:p w14:paraId="3B6CA62D" w14:textId="77777777" w:rsidR="00B1483E" w:rsidRDefault="00B1483E">
      <w:pPr>
        <w:pStyle w:val="A9"/>
        <w:spacing w:line="360" w:lineRule="auto"/>
        <w:jc w:val="both"/>
      </w:pPr>
    </w:p>
    <w:p w14:paraId="522FE0F1" w14:textId="2057BB43" w:rsidR="00B1483E" w:rsidRDefault="000D6768">
      <w:pPr>
        <w:pStyle w:val="A9"/>
        <w:spacing w:line="360" w:lineRule="auto"/>
        <w:jc w:val="both"/>
      </w:pPr>
      <w:r>
        <w:rPr>
          <w:rStyle w:val="Hyperlink3"/>
          <w:rFonts w:eastAsia="Helvetica"/>
        </w:rPr>
        <w:tab/>
      </w:r>
      <w:r w:rsidR="006E649E">
        <w:rPr>
          <w:rStyle w:val="Hyperlink3"/>
          <w:rFonts w:eastAsia="Helvetica"/>
        </w:rPr>
        <w:t>Всего они насчитывали 6621-го человека</w:t>
      </w:r>
      <w:r>
        <w:rPr>
          <w:rStyle w:val="Hyperlink3"/>
          <w:rFonts w:eastAsia="Helvetica"/>
        </w:rPr>
        <w:t xml:space="preserve">. </w:t>
      </w:r>
      <w:r w:rsidR="00A51526">
        <w:rPr>
          <w:rStyle w:val="Hyperlink3"/>
          <w:rFonts w:eastAsia="Helvetica"/>
        </w:rPr>
        <w:t xml:space="preserve">Так же командованию был </w:t>
      </w:r>
      <w:r>
        <w:rPr>
          <w:rStyle w:val="Hyperlink3"/>
          <w:rFonts w:eastAsia="Helvetica"/>
        </w:rPr>
        <w:t xml:space="preserve"> подчинён бронепоезд вермахт</w:t>
      </w:r>
      <w:r w:rsidR="00A51526">
        <w:rPr>
          <w:rStyle w:val="Hyperlink3"/>
          <w:rFonts w:eastAsia="Helvetica"/>
        </w:rPr>
        <w:t>а. 11 августа 1944 года в соединение</w:t>
      </w:r>
      <w:r>
        <w:rPr>
          <w:rStyle w:val="Hyperlink3"/>
          <w:rFonts w:eastAsia="Helvetica"/>
        </w:rPr>
        <w:t xml:space="preserve"> группировки вошёл 302-й отдельный танковый батальон радиоуправляемых машин (24 штурмовых орудий </w:t>
      </w:r>
      <w:proofErr w:type="spellStart"/>
      <w:r>
        <w:rPr>
          <w:rStyle w:val="ad"/>
          <w:rFonts w:ascii="Times New Roman" w:hAnsi="Times New Roman"/>
          <w:sz w:val="28"/>
          <w:szCs w:val="28"/>
          <w:lang w:val="de-DE"/>
        </w:rPr>
        <w:t>StuG</w:t>
      </w:r>
      <w:proofErr w:type="spellEnd"/>
      <w:r>
        <w:rPr>
          <w:rStyle w:val="ad"/>
          <w:rFonts w:ascii="Times New Roman" w:hAnsi="Times New Roman"/>
          <w:sz w:val="28"/>
          <w:szCs w:val="28"/>
          <w:lang w:val="de-DE"/>
        </w:rPr>
        <w:t xml:space="preserve"> IV , 64 </w:t>
      </w:r>
      <w:r>
        <w:rPr>
          <w:rStyle w:val="Hyperlink3"/>
          <w:rFonts w:eastAsia="Helvetica"/>
        </w:rPr>
        <w:t xml:space="preserve">самоходных мин </w:t>
      </w:r>
      <w:proofErr w:type="spellStart"/>
      <w:r>
        <w:rPr>
          <w:rStyle w:val="Hyperlink3"/>
          <w:rFonts w:eastAsia="Helvetica"/>
        </w:rPr>
        <w:t>Borgward</w:t>
      </w:r>
      <w:proofErr w:type="spellEnd"/>
      <w:r>
        <w:rPr>
          <w:rStyle w:val="Hyperlink3"/>
          <w:rFonts w:eastAsia="Helvetica"/>
        </w:rPr>
        <w:t xml:space="preserve"> IV. С 12 августа 1944 года Эрих фон </w:t>
      </w:r>
      <w:proofErr w:type="spellStart"/>
      <w:r>
        <w:rPr>
          <w:rStyle w:val="Hyperlink3"/>
          <w:rFonts w:eastAsia="Helvetica"/>
        </w:rPr>
        <w:t>дем</w:t>
      </w:r>
      <w:proofErr w:type="spellEnd"/>
      <w:r>
        <w:rPr>
          <w:rStyle w:val="Hyperlink3"/>
          <w:rFonts w:eastAsia="Helvetica"/>
        </w:rPr>
        <w:t xml:space="preserve"> Бах командовал почти всеми гитлеровскими силами в левобережной Варшаве.</w:t>
      </w:r>
    </w:p>
    <w:p w14:paraId="11D55A2A" w14:textId="77777777" w:rsidR="00B1483E" w:rsidRDefault="000D6768">
      <w:pPr>
        <w:pStyle w:val="A9"/>
        <w:spacing w:line="360" w:lineRule="auto"/>
        <w:jc w:val="both"/>
      </w:pPr>
      <w:r>
        <w:rPr>
          <w:rStyle w:val="Hyperlink4"/>
          <w:rFonts w:eastAsia="Helvetica"/>
        </w:rPr>
        <w:t>В подавлении восстания принимали участие военные подразделения коллаборационистов:</w:t>
      </w:r>
    </w:p>
    <w:p w14:paraId="40F0C437" w14:textId="77777777" w:rsidR="00B1483E" w:rsidRDefault="000D6768">
      <w:pPr>
        <w:pStyle w:val="A9"/>
        <w:spacing w:line="360" w:lineRule="auto"/>
        <w:jc w:val="both"/>
      </w:pPr>
      <w:r>
        <w:rPr>
          <w:rStyle w:val="Hyperlink3"/>
          <w:rFonts w:eastAsia="Helvetica"/>
        </w:rPr>
        <w:tab/>
        <w:t>•</w:t>
      </w:r>
      <w:r>
        <w:rPr>
          <w:rStyle w:val="Hyperlink3"/>
          <w:rFonts w:eastAsia="Helvetica"/>
        </w:rPr>
        <w:tab/>
        <w:t>сводный полк штурмовой бригады СС «РОНА» под командованием майора И.Д. Фролова (1700 человек, 4 танка Т-34-76, 1 САУ и 2 гаубицы</w:t>
      </w:r>
      <w:r>
        <w:rPr>
          <w:rStyle w:val="ad"/>
          <w:rFonts w:ascii="Times New Roman" w:hAnsi="Times New Roman"/>
          <w:sz w:val="28"/>
          <w:szCs w:val="28"/>
          <w:lang w:val="it-IT"/>
        </w:rPr>
        <w:t>);</w:t>
      </w:r>
    </w:p>
    <w:p w14:paraId="6FA44C57" w14:textId="77777777" w:rsidR="00B1483E" w:rsidRDefault="000D6768">
      <w:pPr>
        <w:pStyle w:val="A9"/>
        <w:spacing w:line="360" w:lineRule="auto"/>
        <w:jc w:val="both"/>
      </w:pPr>
      <w:r>
        <w:rPr>
          <w:rStyle w:val="Hyperlink3"/>
          <w:rFonts w:eastAsia="Helvetica"/>
        </w:rPr>
        <w:tab/>
        <w:t>•</w:t>
      </w:r>
      <w:r>
        <w:rPr>
          <w:rStyle w:val="Hyperlink3"/>
          <w:rFonts w:eastAsia="Helvetica"/>
        </w:rPr>
        <w:tab/>
        <w:t>1-й и 2-й батальоны 1-го Восточно-мусульманского полка СС (800 офицеров, унтер-офицеров и рядовых</w:t>
      </w:r>
      <w:r>
        <w:rPr>
          <w:rStyle w:val="ad"/>
          <w:rFonts w:ascii="Times New Roman" w:hAnsi="Times New Roman"/>
          <w:sz w:val="28"/>
          <w:szCs w:val="28"/>
          <w:lang w:val="it-IT"/>
        </w:rPr>
        <w:t>);</w:t>
      </w:r>
    </w:p>
    <w:p w14:paraId="0D11A80F" w14:textId="77777777" w:rsidR="00B1483E" w:rsidRDefault="000D6768">
      <w:pPr>
        <w:pStyle w:val="A9"/>
        <w:spacing w:line="360" w:lineRule="auto"/>
        <w:jc w:val="both"/>
      </w:pPr>
      <w:r>
        <w:rPr>
          <w:rStyle w:val="Hyperlink4"/>
          <w:rFonts w:eastAsia="Helvetica"/>
        </w:rPr>
        <w:tab/>
        <w:t>•</w:t>
      </w:r>
      <w:r>
        <w:rPr>
          <w:rStyle w:val="Hyperlink4"/>
          <w:rFonts w:eastAsia="Helvetica"/>
        </w:rPr>
        <w:tab/>
        <w:t>два батальона 111-го азербайджанского полка вермахта;</w:t>
      </w:r>
    </w:p>
    <w:p w14:paraId="79690410" w14:textId="77777777" w:rsidR="00B1483E" w:rsidRDefault="000D6768">
      <w:pPr>
        <w:pStyle w:val="A9"/>
        <w:spacing w:line="360" w:lineRule="auto"/>
        <w:jc w:val="both"/>
      </w:pPr>
      <w:r>
        <w:rPr>
          <w:rStyle w:val="Hyperlink4"/>
          <w:rFonts w:eastAsia="Helvetica"/>
        </w:rPr>
        <w:tab/>
        <w:t>•</w:t>
      </w:r>
      <w:r>
        <w:rPr>
          <w:rStyle w:val="Hyperlink4"/>
          <w:rFonts w:eastAsia="Helvetica"/>
        </w:rPr>
        <w:tab/>
        <w:t>5-й Кубанский казачий полк (командир — полковник Бондаренко)</w:t>
      </w:r>
    </w:p>
    <w:p w14:paraId="4CCDD7FE" w14:textId="77777777" w:rsidR="00B1483E" w:rsidRDefault="000D6768">
      <w:pPr>
        <w:pStyle w:val="A9"/>
        <w:spacing w:line="360" w:lineRule="auto"/>
        <w:jc w:val="both"/>
      </w:pPr>
      <w:r>
        <w:rPr>
          <w:rStyle w:val="Hyperlink4"/>
          <w:rFonts w:eastAsia="Helvetica"/>
        </w:rPr>
        <w:tab/>
        <w:t>•</w:t>
      </w:r>
      <w:r>
        <w:rPr>
          <w:rStyle w:val="Hyperlink4"/>
          <w:rFonts w:eastAsia="Helvetica"/>
        </w:rPr>
        <w:tab/>
        <w:t>3-й Казачий кавалерийский батальон 57-го охранного полка;</w:t>
      </w:r>
    </w:p>
    <w:p w14:paraId="0FE4009F" w14:textId="77777777" w:rsidR="00B1483E" w:rsidRDefault="000D6768">
      <w:pPr>
        <w:pStyle w:val="A9"/>
        <w:spacing w:line="360" w:lineRule="auto"/>
        <w:jc w:val="both"/>
      </w:pPr>
      <w:r>
        <w:rPr>
          <w:rStyle w:val="Hyperlink4"/>
          <w:rFonts w:eastAsia="Helvetica"/>
        </w:rPr>
        <w:lastRenderedPageBreak/>
        <w:tab/>
        <w:t>•</w:t>
      </w:r>
      <w:r>
        <w:rPr>
          <w:rStyle w:val="Hyperlink4"/>
          <w:rFonts w:eastAsia="Helvetica"/>
        </w:rPr>
        <w:tab/>
        <w:t>69-й казачий батальон 3-й кавалерийской бригады Казачьего Стана;</w:t>
      </w:r>
    </w:p>
    <w:p w14:paraId="38F882F8" w14:textId="77777777" w:rsidR="00B1483E" w:rsidRDefault="000D6768">
      <w:pPr>
        <w:pStyle w:val="A9"/>
        <w:spacing w:line="360" w:lineRule="auto"/>
        <w:jc w:val="both"/>
      </w:pPr>
      <w:r>
        <w:rPr>
          <w:rStyle w:val="Hyperlink4"/>
          <w:rFonts w:eastAsia="Helvetica"/>
        </w:rPr>
        <w:tab/>
        <w:t>•</w:t>
      </w:r>
      <w:r>
        <w:rPr>
          <w:rStyle w:val="Hyperlink4"/>
          <w:rFonts w:eastAsia="Helvetica"/>
        </w:rPr>
        <w:tab/>
        <w:t>572-й Казачий батальон;</w:t>
      </w:r>
    </w:p>
    <w:p w14:paraId="30C52834" w14:textId="77777777" w:rsidR="00B1483E" w:rsidRDefault="000D6768">
      <w:pPr>
        <w:pStyle w:val="A9"/>
        <w:spacing w:line="360" w:lineRule="auto"/>
        <w:jc w:val="both"/>
      </w:pPr>
      <w:r>
        <w:rPr>
          <w:rStyle w:val="Hyperlink4"/>
          <w:rFonts w:eastAsia="Helvetica"/>
        </w:rPr>
        <w:tab/>
        <w:t>•</w:t>
      </w:r>
      <w:r>
        <w:rPr>
          <w:rStyle w:val="Hyperlink4"/>
          <w:rFonts w:eastAsia="Helvetica"/>
        </w:rPr>
        <w:tab/>
        <w:t>209-й Казачий полицейский батальон</w:t>
      </w:r>
    </w:p>
    <w:p w14:paraId="16A43101" w14:textId="77777777" w:rsidR="00B1483E" w:rsidRDefault="000D6768">
      <w:pPr>
        <w:pStyle w:val="A9"/>
        <w:spacing w:line="360" w:lineRule="auto"/>
        <w:jc w:val="both"/>
      </w:pPr>
      <w:r>
        <w:rPr>
          <w:rStyle w:val="Hyperlink3"/>
          <w:rFonts w:eastAsia="Helvetica"/>
        </w:rPr>
        <w:tab/>
        <w:t>•</w:t>
      </w:r>
      <w:r>
        <w:rPr>
          <w:rStyle w:val="Hyperlink3"/>
          <w:rFonts w:eastAsia="Helvetica"/>
        </w:rPr>
        <w:tab/>
        <w:t>631-й украинский полицейский батальон «</w:t>
      </w:r>
      <w:proofErr w:type="spellStart"/>
      <w:r>
        <w:rPr>
          <w:rStyle w:val="Hyperlink3"/>
          <w:rFonts w:eastAsia="Helvetica"/>
        </w:rPr>
        <w:t>шуцманшафт</w:t>
      </w:r>
      <w:proofErr w:type="spellEnd"/>
      <w:r>
        <w:rPr>
          <w:rStyle w:val="Hyperlink3"/>
          <w:rFonts w:eastAsia="Helvetica"/>
        </w:rPr>
        <w:t>», позже включённый в дивизию СС «</w:t>
      </w:r>
      <w:proofErr w:type="spellStart"/>
      <w:r>
        <w:rPr>
          <w:rStyle w:val="Hyperlink3"/>
          <w:rFonts w:eastAsia="Helvetica"/>
        </w:rPr>
        <w:t>Галичина</w:t>
      </w:r>
      <w:proofErr w:type="spellEnd"/>
      <w:r>
        <w:rPr>
          <w:rStyle w:val="Hyperlink3"/>
          <w:rFonts w:eastAsia="Helvetica"/>
        </w:rPr>
        <w:t xml:space="preserve">» (На самом деле это был </w:t>
      </w:r>
      <w:r>
        <w:rPr>
          <w:rStyle w:val="ad"/>
          <w:rFonts w:ascii="Times New Roman" w:hAnsi="Times New Roman"/>
          <w:sz w:val="28"/>
          <w:szCs w:val="28"/>
          <w:lang w:val="de-DE"/>
        </w:rPr>
        <w:t>31. Schutzmannschafts-Bataillon der SD);</w:t>
      </w:r>
      <w:r>
        <w:rPr>
          <w:rStyle w:val="ad"/>
          <w:rFonts w:ascii="Times New Roman" w:eastAsia="Times New Roman" w:hAnsi="Times New Roman" w:cs="Times New Roman"/>
          <w:sz w:val="28"/>
          <w:szCs w:val="28"/>
          <w:vertAlign w:val="superscript"/>
        </w:rPr>
        <w:footnoteReference w:id="53"/>
      </w:r>
    </w:p>
    <w:p w14:paraId="33F8AC3C" w14:textId="77777777" w:rsidR="00B1483E" w:rsidRDefault="000D6768">
      <w:pPr>
        <w:pStyle w:val="A9"/>
        <w:spacing w:line="360" w:lineRule="auto"/>
        <w:jc w:val="both"/>
      </w:pPr>
      <w:r>
        <w:rPr>
          <w:rStyle w:val="Hyperlink3"/>
          <w:rFonts w:eastAsia="Helvetica"/>
        </w:rPr>
        <w:tab/>
        <w:t>•</w:t>
      </w:r>
      <w:r>
        <w:rPr>
          <w:rStyle w:val="Hyperlink3"/>
          <w:rFonts w:eastAsia="Helvetica"/>
        </w:rPr>
        <w:tab/>
        <w:t xml:space="preserve">полицейские части и отряды СС, сформированные из украинцев Галиции, и «Украинский легион самообороны» </w:t>
      </w:r>
      <w:r>
        <w:rPr>
          <w:rStyle w:val="ad"/>
          <w:rFonts w:ascii="Times New Roman" w:hAnsi="Times New Roman"/>
          <w:sz w:val="28"/>
          <w:szCs w:val="28"/>
          <w:lang w:val="de-DE"/>
        </w:rPr>
        <w:t xml:space="preserve">(31 Schutzmannschafts </w:t>
      </w:r>
      <w:r>
        <w:rPr>
          <w:rStyle w:val="Hyperlink3"/>
          <w:rFonts w:eastAsia="Helvetica"/>
        </w:rPr>
        <w:t>батальон СД), которые впоследствии вошли в состав дивизии</w:t>
      </w:r>
      <w:r>
        <w:rPr>
          <w:rStyle w:val="ad"/>
          <w:rFonts w:ascii="Times New Roman" w:eastAsia="Times New Roman" w:hAnsi="Times New Roman" w:cs="Times New Roman"/>
          <w:sz w:val="28"/>
          <w:szCs w:val="28"/>
          <w:vertAlign w:val="superscript"/>
        </w:rPr>
        <w:footnoteReference w:id="54"/>
      </w:r>
      <w:r>
        <w:rPr>
          <w:rStyle w:val="Hyperlink3"/>
          <w:rFonts w:eastAsia="Helvetica"/>
        </w:rPr>
        <w:t>.</w:t>
      </w:r>
    </w:p>
    <w:p w14:paraId="65F44E77" w14:textId="77777777" w:rsidR="00B1483E" w:rsidRDefault="000D6768">
      <w:pPr>
        <w:pStyle w:val="A9"/>
        <w:spacing w:line="360" w:lineRule="auto"/>
        <w:jc w:val="both"/>
      </w:pPr>
      <w:r>
        <w:rPr>
          <w:rStyle w:val="Hyperlink3"/>
          <w:rFonts w:eastAsia="Helvetica"/>
        </w:rPr>
        <w:tab/>
        <w:t>•</w:t>
      </w:r>
      <w:r>
        <w:rPr>
          <w:rStyle w:val="Hyperlink3"/>
          <w:rFonts w:eastAsia="Helvetica"/>
        </w:rPr>
        <w:tab/>
        <w:t xml:space="preserve">13-й Белорусский полицейский батальон при СД </w:t>
      </w:r>
      <w:r>
        <w:rPr>
          <w:rStyle w:val="ad"/>
          <w:rFonts w:ascii="Times New Roman" w:hAnsi="Times New Roman"/>
          <w:sz w:val="28"/>
          <w:szCs w:val="28"/>
          <w:lang w:val="de-DE"/>
        </w:rPr>
        <w:t>(</w:t>
      </w:r>
      <w:proofErr w:type="spellStart"/>
      <w:r>
        <w:rPr>
          <w:rStyle w:val="ad"/>
          <w:rFonts w:ascii="Times New Roman" w:hAnsi="Times New Roman"/>
          <w:sz w:val="28"/>
          <w:szCs w:val="28"/>
          <w:lang w:val="de-DE"/>
        </w:rPr>
        <w:t>Weissruthenische</w:t>
      </w:r>
      <w:proofErr w:type="spellEnd"/>
      <w:r>
        <w:rPr>
          <w:rStyle w:val="ad"/>
          <w:rFonts w:ascii="Times New Roman" w:hAnsi="Times New Roman"/>
          <w:sz w:val="28"/>
          <w:szCs w:val="28"/>
          <w:lang w:val="de-DE"/>
        </w:rPr>
        <w:t xml:space="preserve">-Polizei(SD)-Bataillon </w:t>
      </w:r>
      <w:r>
        <w:rPr>
          <w:rStyle w:val="Hyperlink3"/>
          <w:rFonts w:eastAsia="Helvetica"/>
        </w:rPr>
        <w:t>№ 13).</w:t>
      </w:r>
      <w:r>
        <w:rPr>
          <w:rStyle w:val="ad"/>
          <w:rFonts w:ascii="Times New Roman" w:eastAsia="Times New Roman" w:hAnsi="Times New Roman" w:cs="Times New Roman"/>
          <w:sz w:val="28"/>
          <w:szCs w:val="28"/>
          <w:vertAlign w:val="superscript"/>
        </w:rPr>
        <w:footnoteReference w:id="55"/>
      </w:r>
      <w:r>
        <w:rPr>
          <w:rStyle w:val="Hyperlink3"/>
          <w:rFonts w:eastAsia="Helvetica"/>
        </w:rPr>
        <w:t>.</w:t>
      </w:r>
    </w:p>
    <w:p w14:paraId="68730ECF" w14:textId="77777777" w:rsidR="00B1483E" w:rsidRDefault="000D6768">
      <w:pPr>
        <w:pStyle w:val="A9"/>
        <w:spacing w:line="360" w:lineRule="auto"/>
        <w:jc w:val="both"/>
      </w:pPr>
      <w:r>
        <w:rPr>
          <w:rStyle w:val="Hyperlink3"/>
          <w:rFonts w:eastAsia="Helvetica"/>
        </w:rPr>
        <w:t xml:space="preserve">Активное участие в подавлении восстания принимали казаки-коллаборационисты из </w:t>
      </w:r>
      <w:hyperlink r:id="rId10" w:history="1">
        <w:r>
          <w:rPr>
            <w:rStyle w:val="Hyperlink3"/>
            <w:rFonts w:eastAsia="Helvetica"/>
          </w:rPr>
          <w:t>Казачьего стана</w:t>
        </w:r>
      </w:hyperlink>
      <w:r>
        <w:rPr>
          <w:rStyle w:val="Hyperlink3"/>
          <w:rFonts w:eastAsia="Helvetica"/>
        </w:rPr>
        <w:t>. Подразделение казаков во главе с хорунжим И. Аникиным получило задание захватить штаб Бур-</w:t>
      </w:r>
      <w:proofErr w:type="spellStart"/>
      <w:r>
        <w:rPr>
          <w:rStyle w:val="Hyperlink3"/>
          <w:rFonts w:eastAsia="Helvetica"/>
        </w:rPr>
        <w:t>Коморовского</w:t>
      </w:r>
      <w:proofErr w:type="spellEnd"/>
      <w:r>
        <w:rPr>
          <w:rStyle w:val="Hyperlink3"/>
          <w:rFonts w:eastAsia="Helvetica"/>
        </w:rPr>
        <w:t xml:space="preserve">. Всего казаки по собственным данным захватили около 5 тысяч повстанцев. За проявленное усердие немецкое командование наградило многих казаков и офицеров </w:t>
      </w:r>
      <w:hyperlink r:id="rId11" w:history="1">
        <w:r>
          <w:rPr>
            <w:rStyle w:val="Hyperlink3"/>
            <w:rFonts w:eastAsia="Helvetica"/>
          </w:rPr>
          <w:t>Железными крестами</w:t>
        </w:r>
      </w:hyperlink>
      <w:r>
        <w:rPr>
          <w:rStyle w:val="ad"/>
          <w:rFonts w:ascii="Times New Roman" w:eastAsia="Times New Roman" w:hAnsi="Times New Roman" w:cs="Times New Roman"/>
          <w:sz w:val="28"/>
          <w:szCs w:val="28"/>
          <w:vertAlign w:val="superscript"/>
          <w:lang w:val="en-US"/>
        </w:rPr>
        <w:footnoteReference w:id="56"/>
      </w:r>
      <w:r>
        <w:rPr>
          <w:rStyle w:val="Hyperlink3"/>
          <w:rFonts w:eastAsia="Helvetica"/>
        </w:rPr>
        <w:t>.</w:t>
      </w:r>
    </w:p>
    <w:p w14:paraId="210C0467" w14:textId="77777777" w:rsidR="00B1483E" w:rsidRDefault="000D6768">
      <w:pPr>
        <w:pStyle w:val="A9"/>
        <w:spacing w:line="360" w:lineRule="auto"/>
        <w:jc w:val="both"/>
      </w:pPr>
      <w:r>
        <w:rPr>
          <w:rStyle w:val="Hyperlink4"/>
          <w:rFonts w:eastAsia="Helvetica"/>
        </w:rPr>
        <w:tab/>
        <w:t>5 августа немцы начали широкомасштабную контратаку с использованием танков, тяжёлой артиллерии, бронепоезда и боевой авиации, которая продолжалась до 17 августа. Повстанцы находились под артиллерийским обстрелом и авиационными бомбардировками. Немецкие «Штуки» и «</w:t>
      </w:r>
      <w:proofErr w:type="spellStart"/>
      <w:r>
        <w:rPr>
          <w:rStyle w:val="Hyperlink4"/>
          <w:rFonts w:eastAsia="Helvetica"/>
        </w:rPr>
        <w:t>Мессершмитты</w:t>
      </w:r>
      <w:proofErr w:type="spellEnd"/>
      <w:r>
        <w:rPr>
          <w:rStyle w:val="Hyperlink4"/>
          <w:rFonts w:eastAsia="Helvetica"/>
        </w:rPr>
        <w:t xml:space="preserve">» выполнили 1408 вылетов на бомбардировку, потеряв один Ju-87 над Старым городом. Тактика командующего немецкими силами фон </w:t>
      </w:r>
      <w:proofErr w:type="spellStart"/>
      <w:r>
        <w:rPr>
          <w:rStyle w:val="Hyperlink4"/>
          <w:rFonts w:eastAsia="Helvetica"/>
        </w:rPr>
        <w:t>дем</w:t>
      </w:r>
      <w:proofErr w:type="spellEnd"/>
      <w:r>
        <w:rPr>
          <w:rStyle w:val="Hyperlink4"/>
          <w:rFonts w:eastAsia="Helvetica"/>
        </w:rPr>
        <w:t xml:space="preserve"> Баха заключалась в изоляции отдельных очагов восстания и уничтожение их поодиночке.</w:t>
      </w:r>
    </w:p>
    <w:p w14:paraId="651197CA" w14:textId="77777777" w:rsidR="00B1483E" w:rsidRDefault="000D6768">
      <w:pPr>
        <w:pStyle w:val="A9"/>
        <w:spacing w:line="360" w:lineRule="auto"/>
        <w:jc w:val="both"/>
      </w:pPr>
      <w:r>
        <w:lastRenderedPageBreak/>
        <w:tab/>
      </w:r>
      <w:r>
        <w:rPr>
          <w:rStyle w:val="Hyperlink4"/>
          <w:rFonts w:eastAsia="Helvetica"/>
        </w:rPr>
        <w:t>Наступавшие немецкие колонны разделили Варшаву на «повстанческие острова». В захваченных карателями районах немцы и коллаборационисты совершали массовые казни мирного населения Варшавы, изнасилования, грабежи, осуществляли целенаправленное разрушение городских строений. Бои за Старый город отличались особым упорством.</w:t>
      </w:r>
    </w:p>
    <w:p w14:paraId="6EF91F4F" w14:textId="77777777" w:rsidR="00B1483E" w:rsidRDefault="00B1483E">
      <w:pPr>
        <w:pStyle w:val="A9"/>
        <w:spacing w:line="360" w:lineRule="auto"/>
        <w:jc w:val="both"/>
      </w:pPr>
    </w:p>
    <w:p w14:paraId="66330E5C" w14:textId="77777777" w:rsidR="00B1483E" w:rsidRDefault="000D6768">
      <w:pPr>
        <w:pStyle w:val="A9"/>
        <w:spacing w:line="360" w:lineRule="auto"/>
        <w:jc w:val="both"/>
      </w:pPr>
      <w:r>
        <w:tab/>
      </w:r>
      <w:r>
        <w:rPr>
          <w:rStyle w:val="Hyperlink4"/>
          <w:rFonts w:eastAsia="Helvetica"/>
        </w:rPr>
        <w:t>18 августа командующий немецкими войсками генерал СС Бах-</w:t>
      </w:r>
      <w:proofErr w:type="spellStart"/>
      <w:r>
        <w:rPr>
          <w:rStyle w:val="Hyperlink4"/>
          <w:rFonts w:eastAsia="Helvetica"/>
        </w:rPr>
        <w:t>Зелевский</w:t>
      </w:r>
      <w:proofErr w:type="spellEnd"/>
      <w:r>
        <w:rPr>
          <w:rStyle w:val="Hyperlink4"/>
          <w:rFonts w:eastAsia="Helvetica"/>
        </w:rPr>
        <w:t xml:space="preserve"> предложил </w:t>
      </w:r>
      <w:proofErr w:type="spellStart"/>
      <w:r>
        <w:rPr>
          <w:rStyle w:val="Hyperlink4"/>
          <w:rFonts w:eastAsia="Helvetica"/>
        </w:rPr>
        <w:t>Aрмии</w:t>
      </w:r>
      <w:proofErr w:type="spellEnd"/>
      <w:r>
        <w:rPr>
          <w:rStyle w:val="Hyperlink4"/>
          <w:rFonts w:eastAsia="Helvetica"/>
        </w:rPr>
        <w:t xml:space="preserve"> </w:t>
      </w:r>
      <w:proofErr w:type="spellStart"/>
      <w:r>
        <w:rPr>
          <w:rStyle w:val="Hyperlink4"/>
          <w:rFonts w:eastAsia="Helvetica"/>
        </w:rPr>
        <w:t>Kрайовой</w:t>
      </w:r>
      <w:proofErr w:type="spellEnd"/>
      <w:r>
        <w:rPr>
          <w:rStyle w:val="Hyperlink4"/>
          <w:rFonts w:eastAsia="Helvetica"/>
        </w:rPr>
        <w:t xml:space="preserve"> сложить оружие, обещая статус военнопленных и гуманное отношение к пленным и населению. Все предложения о капитуляции остались без ответа. К 20 августа определился состав сил и средств корпусной группы фон </w:t>
      </w:r>
      <w:proofErr w:type="spellStart"/>
      <w:r>
        <w:rPr>
          <w:rStyle w:val="Hyperlink4"/>
          <w:rFonts w:eastAsia="Helvetica"/>
        </w:rPr>
        <w:t>дем</w:t>
      </w:r>
      <w:proofErr w:type="spellEnd"/>
      <w:r>
        <w:rPr>
          <w:rStyle w:val="Hyperlink4"/>
          <w:rFonts w:eastAsia="Helvetica"/>
        </w:rPr>
        <w:t xml:space="preserve"> Баха, а также её численность —максимально до 25 тысяч человек. 23 августа находившийся в Варшаве заместитель делегата правительства сообщил в Лондон :</w:t>
      </w:r>
    </w:p>
    <w:p w14:paraId="4FBAD895" w14:textId="77777777" w:rsidR="00B1483E" w:rsidRDefault="000D6768">
      <w:pPr>
        <w:pStyle w:val="A9"/>
        <w:spacing w:line="360" w:lineRule="auto"/>
        <w:jc w:val="both"/>
      </w:pPr>
      <w:r>
        <w:rPr>
          <w:rStyle w:val="Hyperlink3"/>
          <w:rFonts w:eastAsia="Helvetica"/>
        </w:rPr>
        <w:tab/>
        <w:t>«Под влиянием коммунистической пропаганды, распространяемой все шире, здесь задают вопрос, кто ответственен за преждевременно начатое восстание без предварительных гарантий помощи союзников и России. После трех недель боев ситуация в Варшаве вследствие отсутствия достаточной помощи восставшим приобретает черты политического скандала. Общественное мнение обвиняет правительство в том, что оно не имеет никакого веса на международной арене. Растет недовольство союзниками, граничащее с враждой. Требуем немедленной эффективной помощи, требуем объяснений за трехнедельную проволочку, которая привела к тому, что вместо победы, мы имеем руины и тысячи жертв».</w:t>
      </w:r>
      <w:r>
        <w:rPr>
          <w:rStyle w:val="ad"/>
          <w:rFonts w:ascii="Times New Roman" w:eastAsia="Times New Roman" w:hAnsi="Times New Roman" w:cs="Times New Roman"/>
          <w:sz w:val="28"/>
          <w:szCs w:val="28"/>
          <w:vertAlign w:val="superscript"/>
          <w:lang w:val="en-US"/>
        </w:rPr>
        <w:footnoteReference w:id="57"/>
      </w:r>
    </w:p>
    <w:p w14:paraId="4E139AF4" w14:textId="77777777" w:rsidR="00B1483E" w:rsidRDefault="000D6768">
      <w:pPr>
        <w:pStyle w:val="A9"/>
        <w:spacing w:line="360" w:lineRule="auto"/>
        <w:jc w:val="both"/>
      </w:pPr>
      <w:r>
        <w:rPr>
          <w:rStyle w:val="Hyperlink4"/>
          <w:rFonts w:eastAsia="Helvetica"/>
        </w:rPr>
        <w:tab/>
        <w:t>Организаторы восстания, попав под огонь критики варшавян и не будучи в состоянии им ни внятно ответить, ни помочь, стали искать способ снять ответ</w:t>
      </w:r>
      <w:r>
        <w:rPr>
          <w:rStyle w:val="Hyperlink4"/>
          <w:rFonts w:eastAsia="Helvetica"/>
        </w:rPr>
        <w:lastRenderedPageBreak/>
        <w:t xml:space="preserve">ственность с себя: пресса </w:t>
      </w:r>
      <w:proofErr w:type="spellStart"/>
      <w:r>
        <w:rPr>
          <w:rStyle w:val="Hyperlink4"/>
          <w:rFonts w:eastAsia="Helvetica"/>
        </w:rPr>
        <w:t>Aрмии</w:t>
      </w:r>
      <w:proofErr w:type="spellEnd"/>
      <w:r>
        <w:rPr>
          <w:rStyle w:val="Hyperlink4"/>
          <w:rFonts w:eastAsia="Helvetica"/>
        </w:rPr>
        <w:t xml:space="preserve"> </w:t>
      </w:r>
      <w:proofErr w:type="spellStart"/>
      <w:r>
        <w:rPr>
          <w:rStyle w:val="Hyperlink4"/>
          <w:rFonts w:eastAsia="Helvetica"/>
        </w:rPr>
        <w:t>Kрайовой</w:t>
      </w:r>
      <w:proofErr w:type="spellEnd"/>
      <w:r>
        <w:rPr>
          <w:rStyle w:val="Hyperlink4"/>
          <w:rFonts w:eastAsia="Helvetica"/>
        </w:rPr>
        <w:t xml:space="preserve"> объявила о том, что восстание началось в ответ на призыв радиостанции СПП «Костюшко», прозвучавший 30 июля. Это утверждение было ложью.</w:t>
      </w:r>
      <w:r>
        <w:rPr>
          <w:rStyle w:val="ad"/>
          <w:rFonts w:ascii="Times New Roman" w:eastAsia="Times New Roman" w:hAnsi="Times New Roman" w:cs="Times New Roman"/>
          <w:sz w:val="28"/>
          <w:szCs w:val="28"/>
          <w:vertAlign w:val="superscript"/>
        </w:rPr>
        <w:footnoteReference w:id="58"/>
      </w:r>
    </w:p>
    <w:p w14:paraId="612C5FC6" w14:textId="77777777" w:rsidR="00B1483E" w:rsidRDefault="000D6768">
      <w:pPr>
        <w:pStyle w:val="A9"/>
        <w:spacing w:line="360" w:lineRule="auto"/>
        <w:jc w:val="both"/>
      </w:pPr>
      <w:r>
        <w:rPr>
          <w:rStyle w:val="Hyperlink4"/>
          <w:rFonts w:eastAsia="Helvetica"/>
        </w:rPr>
        <w:tab/>
        <w:t xml:space="preserve">Примечательно, что об этой радиопередаче радиостанции «Костюшко» руководство </w:t>
      </w:r>
      <w:proofErr w:type="spellStart"/>
      <w:r>
        <w:rPr>
          <w:rStyle w:val="Hyperlink4"/>
          <w:rFonts w:eastAsia="Helvetica"/>
        </w:rPr>
        <w:t>Aрмии</w:t>
      </w:r>
      <w:proofErr w:type="spellEnd"/>
      <w:r>
        <w:rPr>
          <w:rStyle w:val="Hyperlink4"/>
          <w:rFonts w:eastAsia="Helvetica"/>
        </w:rPr>
        <w:t xml:space="preserve"> </w:t>
      </w:r>
      <w:proofErr w:type="spellStart"/>
      <w:r>
        <w:rPr>
          <w:rStyle w:val="Hyperlink4"/>
          <w:rFonts w:eastAsia="Helvetica"/>
        </w:rPr>
        <w:t>Kрайовой</w:t>
      </w:r>
      <w:proofErr w:type="spellEnd"/>
      <w:r>
        <w:rPr>
          <w:rStyle w:val="Hyperlink4"/>
          <w:rFonts w:eastAsia="Helvetica"/>
        </w:rPr>
        <w:t xml:space="preserve"> не упоминало ни в начале восстания, ни в первой половине августа – ни во внутренних документах с самыми резкими нападками на СССР, ни в открытых газетных публикациях. Полный текст этой радиопередачи передали открытым текстом из Лондона 16 августа.</w:t>
      </w:r>
    </w:p>
    <w:p w14:paraId="7E6326A9" w14:textId="77777777" w:rsidR="00B1483E" w:rsidRDefault="00B1483E">
      <w:pPr>
        <w:pStyle w:val="A9"/>
        <w:spacing w:line="360" w:lineRule="auto"/>
        <w:jc w:val="both"/>
      </w:pPr>
    </w:p>
    <w:p w14:paraId="3CCF2BA3" w14:textId="77777777" w:rsidR="00B1483E" w:rsidRDefault="000D6768">
      <w:pPr>
        <w:pStyle w:val="A9"/>
        <w:spacing w:line="360" w:lineRule="auto"/>
        <w:jc w:val="both"/>
      </w:pPr>
      <w:r>
        <w:rPr>
          <w:rStyle w:val="Hyperlink4"/>
          <w:rFonts w:eastAsia="Helvetica"/>
        </w:rPr>
        <w:tab/>
        <w:t xml:space="preserve">31 августа на улицах Старого города собралась агрессивно настроенная толпа, которая предприняла попытку вывесить белые флаги и разобрать баррикады, был открыт огонь по толпе. Старый город пал 2 сентября, а повстанцы во главе с командиром полковником К. </w:t>
      </w:r>
      <w:proofErr w:type="spellStart"/>
      <w:r>
        <w:rPr>
          <w:rStyle w:val="Hyperlink4"/>
          <w:rFonts w:eastAsia="Helvetica"/>
        </w:rPr>
        <w:t>Зиемским</w:t>
      </w:r>
      <w:proofErr w:type="spellEnd"/>
      <w:r>
        <w:rPr>
          <w:rStyle w:val="Hyperlink4"/>
          <w:rFonts w:eastAsia="Helvetica"/>
        </w:rPr>
        <w:t xml:space="preserve"> выходили из него через подземные каналы в районы Центр и </w:t>
      </w:r>
      <w:proofErr w:type="spellStart"/>
      <w:r>
        <w:rPr>
          <w:rStyle w:val="Hyperlink4"/>
          <w:rFonts w:eastAsia="Helvetica"/>
        </w:rPr>
        <w:t>Жолибож</w:t>
      </w:r>
      <w:proofErr w:type="spellEnd"/>
      <w:r>
        <w:rPr>
          <w:rStyle w:val="Hyperlink4"/>
          <w:rFonts w:eastAsia="Helvetica"/>
        </w:rPr>
        <w:t>.</w:t>
      </w:r>
    </w:p>
    <w:p w14:paraId="72C9EAFF" w14:textId="77777777" w:rsidR="00B1483E" w:rsidRDefault="00B1483E">
      <w:pPr>
        <w:pStyle w:val="A9"/>
        <w:spacing w:line="360" w:lineRule="auto"/>
        <w:jc w:val="both"/>
      </w:pPr>
    </w:p>
    <w:p w14:paraId="47493039" w14:textId="77777777" w:rsidR="00B1483E" w:rsidRDefault="000D6768">
      <w:pPr>
        <w:pStyle w:val="2"/>
      </w:pPr>
      <w:bookmarkStart w:id="8" w:name="_Toc7"/>
      <w:r>
        <w:rPr>
          <w:rStyle w:val="ad"/>
          <w:rFonts w:ascii="Times New Roman" w:hAnsi="Times New Roman"/>
          <w:b/>
          <w:bCs/>
          <w:color w:val="000000"/>
          <w:sz w:val="32"/>
          <w:szCs w:val="32"/>
          <w:u w:color="000000"/>
        </w:rPr>
        <w:t xml:space="preserve">3.2. </w:t>
      </w:r>
      <w:proofErr w:type="spellStart"/>
      <w:r>
        <w:rPr>
          <w:rStyle w:val="ad"/>
          <w:rFonts w:ascii="Times New Roman" w:hAnsi="Times New Roman"/>
          <w:b/>
          <w:bCs/>
          <w:color w:val="000000"/>
          <w:sz w:val="32"/>
          <w:szCs w:val="32"/>
          <w:u w:color="000000"/>
        </w:rPr>
        <w:t>Действия</w:t>
      </w:r>
      <w:proofErr w:type="spellEnd"/>
      <w:r>
        <w:rPr>
          <w:rStyle w:val="ad"/>
          <w:rFonts w:ascii="Times New Roman" w:hAnsi="Times New Roman"/>
          <w:b/>
          <w:bCs/>
          <w:color w:val="000000"/>
          <w:sz w:val="32"/>
          <w:szCs w:val="32"/>
          <w:u w:color="000000"/>
        </w:rPr>
        <w:t xml:space="preserve"> </w:t>
      </w:r>
      <w:proofErr w:type="spellStart"/>
      <w:r>
        <w:rPr>
          <w:rStyle w:val="ad"/>
          <w:rFonts w:ascii="Times New Roman" w:hAnsi="Times New Roman"/>
          <w:b/>
          <w:bCs/>
          <w:color w:val="000000"/>
          <w:sz w:val="32"/>
          <w:szCs w:val="32"/>
          <w:u w:color="000000"/>
        </w:rPr>
        <w:t>Красной</w:t>
      </w:r>
      <w:proofErr w:type="spellEnd"/>
      <w:r>
        <w:rPr>
          <w:rStyle w:val="ad"/>
          <w:rFonts w:ascii="Times New Roman" w:hAnsi="Times New Roman"/>
          <w:b/>
          <w:bCs/>
          <w:color w:val="000000"/>
          <w:sz w:val="32"/>
          <w:szCs w:val="32"/>
          <w:u w:color="000000"/>
        </w:rPr>
        <w:t xml:space="preserve"> </w:t>
      </w:r>
      <w:proofErr w:type="spellStart"/>
      <w:r>
        <w:rPr>
          <w:rStyle w:val="ad"/>
          <w:rFonts w:ascii="Times New Roman" w:hAnsi="Times New Roman"/>
          <w:b/>
          <w:bCs/>
          <w:color w:val="000000"/>
          <w:sz w:val="32"/>
          <w:szCs w:val="32"/>
          <w:u w:color="000000"/>
        </w:rPr>
        <w:t>армии</w:t>
      </w:r>
      <w:proofErr w:type="spellEnd"/>
      <w:r>
        <w:rPr>
          <w:rStyle w:val="ad"/>
          <w:rFonts w:ascii="Times New Roman" w:hAnsi="Times New Roman"/>
          <w:b/>
          <w:bCs/>
          <w:color w:val="000000"/>
          <w:sz w:val="32"/>
          <w:szCs w:val="32"/>
          <w:u w:color="000000"/>
        </w:rPr>
        <w:t xml:space="preserve"> в </w:t>
      </w:r>
      <w:proofErr w:type="spellStart"/>
      <w:r>
        <w:rPr>
          <w:rStyle w:val="ad"/>
          <w:rFonts w:ascii="Times New Roman" w:hAnsi="Times New Roman"/>
          <w:b/>
          <w:bCs/>
          <w:color w:val="000000"/>
          <w:sz w:val="32"/>
          <w:szCs w:val="32"/>
          <w:u w:color="000000"/>
        </w:rPr>
        <w:t>сражениях</w:t>
      </w:r>
      <w:proofErr w:type="spellEnd"/>
      <w:r>
        <w:rPr>
          <w:rStyle w:val="ad"/>
          <w:rFonts w:ascii="Times New Roman" w:hAnsi="Times New Roman"/>
          <w:b/>
          <w:bCs/>
          <w:color w:val="000000"/>
          <w:sz w:val="32"/>
          <w:szCs w:val="32"/>
          <w:u w:color="000000"/>
        </w:rPr>
        <w:t xml:space="preserve"> у </w:t>
      </w:r>
      <w:proofErr w:type="spellStart"/>
      <w:r>
        <w:rPr>
          <w:rStyle w:val="ad"/>
          <w:rFonts w:ascii="Times New Roman" w:hAnsi="Times New Roman"/>
          <w:b/>
          <w:bCs/>
          <w:color w:val="000000"/>
          <w:sz w:val="32"/>
          <w:szCs w:val="32"/>
          <w:u w:color="000000"/>
        </w:rPr>
        <w:t>Нарвы</w:t>
      </w:r>
      <w:proofErr w:type="spellEnd"/>
      <w:r>
        <w:rPr>
          <w:rStyle w:val="ad"/>
          <w:rFonts w:ascii="Times New Roman" w:hAnsi="Times New Roman"/>
          <w:b/>
          <w:bCs/>
          <w:color w:val="000000"/>
          <w:sz w:val="32"/>
          <w:szCs w:val="32"/>
          <w:u w:color="000000"/>
        </w:rPr>
        <w:t xml:space="preserve"> и </w:t>
      </w:r>
      <w:proofErr w:type="spellStart"/>
      <w:r>
        <w:rPr>
          <w:rStyle w:val="ad"/>
          <w:rFonts w:ascii="Times New Roman" w:hAnsi="Times New Roman"/>
          <w:b/>
          <w:bCs/>
          <w:color w:val="000000"/>
          <w:sz w:val="32"/>
          <w:szCs w:val="32"/>
          <w:u w:color="000000"/>
        </w:rPr>
        <w:t>Вислы</w:t>
      </w:r>
      <w:proofErr w:type="spellEnd"/>
      <w:r>
        <w:rPr>
          <w:rStyle w:val="ad"/>
          <w:rFonts w:ascii="Times New Roman" w:hAnsi="Times New Roman"/>
          <w:b/>
          <w:bCs/>
          <w:color w:val="000000"/>
          <w:sz w:val="32"/>
          <w:szCs w:val="32"/>
          <w:u w:color="000000"/>
        </w:rPr>
        <w:t>.</w:t>
      </w:r>
      <w:bookmarkEnd w:id="8"/>
    </w:p>
    <w:p w14:paraId="5DCBD0A6" w14:textId="77777777" w:rsidR="00B1483E" w:rsidRDefault="00B1483E">
      <w:pPr>
        <w:pStyle w:val="A9"/>
        <w:spacing w:line="360" w:lineRule="auto"/>
        <w:jc w:val="both"/>
      </w:pPr>
    </w:p>
    <w:p w14:paraId="6F105741" w14:textId="77777777" w:rsidR="00B1483E" w:rsidRDefault="000D6768">
      <w:pPr>
        <w:pStyle w:val="A9"/>
        <w:spacing w:line="360" w:lineRule="auto"/>
        <w:jc w:val="both"/>
      </w:pPr>
      <w:r>
        <w:rPr>
          <w:rStyle w:val="Hyperlink4"/>
          <w:rFonts w:eastAsia="Helvetica"/>
        </w:rPr>
        <w:tab/>
        <w:t xml:space="preserve">К моменту подхода к окрестностям Варшавы Красная Армия, пройдя с 23 июня около 500 километров, растянула свои порядки и коммуникации. Продвижение составило не 150—250 км, как планировалось, а 400—500. Не были восполнены потери в боевой технике и личном составе. Отставали обозы с боеприпасами, обмундированием, продовольствием и горюче-смазочными материалами, отстала и тяжелая артиллерия. </w:t>
      </w:r>
    </w:p>
    <w:p w14:paraId="60F0487B" w14:textId="77777777" w:rsidR="00B1483E" w:rsidRDefault="000D6768">
      <w:pPr>
        <w:pStyle w:val="A9"/>
        <w:spacing w:line="360" w:lineRule="auto"/>
        <w:jc w:val="both"/>
      </w:pPr>
      <w:r>
        <w:rPr>
          <w:rStyle w:val="Hyperlink4"/>
          <w:rFonts w:eastAsia="Helvetica"/>
        </w:rPr>
        <w:tab/>
        <w:t xml:space="preserve">К тому же войска фронта временно лишились воздушного прикрытия, так как приданная им 6-я Воздушная армия (СССР) ещё не успела перебазироваться на ближайшие к фронту аэродромы. Немцы же со своей стороны, стянув к Варшаве 5 танковых дивизий, в том числе </w:t>
      </w:r>
      <w:hyperlink r:id="rId12" w:history="1">
        <w:r>
          <w:rPr>
            <w:rStyle w:val="Hyperlink4"/>
            <w:rFonts w:eastAsia="Helvetica"/>
          </w:rPr>
          <w:t>дивизии СС</w:t>
        </w:r>
      </w:hyperlink>
      <w:r>
        <w:rPr>
          <w:rStyle w:val="Hyperlink4"/>
          <w:rFonts w:eastAsia="Helvetica"/>
        </w:rPr>
        <w:t xml:space="preserve">, перешли в контрнаступление и 1 августа заставили советские войска перейти к обороне. 30 июля − 1 августа </w:t>
      </w:r>
      <w:r>
        <w:rPr>
          <w:rStyle w:val="Hyperlink4"/>
          <w:rFonts w:eastAsia="Helvetica"/>
        </w:rPr>
        <w:lastRenderedPageBreak/>
        <w:t>свежие немецкие части контратаковали 2-ю гвардейскую танковую армию, сильно вырвавшуюся вперёд и приближавшуюся к варшавской Праге и заставили её отойти.</w:t>
      </w:r>
      <w:r>
        <w:rPr>
          <w:rStyle w:val="ad"/>
          <w:rFonts w:ascii="Times New Roman" w:eastAsia="Times New Roman" w:hAnsi="Times New Roman" w:cs="Times New Roman"/>
          <w:sz w:val="28"/>
          <w:szCs w:val="28"/>
          <w:vertAlign w:val="superscript"/>
        </w:rPr>
        <w:footnoteReference w:id="59"/>
      </w:r>
      <w:r>
        <w:rPr>
          <w:rStyle w:val="Hyperlink4"/>
          <w:rFonts w:eastAsia="Helvetica"/>
        </w:rPr>
        <w:t xml:space="preserve"> </w:t>
      </w:r>
    </w:p>
    <w:p w14:paraId="7D1977DD" w14:textId="77777777" w:rsidR="00B1483E" w:rsidRDefault="000D6768">
      <w:pPr>
        <w:pStyle w:val="A9"/>
        <w:tabs>
          <w:tab w:val="left" w:pos="1305"/>
        </w:tabs>
        <w:spacing w:line="360" w:lineRule="auto"/>
        <w:jc w:val="both"/>
      </w:pPr>
      <w:r>
        <w:rPr>
          <w:rStyle w:val="Hyperlink3"/>
          <w:rFonts w:eastAsia="Helvetica"/>
        </w:rPr>
        <w:t xml:space="preserve">           1 августа 1944 года командующий войсками группы армий «Центр» генерал-фельдмаршал Вальтер Модель запретил отход войскам группы. В июле-августе 1944 года прикрывавшая подступы к Варшаве группа армий «Центр» не только частично возместила потери, понесенные перед этим в Белоруссии, но усилиями нового командования превзошла первоначальную мощь бронетанковых войск</w:t>
      </w:r>
      <w:r>
        <w:rPr>
          <w:rStyle w:val="ad"/>
          <w:rFonts w:ascii="Times New Roman" w:eastAsia="Times New Roman" w:hAnsi="Times New Roman" w:cs="Times New Roman"/>
          <w:sz w:val="28"/>
          <w:szCs w:val="28"/>
          <w:vertAlign w:val="superscript"/>
        </w:rPr>
        <w:footnoteReference w:id="60"/>
      </w:r>
      <w:r>
        <w:rPr>
          <w:rStyle w:val="Hyperlink3"/>
          <w:rFonts w:eastAsia="Helvetica"/>
        </w:rPr>
        <w:t xml:space="preserve">. Группа армий «Центр» в течение июля и первых дней августа была укреплена тридцатью тремя дивизиями и четырьмя бригадами, включая 9 танковых дивизий, одну танковую бригаду и одну </w:t>
      </w:r>
      <w:proofErr w:type="spellStart"/>
      <w:r>
        <w:rPr>
          <w:rStyle w:val="Hyperlink3"/>
          <w:rFonts w:eastAsia="Helvetica"/>
        </w:rPr>
        <w:t>панцергренадерскую</w:t>
      </w:r>
      <w:proofErr w:type="spellEnd"/>
      <w:r>
        <w:rPr>
          <w:rStyle w:val="Hyperlink3"/>
          <w:rFonts w:eastAsia="Helvetica"/>
        </w:rPr>
        <w:t xml:space="preserve"> дивизию.</w:t>
      </w:r>
      <w:r>
        <w:rPr>
          <w:rStyle w:val="ad"/>
          <w:rFonts w:ascii="Times New Roman" w:eastAsia="Times New Roman" w:hAnsi="Times New Roman" w:cs="Times New Roman"/>
          <w:sz w:val="28"/>
          <w:szCs w:val="28"/>
          <w:vertAlign w:val="superscript"/>
          <w:lang w:val="en-US"/>
        </w:rPr>
        <w:footnoteReference w:id="61"/>
      </w:r>
      <w:r>
        <w:rPr>
          <w:rStyle w:val="Hyperlink3"/>
          <w:rFonts w:eastAsia="Helvetica"/>
        </w:rPr>
        <w:t xml:space="preserve"> </w:t>
      </w:r>
    </w:p>
    <w:p w14:paraId="551849AD" w14:textId="77777777" w:rsidR="00B1483E" w:rsidRDefault="000D6768">
      <w:pPr>
        <w:pStyle w:val="A9"/>
        <w:spacing w:line="360" w:lineRule="auto"/>
        <w:jc w:val="both"/>
      </w:pPr>
      <w:r>
        <w:rPr>
          <w:rStyle w:val="Hyperlink4"/>
          <w:rFonts w:eastAsia="Helvetica"/>
        </w:rPr>
        <w:tab/>
        <w:t>Назначенный главнокомандующим Группы армий «Центр» фельдмаршал Модель сконцентрировал на варшавском направлении мощные силы. Это привело к ослаблению сил вермахта на других участках советско-германского фронта, к ухудшению положения войск противника на западном фронте и в оккупированных странах.</w:t>
      </w:r>
    </w:p>
    <w:p w14:paraId="1FCF5D5F" w14:textId="77777777" w:rsidR="00B1483E" w:rsidRDefault="000D6768">
      <w:pPr>
        <w:pStyle w:val="A9"/>
        <w:spacing w:line="360" w:lineRule="auto"/>
        <w:jc w:val="both"/>
      </w:pPr>
      <w:r>
        <w:rPr>
          <w:rStyle w:val="Hyperlink4"/>
          <w:rFonts w:eastAsia="Helvetica"/>
        </w:rPr>
        <w:tab/>
        <w:t xml:space="preserve">2-я танковая армия после неудачной попытки 25 июля прорваться на западный берег Вислы с ходу по железнодорожному мосту у </w:t>
      </w:r>
      <w:proofErr w:type="spellStart"/>
      <w:r>
        <w:rPr>
          <w:rStyle w:val="Hyperlink4"/>
          <w:rFonts w:eastAsia="Helvetica"/>
        </w:rPr>
        <w:t>Демблина</w:t>
      </w:r>
      <w:proofErr w:type="spellEnd"/>
      <w:r>
        <w:rPr>
          <w:rStyle w:val="Hyperlink4"/>
          <w:rFonts w:eastAsia="Helvetica"/>
        </w:rPr>
        <w:t xml:space="preserve"> вела наступление по правому берегу реки Висла в общем направлении на север. </w:t>
      </w:r>
    </w:p>
    <w:p w14:paraId="713DD216" w14:textId="77777777" w:rsidR="00B1483E" w:rsidRDefault="000D6768">
      <w:pPr>
        <w:pStyle w:val="A9"/>
        <w:spacing w:line="360" w:lineRule="auto"/>
        <w:jc w:val="both"/>
      </w:pPr>
      <w:r>
        <w:rPr>
          <w:rStyle w:val="Hyperlink3"/>
          <w:rFonts w:eastAsia="Helvetica"/>
        </w:rPr>
        <w:tab/>
        <w:t xml:space="preserve">Армия </w:t>
      </w:r>
      <w:proofErr w:type="spellStart"/>
      <w:r>
        <w:rPr>
          <w:rStyle w:val="Hyperlink3"/>
          <w:rFonts w:eastAsia="Helvetica"/>
        </w:rPr>
        <w:t>Радзиевского</w:t>
      </w:r>
      <w:proofErr w:type="spellEnd"/>
      <w:r>
        <w:rPr>
          <w:rStyle w:val="Hyperlink3"/>
          <w:rFonts w:eastAsia="Helvetica"/>
        </w:rPr>
        <w:t xml:space="preserve"> планировала захват плацдарма в районе </w:t>
      </w:r>
      <w:proofErr w:type="spellStart"/>
      <w:r>
        <w:rPr>
          <w:rStyle w:val="Hyperlink3"/>
          <w:rFonts w:eastAsia="Helvetica"/>
        </w:rPr>
        <w:t>Сероцка</w:t>
      </w:r>
      <w:proofErr w:type="spellEnd"/>
      <w:r>
        <w:rPr>
          <w:rStyle w:val="Hyperlink3"/>
          <w:rFonts w:eastAsia="Helvetica"/>
        </w:rPr>
        <w:t xml:space="preserve"> в 40 км к северу от Варшавы за притоком Вислы реки </w:t>
      </w:r>
      <w:proofErr w:type="spellStart"/>
      <w:r>
        <w:rPr>
          <w:rStyle w:val="Hyperlink3"/>
          <w:rFonts w:eastAsia="Helvetica"/>
        </w:rPr>
        <w:t>Нарев</w:t>
      </w:r>
      <w:proofErr w:type="spellEnd"/>
      <w:r>
        <w:rPr>
          <w:rStyle w:val="Hyperlink3"/>
          <w:rFonts w:eastAsia="Helvetica"/>
        </w:rPr>
        <w:t xml:space="preserve">. По дороге армия была должна захватить варшавский пригород Прагу, который располагался на восточном берегу Вислы. Она действовала при слабом прикрытии правого фланга </w:t>
      </w:r>
      <w:hyperlink r:id="rId13" w:history="1">
        <w:r>
          <w:rPr>
            <w:rStyle w:val="Hyperlink3"/>
            <w:rFonts w:eastAsia="Helvetica"/>
          </w:rPr>
          <w:t>6-й кавалерийской дивизией</w:t>
        </w:r>
      </w:hyperlink>
      <w:r>
        <w:rPr>
          <w:rStyle w:val="Hyperlink3"/>
          <w:rFonts w:eastAsia="Helvetica"/>
        </w:rPr>
        <w:t>, а вырвавшийся вперёд 3-й танковый корпус остался вообще без какого-либо пехотного или кавалерийского прикрытия. 1 августа он попал в окружение (ему в тыл вышли дивизия «Герман Геринг», 19-я танковая ди</w:t>
      </w:r>
      <w:r>
        <w:rPr>
          <w:rStyle w:val="Hyperlink3"/>
          <w:rFonts w:eastAsia="Helvetica"/>
        </w:rPr>
        <w:lastRenderedPageBreak/>
        <w:t xml:space="preserve">визия и 5-я танковая дивизия СС «Викинг») и, по немецким данным, был практически уничтожен. 2 августа 8-й гвардейский танковый корпус ударом извне проломил узкий коридор навстречу окруженным. Кобылка, </w:t>
      </w:r>
      <w:proofErr w:type="spellStart"/>
      <w:r>
        <w:rPr>
          <w:rStyle w:val="Hyperlink3"/>
          <w:rFonts w:eastAsia="Helvetica"/>
        </w:rPr>
        <w:t>Радзимин</w:t>
      </w:r>
      <w:proofErr w:type="spellEnd"/>
      <w:r>
        <w:rPr>
          <w:rStyle w:val="Hyperlink3"/>
          <w:rFonts w:eastAsia="Helvetica"/>
        </w:rPr>
        <w:t xml:space="preserve"> и </w:t>
      </w:r>
      <w:proofErr w:type="spellStart"/>
      <w:r>
        <w:rPr>
          <w:rStyle w:val="Hyperlink3"/>
          <w:rFonts w:eastAsia="Helvetica"/>
        </w:rPr>
        <w:t>Воломин</w:t>
      </w:r>
      <w:proofErr w:type="spellEnd"/>
      <w:r>
        <w:rPr>
          <w:rStyle w:val="Hyperlink3"/>
          <w:rFonts w:eastAsia="Helvetica"/>
        </w:rPr>
        <w:t xml:space="preserve"> были оставлены, а 8-й гвардейский танковый и 3-й танковый корпуса должны были обороняться от атакующих с нескольких сторон танковых дивизий противника. Однако, Окунев и </w:t>
      </w:r>
      <w:proofErr w:type="spellStart"/>
      <w:r>
        <w:rPr>
          <w:rStyle w:val="Hyperlink3"/>
          <w:rFonts w:eastAsia="Helvetica"/>
        </w:rPr>
        <w:t>Медзешин</w:t>
      </w:r>
      <w:proofErr w:type="spellEnd"/>
      <w:r>
        <w:rPr>
          <w:rStyle w:val="Hyperlink3"/>
          <w:rFonts w:eastAsia="Helvetica"/>
        </w:rPr>
        <w:t xml:space="preserve"> остались в руках Красной Армии. Тяжёлые потери понёс 8-й гвардейский танковый корпус, значительные — 16-й танковый корпус. За период с 20 июля по 5 августа потери армии составили 1261 танков и САУ (156 % от первоначальной численности), то есть на каждую боеспособную машину приходилось до трёх ремонтов. После подхода соединений 47-й армии </w:t>
      </w:r>
      <w:r>
        <w:rPr>
          <w:rStyle w:val="ad"/>
          <w:rFonts w:ascii="Times New Roman" w:hAnsi="Times New Roman"/>
          <w:sz w:val="28"/>
          <w:szCs w:val="28"/>
          <w:lang w:val="it-IT"/>
        </w:rPr>
        <w:t xml:space="preserve">5-6 </w:t>
      </w:r>
      <w:r>
        <w:rPr>
          <w:rStyle w:val="Hyperlink3"/>
          <w:rFonts w:eastAsia="Helvetica"/>
        </w:rPr>
        <w:t xml:space="preserve">августа 2-я танковая армия, потерявшая к этому времени 284 танка (по немецким данным — 337), была выведена из боя и отправлена на переформирование. Безвозвратные потери армии за период 27 июля-5 августа составили 180 танков и САУ. Ещё 51 единиц бронетехники были отправлены в капитальный ремонт на ремонтные заводы в СССР. После контрудара под </w:t>
      </w:r>
      <w:proofErr w:type="spellStart"/>
      <w:r>
        <w:rPr>
          <w:rStyle w:val="Hyperlink3"/>
          <w:rFonts w:eastAsia="Helvetica"/>
        </w:rPr>
        <w:t>Радзимином</w:t>
      </w:r>
      <w:proofErr w:type="spellEnd"/>
      <w:r>
        <w:rPr>
          <w:rStyle w:val="Hyperlink3"/>
          <w:rFonts w:eastAsia="Helvetica"/>
        </w:rPr>
        <w:t xml:space="preserve"> 3-й танковый корпус был отведён к Минск-</w:t>
      </w:r>
      <w:proofErr w:type="spellStart"/>
      <w:r>
        <w:rPr>
          <w:rStyle w:val="Hyperlink3"/>
          <w:rFonts w:eastAsia="Helvetica"/>
        </w:rPr>
        <w:t>Мазовецкому</w:t>
      </w:r>
      <w:proofErr w:type="spellEnd"/>
      <w:r>
        <w:rPr>
          <w:rStyle w:val="Hyperlink3"/>
          <w:rFonts w:eastAsia="Helvetica"/>
        </w:rPr>
        <w:t xml:space="preserve"> для отдыха и пополнения, а 16-й танковый корпус был переброшен на </w:t>
      </w:r>
      <w:proofErr w:type="spellStart"/>
      <w:r>
        <w:rPr>
          <w:rStyle w:val="Hyperlink3"/>
          <w:rFonts w:eastAsia="Helvetica"/>
        </w:rPr>
        <w:t>Магнушевский</w:t>
      </w:r>
      <w:proofErr w:type="spellEnd"/>
      <w:r>
        <w:rPr>
          <w:rStyle w:val="Hyperlink3"/>
          <w:rFonts w:eastAsia="Helvetica"/>
        </w:rPr>
        <w:t xml:space="preserve"> плацдарм. </w:t>
      </w:r>
    </w:p>
    <w:p w14:paraId="6BB18841" w14:textId="77777777" w:rsidR="00B1483E" w:rsidRDefault="000D6768">
      <w:pPr>
        <w:pStyle w:val="A9"/>
        <w:spacing w:line="360" w:lineRule="auto"/>
        <w:jc w:val="both"/>
      </w:pPr>
      <w:r>
        <w:rPr>
          <w:rStyle w:val="Hyperlink4"/>
          <w:rFonts w:eastAsia="Helvetica"/>
        </w:rPr>
        <w:tab/>
        <w:t xml:space="preserve">Противниками снова стали дивизия «Герман Геринг» и 19-я танковая дивизия. 2 августа 69-я и </w:t>
      </w:r>
      <w:hyperlink r:id="rId14" w:history="1">
        <w:r>
          <w:rPr>
            <w:rStyle w:val="Hyperlink4"/>
            <w:rFonts w:eastAsia="Helvetica"/>
          </w:rPr>
          <w:t>8-я</w:t>
        </w:r>
      </w:hyperlink>
      <w:r>
        <w:rPr>
          <w:rStyle w:val="Hyperlink4"/>
          <w:rFonts w:eastAsia="Helvetica"/>
        </w:rPr>
        <w:t xml:space="preserve"> гвардейские армии, попав под немецкий контрудар из района </w:t>
      </w:r>
      <w:proofErr w:type="spellStart"/>
      <w:r>
        <w:rPr>
          <w:rStyle w:val="Hyperlink4"/>
          <w:rFonts w:eastAsia="Helvetica"/>
        </w:rPr>
        <w:t>Гарволин</w:t>
      </w:r>
      <w:proofErr w:type="spellEnd"/>
      <w:r>
        <w:rPr>
          <w:rStyle w:val="Hyperlink4"/>
          <w:rFonts w:eastAsia="Helvetica"/>
        </w:rPr>
        <w:t xml:space="preserve">, были вынуждены остановить наступление и перейти к обороне. Сражение продолжалось до 10 августа. В результате немецкий контрудар был остановлен, предмостные укрепления в районах </w:t>
      </w:r>
      <w:proofErr w:type="spellStart"/>
      <w:r>
        <w:rPr>
          <w:rStyle w:val="Hyperlink4"/>
          <w:rFonts w:eastAsia="Helvetica"/>
        </w:rPr>
        <w:t>Магнушев</w:t>
      </w:r>
      <w:proofErr w:type="spellEnd"/>
      <w:r>
        <w:rPr>
          <w:rStyle w:val="Hyperlink4"/>
          <w:rFonts w:eastAsia="Helvetica"/>
        </w:rPr>
        <w:t xml:space="preserve"> и </w:t>
      </w:r>
      <w:proofErr w:type="spellStart"/>
      <w:r>
        <w:rPr>
          <w:rStyle w:val="Hyperlink4"/>
          <w:rFonts w:eastAsia="Helvetica"/>
        </w:rPr>
        <w:t>Пулавы</w:t>
      </w:r>
      <w:proofErr w:type="spellEnd"/>
      <w:r>
        <w:rPr>
          <w:rStyle w:val="Hyperlink4"/>
          <w:rFonts w:eastAsia="Helvetica"/>
        </w:rPr>
        <w:t xml:space="preserve"> остались в руках Красной Армии, но 1-й Белорусский фронт на этом участке остался без подвижных соединений и был лишён возможности манёвренного наступления. Немцы предприняли на этих участках ряд ожесточённых контратак с целью выбить советские формирования, которые смогли удержать захваченные плацдармы в своих руках, однако у них не было достаточно сил, чтобы расширить их. В соответствии с оперативными планами, переброшенные на варшавское направление 47-я и </w:t>
      </w:r>
      <w:hyperlink r:id="rId15" w:history="1">
        <w:r>
          <w:rPr>
            <w:rStyle w:val="Hyperlink4"/>
            <w:rFonts w:eastAsia="Helvetica"/>
          </w:rPr>
          <w:t>70-я</w:t>
        </w:r>
      </w:hyperlink>
      <w:r>
        <w:rPr>
          <w:rStyle w:val="Hyperlink4"/>
          <w:rFonts w:eastAsia="Helvetica"/>
        </w:rPr>
        <w:t xml:space="preserve"> советские армии и усиленные 8-м гвардейским тан</w:t>
      </w:r>
      <w:r>
        <w:rPr>
          <w:rStyle w:val="Hyperlink4"/>
          <w:rFonts w:eastAsia="Helvetica"/>
        </w:rPr>
        <w:lastRenderedPageBreak/>
        <w:t>ковым корпусом, 10 августа начали наступление. Восполнение потерь 1-го Белорусского фронта шло главным образом за счёт необученного пополнения из Восточной и Западной Белоруссии, что резко снижало боеспособность войск.</w:t>
      </w:r>
    </w:p>
    <w:p w14:paraId="14C525F8" w14:textId="77777777" w:rsidR="00B1483E" w:rsidRDefault="000D6768">
      <w:pPr>
        <w:pStyle w:val="A9"/>
        <w:spacing w:line="360" w:lineRule="auto"/>
        <w:jc w:val="both"/>
      </w:pPr>
      <w:r>
        <w:rPr>
          <w:rStyle w:val="Hyperlink3"/>
          <w:rFonts w:eastAsia="Helvetica"/>
        </w:rPr>
        <w:tab/>
        <w:t xml:space="preserve">Курт </w:t>
      </w:r>
      <w:proofErr w:type="spellStart"/>
      <w:r>
        <w:rPr>
          <w:rStyle w:val="Hyperlink3"/>
          <w:rFonts w:eastAsia="Helvetica"/>
        </w:rPr>
        <w:t>Типпельскирх</w:t>
      </w:r>
      <w:proofErr w:type="spellEnd"/>
      <w:r>
        <w:rPr>
          <w:rStyle w:val="Hyperlink3"/>
          <w:rFonts w:eastAsia="Helvetica"/>
        </w:rPr>
        <w:t xml:space="preserve"> отмечал, что в момент начала восстания «сила русского удара уже иссякла и русские отказались от намерения овладеть польской столицей с хода». Однако, по его мнению, если бы сразу же после начала восстания русские войска «продолжали атаковать предмостное укрепление, положение немецких войск в городе стало бы безнадёжным»</w:t>
      </w:r>
      <w:r>
        <w:rPr>
          <w:rStyle w:val="ad"/>
          <w:rFonts w:ascii="Times New Roman" w:eastAsia="Times New Roman" w:hAnsi="Times New Roman" w:cs="Times New Roman"/>
          <w:sz w:val="28"/>
          <w:szCs w:val="28"/>
          <w:vertAlign w:val="superscript"/>
          <w:lang w:val="en-US"/>
        </w:rPr>
        <w:footnoteReference w:id="62"/>
      </w:r>
      <w:r>
        <w:rPr>
          <w:rStyle w:val="Hyperlink3"/>
          <w:rFonts w:eastAsia="Helvetica"/>
        </w:rPr>
        <w:t xml:space="preserve">. Остановка советских атак позволило немцам сосредоточить силы, необходимые для подавления восстания. В августе, как отмечал Курт </w:t>
      </w:r>
      <w:proofErr w:type="spellStart"/>
      <w:r>
        <w:rPr>
          <w:rStyle w:val="Hyperlink3"/>
          <w:rFonts w:eastAsia="Helvetica"/>
        </w:rPr>
        <w:t>Типпельскирх</w:t>
      </w:r>
      <w:proofErr w:type="spellEnd"/>
      <w:r>
        <w:rPr>
          <w:rStyle w:val="Hyperlink3"/>
          <w:rFonts w:eastAsia="Helvetica"/>
        </w:rPr>
        <w:t xml:space="preserve">, Красная Армия перенесла свою активность на юг от Варшавы — на плацдармы у </w:t>
      </w:r>
      <w:proofErr w:type="spellStart"/>
      <w:r>
        <w:rPr>
          <w:rStyle w:val="Hyperlink3"/>
          <w:rFonts w:eastAsia="Helvetica"/>
        </w:rPr>
        <w:t>Пулава</w:t>
      </w:r>
      <w:proofErr w:type="spellEnd"/>
      <w:r>
        <w:rPr>
          <w:rStyle w:val="Hyperlink3"/>
          <w:rFonts w:eastAsia="Helvetica"/>
        </w:rPr>
        <w:t xml:space="preserve"> и Варки, за расширение которых она вела длительные, но достаточно малоуспешные для неё бои. Эти малые успехи он объясняет упорством немецких войск, так и «тем обстоятельством, что свои основные усилия русские сосредоточили на других участках фронта».</w:t>
      </w:r>
    </w:p>
    <w:p w14:paraId="6A4E5469" w14:textId="77777777" w:rsidR="00B1483E" w:rsidRDefault="000D6768">
      <w:pPr>
        <w:pStyle w:val="A9"/>
        <w:spacing w:line="360" w:lineRule="auto"/>
        <w:jc w:val="both"/>
      </w:pPr>
      <w:r>
        <w:rPr>
          <w:rStyle w:val="Hyperlink3"/>
          <w:rFonts w:eastAsia="Helvetica"/>
        </w:rPr>
        <w:tab/>
      </w:r>
      <w:proofErr w:type="spellStart"/>
      <w:r>
        <w:rPr>
          <w:rStyle w:val="Hyperlink3"/>
          <w:rFonts w:eastAsia="Helvetica"/>
        </w:rPr>
        <w:t>Норман</w:t>
      </w:r>
      <w:proofErr w:type="spellEnd"/>
      <w:r>
        <w:rPr>
          <w:rStyle w:val="Hyperlink3"/>
          <w:rFonts w:eastAsia="Helvetica"/>
        </w:rPr>
        <w:t xml:space="preserve"> Дэвис полагал, что стоявшая против Варшавы советская группировка была ослаблена за счёт того, что резервы были переброшены на румынско-балканский фронт. Однако, согласно Дэвиду </w:t>
      </w:r>
      <w:proofErr w:type="spellStart"/>
      <w:r>
        <w:rPr>
          <w:rStyle w:val="Hyperlink3"/>
          <w:rFonts w:eastAsia="Helvetica"/>
        </w:rPr>
        <w:t>Гланцу</w:t>
      </w:r>
      <w:proofErr w:type="spellEnd"/>
      <w:r>
        <w:rPr>
          <w:rStyle w:val="Hyperlink3"/>
          <w:rFonts w:eastAsia="Helvetica"/>
        </w:rPr>
        <w:t xml:space="preserve">, </w:t>
      </w:r>
      <w:hyperlink r:id="rId16" w:history="1">
        <w:r>
          <w:rPr>
            <w:rStyle w:val="Hyperlink3"/>
            <w:rFonts w:eastAsia="Helvetica"/>
          </w:rPr>
          <w:t>2-й Украинский фронт</w:t>
        </w:r>
      </w:hyperlink>
      <w:r>
        <w:rPr>
          <w:rStyle w:val="Hyperlink3"/>
          <w:rFonts w:eastAsia="Helvetica"/>
        </w:rPr>
        <w:t xml:space="preserve"> получил подкрепления от 1-го Белорусского фронта в виде механизированного корпуса </w:t>
      </w:r>
      <w:hyperlink r:id="rId17" w:history="1">
        <w:r>
          <w:rPr>
            <w:rStyle w:val="Hyperlink3"/>
            <w:rFonts w:eastAsia="Helvetica"/>
          </w:rPr>
          <w:t>Плиева</w:t>
        </w:r>
      </w:hyperlink>
      <w:r>
        <w:rPr>
          <w:rStyle w:val="Hyperlink3"/>
          <w:rFonts w:eastAsia="Helvetica"/>
        </w:rPr>
        <w:t xml:space="preserve"> только к 6 октября, когда началась </w:t>
      </w:r>
      <w:proofErr w:type="spellStart"/>
      <w:r>
        <w:rPr>
          <w:rStyle w:val="Hyperlink3"/>
          <w:rFonts w:eastAsia="Helvetica"/>
        </w:rPr>
        <w:t>Дебреценская</w:t>
      </w:r>
      <w:proofErr w:type="spellEnd"/>
      <w:r>
        <w:rPr>
          <w:rStyle w:val="Hyperlink3"/>
          <w:rFonts w:eastAsia="Helvetica"/>
        </w:rPr>
        <w:t xml:space="preserve"> операция, то есть через 4 дня после поражения восстания. Остальные фронты, задействованные в Румынии и на Балканах, не получили ничего и, напротив, были вынуждены передавать свои соединения 2-му Украинскому фронту.</w:t>
      </w:r>
      <w:r>
        <w:rPr>
          <w:rStyle w:val="ad"/>
          <w:rFonts w:ascii="Times New Roman" w:eastAsia="Times New Roman" w:hAnsi="Times New Roman" w:cs="Times New Roman"/>
          <w:sz w:val="28"/>
          <w:szCs w:val="28"/>
          <w:vertAlign w:val="superscript"/>
          <w:lang w:val="en-US"/>
        </w:rPr>
        <w:footnoteReference w:id="63"/>
      </w:r>
    </w:p>
    <w:p w14:paraId="5A093E9F" w14:textId="77777777" w:rsidR="00B1483E" w:rsidRDefault="000D6768">
      <w:pPr>
        <w:pStyle w:val="A9"/>
        <w:spacing w:line="360" w:lineRule="auto"/>
        <w:jc w:val="both"/>
      </w:pPr>
      <w:r>
        <w:rPr>
          <w:rStyle w:val="Hyperlink4"/>
          <w:rFonts w:eastAsia="Helvetica"/>
        </w:rPr>
        <w:tab/>
      </w:r>
      <w:proofErr w:type="spellStart"/>
      <w:r>
        <w:rPr>
          <w:rStyle w:val="Hyperlink4"/>
          <w:rFonts w:eastAsia="Helvetica"/>
        </w:rPr>
        <w:t>Лиддел</w:t>
      </w:r>
      <w:proofErr w:type="spellEnd"/>
      <w:r>
        <w:rPr>
          <w:rStyle w:val="Hyperlink4"/>
          <w:rFonts w:eastAsia="Helvetica"/>
        </w:rPr>
        <w:t xml:space="preserve"> Гарт полагал, что в боях под Варшавой (равно как и под </w:t>
      </w:r>
      <w:proofErr w:type="spellStart"/>
      <w:r>
        <w:rPr>
          <w:rStyle w:val="Hyperlink4"/>
          <w:rFonts w:eastAsia="Helvetica"/>
        </w:rPr>
        <w:t>Инстербургом</w:t>
      </w:r>
      <w:proofErr w:type="spellEnd"/>
      <w:r>
        <w:rPr>
          <w:rStyle w:val="Hyperlink4"/>
          <w:rFonts w:eastAsia="Helvetica"/>
        </w:rPr>
        <w:t xml:space="preserve">) советские войска впервые за всю операцию «Багратион» потерпели «серьёзную неудачу». Причиной такого хода событий он считал «естественный» закон стратегического перенапряжения, когда немецкие коммуникации сократились, а советские, напротив, оказались слишком растянутыми. Второй причиной </w:t>
      </w:r>
      <w:proofErr w:type="spellStart"/>
      <w:r>
        <w:rPr>
          <w:rStyle w:val="Hyperlink4"/>
          <w:rFonts w:eastAsia="Helvetica"/>
        </w:rPr>
        <w:lastRenderedPageBreak/>
        <w:t>Лиддел</w:t>
      </w:r>
      <w:proofErr w:type="spellEnd"/>
      <w:r>
        <w:rPr>
          <w:rStyle w:val="Hyperlink4"/>
          <w:rFonts w:eastAsia="Helvetica"/>
        </w:rPr>
        <w:t xml:space="preserve"> Гарт считал то, что советские наступательные действия приняли форму «прямых действий», когда противник, ранее никогда не знавший достоверно, где будет нанесён главный удар, в случаях с Варшавой и </w:t>
      </w:r>
      <w:proofErr w:type="spellStart"/>
      <w:r>
        <w:rPr>
          <w:rStyle w:val="Hyperlink4"/>
          <w:rFonts w:eastAsia="Helvetica"/>
        </w:rPr>
        <w:t>Инстербургом</w:t>
      </w:r>
      <w:proofErr w:type="spellEnd"/>
      <w:r>
        <w:rPr>
          <w:rStyle w:val="Hyperlink4"/>
          <w:rFonts w:eastAsia="Helvetica"/>
        </w:rPr>
        <w:t xml:space="preserve"> мог абсолютно уверенно сказать, что явится целью наступления.</w:t>
      </w:r>
      <w:r>
        <w:rPr>
          <w:rStyle w:val="ad"/>
          <w:rFonts w:ascii="Times New Roman" w:eastAsia="Times New Roman" w:hAnsi="Times New Roman" w:cs="Times New Roman"/>
          <w:sz w:val="28"/>
          <w:szCs w:val="28"/>
          <w:vertAlign w:val="superscript"/>
        </w:rPr>
        <w:footnoteReference w:id="64"/>
      </w:r>
    </w:p>
    <w:p w14:paraId="2FB44AFB" w14:textId="77777777" w:rsidR="00B1483E" w:rsidRDefault="000D6768">
      <w:pPr>
        <w:pStyle w:val="A9"/>
        <w:spacing w:line="360" w:lineRule="auto"/>
        <w:jc w:val="both"/>
      </w:pPr>
      <w:r>
        <w:rPr>
          <w:rStyle w:val="Hyperlink4"/>
          <w:rFonts w:eastAsia="Helvetica"/>
        </w:rPr>
        <w:tab/>
        <w:t>Сегодня установлено, что приказ о переходе к обороне, прорвавшейся на пражском направлении 2-й танковой армии был отдан и. о. командующего армией 1 августа в 4:10 по московскому времени, то есть примерно за 12 часов до начала восстания и за полтора суток до того, как о восстании стало известно в Лондоне, а через Лондон — в Москве.</w:t>
      </w:r>
    </w:p>
    <w:p w14:paraId="32AD4445" w14:textId="77777777" w:rsidR="00B1483E" w:rsidRDefault="000D6768">
      <w:pPr>
        <w:pStyle w:val="A9"/>
        <w:spacing w:line="360" w:lineRule="auto"/>
        <w:jc w:val="both"/>
      </w:pPr>
      <w:r>
        <w:rPr>
          <w:rStyle w:val="Hyperlink4"/>
          <w:rFonts w:eastAsia="Helvetica"/>
        </w:rPr>
        <w:tab/>
        <w:t xml:space="preserve">По мнению </w:t>
      </w:r>
      <w:hyperlink r:id="rId18" w:history="1">
        <w:r>
          <w:rPr>
            <w:rStyle w:val="Hyperlink4"/>
            <w:rFonts w:eastAsia="Helvetica"/>
          </w:rPr>
          <w:t xml:space="preserve">Яна </w:t>
        </w:r>
        <w:proofErr w:type="spellStart"/>
        <w:r>
          <w:rPr>
            <w:rStyle w:val="Hyperlink4"/>
            <w:rFonts w:eastAsia="Helvetica"/>
          </w:rPr>
          <w:t>Новак-Езёраньского</w:t>
        </w:r>
        <w:proofErr w:type="spellEnd"/>
      </w:hyperlink>
      <w:r>
        <w:rPr>
          <w:rStyle w:val="Hyperlink4"/>
          <w:rFonts w:eastAsia="Helvetica"/>
        </w:rPr>
        <w:t>, после начала восстания советские танковые армии перестали получать топливо. Однако, уже 31 июля за сутки до восстания, Рокоссовский докладывал, что его войска уже испытывали трудности из-за нехватки горючего, которую вызывал «постоянный отрыв войск от баз снабжения из-за отставания восстановления железных дорог».</w:t>
      </w:r>
    </w:p>
    <w:p w14:paraId="3C20D0AD" w14:textId="77777777" w:rsidR="00B1483E" w:rsidRDefault="000D6768">
      <w:pPr>
        <w:pStyle w:val="A9"/>
        <w:spacing w:line="360" w:lineRule="auto"/>
        <w:jc w:val="both"/>
      </w:pPr>
      <w:r>
        <w:rPr>
          <w:rStyle w:val="Hyperlink4"/>
          <w:rFonts w:eastAsia="Helvetica"/>
        </w:rPr>
        <w:t xml:space="preserve">8 августа Г. К. Жуков и К. К. Рокоссовский предложили И. В. Сталину следующий план действий: после необходимой паузы в несколько дней для отдыха, подтягивания тылов и перегруппировки, с 10 по 20 августа провести ряд подготовительных операций. </w:t>
      </w:r>
    </w:p>
    <w:p w14:paraId="51F24CDF" w14:textId="77777777" w:rsidR="00B1483E" w:rsidRDefault="000D6768">
      <w:pPr>
        <w:pStyle w:val="A9"/>
        <w:spacing w:line="360" w:lineRule="auto"/>
        <w:jc w:val="both"/>
      </w:pPr>
      <w:r>
        <w:rPr>
          <w:rStyle w:val="Hyperlink3"/>
          <w:rFonts w:eastAsia="Helvetica"/>
        </w:rPr>
        <w:tab/>
        <w:t xml:space="preserve">Предлагалось правым крылом фронта осуществить выход к </w:t>
      </w:r>
      <w:proofErr w:type="spellStart"/>
      <w:r>
        <w:rPr>
          <w:rStyle w:val="Hyperlink3"/>
          <w:rFonts w:eastAsia="Helvetica"/>
        </w:rPr>
        <w:t>Нареву</w:t>
      </w:r>
      <w:proofErr w:type="spellEnd"/>
      <w:r>
        <w:rPr>
          <w:rStyle w:val="Hyperlink3"/>
          <w:rFonts w:eastAsia="Helvetica"/>
        </w:rPr>
        <w:t xml:space="preserve"> с захватом плацдарма в районе </w:t>
      </w:r>
      <w:proofErr w:type="spellStart"/>
      <w:r>
        <w:rPr>
          <w:rStyle w:val="Hyperlink3"/>
          <w:rFonts w:eastAsia="Helvetica"/>
        </w:rPr>
        <w:t>Пултуска</w:t>
      </w:r>
      <w:proofErr w:type="spellEnd"/>
      <w:r>
        <w:rPr>
          <w:rStyle w:val="Hyperlink3"/>
          <w:rFonts w:eastAsia="Helvetica"/>
        </w:rPr>
        <w:t xml:space="preserve">, а левым крылом фронта расширить </w:t>
      </w:r>
      <w:proofErr w:type="spellStart"/>
      <w:r>
        <w:rPr>
          <w:rStyle w:val="Hyperlink3"/>
          <w:rFonts w:eastAsia="Helvetica"/>
        </w:rPr>
        <w:t>Сандомирский</w:t>
      </w:r>
      <w:proofErr w:type="spellEnd"/>
      <w:r>
        <w:rPr>
          <w:rStyle w:val="Hyperlink3"/>
          <w:rFonts w:eastAsia="Helvetica"/>
        </w:rPr>
        <w:t xml:space="preserve"> плацдарм на Висле и после новой передышки минимум в 5 дней, при самых благоприятных условиях не ранее 25 августа, после выхода правого крыла 1-го Белорусского фронта на рубеж реки </w:t>
      </w:r>
      <w:proofErr w:type="spellStart"/>
      <w:r>
        <w:rPr>
          <w:rStyle w:val="Hyperlink3"/>
          <w:rFonts w:eastAsia="Helvetica"/>
        </w:rPr>
        <w:t>Нарев</w:t>
      </w:r>
      <w:proofErr w:type="spellEnd"/>
      <w:r>
        <w:rPr>
          <w:rStyle w:val="Hyperlink3"/>
          <w:rFonts w:eastAsia="Helvetica"/>
        </w:rPr>
        <w:t xml:space="preserve"> начать широкомасштабную операцию по освобождению Варшавы. Результатом этих действий должно было стать форсирование Вислы к западу от </w:t>
      </w:r>
      <w:proofErr w:type="spellStart"/>
      <w:r>
        <w:rPr>
          <w:rStyle w:val="Hyperlink3"/>
          <w:rFonts w:eastAsia="Helvetica"/>
        </w:rPr>
        <w:t>Модлина</w:t>
      </w:r>
      <w:proofErr w:type="spellEnd"/>
      <w:r>
        <w:rPr>
          <w:rStyle w:val="Hyperlink3"/>
          <w:rFonts w:eastAsia="Helvetica"/>
        </w:rPr>
        <w:t xml:space="preserve"> и удар с двух плацдармов (плацдарма на западном берегу р. </w:t>
      </w:r>
      <w:proofErr w:type="spellStart"/>
      <w:r>
        <w:rPr>
          <w:rStyle w:val="Hyperlink3"/>
          <w:rFonts w:eastAsia="Helvetica"/>
        </w:rPr>
        <w:t>Нарев</w:t>
      </w:r>
      <w:proofErr w:type="spellEnd"/>
      <w:r>
        <w:rPr>
          <w:rStyle w:val="Hyperlink3"/>
          <w:rFonts w:eastAsia="Helvetica"/>
        </w:rPr>
        <w:t xml:space="preserve"> и </w:t>
      </w:r>
      <w:proofErr w:type="spellStart"/>
      <w:r>
        <w:rPr>
          <w:rStyle w:val="Hyperlink3"/>
          <w:rFonts w:eastAsia="Helvetica"/>
        </w:rPr>
        <w:t>Радомского</w:t>
      </w:r>
      <w:proofErr w:type="spellEnd"/>
      <w:r>
        <w:rPr>
          <w:rStyle w:val="Hyperlink3"/>
          <w:rFonts w:eastAsia="Helvetica"/>
        </w:rPr>
        <w:t xml:space="preserve"> плацдарма) для окружения и взятия Варшавы, причём непосредственное овладение Варшавой возлагалось на Войско Польское.</w:t>
      </w:r>
      <w:r>
        <w:rPr>
          <w:rStyle w:val="ad"/>
          <w:rFonts w:ascii="Times New Roman" w:eastAsia="Times New Roman" w:hAnsi="Times New Roman" w:cs="Times New Roman"/>
          <w:sz w:val="28"/>
          <w:szCs w:val="28"/>
          <w:vertAlign w:val="superscript"/>
          <w:lang w:val="en-US"/>
        </w:rPr>
        <w:footnoteReference w:id="65"/>
      </w:r>
    </w:p>
    <w:p w14:paraId="577BE08D" w14:textId="77777777" w:rsidR="00B1483E" w:rsidRDefault="000D6768">
      <w:pPr>
        <w:pStyle w:val="A9"/>
        <w:spacing w:line="360" w:lineRule="auto"/>
        <w:jc w:val="both"/>
      </w:pPr>
      <w:r>
        <w:lastRenderedPageBreak/>
        <w:tab/>
      </w:r>
      <w:r>
        <w:rPr>
          <w:rStyle w:val="Hyperlink4"/>
          <w:rFonts w:eastAsia="Helvetica"/>
        </w:rPr>
        <w:t xml:space="preserve">Борис Соколов и Э. </w:t>
      </w:r>
      <w:proofErr w:type="spellStart"/>
      <w:r>
        <w:rPr>
          <w:rStyle w:val="Hyperlink4"/>
          <w:rFonts w:eastAsia="Helvetica"/>
        </w:rPr>
        <w:t>Дурачиньский</w:t>
      </w:r>
      <w:proofErr w:type="spellEnd"/>
      <w:r>
        <w:rPr>
          <w:rStyle w:val="Hyperlink4"/>
          <w:rFonts w:eastAsia="Helvetica"/>
        </w:rPr>
        <w:t xml:space="preserve"> считают, что никаких последствий этот доклад не имел. За этим докладом, по мнению Бориса Соколова и Э. </w:t>
      </w:r>
      <w:proofErr w:type="spellStart"/>
      <w:r>
        <w:rPr>
          <w:rStyle w:val="Hyperlink4"/>
          <w:rFonts w:eastAsia="Helvetica"/>
        </w:rPr>
        <w:t>Дурачиньского</w:t>
      </w:r>
      <w:proofErr w:type="spellEnd"/>
      <w:r>
        <w:rPr>
          <w:rStyle w:val="Hyperlink4"/>
          <w:rFonts w:eastAsia="Helvetica"/>
        </w:rPr>
        <w:t>, не последовали соответствующие приказы, и Варшавская операция так и не была осуществлена на практике.</w:t>
      </w:r>
    </w:p>
    <w:p w14:paraId="46625D62" w14:textId="77777777" w:rsidR="00B1483E" w:rsidRDefault="000D6768">
      <w:pPr>
        <w:pStyle w:val="A9"/>
        <w:spacing w:line="360" w:lineRule="auto"/>
        <w:jc w:val="both"/>
      </w:pPr>
      <w:r>
        <w:rPr>
          <w:rStyle w:val="Hyperlink4"/>
          <w:rFonts w:eastAsia="Helvetica"/>
        </w:rPr>
        <w:tab/>
        <w:t xml:space="preserve">Однако, по данным Курта </w:t>
      </w:r>
      <w:proofErr w:type="spellStart"/>
      <w:r>
        <w:rPr>
          <w:rStyle w:val="Hyperlink4"/>
          <w:rFonts w:eastAsia="Helvetica"/>
        </w:rPr>
        <w:t>Типпельскирха</w:t>
      </w:r>
      <w:proofErr w:type="spellEnd"/>
      <w:r>
        <w:rPr>
          <w:rStyle w:val="Hyperlink4"/>
          <w:rFonts w:eastAsia="Helvetica"/>
        </w:rPr>
        <w:t xml:space="preserve">, в середине августа 1-й Белорусский фронт начал наступление севернее Варшавы в междуречье Буга и Вислы и к 18 августа отбросил 9-ю и 2-ю армии вермахта за Буг. Войска правого крыла фронта начали наступление 10 августа, войска левого крыла фронта начали наступление 19 августа, но наступление захлебнулось. Войска 1-го Украинского фронта на </w:t>
      </w:r>
      <w:proofErr w:type="spellStart"/>
      <w:r>
        <w:rPr>
          <w:rStyle w:val="Hyperlink4"/>
          <w:rFonts w:eastAsia="Helvetica"/>
        </w:rPr>
        <w:t>Сандомирском</w:t>
      </w:r>
      <w:proofErr w:type="spellEnd"/>
      <w:r>
        <w:rPr>
          <w:rStyle w:val="Hyperlink4"/>
          <w:rFonts w:eastAsia="Helvetica"/>
        </w:rPr>
        <w:t xml:space="preserve"> плацдарме (13-я армия, 3-я и 1-я гвардейские танковые армии) с 14 августа ударом в северном направлении пробовали выйти на фронт </w:t>
      </w:r>
      <w:proofErr w:type="spellStart"/>
      <w:r>
        <w:rPr>
          <w:rStyle w:val="Hyperlink4"/>
          <w:rFonts w:eastAsia="Helvetica"/>
        </w:rPr>
        <w:t>Зволень</w:t>
      </w:r>
      <w:proofErr w:type="spellEnd"/>
      <w:r>
        <w:rPr>
          <w:rStyle w:val="Hyperlink4"/>
          <w:rFonts w:eastAsia="Helvetica"/>
        </w:rPr>
        <w:t xml:space="preserve">, Радом. 14 августа перешла в наступление и 8-я гвардейская армия. В середине августа для поддержки её действий на </w:t>
      </w:r>
      <w:proofErr w:type="spellStart"/>
      <w:r>
        <w:rPr>
          <w:rStyle w:val="Hyperlink4"/>
          <w:rFonts w:eastAsia="Helvetica"/>
        </w:rPr>
        <w:t>Магнушевский</w:t>
      </w:r>
      <w:proofErr w:type="spellEnd"/>
      <w:r>
        <w:rPr>
          <w:rStyle w:val="Hyperlink4"/>
          <w:rFonts w:eastAsia="Helvetica"/>
        </w:rPr>
        <w:t xml:space="preserve"> плацдарм были переправлены главные силы 1-й армии Войска Польского, которые совместно с советскими войсками должны были овладеть Варшавой, но возросшее сопротивление противника и недостаток сил у 1-го Белорусского фронта не позволили осуществить этот замысел.</w:t>
      </w:r>
    </w:p>
    <w:p w14:paraId="46A5627A" w14:textId="77777777" w:rsidR="00B1483E" w:rsidRDefault="000D6768">
      <w:pPr>
        <w:pStyle w:val="A9"/>
        <w:spacing w:line="360" w:lineRule="auto"/>
        <w:jc w:val="both"/>
      </w:pPr>
      <w:r>
        <w:rPr>
          <w:rStyle w:val="Hyperlink4"/>
          <w:rFonts w:eastAsia="Helvetica"/>
        </w:rPr>
        <w:tab/>
        <w:t xml:space="preserve">22 августа в наступление перешёл и 2-й Белорусский фронт. В результате к 31 августа советские войска вбили несколько глубоких клиньев в порядки немецких войск, но задуманного прорыва не вышло. 3 сентября наступление возобновилось. Немцев отбросили за </w:t>
      </w:r>
      <w:proofErr w:type="spellStart"/>
      <w:r>
        <w:rPr>
          <w:rStyle w:val="Hyperlink4"/>
          <w:rFonts w:eastAsia="Helvetica"/>
        </w:rPr>
        <w:t>Нарев</w:t>
      </w:r>
      <w:proofErr w:type="spellEnd"/>
      <w:r>
        <w:rPr>
          <w:rStyle w:val="Hyperlink4"/>
          <w:rFonts w:eastAsia="Helvetica"/>
        </w:rPr>
        <w:t xml:space="preserve"> и организовали несколько плацдармов возле </w:t>
      </w:r>
      <w:proofErr w:type="spellStart"/>
      <w:r>
        <w:rPr>
          <w:rStyle w:val="Hyperlink4"/>
          <w:rFonts w:eastAsia="Helvetica"/>
        </w:rPr>
        <w:t>Пултуска</w:t>
      </w:r>
      <w:proofErr w:type="spellEnd"/>
      <w:r>
        <w:rPr>
          <w:rStyle w:val="Hyperlink4"/>
          <w:rFonts w:eastAsia="Helvetica"/>
        </w:rPr>
        <w:t xml:space="preserve">. К 16 сентября наступление выдохлось и фронт стабилизировался по линии реки Вислы, при этом за немцами остался </w:t>
      </w:r>
      <w:proofErr w:type="spellStart"/>
      <w:r>
        <w:rPr>
          <w:rStyle w:val="Hyperlink4"/>
          <w:rFonts w:eastAsia="Helvetica"/>
        </w:rPr>
        <w:t>Модлин</w:t>
      </w:r>
      <w:proofErr w:type="spellEnd"/>
      <w:r>
        <w:rPr>
          <w:rStyle w:val="Hyperlink4"/>
          <w:rFonts w:eastAsia="Helvetica"/>
        </w:rPr>
        <w:t>.</w:t>
      </w:r>
      <w:r>
        <w:rPr>
          <w:rStyle w:val="ad"/>
          <w:rFonts w:ascii="Times New Roman" w:eastAsia="Times New Roman" w:hAnsi="Times New Roman" w:cs="Times New Roman"/>
          <w:sz w:val="28"/>
          <w:szCs w:val="28"/>
          <w:vertAlign w:val="superscript"/>
        </w:rPr>
        <w:footnoteReference w:id="66"/>
      </w:r>
    </w:p>
    <w:p w14:paraId="51BFAF0C" w14:textId="77777777" w:rsidR="00B1483E" w:rsidRDefault="000D6768">
      <w:pPr>
        <w:pStyle w:val="A9"/>
        <w:spacing w:line="360" w:lineRule="auto"/>
        <w:jc w:val="both"/>
      </w:pPr>
      <w:r>
        <w:rPr>
          <w:rStyle w:val="Hyperlink3"/>
          <w:rFonts w:eastAsia="Helvetica"/>
        </w:rPr>
        <w:tab/>
        <w:t>Борис Соколов утверждает, что в середине августа все пять немецких танковых дивизий, нанесшие контрудар под Варшавой, были сняты с варшавского фронта и отправлены на север, чтобы прорубить коридор и восстановить сухопутную связь между группами армий «Север» и «Центр». Борис Соколов пола</w:t>
      </w:r>
      <w:r>
        <w:rPr>
          <w:rStyle w:val="Hyperlink3"/>
          <w:rFonts w:eastAsia="Helvetica"/>
        </w:rPr>
        <w:lastRenderedPageBreak/>
        <w:t>гает, что эта операция теряла смысл в случае советского наступления на Варшаву, так как ослабленные немецкие силы не смогли бы его сдержать, а тем более удержать на севере фронт от Латвии до Одера.</w:t>
      </w:r>
      <w:r>
        <w:rPr>
          <w:rStyle w:val="ad"/>
          <w:rFonts w:ascii="Times New Roman" w:eastAsia="Times New Roman" w:hAnsi="Times New Roman" w:cs="Times New Roman"/>
          <w:sz w:val="28"/>
          <w:szCs w:val="28"/>
          <w:vertAlign w:val="superscript"/>
          <w:lang w:val="en-US"/>
        </w:rPr>
        <w:footnoteReference w:id="67"/>
      </w:r>
      <w:r>
        <w:rPr>
          <w:rStyle w:val="Hyperlink3"/>
          <w:rFonts w:eastAsia="Helvetica"/>
        </w:rPr>
        <w:t xml:space="preserve"> Однако войска 1-го Белорусского фронта на Висле не сдвинулись с места, пока немецкая 3-я танковая армия пробивалась к Балтийскому морю у Тукумса, который был взят немцами 20 августа.</w:t>
      </w:r>
    </w:p>
    <w:p w14:paraId="41AB3933" w14:textId="77777777" w:rsidR="00B1483E" w:rsidRDefault="000D6768">
      <w:pPr>
        <w:pStyle w:val="A9"/>
        <w:spacing w:line="360" w:lineRule="auto"/>
        <w:jc w:val="both"/>
      </w:pPr>
      <w:r>
        <w:rPr>
          <w:rStyle w:val="Hyperlink4"/>
          <w:rFonts w:eastAsia="Helvetica"/>
        </w:rPr>
        <w:tab/>
        <w:t xml:space="preserve">Однако, вопреки утверждениям Бориса Соколова, в </w:t>
      </w:r>
      <w:hyperlink r:id="rId19" w:history="1">
        <w:r>
          <w:rPr>
            <w:rStyle w:val="Hyperlink4"/>
            <w:rFonts w:eastAsia="Helvetica"/>
          </w:rPr>
          <w:t>Курляндию</w:t>
        </w:r>
      </w:hyperlink>
      <w:r>
        <w:rPr>
          <w:rStyle w:val="Hyperlink4"/>
          <w:rFonts w:eastAsia="Helvetica"/>
        </w:rPr>
        <w:t xml:space="preserve"> был переброшен только 39-й танковый корпус. 4-й танковый корпус СС, куда входили дивизии «Мёртвая голова» и «Викинг», остался под Варшавой. Вопреки утверждениям Бориса Соколова войска правого крыла 1-го Белорусского фронта начали наступление 10 августа, войска левого крыла фронта начали наступление 19 августа, а войска 1-го Украинского фронта на </w:t>
      </w:r>
      <w:proofErr w:type="spellStart"/>
      <w:r>
        <w:rPr>
          <w:rStyle w:val="Hyperlink4"/>
          <w:rFonts w:eastAsia="Helvetica"/>
        </w:rPr>
        <w:t>Сандомирском</w:t>
      </w:r>
      <w:proofErr w:type="spellEnd"/>
      <w:r>
        <w:rPr>
          <w:rStyle w:val="Hyperlink4"/>
          <w:rFonts w:eastAsia="Helvetica"/>
        </w:rPr>
        <w:t xml:space="preserve"> плацдарме с 14 августа ударом в северном направлении пробовали выйти на фронт </w:t>
      </w:r>
      <w:proofErr w:type="spellStart"/>
      <w:r>
        <w:rPr>
          <w:rStyle w:val="Hyperlink4"/>
          <w:rFonts w:eastAsia="Helvetica"/>
        </w:rPr>
        <w:t>Зволень</w:t>
      </w:r>
      <w:proofErr w:type="spellEnd"/>
      <w:r>
        <w:rPr>
          <w:rStyle w:val="Hyperlink4"/>
          <w:rFonts w:eastAsia="Helvetica"/>
        </w:rPr>
        <w:t>, Радом.</w:t>
      </w:r>
      <w:r>
        <w:rPr>
          <w:rStyle w:val="ad"/>
          <w:rFonts w:ascii="Times New Roman" w:eastAsia="Times New Roman" w:hAnsi="Times New Roman" w:cs="Times New Roman"/>
          <w:sz w:val="28"/>
          <w:szCs w:val="28"/>
          <w:vertAlign w:val="superscript"/>
        </w:rPr>
        <w:footnoteReference w:id="68"/>
      </w:r>
    </w:p>
    <w:p w14:paraId="60BE2B33" w14:textId="77777777" w:rsidR="00B1483E" w:rsidRDefault="000D6768">
      <w:pPr>
        <w:pStyle w:val="A9"/>
        <w:spacing w:line="360" w:lineRule="auto"/>
        <w:jc w:val="both"/>
      </w:pPr>
      <w:r>
        <w:rPr>
          <w:rStyle w:val="Hyperlink4"/>
          <w:rFonts w:eastAsia="Helvetica"/>
        </w:rPr>
        <w:tab/>
        <w:t xml:space="preserve">В начале сентября советская фронтовая разведка обнаружила несколько германских частей, участвовавших в сражении со 2-й танковой армией севернее Варшавы в районе северных плацдармов на Висле. Речь шла о танковой дивизии «Викинг», незадолго до этого переброшенной в район </w:t>
      </w:r>
      <w:proofErr w:type="spellStart"/>
      <w:r>
        <w:rPr>
          <w:rStyle w:val="Hyperlink4"/>
          <w:rFonts w:eastAsia="Helvetica"/>
        </w:rPr>
        <w:t>Модлина</w:t>
      </w:r>
      <w:proofErr w:type="spellEnd"/>
      <w:r>
        <w:rPr>
          <w:rStyle w:val="Hyperlink4"/>
          <w:rFonts w:eastAsia="Helvetica"/>
        </w:rPr>
        <w:t xml:space="preserve"> для отдыха и пополнения, но вынужденной вступить в бой с наступающими частями РККА. Полученные данные позволили принять решение об ударе в районе варшавской Праги, что было проделано 10 сентября совместно с 47-й армией и 1-й польской армией. 14 сентября немцы очистили Прагу, переправив остатки своих войск на другой берег и взорвав мосты. Попытка советских войск высадить разведывательные соединения на противоположном берегу реки с ходу, на плечах отступающего противника, не удалась.</w:t>
      </w:r>
      <w:r>
        <w:rPr>
          <w:rStyle w:val="ad"/>
          <w:rFonts w:ascii="Times New Roman" w:eastAsia="Times New Roman" w:hAnsi="Times New Roman" w:cs="Times New Roman"/>
          <w:sz w:val="28"/>
          <w:szCs w:val="28"/>
          <w:vertAlign w:val="superscript"/>
        </w:rPr>
        <w:footnoteReference w:id="69"/>
      </w:r>
    </w:p>
    <w:p w14:paraId="7A8C1CEA" w14:textId="77777777" w:rsidR="00B1483E" w:rsidRDefault="000D6768">
      <w:pPr>
        <w:pStyle w:val="A9"/>
        <w:spacing w:line="360" w:lineRule="auto"/>
        <w:jc w:val="both"/>
      </w:pPr>
      <w:r>
        <w:rPr>
          <w:rStyle w:val="Hyperlink4"/>
          <w:rFonts w:eastAsia="Helvetica"/>
        </w:rPr>
        <w:tab/>
        <w:t xml:space="preserve">В начале сентября советская фронтовая разведка обнаружила несколько германских частей, участвовавших в сражении со 2-й танковой армией севернее </w:t>
      </w:r>
      <w:r>
        <w:rPr>
          <w:rStyle w:val="Hyperlink4"/>
          <w:rFonts w:eastAsia="Helvetica"/>
        </w:rPr>
        <w:lastRenderedPageBreak/>
        <w:t xml:space="preserve">Варшавы в районе северных плацдармов на Висле. Речь шла о танковой дивизии «Викинг», незадолго до этого переброшенной в район </w:t>
      </w:r>
      <w:proofErr w:type="spellStart"/>
      <w:r>
        <w:rPr>
          <w:rStyle w:val="Hyperlink4"/>
          <w:rFonts w:eastAsia="Helvetica"/>
        </w:rPr>
        <w:t>Модлина</w:t>
      </w:r>
      <w:proofErr w:type="spellEnd"/>
      <w:r>
        <w:rPr>
          <w:rStyle w:val="Hyperlink4"/>
          <w:rFonts w:eastAsia="Helvetica"/>
        </w:rPr>
        <w:t xml:space="preserve"> для отдыха и пополнения, но вынужденной вступить в бой с наступающими частями РККА. Полученные данные позволили принять решение об ударе в районе варшавской Праги, что было проделано 10 сентября совместно с 47-й армией и 1-й польской армией. 14 сентября немцы очистили Прагу, переправив остатки своих войск на другой берег и взорвав мосты. Попытка советских войск высадить разведывательные соединения на противоположном берегу реки с ходу, на плечах отступающего противника, не удалась.</w:t>
      </w:r>
    </w:p>
    <w:p w14:paraId="6C3E3198" w14:textId="77777777" w:rsidR="00B1483E" w:rsidRDefault="00B1483E">
      <w:pPr>
        <w:pStyle w:val="A9"/>
        <w:spacing w:line="360" w:lineRule="auto"/>
        <w:jc w:val="both"/>
      </w:pPr>
    </w:p>
    <w:p w14:paraId="29018656" w14:textId="77777777" w:rsidR="00B1483E" w:rsidRDefault="00B1483E">
      <w:pPr>
        <w:pStyle w:val="A9"/>
        <w:spacing w:line="360" w:lineRule="auto"/>
        <w:jc w:val="both"/>
      </w:pPr>
    </w:p>
    <w:p w14:paraId="3A8B5D4C" w14:textId="77777777" w:rsidR="00B1483E" w:rsidRDefault="000D6768">
      <w:r>
        <w:rPr>
          <w:rStyle w:val="ad"/>
          <w:rFonts w:ascii="Arial Unicode MS" w:hAnsi="Arial Unicode MS"/>
          <w:sz w:val="28"/>
          <w:szCs w:val="28"/>
          <w:lang w:val="ru-RU"/>
        </w:rPr>
        <w:br w:type="page"/>
      </w:r>
    </w:p>
    <w:p w14:paraId="0F86EE1A" w14:textId="77777777" w:rsidR="00B1483E" w:rsidRDefault="000D6768">
      <w:pPr>
        <w:pStyle w:val="1"/>
        <w:jc w:val="center"/>
      </w:pPr>
      <w:bookmarkStart w:id="9" w:name="_Toc8"/>
      <w:r>
        <w:lastRenderedPageBreak/>
        <w:t>Заключение</w:t>
      </w:r>
      <w:r>
        <w:rPr>
          <w:rStyle w:val="ad"/>
          <w:b w:val="0"/>
          <w:bCs w:val="0"/>
        </w:rPr>
        <w:t>.</w:t>
      </w:r>
      <w:bookmarkEnd w:id="9"/>
    </w:p>
    <w:p w14:paraId="4669057B" w14:textId="77777777" w:rsidR="00B1483E" w:rsidRDefault="00B1483E">
      <w:pPr>
        <w:pStyle w:val="A9"/>
        <w:spacing w:line="360" w:lineRule="auto"/>
        <w:jc w:val="both"/>
      </w:pPr>
    </w:p>
    <w:p w14:paraId="589661B3" w14:textId="77777777" w:rsidR="00CD69E7" w:rsidRDefault="000D6768" w:rsidP="00CD69E7">
      <w:pPr>
        <w:pStyle w:val="A9"/>
        <w:spacing w:line="360" w:lineRule="auto"/>
        <w:jc w:val="both"/>
      </w:pPr>
      <w:r>
        <w:rPr>
          <w:rStyle w:val="Hyperlink4"/>
          <w:rFonts w:eastAsia="Helvetica"/>
        </w:rPr>
        <w:tab/>
      </w:r>
      <w:r w:rsidR="00CD69E7">
        <w:rPr>
          <w:rStyle w:val="Hyperlink4"/>
          <w:rFonts w:eastAsia="Helvetica"/>
        </w:rPr>
        <w:t xml:space="preserve">Сегодня можно услышать мнение ряда польских историков и публицистов о том, что не смотря на неудачу Варшавского восстания тем не менее была одержана так называемая </w:t>
      </w:r>
      <w:r w:rsidR="00CD69E7">
        <w:rPr>
          <w:rStyle w:val="ad"/>
          <w:rFonts w:ascii="Times New Roman" w:hAnsi="Times New Roman"/>
          <w:i/>
          <w:iCs/>
          <w:sz w:val="28"/>
          <w:szCs w:val="28"/>
        </w:rPr>
        <w:t>«моральная победа»</w:t>
      </w:r>
      <w:r w:rsidR="00CD69E7">
        <w:rPr>
          <w:rStyle w:val="Hyperlink4"/>
          <w:rFonts w:eastAsia="Helvetica"/>
        </w:rPr>
        <w:t xml:space="preserve"> - которая в их понимании представляла собой героическую попытку остановить поход Красной Армии на Запад.</w:t>
      </w:r>
    </w:p>
    <w:p w14:paraId="1C2EE333" w14:textId="77777777" w:rsidR="00CD69E7" w:rsidRDefault="00CD69E7" w:rsidP="00CD69E7">
      <w:pPr>
        <w:pStyle w:val="A9"/>
        <w:spacing w:line="360" w:lineRule="auto"/>
        <w:ind w:firstLine="708"/>
        <w:jc w:val="both"/>
      </w:pPr>
      <w:r>
        <w:rPr>
          <w:rStyle w:val="Hyperlink4"/>
          <w:rFonts w:eastAsia="Helvetica"/>
        </w:rPr>
        <w:t xml:space="preserve">Основным тезисом данного мнения является утверждение о том, что у восстания в Варшаве были шансы на успех, а советские войска из-за начавшегося Варшавского восстания ли вынуждены остановить на Висле е проводимые её операции. В то же время армиям Третьего Рейха был нанесён значительный ущерб. </w:t>
      </w:r>
      <w:r>
        <w:rPr>
          <w:rStyle w:val="Hyperlink4"/>
          <w:rFonts w:eastAsia="Helvetica"/>
        </w:rPr>
        <w:tab/>
        <w:t>Сегодня можно выявить преемственностью существующего в Польше политического строя с событиями варшавского восстания, а также политическая направленность восстания против СССР и ПКНО. По сегодняшний день это событие вызывает острую историко-политическую дискуссию в стране. Часть учёных, историков и публицистов считает принятое решение о восстании крупной политической ошибкой польского военно-политического руководства, огромной катастрофой.</w:t>
      </w:r>
    </w:p>
    <w:p w14:paraId="4DCEE6D4" w14:textId="77777777" w:rsidR="00CD69E7" w:rsidRDefault="00CD69E7" w:rsidP="00CD69E7">
      <w:pPr>
        <w:pStyle w:val="A9"/>
        <w:spacing w:line="360" w:lineRule="auto"/>
        <w:ind w:firstLine="720"/>
        <w:jc w:val="both"/>
      </w:pPr>
      <w:r>
        <w:rPr>
          <w:rStyle w:val="Hyperlink4"/>
          <w:rFonts w:eastAsia="Helvetica"/>
        </w:rPr>
        <w:t>Сегодня в Польше на официальном уровне возлагают ответственность за поражение варшавского восстания в первую очередь на И. В. Сталина и СССР, а точнее, на русских, а во вторую — на западные державы.</w:t>
      </w:r>
    </w:p>
    <w:p w14:paraId="157A41EA" w14:textId="77777777" w:rsidR="00CD69E7" w:rsidRDefault="00CD69E7" w:rsidP="00CD69E7">
      <w:pPr>
        <w:pStyle w:val="A9"/>
        <w:spacing w:line="360" w:lineRule="auto"/>
        <w:jc w:val="both"/>
      </w:pPr>
      <w:r>
        <w:rPr>
          <w:rStyle w:val="Hyperlink4"/>
          <w:rFonts w:eastAsia="Helvetica"/>
        </w:rPr>
        <w:tab/>
        <w:t xml:space="preserve">Но как мне кажется эта оценка не является верной. Факты говорят сами за себя. В Варшавской трагедии виновны только руководители АК с их авантюризмом и </w:t>
      </w:r>
      <w:proofErr w:type="spellStart"/>
      <w:r>
        <w:rPr>
          <w:rStyle w:val="Hyperlink4"/>
          <w:rFonts w:eastAsia="Helvetica"/>
        </w:rPr>
        <w:t>антиоветской</w:t>
      </w:r>
      <w:proofErr w:type="spellEnd"/>
      <w:r>
        <w:rPr>
          <w:rStyle w:val="Hyperlink4"/>
          <w:rFonts w:eastAsia="Helvetica"/>
        </w:rPr>
        <w:t xml:space="preserve"> направленностью, а также неспособностью координировать свои действия с Советской Армией. Советское командование и высшее политическое руководство сделали, что могли для поддержки восстания. То, что Варшаву тогда взять было невозможно, доказывается тем фактом, что она не была взята ни в октябре, ни в ноябре 1944 года, после подавления восстания. Сталин был прагматиком и в его интересах было быстрее взять Варшаву и открыть дорогу на Берлин, поскольку взятие Берлина значило для послевоенного устрой</w:t>
      </w:r>
      <w:r>
        <w:rPr>
          <w:rStyle w:val="Hyperlink4"/>
          <w:rFonts w:eastAsia="Helvetica"/>
        </w:rPr>
        <w:lastRenderedPageBreak/>
        <w:t>ства мира несравненно больше, чем возможность появления эмигрантского правительства в Варшаве, которое Сталин рано или поздно смог бы взять под контроль благодаря советским войскам в Польше.</w:t>
      </w:r>
    </w:p>
    <w:p w14:paraId="0E3F5AE5" w14:textId="77777777" w:rsidR="00CD69E7" w:rsidRDefault="00CD69E7" w:rsidP="00CD69E7">
      <w:pPr>
        <w:pStyle w:val="A9"/>
        <w:spacing w:line="360" w:lineRule="auto"/>
        <w:jc w:val="both"/>
      </w:pPr>
    </w:p>
    <w:p w14:paraId="2F8EAF1A" w14:textId="77777777" w:rsidR="00CD69E7" w:rsidRDefault="00CD69E7" w:rsidP="00CD69E7">
      <w:pPr>
        <w:pStyle w:val="A9"/>
        <w:spacing w:line="360" w:lineRule="auto"/>
        <w:jc w:val="both"/>
      </w:pPr>
      <w:r>
        <w:rPr>
          <w:rStyle w:val="Hyperlink4"/>
          <w:rFonts w:eastAsia="Helvetica"/>
        </w:rPr>
        <w:tab/>
        <w:t>И так ответ на главный вопрос, была ли у советских войск возможность и ресурсы занять Варшаву и удержать её за собой.</w:t>
      </w:r>
    </w:p>
    <w:p w14:paraId="0FE03CDC" w14:textId="77777777" w:rsidR="00CD69E7" w:rsidRDefault="00CD69E7" w:rsidP="00CD69E7">
      <w:pPr>
        <w:pStyle w:val="A9"/>
        <w:spacing w:line="360" w:lineRule="auto"/>
        <w:jc w:val="both"/>
      </w:pPr>
    </w:p>
    <w:p w14:paraId="288B712E" w14:textId="77777777" w:rsidR="00CD69E7" w:rsidRDefault="00CD69E7" w:rsidP="00CD69E7">
      <w:pPr>
        <w:pStyle w:val="A9"/>
        <w:spacing w:line="360" w:lineRule="auto"/>
        <w:jc w:val="both"/>
      </w:pPr>
      <w:r>
        <w:rPr>
          <w:rStyle w:val="Hyperlink3"/>
          <w:rFonts w:eastAsia="Helvetica"/>
        </w:rPr>
        <w:tab/>
        <w:t>Ответ: нет не было. Необходимо учитывать то насколько насколько велики были потери в Белорусской операции. Во время её проведения, 178 507  советских солдат и офицеров было убито/пропало без вести, а 587 308 ранено</w:t>
      </w:r>
      <w:r>
        <w:rPr>
          <w:rStyle w:val="ad"/>
          <w:rFonts w:ascii="Times New Roman" w:eastAsia="Times New Roman" w:hAnsi="Times New Roman" w:cs="Times New Roman"/>
          <w:sz w:val="28"/>
          <w:szCs w:val="28"/>
          <w:vertAlign w:val="superscript"/>
        </w:rPr>
        <w:footnoteReference w:id="70"/>
      </w:r>
      <w:r>
        <w:rPr>
          <w:rStyle w:val="Hyperlink3"/>
          <w:rFonts w:eastAsia="Helvetica"/>
        </w:rPr>
        <w:t>,  что Красная Армия потеряла в ней 2957 танков и САУ, 2447 орудий и миномётов 822 боевых самолётов</w:t>
      </w:r>
      <w:r>
        <w:rPr>
          <w:rStyle w:val="ad"/>
          <w:rFonts w:ascii="Times New Roman" w:eastAsia="Times New Roman" w:hAnsi="Times New Roman" w:cs="Times New Roman"/>
          <w:sz w:val="28"/>
          <w:szCs w:val="28"/>
          <w:vertAlign w:val="superscript"/>
        </w:rPr>
        <w:footnoteReference w:id="71"/>
      </w:r>
      <w:r>
        <w:rPr>
          <w:rStyle w:val="ad"/>
          <w:rFonts w:ascii="Times New Roman" w:hAnsi="Times New Roman"/>
          <w:sz w:val="28"/>
          <w:szCs w:val="28"/>
          <w:lang w:val="de-DE"/>
        </w:rPr>
        <w:t xml:space="preserve">.  </w:t>
      </w:r>
      <w:r>
        <w:rPr>
          <w:rStyle w:val="Hyperlink3"/>
          <w:rFonts w:eastAsia="Helvetica"/>
        </w:rPr>
        <w:t xml:space="preserve">части Первого Белорусского фронта понесли серьезные потери как до 1 августа, так и после него. </w:t>
      </w:r>
    </w:p>
    <w:p w14:paraId="0881C077" w14:textId="77777777" w:rsidR="00CD69E7" w:rsidRDefault="00CD69E7" w:rsidP="00CD69E7">
      <w:pPr>
        <w:pStyle w:val="A9"/>
        <w:spacing w:line="360" w:lineRule="auto"/>
        <w:jc w:val="both"/>
      </w:pPr>
    </w:p>
    <w:p w14:paraId="74C14508" w14:textId="77777777" w:rsidR="00CD69E7" w:rsidRDefault="00CD69E7" w:rsidP="00CD69E7">
      <w:pPr>
        <w:pStyle w:val="A9"/>
        <w:spacing w:line="360" w:lineRule="auto"/>
        <w:jc w:val="both"/>
      </w:pPr>
      <w:r>
        <w:rPr>
          <w:rStyle w:val="Hyperlink4"/>
          <w:rFonts w:eastAsia="Helvetica"/>
        </w:rPr>
        <w:tab/>
        <w:t xml:space="preserve">Вот соответствующий документ от 13 августа 1944 г. </w:t>
      </w:r>
    </w:p>
    <w:p w14:paraId="35823FC4" w14:textId="77777777" w:rsidR="00CD69E7" w:rsidRDefault="00CD69E7" w:rsidP="00CD69E7">
      <w:pPr>
        <w:pStyle w:val="A9"/>
        <w:spacing w:line="360" w:lineRule="auto"/>
        <w:jc w:val="both"/>
      </w:pPr>
    </w:p>
    <w:p w14:paraId="60D4FF6B" w14:textId="77777777" w:rsidR="00CD69E7" w:rsidRDefault="00CD69E7" w:rsidP="00CD69E7">
      <w:pPr>
        <w:pStyle w:val="A9"/>
        <w:spacing w:line="360" w:lineRule="auto"/>
        <w:jc w:val="both"/>
      </w:pPr>
      <w:r>
        <w:rPr>
          <w:rStyle w:val="Hyperlink4"/>
          <w:rFonts w:eastAsia="Helvetica"/>
        </w:rPr>
        <w:tab/>
        <w:t xml:space="preserve">Начальнику оперативного управления ГШ КА </w:t>
      </w:r>
    </w:p>
    <w:p w14:paraId="66579512" w14:textId="77777777" w:rsidR="00CD69E7" w:rsidRDefault="00CD69E7" w:rsidP="00CD69E7">
      <w:pPr>
        <w:pStyle w:val="A9"/>
        <w:spacing w:line="360" w:lineRule="auto"/>
        <w:jc w:val="both"/>
      </w:pPr>
      <w:r>
        <w:rPr>
          <w:rStyle w:val="Hyperlink4"/>
          <w:rFonts w:eastAsia="Helvetica"/>
        </w:rPr>
        <w:t>Докладываю сводку о потерях войск 1-го Белорусского фронта с 1 по 10 августа 1944 года:</w:t>
      </w:r>
      <w:r>
        <w:rPr>
          <w:rStyle w:val="ad"/>
          <w:rFonts w:ascii="Times New Roman" w:eastAsia="Times New Roman" w:hAnsi="Times New Roman" w:cs="Times New Roman"/>
          <w:sz w:val="28"/>
          <w:szCs w:val="28"/>
          <w:vertAlign w:val="superscript"/>
        </w:rPr>
        <w:footnoteReference w:id="72"/>
      </w:r>
      <w:r>
        <w:rPr>
          <w:rStyle w:val="Hyperlink4"/>
          <w:rFonts w:eastAsia="Helvetica"/>
        </w:rPr>
        <w:t xml:space="preserve"> </w:t>
      </w:r>
    </w:p>
    <w:p w14:paraId="48FEAE47" w14:textId="77777777" w:rsidR="00CD69E7" w:rsidRDefault="00CD69E7" w:rsidP="00CD69E7">
      <w:pPr>
        <w:pStyle w:val="A9"/>
        <w:spacing w:line="360" w:lineRule="auto"/>
        <w:jc w:val="both"/>
      </w:pPr>
      <w:r>
        <w:rPr>
          <w:rStyle w:val="Hyperlink4"/>
          <w:rFonts w:eastAsia="Helvetica"/>
        </w:rPr>
        <w:t xml:space="preserve">48-я армия – личный состав: убито – 737, ранено – 2 352 чел.; конский состав: убито – 49, ранено – 48 лошадей; </w:t>
      </w:r>
      <w:proofErr w:type="spellStart"/>
      <w:r>
        <w:rPr>
          <w:rStyle w:val="Hyperlink4"/>
          <w:rFonts w:eastAsia="Helvetica"/>
        </w:rPr>
        <w:t>матчасть</w:t>
      </w:r>
      <w:proofErr w:type="spellEnd"/>
      <w:r>
        <w:rPr>
          <w:rStyle w:val="Hyperlink4"/>
          <w:rFonts w:eastAsia="Helvetica"/>
        </w:rPr>
        <w:t xml:space="preserve">: орудий – 3, винтовок и автоматов – 137, пулеметов – 24, ПТР – 1, минометов – 4, автомашин – 1. </w:t>
      </w:r>
    </w:p>
    <w:p w14:paraId="6D70B25B" w14:textId="77777777" w:rsidR="00CD69E7" w:rsidRDefault="00CD69E7" w:rsidP="00CD69E7">
      <w:pPr>
        <w:pStyle w:val="A9"/>
        <w:spacing w:line="360" w:lineRule="auto"/>
        <w:jc w:val="both"/>
      </w:pPr>
    </w:p>
    <w:p w14:paraId="177741BA" w14:textId="77777777" w:rsidR="00CD69E7" w:rsidRDefault="00CD69E7" w:rsidP="00CD69E7">
      <w:pPr>
        <w:pStyle w:val="A9"/>
        <w:spacing w:line="360" w:lineRule="auto"/>
        <w:jc w:val="both"/>
      </w:pPr>
      <w:r>
        <w:rPr>
          <w:rStyle w:val="Hyperlink4"/>
          <w:rFonts w:eastAsia="Helvetica"/>
        </w:rPr>
        <w:t xml:space="preserve">65-я армия. – личный состав: убито – 842, ранено – 2 487 человек. </w:t>
      </w:r>
    </w:p>
    <w:p w14:paraId="55212900" w14:textId="77777777" w:rsidR="00CD69E7" w:rsidRDefault="00CD69E7" w:rsidP="00CD69E7">
      <w:pPr>
        <w:pStyle w:val="A9"/>
        <w:spacing w:line="360" w:lineRule="auto"/>
        <w:jc w:val="both"/>
      </w:pPr>
      <w:r>
        <w:rPr>
          <w:rStyle w:val="Hyperlink4"/>
          <w:rFonts w:eastAsia="Helvetica"/>
        </w:rPr>
        <w:t xml:space="preserve">28-я армия – личный состав: убито – 651, ранено – 2 963; </w:t>
      </w:r>
      <w:proofErr w:type="spellStart"/>
      <w:r>
        <w:rPr>
          <w:rStyle w:val="Hyperlink4"/>
          <w:rFonts w:eastAsia="Helvetica"/>
        </w:rPr>
        <w:t>матчасть</w:t>
      </w:r>
      <w:proofErr w:type="spellEnd"/>
      <w:r>
        <w:rPr>
          <w:rStyle w:val="Hyperlink4"/>
          <w:rFonts w:eastAsia="Helvetica"/>
        </w:rPr>
        <w:t xml:space="preserve">: винтовок и автоматов – 251. </w:t>
      </w:r>
    </w:p>
    <w:p w14:paraId="742EDA2F" w14:textId="77777777" w:rsidR="00CD69E7" w:rsidRDefault="00CD69E7" w:rsidP="00CD69E7">
      <w:pPr>
        <w:pStyle w:val="A9"/>
        <w:spacing w:line="360" w:lineRule="auto"/>
        <w:jc w:val="both"/>
      </w:pPr>
    </w:p>
    <w:p w14:paraId="44754093" w14:textId="77777777" w:rsidR="00CD69E7" w:rsidRDefault="00CD69E7" w:rsidP="00CD69E7">
      <w:pPr>
        <w:pStyle w:val="A9"/>
        <w:spacing w:line="360" w:lineRule="auto"/>
        <w:jc w:val="both"/>
      </w:pPr>
      <w:r>
        <w:rPr>
          <w:rStyle w:val="Hyperlink4"/>
          <w:rFonts w:eastAsia="Helvetica"/>
        </w:rPr>
        <w:lastRenderedPageBreak/>
        <w:t xml:space="preserve">70-я армия – личный состав: убито – 158, ранено – 563; </w:t>
      </w:r>
      <w:proofErr w:type="spellStart"/>
      <w:r>
        <w:rPr>
          <w:rStyle w:val="Hyperlink4"/>
          <w:rFonts w:eastAsia="Helvetica"/>
        </w:rPr>
        <w:t>матчасть</w:t>
      </w:r>
      <w:proofErr w:type="spellEnd"/>
      <w:r>
        <w:rPr>
          <w:rStyle w:val="Hyperlink4"/>
          <w:rFonts w:eastAsia="Helvetica"/>
        </w:rPr>
        <w:t xml:space="preserve">: автомашин – 2, повозок – 5. </w:t>
      </w:r>
    </w:p>
    <w:p w14:paraId="613B18D9" w14:textId="77777777" w:rsidR="00CD69E7" w:rsidRDefault="00CD69E7" w:rsidP="00CD69E7">
      <w:pPr>
        <w:pStyle w:val="A9"/>
        <w:spacing w:line="360" w:lineRule="auto"/>
        <w:jc w:val="both"/>
      </w:pPr>
    </w:p>
    <w:p w14:paraId="333527AE" w14:textId="77777777" w:rsidR="00CD69E7" w:rsidRDefault="00CD69E7" w:rsidP="00CD69E7">
      <w:pPr>
        <w:pStyle w:val="A9"/>
        <w:spacing w:line="360" w:lineRule="auto"/>
        <w:jc w:val="both"/>
      </w:pPr>
      <w:r>
        <w:rPr>
          <w:rStyle w:val="Hyperlink4"/>
          <w:rFonts w:eastAsia="Helvetica"/>
        </w:rPr>
        <w:t xml:space="preserve">47-я армия – личный состав: убито – 1045, ранено – 3146 чел.; конский состав: убито – 76, ранено – 6 лошадей. </w:t>
      </w:r>
    </w:p>
    <w:p w14:paraId="194018CD" w14:textId="77777777" w:rsidR="00CD69E7" w:rsidRDefault="00CD69E7" w:rsidP="00CD69E7">
      <w:pPr>
        <w:pStyle w:val="A9"/>
        <w:spacing w:line="360" w:lineRule="auto"/>
        <w:jc w:val="both"/>
      </w:pPr>
    </w:p>
    <w:p w14:paraId="4B043B1A" w14:textId="77777777" w:rsidR="00CD69E7" w:rsidRDefault="00CD69E7" w:rsidP="00CD69E7">
      <w:pPr>
        <w:pStyle w:val="A9"/>
        <w:spacing w:line="360" w:lineRule="auto"/>
        <w:jc w:val="both"/>
      </w:pPr>
      <w:r>
        <w:rPr>
          <w:rStyle w:val="Hyperlink4"/>
          <w:rFonts w:eastAsia="Helvetica"/>
        </w:rPr>
        <w:t xml:space="preserve">1-я польская армия – личный состав: убито – 290, ранено – 684, пропало без вести – 565; конский состав: убито – 55, ранено – 87 лошадей; </w:t>
      </w:r>
      <w:proofErr w:type="spellStart"/>
      <w:r>
        <w:rPr>
          <w:rStyle w:val="Hyperlink4"/>
          <w:rFonts w:eastAsia="Helvetica"/>
        </w:rPr>
        <w:t>матчасть</w:t>
      </w:r>
      <w:proofErr w:type="spellEnd"/>
      <w:r>
        <w:rPr>
          <w:rStyle w:val="Hyperlink4"/>
          <w:rFonts w:eastAsia="Helvetica"/>
        </w:rPr>
        <w:t xml:space="preserve">: винтовок и автоматов – 824, пулеметов – 87, ПТР – 35, минометов – 18, орудий – 76 и 45 мм – 9, танков: сожжен – 1, подбито – 6, раций – 1, автомашин – 2. </w:t>
      </w:r>
    </w:p>
    <w:p w14:paraId="7C5C2AFC" w14:textId="77777777" w:rsidR="00CD69E7" w:rsidRDefault="00CD69E7" w:rsidP="00CD69E7">
      <w:pPr>
        <w:pStyle w:val="A9"/>
        <w:spacing w:line="360" w:lineRule="auto"/>
        <w:jc w:val="both"/>
      </w:pPr>
      <w:r>
        <w:rPr>
          <w:rStyle w:val="Hyperlink4"/>
          <w:rFonts w:eastAsia="Helvetica"/>
        </w:rPr>
        <w:t xml:space="preserve">8-я </w:t>
      </w:r>
      <w:proofErr w:type="spellStart"/>
      <w:r>
        <w:rPr>
          <w:rStyle w:val="Hyperlink4"/>
          <w:rFonts w:eastAsia="Helvetica"/>
        </w:rPr>
        <w:t>гв</w:t>
      </w:r>
      <w:proofErr w:type="spellEnd"/>
      <w:r>
        <w:rPr>
          <w:rStyle w:val="Hyperlink4"/>
          <w:rFonts w:eastAsia="Helvetica"/>
        </w:rPr>
        <w:t>. армия – личный состав: убито – 1769, ранено – 7415, пропало без вести – 482 человека.</w:t>
      </w:r>
      <w:r>
        <w:rPr>
          <w:rStyle w:val="ad"/>
          <w:rFonts w:ascii="Times New Roman" w:eastAsia="Times New Roman" w:hAnsi="Times New Roman" w:cs="Times New Roman"/>
          <w:sz w:val="28"/>
          <w:szCs w:val="28"/>
          <w:vertAlign w:val="superscript"/>
        </w:rPr>
        <w:footnoteReference w:id="73"/>
      </w:r>
      <w:r>
        <w:rPr>
          <w:rStyle w:val="Hyperlink4"/>
          <w:rFonts w:eastAsia="Helvetica"/>
        </w:rPr>
        <w:t xml:space="preserve"> </w:t>
      </w:r>
    </w:p>
    <w:p w14:paraId="76E9FDE1" w14:textId="77777777" w:rsidR="00CD69E7" w:rsidRDefault="00CD69E7" w:rsidP="00CD69E7">
      <w:pPr>
        <w:pStyle w:val="A9"/>
        <w:spacing w:line="360" w:lineRule="auto"/>
        <w:jc w:val="both"/>
      </w:pPr>
    </w:p>
    <w:p w14:paraId="09BD9628" w14:textId="77777777" w:rsidR="00CD69E7" w:rsidRDefault="00CD69E7" w:rsidP="00CD69E7">
      <w:pPr>
        <w:pStyle w:val="A9"/>
        <w:spacing w:line="360" w:lineRule="auto"/>
        <w:jc w:val="both"/>
      </w:pPr>
      <w:r>
        <w:rPr>
          <w:rStyle w:val="Hyperlink4"/>
          <w:rFonts w:eastAsia="Helvetica"/>
        </w:rPr>
        <w:t xml:space="preserve">69-я армия – личный состав: убито – 1418, ранено – 3958; </w:t>
      </w:r>
      <w:proofErr w:type="spellStart"/>
      <w:r>
        <w:rPr>
          <w:rStyle w:val="Hyperlink4"/>
          <w:rFonts w:eastAsia="Helvetica"/>
        </w:rPr>
        <w:t>матчасть</w:t>
      </w:r>
      <w:proofErr w:type="spellEnd"/>
      <w:r>
        <w:rPr>
          <w:rStyle w:val="Hyperlink4"/>
          <w:rFonts w:eastAsia="Helvetica"/>
        </w:rPr>
        <w:t>: орудий – 8, минометов – 8, винтовок и автоматов – 294, пулеметов – 4, ПТР – 2, автомашин – 3, тракторов – 1, радиостанций – 3.</w:t>
      </w:r>
    </w:p>
    <w:p w14:paraId="493621EC" w14:textId="77777777" w:rsidR="00CD69E7" w:rsidRDefault="00CD69E7" w:rsidP="00CD69E7">
      <w:pPr>
        <w:pStyle w:val="A9"/>
        <w:spacing w:line="360" w:lineRule="auto"/>
        <w:jc w:val="both"/>
      </w:pPr>
    </w:p>
    <w:p w14:paraId="3CC026B6" w14:textId="77777777" w:rsidR="00CD69E7" w:rsidRDefault="00CD69E7" w:rsidP="00CD69E7">
      <w:pPr>
        <w:pStyle w:val="A9"/>
        <w:spacing w:line="360" w:lineRule="auto"/>
        <w:jc w:val="both"/>
      </w:pPr>
      <w:r>
        <w:rPr>
          <w:rStyle w:val="Hyperlink4"/>
          <w:rFonts w:eastAsia="Helvetica"/>
        </w:rPr>
        <w:t xml:space="preserve">2-я танковая армия – личный состав: убито – 409, ранено – 1271, пропало без вести – 589 человек; </w:t>
      </w:r>
      <w:proofErr w:type="spellStart"/>
      <w:r>
        <w:rPr>
          <w:rStyle w:val="Hyperlink4"/>
          <w:rFonts w:eastAsia="Helvetica"/>
        </w:rPr>
        <w:t>матчасть</w:t>
      </w:r>
      <w:proofErr w:type="spellEnd"/>
      <w:r>
        <w:rPr>
          <w:rStyle w:val="Hyperlink4"/>
          <w:rFonts w:eastAsia="Helvetica"/>
        </w:rPr>
        <w:t xml:space="preserve">: сгорело и подбито танков – 101, самоходных орудий – 13. Уничтожено: орудий – 28, минометов – 9, пулеметов – 84, бронетранспортеров – 2. </w:t>
      </w:r>
    </w:p>
    <w:p w14:paraId="3299F500" w14:textId="77777777" w:rsidR="00CD69E7" w:rsidRDefault="00CD69E7" w:rsidP="00CD69E7">
      <w:pPr>
        <w:pStyle w:val="A9"/>
        <w:spacing w:line="360" w:lineRule="auto"/>
        <w:jc w:val="both"/>
      </w:pPr>
    </w:p>
    <w:p w14:paraId="5758D585" w14:textId="77777777" w:rsidR="00CD69E7" w:rsidRDefault="00CD69E7" w:rsidP="00CD69E7">
      <w:pPr>
        <w:pStyle w:val="A9"/>
        <w:spacing w:line="360" w:lineRule="auto"/>
        <w:jc w:val="both"/>
      </w:pPr>
      <w:r>
        <w:rPr>
          <w:rStyle w:val="Hyperlink4"/>
          <w:rFonts w:eastAsia="Helvetica"/>
        </w:rPr>
        <w:t xml:space="preserve">16-я ВА – уничтожено в воздушных боях огнем ЗА противника и потерпели катастрофу – 22 самолета. </w:t>
      </w:r>
    </w:p>
    <w:p w14:paraId="060424F7" w14:textId="77777777" w:rsidR="00CD69E7" w:rsidRDefault="00CD69E7" w:rsidP="00CD69E7">
      <w:pPr>
        <w:pStyle w:val="A9"/>
        <w:spacing w:line="360" w:lineRule="auto"/>
        <w:jc w:val="both"/>
      </w:pPr>
    </w:p>
    <w:p w14:paraId="680ABC71" w14:textId="77777777" w:rsidR="00CD69E7" w:rsidRDefault="00CD69E7" w:rsidP="00CD69E7">
      <w:pPr>
        <w:pStyle w:val="A9"/>
        <w:spacing w:line="360" w:lineRule="auto"/>
        <w:jc w:val="both"/>
      </w:pPr>
      <w:r>
        <w:rPr>
          <w:rStyle w:val="Hyperlink4"/>
          <w:rFonts w:eastAsia="Helvetica"/>
        </w:rPr>
        <w:t>6-я ВА – уничтожено в воздушных боях и огнем ЗА противника – 13 и не вернулись с боевого задания – 27 самолетов</w:t>
      </w:r>
    </w:p>
    <w:p w14:paraId="7EEC3B66" w14:textId="77777777" w:rsidR="00CD69E7" w:rsidRDefault="00CD69E7" w:rsidP="00CD69E7">
      <w:pPr>
        <w:pStyle w:val="A9"/>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360" w:lineRule="auto"/>
        <w:jc w:val="both"/>
      </w:pPr>
      <w:r>
        <w:rPr>
          <w:rStyle w:val="ad"/>
          <w:rFonts w:ascii="Times New Roman" w:hAnsi="Times New Roman"/>
          <w:kern w:val="1"/>
          <w:sz w:val="28"/>
          <w:szCs w:val="28"/>
        </w:rPr>
        <w:t xml:space="preserve">Начальник оперативного управления штаба 1-го Белорусского фронта </w:t>
      </w:r>
    </w:p>
    <w:p w14:paraId="47AFBE07" w14:textId="77777777" w:rsidR="00CD69E7" w:rsidRDefault="00CD69E7" w:rsidP="00CD69E7">
      <w:pPr>
        <w:pStyle w:val="A9"/>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360" w:lineRule="auto"/>
        <w:jc w:val="both"/>
      </w:pPr>
    </w:p>
    <w:p w14:paraId="3C19E3B1" w14:textId="77777777" w:rsidR="00CD69E7" w:rsidRDefault="00CD69E7" w:rsidP="00CD69E7">
      <w:pPr>
        <w:pStyle w:val="A9"/>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360" w:lineRule="auto"/>
        <w:jc w:val="right"/>
      </w:pPr>
      <w:r>
        <w:rPr>
          <w:rStyle w:val="ad"/>
          <w:rFonts w:ascii="Times New Roman" w:hAnsi="Times New Roman"/>
          <w:kern w:val="1"/>
          <w:sz w:val="28"/>
          <w:szCs w:val="28"/>
        </w:rPr>
        <w:lastRenderedPageBreak/>
        <w:t>Генерал-майор</w:t>
      </w:r>
    </w:p>
    <w:p w14:paraId="4840CC46" w14:textId="77777777" w:rsidR="00CD69E7" w:rsidRDefault="00CD69E7" w:rsidP="00CD69E7">
      <w:pPr>
        <w:pStyle w:val="A9"/>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360" w:lineRule="auto"/>
        <w:jc w:val="right"/>
      </w:pPr>
      <w:r>
        <w:rPr>
          <w:rStyle w:val="ad"/>
          <w:rFonts w:ascii="Times New Roman" w:hAnsi="Times New Roman"/>
          <w:kern w:val="1"/>
          <w:sz w:val="28"/>
          <w:szCs w:val="28"/>
        </w:rPr>
        <w:t>Бойков</w:t>
      </w:r>
    </w:p>
    <w:p w14:paraId="78E98480" w14:textId="77777777" w:rsidR="00CD69E7" w:rsidRDefault="00CD69E7" w:rsidP="00CD69E7">
      <w:pPr>
        <w:pStyle w:val="A9"/>
        <w:spacing w:line="360" w:lineRule="auto"/>
        <w:jc w:val="both"/>
      </w:pPr>
    </w:p>
    <w:p w14:paraId="318D11FF" w14:textId="77777777" w:rsidR="00CD69E7" w:rsidRDefault="00CD69E7" w:rsidP="00CD69E7">
      <w:pPr>
        <w:pStyle w:val="A9"/>
        <w:spacing w:line="360" w:lineRule="auto"/>
        <w:ind w:firstLine="720"/>
        <w:jc w:val="both"/>
      </w:pPr>
      <w:r>
        <w:rPr>
          <w:rStyle w:val="Hyperlink4"/>
          <w:rFonts w:eastAsia="Helvetica"/>
        </w:rPr>
        <w:t>Еще более важным документом, говорящим о жертвах и потерях Красной Армии, является следующий:</w:t>
      </w:r>
    </w:p>
    <w:p w14:paraId="0BF821E8" w14:textId="77777777" w:rsidR="00CD69E7" w:rsidRDefault="00CD69E7" w:rsidP="00CD69E7">
      <w:pPr>
        <w:pStyle w:val="A9"/>
        <w:spacing w:line="360" w:lineRule="auto"/>
        <w:ind w:firstLine="720"/>
        <w:jc w:val="both"/>
      </w:pPr>
      <w:r>
        <w:rPr>
          <w:rStyle w:val="Hyperlink4"/>
          <w:rFonts w:eastAsia="Helvetica"/>
        </w:rPr>
        <w:tab/>
        <w:t>Донесение представителя Генерального штаба Красной Армии заместителю Верховного Главнокомандующего о потерях 8-й гвардейской армии за август 1944 г.</w:t>
      </w:r>
    </w:p>
    <w:p w14:paraId="49397295" w14:textId="77777777" w:rsidR="00CD69E7" w:rsidRDefault="00CD69E7" w:rsidP="00CD69E7">
      <w:pPr>
        <w:pStyle w:val="A9"/>
        <w:spacing w:line="360" w:lineRule="auto"/>
        <w:jc w:val="right"/>
      </w:pPr>
      <w:r>
        <w:rPr>
          <w:rStyle w:val="Hyperlink4"/>
          <w:rFonts w:eastAsia="Helvetica"/>
        </w:rPr>
        <w:t xml:space="preserve">28 августа 1944 г. </w:t>
      </w:r>
    </w:p>
    <w:p w14:paraId="3BEDABE6" w14:textId="77777777" w:rsidR="00CD69E7" w:rsidRDefault="00CD69E7" w:rsidP="00CD69E7">
      <w:pPr>
        <w:pStyle w:val="A9"/>
        <w:spacing w:line="360" w:lineRule="auto"/>
        <w:jc w:val="right"/>
      </w:pPr>
    </w:p>
    <w:p w14:paraId="27E8745E" w14:textId="77777777" w:rsidR="00CD69E7" w:rsidRDefault="00CD69E7" w:rsidP="00CD69E7">
      <w:pPr>
        <w:pStyle w:val="A9"/>
        <w:spacing w:line="360" w:lineRule="auto"/>
        <w:ind w:firstLine="720"/>
        <w:jc w:val="both"/>
      </w:pPr>
      <w:r>
        <w:t>«</w:t>
      </w:r>
      <w:r>
        <w:rPr>
          <w:rStyle w:val="Hyperlink4"/>
          <w:rFonts w:eastAsia="Helvetica"/>
        </w:rPr>
        <w:t xml:space="preserve">1. С 1.8 по 26.8.1944 г. армия потеряла 35 649 человек (убитых, раненых и без вести пропавших). За это же время армия получила пополнения 10 237 человек, что не покрывает понесенные потери. </w:t>
      </w:r>
    </w:p>
    <w:p w14:paraId="1BC4FD83" w14:textId="77777777" w:rsidR="00CD69E7" w:rsidRDefault="00CD69E7" w:rsidP="00CD69E7">
      <w:pPr>
        <w:pStyle w:val="A9"/>
        <w:spacing w:line="360" w:lineRule="auto"/>
        <w:jc w:val="both"/>
      </w:pPr>
      <w:r>
        <w:rPr>
          <w:rStyle w:val="Hyperlink4"/>
          <w:rFonts w:eastAsia="Helvetica"/>
        </w:rPr>
        <w:t xml:space="preserve">Так например: 4-й </w:t>
      </w:r>
      <w:proofErr w:type="spellStart"/>
      <w:r>
        <w:rPr>
          <w:rStyle w:val="Hyperlink4"/>
          <w:rFonts w:eastAsia="Helvetica"/>
        </w:rPr>
        <w:t>гв</w:t>
      </w:r>
      <w:proofErr w:type="spellEnd"/>
      <w:r>
        <w:rPr>
          <w:rStyle w:val="Hyperlink4"/>
          <w:rFonts w:eastAsia="Helvetica"/>
        </w:rPr>
        <w:t xml:space="preserve">. </w:t>
      </w:r>
      <w:proofErr w:type="spellStart"/>
      <w:r>
        <w:rPr>
          <w:rStyle w:val="Hyperlink4"/>
          <w:rFonts w:eastAsia="Helvetica"/>
        </w:rPr>
        <w:t>ск</w:t>
      </w:r>
      <w:proofErr w:type="spellEnd"/>
      <w:r>
        <w:rPr>
          <w:rStyle w:val="Hyperlink4"/>
          <w:rFonts w:eastAsia="Helvetica"/>
        </w:rPr>
        <w:t xml:space="preserve"> только в боях за плацдарм с 1 по 26.8.1944 г. потерял 7 777 человек и за это же время получил пополнение 3 081 человек. К настоящему времени стрелковые дивизии сократились до 4 000–4 200 человек, главным образом, за счет стрелковых рот: стрелковые роты насчитывают по 30–35 человек. </w:t>
      </w:r>
    </w:p>
    <w:p w14:paraId="6F3E4961" w14:textId="77777777" w:rsidR="00CD69E7" w:rsidRDefault="00CD69E7" w:rsidP="00CD69E7">
      <w:pPr>
        <w:pStyle w:val="A9"/>
        <w:spacing w:line="360" w:lineRule="auto"/>
        <w:jc w:val="both"/>
      </w:pPr>
      <w:r>
        <w:rPr>
          <w:rStyle w:val="Hyperlink4"/>
          <w:rFonts w:eastAsia="Helvetica"/>
        </w:rPr>
        <w:tab/>
        <w:t>2. За последние дни в боях за расширение плацдарма чувствуется усталость войск, нет боевого порыва – вялость, ежедневные потери сильно сокращают состав малочисленных рот, вследствие чего бои по расширению плацдарма не дают должного результата….»</w:t>
      </w:r>
    </w:p>
    <w:p w14:paraId="4391F052" w14:textId="598DEAC3" w:rsidR="00CD69E7" w:rsidRDefault="00CD69E7" w:rsidP="00CD69E7">
      <w:pPr>
        <w:pStyle w:val="A9"/>
        <w:spacing w:line="360" w:lineRule="auto"/>
        <w:jc w:val="both"/>
      </w:pPr>
      <w:r>
        <w:rPr>
          <w:rStyle w:val="Hyperlink3"/>
          <w:rFonts w:eastAsia="Helvetica"/>
        </w:rPr>
        <w:t xml:space="preserve">Подполковник </w:t>
      </w:r>
      <w:r>
        <w:rPr>
          <w:rStyle w:val="ad"/>
          <w:rFonts w:ascii="Arial Unicode MS" w:eastAsia="Arial Unicode MS" w:hAnsi="Arial Unicode MS" w:cs="Arial Unicode MS"/>
          <w:sz w:val="28"/>
          <w:szCs w:val="28"/>
        </w:rPr>
        <w:br/>
      </w:r>
      <w:r>
        <w:rPr>
          <w:rStyle w:val="Hyperlink3"/>
          <w:rFonts w:eastAsia="Helvetica"/>
        </w:rPr>
        <w:t>Рыбак</w:t>
      </w:r>
      <w:r w:rsidR="00873F14">
        <w:rPr>
          <w:rStyle w:val="af0"/>
          <w:rFonts w:ascii="Times New Roman" w:hAnsi="Times New Roman" w:cs="Times New Roman"/>
          <w:sz w:val="28"/>
          <w:szCs w:val="28"/>
        </w:rPr>
        <w:footnoteReference w:id="74"/>
      </w:r>
      <w:r>
        <w:rPr>
          <w:rStyle w:val="Hyperlink3"/>
          <w:rFonts w:eastAsia="Helvetica"/>
        </w:rPr>
        <w:t>.</w:t>
      </w:r>
    </w:p>
    <w:p w14:paraId="50BD4AC9" w14:textId="77777777" w:rsidR="00CD69E7" w:rsidRDefault="00CD69E7" w:rsidP="00CD69E7">
      <w:pPr>
        <w:pStyle w:val="A9"/>
        <w:spacing w:line="360" w:lineRule="auto"/>
        <w:jc w:val="both"/>
      </w:pPr>
    </w:p>
    <w:p w14:paraId="08EAE86D" w14:textId="2EDE7498" w:rsidR="00CD69E7" w:rsidRDefault="00CD69E7" w:rsidP="00CD69E7">
      <w:pPr>
        <w:pStyle w:val="A9"/>
        <w:spacing w:line="360" w:lineRule="auto"/>
        <w:jc w:val="both"/>
      </w:pPr>
      <w:r>
        <w:rPr>
          <w:rStyle w:val="Hyperlink3"/>
          <w:rFonts w:eastAsia="Helvetica"/>
        </w:rPr>
        <w:t xml:space="preserve"> </w:t>
      </w:r>
      <w:r>
        <w:rPr>
          <w:rStyle w:val="Hyperlink3"/>
          <w:rFonts w:eastAsia="Helvetica"/>
        </w:rPr>
        <w:tab/>
        <w:t>Трудности со снабжением боеприпасами и бензином Первый Белорусский фронт стал испытывать уже в июле 1944 года. В доказательство этого представим следующий документ:</w:t>
      </w:r>
    </w:p>
    <w:p w14:paraId="36E34430" w14:textId="77777777" w:rsidR="00CD69E7" w:rsidRDefault="00CD69E7" w:rsidP="00CD69E7">
      <w:pPr>
        <w:pStyle w:val="A9"/>
        <w:spacing w:line="360" w:lineRule="auto"/>
        <w:jc w:val="both"/>
      </w:pPr>
    </w:p>
    <w:p w14:paraId="47BBADD1" w14:textId="77777777" w:rsidR="00CD69E7" w:rsidRDefault="00CD69E7" w:rsidP="00CD69E7">
      <w:pPr>
        <w:pStyle w:val="A9"/>
        <w:spacing w:line="360" w:lineRule="auto"/>
        <w:ind w:firstLine="720"/>
        <w:jc w:val="both"/>
      </w:pPr>
      <w:r>
        <w:rPr>
          <w:rStyle w:val="Hyperlink4"/>
          <w:rFonts w:eastAsia="Helvetica"/>
        </w:rPr>
        <w:lastRenderedPageBreak/>
        <w:t xml:space="preserve">Доклад Военного совета 2-го Белорусского фронта начальнику тыла Красной Армии о тяжелом положении со снабжением войск горючим 18 июля 1944 г. </w:t>
      </w:r>
    </w:p>
    <w:p w14:paraId="0608169A" w14:textId="4FB5DB74" w:rsidR="00CD69E7" w:rsidRDefault="00CD69E7" w:rsidP="00CD69E7">
      <w:pPr>
        <w:pStyle w:val="A9"/>
        <w:spacing w:line="360" w:lineRule="auto"/>
        <w:jc w:val="both"/>
      </w:pPr>
      <w:r>
        <w:rPr>
          <w:rStyle w:val="Hyperlink4"/>
          <w:rFonts w:eastAsia="Helvetica"/>
        </w:rPr>
        <w:t>Начальнику тыла КА тов. ХРУЛЕВУ Положение с автобензином очень тяжелое. В войсках нет даже одной баковой заправки. Неоднократные обращения об усилении отгрузки остаются безрезультатными. Плечо подвоза в один конец достигает 450 км по плохим дорогам. Фронт ежедневно расходует 400–450 тонн автобензина, из расчета лимита 7 000 тонн в месяц. Наша телеграмма об увеличении лимита по автобензину на июль месяц до 12 000 тонн оставлена без ответа. В частях начались перебои по доставке боеприпасов и продовольствия, а части усиления в ряде случаев простаивают из-за отсутствия автобензина....</w:t>
      </w:r>
      <w:r w:rsidR="00873F14">
        <w:rPr>
          <w:rStyle w:val="Hyperlink4"/>
          <w:rFonts w:eastAsia="Helvetica"/>
        </w:rPr>
        <w:t>»</w:t>
      </w:r>
      <w:r w:rsidR="00873F14">
        <w:rPr>
          <w:rStyle w:val="af0"/>
          <w:rFonts w:ascii="Times New Roman" w:hAnsi="Times New Roman" w:cs="Times New Roman"/>
          <w:sz w:val="28"/>
          <w:szCs w:val="28"/>
        </w:rPr>
        <w:footnoteReference w:id="75"/>
      </w:r>
    </w:p>
    <w:p w14:paraId="7F57C618" w14:textId="77777777" w:rsidR="00CD69E7" w:rsidRDefault="00CD69E7" w:rsidP="00CD69E7">
      <w:pPr>
        <w:pStyle w:val="A9"/>
        <w:spacing w:line="360" w:lineRule="auto"/>
        <w:jc w:val="both"/>
      </w:pPr>
      <w:r>
        <w:rPr>
          <w:rStyle w:val="Hyperlink4"/>
          <w:rFonts w:eastAsia="Helvetica"/>
        </w:rPr>
        <w:tab/>
        <w:t xml:space="preserve">По воспоминаниям участника операции "Багратион" командира роты 8 штрафного батальона ныне генерал-полковника ВДВ в отставке </w:t>
      </w:r>
      <w:proofErr w:type="spellStart"/>
      <w:r>
        <w:rPr>
          <w:rStyle w:val="Hyperlink4"/>
          <w:rFonts w:eastAsia="Helvetica"/>
        </w:rPr>
        <w:t>А.В.Пыльцына</w:t>
      </w:r>
      <w:proofErr w:type="spellEnd"/>
      <w:r>
        <w:rPr>
          <w:rStyle w:val="Hyperlink4"/>
          <w:rFonts w:eastAsia="Helvetica"/>
        </w:rPr>
        <w:t xml:space="preserve">, людям случалось не спать по трое-пять суток. Красная Армия с боями прошла 400-500 км., рано или поздно наступательный порыв должен был иссякнуть. </w:t>
      </w:r>
    </w:p>
    <w:p w14:paraId="655770BE" w14:textId="77777777" w:rsidR="00CD69E7" w:rsidRDefault="00CD69E7" w:rsidP="00CD69E7">
      <w:pPr>
        <w:pStyle w:val="A9"/>
        <w:spacing w:line="360" w:lineRule="auto"/>
        <w:jc w:val="both"/>
      </w:pPr>
      <w:r>
        <w:rPr>
          <w:rStyle w:val="Hyperlink4"/>
          <w:rFonts w:eastAsia="Helvetica"/>
        </w:rPr>
        <w:tab/>
        <w:t xml:space="preserve">Что же касается немецкой стороны, то 400 километровая брешь в конечном счете была закрыта за счет сокращения линии фронта, резервов и снятия ряда подразделений с Западного фронта (что, кстати, обусловило успех союзников во Франции в августе 1944 года). Только под Варшавой немцы имели четыре танковых дивизии (из них одна CC </w:t>
      </w:r>
      <w:proofErr w:type="spellStart"/>
      <w:r>
        <w:rPr>
          <w:rStyle w:val="Hyperlink4"/>
          <w:rFonts w:eastAsia="Helvetica"/>
        </w:rPr>
        <w:t>овская</w:t>
      </w:r>
      <w:proofErr w:type="spellEnd"/>
      <w:r>
        <w:rPr>
          <w:rStyle w:val="Hyperlink4"/>
          <w:rFonts w:eastAsia="Helvetica"/>
        </w:rPr>
        <w:t xml:space="preserve"> дивизия "Герман Геринг"). Варшавский укрепрайон представлял собой реальное препятствие, о чем свидетельствуют документы представленные документы.</w:t>
      </w:r>
    </w:p>
    <w:p w14:paraId="668D03C2" w14:textId="77777777" w:rsidR="00CD69E7" w:rsidRDefault="00CD69E7" w:rsidP="00CD69E7">
      <w:pPr>
        <w:pStyle w:val="A9"/>
        <w:spacing w:line="360" w:lineRule="auto"/>
        <w:jc w:val="both"/>
      </w:pPr>
      <w:r>
        <w:rPr>
          <w:rStyle w:val="Hyperlink4"/>
          <w:rFonts w:eastAsia="Helvetica"/>
        </w:rPr>
        <w:tab/>
      </w:r>
    </w:p>
    <w:p w14:paraId="4AD62868" w14:textId="77777777" w:rsidR="00CD69E7" w:rsidRDefault="00CD69E7" w:rsidP="00CD69E7">
      <w:pPr>
        <w:pStyle w:val="A9"/>
        <w:spacing w:line="360" w:lineRule="auto"/>
        <w:jc w:val="both"/>
      </w:pPr>
      <w:r>
        <w:rPr>
          <w:rStyle w:val="Hyperlink3"/>
          <w:rFonts w:eastAsia="Helvetica"/>
        </w:rPr>
        <w:tab/>
        <w:t xml:space="preserve">Более того, 1 августа немцы перешли в контрнаступление под </w:t>
      </w:r>
      <w:proofErr w:type="spellStart"/>
      <w:r>
        <w:rPr>
          <w:rStyle w:val="Hyperlink3"/>
          <w:rFonts w:eastAsia="Helvetica"/>
        </w:rPr>
        <w:t>Радзимином</w:t>
      </w:r>
      <w:proofErr w:type="spellEnd"/>
      <w:r>
        <w:rPr>
          <w:rStyle w:val="Hyperlink3"/>
          <w:rFonts w:eastAsia="Helvetica"/>
        </w:rPr>
        <w:t>, в результате которой 2 танковая армия была практически разгромлена</w:t>
      </w:r>
      <w:r>
        <w:rPr>
          <w:rStyle w:val="ad"/>
          <w:rFonts w:ascii="Times New Roman" w:hAnsi="Times New Roman"/>
          <w:sz w:val="28"/>
          <w:szCs w:val="28"/>
          <w:lang w:val="de-DE"/>
        </w:rPr>
        <w:t xml:space="preserve">.  </w:t>
      </w:r>
      <w:r>
        <w:rPr>
          <w:rStyle w:val="Hyperlink3"/>
          <w:rFonts w:eastAsia="Helvetica"/>
        </w:rPr>
        <w:t>Характерен следующий документ</w:t>
      </w:r>
      <w:r>
        <w:rPr>
          <w:rStyle w:val="ad"/>
          <w:rFonts w:ascii="Times New Roman" w:hAnsi="Times New Roman"/>
          <w:i/>
          <w:iCs/>
          <w:sz w:val="28"/>
          <w:szCs w:val="28"/>
        </w:rPr>
        <w:t xml:space="preserve">: </w:t>
      </w:r>
    </w:p>
    <w:p w14:paraId="14D8EC16" w14:textId="77777777" w:rsidR="00CD69E7" w:rsidRDefault="00CD69E7" w:rsidP="00CD69E7">
      <w:pPr>
        <w:pStyle w:val="A9"/>
        <w:spacing w:line="360" w:lineRule="auto"/>
        <w:jc w:val="both"/>
      </w:pPr>
      <w:r>
        <w:rPr>
          <w:rStyle w:val="Hyperlink4"/>
          <w:rFonts w:eastAsia="Helvetica"/>
        </w:rPr>
        <w:t xml:space="preserve">Боевое донесение штаба 2-й танковой армии начальнику штаба 1-го Белорусского фронта о наступлении противника на направлениях </w:t>
      </w:r>
      <w:proofErr w:type="spellStart"/>
      <w:r>
        <w:rPr>
          <w:rStyle w:val="Hyperlink4"/>
          <w:rFonts w:eastAsia="Helvetica"/>
        </w:rPr>
        <w:t>Радзымин</w:t>
      </w:r>
      <w:proofErr w:type="spellEnd"/>
      <w:r>
        <w:rPr>
          <w:rStyle w:val="Hyperlink4"/>
          <w:rFonts w:eastAsia="Helvetica"/>
        </w:rPr>
        <w:t xml:space="preserve">, Окунев </w:t>
      </w:r>
    </w:p>
    <w:p w14:paraId="60E5B459" w14:textId="77777777" w:rsidR="00CD69E7" w:rsidRDefault="00CD69E7" w:rsidP="00CD69E7">
      <w:pPr>
        <w:pStyle w:val="A9"/>
        <w:spacing w:line="360" w:lineRule="auto"/>
        <w:jc w:val="right"/>
      </w:pPr>
      <w:r>
        <w:rPr>
          <w:rStyle w:val="Hyperlink4"/>
          <w:rFonts w:eastAsia="Helvetica"/>
        </w:rPr>
        <w:lastRenderedPageBreak/>
        <w:t xml:space="preserve">5 августа 1944 г. </w:t>
      </w:r>
    </w:p>
    <w:p w14:paraId="6744A88D" w14:textId="77777777" w:rsidR="00CD69E7" w:rsidRDefault="00CD69E7" w:rsidP="00CD69E7">
      <w:pPr>
        <w:pStyle w:val="A9"/>
        <w:spacing w:line="360" w:lineRule="auto"/>
        <w:jc w:val="both"/>
      </w:pPr>
    </w:p>
    <w:p w14:paraId="50030A7B" w14:textId="55892B3E" w:rsidR="00CD69E7" w:rsidRPr="006E528B" w:rsidRDefault="00CD69E7" w:rsidP="00CD69E7">
      <w:pPr>
        <w:pStyle w:val="A9"/>
        <w:spacing w:line="360" w:lineRule="auto"/>
        <w:jc w:val="both"/>
        <w:rPr>
          <w:rFonts w:ascii="Times New Roman" w:hAnsi="Times New Roman" w:cs="Times New Roman"/>
          <w:sz w:val="28"/>
          <w:szCs w:val="28"/>
        </w:rPr>
      </w:pPr>
      <w:r>
        <w:rPr>
          <w:rStyle w:val="ad"/>
          <w:rFonts w:ascii="Times New Roman" w:eastAsia="Times New Roman" w:hAnsi="Times New Roman" w:cs="Times New Roman"/>
          <w:sz w:val="28"/>
          <w:szCs w:val="28"/>
          <w:lang w:val="en-US"/>
        </w:rPr>
        <w:tab/>
        <w:t>«</w:t>
      </w:r>
      <w:r>
        <w:rPr>
          <w:rStyle w:val="Hyperlink3"/>
          <w:rFonts w:eastAsia="Helvetica"/>
        </w:rPr>
        <w:t>1. Противник с</w:t>
      </w:r>
      <w:r w:rsidR="006E528B">
        <w:rPr>
          <w:rStyle w:val="Hyperlink3"/>
          <w:rFonts w:eastAsia="Helvetica"/>
        </w:rPr>
        <w:t xml:space="preserve">илами дивизий СС «Мертвая Голова»,  «Герман Геринг», </w:t>
      </w:r>
      <w:r>
        <w:rPr>
          <w:rStyle w:val="Hyperlink3"/>
          <w:rFonts w:eastAsia="Helvetica"/>
        </w:rPr>
        <w:t xml:space="preserve"> СС «Викинг», </w:t>
      </w:r>
      <w:r w:rsidR="006E528B">
        <w:rPr>
          <w:rStyle w:val="Hyperlink3"/>
          <w:rFonts w:eastAsia="Helvetica"/>
        </w:rPr>
        <w:t xml:space="preserve">а так же </w:t>
      </w:r>
      <w:r>
        <w:rPr>
          <w:rStyle w:val="Hyperlink3"/>
          <w:rFonts w:eastAsia="Helvetica"/>
        </w:rPr>
        <w:t xml:space="preserve">19-тд, 73-й </w:t>
      </w:r>
      <w:proofErr w:type="spellStart"/>
      <w:r>
        <w:rPr>
          <w:rStyle w:val="Hyperlink3"/>
          <w:rFonts w:eastAsia="Helvetica"/>
        </w:rPr>
        <w:t>пд</w:t>
      </w:r>
      <w:proofErr w:type="spellEnd"/>
      <w:r>
        <w:rPr>
          <w:rStyle w:val="Hyperlink3"/>
          <w:rFonts w:eastAsia="Helvetica"/>
        </w:rPr>
        <w:t xml:space="preserve">, </w:t>
      </w:r>
      <w:proofErr w:type="spellStart"/>
      <w:r>
        <w:rPr>
          <w:rStyle w:val="Hyperlink3"/>
          <w:rFonts w:eastAsia="Helvetica"/>
        </w:rPr>
        <w:t>штурмбатальона</w:t>
      </w:r>
      <w:proofErr w:type="spellEnd"/>
      <w:r>
        <w:rPr>
          <w:rStyle w:val="Hyperlink3"/>
          <w:rFonts w:eastAsia="Helvetica"/>
        </w:rPr>
        <w:t>, 24-го строительного батальона, артиллерийских частей</w:t>
      </w:r>
      <w:r>
        <w:rPr>
          <w:rStyle w:val="ad"/>
          <w:rFonts w:ascii="Times New Roman" w:hAnsi="Times New Roman"/>
          <w:sz w:val="28"/>
          <w:szCs w:val="28"/>
          <w:u w:val="single" w:color="000080"/>
        </w:rPr>
        <w:t xml:space="preserve"> </w:t>
      </w:r>
      <w:r>
        <w:rPr>
          <w:rStyle w:val="Hyperlink3"/>
          <w:rFonts w:eastAsia="Helvetica"/>
        </w:rPr>
        <w:t xml:space="preserve"> в 11.00 3.8.44 г. перешел в наступление на части 3-го </w:t>
      </w:r>
      <w:proofErr w:type="spellStart"/>
      <w:r>
        <w:rPr>
          <w:rStyle w:val="Hyperlink3"/>
          <w:rFonts w:eastAsia="Helvetica"/>
        </w:rPr>
        <w:t>тк</w:t>
      </w:r>
      <w:proofErr w:type="spellEnd"/>
      <w:r>
        <w:rPr>
          <w:rStyle w:val="Hyperlink3"/>
          <w:rFonts w:eastAsia="Helvetica"/>
        </w:rPr>
        <w:t xml:space="preserve"> и 8-го </w:t>
      </w:r>
      <w:proofErr w:type="spellStart"/>
      <w:r>
        <w:rPr>
          <w:rStyle w:val="Hyperlink3"/>
          <w:rFonts w:eastAsia="Helvetica"/>
        </w:rPr>
        <w:t>гв</w:t>
      </w:r>
      <w:proofErr w:type="spellEnd"/>
      <w:r>
        <w:rPr>
          <w:rStyle w:val="Hyperlink3"/>
          <w:rFonts w:eastAsia="Helvetica"/>
        </w:rPr>
        <w:t xml:space="preserve">. </w:t>
      </w:r>
      <w:proofErr w:type="spellStart"/>
      <w:r>
        <w:rPr>
          <w:rStyle w:val="Hyperlink3"/>
          <w:rFonts w:eastAsia="Helvetica"/>
        </w:rPr>
        <w:t>тк</w:t>
      </w:r>
      <w:proofErr w:type="spellEnd"/>
      <w:r>
        <w:rPr>
          <w:rStyle w:val="Hyperlink3"/>
          <w:rFonts w:eastAsia="Helvetica"/>
        </w:rPr>
        <w:t xml:space="preserve"> с направлений: </w:t>
      </w:r>
      <w:proofErr w:type="spellStart"/>
      <w:r>
        <w:rPr>
          <w:rStyle w:val="Hyperlink3"/>
          <w:rFonts w:eastAsia="Helvetica"/>
        </w:rPr>
        <w:t>Радзымин</w:t>
      </w:r>
      <w:proofErr w:type="spellEnd"/>
      <w:r>
        <w:rPr>
          <w:rStyle w:val="Hyperlink3"/>
          <w:rFonts w:eastAsia="Helvetica"/>
        </w:rPr>
        <w:t xml:space="preserve"> – 40 танков, </w:t>
      </w:r>
      <w:proofErr w:type="spellStart"/>
      <w:r>
        <w:rPr>
          <w:rStyle w:val="Hyperlink3"/>
          <w:rFonts w:eastAsia="Helvetica"/>
        </w:rPr>
        <w:t>Клембув</w:t>
      </w:r>
      <w:proofErr w:type="spellEnd"/>
      <w:r>
        <w:rPr>
          <w:rStyle w:val="Hyperlink3"/>
          <w:rFonts w:eastAsia="Helvetica"/>
        </w:rPr>
        <w:t xml:space="preserve"> – 40 танков и бронетранспортеров, Струга – 20 танков с пехотой, Туров – 18 танков с пехотой, лес 2,5 км юго-западнее Окунев – 16 танков с батальоном пехоты, </w:t>
      </w:r>
      <w:proofErr w:type="spellStart"/>
      <w:r>
        <w:rPr>
          <w:rStyle w:val="Hyperlink3"/>
          <w:rFonts w:eastAsia="Helvetica"/>
        </w:rPr>
        <w:t>Посвинтье</w:t>
      </w:r>
      <w:proofErr w:type="spellEnd"/>
      <w:r>
        <w:rPr>
          <w:rStyle w:val="Hyperlink3"/>
          <w:rFonts w:eastAsia="Helvetica"/>
        </w:rPr>
        <w:t xml:space="preserve"> – 14 танков с пехотой, Краше-Стар – 20 танков и бронепоезд, действовавший из района Зеленка. </w:t>
      </w:r>
    </w:p>
    <w:p w14:paraId="1FB5E1AF" w14:textId="77777777" w:rsidR="00CD69E7" w:rsidRDefault="00CD69E7" w:rsidP="00CD69E7">
      <w:pPr>
        <w:pStyle w:val="A9"/>
        <w:spacing w:line="360" w:lineRule="auto"/>
        <w:jc w:val="both"/>
      </w:pPr>
      <w:r>
        <w:rPr>
          <w:rStyle w:val="Hyperlink4"/>
          <w:rFonts w:eastAsia="Helvetica"/>
        </w:rPr>
        <w:tab/>
        <w:t xml:space="preserve">2. 2-я танковая армия 3.8.44 г. 3-м </w:t>
      </w:r>
      <w:proofErr w:type="spellStart"/>
      <w:r>
        <w:rPr>
          <w:rStyle w:val="Hyperlink4"/>
          <w:rFonts w:eastAsia="Helvetica"/>
        </w:rPr>
        <w:t>тк</w:t>
      </w:r>
      <w:proofErr w:type="spellEnd"/>
      <w:r>
        <w:rPr>
          <w:rStyle w:val="Hyperlink4"/>
          <w:rFonts w:eastAsia="Helvetica"/>
        </w:rPr>
        <w:t xml:space="preserve"> и частью сил 8-го </w:t>
      </w:r>
      <w:proofErr w:type="spellStart"/>
      <w:r>
        <w:rPr>
          <w:rStyle w:val="Hyperlink4"/>
          <w:rFonts w:eastAsia="Helvetica"/>
        </w:rPr>
        <w:t>гв</w:t>
      </w:r>
      <w:proofErr w:type="spellEnd"/>
      <w:r>
        <w:rPr>
          <w:rStyle w:val="Hyperlink4"/>
          <w:rFonts w:eastAsia="Helvetica"/>
        </w:rPr>
        <w:t xml:space="preserve">. </w:t>
      </w:r>
      <w:proofErr w:type="spellStart"/>
      <w:r>
        <w:rPr>
          <w:rStyle w:val="Hyperlink4"/>
          <w:rFonts w:eastAsia="Helvetica"/>
        </w:rPr>
        <w:t>тк</w:t>
      </w:r>
      <w:proofErr w:type="spellEnd"/>
      <w:r>
        <w:rPr>
          <w:rStyle w:val="Hyperlink4"/>
          <w:rFonts w:eastAsia="Helvetica"/>
        </w:rPr>
        <w:t xml:space="preserve"> вела бой по уничтожению танков и пехоты противника. 50-я и 51-я </w:t>
      </w:r>
      <w:proofErr w:type="spellStart"/>
      <w:r>
        <w:rPr>
          <w:rStyle w:val="Hyperlink4"/>
          <w:rFonts w:eastAsia="Helvetica"/>
        </w:rPr>
        <w:t>тбр</w:t>
      </w:r>
      <w:proofErr w:type="spellEnd"/>
      <w:r>
        <w:rPr>
          <w:rStyle w:val="Hyperlink4"/>
          <w:rFonts w:eastAsia="Helvetica"/>
        </w:rPr>
        <w:t xml:space="preserve"> 3-го </w:t>
      </w:r>
      <w:proofErr w:type="spellStart"/>
      <w:r>
        <w:rPr>
          <w:rStyle w:val="Hyperlink4"/>
          <w:rFonts w:eastAsia="Helvetica"/>
        </w:rPr>
        <w:t>тк</w:t>
      </w:r>
      <w:proofErr w:type="spellEnd"/>
      <w:r>
        <w:rPr>
          <w:rStyle w:val="Hyperlink4"/>
          <w:rFonts w:eastAsia="Helvetica"/>
        </w:rPr>
        <w:t xml:space="preserve"> вели бои с превосходящими силами противника на рубеже: </w:t>
      </w:r>
      <w:proofErr w:type="spellStart"/>
      <w:r>
        <w:rPr>
          <w:rStyle w:val="Hyperlink4"/>
          <w:rFonts w:eastAsia="Helvetica"/>
        </w:rPr>
        <w:t>Дучки</w:t>
      </w:r>
      <w:proofErr w:type="spellEnd"/>
      <w:r>
        <w:rPr>
          <w:rStyle w:val="Hyperlink4"/>
          <w:rFonts w:eastAsia="Helvetica"/>
        </w:rPr>
        <w:t xml:space="preserve">, железная дорога, идущая через </w:t>
      </w:r>
      <w:proofErr w:type="spellStart"/>
      <w:r>
        <w:rPr>
          <w:rStyle w:val="Hyperlink4"/>
          <w:rFonts w:eastAsia="Helvetica"/>
        </w:rPr>
        <w:t>Воломин</w:t>
      </w:r>
      <w:proofErr w:type="spellEnd"/>
      <w:r>
        <w:rPr>
          <w:rStyle w:val="Hyperlink4"/>
          <w:rFonts w:eastAsia="Helvetica"/>
        </w:rPr>
        <w:t xml:space="preserve">, </w:t>
      </w:r>
      <w:proofErr w:type="spellStart"/>
      <w:r>
        <w:rPr>
          <w:rStyle w:val="Hyperlink4"/>
          <w:rFonts w:eastAsia="Helvetica"/>
        </w:rPr>
        <w:t>Надажан</w:t>
      </w:r>
      <w:proofErr w:type="spellEnd"/>
      <w:r>
        <w:rPr>
          <w:rStyle w:val="Hyperlink4"/>
          <w:rFonts w:eastAsia="Helvetica"/>
        </w:rPr>
        <w:t xml:space="preserve">, понесли большие потери и из района боевых действий не вышли, за исключением отдельных танков и 46 человек </w:t>
      </w:r>
      <w:proofErr w:type="spellStart"/>
      <w:r>
        <w:rPr>
          <w:rStyle w:val="Hyperlink4"/>
          <w:rFonts w:eastAsia="Helvetica"/>
        </w:rPr>
        <w:t>мба</w:t>
      </w:r>
      <w:proofErr w:type="spellEnd"/>
      <w:r>
        <w:rPr>
          <w:rStyle w:val="Hyperlink4"/>
          <w:rFonts w:eastAsia="Helvetica"/>
        </w:rPr>
        <w:t xml:space="preserve"> 50-й </w:t>
      </w:r>
      <w:proofErr w:type="spellStart"/>
      <w:r>
        <w:rPr>
          <w:rStyle w:val="Hyperlink4"/>
          <w:rFonts w:eastAsia="Helvetica"/>
        </w:rPr>
        <w:t>тбр</w:t>
      </w:r>
      <w:proofErr w:type="spellEnd"/>
      <w:r>
        <w:rPr>
          <w:rStyle w:val="Hyperlink4"/>
          <w:rFonts w:eastAsia="Helvetica"/>
        </w:rPr>
        <w:t xml:space="preserve">. </w:t>
      </w:r>
    </w:p>
    <w:p w14:paraId="1F9FB79D" w14:textId="77777777" w:rsidR="00CD69E7" w:rsidRDefault="00CD69E7" w:rsidP="00CD69E7">
      <w:pPr>
        <w:pStyle w:val="A9"/>
        <w:spacing w:line="360" w:lineRule="auto"/>
        <w:jc w:val="both"/>
      </w:pPr>
      <w:r>
        <w:rPr>
          <w:rStyle w:val="Hyperlink4"/>
          <w:rFonts w:eastAsia="Helvetica"/>
        </w:rPr>
        <w:tab/>
        <w:t xml:space="preserve">Потери армии сгорело и подбито танков и самоходных установок – 58, из них 42 остались на территории, занятой противником. Раздавлено орудий разных калибров – 16, автомашин – 17. Ранены и остались на территории, занятой противником, командиры 50-й и -й танковых бригад – Герой Советского Союза полковник </w:t>
      </w:r>
      <w:proofErr w:type="spellStart"/>
      <w:r>
        <w:rPr>
          <w:rStyle w:val="Hyperlink4"/>
          <w:rFonts w:eastAsia="Helvetica"/>
        </w:rPr>
        <w:t>Мирвода</w:t>
      </w:r>
      <w:proofErr w:type="spellEnd"/>
      <w:r>
        <w:rPr>
          <w:rStyle w:val="Hyperlink4"/>
          <w:rFonts w:eastAsia="Helvetica"/>
        </w:rPr>
        <w:t xml:space="preserve">, майор </w:t>
      </w:r>
      <w:proofErr w:type="spellStart"/>
      <w:r>
        <w:rPr>
          <w:rStyle w:val="Hyperlink4"/>
          <w:rFonts w:eastAsia="Helvetica"/>
        </w:rPr>
        <w:t>Фундовный</w:t>
      </w:r>
      <w:proofErr w:type="spellEnd"/>
      <w:r>
        <w:rPr>
          <w:rStyle w:val="Hyperlink4"/>
          <w:rFonts w:eastAsia="Helvetica"/>
        </w:rPr>
        <w:t xml:space="preserve"> со своими штабами. </w:t>
      </w:r>
    </w:p>
    <w:p w14:paraId="4D53CEFC" w14:textId="77777777" w:rsidR="00CD69E7" w:rsidRDefault="00CD69E7" w:rsidP="00CD69E7">
      <w:pPr>
        <w:pStyle w:val="A9"/>
        <w:spacing w:line="360" w:lineRule="auto"/>
        <w:jc w:val="both"/>
      </w:pPr>
      <w:r>
        <w:rPr>
          <w:rStyle w:val="Hyperlink4"/>
          <w:rFonts w:eastAsia="Helvetica"/>
        </w:rPr>
        <w:t xml:space="preserve">Личный состав 50-й и 51-й танковых бригад действовал героически, так один танковый экипаж поджег 7 немецких танков разных марок. </w:t>
      </w:r>
    </w:p>
    <w:p w14:paraId="2338884B" w14:textId="77777777" w:rsidR="00CD69E7" w:rsidRDefault="00CD69E7" w:rsidP="00CD69E7">
      <w:pPr>
        <w:pStyle w:val="A9"/>
        <w:spacing w:line="360" w:lineRule="auto"/>
        <w:jc w:val="both"/>
      </w:pPr>
      <w:r>
        <w:rPr>
          <w:rStyle w:val="Hyperlink4"/>
          <w:rFonts w:eastAsia="Helvetica"/>
        </w:rPr>
        <w:tab/>
        <w:t>3. Урон, нанесенный противнику: уничтожено танков разных марок – 109, автомашин – 120, минометов – 19, пулеметов – 32, складов с боеприпасами – 2, бронетранспортеров – 36, орудий – 18, подбито бронетранспортеров – 25.»</w:t>
      </w:r>
      <w:r>
        <w:rPr>
          <w:rStyle w:val="ad"/>
          <w:rFonts w:ascii="Times New Roman" w:eastAsia="Times New Roman" w:hAnsi="Times New Roman" w:cs="Times New Roman"/>
          <w:sz w:val="28"/>
          <w:szCs w:val="28"/>
          <w:vertAlign w:val="superscript"/>
        </w:rPr>
        <w:footnoteReference w:id="76"/>
      </w:r>
    </w:p>
    <w:p w14:paraId="4AD16A8E" w14:textId="77777777" w:rsidR="00CD69E7" w:rsidRDefault="00CD69E7" w:rsidP="00CD69E7">
      <w:pPr>
        <w:pStyle w:val="A9"/>
        <w:spacing w:line="360" w:lineRule="auto"/>
        <w:jc w:val="both"/>
      </w:pPr>
    </w:p>
    <w:p w14:paraId="5EF1A419" w14:textId="77777777" w:rsidR="00CD69E7" w:rsidRDefault="00CD69E7" w:rsidP="00CD69E7">
      <w:pPr>
        <w:pStyle w:val="A9"/>
        <w:spacing w:line="360" w:lineRule="auto"/>
        <w:jc w:val="right"/>
      </w:pPr>
      <w:r>
        <w:rPr>
          <w:rStyle w:val="Hyperlink4"/>
          <w:rFonts w:eastAsia="Helvetica"/>
        </w:rPr>
        <w:lastRenderedPageBreak/>
        <w:t>Начальник штаба армии</w:t>
      </w:r>
      <w:r>
        <w:rPr>
          <w:rStyle w:val="ad"/>
          <w:rFonts w:ascii="Arial Unicode MS" w:hAnsi="Arial Unicode MS"/>
          <w:sz w:val="28"/>
          <w:szCs w:val="28"/>
        </w:rPr>
        <w:t xml:space="preserve"> </w:t>
      </w:r>
      <w:r>
        <w:rPr>
          <w:rStyle w:val="Hyperlink4"/>
          <w:rFonts w:eastAsia="Helvetica"/>
        </w:rPr>
        <w:t xml:space="preserve">полковник </w:t>
      </w:r>
      <w:r>
        <w:rPr>
          <w:rStyle w:val="ad"/>
          <w:rFonts w:ascii="Arial Unicode MS" w:eastAsia="Arial Unicode MS" w:hAnsi="Arial Unicode MS" w:cs="Arial Unicode MS"/>
          <w:sz w:val="28"/>
          <w:szCs w:val="28"/>
        </w:rPr>
        <w:br/>
      </w:r>
      <w:r>
        <w:rPr>
          <w:rStyle w:val="Hyperlink4"/>
          <w:rFonts w:eastAsia="Helvetica"/>
        </w:rPr>
        <w:t xml:space="preserve">И. </w:t>
      </w:r>
      <w:proofErr w:type="spellStart"/>
      <w:r>
        <w:rPr>
          <w:rStyle w:val="Hyperlink4"/>
          <w:rFonts w:eastAsia="Helvetica"/>
        </w:rPr>
        <w:t>Базанов</w:t>
      </w:r>
      <w:proofErr w:type="spellEnd"/>
      <w:r>
        <w:rPr>
          <w:rStyle w:val="Hyperlink4"/>
          <w:rFonts w:eastAsia="Helvetica"/>
        </w:rPr>
        <w:t xml:space="preserve"> </w:t>
      </w:r>
      <w:r>
        <w:rPr>
          <w:rStyle w:val="ad"/>
          <w:rFonts w:ascii="Arial Unicode MS" w:eastAsia="Arial Unicode MS" w:hAnsi="Arial Unicode MS" w:cs="Arial Unicode MS"/>
          <w:sz w:val="28"/>
          <w:szCs w:val="28"/>
        </w:rPr>
        <w:br/>
      </w:r>
    </w:p>
    <w:p w14:paraId="77313D1A" w14:textId="1AF0648C" w:rsidR="00CD69E7" w:rsidRDefault="00CD69E7" w:rsidP="00CD69E7">
      <w:pPr>
        <w:pStyle w:val="A9"/>
        <w:spacing w:line="360" w:lineRule="auto"/>
        <w:jc w:val="right"/>
      </w:pPr>
      <w:r>
        <w:rPr>
          <w:rStyle w:val="Hyperlink4"/>
          <w:rFonts w:eastAsia="Helvetica"/>
        </w:rPr>
        <w:t xml:space="preserve">Начальник оперативного отдела </w:t>
      </w:r>
      <w:r>
        <w:rPr>
          <w:rStyle w:val="ad"/>
          <w:rFonts w:ascii="Arial Unicode MS" w:eastAsia="Arial Unicode MS" w:hAnsi="Arial Unicode MS" w:cs="Arial Unicode MS"/>
          <w:sz w:val="28"/>
          <w:szCs w:val="28"/>
        </w:rPr>
        <w:br/>
      </w:r>
      <w:r>
        <w:rPr>
          <w:rStyle w:val="Hyperlink4"/>
          <w:rFonts w:eastAsia="Helvetica"/>
        </w:rPr>
        <w:t xml:space="preserve">полковник </w:t>
      </w:r>
      <w:r>
        <w:rPr>
          <w:rStyle w:val="ad"/>
          <w:rFonts w:ascii="Arial Unicode MS" w:eastAsia="Arial Unicode MS" w:hAnsi="Arial Unicode MS" w:cs="Arial Unicode MS"/>
          <w:sz w:val="28"/>
          <w:szCs w:val="28"/>
        </w:rPr>
        <w:br/>
      </w:r>
      <w:r>
        <w:rPr>
          <w:rStyle w:val="Hyperlink4"/>
          <w:rFonts w:eastAsia="Helvetica"/>
        </w:rPr>
        <w:t>Г. Клейн</w:t>
      </w:r>
      <w:r w:rsidR="00180F24">
        <w:rPr>
          <w:rStyle w:val="af0"/>
          <w:rFonts w:ascii="Times New Roman" w:hAnsi="Times New Roman" w:cs="Times New Roman"/>
          <w:sz w:val="28"/>
          <w:szCs w:val="28"/>
        </w:rPr>
        <w:footnoteReference w:id="77"/>
      </w:r>
    </w:p>
    <w:p w14:paraId="37020F79" w14:textId="77777777" w:rsidR="00CD69E7" w:rsidRDefault="00CD69E7" w:rsidP="00CD69E7">
      <w:pPr>
        <w:pStyle w:val="A9"/>
        <w:spacing w:line="360" w:lineRule="auto"/>
      </w:pPr>
    </w:p>
    <w:p w14:paraId="651866B4" w14:textId="77777777" w:rsidR="00CD69E7" w:rsidRDefault="00CD69E7" w:rsidP="00CD69E7">
      <w:pPr>
        <w:pStyle w:val="A9"/>
        <w:spacing w:line="360" w:lineRule="auto"/>
        <w:jc w:val="both"/>
      </w:pPr>
      <w:r>
        <w:rPr>
          <w:rStyle w:val="Hyperlink4"/>
          <w:rFonts w:eastAsia="Helvetica"/>
        </w:rPr>
        <w:tab/>
        <w:t>Таким образом, благодаря изучены фактам и документам можно сделать вывод, что взять Варшаву в конце лета 1944 года для советских войск не предоставлялось возможным. В силу того, что после захвата Варшавы, её было бы необходимо полностью взять полностью под контроль Красной армии, разместить в ней гарнизоны для усиления охраны города, защиты от возможных оставшихся немецких войск и противодействия крайне вероятным выступлениям со стороны польской позиции. Данные действия негативно бы сказались на продвижении советских войск на данном участке фронта и опасно могло растянуть их линии коммуникации, которые и так были в напряжённом состоянии. Приведённые условия могли замедлить скорость оперативного выполнения операции «Багратион».</w:t>
      </w:r>
    </w:p>
    <w:p w14:paraId="753FC7D7" w14:textId="1A8AC438" w:rsidR="00B1483E" w:rsidRDefault="00B1483E" w:rsidP="00CD69E7">
      <w:pPr>
        <w:pStyle w:val="A9"/>
        <w:spacing w:line="360" w:lineRule="auto"/>
        <w:jc w:val="both"/>
      </w:pPr>
    </w:p>
    <w:p w14:paraId="2AE27C44" w14:textId="77777777" w:rsidR="00B1483E" w:rsidRDefault="00B1483E">
      <w:pPr>
        <w:pStyle w:val="A9"/>
        <w:spacing w:line="360" w:lineRule="auto"/>
        <w:jc w:val="both"/>
      </w:pPr>
    </w:p>
    <w:p w14:paraId="4DC60B9A" w14:textId="77777777" w:rsidR="00B1483E" w:rsidRDefault="00B1483E">
      <w:pPr>
        <w:pStyle w:val="A9"/>
        <w:spacing w:line="360" w:lineRule="auto"/>
        <w:jc w:val="both"/>
      </w:pPr>
    </w:p>
    <w:p w14:paraId="41B7F70D" w14:textId="77777777" w:rsidR="00B1483E" w:rsidRDefault="00B1483E">
      <w:pPr>
        <w:pStyle w:val="A9"/>
        <w:spacing w:line="360" w:lineRule="auto"/>
        <w:jc w:val="both"/>
      </w:pPr>
    </w:p>
    <w:p w14:paraId="498D7AF9" w14:textId="77777777" w:rsidR="00B1483E" w:rsidRDefault="00B1483E">
      <w:pPr>
        <w:pStyle w:val="A9"/>
        <w:spacing w:line="360" w:lineRule="auto"/>
        <w:jc w:val="both"/>
      </w:pPr>
    </w:p>
    <w:p w14:paraId="53B386B6" w14:textId="77777777" w:rsidR="00B1483E" w:rsidRDefault="00B1483E">
      <w:pPr>
        <w:pStyle w:val="A9"/>
        <w:spacing w:line="360" w:lineRule="auto"/>
        <w:jc w:val="both"/>
      </w:pPr>
    </w:p>
    <w:p w14:paraId="2943CF4E" w14:textId="77777777" w:rsidR="00B1483E" w:rsidRDefault="00B1483E">
      <w:pPr>
        <w:pStyle w:val="A9"/>
        <w:spacing w:line="360" w:lineRule="auto"/>
        <w:jc w:val="both"/>
      </w:pPr>
    </w:p>
    <w:p w14:paraId="2974BF59" w14:textId="77777777" w:rsidR="00B1483E" w:rsidRDefault="00B1483E">
      <w:pPr>
        <w:pStyle w:val="A9"/>
        <w:spacing w:line="360" w:lineRule="auto"/>
        <w:jc w:val="both"/>
      </w:pPr>
    </w:p>
    <w:p w14:paraId="7EDD9544" w14:textId="77777777" w:rsidR="00B1483E" w:rsidRDefault="00B1483E">
      <w:pPr>
        <w:pStyle w:val="A9"/>
        <w:spacing w:line="360" w:lineRule="auto"/>
        <w:jc w:val="both"/>
      </w:pPr>
    </w:p>
    <w:p w14:paraId="15B44D0A" w14:textId="77777777" w:rsidR="00B1483E" w:rsidRDefault="00B1483E">
      <w:pPr>
        <w:pStyle w:val="A9"/>
        <w:spacing w:line="360" w:lineRule="auto"/>
        <w:jc w:val="both"/>
      </w:pPr>
    </w:p>
    <w:p w14:paraId="40FC2B82" w14:textId="77777777" w:rsidR="00B1483E" w:rsidRDefault="00B1483E">
      <w:pPr>
        <w:pStyle w:val="A9"/>
        <w:spacing w:line="360" w:lineRule="auto"/>
        <w:jc w:val="both"/>
      </w:pPr>
    </w:p>
    <w:p w14:paraId="251E00E1" w14:textId="77777777" w:rsidR="00B1483E" w:rsidRDefault="00B1483E">
      <w:pPr>
        <w:pStyle w:val="A9"/>
        <w:spacing w:line="360" w:lineRule="auto"/>
        <w:jc w:val="both"/>
      </w:pPr>
    </w:p>
    <w:p w14:paraId="0B148BBD" w14:textId="77777777" w:rsidR="00B1483E" w:rsidRDefault="00B1483E">
      <w:pPr>
        <w:pStyle w:val="A9"/>
        <w:spacing w:line="360" w:lineRule="auto"/>
        <w:jc w:val="both"/>
      </w:pPr>
    </w:p>
    <w:p w14:paraId="2E417687" w14:textId="77777777" w:rsidR="00B1483E" w:rsidRDefault="000D6768">
      <w:r>
        <w:rPr>
          <w:rStyle w:val="ad"/>
          <w:rFonts w:ascii="Arial Unicode MS" w:hAnsi="Arial Unicode MS"/>
          <w:sz w:val="32"/>
          <w:szCs w:val="32"/>
          <w:lang w:val="ru-RU"/>
        </w:rPr>
        <w:br w:type="page"/>
      </w:r>
    </w:p>
    <w:p w14:paraId="206CDA9C" w14:textId="77777777" w:rsidR="00B1483E" w:rsidRDefault="000D6768">
      <w:pPr>
        <w:pStyle w:val="1"/>
      </w:pPr>
      <w:bookmarkStart w:id="10" w:name="_Toc9"/>
      <w:r>
        <w:rPr>
          <w:rFonts w:eastAsia="Arial Unicode MS" w:cs="Arial Unicode MS"/>
        </w:rPr>
        <w:lastRenderedPageBreak/>
        <w:t>Список используемых источников и литературы.</w:t>
      </w:r>
      <w:bookmarkEnd w:id="10"/>
    </w:p>
    <w:p w14:paraId="0B0B43AE" w14:textId="77777777" w:rsidR="00B1483E" w:rsidRDefault="00B1483E">
      <w:pPr>
        <w:pStyle w:val="BA"/>
        <w:spacing w:after="160" w:line="259" w:lineRule="auto"/>
      </w:pPr>
    </w:p>
    <w:p w14:paraId="1F7D8833" w14:textId="77777777" w:rsidR="00043CE5" w:rsidRDefault="00043CE5" w:rsidP="00043CE5">
      <w:pPr>
        <w:pStyle w:val="A9"/>
        <w:spacing w:after="160" w:line="360" w:lineRule="auto"/>
        <w:jc w:val="both"/>
      </w:pPr>
      <w:r>
        <w:rPr>
          <w:rStyle w:val="ad"/>
          <w:rFonts w:ascii="Times New Roman" w:hAnsi="Times New Roman"/>
          <w:b/>
          <w:bCs/>
          <w:i/>
          <w:iCs/>
          <w:sz w:val="28"/>
          <w:szCs w:val="28"/>
        </w:rPr>
        <w:t>Источники:</w:t>
      </w:r>
    </w:p>
    <w:p w14:paraId="2DDED7C2" w14:textId="77777777" w:rsidR="00043CE5" w:rsidRDefault="00043CE5" w:rsidP="00043CE5">
      <w:pPr>
        <w:pStyle w:val="A9"/>
        <w:numPr>
          <w:ilvl w:val="0"/>
          <w:numId w:val="2"/>
        </w:numPr>
        <w:spacing w:after="160" w:line="360" w:lineRule="auto"/>
        <w:jc w:val="both"/>
        <w:rPr>
          <w:rFonts w:ascii="Times New Roman" w:hAnsi="Times New Roman"/>
          <w:sz w:val="28"/>
          <w:szCs w:val="28"/>
        </w:rPr>
      </w:pPr>
      <w:r>
        <w:rPr>
          <w:rStyle w:val="Hyperlink00"/>
          <w:rFonts w:ascii="Times New Roman" w:hAnsi="Times New Roman"/>
          <w:sz w:val="28"/>
          <w:szCs w:val="28"/>
        </w:rPr>
        <w:t xml:space="preserve">«Сообщения № 243. Рапорт </w:t>
      </w:r>
      <w:proofErr w:type="spellStart"/>
      <w:r>
        <w:rPr>
          <w:rStyle w:val="Hyperlink00"/>
          <w:rFonts w:ascii="Times New Roman" w:hAnsi="Times New Roman"/>
          <w:sz w:val="28"/>
          <w:szCs w:val="28"/>
        </w:rPr>
        <w:t>Тадеуша</w:t>
      </w:r>
      <w:proofErr w:type="spellEnd"/>
      <w:r>
        <w:rPr>
          <w:rStyle w:val="Hyperlink00"/>
          <w:rFonts w:ascii="Times New Roman" w:hAnsi="Times New Roman"/>
          <w:sz w:val="28"/>
          <w:szCs w:val="28"/>
        </w:rPr>
        <w:t xml:space="preserve"> Бур-</w:t>
      </w:r>
      <w:proofErr w:type="spellStart"/>
      <w:r>
        <w:rPr>
          <w:rStyle w:val="Hyperlink00"/>
          <w:rFonts w:ascii="Times New Roman" w:hAnsi="Times New Roman"/>
          <w:sz w:val="28"/>
          <w:szCs w:val="28"/>
        </w:rPr>
        <w:t>Коморовского</w:t>
      </w:r>
      <w:proofErr w:type="spellEnd"/>
      <w:r>
        <w:rPr>
          <w:rStyle w:val="Hyperlink00"/>
          <w:rFonts w:ascii="Times New Roman" w:hAnsi="Times New Roman"/>
          <w:sz w:val="28"/>
          <w:szCs w:val="28"/>
        </w:rPr>
        <w:t xml:space="preserve"> от 14 июля 1944 года.</w:t>
      </w:r>
      <w:r>
        <w:rPr>
          <w:rStyle w:val="ad"/>
          <w:rFonts w:ascii="Times New Roman" w:hAnsi="Times New Roman"/>
          <w:sz w:val="28"/>
          <w:szCs w:val="28"/>
          <w:lang w:val="it-IT"/>
        </w:rPr>
        <w:t>»</w:t>
      </w:r>
    </w:p>
    <w:p w14:paraId="5907EF0A" w14:textId="77777777" w:rsidR="00043CE5" w:rsidRDefault="00043CE5" w:rsidP="00043CE5">
      <w:pPr>
        <w:pStyle w:val="A9"/>
        <w:numPr>
          <w:ilvl w:val="0"/>
          <w:numId w:val="2"/>
        </w:numPr>
        <w:spacing w:after="160" w:line="360" w:lineRule="auto"/>
        <w:jc w:val="both"/>
        <w:rPr>
          <w:rFonts w:ascii="Times New Roman" w:hAnsi="Times New Roman"/>
          <w:sz w:val="28"/>
          <w:szCs w:val="28"/>
        </w:rPr>
      </w:pPr>
      <w:r>
        <w:rPr>
          <w:rStyle w:val="ad"/>
          <w:rFonts w:ascii="Times New Roman" w:hAnsi="Times New Roman"/>
          <w:sz w:val="28"/>
          <w:szCs w:val="28"/>
        </w:rPr>
        <w:t xml:space="preserve">Анатолий </w:t>
      </w:r>
      <w:proofErr w:type="spellStart"/>
      <w:r>
        <w:rPr>
          <w:rStyle w:val="ad"/>
          <w:rFonts w:ascii="Times New Roman" w:hAnsi="Times New Roman"/>
          <w:sz w:val="28"/>
          <w:szCs w:val="28"/>
        </w:rPr>
        <w:t>Азольский</w:t>
      </w:r>
      <w:proofErr w:type="spellEnd"/>
      <w:r>
        <w:rPr>
          <w:rStyle w:val="ad"/>
          <w:rFonts w:ascii="Times New Roman" w:hAnsi="Times New Roman"/>
          <w:sz w:val="28"/>
          <w:szCs w:val="28"/>
        </w:rPr>
        <w:t>. Связник Рокоссовского. // журнал «Дружба народов», № 5, 2004</w:t>
      </w:r>
    </w:p>
    <w:p w14:paraId="206A2A00" w14:textId="77777777" w:rsidR="00043CE5" w:rsidRDefault="00043CE5" w:rsidP="00043CE5">
      <w:pPr>
        <w:pStyle w:val="A9"/>
        <w:numPr>
          <w:ilvl w:val="0"/>
          <w:numId w:val="2"/>
        </w:numPr>
        <w:spacing w:after="160" w:line="360" w:lineRule="auto"/>
        <w:jc w:val="both"/>
        <w:rPr>
          <w:rFonts w:ascii="Times New Roman" w:hAnsi="Times New Roman"/>
          <w:sz w:val="28"/>
          <w:szCs w:val="28"/>
        </w:rPr>
      </w:pPr>
      <w:r>
        <w:rPr>
          <w:rStyle w:val="ad"/>
          <w:rFonts w:ascii="Times New Roman" w:hAnsi="Times New Roman"/>
          <w:sz w:val="28"/>
          <w:szCs w:val="28"/>
        </w:rPr>
        <w:t xml:space="preserve"> </w:t>
      </w:r>
      <w:proofErr w:type="spellStart"/>
      <w:r>
        <w:rPr>
          <w:rStyle w:val="ad"/>
          <w:rFonts w:ascii="Times New Roman" w:hAnsi="Times New Roman"/>
          <w:sz w:val="28"/>
          <w:szCs w:val="28"/>
        </w:rPr>
        <w:t>Antoni</w:t>
      </w:r>
      <w:proofErr w:type="spellEnd"/>
      <w:r>
        <w:rPr>
          <w:rStyle w:val="ad"/>
          <w:rFonts w:ascii="Times New Roman" w:hAnsi="Times New Roman"/>
          <w:sz w:val="28"/>
          <w:szCs w:val="28"/>
        </w:rPr>
        <w:t xml:space="preserve"> </w:t>
      </w:r>
      <w:proofErr w:type="spellStart"/>
      <w:r>
        <w:rPr>
          <w:rStyle w:val="ad"/>
          <w:rFonts w:ascii="Times New Roman" w:hAnsi="Times New Roman"/>
          <w:sz w:val="28"/>
          <w:szCs w:val="28"/>
        </w:rPr>
        <w:t>Przygoński</w:t>
      </w:r>
      <w:proofErr w:type="spellEnd"/>
      <w:r>
        <w:rPr>
          <w:rStyle w:val="ad"/>
          <w:rFonts w:ascii="Times New Roman" w:hAnsi="Times New Roman"/>
          <w:sz w:val="28"/>
          <w:szCs w:val="28"/>
        </w:rPr>
        <w:t xml:space="preserve">, </w:t>
      </w:r>
      <w:proofErr w:type="spellStart"/>
      <w:r>
        <w:rPr>
          <w:rStyle w:val="ad"/>
          <w:rFonts w:ascii="Times New Roman" w:hAnsi="Times New Roman"/>
          <w:sz w:val="28"/>
          <w:szCs w:val="28"/>
        </w:rPr>
        <w:t>Powstanie</w:t>
      </w:r>
      <w:proofErr w:type="spellEnd"/>
      <w:r>
        <w:rPr>
          <w:rStyle w:val="ad"/>
          <w:rFonts w:ascii="Times New Roman" w:hAnsi="Times New Roman"/>
          <w:sz w:val="28"/>
          <w:szCs w:val="28"/>
        </w:rPr>
        <w:t xml:space="preserve"> </w:t>
      </w:r>
      <w:proofErr w:type="spellStart"/>
      <w:r>
        <w:rPr>
          <w:rStyle w:val="ad"/>
          <w:rFonts w:ascii="Times New Roman" w:hAnsi="Times New Roman"/>
          <w:sz w:val="28"/>
          <w:szCs w:val="28"/>
        </w:rPr>
        <w:t>Warszawskie</w:t>
      </w:r>
      <w:proofErr w:type="spellEnd"/>
      <w:r>
        <w:rPr>
          <w:rStyle w:val="ad"/>
          <w:rFonts w:ascii="Times New Roman" w:hAnsi="Times New Roman"/>
          <w:sz w:val="28"/>
          <w:szCs w:val="28"/>
        </w:rPr>
        <w:t xml:space="preserve"> w </w:t>
      </w:r>
      <w:proofErr w:type="spellStart"/>
      <w:r>
        <w:rPr>
          <w:rStyle w:val="ad"/>
          <w:rFonts w:ascii="Times New Roman" w:hAnsi="Times New Roman"/>
          <w:sz w:val="28"/>
          <w:szCs w:val="28"/>
        </w:rPr>
        <w:t>sierpniu</w:t>
      </w:r>
      <w:proofErr w:type="spellEnd"/>
      <w:r>
        <w:rPr>
          <w:rStyle w:val="ad"/>
          <w:rFonts w:ascii="Times New Roman" w:hAnsi="Times New Roman"/>
          <w:sz w:val="28"/>
          <w:szCs w:val="28"/>
        </w:rPr>
        <w:t xml:space="preserve"> 1944, </w:t>
      </w:r>
      <w:proofErr w:type="spellStart"/>
      <w:r>
        <w:rPr>
          <w:rStyle w:val="ad"/>
          <w:rFonts w:ascii="Times New Roman" w:hAnsi="Times New Roman"/>
          <w:sz w:val="28"/>
          <w:szCs w:val="28"/>
        </w:rPr>
        <w:t>Warszawa</w:t>
      </w:r>
      <w:proofErr w:type="spellEnd"/>
      <w:r>
        <w:rPr>
          <w:rStyle w:val="ad"/>
          <w:rFonts w:ascii="Times New Roman" w:hAnsi="Times New Roman"/>
          <w:sz w:val="28"/>
          <w:szCs w:val="28"/>
        </w:rPr>
        <w:t>, 1988</w:t>
      </w:r>
    </w:p>
    <w:p w14:paraId="23DA13E6" w14:textId="77777777" w:rsidR="00043CE5" w:rsidRDefault="00043CE5" w:rsidP="00043CE5">
      <w:pPr>
        <w:pStyle w:val="A9"/>
        <w:numPr>
          <w:ilvl w:val="0"/>
          <w:numId w:val="2"/>
        </w:numPr>
        <w:spacing w:after="160" w:line="360" w:lineRule="auto"/>
        <w:jc w:val="both"/>
        <w:rPr>
          <w:rFonts w:ascii="Times New Roman" w:hAnsi="Times New Roman"/>
          <w:sz w:val="28"/>
          <w:szCs w:val="28"/>
        </w:rPr>
      </w:pPr>
      <w:r>
        <w:rPr>
          <w:rStyle w:val="Hyperlink00"/>
          <w:rFonts w:ascii="Times New Roman" w:hAnsi="Times New Roman"/>
          <w:sz w:val="28"/>
          <w:szCs w:val="28"/>
        </w:rPr>
        <w:t xml:space="preserve"> </w:t>
      </w:r>
      <w:r>
        <w:rPr>
          <w:rStyle w:val="Aa"/>
          <w:rFonts w:ascii="Times New Roman" w:hAnsi="Times New Roman"/>
          <w:sz w:val="28"/>
          <w:szCs w:val="28"/>
        </w:rPr>
        <w:t xml:space="preserve">Jan M. </w:t>
      </w:r>
      <w:proofErr w:type="spellStart"/>
      <w:r>
        <w:rPr>
          <w:rStyle w:val="Aa"/>
          <w:rFonts w:ascii="Times New Roman" w:hAnsi="Times New Roman"/>
          <w:sz w:val="28"/>
          <w:szCs w:val="28"/>
        </w:rPr>
        <w:t>Ciechanowski</w:t>
      </w:r>
      <w:proofErr w:type="spellEnd"/>
      <w:r>
        <w:rPr>
          <w:rStyle w:val="Aa"/>
          <w:rFonts w:ascii="Times New Roman" w:hAnsi="Times New Roman"/>
          <w:sz w:val="28"/>
          <w:szCs w:val="28"/>
        </w:rPr>
        <w:t xml:space="preserve">. </w:t>
      </w:r>
      <w:proofErr w:type="spellStart"/>
      <w:r>
        <w:rPr>
          <w:rStyle w:val="Aa"/>
          <w:rFonts w:ascii="Times New Roman" w:hAnsi="Times New Roman"/>
          <w:sz w:val="28"/>
          <w:szCs w:val="28"/>
        </w:rPr>
        <w:t>Powstanie</w:t>
      </w:r>
      <w:proofErr w:type="spellEnd"/>
      <w:r>
        <w:rPr>
          <w:rStyle w:val="Aa"/>
          <w:rFonts w:ascii="Times New Roman" w:hAnsi="Times New Roman"/>
          <w:sz w:val="28"/>
          <w:szCs w:val="28"/>
        </w:rPr>
        <w:t xml:space="preserve"> </w:t>
      </w:r>
      <w:proofErr w:type="spellStart"/>
      <w:r>
        <w:rPr>
          <w:rStyle w:val="Aa"/>
          <w:rFonts w:ascii="Times New Roman" w:hAnsi="Times New Roman"/>
          <w:sz w:val="28"/>
          <w:szCs w:val="28"/>
        </w:rPr>
        <w:t>Warszawskie</w:t>
      </w:r>
      <w:proofErr w:type="spellEnd"/>
      <w:r>
        <w:rPr>
          <w:rStyle w:val="Aa"/>
          <w:rFonts w:ascii="Times New Roman" w:hAnsi="Times New Roman"/>
          <w:sz w:val="28"/>
          <w:szCs w:val="28"/>
        </w:rPr>
        <w:t xml:space="preserve">. </w:t>
      </w:r>
      <w:proofErr w:type="spellStart"/>
      <w:r>
        <w:rPr>
          <w:rStyle w:val="Aa"/>
          <w:rFonts w:ascii="Times New Roman" w:hAnsi="Times New Roman"/>
          <w:sz w:val="28"/>
          <w:szCs w:val="28"/>
        </w:rPr>
        <w:t>Pułtusk</w:t>
      </w:r>
      <w:proofErr w:type="spellEnd"/>
      <w:r>
        <w:rPr>
          <w:rStyle w:val="Aa"/>
          <w:rFonts w:ascii="Times New Roman" w:hAnsi="Times New Roman"/>
          <w:sz w:val="28"/>
          <w:szCs w:val="28"/>
        </w:rPr>
        <w:t xml:space="preserve">-Warszawa, </w:t>
      </w:r>
      <w:proofErr w:type="spellStart"/>
      <w:r>
        <w:rPr>
          <w:rStyle w:val="Aa"/>
          <w:rFonts w:ascii="Times New Roman" w:hAnsi="Times New Roman"/>
          <w:sz w:val="28"/>
          <w:szCs w:val="28"/>
        </w:rPr>
        <w:t>Akademia</w:t>
      </w:r>
      <w:proofErr w:type="spellEnd"/>
      <w:r>
        <w:rPr>
          <w:rStyle w:val="Aa"/>
          <w:rFonts w:ascii="Times New Roman" w:hAnsi="Times New Roman"/>
          <w:sz w:val="28"/>
          <w:szCs w:val="28"/>
        </w:rPr>
        <w:t xml:space="preserve"> </w:t>
      </w:r>
      <w:proofErr w:type="spellStart"/>
      <w:r>
        <w:rPr>
          <w:rStyle w:val="Aa"/>
          <w:rFonts w:ascii="Times New Roman" w:hAnsi="Times New Roman"/>
          <w:sz w:val="28"/>
          <w:szCs w:val="28"/>
        </w:rPr>
        <w:t>Humanistyczna</w:t>
      </w:r>
      <w:proofErr w:type="spellEnd"/>
      <w:r>
        <w:rPr>
          <w:rStyle w:val="Aa"/>
          <w:rFonts w:ascii="Times New Roman" w:hAnsi="Times New Roman"/>
          <w:sz w:val="28"/>
          <w:szCs w:val="28"/>
        </w:rPr>
        <w:t xml:space="preserve"> </w:t>
      </w:r>
      <w:proofErr w:type="spellStart"/>
      <w:r>
        <w:rPr>
          <w:rStyle w:val="Aa"/>
          <w:rFonts w:ascii="Times New Roman" w:hAnsi="Times New Roman"/>
          <w:sz w:val="28"/>
          <w:szCs w:val="28"/>
        </w:rPr>
        <w:t>im</w:t>
      </w:r>
      <w:proofErr w:type="spellEnd"/>
      <w:r>
        <w:rPr>
          <w:rStyle w:val="Aa"/>
          <w:rFonts w:ascii="Times New Roman" w:hAnsi="Times New Roman"/>
          <w:sz w:val="28"/>
          <w:szCs w:val="28"/>
        </w:rPr>
        <w:t xml:space="preserve">. </w:t>
      </w:r>
      <w:proofErr w:type="spellStart"/>
      <w:r>
        <w:rPr>
          <w:rStyle w:val="Hyperlink00"/>
          <w:rFonts w:ascii="Times New Roman" w:hAnsi="Times New Roman"/>
          <w:sz w:val="28"/>
          <w:szCs w:val="28"/>
        </w:rPr>
        <w:t>Aleksandra</w:t>
      </w:r>
      <w:proofErr w:type="spellEnd"/>
      <w:r>
        <w:rPr>
          <w:rStyle w:val="Hyperlink00"/>
          <w:rFonts w:ascii="Times New Roman" w:hAnsi="Times New Roman"/>
          <w:sz w:val="28"/>
          <w:szCs w:val="28"/>
        </w:rPr>
        <w:t xml:space="preserve"> </w:t>
      </w:r>
      <w:proofErr w:type="spellStart"/>
      <w:r>
        <w:rPr>
          <w:rStyle w:val="Hyperlink00"/>
          <w:rFonts w:ascii="Times New Roman" w:hAnsi="Times New Roman"/>
          <w:sz w:val="28"/>
          <w:szCs w:val="28"/>
        </w:rPr>
        <w:t>Gieysztora</w:t>
      </w:r>
      <w:proofErr w:type="spellEnd"/>
      <w:r>
        <w:rPr>
          <w:rStyle w:val="Hyperlink00"/>
          <w:rFonts w:ascii="Times New Roman" w:hAnsi="Times New Roman"/>
          <w:sz w:val="28"/>
          <w:szCs w:val="28"/>
        </w:rPr>
        <w:t>, 2009.</w:t>
      </w:r>
    </w:p>
    <w:p w14:paraId="003A267D" w14:textId="77777777" w:rsidR="00043CE5" w:rsidRDefault="00043CE5" w:rsidP="00043CE5">
      <w:pPr>
        <w:pStyle w:val="A9"/>
        <w:numPr>
          <w:ilvl w:val="0"/>
          <w:numId w:val="2"/>
        </w:numPr>
        <w:spacing w:after="160" w:line="360" w:lineRule="auto"/>
        <w:jc w:val="both"/>
        <w:rPr>
          <w:rFonts w:ascii="Times New Roman" w:hAnsi="Times New Roman"/>
          <w:sz w:val="28"/>
          <w:szCs w:val="28"/>
          <w:lang w:val="en-US"/>
        </w:rPr>
      </w:pPr>
      <w:r>
        <w:rPr>
          <w:rStyle w:val="Aa"/>
          <w:rFonts w:ascii="Times New Roman" w:hAnsi="Times New Roman"/>
          <w:sz w:val="28"/>
          <w:szCs w:val="28"/>
        </w:rPr>
        <w:t xml:space="preserve"> Jerzy </w:t>
      </w:r>
      <w:proofErr w:type="spellStart"/>
      <w:r>
        <w:rPr>
          <w:rStyle w:val="Aa"/>
          <w:rFonts w:ascii="Times New Roman" w:hAnsi="Times New Roman"/>
          <w:sz w:val="28"/>
          <w:szCs w:val="28"/>
        </w:rPr>
        <w:t>Kirchmayer</w:t>
      </w:r>
      <w:proofErr w:type="spellEnd"/>
      <w:r>
        <w:rPr>
          <w:rStyle w:val="Aa"/>
          <w:rFonts w:ascii="Times New Roman" w:hAnsi="Times New Roman"/>
          <w:sz w:val="28"/>
          <w:szCs w:val="28"/>
        </w:rPr>
        <w:t xml:space="preserve">. </w:t>
      </w:r>
      <w:proofErr w:type="spellStart"/>
      <w:r>
        <w:rPr>
          <w:rStyle w:val="Aa"/>
          <w:rFonts w:ascii="Times New Roman" w:hAnsi="Times New Roman"/>
          <w:sz w:val="28"/>
          <w:szCs w:val="28"/>
        </w:rPr>
        <w:t>Powstanie</w:t>
      </w:r>
      <w:proofErr w:type="spellEnd"/>
      <w:r>
        <w:rPr>
          <w:rStyle w:val="Aa"/>
          <w:rFonts w:ascii="Times New Roman" w:hAnsi="Times New Roman"/>
          <w:sz w:val="28"/>
          <w:szCs w:val="28"/>
        </w:rPr>
        <w:t xml:space="preserve"> </w:t>
      </w:r>
      <w:proofErr w:type="spellStart"/>
      <w:r>
        <w:rPr>
          <w:rStyle w:val="Aa"/>
          <w:rFonts w:ascii="Times New Roman" w:hAnsi="Times New Roman"/>
          <w:sz w:val="28"/>
          <w:szCs w:val="28"/>
        </w:rPr>
        <w:t>Warszawskie</w:t>
      </w:r>
      <w:proofErr w:type="spellEnd"/>
      <w:r>
        <w:rPr>
          <w:rStyle w:val="Aa"/>
          <w:rFonts w:ascii="Times New Roman" w:hAnsi="Times New Roman"/>
          <w:sz w:val="28"/>
          <w:szCs w:val="28"/>
        </w:rPr>
        <w:t xml:space="preserve">. Warszawa, </w:t>
      </w:r>
      <w:proofErr w:type="spellStart"/>
      <w:r>
        <w:rPr>
          <w:rStyle w:val="Aa"/>
          <w:rFonts w:ascii="Times New Roman" w:hAnsi="Times New Roman"/>
          <w:sz w:val="28"/>
          <w:szCs w:val="28"/>
        </w:rPr>
        <w:t>Wydawnictwo</w:t>
      </w:r>
      <w:proofErr w:type="spellEnd"/>
      <w:r>
        <w:rPr>
          <w:rStyle w:val="Aa"/>
          <w:rFonts w:ascii="Times New Roman" w:hAnsi="Times New Roman"/>
          <w:sz w:val="28"/>
          <w:szCs w:val="28"/>
        </w:rPr>
        <w:t xml:space="preserve"> </w:t>
      </w:r>
      <w:proofErr w:type="spellStart"/>
      <w:r>
        <w:rPr>
          <w:rStyle w:val="Aa"/>
          <w:rFonts w:ascii="Times New Roman" w:hAnsi="Times New Roman"/>
          <w:sz w:val="28"/>
          <w:szCs w:val="28"/>
        </w:rPr>
        <w:t>Książka</w:t>
      </w:r>
      <w:proofErr w:type="spellEnd"/>
      <w:r>
        <w:rPr>
          <w:rStyle w:val="Aa"/>
          <w:rFonts w:ascii="Times New Roman" w:hAnsi="Times New Roman"/>
          <w:sz w:val="28"/>
          <w:szCs w:val="28"/>
        </w:rPr>
        <w:t xml:space="preserve"> </w:t>
      </w:r>
      <w:proofErr w:type="spellStart"/>
      <w:r>
        <w:rPr>
          <w:rStyle w:val="Aa"/>
          <w:rFonts w:ascii="Times New Roman" w:hAnsi="Times New Roman"/>
          <w:sz w:val="28"/>
          <w:szCs w:val="28"/>
        </w:rPr>
        <w:t>i</w:t>
      </w:r>
      <w:proofErr w:type="spellEnd"/>
      <w:r>
        <w:rPr>
          <w:rStyle w:val="Aa"/>
          <w:rFonts w:ascii="Times New Roman" w:hAnsi="Times New Roman"/>
          <w:sz w:val="28"/>
          <w:szCs w:val="28"/>
        </w:rPr>
        <w:t xml:space="preserve"> </w:t>
      </w:r>
      <w:proofErr w:type="spellStart"/>
      <w:r>
        <w:rPr>
          <w:rStyle w:val="Aa"/>
          <w:rFonts w:ascii="Times New Roman" w:hAnsi="Times New Roman"/>
          <w:sz w:val="28"/>
          <w:szCs w:val="28"/>
        </w:rPr>
        <w:t>Wiedza</w:t>
      </w:r>
      <w:proofErr w:type="spellEnd"/>
      <w:r>
        <w:rPr>
          <w:rStyle w:val="Aa"/>
          <w:rFonts w:ascii="Times New Roman" w:hAnsi="Times New Roman"/>
          <w:sz w:val="28"/>
          <w:szCs w:val="28"/>
        </w:rPr>
        <w:t>, 1959.</w:t>
      </w:r>
    </w:p>
    <w:p w14:paraId="51E34B45" w14:textId="77777777" w:rsidR="00043CE5" w:rsidRPr="005D0C1D" w:rsidRDefault="00043CE5" w:rsidP="00043CE5">
      <w:pPr>
        <w:pStyle w:val="A9"/>
        <w:numPr>
          <w:ilvl w:val="0"/>
          <w:numId w:val="2"/>
        </w:numPr>
        <w:spacing w:after="160" w:line="360" w:lineRule="auto"/>
        <w:jc w:val="both"/>
        <w:rPr>
          <w:rFonts w:ascii="Times New Roman" w:hAnsi="Times New Roman"/>
          <w:sz w:val="28"/>
          <w:szCs w:val="28"/>
          <w:lang w:val="en-US"/>
        </w:rPr>
      </w:pPr>
      <w:r>
        <w:rPr>
          <w:rStyle w:val="Aa"/>
          <w:rFonts w:ascii="Times New Roman" w:hAnsi="Times New Roman"/>
          <w:sz w:val="28"/>
          <w:szCs w:val="28"/>
        </w:rPr>
        <w:t xml:space="preserve"> </w:t>
      </w:r>
      <w:r>
        <w:rPr>
          <w:rStyle w:val="Hyperlink00"/>
          <w:rFonts w:ascii="Times New Roman" w:hAnsi="Times New Roman"/>
          <w:sz w:val="28"/>
          <w:szCs w:val="28"/>
        </w:rPr>
        <w:t xml:space="preserve">Дьяков Ю. Документальное полотно истории Варшавского восстания. Отечественная история. – 2008. – </w:t>
      </w:r>
      <w:r>
        <w:rPr>
          <w:rStyle w:val="ad"/>
          <w:rFonts w:ascii="Times New Roman" w:hAnsi="Times New Roman"/>
          <w:sz w:val="28"/>
          <w:szCs w:val="28"/>
          <w:lang w:val="es-ES_tradnl"/>
        </w:rPr>
        <w:t>No 1</w:t>
      </w:r>
    </w:p>
    <w:p w14:paraId="17CB894F" w14:textId="77777777" w:rsidR="00043CE5" w:rsidRDefault="00043CE5" w:rsidP="00043CE5">
      <w:pPr>
        <w:pStyle w:val="A9"/>
        <w:numPr>
          <w:ilvl w:val="0"/>
          <w:numId w:val="2"/>
        </w:numPr>
        <w:spacing w:after="160" w:line="360" w:lineRule="auto"/>
        <w:jc w:val="both"/>
        <w:rPr>
          <w:rFonts w:ascii="Times New Roman" w:hAnsi="Times New Roman"/>
          <w:sz w:val="28"/>
          <w:szCs w:val="28"/>
        </w:rPr>
      </w:pPr>
      <w:r>
        <w:rPr>
          <w:rStyle w:val="ad"/>
          <w:rFonts w:ascii="Times New Roman" w:hAnsi="Times New Roman"/>
          <w:sz w:val="28"/>
          <w:szCs w:val="28"/>
        </w:rPr>
        <w:t> Белорусская операция в цифрах  Военно-исторический журнал. 1964. № 6</w:t>
      </w:r>
    </w:p>
    <w:p w14:paraId="765F6B7F" w14:textId="77777777" w:rsidR="00043CE5" w:rsidRDefault="00043CE5" w:rsidP="00043CE5">
      <w:pPr>
        <w:pStyle w:val="A9"/>
        <w:numPr>
          <w:ilvl w:val="0"/>
          <w:numId w:val="2"/>
        </w:numPr>
        <w:spacing w:after="160" w:line="360" w:lineRule="auto"/>
        <w:jc w:val="both"/>
        <w:rPr>
          <w:rFonts w:ascii="Times New Roman" w:hAnsi="Times New Roman"/>
          <w:sz w:val="28"/>
          <w:szCs w:val="28"/>
        </w:rPr>
      </w:pPr>
      <w:r>
        <w:rPr>
          <w:rStyle w:val="ad"/>
          <w:rFonts w:ascii="Times New Roman" w:hAnsi="Times New Roman"/>
          <w:sz w:val="28"/>
          <w:szCs w:val="28"/>
        </w:rPr>
        <w:t xml:space="preserve"> Очерки истории Российской внешней разведки. — Т. 4. — М., 1999.</w:t>
      </w:r>
    </w:p>
    <w:p w14:paraId="45ABD222" w14:textId="77777777" w:rsidR="00043CE5" w:rsidRDefault="00043CE5" w:rsidP="00043CE5">
      <w:pPr>
        <w:pStyle w:val="A9"/>
        <w:numPr>
          <w:ilvl w:val="0"/>
          <w:numId w:val="2"/>
        </w:numPr>
        <w:spacing w:after="160" w:line="360" w:lineRule="auto"/>
        <w:jc w:val="both"/>
        <w:rPr>
          <w:rFonts w:ascii="Times New Roman" w:hAnsi="Times New Roman"/>
          <w:sz w:val="28"/>
          <w:szCs w:val="28"/>
        </w:rPr>
      </w:pPr>
      <w:r>
        <w:rPr>
          <w:rStyle w:val="ad"/>
          <w:rFonts w:ascii="Times New Roman" w:hAnsi="Times New Roman"/>
          <w:sz w:val="28"/>
          <w:szCs w:val="28"/>
        </w:rPr>
        <w:t xml:space="preserve"> Иванов Ю. В.  «Военно-исторический журнал», 2013 — № 5.</w:t>
      </w:r>
    </w:p>
    <w:p w14:paraId="6BA94AE0" w14:textId="77777777" w:rsidR="00043CE5" w:rsidRDefault="00043CE5" w:rsidP="00043CE5">
      <w:pPr>
        <w:pStyle w:val="A9"/>
        <w:numPr>
          <w:ilvl w:val="0"/>
          <w:numId w:val="2"/>
        </w:numPr>
        <w:spacing w:after="160" w:line="360" w:lineRule="auto"/>
        <w:jc w:val="both"/>
        <w:rPr>
          <w:rFonts w:ascii="Times New Roman" w:hAnsi="Times New Roman"/>
          <w:sz w:val="28"/>
          <w:szCs w:val="28"/>
        </w:rPr>
      </w:pPr>
      <w:r>
        <w:rPr>
          <w:rStyle w:val="ad"/>
          <w:rFonts w:ascii="Times New Roman" w:hAnsi="Times New Roman"/>
          <w:sz w:val="28"/>
          <w:szCs w:val="28"/>
        </w:rPr>
        <w:t xml:space="preserve"> </w:t>
      </w:r>
      <w:proofErr w:type="spellStart"/>
      <w:r>
        <w:rPr>
          <w:rStyle w:val="ad"/>
          <w:rFonts w:ascii="Times New Roman" w:hAnsi="Times New Roman"/>
          <w:sz w:val="28"/>
          <w:szCs w:val="28"/>
        </w:rPr>
        <w:t>Antoni</w:t>
      </w:r>
      <w:proofErr w:type="spellEnd"/>
      <w:r>
        <w:rPr>
          <w:rStyle w:val="ad"/>
          <w:rFonts w:ascii="Times New Roman" w:hAnsi="Times New Roman"/>
          <w:sz w:val="28"/>
          <w:szCs w:val="28"/>
        </w:rPr>
        <w:t xml:space="preserve"> </w:t>
      </w:r>
      <w:proofErr w:type="spellStart"/>
      <w:r>
        <w:rPr>
          <w:rStyle w:val="ad"/>
          <w:rFonts w:ascii="Times New Roman" w:hAnsi="Times New Roman"/>
          <w:sz w:val="28"/>
          <w:szCs w:val="28"/>
        </w:rPr>
        <w:t>Przygoński</w:t>
      </w:r>
      <w:proofErr w:type="spellEnd"/>
      <w:r>
        <w:rPr>
          <w:rStyle w:val="ad"/>
          <w:rFonts w:ascii="Times New Roman" w:hAnsi="Times New Roman"/>
          <w:sz w:val="28"/>
          <w:szCs w:val="28"/>
        </w:rPr>
        <w:t xml:space="preserve">, </w:t>
      </w:r>
      <w:proofErr w:type="spellStart"/>
      <w:r>
        <w:rPr>
          <w:rStyle w:val="ad"/>
          <w:rFonts w:ascii="Times New Roman" w:hAnsi="Times New Roman"/>
          <w:sz w:val="28"/>
          <w:szCs w:val="28"/>
        </w:rPr>
        <w:t>Powstanie</w:t>
      </w:r>
      <w:proofErr w:type="spellEnd"/>
      <w:r>
        <w:rPr>
          <w:rStyle w:val="ad"/>
          <w:rFonts w:ascii="Times New Roman" w:hAnsi="Times New Roman"/>
          <w:sz w:val="28"/>
          <w:szCs w:val="28"/>
        </w:rPr>
        <w:t xml:space="preserve"> </w:t>
      </w:r>
      <w:proofErr w:type="spellStart"/>
      <w:r>
        <w:rPr>
          <w:rStyle w:val="ad"/>
          <w:rFonts w:ascii="Times New Roman" w:hAnsi="Times New Roman"/>
          <w:sz w:val="28"/>
          <w:szCs w:val="28"/>
        </w:rPr>
        <w:t>Warszawskie</w:t>
      </w:r>
      <w:proofErr w:type="spellEnd"/>
      <w:r>
        <w:rPr>
          <w:rStyle w:val="ad"/>
          <w:rFonts w:ascii="Times New Roman" w:hAnsi="Times New Roman"/>
          <w:sz w:val="28"/>
          <w:szCs w:val="28"/>
        </w:rPr>
        <w:t xml:space="preserve"> w </w:t>
      </w:r>
      <w:proofErr w:type="spellStart"/>
      <w:r>
        <w:rPr>
          <w:rStyle w:val="ad"/>
          <w:rFonts w:ascii="Times New Roman" w:hAnsi="Times New Roman"/>
          <w:sz w:val="28"/>
          <w:szCs w:val="28"/>
        </w:rPr>
        <w:t>sierpniu</w:t>
      </w:r>
      <w:proofErr w:type="spellEnd"/>
      <w:r>
        <w:rPr>
          <w:rStyle w:val="ad"/>
          <w:rFonts w:ascii="Times New Roman" w:hAnsi="Times New Roman"/>
          <w:sz w:val="28"/>
          <w:szCs w:val="28"/>
        </w:rPr>
        <w:t xml:space="preserve"> 1944, </w:t>
      </w:r>
      <w:proofErr w:type="spellStart"/>
      <w:r>
        <w:rPr>
          <w:rStyle w:val="ad"/>
          <w:rFonts w:ascii="Times New Roman" w:hAnsi="Times New Roman"/>
          <w:sz w:val="28"/>
          <w:szCs w:val="28"/>
        </w:rPr>
        <w:t>Warszawa</w:t>
      </w:r>
      <w:proofErr w:type="spellEnd"/>
      <w:r>
        <w:rPr>
          <w:rStyle w:val="ad"/>
          <w:rFonts w:ascii="Times New Roman" w:hAnsi="Times New Roman"/>
          <w:sz w:val="28"/>
          <w:szCs w:val="28"/>
        </w:rPr>
        <w:t>, 1988</w:t>
      </w:r>
    </w:p>
    <w:p w14:paraId="58AA5C20" w14:textId="77777777" w:rsidR="00043CE5" w:rsidRDefault="00043CE5" w:rsidP="00043CE5">
      <w:pPr>
        <w:pStyle w:val="A9"/>
        <w:numPr>
          <w:ilvl w:val="0"/>
          <w:numId w:val="2"/>
        </w:numPr>
        <w:spacing w:after="160" w:line="360" w:lineRule="auto"/>
        <w:jc w:val="both"/>
        <w:rPr>
          <w:rFonts w:ascii="Times New Roman" w:hAnsi="Times New Roman"/>
          <w:sz w:val="28"/>
          <w:szCs w:val="28"/>
        </w:rPr>
      </w:pPr>
      <w:r>
        <w:rPr>
          <w:rStyle w:val="Hyperlink00"/>
          <w:rFonts w:ascii="Times New Roman" w:hAnsi="Times New Roman"/>
          <w:sz w:val="28"/>
          <w:szCs w:val="28"/>
        </w:rPr>
        <w:t xml:space="preserve"> </w:t>
      </w:r>
      <w:r>
        <w:rPr>
          <w:rStyle w:val="Aa"/>
          <w:rFonts w:ascii="Times New Roman" w:hAnsi="Times New Roman"/>
          <w:sz w:val="28"/>
          <w:szCs w:val="28"/>
        </w:rPr>
        <w:t xml:space="preserve">Norbert </w:t>
      </w:r>
      <w:proofErr w:type="spellStart"/>
      <w:r>
        <w:rPr>
          <w:rStyle w:val="Aa"/>
          <w:rFonts w:ascii="Times New Roman" w:hAnsi="Times New Roman"/>
          <w:sz w:val="28"/>
          <w:szCs w:val="28"/>
        </w:rPr>
        <w:t>Bączyk</w:t>
      </w:r>
      <w:proofErr w:type="spellEnd"/>
      <w:r>
        <w:rPr>
          <w:rStyle w:val="Aa"/>
          <w:rFonts w:ascii="Times New Roman" w:hAnsi="Times New Roman"/>
          <w:sz w:val="28"/>
          <w:szCs w:val="28"/>
        </w:rPr>
        <w:t xml:space="preserve">. </w:t>
      </w:r>
      <w:proofErr w:type="spellStart"/>
      <w:r>
        <w:rPr>
          <w:rStyle w:val="Aa"/>
          <w:rFonts w:ascii="Times New Roman" w:hAnsi="Times New Roman"/>
          <w:sz w:val="28"/>
          <w:szCs w:val="28"/>
        </w:rPr>
        <w:t>Panzertruppen</w:t>
      </w:r>
      <w:proofErr w:type="spellEnd"/>
      <w:r>
        <w:rPr>
          <w:rStyle w:val="Aa"/>
          <w:rFonts w:ascii="Times New Roman" w:hAnsi="Times New Roman"/>
          <w:sz w:val="28"/>
          <w:szCs w:val="28"/>
        </w:rPr>
        <w:t xml:space="preserve"> a </w:t>
      </w:r>
      <w:proofErr w:type="spellStart"/>
      <w:r>
        <w:rPr>
          <w:rStyle w:val="Aa"/>
          <w:rFonts w:ascii="Times New Roman" w:hAnsi="Times New Roman"/>
          <w:sz w:val="28"/>
          <w:szCs w:val="28"/>
        </w:rPr>
        <w:t>Powstanie</w:t>
      </w:r>
      <w:proofErr w:type="spellEnd"/>
      <w:r>
        <w:rPr>
          <w:rStyle w:val="Aa"/>
          <w:rFonts w:ascii="Times New Roman" w:hAnsi="Times New Roman"/>
          <w:sz w:val="28"/>
          <w:szCs w:val="28"/>
        </w:rPr>
        <w:t xml:space="preserve"> </w:t>
      </w:r>
      <w:proofErr w:type="spellStart"/>
      <w:r>
        <w:rPr>
          <w:rStyle w:val="Aa"/>
          <w:rFonts w:ascii="Times New Roman" w:hAnsi="Times New Roman"/>
          <w:sz w:val="28"/>
          <w:szCs w:val="28"/>
        </w:rPr>
        <w:t>Warszawskie</w:t>
      </w:r>
      <w:proofErr w:type="spellEnd"/>
      <w:r>
        <w:rPr>
          <w:rStyle w:val="Aa"/>
          <w:rFonts w:ascii="Times New Roman" w:hAnsi="Times New Roman"/>
          <w:sz w:val="28"/>
          <w:szCs w:val="28"/>
        </w:rPr>
        <w:t xml:space="preserve">, </w:t>
      </w:r>
      <w:proofErr w:type="spellStart"/>
      <w:r>
        <w:rPr>
          <w:rStyle w:val="Aa"/>
          <w:rFonts w:ascii="Times New Roman" w:hAnsi="Times New Roman"/>
          <w:sz w:val="28"/>
          <w:szCs w:val="28"/>
        </w:rPr>
        <w:t>wyd</w:t>
      </w:r>
      <w:proofErr w:type="spellEnd"/>
      <w:r>
        <w:rPr>
          <w:rStyle w:val="Aa"/>
          <w:rFonts w:ascii="Times New Roman" w:hAnsi="Times New Roman"/>
          <w:sz w:val="28"/>
          <w:szCs w:val="28"/>
        </w:rPr>
        <w:t xml:space="preserve">. </w:t>
      </w:r>
      <w:proofErr w:type="spellStart"/>
      <w:r>
        <w:rPr>
          <w:rStyle w:val="Hyperlink00"/>
          <w:rFonts w:ascii="Times New Roman" w:hAnsi="Times New Roman"/>
          <w:sz w:val="28"/>
          <w:szCs w:val="28"/>
        </w:rPr>
        <w:t>Pegaz-Bis</w:t>
      </w:r>
      <w:proofErr w:type="spellEnd"/>
      <w:r>
        <w:rPr>
          <w:rStyle w:val="Hyperlink00"/>
          <w:rFonts w:ascii="Times New Roman" w:hAnsi="Times New Roman"/>
          <w:sz w:val="28"/>
          <w:szCs w:val="28"/>
        </w:rPr>
        <w:t xml:space="preserve"> 2013</w:t>
      </w:r>
    </w:p>
    <w:p w14:paraId="1A9D0F12" w14:textId="77777777" w:rsidR="00043CE5" w:rsidRDefault="00043CE5" w:rsidP="00043CE5">
      <w:pPr>
        <w:pStyle w:val="A9"/>
        <w:numPr>
          <w:ilvl w:val="0"/>
          <w:numId w:val="2"/>
        </w:numPr>
        <w:spacing w:after="160" w:line="360" w:lineRule="auto"/>
        <w:jc w:val="both"/>
        <w:rPr>
          <w:rFonts w:ascii="Times New Roman" w:hAnsi="Times New Roman"/>
          <w:sz w:val="28"/>
          <w:szCs w:val="28"/>
          <w:lang w:val="en-US"/>
        </w:rPr>
      </w:pPr>
      <w:r>
        <w:rPr>
          <w:rStyle w:val="Aa"/>
          <w:rFonts w:ascii="Times New Roman" w:hAnsi="Times New Roman"/>
          <w:sz w:val="28"/>
          <w:szCs w:val="28"/>
        </w:rPr>
        <w:t xml:space="preserve"> Adam </w:t>
      </w:r>
      <w:proofErr w:type="spellStart"/>
      <w:r>
        <w:rPr>
          <w:rStyle w:val="Aa"/>
          <w:rFonts w:ascii="Times New Roman" w:hAnsi="Times New Roman"/>
          <w:sz w:val="28"/>
          <w:szCs w:val="28"/>
        </w:rPr>
        <w:t>Borkiewicz</w:t>
      </w:r>
      <w:proofErr w:type="spellEnd"/>
      <w:r>
        <w:rPr>
          <w:rStyle w:val="Aa"/>
          <w:rFonts w:ascii="Times New Roman" w:hAnsi="Times New Roman"/>
          <w:sz w:val="28"/>
          <w:szCs w:val="28"/>
        </w:rPr>
        <w:t xml:space="preserve">. </w:t>
      </w:r>
      <w:proofErr w:type="spellStart"/>
      <w:r>
        <w:rPr>
          <w:rStyle w:val="Aa"/>
          <w:rFonts w:ascii="Times New Roman" w:hAnsi="Times New Roman"/>
          <w:sz w:val="28"/>
          <w:szCs w:val="28"/>
        </w:rPr>
        <w:t>Powstanie</w:t>
      </w:r>
      <w:proofErr w:type="spellEnd"/>
      <w:r>
        <w:rPr>
          <w:rStyle w:val="Aa"/>
          <w:rFonts w:ascii="Times New Roman" w:hAnsi="Times New Roman"/>
          <w:sz w:val="28"/>
          <w:szCs w:val="28"/>
        </w:rPr>
        <w:t xml:space="preserve"> </w:t>
      </w:r>
      <w:proofErr w:type="spellStart"/>
      <w:r>
        <w:rPr>
          <w:rStyle w:val="Aa"/>
          <w:rFonts w:ascii="Times New Roman" w:hAnsi="Times New Roman"/>
          <w:sz w:val="28"/>
          <w:szCs w:val="28"/>
        </w:rPr>
        <w:t>Warszawskie</w:t>
      </w:r>
      <w:proofErr w:type="spellEnd"/>
      <w:r>
        <w:rPr>
          <w:rStyle w:val="Aa"/>
          <w:rFonts w:ascii="Times New Roman" w:hAnsi="Times New Roman"/>
          <w:sz w:val="28"/>
          <w:szCs w:val="28"/>
        </w:rPr>
        <w:t>. Warszawa, 1964</w:t>
      </w:r>
    </w:p>
    <w:p w14:paraId="1657D80B" w14:textId="77777777" w:rsidR="00043CE5" w:rsidRDefault="00043CE5" w:rsidP="00043CE5">
      <w:pPr>
        <w:pStyle w:val="A9"/>
        <w:numPr>
          <w:ilvl w:val="0"/>
          <w:numId w:val="2"/>
        </w:numPr>
        <w:spacing w:after="160" w:line="360" w:lineRule="auto"/>
        <w:jc w:val="both"/>
        <w:rPr>
          <w:rFonts w:ascii="Times New Roman" w:hAnsi="Times New Roman"/>
          <w:sz w:val="28"/>
          <w:szCs w:val="28"/>
          <w:lang w:val="en-US"/>
        </w:rPr>
      </w:pPr>
      <w:r>
        <w:rPr>
          <w:rStyle w:val="Aa"/>
          <w:rFonts w:ascii="Times New Roman" w:hAnsi="Times New Roman"/>
          <w:sz w:val="28"/>
          <w:szCs w:val="28"/>
        </w:rPr>
        <w:t xml:space="preserve"> </w:t>
      </w:r>
      <w:proofErr w:type="spellStart"/>
      <w:r>
        <w:rPr>
          <w:rStyle w:val="Aa"/>
          <w:rFonts w:ascii="Times New Roman" w:hAnsi="Times New Roman"/>
          <w:sz w:val="28"/>
          <w:szCs w:val="28"/>
        </w:rPr>
        <w:t>Włodzimierz</w:t>
      </w:r>
      <w:proofErr w:type="spellEnd"/>
      <w:r>
        <w:rPr>
          <w:rStyle w:val="Aa"/>
          <w:rFonts w:ascii="Times New Roman" w:hAnsi="Times New Roman"/>
          <w:sz w:val="28"/>
          <w:szCs w:val="28"/>
        </w:rPr>
        <w:t xml:space="preserve"> </w:t>
      </w:r>
      <w:proofErr w:type="spellStart"/>
      <w:r>
        <w:rPr>
          <w:rStyle w:val="Aa"/>
          <w:rFonts w:ascii="Times New Roman" w:hAnsi="Times New Roman"/>
          <w:sz w:val="28"/>
          <w:szCs w:val="28"/>
        </w:rPr>
        <w:t>Wołoszyn</w:t>
      </w:r>
      <w:proofErr w:type="spellEnd"/>
      <w:r>
        <w:rPr>
          <w:rStyle w:val="Aa"/>
          <w:rFonts w:ascii="Times New Roman" w:hAnsi="Times New Roman"/>
          <w:sz w:val="28"/>
          <w:szCs w:val="28"/>
        </w:rPr>
        <w:t xml:space="preserve">. Na </w:t>
      </w:r>
      <w:proofErr w:type="spellStart"/>
      <w:r>
        <w:rPr>
          <w:rStyle w:val="Aa"/>
          <w:rFonts w:ascii="Times New Roman" w:hAnsi="Times New Roman"/>
          <w:sz w:val="28"/>
          <w:szCs w:val="28"/>
        </w:rPr>
        <w:t>warszawskim</w:t>
      </w:r>
      <w:proofErr w:type="spellEnd"/>
      <w:r>
        <w:rPr>
          <w:rStyle w:val="Aa"/>
          <w:rFonts w:ascii="Times New Roman" w:hAnsi="Times New Roman"/>
          <w:sz w:val="28"/>
          <w:szCs w:val="28"/>
        </w:rPr>
        <w:t xml:space="preserve"> </w:t>
      </w:r>
      <w:proofErr w:type="spellStart"/>
      <w:r>
        <w:rPr>
          <w:rStyle w:val="Aa"/>
          <w:rFonts w:ascii="Times New Roman" w:hAnsi="Times New Roman"/>
          <w:sz w:val="28"/>
          <w:szCs w:val="28"/>
        </w:rPr>
        <w:t>kierunku</w:t>
      </w:r>
      <w:proofErr w:type="spellEnd"/>
      <w:r>
        <w:rPr>
          <w:rStyle w:val="Aa"/>
          <w:rFonts w:ascii="Times New Roman" w:hAnsi="Times New Roman"/>
          <w:sz w:val="28"/>
          <w:szCs w:val="28"/>
        </w:rPr>
        <w:t xml:space="preserve"> </w:t>
      </w:r>
      <w:proofErr w:type="spellStart"/>
      <w:r>
        <w:rPr>
          <w:rStyle w:val="ad"/>
          <w:rFonts w:ascii="Times New Roman" w:hAnsi="Times New Roman"/>
          <w:color w:val="1A1A1A"/>
          <w:sz w:val="28"/>
          <w:szCs w:val="28"/>
          <w:u w:color="1A1A1A"/>
          <w:lang w:val="en-US"/>
        </w:rPr>
        <w:t>operacyjnym</w:t>
      </w:r>
      <w:proofErr w:type="spellEnd"/>
      <w:r>
        <w:rPr>
          <w:rStyle w:val="ad"/>
          <w:rFonts w:ascii="Times New Roman" w:hAnsi="Times New Roman"/>
          <w:color w:val="1A1A1A"/>
          <w:sz w:val="28"/>
          <w:szCs w:val="28"/>
          <w:u w:color="1A1A1A"/>
          <w:lang w:val="en-US"/>
        </w:rPr>
        <w:t xml:space="preserve">. </w:t>
      </w:r>
      <w:proofErr w:type="spellStart"/>
      <w:r>
        <w:rPr>
          <w:rStyle w:val="ad"/>
          <w:rFonts w:ascii="Times New Roman" w:hAnsi="Times New Roman"/>
          <w:color w:val="1A1A1A"/>
          <w:sz w:val="28"/>
          <w:szCs w:val="28"/>
          <w:u w:color="1A1A1A"/>
        </w:rPr>
        <w:t>Warszawa</w:t>
      </w:r>
      <w:proofErr w:type="spellEnd"/>
      <w:r>
        <w:rPr>
          <w:rStyle w:val="ad"/>
          <w:rFonts w:ascii="Times New Roman" w:hAnsi="Times New Roman"/>
          <w:color w:val="1A1A1A"/>
          <w:sz w:val="28"/>
          <w:szCs w:val="28"/>
          <w:u w:color="1A1A1A"/>
        </w:rPr>
        <w:t>, 1964</w:t>
      </w:r>
    </w:p>
    <w:p w14:paraId="4307E1CE" w14:textId="77777777" w:rsidR="00043CE5" w:rsidRDefault="00043CE5" w:rsidP="00043CE5">
      <w:pPr>
        <w:pStyle w:val="A9"/>
        <w:numPr>
          <w:ilvl w:val="0"/>
          <w:numId w:val="2"/>
        </w:numPr>
        <w:spacing w:after="160" w:line="360" w:lineRule="auto"/>
        <w:jc w:val="both"/>
        <w:rPr>
          <w:rFonts w:ascii="Times New Roman" w:hAnsi="Times New Roman"/>
          <w:sz w:val="28"/>
          <w:szCs w:val="28"/>
        </w:rPr>
      </w:pPr>
      <w:r>
        <w:rPr>
          <w:rStyle w:val="ad"/>
          <w:rFonts w:ascii="Times New Roman" w:hAnsi="Times New Roman"/>
          <w:sz w:val="28"/>
          <w:szCs w:val="28"/>
        </w:rPr>
        <w:t xml:space="preserve"> Рокоссовский К. К. Солдатский долг. (5-е изд.) — М.: Воениздат, 1988.</w:t>
      </w:r>
    </w:p>
    <w:p w14:paraId="206E8470" w14:textId="77777777" w:rsidR="00043CE5" w:rsidRDefault="00043CE5" w:rsidP="00043CE5">
      <w:pPr>
        <w:pStyle w:val="A9"/>
        <w:numPr>
          <w:ilvl w:val="0"/>
          <w:numId w:val="2"/>
        </w:numPr>
        <w:spacing w:after="160" w:line="360" w:lineRule="auto"/>
        <w:jc w:val="both"/>
        <w:rPr>
          <w:rFonts w:ascii="Times New Roman" w:hAnsi="Times New Roman"/>
          <w:sz w:val="28"/>
          <w:szCs w:val="28"/>
        </w:rPr>
      </w:pPr>
      <w:r>
        <w:rPr>
          <w:rStyle w:val="ad"/>
          <w:rFonts w:ascii="Times New Roman" w:hAnsi="Times New Roman"/>
          <w:sz w:val="28"/>
          <w:szCs w:val="28"/>
        </w:rPr>
        <w:t xml:space="preserve"> Михалев С. Н. Военная стратегия: Подготовка и ведение войн Нового и Новейшего времени. М., 2003</w:t>
      </w:r>
    </w:p>
    <w:p w14:paraId="4ADB860B" w14:textId="77777777" w:rsidR="00043CE5" w:rsidRDefault="00043CE5" w:rsidP="00043CE5">
      <w:pPr>
        <w:pStyle w:val="A9"/>
        <w:numPr>
          <w:ilvl w:val="0"/>
          <w:numId w:val="2"/>
        </w:numPr>
        <w:spacing w:after="160" w:line="360" w:lineRule="auto"/>
        <w:jc w:val="both"/>
        <w:rPr>
          <w:rFonts w:ascii="Times New Roman" w:hAnsi="Times New Roman"/>
          <w:sz w:val="28"/>
          <w:szCs w:val="28"/>
        </w:rPr>
      </w:pPr>
      <w:r>
        <w:rPr>
          <w:rStyle w:val="ad"/>
          <w:rFonts w:ascii="Times New Roman" w:hAnsi="Times New Roman"/>
          <w:sz w:val="28"/>
          <w:szCs w:val="28"/>
        </w:rPr>
        <w:lastRenderedPageBreak/>
        <w:t xml:space="preserve"> Партизанские формирования Белоруссии в годы Великой Отечественной войны (июнь 1941 — июля 1944): Краткие сведения об организационной структуре партизанских соединений, бригад (полков), отрядов (батальонов) и их личном составе. — Мн.: Беларусь, 1983.</w:t>
      </w:r>
    </w:p>
    <w:p w14:paraId="62B2272A" w14:textId="77777777" w:rsidR="00043CE5" w:rsidRDefault="00043CE5" w:rsidP="00043CE5">
      <w:pPr>
        <w:pStyle w:val="A9"/>
        <w:numPr>
          <w:ilvl w:val="0"/>
          <w:numId w:val="2"/>
        </w:numPr>
        <w:spacing w:after="160" w:line="360" w:lineRule="auto"/>
        <w:jc w:val="both"/>
        <w:rPr>
          <w:rFonts w:ascii="Times New Roman" w:hAnsi="Times New Roman"/>
          <w:sz w:val="28"/>
          <w:szCs w:val="28"/>
          <w:lang w:val="en-US"/>
        </w:rPr>
      </w:pPr>
      <w:r>
        <w:rPr>
          <w:rStyle w:val="Aa"/>
          <w:rFonts w:ascii="Times New Roman" w:hAnsi="Times New Roman"/>
          <w:sz w:val="28"/>
          <w:szCs w:val="28"/>
        </w:rPr>
        <w:t xml:space="preserve">Norbert </w:t>
      </w:r>
      <w:proofErr w:type="spellStart"/>
      <w:r>
        <w:rPr>
          <w:rStyle w:val="Aa"/>
          <w:rFonts w:ascii="Times New Roman" w:hAnsi="Times New Roman"/>
          <w:sz w:val="28"/>
          <w:szCs w:val="28"/>
        </w:rPr>
        <w:t>Bączyk</w:t>
      </w:r>
      <w:proofErr w:type="spellEnd"/>
      <w:r>
        <w:rPr>
          <w:rStyle w:val="Aa"/>
          <w:rFonts w:ascii="Times New Roman" w:hAnsi="Times New Roman"/>
          <w:sz w:val="28"/>
          <w:szCs w:val="28"/>
        </w:rPr>
        <w:t xml:space="preserve">. </w:t>
      </w:r>
      <w:proofErr w:type="spellStart"/>
      <w:r>
        <w:rPr>
          <w:rStyle w:val="Aa"/>
          <w:rFonts w:ascii="Times New Roman" w:hAnsi="Times New Roman"/>
          <w:sz w:val="28"/>
          <w:szCs w:val="28"/>
        </w:rPr>
        <w:t>Panzertruppen</w:t>
      </w:r>
      <w:proofErr w:type="spellEnd"/>
      <w:r>
        <w:rPr>
          <w:rStyle w:val="Aa"/>
          <w:rFonts w:ascii="Times New Roman" w:hAnsi="Times New Roman"/>
          <w:sz w:val="28"/>
          <w:szCs w:val="28"/>
        </w:rPr>
        <w:t xml:space="preserve"> a </w:t>
      </w:r>
      <w:proofErr w:type="spellStart"/>
      <w:r>
        <w:rPr>
          <w:rStyle w:val="Aa"/>
          <w:rFonts w:ascii="Times New Roman" w:hAnsi="Times New Roman"/>
          <w:sz w:val="28"/>
          <w:szCs w:val="28"/>
        </w:rPr>
        <w:t>Powstanie</w:t>
      </w:r>
      <w:proofErr w:type="spellEnd"/>
      <w:r>
        <w:rPr>
          <w:rStyle w:val="Aa"/>
          <w:rFonts w:ascii="Times New Roman" w:hAnsi="Times New Roman"/>
          <w:sz w:val="28"/>
          <w:szCs w:val="28"/>
        </w:rPr>
        <w:t xml:space="preserve"> </w:t>
      </w:r>
      <w:proofErr w:type="spellStart"/>
      <w:r>
        <w:rPr>
          <w:rStyle w:val="Aa"/>
          <w:rFonts w:ascii="Times New Roman" w:hAnsi="Times New Roman"/>
          <w:sz w:val="28"/>
          <w:szCs w:val="28"/>
        </w:rPr>
        <w:t>Warszawskie</w:t>
      </w:r>
      <w:proofErr w:type="spellEnd"/>
      <w:r>
        <w:rPr>
          <w:rStyle w:val="Aa"/>
          <w:rFonts w:ascii="Times New Roman" w:hAnsi="Times New Roman"/>
          <w:sz w:val="28"/>
          <w:szCs w:val="28"/>
        </w:rPr>
        <w:t xml:space="preserve">, </w:t>
      </w:r>
      <w:proofErr w:type="spellStart"/>
      <w:r>
        <w:rPr>
          <w:rStyle w:val="Aa"/>
          <w:rFonts w:ascii="Times New Roman" w:hAnsi="Times New Roman"/>
          <w:sz w:val="28"/>
          <w:szCs w:val="28"/>
        </w:rPr>
        <w:t>wyd</w:t>
      </w:r>
      <w:proofErr w:type="spellEnd"/>
      <w:r>
        <w:rPr>
          <w:rStyle w:val="Aa"/>
          <w:rFonts w:ascii="Times New Roman" w:hAnsi="Times New Roman"/>
          <w:sz w:val="28"/>
          <w:szCs w:val="28"/>
        </w:rPr>
        <w:t xml:space="preserve">. </w:t>
      </w:r>
      <w:proofErr w:type="spellStart"/>
      <w:r>
        <w:rPr>
          <w:rStyle w:val="Hyperlink00"/>
          <w:rFonts w:ascii="Times New Roman" w:hAnsi="Times New Roman"/>
          <w:sz w:val="28"/>
          <w:szCs w:val="28"/>
        </w:rPr>
        <w:t>Pegaz-Bis</w:t>
      </w:r>
      <w:proofErr w:type="spellEnd"/>
      <w:r>
        <w:rPr>
          <w:rStyle w:val="Hyperlink00"/>
          <w:rFonts w:ascii="Times New Roman" w:hAnsi="Times New Roman"/>
          <w:sz w:val="28"/>
          <w:szCs w:val="28"/>
        </w:rPr>
        <w:t xml:space="preserve"> 2013.</w:t>
      </w:r>
    </w:p>
    <w:p w14:paraId="679567EC" w14:textId="77777777" w:rsidR="00043CE5" w:rsidRDefault="00043CE5" w:rsidP="00043CE5">
      <w:pPr>
        <w:pStyle w:val="A9"/>
        <w:numPr>
          <w:ilvl w:val="0"/>
          <w:numId w:val="2"/>
        </w:numPr>
        <w:spacing w:after="160" w:line="360" w:lineRule="auto"/>
        <w:jc w:val="both"/>
        <w:rPr>
          <w:rStyle w:val="Aa"/>
          <w:rFonts w:ascii="Times New Roman" w:hAnsi="Times New Roman"/>
          <w:sz w:val="28"/>
          <w:szCs w:val="28"/>
        </w:rPr>
      </w:pPr>
      <w:r>
        <w:rPr>
          <w:rStyle w:val="Aa"/>
          <w:rFonts w:ascii="Times New Roman" w:hAnsi="Times New Roman"/>
          <w:sz w:val="28"/>
          <w:szCs w:val="28"/>
        </w:rPr>
        <w:t xml:space="preserve"> </w:t>
      </w:r>
      <w:proofErr w:type="spellStart"/>
      <w:r>
        <w:rPr>
          <w:rStyle w:val="Aa"/>
          <w:rFonts w:ascii="Times New Roman" w:hAnsi="Times New Roman"/>
          <w:sz w:val="28"/>
          <w:szCs w:val="28"/>
        </w:rPr>
        <w:t>Encyklopedia</w:t>
      </w:r>
      <w:proofErr w:type="spellEnd"/>
      <w:r>
        <w:rPr>
          <w:rStyle w:val="Aa"/>
          <w:rFonts w:ascii="Times New Roman" w:hAnsi="Times New Roman"/>
          <w:sz w:val="28"/>
          <w:szCs w:val="28"/>
        </w:rPr>
        <w:t xml:space="preserve"> </w:t>
      </w:r>
      <w:proofErr w:type="spellStart"/>
      <w:r>
        <w:rPr>
          <w:rStyle w:val="Aa"/>
          <w:rFonts w:ascii="Times New Roman" w:hAnsi="Times New Roman"/>
          <w:sz w:val="28"/>
          <w:szCs w:val="28"/>
        </w:rPr>
        <w:t>Warszawy</w:t>
      </w:r>
      <w:proofErr w:type="spellEnd"/>
      <w:r>
        <w:rPr>
          <w:rStyle w:val="Aa"/>
          <w:rFonts w:ascii="Times New Roman" w:hAnsi="Times New Roman"/>
          <w:sz w:val="28"/>
          <w:szCs w:val="28"/>
        </w:rPr>
        <w:t xml:space="preserve">. </w:t>
      </w:r>
      <w:proofErr w:type="spellStart"/>
      <w:r>
        <w:rPr>
          <w:rStyle w:val="Aa"/>
          <w:rFonts w:ascii="Times New Roman" w:hAnsi="Times New Roman"/>
          <w:sz w:val="28"/>
          <w:szCs w:val="28"/>
        </w:rPr>
        <w:t>Wydawnictwo</w:t>
      </w:r>
      <w:proofErr w:type="spellEnd"/>
      <w:r>
        <w:rPr>
          <w:rStyle w:val="Aa"/>
          <w:rFonts w:ascii="Times New Roman" w:hAnsi="Times New Roman"/>
          <w:sz w:val="28"/>
          <w:szCs w:val="28"/>
        </w:rPr>
        <w:t xml:space="preserve"> </w:t>
      </w:r>
      <w:proofErr w:type="spellStart"/>
      <w:r>
        <w:rPr>
          <w:rStyle w:val="Aa"/>
          <w:rFonts w:ascii="Times New Roman" w:hAnsi="Times New Roman"/>
          <w:sz w:val="28"/>
          <w:szCs w:val="28"/>
        </w:rPr>
        <w:t>Naukowe</w:t>
      </w:r>
      <w:proofErr w:type="spellEnd"/>
      <w:r>
        <w:rPr>
          <w:rStyle w:val="Aa"/>
          <w:rFonts w:ascii="Times New Roman" w:hAnsi="Times New Roman"/>
          <w:sz w:val="28"/>
          <w:szCs w:val="28"/>
        </w:rPr>
        <w:t xml:space="preserve"> PWN. 1994.s 687.</w:t>
      </w:r>
    </w:p>
    <w:p w14:paraId="69C0B7A0" w14:textId="77777777" w:rsidR="00043CE5" w:rsidRDefault="00043CE5" w:rsidP="00043CE5">
      <w:pPr>
        <w:pStyle w:val="A9"/>
        <w:numPr>
          <w:ilvl w:val="0"/>
          <w:numId w:val="2"/>
        </w:numPr>
        <w:spacing w:after="160" w:line="360" w:lineRule="auto"/>
        <w:jc w:val="both"/>
        <w:rPr>
          <w:rFonts w:ascii="Times New Roman" w:hAnsi="Times New Roman"/>
          <w:sz w:val="28"/>
          <w:szCs w:val="28"/>
        </w:rPr>
      </w:pPr>
      <w:r>
        <w:rPr>
          <w:rStyle w:val="ad"/>
          <w:rFonts w:ascii="Times New Roman" w:hAnsi="Times New Roman"/>
          <w:sz w:val="28"/>
          <w:szCs w:val="28"/>
        </w:rPr>
        <w:t>Георгий Жуков. Воспоминания и размышления. В 3-х т. Т. 3. М.: Агентство печати Новости, 1986 - 750 с</w:t>
      </w:r>
    </w:p>
    <w:p w14:paraId="21516EBC" w14:textId="77777777" w:rsidR="00043CE5" w:rsidRDefault="00043CE5" w:rsidP="00043CE5">
      <w:pPr>
        <w:pStyle w:val="A9"/>
        <w:spacing w:after="160" w:line="360" w:lineRule="auto"/>
        <w:jc w:val="both"/>
        <w:rPr>
          <w:rFonts w:ascii="Times New Roman" w:hAnsi="Times New Roman"/>
          <w:sz w:val="28"/>
          <w:szCs w:val="28"/>
          <w:lang w:val="en-US"/>
        </w:rPr>
      </w:pPr>
    </w:p>
    <w:p w14:paraId="4C11F491" w14:textId="77777777" w:rsidR="00043CE5" w:rsidRDefault="00043CE5" w:rsidP="00043CE5">
      <w:pPr>
        <w:pStyle w:val="A9"/>
        <w:spacing w:after="160" w:line="360" w:lineRule="auto"/>
        <w:jc w:val="both"/>
      </w:pPr>
    </w:p>
    <w:p w14:paraId="67E04972" w14:textId="77777777" w:rsidR="00043CE5" w:rsidRDefault="00043CE5" w:rsidP="00043CE5">
      <w:pPr>
        <w:pStyle w:val="A9"/>
        <w:spacing w:after="160" w:line="360" w:lineRule="auto"/>
        <w:jc w:val="both"/>
      </w:pPr>
      <w:r>
        <w:rPr>
          <w:rStyle w:val="ad"/>
          <w:rFonts w:ascii="Times New Roman" w:hAnsi="Times New Roman"/>
          <w:b/>
          <w:bCs/>
          <w:i/>
          <w:iCs/>
          <w:sz w:val="28"/>
          <w:szCs w:val="28"/>
        </w:rPr>
        <w:t>Литература:</w:t>
      </w:r>
    </w:p>
    <w:p w14:paraId="226E9466" w14:textId="77777777" w:rsidR="00043CE5" w:rsidRDefault="00043CE5" w:rsidP="00043CE5">
      <w:pPr>
        <w:pStyle w:val="A9"/>
        <w:spacing w:after="160" w:line="360" w:lineRule="auto"/>
        <w:jc w:val="both"/>
      </w:pPr>
    </w:p>
    <w:p w14:paraId="073FDBCF" w14:textId="77777777" w:rsidR="00043CE5" w:rsidRDefault="00043CE5" w:rsidP="00043CE5">
      <w:pPr>
        <w:pStyle w:val="A9"/>
        <w:numPr>
          <w:ilvl w:val="0"/>
          <w:numId w:val="2"/>
        </w:numPr>
        <w:spacing w:after="160" w:line="360" w:lineRule="auto"/>
        <w:jc w:val="both"/>
        <w:rPr>
          <w:rFonts w:ascii="Times New Roman" w:hAnsi="Times New Roman"/>
          <w:sz w:val="28"/>
          <w:szCs w:val="28"/>
        </w:rPr>
      </w:pPr>
      <w:r>
        <w:rPr>
          <w:rStyle w:val="Hyperlink00"/>
          <w:rFonts w:ascii="Times New Roman" w:hAnsi="Times New Roman"/>
          <w:sz w:val="28"/>
          <w:szCs w:val="28"/>
        </w:rPr>
        <w:t xml:space="preserve"> Большая Российская Энциклопедия, </w:t>
      </w:r>
      <w:proofErr w:type="spellStart"/>
      <w:r>
        <w:rPr>
          <w:rStyle w:val="Hyperlink00"/>
          <w:rFonts w:ascii="Times New Roman" w:hAnsi="Times New Roman"/>
          <w:sz w:val="28"/>
          <w:szCs w:val="28"/>
        </w:rPr>
        <w:t>редколл</w:t>
      </w:r>
      <w:proofErr w:type="spellEnd"/>
      <w:r>
        <w:rPr>
          <w:rStyle w:val="Hyperlink00"/>
          <w:rFonts w:ascii="Times New Roman" w:hAnsi="Times New Roman"/>
          <w:sz w:val="28"/>
          <w:szCs w:val="28"/>
        </w:rPr>
        <w:t xml:space="preserve">., гл. ред. Ю. С. Осипов. Т. 4.  </w:t>
      </w:r>
      <w:hyperlink r:id="rId20" w:history="1">
        <w:r>
          <w:rPr>
            <w:rStyle w:val="Hyperlink7"/>
            <w:rFonts w:ascii="Times New Roman" w:hAnsi="Times New Roman"/>
            <w:sz w:val="28"/>
            <w:szCs w:val="28"/>
          </w:rPr>
          <w:t>Большая российская энциклопедия</w:t>
        </w:r>
      </w:hyperlink>
      <w:r>
        <w:rPr>
          <w:rStyle w:val="Hyperlink7"/>
          <w:rFonts w:ascii="Times New Roman" w:hAnsi="Times New Roman"/>
          <w:sz w:val="28"/>
          <w:szCs w:val="28"/>
        </w:rPr>
        <w:t>, 2006. </w:t>
      </w:r>
    </w:p>
    <w:p w14:paraId="37E04401" w14:textId="77777777" w:rsidR="00043CE5" w:rsidRDefault="00043CE5" w:rsidP="00043CE5">
      <w:pPr>
        <w:pStyle w:val="A9"/>
        <w:numPr>
          <w:ilvl w:val="0"/>
          <w:numId w:val="2"/>
        </w:numPr>
        <w:spacing w:after="160" w:line="360" w:lineRule="auto"/>
        <w:jc w:val="both"/>
        <w:rPr>
          <w:rFonts w:ascii="Times New Roman" w:hAnsi="Times New Roman"/>
          <w:sz w:val="28"/>
          <w:szCs w:val="28"/>
        </w:rPr>
      </w:pPr>
      <w:r>
        <w:rPr>
          <w:rStyle w:val="ad"/>
          <w:rFonts w:ascii="Times New Roman" w:hAnsi="Times New Roman"/>
          <w:sz w:val="28"/>
          <w:szCs w:val="28"/>
        </w:rPr>
        <w:t xml:space="preserve"> </w:t>
      </w:r>
      <w:proofErr w:type="spellStart"/>
      <w:r>
        <w:rPr>
          <w:rStyle w:val="ad"/>
          <w:rFonts w:ascii="Times New Roman" w:hAnsi="Times New Roman"/>
          <w:sz w:val="28"/>
          <w:szCs w:val="28"/>
        </w:rPr>
        <w:t>Рышард</w:t>
      </w:r>
      <w:proofErr w:type="spellEnd"/>
      <w:r>
        <w:rPr>
          <w:rStyle w:val="ad"/>
          <w:rFonts w:ascii="Times New Roman" w:hAnsi="Times New Roman"/>
          <w:sz w:val="28"/>
          <w:szCs w:val="28"/>
        </w:rPr>
        <w:t xml:space="preserve"> </w:t>
      </w:r>
      <w:proofErr w:type="spellStart"/>
      <w:r>
        <w:rPr>
          <w:rStyle w:val="ad"/>
          <w:rFonts w:ascii="Times New Roman" w:hAnsi="Times New Roman"/>
          <w:sz w:val="28"/>
          <w:szCs w:val="28"/>
        </w:rPr>
        <w:t>Назаревич</w:t>
      </w:r>
      <w:proofErr w:type="spellEnd"/>
      <w:r>
        <w:rPr>
          <w:rStyle w:val="ad"/>
          <w:rFonts w:ascii="Times New Roman" w:hAnsi="Times New Roman"/>
          <w:sz w:val="28"/>
          <w:szCs w:val="28"/>
        </w:rPr>
        <w:t xml:space="preserve">. Варшавское восстание, 1944 год: политические аспекты. - М.: </w:t>
      </w:r>
      <w:hyperlink r:id="rId21" w:history="1">
        <w:r>
          <w:rPr>
            <w:rStyle w:val="Hyperlink9"/>
            <w:rFonts w:ascii="Times New Roman" w:hAnsi="Times New Roman"/>
            <w:sz w:val="28"/>
            <w:szCs w:val="28"/>
          </w:rPr>
          <w:t>Прогресс</w:t>
        </w:r>
      </w:hyperlink>
      <w:r>
        <w:rPr>
          <w:rStyle w:val="Hyperlink9"/>
          <w:rFonts w:ascii="Times New Roman" w:hAnsi="Times New Roman"/>
          <w:sz w:val="28"/>
          <w:szCs w:val="28"/>
        </w:rPr>
        <w:t>, 1989. </w:t>
      </w:r>
    </w:p>
    <w:p w14:paraId="319DAFDC" w14:textId="77777777" w:rsidR="00043CE5" w:rsidRDefault="00043CE5" w:rsidP="00043CE5">
      <w:pPr>
        <w:pStyle w:val="A9"/>
        <w:numPr>
          <w:ilvl w:val="0"/>
          <w:numId w:val="2"/>
        </w:numPr>
        <w:spacing w:after="160" w:line="360" w:lineRule="auto"/>
        <w:jc w:val="both"/>
        <w:rPr>
          <w:rFonts w:ascii="Times New Roman" w:hAnsi="Times New Roman"/>
          <w:sz w:val="28"/>
          <w:szCs w:val="28"/>
        </w:rPr>
      </w:pPr>
      <w:r>
        <w:rPr>
          <w:rStyle w:val="Hyperlink7"/>
          <w:rFonts w:ascii="Times New Roman" w:hAnsi="Times New Roman"/>
          <w:sz w:val="28"/>
          <w:szCs w:val="28"/>
        </w:rPr>
        <w:t xml:space="preserve"> Яковлева Е.В. Польша против СССР 1939–1950 </w:t>
      </w:r>
      <w:proofErr w:type="spellStart"/>
      <w:r>
        <w:rPr>
          <w:rStyle w:val="Hyperlink7"/>
          <w:rFonts w:ascii="Times New Roman" w:hAnsi="Times New Roman"/>
          <w:sz w:val="28"/>
          <w:szCs w:val="28"/>
        </w:rPr>
        <w:t>гг</w:t>
      </w:r>
      <w:proofErr w:type="spellEnd"/>
      <w:r>
        <w:rPr>
          <w:rStyle w:val="ad"/>
          <w:rFonts w:ascii="Times New Roman" w:hAnsi="Times New Roman"/>
          <w:sz w:val="28"/>
          <w:szCs w:val="28"/>
          <w:lang w:val="de-DE"/>
        </w:rPr>
        <w:t xml:space="preserve">.  </w:t>
      </w:r>
      <w:r>
        <w:rPr>
          <w:rStyle w:val="Hyperlink7"/>
          <w:rFonts w:ascii="Times New Roman" w:hAnsi="Times New Roman"/>
          <w:sz w:val="28"/>
          <w:szCs w:val="28"/>
        </w:rPr>
        <w:t>М.: Вече, 2007.</w:t>
      </w:r>
    </w:p>
    <w:p w14:paraId="09704811" w14:textId="77777777" w:rsidR="00043CE5" w:rsidRDefault="00043CE5" w:rsidP="00043CE5">
      <w:pPr>
        <w:pStyle w:val="A9"/>
        <w:numPr>
          <w:ilvl w:val="0"/>
          <w:numId w:val="2"/>
        </w:numPr>
        <w:spacing w:after="160" w:line="360" w:lineRule="auto"/>
        <w:jc w:val="both"/>
        <w:rPr>
          <w:rFonts w:ascii="Times New Roman" w:hAnsi="Times New Roman"/>
          <w:sz w:val="28"/>
          <w:szCs w:val="28"/>
        </w:rPr>
      </w:pPr>
      <w:r>
        <w:rPr>
          <w:rStyle w:val="Hyperlink9"/>
          <w:rFonts w:ascii="Times New Roman" w:hAnsi="Times New Roman"/>
          <w:sz w:val="28"/>
          <w:szCs w:val="28"/>
        </w:rPr>
        <w:t xml:space="preserve"> С. И. Дробязко. Под знамёнами врага. Антисоветские формирования в составе германских вооружённых сил, 1941—1945 гг. М., изд-во «ЭКСМО», 2004.</w:t>
      </w:r>
    </w:p>
    <w:p w14:paraId="3389700B" w14:textId="77777777" w:rsidR="00043CE5" w:rsidRDefault="00043CE5" w:rsidP="00043CE5">
      <w:pPr>
        <w:pStyle w:val="A9"/>
        <w:numPr>
          <w:ilvl w:val="0"/>
          <w:numId w:val="2"/>
        </w:numPr>
        <w:spacing w:after="160" w:line="360" w:lineRule="auto"/>
        <w:jc w:val="both"/>
        <w:rPr>
          <w:rFonts w:ascii="Times New Roman" w:hAnsi="Times New Roman"/>
          <w:sz w:val="28"/>
          <w:szCs w:val="28"/>
        </w:rPr>
      </w:pPr>
      <w:r>
        <w:rPr>
          <w:rStyle w:val="Hyperlink7"/>
          <w:rFonts w:ascii="Times New Roman" w:hAnsi="Times New Roman"/>
          <w:sz w:val="28"/>
          <w:szCs w:val="28"/>
        </w:rPr>
        <w:t xml:space="preserve"> Россия и СССР в войнах ХХ века: Потери Вооружённых Сил  Г. Ф. Кривошеев. - М.: 2001</w:t>
      </w:r>
    </w:p>
    <w:p w14:paraId="3A9C34DB" w14:textId="77777777" w:rsidR="00043CE5" w:rsidRPr="005D0C1D" w:rsidRDefault="00043CE5" w:rsidP="00043CE5">
      <w:pPr>
        <w:pStyle w:val="A9"/>
        <w:numPr>
          <w:ilvl w:val="0"/>
          <w:numId w:val="2"/>
        </w:numPr>
        <w:spacing w:after="160" w:line="360" w:lineRule="auto"/>
        <w:jc w:val="both"/>
        <w:rPr>
          <w:rFonts w:ascii="Times New Roman" w:hAnsi="Times New Roman"/>
          <w:sz w:val="28"/>
          <w:szCs w:val="28"/>
        </w:rPr>
      </w:pPr>
      <w:r>
        <w:rPr>
          <w:rStyle w:val="Hyperlink9"/>
          <w:rFonts w:ascii="Times New Roman" w:hAnsi="Times New Roman"/>
          <w:sz w:val="28"/>
          <w:szCs w:val="28"/>
        </w:rPr>
        <w:t xml:space="preserve"> Белорусская операция 1944. Великая Отечественная война 1941 -1945. Энциклопедия. - под редакцией М. М. Козлова. 1985г.</w:t>
      </w:r>
    </w:p>
    <w:p w14:paraId="15A48DC1" w14:textId="77777777" w:rsidR="00043CE5" w:rsidRDefault="00043CE5" w:rsidP="00043CE5">
      <w:pPr>
        <w:pStyle w:val="A9"/>
        <w:numPr>
          <w:ilvl w:val="0"/>
          <w:numId w:val="2"/>
        </w:numPr>
        <w:spacing w:after="160" w:line="360" w:lineRule="auto"/>
        <w:jc w:val="both"/>
        <w:rPr>
          <w:rFonts w:ascii="Times New Roman" w:hAnsi="Times New Roman"/>
          <w:sz w:val="28"/>
          <w:szCs w:val="28"/>
          <w:lang w:val="en-US"/>
        </w:rPr>
      </w:pPr>
      <w:r>
        <w:rPr>
          <w:rStyle w:val="Hyperlink50"/>
          <w:rFonts w:ascii="Times New Roman" w:hAnsi="Times New Roman"/>
          <w:sz w:val="28"/>
          <w:szCs w:val="28"/>
        </w:rPr>
        <w:t xml:space="preserve">Norman Davies. Rising '44. The Battle for Warsaw. </w:t>
      </w:r>
      <w:proofErr w:type="spellStart"/>
      <w:r>
        <w:rPr>
          <w:rStyle w:val="Hyperlink7"/>
          <w:rFonts w:ascii="Times New Roman" w:hAnsi="Times New Roman"/>
          <w:sz w:val="28"/>
          <w:szCs w:val="28"/>
        </w:rPr>
        <w:t>London</w:t>
      </w:r>
      <w:proofErr w:type="spellEnd"/>
      <w:r>
        <w:rPr>
          <w:rStyle w:val="Hyperlink7"/>
          <w:rFonts w:ascii="Times New Roman" w:hAnsi="Times New Roman"/>
          <w:sz w:val="28"/>
          <w:szCs w:val="28"/>
        </w:rPr>
        <w:t xml:space="preserve">: </w:t>
      </w:r>
      <w:proofErr w:type="spellStart"/>
      <w:r>
        <w:rPr>
          <w:rStyle w:val="Hyperlink7"/>
          <w:rFonts w:ascii="Times New Roman" w:hAnsi="Times New Roman"/>
          <w:sz w:val="28"/>
          <w:szCs w:val="28"/>
        </w:rPr>
        <w:t>Pan</w:t>
      </w:r>
      <w:proofErr w:type="spellEnd"/>
      <w:r>
        <w:rPr>
          <w:rStyle w:val="Hyperlink7"/>
          <w:rFonts w:ascii="Times New Roman" w:hAnsi="Times New Roman"/>
          <w:sz w:val="28"/>
          <w:szCs w:val="28"/>
        </w:rPr>
        <w:t xml:space="preserve"> </w:t>
      </w:r>
      <w:proofErr w:type="spellStart"/>
      <w:r>
        <w:rPr>
          <w:rStyle w:val="Hyperlink7"/>
          <w:rFonts w:ascii="Times New Roman" w:hAnsi="Times New Roman"/>
          <w:sz w:val="28"/>
          <w:szCs w:val="28"/>
        </w:rPr>
        <w:t>Books</w:t>
      </w:r>
      <w:proofErr w:type="spellEnd"/>
      <w:r>
        <w:rPr>
          <w:rStyle w:val="Hyperlink7"/>
          <w:rFonts w:ascii="Times New Roman" w:hAnsi="Times New Roman"/>
          <w:sz w:val="28"/>
          <w:szCs w:val="28"/>
        </w:rPr>
        <w:t>. 2004.</w:t>
      </w:r>
    </w:p>
    <w:p w14:paraId="64DED092" w14:textId="77777777" w:rsidR="00043CE5" w:rsidRDefault="00043CE5" w:rsidP="00043CE5">
      <w:pPr>
        <w:pStyle w:val="A9"/>
        <w:numPr>
          <w:ilvl w:val="0"/>
          <w:numId w:val="2"/>
        </w:numPr>
        <w:spacing w:after="160" w:line="360" w:lineRule="auto"/>
        <w:jc w:val="both"/>
        <w:rPr>
          <w:rFonts w:ascii="Times New Roman" w:hAnsi="Times New Roman"/>
          <w:sz w:val="28"/>
          <w:szCs w:val="28"/>
        </w:rPr>
      </w:pPr>
      <w:proofErr w:type="spellStart"/>
      <w:r>
        <w:rPr>
          <w:rStyle w:val="Hyperlink9"/>
          <w:rFonts w:ascii="Times New Roman" w:hAnsi="Times New Roman"/>
          <w:sz w:val="28"/>
          <w:szCs w:val="28"/>
        </w:rPr>
        <w:lastRenderedPageBreak/>
        <w:t>Лавренов</w:t>
      </w:r>
      <w:proofErr w:type="spellEnd"/>
      <w:r>
        <w:rPr>
          <w:rStyle w:val="Hyperlink9"/>
          <w:rFonts w:ascii="Times New Roman" w:hAnsi="Times New Roman"/>
          <w:sz w:val="28"/>
          <w:szCs w:val="28"/>
        </w:rPr>
        <w:t xml:space="preserve"> С. Я., Попов И. М. Крах Третьего рейха. M.: OOO "Фирма «Издательство ACT», 2000. </w:t>
      </w:r>
    </w:p>
    <w:p w14:paraId="52F4585D" w14:textId="77777777" w:rsidR="00043CE5" w:rsidRDefault="00043CE5" w:rsidP="00043CE5">
      <w:pPr>
        <w:pStyle w:val="A9"/>
        <w:numPr>
          <w:ilvl w:val="0"/>
          <w:numId w:val="2"/>
        </w:numPr>
        <w:spacing w:after="160" w:line="360" w:lineRule="auto"/>
        <w:jc w:val="both"/>
        <w:rPr>
          <w:rFonts w:ascii="Times New Roman" w:hAnsi="Times New Roman"/>
          <w:sz w:val="28"/>
          <w:szCs w:val="28"/>
        </w:rPr>
      </w:pPr>
      <w:r>
        <w:rPr>
          <w:rStyle w:val="Hyperlink9"/>
          <w:rFonts w:ascii="Times New Roman" w:hAnsi="Times New Roman"/>
          <w:sz w:val="28"/>
          <w:szCs w:val="28"/>
        </w:rPr>
        <w:t>С. М. Штеменко. Генеральный Штаб в годы войны. — М.: Воениздат, 1989.</w:t>
      </w:r>
    </w:p>
    <w:p w14:paraId="02EED423" w14:textId="77777777" w:rsidR="00043CE5" w:rsidRDefault="00043CE5" w:rsidP="00043CE5">
      <w:pPr>
        <w:pStyle w:val="A9"/>
        <w:numPr>
          <w:ilvl w:val="0"/>
          <w:numId w:val="2"/>
        </w:numPr>
        <w:spacing w:after="160" w:line="360" w:lineRule="auto"/>
        <w:jc w:val="both"/>
        <w:rPr>
          <w:rFonts w:ascii="Times New Roman" w:hAnsi="Times New Roman"/>
          <w:sz w:val="28"/>
          <w:szCs w:val="28"/>
          <w:lang w:val="en-US"/>
        </w:rPr>
      </w:pPr>
      <w:r>
        <w:rPr>
          <w:rStyle w:val="Hyperlink50"/>
          <w:rFonts w:ascii="Times New Roman" w:hAnsi="Times New Roman"/>
          <w:sz w:val="28"/>
          <w:szCs w:val="28"/>
        </w:rPr>
        <w:t xml:space="preserve">Bernd Martin, </w:t>
      </w:r>
      <w:proofErr w:type="spellStart"/>
      <w:r>
        <w:rPr>
          <w:rStyle w:val="Hyperlink50"/>
          <w:rFonts w:ascii="Times New Roman" w:hAnsi="Times New Roman"/>
          <w:sz w:val="28"/>
          <w:szCs w:val="28"/>
        </w:rPr>
        <w:t>Stanisława</w:t>
      </w:r>
      <w:proofErr w:type="spellEnd"/>
      <w:r>
        <w:rPr>
          <w:rStyle w:val="Hyperlink50"/>
          <w:rFonts w:ascii="Times New Roman" w:hAnsi="Times New Roman"/>
          <w:sz w:val="28"/>
          <w:szCs w:val="28"/>
        </w:rPr>
        <w:t xml:space="preserve"> </w:t>
      </w:r>
      <w:proofErr w:type="spellStart"/>
      <w:r>
        <w:rPr>
          <w:rStyle w:val="Hyperlink50"/>
          <w:rFonts w:ascii="Times New Roman" w:hAnsi="Times New Roman"/>
          <w:sz w:val="28"/>
          <w:szCs w:val="28"/>
        </w:rPr>
        <w:t>Lewandowska</w:t>
      </w:r>
      <w:proofErr w:type="spellEnd"/>
      <w:r>
        <w:rPr>
          <w:rStyle w:val="Hyperlink50"/>
          <w:rFonts w:ascii="Times New Roman" w:hAnsi="Times New Roman"/>
          <w:sz w:val="28"/>
          <w:szCs w:val="28"/>
        </w:rPr>
        <w:t xml:space="preserve"> (</w:t>
      </w:r>
      <w:proofErr w:type="spellStart"/>
      <w:r>
        <w:rPr>
          <w:rStyle w:val="Hyperlink50"/>
          <w:rFonts w:ascii="Times New Roman" w:hAnsi="Times New Roman"/>
          <w:sz w:val="28"/>
          <w:szCs w:val="28"/>
        </w:rPr>
        <w:t>Hrsg</w:t>
      </w:r>
      <w:proofErr w:type="spellEnd"/>
      <w:r>
        <w:rPr>
          <w:rStyle w:val="Hyperlink50"/>
          <w:rFonts w:ascii="Times New Roman" w:hAnsi="Times New Roman"/>
          <w:sz w:val="28"/>
          <w:szCs w:val="28"/>
        </w:rPr>
        <w:t xml:space="preserve">.): Der </w:t>
      </w:r>
      <w:proofErr w:type="spellStart"/>
      <w:r>
        <w:rPr>
          <w:rStyle w:val="Hyperlink50"/>
          <w:rFonts w:ascii="Times New Roman" w:hAnsi="Times New Roman"/>
          <w:sz w:val="28"/>
          <w:szCs w:val="28"/>
        </w:rPr>
        <w:t>Warschauer</w:t>
      </w:r>
      <w:proofErr w:type="spellEnd"/>
      <w:r>
        <w:rPr>
          <w:rStyle w:val="Hyperlink50"/>
          <w:rFonts w:ascii="Times New Roman" w:hAnsi="Times New Roman"/>
          <w:sz w:val="28"/>
          <w:szCs w:val="28"/>
        </w:rPr>
        <w:t xml:space="preserve"> </w:t>
      </w:r>
      <w:proofErr w:type="spellStart"/>
      <w:r>
        <w:rPr>
          <w:rStyle w:val="Hyperlink50"/>
          <w:rFonts w:ascii="Times New Roman" w:hAnsi="Times New Roman"/>
          <w:sz w:val="28"/>
          <w:szCs w:val="28"/>
        </w:rPr>
        <w:t>Aufstand</w:t>
      </w:r>
      <w:proofErr w:type="spellEnd"/>
      <w:r>
        <w:rPr>
          <w:rStyle w:val="Hyperlink50"/>
          <w:rFonts w:ascii="Times New Roman" w:hAnsi="Times New Roman"/>
          <w:sz w:val="28"/>
          <w:szCs w:val="28"/>
        </w:rPr>
        <w:t xml:space="preserve"> 1944. </w:t>
      </w:r>
      <w:proofErr w:type="spellStart"/>
      <w:r>
        <w:rPr>
          <w:rStyle w:val="Hyperlink7"/>
          <w:rFonts w:ascii="Times New Roman" w:hAnsi="Times New Roman"/>
          <w:sz w:val="28"/>
          <w:szCs w:val="28"/>
        </w:rPr>
        <w:t>Deutsch-Polnischer</w:t>
      </w:r>
      <w:proofErr w:type="spellEnd"/>
      <w:r>
        <w:rPr>
          <w:rStyle w:val="Hyperlink7"/>
          <w:rFonts w:ascii="Times New Roman" w:hAnsi="Times New Roman"/>
          <w:sz w:val="28"/>
          <w:szCs w:val="28"/>
        </w:rPr>
        <w:t xml:space="preserve"> </w:t>
      </w:r>
      <w:proofErr w:type="spellStart"/>
      <w:r>
        <w:rPr>
          <w:rStyle w:val="Hyperlink7"/>
          <w:rFonts w:ascii="Times New Roman" w:hAnsi="Times New Roman"/>
          <w:sz w:val="28"/>
          <w:szCs w:val="28"/>
        </w:rPr>
        <w:t>Verlag</w:t>
      </w:r>
      <w:proofErr w:type="spellEnd"/>
      <w:r>
        <w:rPr>
          <w:rStyle w:val="Hyperlink7"/>
          <w:rFonts w:ascii="Times New Roman" w:hAnsi="Times New Roman"/>
          <w:sz w:val="28"/>
          <w:szCs w:val="28"/>
        </w:rPr>
        <w:t xml:space="preserve">, </w:t>
      </w:r>
      <w:proofErr w:type="spellStart"/>
      <w:r>
        <w:rPr>
          <w:rStyle w:val="Hyperlink7"/>
          <w:rFonts w:ascii="Times New Roman" w:hAnsi="Times New Roman"/>
          <w:sz w:val="28"/>
          <w:szCs w:val="28"/>
        </w:rPr>
        <w:t>Warschau</w:t>
      </w:r>
      <w:proofErr w:type="spellEnd"/>
      <w:r>
        <w:rPr>
          <w:rStyle w:val="Hyperlink7"/>
          <w:rFonts w:ascii="Times New Roman" w:hAnsi="Times New Roman"/>
          <w:sz w:val="28"/>
          <w:szCs w:val="28"/>
        </w:rPr>
        <w:t xml:space="preserve"> 1999.</w:t>
      </w:r>
    </w:p>
    <w:p w14:paraId="1F4CE8DB" w14:textId="77777777" w:rsidR="00043CE5" w:rsidRDefault="00043CE5" w:rsidP="00043CE5">
      <w:pPr>
        <w:pStyle w:val="A9"/>
        <w:numPr>
          <w:ilvl w:val="0"/>
          <w:numId w:val="2"/>
        </w:numPr>
        <w:spacing w:after="160" w:line="360" w:lineRule="auto"/>
        <w:jc w:val="both"/>
        <w:rPr>
          <w:rFonts w:ascii="Times New Roman" w:hAnsi="Times New Roman"/>
          <w:sz w:val="28"/>
          <w:szCs w:val="28"/>
          <w:lang w:val="en-US"/>
        </w:rPr>
      </w:pPr>
      <w:r>
        <w:rPr>
          <w:rStyle w:val="Hyperlink50"/>
          <w:rFonts w:ascii="Times New Roman" w:hAnsi="Times New Roman"/>
          <w:sz w:val="28"/>
          <w:szCs w:val="28"/>
        </w:rPr>
        <w:t xml:space="preserve">Jan M. </w:t>
      </w:r>
      <w:proofErr w:type="spellStart"/>
      <w:r>
        <w:rPr>
          <w:rStyle w:val="Hyperlink50"/>
          <w:rFonts w:ascii="Times New Roman" w:hAnsi="Times New Roman"/>
          <w:sz w:val="28"/>
          <w:szCs w:val="28"/>
        </w:rPr>
        <w:t>Ciechanowski</w:t>
      </w:r>
      <w:proofErr w:type="spellEnd"/>
      <w:r>
        <w:rPr>
          <w:rStyle w:val="Hyperlink50"/>
          <w:rFonts w:ascii="Times New Roman" w:hAnsi="Times New Roman"/>
          <w:sz w:val="28"/>
          <w:szCs w:val="28"/>
        </w:rPr>
        <w:t>: The Warsaw Rising of 1944. Cambridge University Press, Cambridge u. a. 1974.</w:t>
      </w:r>
    </w:p>
    <w:p w14:paraId="648DDE7E" w14:textId="77777777" w:rsidR="00043CE5" w:rsidRDefault="00043CE5" w:rsidP="00043CE5">
      <w:pPr>
        <w:pStyle w:val="A9"/>
        <w:numPr>
          <w:ilvl w:val="0"/>
          <w:numId w:val="2"/>
        </w:numPr>
        <w:spacing w:after="160" w:line="360" w:lineRule="auto"/>
        <w:jc w:val="both"/>
        <w:rPr>
          <w:rFonts w:ascii="Times New Roman" w:hAnsi="Times New Roman"/>
          <w:sz w:val="28"/>
          <w:szCs w:val="28"/>
          <w:lang w:val="en-US"/>
        </w:rPr>
      </w:pPr>
      <w:proofErr w:type="spellStart"/>
      <w:r>
        <w:rPr>
          <w:rStyle w:val="Hyperlink50"/>
          <w:rFonts w:ascii="Times New Roman" w:hAnsi="Times New Roman"/>
          <w:sz w:val="28"/>
          <w:szCs w:val="28"/>
        </w:rPr>
        <w:t>Włodzimierz</w:t>
      </w:r>
      <w:proofErr w:type="spellEnd"/>
      <w:r>
        <w:rPr>
          <w:rStyle w:val="Hyperlink50"/>
          <w:rFonts w:ascii="Times New Roman" w:hAnsi="Times New Roman"/>
          <w:sz w:val="28"/>
          <w:szCs w:val="28"/>
        </w:rPr>
        <w:t xml:space="preserve"> </w:t>
      </w:r>
      <w:proofErr w:type="spellStart"/>
      <w:r>
        <w:rPr>
          <w:rStyle w:val="Hyperlink50"/>
          <w:rFonts w:ascii="Times New Roman" w:hAnsi="Times New Roman"/>
          <w:sz w:val="28"/>
          <w:szCs w:val="28"/>
        </w:rPr>
        <w:t>Borodziej</w:t>
      </w:r>
      <w:proofErr w:type="spellEnd"/>
      <w:r>
        <w:rPr>
          <w:rStyle w:val="Hyperlink50"/>
          <w:rFonts w:ascii="Times New Roman" w:hAnsi="Times New Roman"/>
          <w:sz w:val="28"/>
          <w:szCs w:val="28"/>
        </w:rPr>
        <w:t xml:space="preserve">: Der </w:t>
      </w:r>
      <w:proofErr w:type="spellStart"/>
      <w:r>
        <w:rPr>
          <w:rStyle w:val="Hyperlink50"/>
          <w:rFonts w:ascii="Times New Roman" w:hAnsi="Times New Roman"/>
          <w:sz w:val="28"/>
          <w:szCs w:val="28"/>
        </w:rPr>
        <w:t>Warschauer</w:t>
      </w:r>
      <w:proofErr w:type="spellEnd"/>
      <w:r>
        <w:rPr>
          <w:rStyle w:val="Hyperlink50"/>
          <w:rFonts w:ascii="Times New Roman" w:hAnsi="Times New Roman"/>
          <w:sz w:val="28"/>
          <w:szCs w:val="28"/>
        </w:rPr>
        <w:t xml:space="preserve"> </w:t>
      </w:r>
      <w:proofErr w:type="spellStart"/>
      <w:r>
        <w:rPr>
          <w:rStyle w:val="Hyperlink50"/>
          <w:rFonts w:ascii="Times New Roman" w:hAnsi="Times New Roman"/>
          <w:sz w:val="28"/>
          <w:szCs w:val="28"/>
        </w:rPr>
        <w:t>Aufstand</w:t>
      </w:r>
      <w:proofErr w:type="spellEnd"/>
      <w:r>
        <w:rPr>
          <w:rStyle w:val="Hyperlink50"/>
          <w:rFonts w:ascii="Times New Roman" w:hAnsi="Times New Roman"/>
          <w:sz w:val="28"/>
          <w:szCs w:val="28"/>
        </w:rPr>
        <w:t xml:space="preserve"> 1944. </w:t>
      </w:r>
      <w:proofErr w:type="spellStart"/>
      <w:r>
        <w:rPr>
          <w:rStyle w:val="Hyperlink7"/>
          <w:rFonts w:ascii="Times New Roman" w:hAnsi="Times New Roman"/>
          <w:sz w:val="28"/>
          <w:szCs w:val="28"/>
        </w:rPr>
        <w:t>Fischer</w:t>
      </w:r>
      <w:proofErr w:type="spellEnd"/>
      <w:r>
        <w:rPr>
          <w:rStyle w:val="Hyperlink7"/>
          <w:rFonts w:ascii="Times New Roman" w:hAnsi="Times New Roman"/>
          <w:sz w:val="28"/>
          <w:szCs w:val="28"/>
        </w:rPr>
        <w:t>, 2001.</w:t>
      </w:r>
    </w:p>
    <w:p w14:paraId="319D7CD0" w14:textId="77777777" w:rsidR="00043CE5" w:rsidRDefault="00043CE5" w:rsidP="00043CE5">
      <w:pPr>
        <w:pStyle w:val="A9"/>
        <w:numPr>
          <w:ilvl w:val="0"/>
          <w:numId w:val="2"/>
        </w:numPr>
        <w:spacing w:after="160" w:line="360" w:lineRule="auto"/>
        <w:jc w:val="both"/>
        <w:rPr>
          <w:rFonts w:ascii="Times New Roman" w:hAnsi="Times New Roman"/>
          <w:sz w:val="28"/>
          <w:szCs w:val="28"/>
          <w:lang w:val="en-US"/>
        </w:rPr>
      </w:pPr>
      <w:r>
        <w:rPr>
          <w:rStyle w:val="Hyperlink50"/>
          <w:rFonts w:ascii="Times New Roman" w:hAnsi="Times New Roman"/>
          <w:sz w:val="28"/>
          <w:szCs w:val="28"/>
        </w:rPr>
        <w:t xml:space="preserve">Bernhard </w:t>
      </w:r>
      <w:proofErr w:type="spellStart"/>
      <w:r>
        <w:rPr>
          <w:rStyle w:val="Hyperlink50"/>
          <w:rFonts w:ascii="Times New Roman" w:hAnsi="Times New Roman"/>
          <w:sz w:val="28"/>
          <w:szCs w:val="28"/>
        </w:rPr>
        <w:t>Chiari</w:t>
      </w:r>
      <w:proofErr w:type="spellEnd"/>
      <w:r>
        <w:rPr>
          <w:rStyle w:val="Hyperlink50"/>
          <w:rFonts w:ascii="Times New Roman" w:hAnsi="Times New Roman"/>
          <w:sz w:val="28"/>
          <w:szCs w:val="28"/>
        </w:rPr>
        <w:t xml:space="preserve"> (</w:t>
      </w:r>
      <w:proofErr w:type="spellStart"/>
      <w:r>
        <w:rPr>
          <w:rStyle w:val="Hyperlink50"/>
          <w:rFonts w:ascii="Times New Roman" w:hAnsi="Times New Roman"/>
          <w:sz w:val="28"/>
          <w:szCs w:val="28"/>
        </w:rPr>
        <w:t>Hrsg</w:t>
      </w:r>
      <w:proofErr w:type="spellEnd"/>
      <w:r>
        <w:rPr>
          <w:rStyle w:val="Hyperlink50"/>
          <w:rFonts w:ascii="Times New Roman" w:hAnsi="Times New Roman"/>
          <w:sz w:val="28"/>
          <w:szCs w:val="28"/>
        </w:rPr>
        <w:t xml:space="preserve">.): Die </w:t>
      </w:r>
      <w:proofErr w:type="spellStart"/>
      <w:r>
        <w:rPr>
          <w:rStyle w:val="Hyperlink50"/>
          <w:rFonts w:ascii="Times New Roman" w:hAnsi="Times New Roman"/>
          <w:sz w:val="28"/>
          <w:szCs w:val="28"/>
        </w:rPr>
        <w:t>polnische</w:t>
      </w:r>
      <w:proofErr w:type="spellEnd"/>
      <w:r>
        <w:rPr>
          <w:rStyle w:val="Hyperlink50"/>
          <w:rFonts w:ascii="Times New Roman" w:hAnsi="Times New Roman"/>
          <w:sz w:val="28"/>
          <w:szCs w:val="28"/>
        </w:rPr>
        <w:t xml:space="preserve"> </w:t>
      </w:r>
      <w:proofErr w:type="spellStart"/>
      <w:r>
        <w:rPr>
          <w:rStyle w:val="Hyperlink50"/>
          <w:rFonts w:ascii="Times New Roman" w:hAnsi="Times New Roman"/>
          <w:sz w:val="28"/>
          <w:szCs w:val="28"/>
        </w:rPr>
        <w:t>Heimatarmee</w:t>
      </w:r>
      <w:proofErr w:type="spellEnd"/>
      <w:r>
        <w:rPr>
          <w:rStyle w:val="Hyperlink50"/>
          <w:rFonts w:ascii="Times New Roman" w:hAnsi="Times New Roman"/>
          <w:sz w:val="28"/>
          <w:szCs w:val="28"/>
        </w:rPr>
        <w:t xml:space="preserve">. Geschichte und Mythos der </w:t>
      </w:r>
      <w:proofErr w:type="spellStart"/>
      <w:r>
        <w:rPr>
          <w:rStyle w:val="Hyperlink50"/>
          <w:rFonts w:ascii="Times New Roman" w:hAnsi="Times New Roman"/>
          <w:sz w:val="28"/>
          <w:szCs w:val="28"/>
        </w:rPr>
        <w:t>Armia</w:t>
      </w:r>
      <w:proofErr w:type="spellEnd"/>
      <w:r>
        <w:rPr>
          <w:rStyle w:val="Hyperlink50"/>
          <w:rFonts w:ascii="Times New Roman" w:hAnsi="Times New Roman"/>
          <w:sz w:val="28"/>
          <w:szCs w:val="28"/>
        </w:rPr>
        <w:t xml:space="preserve"> </w:t>
      </w:r>
      <w:proofErr w:type="spellStart"/>
      <w:r>
        <w:rPr>
          <w:rStyle w:val="Hyperlink50"/>
          <w:rFonts w:ascii="Times New Roman" w:hAnsi="Times New Roman"/>
          <w:sz w:val="28"/>
          <w:szCs w:val="28"/>
        </w:rPr>
        <w:t>Krajowa</w:t>
      </w:r>
      <w:proofErr w:type="spellEnd"/>
      <w:r>
        <w:rPr>
          <w:rStyle w:val="Hyperlink50"/>
          <w:rFonts w:ascii="Times New Roman" w:hAnsi="Times New Roman"/>
          <w:sz w:val="28"/>
          <w:szCs w:val="28"/>
        </w:rPr>
        <w:t xml:space="preserve"> </w:t>
      </w:r>
      <w:proofErr w:type="spellStart"/>
      <w:r>
        <w:rPr>
          <w:rStyle w:val="Hyperlink50"/>
          <w:rFonts w:ascii="Times New Roman" w:hAnsi="Times New Roman"/>
          <w:sz w:val="28"/>
          <w:szCs w:val="28"/>
        </w:rPr>
        <w:t>seit</w:t>
      </w:r>
      <w:proofErr w:type="spellEnd"/>
      <w:r>
        <w:rPr>
          <w:rStyle w:val="Hyperlink50"/>
          <w:rFonts w:ascii="Times New Roman" w:hAnsi="Times New Roman"/>
          <w:sz w:val="28"/>
          <w:szCs w:val="28"/>
        </w:rPr>
        <w:t xml:space="preserve"> </w:t>
      </w:r>
      <w:proofErr w:type="spellStart"/>
      <w:r>
        <w:rPr>
          <w:rStyle w:val="Hyperlink50"/>
          <w:rFonts w:ascii="Times New Roman" w:hAnsi="Times New Roman"/>
          <w:sz w:val="28"/>
          <w:szCs w:val="28"/>
        </w:rPr>
        <w:t>dem</w:t>
      </w:r>
      <w:proofErr w:type="spellEnd"/>
      <w:r>
        <w:rPr>
          <w:rStyle w:val="Hyperlink50"/>
          <w:rFonts w:ascii="Times New Roman" w:hAnsi="Times New Roman"/>
          <w:sz w:val="28"/>
          <w:szCs w:val="28"/>
        </w:rPr>
        <w:t xml:space="preserve"> </w:t>
      </w:r>
      <w:proofErr w:type="spellStart"/>
      <w:r>
        <w:rPr>
          <w:rStyle w:val="Hyperlink50"/>
          <w:rFonts w:ascii="Times New Roman" w:hAnsi="Times New Roman"/>
          <w:sz w:val="28"/>
          <w:szCs w:val="28"/>
        </w:rPr>
        <w:t>Zweiten</w:t>
      </w:r>
      <w:proofErr w:type="spellEnd"/>
      <w:r>
        <w:rPr>
          <w:rStyle w:val="Hyperlink50"/>
          <w:rFonts w:ascii="Times New Roman" w:hAnsi="Times New Roman"/>
          <w:sz w:val="28"/>
          <w:szCs w:val="28"/>
        </w:rPr>
        <w:t xml:space="preserve"> </w:t>
      </w:r>
      <w:proofErr w:type="spellStart"/>
      <w:r>
        <w:rPr>
          <w:rStyle w:val="Hyperlink50"/>
          <w:rFonts w:ascii="Times New Roman" w:hAnsi="Times New Roman"/>
          <w:sz w:val="28"/>
          <w:szCs w:val="28"/>
        </w:rPr>
        <w:t>Weltkrieg</w:t>
      </w:r>
      <w:proofErr w:type="spellEnd"/>
      <w:r>
        <w:rPr>
          <w:rStyle w:val="Hyperlink50"/>
          <w:rFonts w:ascii="Times New Roman" w:hAnsi="Times New Roman"/>
          <w:sz w:val="28"/>
          <w:szCs w:val="28"/>
        </w:rPr>
        <w:t xml:space="preserve">. </w:t>
      </w:r>
      <w:proofErr w:type="spellStart"/>
      <w:r>
        <w:rPr>
          <w:rStyle w:val="Hyperlink7"/>
          <w:rFonts w:ascii="Times New Roman" w:hAnsi="Times New Roman"/>
          <w:sz w:val="28"/>
          <w:szCs w:val="28"/>
        </w:rPr>
        <w:t>Oldenbourg</w:t>
      </w:r>
      <w:proofErr w:type="spellEnd"/>
      <w:r>
        <w:rPr>
          <w:rStyle w:val="Hyperlink7"/>
          <w:rFonts w:ascii="Times New Roman" w:hAnsi="Times New Roman"/>
          <w:sz w:val="28"/>
          <w:szCs w:val="28"/>
        </w:rPr>
        <w:t xml:space="preserve">, </w:t>
      </w:r>
      <w:proofErr w:type="spellStart"/>
      <w:r>
        <w:rPr>
          <w:rStyle w:val="Hyperlink7"/>
          <w:rFonts w:ascii="Times New Roman" w:hAnsi="Times New Roman"/>
          <w:sz w:val="28"/>
          <w:szCs w:val="28"/>
        </w:rPr>
        <w:t>München</w:t>
      </w:r>
      <w:proofErr w:type="spellEnd"/>
      <w:r>
        <w:rPr>
          <w:rStyle w:val="Hyperlink7"/>
          <w:rFonts w:ascii="Times New Roman" w:hAnsi="Times New Roman"/>
          <w:sz w:val="28"/>
          <w:szCs w:val="28"/>
        </w:rPr>
        <w:t xml:space="preserve"> 2003.</w:t>
      </w:r>
    </w:p>
    <w:p w14:paraId="01CA06C4" w14:textId="77777777" w:rsidR="00043CE5" w:rsidRDefault="00043CE5" w:rsidP="00043CE5">
      <w:pPr>
        <w:pStyle w:val="A9"/>
        <w:numPr>
          <w:ilvl w:val="0"/>
          <w:numId w:val="2"/>
        </w:numPr>
        <w:spacing w:after="160" w:line="360" w:lineRule="auto"/>
        <w:jc w:val="both"/>
        <w:rPr>
          <w:rFonts w:ascii="Times New Roman" w:hAnsi="Times New Roman"/>
          <w:sz w:val="28"/>
          <w:szCs w:val="28"/>
          <w:lang w:val="en-US"/>
        </w:rPr>
      </w:pPr>
      <w:r>
        <w:rPr>
          <w:rStyle w:val="Aa"/>
          <w:rFonts w:ascii="Times New Roman" w:hAnsi="Times New Roman"/>
          <w:sz w:val="28"/>
          <w:szCs w:val="28"/>
        </w:rPr>
        <w:t xml:space="preserve"> </w:t>
      </w:r>
      <w:r>
        <w:rPr>
          <w:rStyle w:val="Hyperlink00"/>
          <w:rFonts w:ascii="Times New Roman" w:hAnsi="Times New Roman"/>
          <w:sz w:val="28"/>
          <w:szCs w:val="28"/>
        </w:rPr>
        <w:t>Карпов В. В. Генералиссимус. Книга 2. изд-во ФГУИПП «</w:t>
      </w:r>
      <w:proofErr w:type="spellStart"/>
      <w:r>
        <w:rPr>
          <w:rStyle w:val="Hyperlink00"/>
          <w:rFonts w:ascii="Times New Roman" w:hAnsi="Times New Roman"/>
          <w:sz w:val="28"/>
          <w:szCs w:val="28"/>
        </w:rPr>
        <w:t>Янтар</w:t>
      </w:r>
      <w:proofErr w:type="spellEnd"/>
      <w:r>
        <w:rPr>
          <w:rStyle w:val="Hyperlink00"/>
          <w:rFonts w:ascii="Times New Roman" w:hAnsi="Times New Roman"/>
          <w:sz w:val="28"/>
          <w:szCs w:val="28"/>
        </w:rPr>
        <w:t xml:space="preserve">. </w:t>
      </w:r>
      <w:proofErr w:type="spellStart"/>
      <w:r>
        <w:rPr>
          <w:rStyle w:val="ad"/>
          <w:rFonts w:ascii="Times New Roman" w:hAnsi="Times New Roman"/>
          <w:sz w:val="28"/>
          <w:szCs w:val="28"/>
          <w:lang w:val="it-IT"/>
        </w:rPr>
        <w:t>сказ</w:t>
      </w:r>
      <w:proofErr w:type="spellEnd"/>
      <w:r>
        <w:rPr>
          <w:rStyle w:val="ad"/>
          <w:rFonts w:ascii="Times New Roman" w:hAnsi="Times New Roman"/>
          <w:sz w:val="28"/>
          <w:szCs w:val="28"/>
          <w:lang w:val="it-IT"/>
        </w:rPr>
        <w:t>»</w:t>
      </w:r>
      <w:r>
        <w:rPr>
          <w:rStyle w:val="Hyperlink00"/>
          <w:rFonts w:ascii="Times New Roman" w:hAnsi="Times New Roman"/>
          <w:sz w:val="28"/>
          <w:szCs w:val="28"/>
        </w:rPr>
        <w:t>. 2002.</w:t>
      </w:r>
    </w:p>
    <w:p w14:paraId="3E724074" w14:textId="687FC207" w:rsidR="00043CE5" w:rsidRDefault="00043CE5" w:rsidP="00043CE5">
      <w:pPr>
        <w:pStyle w:val="A9"/>
        <w:numPr>
          <w:ilvl w:val="0"/>
          <w:numId w:val="2"/>
        </w:numPr>
        <w:spacing w:after="160" w:line="360" w:lineRule="auto"/>
        <w:jc w:val="both"/>
        <w:rPr>
          <w:rFonts w:ascii="Times New Roman" w:hAnsi="Times New Roman"/>
          <w:sz w:val="28"/>
          <w:szCs w:val="28"/>
        </w:rPr>
      </w:pPr>
      <w:r>
        <w:rPr>
          <w:rStyle w:val="ad"/>
          <w:rFonts w:ascii="Times New Roman" w:hAnsi="Times New Roman"/>
          <w:sz w:val="28"/>
          <w:szCs w:val="28"/>
        </w:rPr>
        <w:t>Владимир Невежин. Варшавское восстание 1944 года в современной российской историографии: источники и интерпретации, 2</w:t>
      </w:r>
      <w:r w:rsidR="00873F14">
        <w:rPr>
          <w:rStyle w:val="ad"/>
          <w:rFonts w:ascii="Times New Roman" w:hAnsi="Times New Roman"/>
          <w:sz w:val="28"/>
          <w:szCs w:val="28"/>
        </w:rPr>
        <w:t>- М.:</w:t>
      </w:r>
      <w:r>
        <w:rPr>
          <w:rStyle w:val="ad"/>
          <w:rFonts w:ascii="Times New Roman" w:hAnsi="Times New Roman"/>
          <w:sz w:val="28"/>
          <w:szCs w:val="28"/>
        </w:rPr>
        <w:t>2010 г.</w:t>
      </w:r>
    </w:p>
    <w:p w14:paraId="401F8546" w14:textId="77777777" w:rsidR="00043CE5" w:rsidRDefault="00043CE5" w:rsidP="00043CE5">
      <w:pPr>
        <w:pStyle w:val="A9"/>
        <w:numPr>
          <w:ilvl w:val="0"/>
          <w:numId w:val="2"/>
        </w:numPr>
        <w:spacing w:after="160" w:line="360" w:lineRule="auto"/>
        <w:jc w:val="both"/>
        <w:rPr>
          <w:rFonts w:ascii="Times New Roman" w:hAnsi="Times New Roman"/>
          <w:sz w:val="28"/>
          <w:szCs w:val="28"/>
        </w:rPr>
      </w:pPr>
      <w:r>
        <w:rPr>
          <w:rStyle w:val="ad"/>
          <w:rFonts w:ascii="Times New Roman" w:hAnsi="Times New Roman"/>
          <w:sz w:val="28"/>
          <w:szCs w:val="28"/>
        </w:rPr>
        <w:t xml:space="preserve">Курт </w:t>
      </w:r>
      <w:proofErr w:type="spellStart"/>
      <w:r>
        <w:rPr>
          <w:rStyle w:val="ad"/>
          <w:rFonts w:ascii="Times New Roman" w:hAnsi="Times New Roman"/>
          <w:sz w:val="28"/>
          <w:szCs w:val="28"/>
        </w:rPr>
        <w:t>Типпельскирх</w:t>
      </w:r>
      <w:proofErr w:type="spellEnd"/>
      <w:r>
        <w:rPr>
          <w:rStyle w:val="ad"/>
          <w:rFonts w:ascii="Times New Roman" w:hAnsi="Times New Roman"/>
          <w:sz w:val="28"/>
          <w:szCs w:val="28"/>
        </w:rPr>
        <w:t xml:space="preserve">. История Второй мировой войны. - СПб., Полигон; М., АСТ, 1999. </w:t>
      </w:r>
    </w:p>
    <w:p w14:paraId="1448A4D3" w14:textId="24863E50" w:rsidR="00043CE5" w:rsidRDefault="00043CE5" w:rsidP="00043CE5">
      <w:pPr>
        <w:pStyle w:val="A9"/>
        <w:numPr>
          <w:ilvl w:val="0"/>
          <w:numId w:val="2"/>
        </w:numPr>
        <w:spacing w:after="160" w:line="360" w:lineRule="auto"/>
        <w:jc w:val="both"/>
        <w:rPr>
          <w:rFonts w:ascii="Times New Roman" w:hAnsi="Times New Roman"/>
          <w:sz w:val="28"/>
          <w:szCs w:val="28"/>
        </w:rPr>
      </w:pPr>
      <w:r>
        <w:rPr>
          <w:rStyle w:val="ad"/>
          <w:rFonts w:ascii="Times New Roman" w:hAnsi="Times New Roman"/>
          <w:sz w:val="28"/>
          <w:szCs w:val="28"/>
        </w:rPr>
        <w:t xml:space="preserve">Э. </w:t>
      </w:r>
      <w:proofErr w:type="spellStart"/>
      <w:r>
        <w:rPr>
          <w:rStyle w:val="ad"/>
          <w:rFonts w:ascii="Times New Roman" w:hAnsi="Times New Roman"/>
          <w:sz w:val="28"/>
          <w:szCs w:val="28"/>
        </w:rPr>
        <w:t>Дурачиньский</w:t>
      </w:r>
      <w:proofErr w:type="spellEnd"/>
      <w:r>
        <w:rPr>
          <w:rStyle w:val="ad"/>
          <w:rFonts w:ascii="Times New Roman" w:hAnsi="Times New Roman"/>
          <w:sz w:val="28"/>
          <w:szCs w:val="28"/>
        </w:rPr>
        <w:t> Варшавское восстание Другая война. 1939-1945 : сборник  под общей редакцией Ю. Аф</w:t>
      </w:r>
      <w:r>
        <w:rPr>
          <w:rStyle w:val="ad"/>
          <w:rFonts w:ascii="Times New Roman" w:hAnsi="Times New Roman"/>
          <w:sz w:val="28"/>
          <w:szCs w:val="28"/>
        </w:rPr>
        <w:t>анасьева. - М.: РГГУ, 1996. </w:t>
      </w:r>
    </w:p>
    <w:p w14:paraId="41E7F6B0" w14:textId="5B73AEE4" w:rsidR="00043CE5" w:rsidRDefault="00043CE5" w:rsidP="00043CE5">
      <w:pPr>
        <w:pStyle w:val="A9"/>
        <w:numPr>
          <w:ilvl w:val="0"/>
          <w:numId w:val="2"/>
        </w:numPr>
        <w:spacing w:after="160" w:line="360" w:lineRule="auto"/>
        <w:jc w:val="both"/>
        <w:rPr>
          <w:rFonts w:ascii="Times New Roman" w:hAnsi="Times New Roman"/>
          <w:sz w:val="28"/>
          <w:szCs w:val="28"/>
        </w:rPr>
      </w:pPr>
      <w:r>
        <w:rPr>
          <w:rStyle w:val="ad"/>
          <w:rFonts w:ascii="Times New Roman" w:hAnsi="Times New Roman"/>
          <w:sz w:val="28"/>
          <w:szCs w:val="28"/>
        </w:rPr>
        <w:t xml:space="preserve"> </w:t>
      </w:r>
      <w:r>
        <w:rPr>
          <w:rStyle w:val="Hyperlink6"/>
          <w:rFonts w:ascii="Times New Roman" w:hAnsi="Times New Roman"/>
          <w:sz w:val="28"/>
          <w:szCs w:val="28"/>
        </w:rPr>
        <w:t xml:space="preserve">Гудериан </w:t>
      </w:r>
      <w:proofErr w:type="spellStart"/>
      <w:r>
        <w:rPr>
          <w:rStyle w:val="Hyperlink6"/>
          <w:rFonts w:ascii="Times New Roman" w:hAnsi="Times New Roman"/>
          <w:sz w:val="28"/>
          <w:szCs w:val="28"/>
        </w:rPr>
        <w:t>Гейнц</w:t>
      </w:r>
      <w:proofErr w:type="spellEnd"/>
      <w:r>
        <w:rPr>
          <w:rStyle w:val="Hyperlink6"/>
          <w:rFonts w:ascii="Times New Roman" w:hAnsi="Times New Roman"/>
          <w:sz w:val="28"/>
          <w:szCs w:val="28"/>
        </w:rPr>
        <w:t xml:space="preserve">. </w:t>
      </w:r>
      <w:hyperlink r:id="rId22" w:history="1">
        <w:r>
          <w:rPr>
            <w:rStyle w:val="ad"/>
            <w:rFonts w:ascii="Times New Roman" w:hAnsi="Times New Roman"/>
            <w:sz w:val="28"/>
            <w:szCs w:val="28"/>
          </w:rPr>
          <w:t>Воспоминания солдата</w:t>
        </w:r>
      </w:hyperlink>
      <w:r>
        <w:rPr>
          <w:rStyle w:val="ad"/>
          <w:rFonts w:ascii="Times New Roman" w:hAnsi="Times New Roman"/>
          <w:sz w:val="28"/>
          <w:szCs w:val="28"/>
        </w:rPr>
        <w:t xml:space="preserve">. – М. </w:t>
      </w:r>
      <w:proofErr w:type="spellStart"/>
      <w:r>
        <w:rPr>
          <w:rStyle w:val="ad"/>
          <w:rFonts w:ascii="Times New Roman" w:hAnsi="Times New Roman"/>
          <w:sz w:val="28"/>
          <w:szCs w:val="28"/>
        </w:rPr>
        <w:t>Эксмо</w:t>
      </w:r>
      <w:proofErr w:type="spellEnd"/>
      <w:r>
        <w:rPr>
          <w:rStyle w:val="ad"/>
          <w:rFonts w:ascii="Times New Roman" w:hAnsi="Times New Roman"/>
          <w:sz w:val="28"/>
          <w:szCs w:val="28"/>
        </w:rPr>
        <w:t>. 2004</w:t>
      </w:r>
    </w:p>
    <w:p w14:paraId="7AEF9513" w14:textId="77777777" w:rsidR="00043CE5" w:rsidRDefault="00043CE5" w:rsidP="00043CE5">
      <w:pPr>
        <w:pStyle w:val="A9"/>
        <w:numPr>
          <w:ilvl w:val="0"/>
          <w:numId w:val="2"/>
        </w:numPr>
        <w:spacing w:after="160" w:line="360" w:lineRule="auto"/>
        <w:jc w:val="both"/>
        <w:rPr>
          <w:rFonts w:ascii="Times New Roman" w:hAnsi="Times New Roman"/>
          <w:sz w:val="28"/>
          <w:szCs w:val="28"/>
        </w:rPr>
      </w:pPr>
      <w:proofErr w:type="spellStart"/>
      <w:r>
        <w:rPr>
          <w:rStyle w:val="ad"/>
          <w:rFonts w:ascii="Times New Roman" w:hAnsi="Times New Roman"/>
          <w:sz w:val="28"/>
          <w:szCs w:val="28"/>
        </w:rPr>
        <w:t>Лиддел</w:t>
      </w:r>
      <w:proofErr w:type="spellEnd"/>
      <w:r>
        <w:rPr>
          <w:rStyle w:val="ad"/>
          <w:rFonts w:ascii="Times New Roman" w:hAnsi="Times New Roman"/>
          <w:sz w:val="28"/>
          <w:szCs w:val="28"/>
        </w:rPr>
        <w:t xml:space="preserve"> Гарт Б. Г. Стратегия непрямых действий. - М.: </w:t>
      </w:r>
      <w:proofErr w:type="spellStart"/>
      <w:r>
        <w:rPr>
          <w:rStyle w:val="ad"/>
          <w:rFonts w:ascii="Times New Roman" w:hAnsi="Times New Roman"/>
          <w:sz w:val="28"/>
          <w:szCs w:val="28"/>
        </w:rPr>
        <w:t>Эксмо</w:t>
      </w:r>
      <w:proofErr w:type="spellEnd"/>
      <w:r>
        <w:rPr>
          <w:rStyle w:val="ad"/>
          <w:rFonts w:ascii="Times New Roman" w:hAnsi="Times New Roman"/>
          <w:sz w:val="28"/>
          <w:szCs w:val="28"/>
        </w:rPr>
        <w:t>, 2008.  </w:t>
      </w:r>
    </w:p>
    <w:p w14:paraId="1046A4B8" w14:textId="492159C4" w:rsidR="00B1483E" w:rsidRDefault="00B1483E" w:rsidP="00043CE5">
      <w:pPr>
        <w:pStyle w:val="A9"/>
        <w:spacing w:after="160" w:line="360" w:lineRule="auto"/>
        <w:jc w:val="both"/>
        <w:rPr>
          <w:rFonts w:ascii="Times New Roman" w:hAnsi="Times New Roman"/>
          <w:sz w:val="28"/>
          <w:szCs w:val="28"/>
        </w:rPr>
      </w:pPr>
    </w:p>
    <w:sectPr w:rsidR="00B1483E">
      <w:headerReference w:type="default" r:id="rId23"/>
      <w:footerReference w:type="default" r:id="rId24"/>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D17D2" w14:textId="77777777" w:rsidR="00E3409C" w:rsidRDefault="00E3409C">
      <w:r>
        <w:separator/>
      </w:r>
    </w:p>
  </w:endnote>
  <w:endnote w:type="continuationSeparator" w:id="0">
    <w:p w14:paraId="6C5BFA13" w14:textId="77777777" w:rsidR="00E3409C" w:rsidRDefault="00E3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1ECD0" w14:textId="77777777" w:rsidR="00A57C16" w:rsidRDefault="00A57C16">
    <w:pPr>
      <w:pStyle w:val="a6"/>
      <w:jc w:val="right"/>
    </w:pPr>
    <w:r>
      <w:fldChar w:fldCharType="begin"/>
    </w:r>
    <w:r>
      <w:instrText xml:space="preserve"> PAGE </w:instrText>
    </w:r>
    <w:r>
      <w:fldChar w:fldCharType="separate"/>
    </w:r>
    <w:r w:rsidR="000A352D">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690CB" w14:textId="77777777" w:rsidR="00E3409C" w:rsidRDefault="00E3409C">
      <w:r>
        <w:separator/>
      </w:r>
    </w:p>
  </w:footnote>
  <w:footnote w:type="continuationSeparator" w:id="0">
    <w:p w14:paraId="0E82B9F4" w14:textId="77777777" w:rsidR="00E3409C" w:rsidRDefault="00E3409C">
      <w:r>
        <w:continuationSeparator/>
      </w:r>
    </w:p>
  </w:footnote>
  <w:footnote w:type="continuationNotice" w:id="1">
    <w:p w14:paraId="3CDC67D3" w14:textId="77777777" w:rsidR="00E3409C" w:rsidRDefault="00E3409C"/>
  </w:footnote>
  <w:footnote w:id="2">
    <w:p w14:paraId="48AFF1D3" w14:textId="77777777" w:rsidR="00A57C16" w:rsidRDefault="00A57C16">
      <w:pPr>
        <w:pStyle w:val="Ab"/>
      </w:pPr>
      <w:r>
        <w:rPr>
          <w:rFonts w:ascii="Times New Roman" w:eastAsia="Times New Roman" w:hAnsi="Times New Roman" w:cs="Times New Roman"/>
          <w:sz w:val="28"/>
          <w:szCs w:val="28"/>
          <w:vertAlign w:val="superscript"/>
          <w:lang w:val="en-US"/>
        </w:rPr>
        <w:footnoteRef/>
      </w:r>
      <w:r>
        <w:rPr>
          <w:rFonts w:ascii="Times New Roman" w:hAnsi="Times New Roman"/>
        </w:rPr>
        <w:t xml:space="preserve"> Карпов В. В. Генералиссимус. Книга 2. изд-во ФГУИПП «</w:t>
      </w:r>
      <w:proofErr w:type="spellStart"/>
      <w:r>
        <w:rPr>
          <w:rFonts w:ascii="Times New Roman" w:hAnsi="Times New Roman"/>
        </w:rPr>
        <w:t>Янтар</w:t>
      </w:r>
      <w:proofErr w:type="spellEnd"/>
      <w:r>
        <w:rPr>
          <w:rFonts w:ascii="Times New Roman" w:hAnsi="Times New Roman"/>
        </w:rPr>
        <w:t xml:space="preserve">. </w:t>
      </w:r>
      <w:proofErr w:type="spellStart"/>
      <w:r>
        <w:rPr>
          <w:rFonts w:ascii="Times New Roman" w:hAnsi="Times New Roman"/>
          <w:lang w:val="it-IT"/>
        </w:rPr>
        <w:t>сказ</w:t>
      </w:r>
      <w:proofErr w:type="spellEnd"/>
      <w:r>
        <w:rPr>
          <w:rFonts w:ascii="Times New Roman" w:hAnsi="Times New Roman"/>
          <w:lang w:val="it-IT"/>
        </w:rPr>
        <w:t>»</w:t>
      </w:r>
      <w:r>
        <w:rPr>
          <w:rFonts w:ascii="Times New Roman" w:hAnsi="Times New Roman"/>
        </w:rPr>
        <w:t>. 2002.</w:t>
      </w:r>
    </w:p>
  </w:footnote>
  <w:footnote w:id="3">
    <w:p w14:paraId="20DD17B3" w14:textId="64799CDB" w:rsidR="00A57C16" w:rsidRDefault="00A57C16">
      <w:pPr>
        <w:pStyle w:val="Ab"/>
      </w:pPr>
      <w:r>
        <w:rPr>
          <w:rFonts w:ascii="Times New Roman" w:eastAsia="Times New Roman" w:hAnsi="Times New Roman" w:cs="Times New Roman"/>
          <w:sz w:val="28"/>
          <w:szCs w:val="28"/>
          <w:vertAlign w:val="superscript"/>
        </w:rPr>
        <w:footnoteRef/>
      </w:r>
      <w:r>
        <w:rPr>
          <w:rFonts w:ascii="Times New Roman" w:hAnsi="Times New Roman"/>
        </w:rPr>
        <w:t xml:space="preserve"> </w:t>
      </w:r>
      <w:r>
        <w:rPr>
          <w:rFonts w:ascii="Times New Roman" w:hAnsi="Times New Roman"/>
        </w:rPr>
        <w:t>Рокоссовский К. К. Солдатский долг. (5-е изд.) — М.: Воениздат, 1988</w:t>
      </w:r>
      <w:r w:rsidR="00586C66">
        <w:rPr>
          <w:rFonts w:ascii="Times New Roman" w:hAnsi="Times New Roman"/>
        </w:rPr>
        <w:t xml:space="preserve"> </w:t>
      </w:r>
      <w:proofErr w:type="spellStart"/>
      <w:r w:rsidR="00586C66">
        <w:rPr>
          <w:rFonts w:ascii="Times New Roman" w:hAnsi="Times New Roman"/>
        </w:rPr>
        <w:t>стр</w:t>
      </w:r>
      <w:proofErr w:type="spellEnd"/>
      <w:r w:rsidR="00586C66">
        <w:rPr>
          <w:rFonts w:ascii="Times New Roman" w:hAnsi="Times New Roman"/>
        </w:rPr>
        <w:t xml:space="preserve"> 189</w:t>
      </w:r>
    </w:p>
  </w:footnote>
  <w:footnote w:id="4">
    <w:p w14:paraId="5CE30505" w14:textId="77777777" w:rsidR="00A57C16" w:rsidRDefault="00A57C16">
      <w:pPr>
        <w:pStyle w:val="Ab"/>
      </w:pPr>
      <w:r>
        <w:rPr>
          <w:rFonts w:ascii="Times New Roman" w:eastAsia="Times New Roman" w:hAnsi="Times New Roman" w:cs="Times New Roman"/>
          <w:sz w:val="28"/>
          <w:szCs w:val="28"/>
          <w:vertAlign w:val="superscript"/>
        </w:rPr>
        <w:footnoteRef/>
      </w:r>
      <w:r>
        <w:rPr>
          <w:rFonts w:ascii="Times New Roman" w:hAnsi="Times New Roman"/>
        </w:rPr>
        <w:t xml:space="preserve"> </w:t>
      </w:r>
      <w:r>
        <w:rPr>
          <w:rFonts w:ascii="Times New Roman" w:hAnsi="Times New Roman"/>
        </w:rPr>
        <w:t>Владимир Невежин. Варшавское восстание 1944 года в современной российской историографии: источники и интерпретации, 2010.</w:t>
      </w:r>
    </w:p>
  </w:footnote>
  <w:footnote w:id="5">
    <w:p w14:paraId="0C44663D" w14:textId="77777777" w:rsidR="00A57C16" w:rsidRDefault="00A57C16">
      <w:pPr>
        <w:pStyle w:val="Ab"/>
      </w:pPr>
      <w:r>
        <w:rPr>
          <w:rFonts w:ascii="Times New Roman" w:eastAsia="Times New Roman" w:hAnsi="Times New Roman" w:cs="Times New Roman"/>
          <w:sz w:val="28"/>
          <w:szCs w:val="28"/>
          <w:vertAlign w:val="superscript"/>
        </w:rPr>
        <w:footnoteRef/>
      </w:r>
      <w:r>
        <w:rPr>
          <w:rFonts w:ascii="Times New Roman" w:hAnsi="Times New Roman"/>
        </w:rPr>
        <w:t xml:space="preserve"> </w:t>
      </w:r>
      <w:r>
        <w:rPr>
          <w:rFonts w:ascii="Times New Roman" w:hAnsi="Times New Roman"/>
        </w:rPr>
        <w:t>Георгий Жуков. Воспоминания и размышления. В 3-х т.</w:t>
      </w:r>
    </w:p>
  </w:footnote>
  <w:footnote w:id="6">
    <w:p w14:paraId="3712E856" w14:textId="77777777" w:rsidR="00A57C16" w:rsidRDefault="00A57C16">
      <w:pPr>
        <w:pStyle w:val="Ab"/>
      </w:pPr>
      <w:r>
        <w:rPr>
          <w:rFonts w:ascii="Times New Roman" w:eastAsia="Times New Roman" w:hAnsi="Times New Roman" w:cs="Times New Roman"/>
          <w:sz w:val="28"/>
          <w:szCs w:val="28"/>
          <w:vertAlign w:val="superscript"/>
          <w:lang w:val="en-US"/>
        </w:rPr>
        <w:footnoteRef/>
      </w:r>
      <w:r>
        <w:rPr>
          <w:rFonts w:ascii="Times New Roman" w:hAnsi="Times New Roman"/>
        </w:rPr>
        <w:t xml:space="preserve"> </w:t>
      </w:r>
      <w:r>
        <w:rPr>
          <w:rFonts w:ascii="Times New Roman" w:hAnsi="Times New Roman"/>
        </w:rPr>
        <w:t xml:space="preserve">Ян </w:t>
      </w:r>
      <w:proofErr w:type="spellStart"/>
      <w:r>
        <w:rPr>
          <w:rFonts w:ascii="Times New Roman" w:hAnsi="Times New Roman"/>
        </w:rPr>
        <w:t>Новак-Езёраньский.Восточные</w:t>
      </w:r>
      <w:proofErr w:type="spellEnd"/>
      <w:r>
        <w:rPr>
          <w:rFonts w:ascii="Times New Roman" w:hAnsi="Times New Roman"/>
        </w:rPr>
        <w:t xml:space="preserve"> размышления. Сборник статей </w:t>
      </w:r>
      <w:r>
        <w:rPr>
          <w:rFonts w:ascii="Times New Roman" w:hAnsi="Times New Roman"/>
          <w:kern w:val="1"/>
          <w:sz w:val="24"/>
          <w:szCs w:val="24"/>
        </w:rPr>
        <w:t>и интервью 1991-2003</w:t>
      </w:r>
    </w:p>
  </w:footnote>
  <w:footnote w:id="7">
    <w:p w14:paraId="6B67EB3B" w14:textId="77777777" w:rsidR="00A57C16" w:rsidRDefault="00A57C16">
      <w:pPr>
        <w:pStyle w:val="Ab"/>
      </w:pPr>
      <w:r>
        <w:rPr>
          <w:rFonts w:ascii="Times New Roman" w:eastAsia="Times New Roman" w:hAnsi="Times New Roman" w:cs="Times New Roman"/>
          <w:sz w:val="28"/>
          <w:szCs w:val="28"/>
          <w:vertAlign w:val="superscript"/>
        </w:rPr>
        <w:footnoteRef/>
      </w:r>
      <w:r>
        <w:rPr>
          <w:rFonts w:ascii="Times New Roman" w:hAnsi="Times New Roman"/>
        </w:rPr>
        <w:t xml:space="preserve"> </w:t>
      </w:r>
      <w:proofErr w:type="spellStart"/>
      <w:r>
        <w:rPr>
          <w:rFonts w:ascii="Times New Roman" w:hAnsi="Times New Roman"/>
        </w:rPr>
        <w:t>Рышард</w:t>
      </w:r>
      <w:proofErr w:type="spellEnd"/>
      <w:r>
        <w:rPr>
          <w:rFonts w:ascii="Times New Roman" w:hAnsi="Times New Roman"/>
        </w:rPr>
        <w:t xml:space="preserve"> </w:t>
      </w:r>
      <w:proofErr w:type="spellStart"/>
      <w:r>
        <w:rPr>
          <w:rFonts w:ascii="Times New Roman" w:hAnsi="Times New Roman"/>
        </w:rPr>
        <w:t>Назаревич</w:t>
      </w:r>
      <w:proofErr w:type="spellEnd"/>
      <w:r>
        <w:rPr>
          <w:rFonts w:ascii="Times New Roman" w:hAnsi="Times New Roman"/>
        </w:rPr>
        <w:t xml:space="preserve">. Варшавское восстание, 1944 год: политические аспекты. - М.: </w:t>
      </w:r>
      <w:hyperlink r:id="rId1" w:history="1">
        <w:r>
          <w:rPr>
            <w:rStyle w:val="Hyperlink0"/>
            <w:rFonts w:eastAsia="Arial Unicode MS" w:cs="Arial Unicode MS"/>
          </w:rPr>
          <w:t>Прогресс</w:t>
        </w:r>
      </w:hyperlink>
      <w:r>
        <w:rPr>
          <w:rStyle w:val="Hyperlink0"/>
          <w:rFonts w:eastAsia="Arial Unicode MS" w:cs="Arial Unicode MS"/>
        </w:rPr>
        <w:t>, 1989</w:t>
      </w:r>
    </w:p>
  </w:footnote>
  <w:footnote w:id="8">
    <w:p w14:paraId="0CB814EC" w14:textId="77777777" w:rsidR="00A57C16" w:rsidRDefault="00A57C16">
      <w:pPr>
        <w:pStyle w:val="Ab"/>
      </w:pPr>
      <w:r>
        <w:rPr>
          <w:rStyle w:val="ad"/>
          <w:rFonts w:ascii="Times New Roman" w:eastAsia="Times New Roman" w:hAnsi="Times New Roman" w:cs="Times New Roman"/>
          <w:sz w:val="28"/>
          <w:szCs w:val="28"/>
          <w:vertAlign w:val="superscript"/>
        </w:rPr>
        <w:footnoteRef/>
      </w:r>
      <w:r>
        <w:rPr>
          <w:rStyle w:val="ad"/>
          <w:rFonts w:ascii="Times New Roman" w:hAnsi="Times New Roman"/>
        </w:rPr>
        <w:t xml:space="preserve"> </w:t>
      </w:r>
      <w:r>
        <w:rPr>
          <w:rStyle w:val="ad"/>
          <w:rFonts w:ascii="Times New Roman" w:hAnsi="Times New Roman"/>
        </w:rPr>
        <w:t xml:space="preserve">Э. </w:t>
      </w:r>
      <w:proofErr w:type="spellStart"/>
      <w:r>
        <w:rPr>
          <w:rStyle w:val="ad"/>
          <w:rFonts w:ascii="Times New Roman" w:hAnsi="Times New Roman"/>
        </w:rPr>
        <w:t>Дурачиньский</w:t>
      </w:r>
      <w:proofErr w:type="spellEnd"/>
      <w:r>
        <w:rPr>
          <w:rStyle w:val="ad"/>
          <w:rFonts w:ascii="Times New Roman" w:hAnsi="Times New Roman"/>
        </w:rPr>
        <w:t> Варшавское восстание Другая война. 1939</w:t>
      </w:r>
      <w:r>
        <w:rPr>
          <w:rStyle w:val="ad"/>
          <w:rFonts w:ascii="Times New Roman" w:hAnsi="Times New Roman"/>
          <w:lang w:val="en-US"/>
        </w:rPr>
        <w:t>—</w:t>
      </w:r>
      <w:r>
        <w:rPr>
          <w:rStyle w:val="ad"/>
          <w:rFonts w:ascii="Times New Roman" w:hAnsi="Times New Roman"/>
        </w:rPr>
        <w:t>1945 : сборник / под общ. ред. акад. Ю. Афанасьева. — М.: РГГУ, 1996.</w:t>
      </w:r>
    </w:p>
  </w:footnote>
  <w:footnote w:id="9">
    <w:p w14:paraId="0D075729" w14:textId="77777777" w:rsidR="00A57C16" w:rsidRDefault="00A57C16">
      <w:pPr>
        <w:pStyle w:val="Ab"/>
      </w:pPr>
      <w:r>
        <w:rPr>
          <w:rStyle w:val="ad"/>
          <w:rFonts w:ascii="Times New Roman" w:eastAsia="Times New Roman" w:hAnsi="Times New Roman" w:cs="Times New Roman"/>
          <w:sz w:val="28"/>
          <w:szCs w:val="28"/>
          <w:vertAlign w:val="superscript"/>
          <w:lang w:val="en-US"/>
        </w:rPr>
        <w:footnoteRef/>
      </w:r>
      <w:r>
        <w:rPr>
          <w:rStyle w:val="ad"/>
          <w:rFonts w:ascii="Times New Roman" w:hAnsi="Times New Roman"/>
          <w:lang w:val="de-DE"/>
        </w:rPr>
        <w:t xml:space="preserve"> Norbert B</w:t>
      </w:r>
      <w:proofErr w:type="spellStart"/>
      <w:r>
        <w:rPr>
          <w:rStyle w:val="ad"/>
          <w:rFonts w:ascii="Times New Roman" w:hAnsi="Times New Roman"/>
        </w:rPr>
        <w:t>ączyk</w:t>
      </w:r>
      <w:proofErr w:type="spellEnd"/>
      <w:r>
        <w:rPr>
          <w:rStyle w:val="ad"/>
          <w:rFonts w:ascii="Times New Roman" w:hAnsi="Times New Roman"/>
        </w:rPr>
        <w:t xml:space="preserve">. </w:t>
      </w:r>
      <w:proofErr w:type="spellStart"/>
      <w:r>
        <w:rPr>
          <w:rStyle w:val="ad"/>
          <w:rFonts w:ascii="Times New Roman" w:hAnsi="Times New Roman"/>
          <w:lang w:val="en-US"/>
        </w:rPr>
        <w:t>Panzertruppen</w:t>
      </w:r>
      <w:proofErr w:type="spellEnd"/>
      <w:r>
        <w:rPr>
          <w:rStyle w:val="ad"/>
          <w:rFonts w:ascii="Times New Roman" w:hAnsi="Times New Roman"/>
          <w:lang w:val="en-US"/>
        </w:rPr>
        <w:t xml:space="preserve"> a </w:t>
      </w:r>
      <w:proofErr w:type="spellStart"/>
      <w:r>
        <w:rPr>
          <w:rStyle w:val="ad"/>
          <w:rFonts w:ascii="Times New Roman" w:hAnsi="Times New Roman"/>
          <w:lang w:val="en-US"/>
        </w:rPr>
        <w:t>Powstanie</w:t>
      </w:r>
      <w:proofErr w:type="spellEnd"/>
      <w:r>
        <w:rPr>
          <w:rStyle w:val="ad"/>
          <w:rFonts w:ascii="Times New Roman" w:hAnsi="Times New Roman"/>
          <w:lang w:val="en-US"/>
        </w:rPr>
        <w:t xml:space="preserve"> </w:t>
      </w:r>
      <w:proofErr w:type="spellStart"/>
      <w:r>
        <w:rPr>
          <w:rStyle w:val="ad"/>
          <w:rFonts w:ascii="Times New Roman" w:hAnsi="Times New Roman"/>
          <w:lang w:val="en-US"/>
        </w:rPr>
        <w:t>Warszawskie</w:t>
      </w:r>
      <w:proofErr w:type="spellEnd"/>
      <w:r>
        <w:rPr>
          <w:rStyle w:val="ad"/>
          <w:rFonts w:ascii="Times New Roman" w:hAnsi="Times New Roman"/>
          <w:lang w:val="en-US"/>
        </w:rPr>
        <w:t xml:space="preserve">, </w:t>
      </w:r>
      <w:proofErr w:type="spellStart"/>
      <w:r>
        <w:rPr>
          <w:rStyle w:val="ad"/>
          <w:rFonts w:ascii="Times New Roman" w:hAnsi="Times New Roman"/>
          <w:lang w:val="en-US"/>
        </w:rPr>
        <w:t>wyd</w:t>
      </w:r>
      <w:proofErr w:type="spellEnd"/>
      <w:r>
        <w:rPr>
          <w:rStyle w:val="ad"/>
          <w:rFonts w:ascii="Times New Roman" w:hAnsi="Times New Roman"/>
          <w:lang w:val="en-US"/>
        </w:rPr>
        <w:t xml:space="preserve">. </w:t>
      </w:r>
      <w:proofErr w:type="spellStart"/>
      <w:r>
        <w:rPr>
          <w:rStyle w:val="ad"/>
          <w:rFonts w:ascii="Times New Roman" w:hAnsi="Times New Roman"/>
          <w:lang w:val="en-US"/>
        </w:rPr>
        <w:t>Pegaz-Bis</w:t>
      </w:r>
      <w:proofErr w:type="spellEnd"/>
      <w:r>
        <w:rPr>
          <w:rStyle w:val="ad"/>
          <w:rFonts w:ascii="Times New Roman" w:hAnsi="Times New Roman"/>
          <w:lang w:val="en-US"/>
        </w:rPr>
        <w:t xml:space="preserve"> 2013.</w:t>
      </w:r>
    </w:p>
  </w:footnote>
  <w:footnote w:id="10">
    <w:p w14:paraId="6DA786ED" w14:textId="77777777" w:rsidR="00A57C16" w:rsidRDefault="00A57C16">
      <w:pPr>
        <w:pStyle w:val="Ab"/>
      </w:pPr>
      <w:r>
        <w:rPr>
          <w:rStyle w:val="ad"/>
          <w:rFonts w:ascii="Times New Roman" w:eastAsia="Times New Roman" w:hAnsi="Times New Roman" w:cs="Times New Roman"/>
          <w:sz w:val="28"/>
          <w:szCs w:val="28"/>
          <w:vertAlign w:val="superscript"/>
          <w:lang w:val="en-US"/>
        </w:rPr>
        <w:footnoteRef/>
      </w:r>
      <w:r>
        <w:rPr>
          <w:rStyle w:val="ad"/>
          <w:rFonts w:ascii="Times New Roman" w:hAnsi="Times New Roman"/>
          <w:lang w:val="en-US"/>
        </w:rPr>
        <w:t xml:space="preserve"> </w:t>
      </w:r>
      <w:proofErr w:type="spellStart"/>
      <w:r>
        <w:rPr>
          <w:rStyle w:val="ad"/>
          <w:rFonts w:ascii="Times New Roman" w:hAnsi="Times New Roman"/>
          <w:lang w:val="en-US"/>
        </w:rPr>
        <w:t>Encyklopedia</w:t>
      </w:r>
      <w:proofErr w:type="spellEnd"/>
      <w:r>
        <w:rPr>
          <w:rStyle w:val="ad"/>
          <w:rFonts w:ascii="Times New Roman" w:hAnsi="Times New Roman"/>
          <w:lang w:val="en-US"/>
        </w:rPr>
        <w:t xml:space="preserve"> </w:t>
      </w:r>
      <w:proofErr w:type="spellStart"/>
      <w:r>
        <w:rPr>
          <w:rStyle w:val="ad"/>
          <w:rFonts w:ascii="Times New Roman" w:hAnsi="Times New Roman"/>
          <w:lang w:val="en-US"/>
        </w:rPr>
        <w:t>Warszawy</w:t>
      </w:r>
      <w:proofErr w:type="spellEnd"/>
      <w:r>
        <w:rPr>
          <w:rStyle w:val="ad"/>
          <w:rFonts w:ascii="Times New Roman" w:hAnsi="Times New Roman"/>
          <w:lang w:val="en-US"/>
        </w:rPr>
        <w:t xml:space="preserve">. </w:t>
      </w:r>
      <w:proofErr w:type="spellStart"/>
      <w:r>
        <w:rPr>
          <w:rStyle w:val="ad"/>
          <w:rFonts w:ascii="Times New Roman" w:hAnsi="Times New Roman"/>
          <w:lang w:val="en-US"/>
        </w:rPr>
        <w:t>Wydawnictwo</w:t>
      </w:r>
      <w:proofErr w:type="spellEnd"/>
      <w:r>
        <w:rPr>
          <w:rStyle w:val="ad"/>
          <w:rFonts w:ascii="Times New Roman" w:hAnsi="Times New Roman"/>
          <w:lang w:val="en-US"/>
        </w:rPr>
        <w:t xml:space="preserve"> </w:t>
      </w:r>
      <w:proofErr w:type="spellStart"/>
      <w:r>
        <w:rPr>
          <w:rStyle w:val="ad"/>
          <w:rFonts w:ascii="Times New Roman" w:hAnsi="Times New Roman"/>
          <w:lang w:val="en-US"/>
        </w:rPr>
        <w:t>Naukowe</w:t>
      </w:r>
      <w:proofErr w:type="spellEnd"/>
      <w:r>
        <w:rPr>
          <w:rStyle w:val="ad"/>
          <w:rFonts w:ascii="Times New Roman" w:hAnsi="Times New Roman"/>
          <w:lang w:val="en-US"/>
        </w:rPr>
        <w:t xml:space="preserve"> PWN. 1994.s 687.</w:t>
      </w:r>
    </w:p>
  </w:footnote>
  <w:footnote w:id="11">
    <w:p w14:paraId="4EF0136E" w14:textId="77777777" w:rsidR="00A57C16" w:rsidRDefault="00A57C16">
      <w:pPr>
        <w:pStyle w:val="Ab"/>
      </w:pPr>
      <w:r>
        <w:rPr>
          <w:rStyle w:val="ad"/>
          <w:rFonts w:ascii="Times New Roman" w:eastAsia="Times New Roman" w:hAnsi="Times New Roman" w:cs="Times New Roman"/>
          <w:sz w:val="28"/>
          <w:szCs w:val="28"/>
          <w:vertAlign w:val="superscript"/>
          <w:lang w:val="en-US"/>
        </w:rPr>
        <w:footnoteRef/>
      </w:r>
      <w:r>
        <w:rPr>
          <w:rStyle w:val="ad"/>
          <w:rFonts w:ascii="Times New Roman" w:hAnsi="Times New Roman"/>
          <w:lang w:val="en-US"/>
        </w:rPr>
        <w:t xml:space="preserve"> </w:t>
      </w:r>
      <w:r>
        <w:rPr>
          <w:rStyle w:val="ad"/>
          <w:rFonts w:ascii="Times New Roman" w:hAnsi="Times New Roman"/>
          <w:i/>
          <w:iCs/>
          <w:lang w:val="en-US"/>
        </w:rPr>
        <w:t xml:space="preserve">Konrad </w:t>
      </w:r>
      <w:proofErr w:type="spellStart"/>
      <w:r>
        <w:rPr>
          <w:rStyle w:val="ad"/>
          <w:rFonts w:ascii="Times New Roman" w:hAnsi="Times New Roman"/>
          <w:i/>
          <w:iCs/>
          <w:lang w:val="en-US"/>
        </w:rPr>
        <w:t>Nowicki</w:t>
      </w:r>
      <w:proofErr w:type="spellEnd"/>
      <w:r>
        <w:rPr>
          <w:rStyle w:val="ad"/>
          <w:rFonts w:ascii="Times New Roman" w:hAnsi="Times New Roman"/>
          <w:i/>
          <w:iCs/>
          <w:lang w:val="en-US"/>
        </w:rPr>
        <w:t>.</w:t>
      </w:r>
      <w:r>
        <w:rPr>
          <w:rStyle w:val="ad"/>
          <w:rFonts w:ascii="Times New Roman" w:hAnsi="Times New Roman"/>
          <w:lang w:val="en-US"/>
        </w:rPr>
        <w:t xml:space="preserve"> O </w:t>
      </w:r>
      <w:proofErr w:type="spellStart"/>
      <w:r>
        <w:rPr>
          <w:rStyle w:val="ad"/>
          <w:rFonts w:ascii="Times New Roman" w:hAnsi="Times New Roman"/>
          <w:lang w:val="en-US"/>
        </w:rPr>
        <w:t>stratach</w:t>
      </w:r>
      <w:proofErr w:type="spellEnd"/>
      <w:r>
        <w:rPr>
          <w:rStyle w:val="ad"/>
          <w:rFonts w:ascii="Times New Roman" w:hAnsi="Times New Roman"/>
          <w:lang w:val="en-US"/>
        </w:rPr>
        <w:t xml:space="preserve"> </w:t>
      </w:r>
      <w:proofErr w:type="spellStart"/>
      <w:r>
        <w:rPr>
          <w:rStyle w:val="ad"/>
          <w:rFonts w:ascii="Times New Roman" w:hAnsi="Times New Roman"/>
          <w:lang w:val="en-US"/>
        </w:rPr>
        <w:t>wojsk</w:t>
      </w:r>
      <w:proofErr w:type="spellEnd"/>
      <w:r>
        <w:rPr>
          <w:rStyle w:val="ad"/>
          <w:rFonts w:ascii="Times New Roman" w:hAnsi="Times New Roman"/>
          <w:lang w:val="en-US"/>
        </w:rPr>
        <w:t xml:space="preserve"> </w:t>
      </w:r>
      <w:proofErr w:type="spellStart"/>
      <w:r>
        <w:rPr>
          <w:rStyle w:val="ad"/>
          <w:rFonts w:ascii="Times New Roman" w:hAnsi="Times New Roman"/>
          <w:lang w:val="en-US"/>
        </w:rPr>
        <w:t>hitlerowskich</w:t>
      </w:r>
      <w:proofErr w:type="spellEnd"/>
      <w:r>
        <w:rPr>
          <w:rStyle w:val="ad"/>
          <w:rFonts w:ascii="Times New Roman" w:hAnsi="Times New Roman"/>
          <w:lang w:val="en-US"/>
        </w:rPr>
        <w:t xml:space="preserve"> w </w:t>
      </w:r>
      <w:proofErr w:type="spellStart"/>
      <w:r>
        <w:rPr>
          <w:rStyle w:val="ad"/>
          <w:rFonts w:ascii="Times New Roman" w:hAnsi="Times New Roman"/>
          <w:lang w:val="en-US"/>
        </w:rPr>
        <w:t>powstaniu</w:t>
      </w:r>
      <w:proofErr w:type="spellEnd"/>
      <w:r>
        <w:rPr>
          <w:rStyle w:val="ad"/>
          <w:rFonts w:ascii="Times New Roman" w:hAnsi="Times New Roman"/>
          <w:lang w:val="en-US"/>
        </w:rPr>
        <w:t xml:space="preserve"> </w:t>
      </w:r>
      <w:proofErr w:type="spellStart"/>
      <w:r>
        <w:rPr>
          <w:rStyle w:val="ad"/>
          <w:rFonts w:ascii="Times New Roman" w:hAnsi="Times New Roman"/>
          <w:lang w:val="en-US"/>
        </w:rPr>
        <w:t>warszawskim</w:t>
      </w:r>
      <w:proofErr w:type="spellEnd"/>
      <w:r>
        <w:rPr>
          <w:rStyle w:val="ad"/>
          <w:rFonts w:ascii="Times New Roman" w:hAnsi="Times New Roman"/>
          <w:lang w:val="en-US"/>
        </w:rPr>
        <w:t xml:space="preserve">, </w:t>
      </w:r>
      <w:r>
        <w:rPr>
          <w:rStyle w:val="ad"/>
          <w:rFonts w:ascii="Times New Roman" w:hAnsi="Times New Roman"/>
          <w:lang w:val="fr-FR"/>
        </w:rPr>
        <w:t>«</w:t>
      </w:r>
      <w:proofErr w:type="spellStart"/>
      <w:r>
        <w:rPr>
          <w:rStyle w:val="ad"/>
          <w:rFonts w:ascii="Times New Roman" w:hAnsi="Times New Roman"/>
          <w:lang w:val="en-US"/>
        </w:rPr>
        <w:t>Poligon</w:t>
      </w:r>
      <w:proofErr w:type="spellEnd"/>
      <w:r>
        <w:rPr>
          <w:rStyle w:val="ad"/>
          <w:rFonts w:ascii="Times New Roman" w:hAnsi="Times New Roman"/>
          <w:lang w:val="it-IT"/>
        </w:rPr>
        <w:t xml:space="preserve">» </w:t>
      </w:r>
      <w:r>
        <w:rPr>
          <w:rStyle w:val="ad"/>
          <w:rFonts w:ascii="Times New Roman" w:hAnsi="Times New Roman"/>
          <w:lang w:val="en-US"/>
        </w:rPr>
        <w:t>nr 4/2010</w:t>
      </w:r>
    </w:p>
  </w:footnote>
  <w:footnote w:id="12">
    <w:p w14:paraId="6B263B00" w14:textId="77777777" w:rsidR="00A57C16" w:rsidRDefault="00A57C16">
      <w:pPr>
        <w:pStyle w:val="Ab"/>
      </w:pPr>
      <w:r>
        <w:rPr>
          <w:rStyle w:val="ad"/>
          <w:rFonts w:ascii="Times New Roman" w:eastAsia="Times New Roman" w:hAnsi="Times New Roman" w:cs="Times New Roman"/>
          <w:sz w:val="28"/>
          <w:szCs w:val="28"/>
          <w:vertAlign w:val="superscript"/>
          <w:lang w:val="en-US"/>
        </w:rPr>
        <w:footnoteRef/>
      </w:r>
      <w:r>
        <w:rPr>
          <w:rStyle w:val="ad"/>
          <w:rFonts w:ascii="Times New Roman" w:hAnsi="Times New Roman"/>
          <w:lang w:val="en-US"/>
        </w:rPr>
        <w:t xml:space="preserve"> </w:t>
      </w:r>
      <w:r>
        <w:rPr>
          <w:rStyle w:val="ad"/>
          <w:rFonts w:ascii="Times New Roman" w:hAnsi="Times New Roman"/>
          <w:i/>
          <w:iCs/>
          <w:lang w:val="pt-PT"/>
        </w:rPr>
        <w:t xml:space="preserve">Norman </w:t>
      </w:r>
      <w:proofErr w:type="spellStart"/>
      <w:r>
        <w:rPr>
          <w:rStyle w:val="ad"/>
          <w:rFonts w:ascii="Times New Roman" w:hAnsi="Times New Roman"/>
          <w:i/>
          <w:iCs/>
          <w:lang w:val="pt-PT"/>
        </w:rPr>
        <w:t>Davies</w:t>
      </w:r>
      <w:proofErr w:type="spellEnd"/>
      <w:r>
        <w:rPr>
          <w:rStyle w:val="ad"/>
          <w:rFonts w:ascii="Times New Roman" w:hAnsi="Times New Roman"/>
          <w:i/>
          <w:iCs/>
          <w:lang w:val="pt-PT"/>
        </w:rPr>
        <w:t>.</w:t>
      </w:r>
      <w:r>
        <w:rPr>
          <w:rStyle w:val="ad"/>
          <w:rFonts w:ascii="Times New Roman" w:hAnsi="Times New Roman"/>
          <w:lang w:val="en-US"/>
        </w:rPr>
        <w:t xml:space="preserve"> Rising '44. The Battle for Warsaw. London</w:t>
      </w:r>
      <w:r>
        <w:rPr>
          <w:rStyle w:val="ad"/>
          <w:rFonts w:ascii="Times New Roman" w:hAnsi="Times New Roman"/>
        </w:rPr>
        <w:t xml:space="preserve">: </w:t>
      </w:r>
      <w:r>
        <w:rPr>
          <w:rStyle w:val="ad"/>
          <w:rFonts w:ascii="Times New Roman" w:hAnsi="Times New Roman"/>
          <w:lang w:val="en-US"/>
        </w:rPr>
        <w:t>Pan</w:t>
      </w:r>
      <w:r>
        <w:rPr>
          <w:rStyle w:val="ad"/>
          <w:rFonts w:ascii="Times New Roman" w:hAnsi="Times New Roman"/>
        </w:rPr>
        <w:t xml:space="preserve"> </w:t>
      </w:r>
      <w:r>
        <w:rPr>
          <w:rStyle w:val="ad"/>
          <w:rFonts w:ascii="Times New Roman" w:hAnsi="Times New Roman"/>
          <w:lang w:val="en-US"/>
        </w:rPr>
        <w:t>Books</w:t>
      </w:r>
      <w:r>
        <w:rPr>
          <w:rStyle w:val="ad"/>
          <w:rFonts w:ascii="Times New Roman" w:hAnsi="Times New Roman"/>
        </w:rPr>
        <w:t xml:space="preserve">. </w:t>
      </w:r>
      <w:r>
        <w:rPr>
          <w:rStyle w:val="ad"/>
          <w:rFonts w:ascii="Times New Roman" w:hAnsi="Times New Roman"/>
        </w:rPr>
        <w:t>2004.</w:t>
      </w:r>
    </w:p>
  </w:footnote>
  <w:footnote w:id="13">
    <w:p w14:paraId="34B25940" w14:textId="77777777" w:rsidR="00A57C16" w:rsidRDefault="00A57C16">
      <w:pPr>
        <w:pStyle w:val="Ab"/>
      </w:pPr>
      <w:r>
        <w:rPr>
          <w:rStyle w:val="ad"/>
          <w:rFonts w:ascii="Times New Roman" w:eastAsia="Times New Roman" w:hAnsi="Times New Roman" w:cs="Times New Roman"/>
          <w:sz w:val="28"/>
          <w:szCs w:val="28"/>
          <w:vertAlign w:val="superscript"/>
          <w:lang w:val="en-US"/>
        </w:rPr>
        <w:footnoteRef/>
      </w:r>
      <w:r>
        <w:rPr>
          <w:rStyle w:val="Hyperlink0"/>
          <w:rFonts w:eastAsia="Arial Unicode MS" w:cs="Arial Unicode MS"/>
        </w:rPr>
        <w:t xml:space="preserve"> </w:t>
      </w:r>
      <w:r>
        <w:rPr>
          <w:rStyle w:val="Hyperlink0"/>
          <w:rFonts w:eastAsia="Arial Unicode MS" w:cs="Arial Unicode MS"/>
        </w:rPr>
        <w:t>Варшавское восстание 1944 в документах из архивов спецслужб. С. 24. Варшава — Москва, 2007</w:t>
      </w:r>
    </w:p>
  </w:footnote>
  <w:footnote w:id="14">
    <w:p w14:paraId="3916B59B" w14:textId="77777777" w:rsidR="00A57C16" w:rsidRDefault="00A57C16">
      <w:pPr>
        <w:pStyle w:val="ae"/>
      </w:pPr>
      <w:r>
        <w:rPr>
          <w:rStyle w:val="ad"/>
          <w:sz w:val="28"/>
          <w:szCs w:val="28"/>
          <w:vertAlign w:val="superscript"/>
          <w:lang w:val="ru-RU"/>
        </w:rPr>
        <w:footnoteRef/>
      </w:r>
      <w:proofErr w:type="spellStart"/>
      <w:r>
        <w:rPr>
          <w:rFonts w:eastAsia="Arial Unicode MS" w:cs="Arial Unicode MS"/>
        </w:rPr>
        <w:t>Белорусская</w:t>
      </w:r>
      <w:proofErr w:type="spellEnd"/>
      <w:r>
        <w:rPr>
          <w:rFonts w:eastAsia="Arial Unicode MS" w:cs="Arial Unicode MS"/>
        </w:rPr>
        <w:t xml:space="preserve"> </w:t>
      </w:r>
      <w:proofErr w:type="spellStart"/>
      <w:r>
        <w:rPr>
          <w:rFonts w:eastAsia="Arial Unicode MS" w:cs="Arial Unicode MS"/>
        </w:rPr>
        <w:t>операция</w:t>
      </w:r>
      <w:proofErr w:type="spellEnd"/>
      <w:r>
        <w:rPr>
          <w:rFonts w:eastAsia="Arial Unicode MS" w:cs="Arial Unicode MS"/>
        </w:rPr>
        <w:t xml:space="preserve"> 1944 // </w:t>
      </w:r>
      <w:proofErr w:type="spellStart"/>
      <w:r>
        <w:rPr>
          <w:rFonts w:eastAsia="Arial Unicode MS" w:cs="Arial Unicode MS"/>
        </w:rPr>
        <w:t>Великая</w:t>
      </w:r>
      <w:proofErr w:type="spellEnd"/>
      <w:r>
        <w:rPr>
          <w:rFonts w:eastAsia="Arial Unicode MS" w:cs="Arial Unicode MS"/>
        </w:rPr>
        <w:t xml:space="preserve"> </w:t>
      </w:r>
      <w:proofErr w:type="spellStart"/>
      <w:r>
        <w:rPr>
          <w:rFonts w:eastAsia="Arial Unicode MS" w:cs="Arial Unicode MS"/>
        </w:rPr>
        <w:t>Отечественная</w:t>
      </w:r>
      <w:proofErr w:type="spellEnd"/>
      <w:r>
        <w:rPr>
          <w:rFonts w:eastAsia="Arial Unicode MS" w:cs="Arial Unicode MS"/>
        </w:rPr>
        <w:t xml:space="preserve"> </w:t>
      </w:r>
      <w:proofErr w:type="spellStart"/>
      <w:r>
        <w:rPr>
          <w:rFonts w:eastAsia="Arial Unicode MS" w:cs="Arial Unicode MS"/>
        </w:rPr>
        <w:t>война</w:t>
      </w:r>
      <w:proofErr w:type="spellEnd"/>
      <w:r>
        <w:rPr>
          <w:rFonts w:eastAsia="Arial Unicode MS" w:cs="Arial Unicode MS"/>
        </w:rPr>
        <w:t xml:space="preserve"> 1941 -1945. </w:t>
      </w:r>
      <w:proofErr w:type="spellStart"/>
      <w:r>
        <w:rPr>
          <w:rFonts w:eastAsia="Arial Unicode MS" w:cs="Arial Unicode MS"/>
        </w:rPr>
        <w:t>Энциклопедия</w:t>
      </w:r>
      <w:proofErr w:type="spellEnd"/>
      <w:r>
        <w:rPr>
          <w:rFonts w:eastAsia="Arial Unicode MS" w:cs="Arial Unicode MS"/>
        </w:rPr>
        <w:t>. - 1985.</w:t>
      </w:r>
    </w:p>
  </w:footnote>
  <w:footnote w:id="15">
    <w:p w14:paraId="3741CE7B" w14:textId="77777777" w:rsidR="00A57C16" w:rsidRDefault="00A57C16">
      <w:pPr>
        <w:pStyle w:val="AA0"/>
      </w:pPr>
      <w:r>
        <w:rPr>
          <w:rStyle w:val="ad"/>
          <w:rFonts w:ascii="Times New Roman" w:eastAsia="Times New Roman" w:hAnsi="Times New Roman" w:cs="Times New Roman"/>
          <w:sz w:val="28"/>
          <w:szCs w:val="28"/>
          <w:vertAlign w:val="superscript"/>
          <w:lang w:val="en-US"/>
        </w:rPr>
        <w:footnoteRef/>
      </w:r>
      <w:r>
        <w:rPr>
          <w:rStyle w:val="Hyperlink0"/>
          <w:rFonts w:eastAsia="Arial Unicode MS" w:cs="Arial Unicode MS"/>
        </w:rPr>
        <w:t xml:space="preserve"> </w:t>
      </w:r>
      <w:r>
        <w:rPr>
          <w:rStyle w:val="Hyperlink0"/>
          <w:rFonts w:eastAsia="Arial Unicode MS" w:cs="Arial Unicode MS"/>
        </w:rPr>
        <w:t xml:space="preserve">Очерки истории советско-польских отношений. 1917—1944 гг. / </w:t>
      </w:r>
      <w:proofErr w:type="spellStart"/>
      <w:r>
        <w:rPr>
          <w:rStyle w:val="Hyperlink0"/>
          <w:rFonts w:eastAsia="Arial Unicode MS" w:cs="Arial Unicode MS"/>
        </w:rPr>
        <w:t>редколл</w:t>
      </w:r>
      <w:proofErr w:type="spellEnd"/>
      <w:r>
        <w:rPr>
          <w:rStyle w:val="Hyperlink0"/>
          <w:rFonts w:eastAsia="Arial Unicode MS" w:cs="Arial Unicode MS"/>
        </w:rPr>
        <w:t>., отв. ред. И. И. Костюшко, Л. Базылев. М., «Наука», 1979</w:t>
      </w:r>
    </w:p>
  </w:footnote>
  <w:footnote w:id="16">
    <w:p w14:paraId="729B0FFC" w14:textId="77777777" w:rsidR="00A57C16" w:rsidRDefault="00A57C16">
      <w:pPr>
        <w:pStyle w:val="AA0"/>
      </w:pPr>
      <w:r>
        <w:rPr>
          <w:rStyle w:val="ad"/>
          <w:rFonts w:ascii="Times New Roman" w:eastAsia="Times New Roman" w:hAnsi="Times New Roman" w:cs="Times New Roman"/>
          <w:sz w:val="28"/>
          <w:szCs w:val="28"/>
          <w:vertAlign w:val="superscript"/>
          <w:lang w:val="en-US"/>
        </w:rPr>
        <w:footnoteRef/>
      </w:r>
      <w:r>
        <w:rPr>
          <w:rStyle w:val="Hyperlink0"/>
          <w:rFonts w:eastAsia="Arial Unicode MS" w:cs="Arial Unicode MS"/>
        </w:rPr>
        <w:t xml:space="preserve"> </w:t>
      </w:r>
      <w:r>
        <w:rPr>
          <w:rStyle w:val="Hyperlink0"/>
          <w:rFonts w:eastAsia="Arial Unicode MS" w:cs="Arial Unicode MS"/>
        </w:rPr>
        <w:t>Партизанские формирования Белоруссии в годы Великой Отечественной войны (июнь 1941 — июля 1944): Краткие сведения об организационной структуре партизанских соединений, бригад (полков), отрядов (батальонов) и их личном составе. — Мн.: Беларусь, 1983.</w:t>
      </w:r>
    </w:p>
  </w:footnote>
  <w:footnote w:id="17">
    <w:p w14:paraId="41C12571" w14:textId="77777777" w:rsidR="00A57C16" w:rsidRDefault="00A57C16">
      <w:pPr>
        <w:pStyle w:val="Ab"/>
      </w:pPr>
      <w:r>
        <w:rPr>
          <w:rStyle w:val="ad"/>
          <w:rFonts w:ascii="Times New Roman" w:eastAsia="Times New Roman" w:hAnsi="Times New Roman" w:cs="Times New Roman"/>
          <w:sz w:val="28"/>
          <w:szCs w:val="28"/>
          <w:vertAlign w:val="superscript"/>
          <w:lang w:val="en-US"/>
        </w:rPr>
        <w:footnoteRef/>
      </w:r>
      <w:r>
        <w:rPr>
          <w:rStyle w:val="Hyperlink0"/>
          <w:rFonts w:eastAsia="Arial Unicode MS" w:cs="Arial Unicode MS"/>
        </w:rPr>
        <w:t xml:space="preserve"> </w:t>
      </w:r>
      <w:r>
        <w:rPr>
          <w:rStyle w:val="Hyperlink0"/>
          <w:rFonts w:eastAsia="Arial Unicode MS" w:cs="Arial Unicode MS"/>
        </w:rPr>
        <w:t>Дьяков Ю. Документальное полотно истории Варшавского восстания // Отечественная история. – 2008</w:t>
      </w:r>
    </w:p>
  </w:footnote>
  <w:footnote w:id="18">
    <w:p w14:paraId="29C6334C" w14:textId="77777777" w:rsidR="00A57C16" w:rsidRDefault="00A57C16">
      <w:pPr>
        <w:pStyle w:val="AA0"/>
      </w:pPr>
      <w:r>
        <w:rPr>
          <w:rStyle w:val="ad"/>
          <w:rFonts w:ascii="Times New Roman" w:eastAsia="Times New Roman" w:hAnsi="Times New Roman" w:cs="Times New Roman"/>
          <w:sz w:val="28"/>
          <w:szCs w:val="28"/>
          <w:vertAlign w:val="superscript"/>
        </w:rPr>
        <w:footnoteRef/>
      </w:r>
      <w:r>
        <w:rPr>
          <w:rStyle w:val="Hyperlink0"/>
          <w:rFonts w:eastAsia="Arial Unicode MS" w:cs="Arial Unicode MS"/>
        </w:rPr>
        <w:t xml:space="preserve">«Сообщения № 243. Рапорт </w:t>
      </w:r>
      <w:proofErr w:type="spellStart"/>
      <w:r>
        <w:rPr>
          <w:rStyle w:val="Hyperlink0"/>
          <w:rFonts w:eastAsia="Arial Unicode MS" w:cs="Arial Unicode MS"/>
        </w:rPr>
        <w:t>Тадеуша</w:t>
      </w:r>
      <w:proofErr w:type="spellEnd"/>
      <w:r>
        <w:rPr>
          <w:rStyle w:val="Hyperlink0"/>
          <w:rFonts w:eastAsia="Arial Unicode MS" w:cs="Arial Unicode MS"/>
        </w:rPr>
        <w:t xml:space="preserve"> Бур-</w:t>
      </w:r>
      <w:proofErr w:type="spellStart"/>
      <w:r>
        <w:rPr>
          <w:rStyle w:val="Hyperlink0"/>
          <w:rFonts w:eastAsia="Arial Unicode MS" w:cs="Arial Unicode MS"/>
        </w:rPr>
        <w:t>Коморовского</w:t>
      </w:r>
      <w:proofErr w:type="spellEnd"/>
      <w:r>
        <w:rPr>
          <w:rStyle w:val="Hyperlink0"/>
          <w:rFonts w:eastAsia="Arial Unicode MS" w:cs="Arial Unicode MS"/>
        </w:rPr>
        <w:t xml:space="preserve"> от 14 июля 1944 года.»</w:t>
      </w:r>
    </w:p>
  </w:footnote>
  <w:footnote w:id="19">
    <w:p w14:paraId="33AABCE2" w14:textId="77777777" w:rsidR="00A57C16" w:rsidRDefault="00A57C16">
      <w:pPr>
        <w:pStyle w:val="A9"/>
        <w:spacing w:line="360" w:lineRule="auto"/>
      </w:pPr>
      <w:r>
        <w:rPr>
          <w:rStyle w:val="ad"/>
          <w:rFonts w:ascii="Times New Roman" w:eastAsia="Times New Roman" w:hAnsi="Times New Roman" w:cs="Times New Roman"/>
          <w:sz w:val="28"/>
          <w:szCs w:val="28"/>
          <w:vertAlign w:val="superscript"/>
          <w:lang w:val="en-US"/>
        </w:rPr>
        <w:footnoteRef/>
      </w:r>
      <w:r>
        <w:rPr>
          <w:rStyle w:val="ad"/>
          <w:rFonts w:ascii="Times New Roman" w:hAnsi="Times New Roman"/>
          <w:sz w:val="28"/>
          <w:szCs w:val="28"/>
        </w:rPr>
        <w:t xml:space="preserve"> </w:t>
      </w:r>
      <w:r>
        <w:rPr>
          <w:rStyle w:val="Hyperlink0"/>
          <w:rFonts w:eastAsia="Helvetica"/>
        </w:rPr>
        <w:t xml:space="preserve">Анатолий </w:t>
      </w:r>
      <w:proofErr w:type="spellStart"/>
      <w:r>
        <w:rPr>
          <w:rStyle w:val="Hyperlink0"/>
          <w:rFonts w:eastAsia="Helvetica"/>
        </w:rPr>
        <w:t>Азольский</w:t>
      </w:r>
      <w:proofErr w:type="spellEnd"/>
      <w:r>
        <w:rPr>
          <w:rStyle w:val="Hyperlink0"/>
          <w:rFonts w:eastAsia="Helvetica"/>
        </w:rPr>
        <w:t>. Связник Рокоссовского. // журнал «Дружба народов», № 5, 2004</w:t>
      </w:r>
    </w:p>
  </w:footnote>
  <w:footnote w:id="20">
    <w:p w14:paraId="381CEE83" w14:textId="77777777" w:rsidR="00A57C16" w:rsidRDefault="00A57C16">
      <w:pPr>
        <w:pStyle w:val="AA0"/>
      </w:pPr>
      <w:r>
        <w:rPr>
          <w:rStyle w:val="ad"/>
          <w:rFonts w:ascii="Times New Roman" w:eastAsia="Times New Roman" w:hAnsi="Times New Roman" w:cs="Times New Roman"/>
          <w:sz w:val="28"/>
          <w:szCs w:val="28"/>
          <w:vertAlign w:val="superscript"/>
          <w:lang w:val="en-US"/>
        </w:rPr>
        <w:footnoteRef/>
      </w:r>
      <w:r>
        <w:rPr>
          <w:rStyle w:val="ad"/>
          <w:rFonts w:ascii="Times New Roman" w:hAnsi="Times New Roman"/>
        </w:rPr>
        <w:t xml:space="preserve"> </w:t>
      </w:r>
      <w:r>
        <w:rPr>
          <w:rStyle w:val="ad"/>
          <w:rFonts w:ascii="Times New Roman" w:hAnsi="Times New Roman"/>
        </w:rPr>
        <w:t>Карпов В. В. Генералиссимус. Книга 2. изд-во ФГУИПП «</w:t>
      </w:r>
      <w:proofErr w:type="spellStart"/>
      <w:r>
        <w:rPr>
          <w:rStyle w:val="ad"/>
          <w:rFonts w:ascii="Times New Roman" w:hAnsi="Times New Roman"/>
        </w:rPr>
        <w:t>Янтар</w:t>
      </w:r>
      <w:proofErr w:type="spellEnd"/>
      <w:r>
        <w:rPr>
          <w:rStyle w:val="ad"/>
          <w:rFonts w:ascii="Times New Roman" w:hAnsi="Times New Roman"/>
        </w:rPr>
        <w:t xml:space="preserve">. </w:t>
      </w:r>
      <w:proofErr w:type="spellStart"/>
      <w:r>
        <w:rPr>
          <w:rStyle w:val="ad"/>
          <w:rFonts w:ascii="Times New Roman" w:hAnsi="Times New Roman"/>
          <w:lang w:val="it-IT"/>
        </w:rPr>
        <w:t>сказ</w:t>
      </w:r>
      <w:proofErr w:type="spellEnd"/>
      <w:r>
        <w:rPr>
          <w:rStyle w:val="ad"/>
          <w:rFonts w:ascii="Times New Roman" w:hAnsi="Times New Roman"/>
          <w:lang w:val="it-IT"/>
        </w:rPr>
        <w:t>»</w:t>
      </w:r>
      <w:r>
        <w:rPr>
          <w:rStyle w:val="ad"/>
          <w:rFonts w:ascii="Times New Roman" w:hAnsi="Times New Roman"/>
        </w:rPr>
        <w:t>. 2002. С. 31</w:t>
      </w:r>
    </w:p>
  </w:footnote>
  <w:footnote w:id="21">
    <w:p w14:paraId="48F6EB36" w14:textId="77777777" w:rsidR="00A57C16" w:rsidRPr="00743F5E" w:rsidRDefault="00A57C16">
      <w:pPr>
        <w:pStyle w:val="ae"/>
      </w:pPr>
      <w:r w:rsidRPr="00743F5E">
        <w:rPr>
          <w:rStyle w:val="ad"/>
          <w:vertAlign w:val="superscript"/>
        </w:rPr>
        <w:footnoteRef/>
      </w:r>
      <w:r w:rsidRPr="00743F5E">
        <w:rPr>
          <w:rStyle w:val="Aa"/>
        </w:rPr>
        <w:t xml:space="preserve"> </w:t>
      </w:r>
      <w:r w:rsidRPr="00743F5E">
        <w:rPr>
          <w:rStyle w:val="Hyperlink1"/>
          <w:sz w:val="24"/>
          <w:szCs w:val="24"/>
        </w:rPr>
        <w:t>Очерки истории Российской внешней разведки. — Т. 4. — М., 1999.</w:t>
      </w:r>
    </w:p>
  </w:footnote>
  <w:footnote w:id="22">
    <w:p w14:paraId="3336945B" w14:textId="4FF9770C" w:rsidR="00180F24" w:rsidRDefault="00A57C16">
      <w:pPr>
        <w:pStyle w:val="AA0"/>
        <w:rPr>
          <w:rStyle w:val="Hyperlink0"/>
          <w:rFonts w:eastAsia="Arial Unicode MS" w:cs="Arial Unicode MS"/>
        </w:rPr>
      </w:pPr>
      <w:r>
        <w:rPr>
          <w:rStyle w:val="ad"/>
          <w:rFonts w:ascii="Times New Roman" w:eastAsia="Times New Roman" w:hAnsi="Times New Roman" w:cs="Times New Roman"/>
          <w:sz w:val="28"/>
          <w:szCs w:val="28"/>
          <w:vertAlign w:val="superscript"/>
          <w:lang w:val="en-US"/>
        </w:rPr>
        <w:footnoteRef/>
      </w:r>
      <w:r>
        <w:rPr>
          <w:rStyle w:val="Hyperlink0"/>
          <w:rFonts w:eastAsia="Arial Unicode MS" w:cs="Arial Unicode MS"/>
        </w:rPr>
        <w:t xml:space="preserve"> </w:t>
      </w:r>
      <w:r>
        <w:rPr>
          <w:rStyle w:val="Hyperlink0"/>
          <w:rFonts w:eastAsia="Arial Unicode MS" w:cs="Arial Unicode MS"/>
        </w:rPr>
        <w:t>С. И. Дробязко. Под знамёнами врага. Антисоветские формирования в составе германских вооружённых сил, 1941—1945 гг. М., изд-во «ЭКСМО», 2004.</w:t>
      </w:r>
      <w:r w:rsidR="00180F24">
        <w:rPr>
          <w:rStyle w:val="Hyperlink0"/>
          <w:rFonts w:eastAsia="Arial Unicode MS" w:cs="Arial Unicode MS"/>
        </w:rPr>
        <w:t xml:space="preserve"> </w:t>
      </w:r>
    </w:p>
    <w:p w14:paraId="43AA455E" w14:textId="3058FA9A" w:rsidR="00A57C16" w:rsidRDefault="00180F24">
      <w:pPr>
        <w:pStyle w:val="AA0"/>
      </w:pPr>
      <w:proofErr w:type="spellStart"/>
      <w:r>
        <w:rPr>
          <w:rStyle w:val="Hyperlink0"/>
          <w:rFonts w:eastAsia="Arial Unicode MS" w:cs="Arial Unicode MS"/>
        </w:rPr>
        <w:t>стр</w:t>
      </w:r>
      <w:proofErr w:type="spellEnd"/>
      <w:r>
        <w:rPr>
          <w:rStyle w:val="Hyperlink0"/>
          <w:rFonts w:eastAsia="Arial Unicode MS" w:cs="Arial Unicode MS"/>
        </w:rPr>
        <w:t xml:space="preserve"> 147</w:t>
      </w:r>
    </w:p>
  </w:footnote>
  <w:footnote w:id="23">
    <w:p w14:paraId="7633FD50" w14:textId="7414F0B8" w:rsidR="00A57C16" w:rsidRDefault="00A57C16">
      <w:pPr>
        <w:pStyle w:val="AA0"/>
      </w:pPr>
      <w:r>
        <w:rPr>
          <w:rStyle w:val="ad"/>
          <w:rFonts w:ascii="Times New Roman" w:eastAsia="Times New Roman" w:hAnsi="Times New Roman" w:cs="Times New Roman"/>
          <w:sz w:val="28"/>
          <w:szCs w:val="28"/>
          <w:vertAlign w:val="superscript"/>
          <w:lang w:val="en-US"/>
        </w:rPr>
        <w:footnoteRef/>
      </w:r>
      <w:r>
        <w:rPr>
          <w:rStyle w:val="Hyperlink0"/>
          <w:rFonts w:eastAsia="Arial Unicode MS" w:cs="Arial Unicode MS"/>
        </w:rPr>
        <w:t xml:space="preserve"> </w:t>
      </w:r>
      <w:proofErr w:type="spellStart"/>
      <w:r>
        <w:rPr>
          <w:rStyle w:val="Hyperlink0"/>
          <w:rFonts w:eastAsia="Arial Unicode MS" w:cs="Arial Unicode MS"/>
        </w:rPr>
        <w:t>Adam</w:t>
      </w:r>
      <w:proofErr w:type="spellEnd"/>
      <w:r>
        <w:rPr>
          <w:rStyle w:val="Hyperlink0"/>
          <w:rFonts w:eastAsia="Arial Unicode MS" w:cs="Arial Unicode MS"/>
        </w:rPr>
        <w:t xml:space="preserve"> </w:t>
      </w:r>
      <w:proofErr w:type="spellStart"/>
      <w:r>
        <w:rPr>
          <w:rStyle w:val="Hyperlink0"/>
          <w:rFonts w:eastAsia="Arial Unicode MS" w:cs="Arial Unicode MS"/>
        </w:rPr>
        <w:t>Borkiewicz</w:t>
      </w:r>
      <w:proofErr w:type="spellEnd"/>
      <w:r>
        <w:rPr>
          <w:rStyle w:val="Hyperlink0"/>
          <w:rFonts w:eastAsia="Arial Unicode MS" w:cs="Arial Unicode MS"/>
        </w:rPr>
        <w:t xml:space="preserve">. </w:t>
      </w:r>
      <w:proofErr w:type="spellStart"/>
      <w:r>
        <w:rPr>
          <w:rStyle w:val="Hyperlink0"/>
          <w:rFonts w:eastAsia="Arial Unicode MS" w:cs="Arial Unicode MS"/>
        </w:rPr>
        <w:t>Powstanie</w:t>
      </w:r>
      <w:proofErr w:type="spellEnd"/>
      <w:r>
        <w:rPr>
          <w:rStyle w:val="Hyperlink0"/>
          <w:rFonts w:eastAsia="Arial Unicode MS" w:cs="Arial Unicode MS"/>
        </w:rPr>
        <w:t xml:space="preserve"> </w:t>
      </w:r>
      <w:proofErr w:type="spellStart"/>
      <w:r>
        <w:rPr>
          <w:rStyle w:val="Hyperlink0"/>
          <w:rFonts w:eastAsia="Arial Unicode MS" w:cs="Arial Unicode MS"/>
        </w:rPr>
        <w:t>Warszawskie</w:t>
      </w:r>
      <w:proofErr w:type="spellEnd"/>
      <w:r>
        <w:rPr>
          <w:rStyle w:val="Hyperlink0"/>
          <w:rFonts w:eastAsia="Arial Unicode MS" w:cs="Arial Unicode MS"/>
        </w:rPr>
        <w:t xml:space="preserve">. </w:t>
      </w:r>
      <w:proofErr w:type="spellStart"/>
      <w:r>
        <w:rPr>
          <w:rStyle w:val="Hyperlink0"/>
          <w:rFonts w:eastAsia="Arial Unicode MS" w:cs="Arial Unicode MS"/>
        </w:rPr>
        <w:t>Warszawa</w:t>
      </w:r>
      <w:proofErr w:type="spellEnd"/>
      <w:r>
        <w:rPr>
          <w:rStyle w:val="Hyperlink0"/>
          <w:rFonts w:eastAsia="Arial Unicode MS" w:cs="Arial Unicode MS"/>
        </w:rPr>
        <w:t>, 1964</w:t>
      </w:r>
      <w:r w:rsidR="00743F5E">
        <w:rPr>
          <w:rStyle w:val="Hyperlink0"/>
          <w:rFonts w:eastAsia="Arial Unicode MS" w:cs="Arial Unicode MS"/>
        </w:rPr>
        <w:t xml:space="preserve"> </w:t>
      </w:r>
      <w:proofErr w:type="spellStart"/>
      <w:r w:rsidR="00743F5E">
        <w:rPr>
          <w:rStyle w:val="Hyperlink0"/>
          <w:rFonts w:eastAsia="Arial Unicode MS" w:cs="Arial Unicode MS"/>
        </w:rPr>
        <w:t>стр</w:t>
      </w:r>
      <w:proofErr w:type="spellEnd"/>
      <w:r w:rsidR="00743F5E">
        <w:rPr>
          <w:rStyle w:val="Hyperlink0"/>
          <w:rFonts w:eastAsia="Arial Unicode MS" w:cs="Arial Unicode MS"/>
        </w:rPr>
        <w:t xml:space="preserve"> </w:t>
      </w:r>
      <w:r w:rsidR="00920AB8">
        <w:rPr>
          <w:rStyle w:val="Hyperlink0"/>
          <w:rFonts w:eastAsia="Arial Unicode MS" w:cs="Arial Unicode MS"/>
        </w:rPr>
        <w:t>256</w:t>
      </w:r>
    </w:p>
  </w:footnote>
  <w:footnote w:id="24">
    <w:p w14:paraId="4389E1EB" w14:textId="77777777" w:rsidR="00A57C16" w:rsidRDefault="00A57C16">
      <w:pPr>
        <w:pStyle w:val="AA0"/>
      </w:pPr>
      <w:r>
        <w:rPr>
          <w:rStyle w:val="ad"/>
          <w:rFonts w:ascii="Times New Roman" w:eastAsia="Times New Roman" w:hAnsi="Times New Roman" w:cs="Times New Roman"/>
          <w:sz w:val="28"/>
          <w:szCs w:val="28"/>
          <w:vertAlign w:val="superscript"/>
          <w:lang w:val="en-US"/>
        </w:rPr>
        <w:footnoteRef/>
      </w:r>
      <w:r>
        <w:rPr>
          <w:rStyle w:val="Hyperlink0"/>
          <w:rFonts w:eastAsia="Arial Unicode MS" w:cs="Arial Unicode MS"/>
        </w:rPr>
        <w:t xml:space="preserve"> </w:t>
      </w:r>
      <w:r>
        <w:rPr>
          <w:rStyle w:val="ad"/>
          <w:rFonts w:ascii="Times New Roman" w:hAnsi="Times New Roman"/>
          <w:i/>
          <w:iCs/>
        </w:rPr>
        <w:t xml:space="preserve">Э. </w:t>
      </w:r>
      <w:proofErr w:type="spellStart"/>
      <w:r>
        <w:rPr>
          <w:rStyle w:val="ad"/>
          <w:rFonts w:ascii="Times New Roman" w:hAnsi="Times New Roman"/>
          <w:i/>
          <w:iCs/>
        </w:rPr>
        <w:t>Дурачиньский</w:t>
      </w:r>
      <w:proofErr w:type="spellEnd"/>
      <w:r>
        <w:rPr>
          <w:rStyle w:val="ad"/>
          <w:rFonts w:ascii="Times New Roman" w:hAnsi="Times New Roman"/>
          <w:i/>
          <w:iCs/>
        </w:rPr>
        <w:t>.</w:t>
      </w:r>
      <w:r>
        <w:rPr>
          <w:rStyle w:val="Hyperlink0"/>
          <w:rFonts w:eastAsia="Arial Unicode MS" w:cs="Arial Unicode MS"/>
        </w:rPr>
        <w:t xml:space="preserve"> Варшавское восстание // Другая война. 1939—1945. / Под общ. ред. акад. Ю. Афанасьева. — М.: РГГУ, 1996.</w:t>
      </w:r>
    </w:p>
  </w:footnote>
  <w:footnote w:id="25">
    <w:p w14:paraId="1BACD7F4" w14:textId="6263B868" w:rsidR="00A57C16" w:rsidRDefault="00A57C16">
      <w:pPr>
        <w:pStyle w:val="AA0"/>
      </w:pPr>
      <w:r>
        <w:rPr>
          <w:rStyle w:val="ad"/>
          <w:rFonts w:ascii="Times New Roman" w:eastAsia="Times New Roman" w:hAnsi="Times New Roman" w:cs="Times New Roman"/>
          <w:sz w:val="28"/>
          <w:szCs w:val="28"/>
          <w:vertAlign w:val="superscript"/>
        </w:rPr>
        <w:footnoteRef/>
      </w:r>
      <w:r>
        <w:rPr>
          <w:rStyle w:val="Hyperlink0"/>
          <w:rFonts w:eastAsia="Arial Unicode MS" w:cs="Arial Unicode MS"/>
        </w:rPr>
        <w:t xml:space="preserve"> </w:t>
      </w:r>
      <w:proofErr w:type="spellStart"/>
      <w:r>
        <w:rPr>
          <w:rStyle w:val="Hyperlink0"/>
          <w:rFonts w:eastAsia="Arial Unicode MS" w:cs="Arial Unicode MS"/>
        </w:rPr>
        <w:t>Antoni</w:t>
      </w:r>
      <w:proofErr w:type="spellEnd"/>
      <w:r>
        <w:rPr>
          <w:rStyle w:val="Hyperlink0"/>
          <w:rFonts w:eastAsia="Arial Unicode MS" w:cs="Arial Unicode MS"/>
        </w:rPr>
        <w:t xml:space="preserve"> </w:t>
      </w:r>
      <w:proofErr w:type="spellStart"/>
      <w:r>
        <w:rPr>
          <w:rStyle w:val="Hyperlink0"/>
          <w:rFonts w:eastAsia="Arial Unicode MS" w:cs="Arial Unicode MS"/>
        </w:rPr>
        <w:t>Przygoński</w:t>
      </w:r>
      <w:proofErr w:type="spellEnd"/>
      <w:r>
        <w:rPr>
          <w:rStyle w:val="Hyperlink0"/>
          <w:rFonts w:eastAsia="Arial Unicode MS" w:cs="Arial Unicode MS"/>
        </w:rPr>
        <w:t xml:space="preserve">, </w:t>
      </w:r>
      <w:proofErr w:type="spellStart"/>
      <w:r>
        <w:rPr>
          <w:rStyle w:val="Hyperlink0"/>
          <w:rFonts w:eastAsia="Arial Unicode MS" w:cs="Arial Unicode MS"/>
        </w:rPr>
        <w:t>Powstanie</w:t>
      </w:r>
      <w:proofErr w:type="spellEnd"/>
      <w:r>
        <w:rPr>
          <w:rStyle w:val="Hyperlink0"/>
          <w:rFonts w:eastAsia="Arial Unicode MS" w:cs="Arial Unicode MS"/>
        </w:rPr>
        <w:t xml:space="preserve"> </w:t>
      </w:r>
      <w:proofErr w:type="spellStart"/>
      <w:r>
        <w:rPr>
          <w:rStyle w:val="Hyperlink0"/>
          <w:rFonts w:eastAsia="Arial Unicode MS" w:cs="Arial Unicode MS"/>
        </w:rPr>
        <w:t>Warszawskie</w:t>
      </w:r>
      <w:proofErr w:type="spellEnd"/>
      <w:r>
        <w:rPr>
          <w:rStyle w:val="Hyperlink0"/>
          <w:rFonts w:eastAsia="Arial Unicode MS" w:cs="Arial Unicode MS"/>
        </w:rPr>
        <w:t xml:space="preserve"> w </w:t>
      </w:r>
      <w:proofErr w:type="spellStart"/>
      <w:r>
        <w:rPr>
          <w:rStyle w:val="Hyperlink0"/>
          <w:rFonts w:eastAsia="Arial Unicode MS" w:cs="Arial Unicode MS"/>
        </w:rPr>
        <w:t>sierpniu</w:t>
      </w:r>
      <w:proofErr w:type="spellEnd"/>
      <w:r>
        <w:rPr>
          <w:rStyle w:val="Hyperlink0"/>
          <w:rFonts w:eastAsia="Arial Unicode MS" w:cs="Arial Unicode MS"/>
        </w:rPr>
        <w:t xml:space="preserve"> 1944, </w:t>
      </w:r>
      <w:proofErr w:type="spellStart"/>
      <w:r>
        <w:rPr>
          <w:rStyle w:val="Hyperlink0"/>
          <w:rFonts w:eastAsia="Arial Unicode MS" w:cs="Arial Unicode MS"/>
        </w:rPr>
        <w:t>Warszawa</w:t>
      </w:r>
      <w:proofErr w:type="spellEnd"/>
      <w:r>
        <w:rPr>
          <w:rStyle w:val="Hyperlink0"/>
          <w:rFonts w:eastAsia="Arial Unicode MS" w:cs="Arial Unicode MS"/>
        </w:rPr>
        <w:t>, 1988</w:t>
      </w:r>
      <w:r w:rsidR="00920AB8">
        <w:rPr>
          <w:rStyle w:val="Hyperlink0"/>
          <w:rFonts w:eastAsia="Arial Unicode MS" w:cs="Arial Unicode MS"/>
        </w:rPr>
        <w:t xml:space="preserve"> </w:t>
      </w:r>
      <w:proofErr w:type="spellStart"/>
      <w:r w:rsidR="00920AB8">
        <w:rPr>
          <w:rStyle w:val="Hyperlink0"/>
          <w:rFonts w:eastAsia="Arial Unicode MS" w:cs="Arial Unicode MS"/>
        </w:rPr>
        <w:t>стр</w:t>
      </w:r>
      <w:proofErr w:type="spellEnd"/>
      <w:r w:rsidR="00920AB8">
        <w:rPr>
          <w:rStyle w:val="Hyperlink0"/>
          <w:rFonts w:eastAsia="Arial Unicode MS" w:cs="Arial Unicode MS"/>
        </w:rPr>
        <w:t xml:space="preserve"> 301</w:t>
      </w:r>
    </w:p>
  </w:footnote>
  <w:footnote w:id="26">
    <w:p w14:paraId="50E56E7A" w14:textId="77777777" w:rsidR="00A57C16" w:rsidRDefault="00A57C16">
      <w:pPr>
        <w:pStyle w:val="AA0"/>
      </w:pPr>
      <w:r>
        <w:rPr>
          <w:rStyle w:val="ad"/>
          <w:rFonts w:ascii="Times New Roman" w:eastAsia="Times New Roman" w:hAnsi="Times New Roman" w:cs="Times New Roman"/>
          <w:sz w:val="28"/>
          <w:szCs w:val="28"/>
          <w:vertAlign w:val="superscript"/>
        </w:rPr>
        <w:footnoteRef/>
      </w:r>
      <w:r>
        <w:rPr>
          <w:rStyle w:val="Hyperlink0"/>
          <w:rFonts w:eastAsia="Arial Unicode MS" w:cs="Arial Unicode MS"/>
        </w:rPr>
        <w:t xml:space="preserve"> </w:t>
      </w:r>
      <w:r>
        <w:rPr>
          <w:rStyle w:val="Hyperlink0"/>
          <w:rFonts w:eastAsia="Arial Unicode MS" w:cs="Arial Unicode MS"/>
        </w:rPr>
        <w:t xml:space="preserve">Большая Российская Энциклопедия / </w:t>
      </w:r>
      <w:proofErr w:type="spellStart"/>
      <w:r>
        <w:rPr>
          <w:rStyle w:val="Hyperlink0"/>
          <w:rFonts w:eastAsia="Arial Unicode MS" w:cs="Arial Unicode MS"/>
        </w:rPr>
        <w:t>редколл</w:t>
      </w:r>
      <w:proofErr w:type="spellEnd"/>
      <w:r>
        <w:rPr>
          <w:rStyle w:val="Hyperlink0"/>
          <w:rFonts w:eastAsia="Arial Unicode MS" w:cs="Arial Unicode MS"/>
        </w:rPr>
        <w:t xml:space="preserve">., гл. ред. Ю. С. Осипов. Т. 4. — М.: </w:t>
      </w:r>
      <w:hyperlink r:id="rId2" w:history="1">
        <w:r>
          <w:rPr>
            <w:rStyle w:val="Hyperlink2"/>
            <w:rFonts w:eastAsia="Arial Unicode MS" w:cs="Arial Unicode MS"/>
          </w:rPr>
          <w:t>Большая российская энциклопедия</w:t>
        </w:r>
      </w:hyperlink>
      <w:r>
        <w:rPr>
          <w:rStyle w:val="Hyperlink2"/>
          <w:rFonts w:eastAsia="Arial Unicode MS" w:cs="Arial Unicode MS"/>
        </w:rPr>
        <w:t>, 2006. — С. 619</w:t>
      </w:r>
      <w:r>
        <w:rPr>
          <w:rStyle w:val="Hyperlink0"/>
          <w:rFonts w:eastAsia="Arial Unicode MS" w:cs="Arial Unicode MS"/>
        </w:rPr>
        <w:t>—</w:t>
      </w:r>
      <w:r>
        <w:rPr>
          <w:rStyle w:val="Hyperlink2"/>
          <w:rFonts w:eastAsia="Arial Unicode MS" w:cs="Arial Unicode MS"/>
        </w:rPr>
        <w:t>620.</w:t>
      </w:r>
    </w:p>
  </w:footnote>
  <w:footnote w:id="27">
    <w:p w14:paraId="0CCC1910" w14:textId="77777777" w:rsidR="00A57C16" w:rsidRDefault="00A57C16">
      <w:pPr>
        <w:pStyle w:val="AA0"/>
      </w:pPr>
      <w:r>
        <w:rPr>
          <w:rStyle w:val="ad"/>
          <w:rFonts w:ascii="Times New Roman" w:eastAsia="Times New Roman" w:hAnsi="Times New Roman" w:cs="Times New Roman"/>
          <w:sz w:val="28"/>
          <w:szCs w:val="28"/>
          <w:vertAlign w:val="superscript"/>
        </w:rPr>
        <w:footnoteRef/>
      </w:r>
      <w:r>
        <w:rPr>
          <w:rStyle w:val="Hyperlink0"/>
          <w:rFonts w:eastAsia="Arial Unicode MS" w:cs="Arial Unicode MS"/>
        </w:rPr>
        <w:t xml:space="preserve"> </w:t>
      </w:r>
      <w:r>
        <w:rPr>
          <w:rStyle w:val="Hyperlink0"/>
          <w:rFonts w:eastAsia="Arial Unicode MS" w:cs="Arial Unicode MS"/>
        </w:rPr>
        <w:t>Россия и СССР в войнах ХХ века: Потери Вооружённых Сил / Г. Ф. Кривошеев. — М.: 2001</w:t>
      </w:r>
    </w:p>
  </w:footnote>
  <w:footnote w:id="28">
    <w:p w14:paraId="2AD9DDCE" w14:textId="77777777" w:rsidR="00A51526" w:rsidRDefault="00A51526" w:rsidP="00A51526">
      <w:pPr>
        <w:pStyle w:val="Ab"/>
      </w:pPr>
      <w:r>
        <w:rPr>
          <w:rStyle w:val="ad"/>
          <w:rFonts w:ascii="Times New Roman" w:eastAsia="Times New Roman" w:hAnsi="Times New Roman" w:cs="Times New Roman"/>
          <w:sz w:val="28"/>
          <w:szCs w:val="28"/>
          <w:vertAlign w:val="superscript"/>
        </w:rPr>
        <w:footnoteRef/>
      </w:r>
      <w:r>
        <w:rPr>
          <w:rStyle w:val="Hyperlink0"/>
          <w:rFonts w:eastAsia="Arial Unicode MS" w:cs="Arial Unicode MS"/>
        </w:rPr>
        <w:t xml:space="preserve"> </w:t>
      </w:r>
      <w:r>
        <w:rPr>
          <w:rStyle w:val="Hyperlink0"/>
          <w:rFonts w:eastAsia="Arial Unicode MS" w:cs="Arial Unicode MS"/>
        </w:rPr>
        <w:t>Владимир Невежин. Варшавское восстание 1944 года в современной российской историографии: источники и интерпретации, 2010.</w:t>
      </w:r>
    </w:p>
  </w:footnote>
  <w:footnote w:id="29">
    <w:p w14:paraId="031EF012" w14:textId="77777777" w:rsidR="00A51526" w:rsidRDefault="00A51526" w:rsidP="00A51526">
      <w:pPr>
        <w:pStyle w:val="AA0"/>
      </w:pPr>
      <w:r>
        <w:rPr>
          <w:rStyle w:val="ad"/>
          <w:rFonts w:ascii="Times New Roman" w:eastAsia="Times New Roman" w:hAnsi="Times New Roman" w:cs="Times New Roman"/>
          <w:sz w:val="28"/>
          <w:szCs w:val="28"/>
          <w:vertAlign w:val="superscript"/>
          <w:lang w:val="en-US"/>
        </w:rPr>
        <w:footnoteRef/>
      </w:r>
      <w:r>
        <w:rPr>
          <w:rStyle w:val="Hyperlink2"/>
          <w:rFonts w:eastAsia="Arial Unicode MS" w:cs="Arial Unicode MS"/>
        </w:rPr>
        <w:t xml:space="preserve"> </w:t>
      </w:r>
      <w:r>
        <w:rPr>
          <w:rStyle w:val="Hyperlink2"/>
          <w:rFonts w:eastAsia="Arial Unicode MS" w:cs="Arial Unicode MS"/>
        </w:rPr>
        <w:t>С. И. Дробязко. Под знамёнами врага. Антисоветские формирования в составе германских вооружённых сил, 1941</w:t>
      </w:r>
      <w:r>
        <w:rPr>
          <w:rStyle w:val="Hyperlink0"/>
          <w:rFonts w:eastAsia="Arial Unicode MS" w:cs="Arial Unicode MS"/>
        </w:rPr>
        <w:t>—</w:t>
      </w:r>
      <w:r>
        <w:rPr>
          <w:rStyle w:val="Hyperlink2"/>
          <w:rFonts w:eastAsia="Arial Unicode MS" w:cs="Arial Unicode MS"/>
        </w:rPr>
        <w:t>1945 гг. М., изд-во «ЭКСМО», 2004.</w:t>
      </w:r>
    </w:p>
  </w:footnote>
  <w:footnote w:id="30">
    <w:p w14:paraId="54EC99E9" w14:textId="77777777" w:rsidR="00A51526" w:rsidRDefault="00A51526" w:rsidP="00A51526">
      <w:pPr>
        <w:pStyle w:val="Ab"/>
      </w:pPr>
      <w:r>
        <w:rPr>
          <w:rStyle w:val="ad"/>
          <w:rFonts w:ascii="Times New Roman" w:eastAsia="Times New Roman" w:hAnsi="Times New Roman" w:cs="Times New Roman"/>
          <w:sz w:val="28"/>
          <w:szCs w:val="28"/>
          <w:vertAlign w:val="superscript"/>
          <w:lang w:val="en-US"/>
        </w:rPr>
        <w:footnoteRef/>
      </w:r>
      <w:r>
        <w:rPr>
          <w:rStyle w:val="Hyperlink0"/>
          <w:rFonts w:eastAsia="Arial Unicode MS" w:cs="Arial Unicode MS"/>
        </w:rPr>
        <w:t xml:space="preserve"> </w:t>
      </w:r>
      <w:r>
        <w:rPr>
          <w:rStyle w:val="Hyperlink2"/>
          <w:rFonts w:eastAsia="Arial Unicode MS" w:cs="Arial Unicode MS"/>
        </w:rPr>
        <w:t>Дьяков Ю. Документальное полотно истории Варшавского восстания // Отечественная история. – 2008</w:t>
      </w:r>
    </w:p>
  </w:footnote>
  <w:footnote w:id="31">
    <w:p w14:paraId="13D96268" w14:textId="77777777" w:rsidR="00A51526" w:rsidRPr="00CE5B2B" w:rsidRDefault="00A51526" w:rsidP="00A51526">
      <w:pPr>
        <w:pStyle w:val="Ab"/>
        <w:rPr>
          <w:lang w:val="en-US"/>
        </w:rPr>
      </w:pPr>
      <w:r>
        <w:rPr>
          <w:rStyle w:val="ad"/>
          <w:rFonts w:ascii="Times New Roman" w:eastAsia="Times New Roman" w:hAnsi="Times New Roman" w:cs="Times New Roman"/>
          <w:sz w:val="28"/>
          <w:szCs w:val="28"/>
          <w:vertAlign w:val="superscript"/>
          <w:lang w:val="en-US"/>
        </w:rPr>
        <w:footnoteRef/>
      </w:r>
      <w:r>
        <w:rPr>
          <w:rStyle w:val="ad"/>
          <w:rFonts w:ascii="Times New Roman" w:hAnsi="Times New Roman"/>
          <w:lang w:val="en-US"/>
        </w:rPr>
        <w:t xml:space="preserve"> Jerzy </w:t>
      </w:r>
      <w:proofErr w:type="spellStart"/>
      <w:r>
        <w:rPr>
          <w:rStyle w:val="ad"/>
          <w:rFonts w:ascii="Times New Roman" w:hAnsi="Times New Roman"/>
          <w:lang w:val="en-US"/>
        </w:rPr>
        <w:t>Kirchmayer</w:t>
      </w:r>
      <w:proofErr w:type="spellEnd"/>
      <w:r>
        <w:rPr>
          <w:rStyle w:val="ad"/>
          <w:rFonts w:ascii="Times New Roman" w:hAnsi="Times New Roman"/>
          <w:lang w:val="en-US"/>
        </w:rPr>
        <w:t xml:space="preserve">. </w:t>
      </w:r>
      <w:proofErr w:type="spellStart"/>
      <w:r>
        <w:rPr>
          <w:rStyle w:val="ad"/>
          <w:rFonts w:ascii="Times New Roman" w:hAnsi="Times New Roman"/>
          <w:lang w:val="en-US"/>
        </w:rPr>
        <w:t>Powstanie</w:t>
      </w:r>
      <w:proofErr w:type="spellEnd"/>
      <w:r>
        <w:rPr>
          <w:rStyle w:val="ad"/>
          <w:rFonts w:ascii="Times New Roman" w:hAnsi="Times New Roman"/>
          <w:lang w:val="en-US"/>
        </w:rPr>
        <w:t xml:space="preserve"> </w:t>
      </w:r>
      <w:proofErr w:type="spellStart"/>
      <w:r>
        <w:rPr>
          <w:rStyle w:val="ad"/>
          <w:rFonts w:ascii="Times New Roman" w:hAnsi="Times New Roman"/>
          <w:lang w:val="en-US"/>
        </w:rPr>
        <w:t>Warszawskie</w:t>
      </w:r>
      <w:proofErr w:type="spellEnd"/>
      <w:r>
        <w:rPr>
          <w:rStyle w:val="ad"/>
          <w:rFonts w:ascii="Times New Roman" w:hAnsi="Times New Roman"/>
          <w:lang w:val="en-US"/>
        </w:rPr>
        <w:t xml:space="preserve">. Warszawa, </w:t>
      </w:r>
      <w:proofErr w:type="spellStart"/>
      <w:r>
        <w:rPr>
          <w:rStyle w:val="ad"/>
          <w:rFonts w:ascii="Times New Roman" w:hAnsi="Times New Roman"/>
          <w:lang w:val="en-US"/>
        </w:rPr>
        <w:t>Wydawnictwo</w:t>
      </w:r>
      <w:proofErr w:type="spellEnd"/>
      <w:r>
        <w:rPr>
          <w:rStyle w:val="ad"/>
          <w:rFonts w:ascii="Times New Roman" w:hAnsi="Times New Roman"/>
          <w:lang w:val="en-US"/>
        </w:rPr>
        <w:t xml:space="preserve"> </w:t>
      </w:r>
      <w:proofErr w:type="spellStart"/>
      <w:r>
        <w:rPr>
          <w:rStyle w:val="ad"/>
          <w:rFonts w:ascii="Times New Roman" w:hAnsi="Times New Roman"/>
          <w:lang w:val="en-US"/>
        </w:rPr>
        <w:t>Książka</w:t>
      </w:r>
      <w:proofErr w:type="spellEnd"/>
      <w:r>
        <w:rPr>
          <w:rStyle w:val="ad"/>
          <w:rFonts w:ascii="Times New Roman" w:hAnsi="Times New Roman"/>
          <w:lang w:val="en-US"/>
        </w:rPr>
        <w:t xml:space="preserve"> </w:t>
      </w:r>
      <w:proofErr w:type="spellStart"/>
      <w:r>
        <w:rPr>
          <w:rStyle w:val="ad"/>
          <w:rFonts w:ascii="Times New Roman" w:hAnsi="Times New Roman"/>
          <w:lang w:val="en-US"/>
        </w:rPr>
        <w:t>i</w:t>
      </w:r>
      <w:proofErr w:type="spellEnd"/>
      <w:r>
        <w:rPr>
          <w:rStyle w:val="ad"/>
          <w:rFonts w:ascii="Times New Roman" w:hAnsi="Times New Roman"/>
          <w:lang w:val="en-US"/>
        </w:rPr>
        <w:t xml:space="preserve"> </w:t>
      </w:r>
      <w:proofErr w:type="spellStart"/>
      <w:r>
        <w:rPr>
          <w:rStyle w:val="ad"/>
          <w:rFonts w:ascii="Times New Roman" w:hAnsi="Times New Roman"/>
          <w:lang w:val="en-US"/>
        </w:rPr>
        <w:t>Wiedza</w:t>
      </w:r>
      <w:proofErr w:type="spellEnd"/>
      <w:r>
        <w:rPr>
          <w:rStyle w:val="ad"/>
          <w:rFonts w:ascii="Times New Roman" w:hAnsi="Times New Roman"/>
          <w:lang w:val="en-US"/>
        </w:rPr>
        <w:t>, 1959.</w:t>
      </w:r>
    </w:p>
  </w:footnote>
  <w:footnote w:id="32">
    <w:p w14:paraId="15A0E356" w14:textId="77777777" w:rsidR="00A51526" w:rsidRDefault="00A51526" w:rsidP="00A51526">
      <w:pPr>
        <w:pStyle w:val="AA0"/>
      </w:pPr>
      <w:r>
        <w:rPr>
          <w:rStyle w:val="ad"/>
          <w:rFonts w:ascii="Times New Roman" w:eastAsia="Times New Roman" w:hAnsi="Times New Roman" w:cs="Times New Roman"/>
          <w:sz w:val="28"/>
          <w:szCs w:val="28"/>
          <w:vertAlign w:val="superscript"/>
          <w:lang w:val="en-US"/>
        </w:rPr>
        <w:footnoteRef/>
      </w:r>
      <w:r>
        <w:rPr>
          <w:rStyle w:val="Hyperlink2"/>
          <w:rFonts w:eastAsia="Arial Unicode MS" w:cs="Arial Unicode MS"/>
        </w:rPr>
        <w:t xml:space="preserve"> </w:t>
      </w:r>
      <w:proofErr w:type="spellStart"/>
      <w:r>
        <w:rPr>
          <w:rStyle w:val="ad"/>
          <w:rFonts w:ascii="Times New Roman" w:hAnsi="Times New Roman"/>
          <w:i/>
          <w:iCs/>
        </w:rPr>
        <w:t>Рышард</w:t>
      </w:r>
      <w:proofErr w:type="spellEnd"/>
      <w:r>
        <w:rPr>
          <w:rStyle w:val="ad"/>
          <w:rFonts w:ascii="Times New Roman" w:hAnsi="Times New Roman"/>
          <w:i/>
          <w:iCs/>
        </w:rPr>
        <w:t xml:space="preserve"> </w:t>
      </w:r>
      <w:proofErr w:type="spellStart"/>
      <w:r>
        <w:rPr>
          <w:rStyle w:val="ad"/>
          <w:rFonts w:ascii="Times New Roman" w:hAnsi="Times New Roman"/>
          <w:i/>
          <w:iCs/>
        </w:rPr>
        <w:t>Назаревич</w:t>
      </w:r>
      <w:proofErr w:type="spellEnd"/>
      <w:r>
        <w:rPr>
          <w:rStyle w:val="ad"/>
          <w:rFonts w:ascii="Times New Roman" w:hAnsi="Times New Roman"/>
          <w:i/>
          <w:iCs/>
        </w:rPr>
        <w:t>.</w:t>
      </w:r>
      <w:r>
        <w:rPr>
          <w:rStyle w:val="Hyperlink2"/>
          <w:rFonts w:eastAsia="Arial Unicode MS" w:cs="Arial Unicode MS"/>
        </w:rPr>
        <w:t xml:space="preserve"> Варшавское восстание, 1944 год: политические аспекты. </w:t>
      </w:r>
      <w:proofErr w:type="spellStart"/>
      <w:r>
        <w:rPr>
          <w:rStyle w:val="Hyperlink2"/>
          <w:rFonts w:eastAsia="Arial Unicode MS" w:cs="Arial Unicode MS"/>
        </w:rPr>
        <w:t>стр</w:t>
      </w:r>
      <w:proofErr w:type="spellEnd"/>
      <w:r>
        <w:rPr>
          <w:rStyle w:val="Hyperlink2"/>
          <w:rFonts w:eastAsia="Arial Unicode MS" w:cs="Arial Unicode MS"/>
        </w:rPr>
        <w:t xml:space="preserve"> 97 - 99 — М.: </w:t>
      </w:r>
      <w:hyperlink r:id="rId3" w:history="1">
        <w:r>
          <w:rPr>
            <w:rStyle w:val="Hyperlink2"/>
            <w:rFonts w:eastAsia="Arial Unicode MS" w:cs="Arial Unicode MS"/>
          </w:rPr>
          <w:t>Прогресс</w:t>
        </w:r>
      </w:hyperlink>
      <w:r>
        <w:rPr>
          <w:rStyle w:val="Hyperlink2"/>
          <w:rFonts w:eastAsia="Arial Unicode MS" w:cs="Arial Unicode MS"/>
        </w:rPr>
        <w:t xml:space="preserve">, 1989. — С. 107. — </w:t>
      </w:r>
      <w:hyperlink r:id="rId4" w:history="1">
        <w:r>
          <w:rPr>
            <w:rStyle w:val="Hyperlink2"/>
            <w:rFonts w:eastAsia="Arial Unicode MS" w:cs="Arial Unicode MS"/>
          </w:rPr>
          <w:t>ISBN 5-01-001634-4</w:t>
        </w:r>
      </w:hyperlink>
    </w:p>
  </w:footnote>
  <w:footnote w:id="33">
    <w:p w14:paraId="583E0C85" w14:textId="77777777" w:rsidR="00A51526" w:rsidRDefault="00A51526" w:rsidP="00A51526">
      <w:pPr>
        <w:pStyle w:val="Ab"/>
      </w:pPr>
      <w:r>
        <w:rPr>
          <w:rStyle w:val="ad"/>
          <w:rFonts w:ascii="Times New Roman" w:eastAsia="Times New Roman" w:hAnsi="Times New Roman" w:cs="Times New Roman"/>
          <w:sz w:val="28"/>
          <w:szCs w:val="28"/>
          <w:vertAlign w:val="superscript"/>
        </w:rPr>
        <w:footnoteRef/>
      </w:r>
      <w:r>
        <w:rPr>
          <w:rStyle w:val="Hyperlink0"/>
          <w:rFonts w:eastAsia="Arial Unicode MS" w:cs="Arial Unicode MS"/>
        </w:rPr>
        <w:t xml:space="preserve"> </w:t>
      </w:r>
      <w:r>
        <w:rPr>
          <w:rStyle w:val="Hyperlink2"/>
          <w:rFonts w:eastAsia="Arial Unicode MS" w:cs="Arial Unicode MS"/>
        </w:rPr>
        <w:t>Очерки истории Российской внешней разведки. — Т. 4. — М., 1999.</w:t>
      </w:r>
    </w:p>
  </w:footnote>
  <w:footnote w:id="34">
    <w:p w14:paraId="5F731F95" w14:textId="77777777" w:rsidR="00A51526" w:rsidRPr="00A17883" w:rsidRDefault="00A51526" w:rsidP="00A51526">
      <w:pPr>
        <w:pStyle w:val="Ab"/>
        <w:rPr>
          <w:rFonts w:ascii="Times New Roman" w:hAnsi="Times New Roman" w:cs="Times New Roman"/>
        </w:rPr>
      </w:pPr>
      <w:r w:rsidRPr="00A17883">
        <w:rPr>
          <w:rStyle w:val="ad"/>
          <w:rFonts w:ascii="Times New Roman" w:eastAsia="Times New Roman" w:hAnsi="Times New Roman" w:cs="Times New Roman"/>
          <w:sz w:val="28"/>
          <w:szCs w:val="28"/>
          <w:vertAlign w:val="superscript"/>
        </w:rPr>
        <w:footnoteRef/>
      </w:r>
      <w:r w:rsidRPr="00A17883">
        <w:rPr>
          <w:rFonts w:ascii="Times New Roman" w:eastAsia="Arial Unicode MS" w:hAnsi="Times New Roman" w:cs="Times New Roman"/>
        </w:rPr>
        <w:t xml:space="preserve"> </w:t>
      </w:r>
      <w:r w:rsidRPr="00A17883">
        <w:rPr>
          <w:rFonts w:ascii="Times New Roman" w:eastAsia="Arial Unicode MS" w:hAnsi="Times New Roman" w:cs="Times New Roman"/>
        </w:rPr>
        <w:t xml:space="preserve">Курт </w:t>
      </w:r>
      <w:proofErr w:type="spellStart"/>
      <w:r w:rsidRPr="00A17883">
        <w:rPr>
          <w:rFonts w:ascii="Times New Roman" w:eastAsia="Arial Unicode MS" w:hAnsi="Times New Roman" w:cs="Times New Roman"/>
        </w:rPr>
        <w:t>Типпельскирх</w:t>
      </w:r>
      <w:proofErr w:type="spellEnd"/>
      <w:r w:rsidRPr="00A17883">
        <w:rPr>
          <w:rFonts w:ascii="Times New Roman" w:eastAsia="Arial Unicode MS" w:hAnsi="Times New Roman" w:cs="Times New Roman"/>
        </w:rPr>
        <w:t>. История Второй мировой войны. - СПб., Полигон; М., АСТ, 1999.</w:t>
      </w:r>
    </w:p>
  </w:footnote>
  <w:footnote w:id="35">
    <w:p w14:paraId="5E8F8C17" w14:textId="77777777" w:rsidR="00A51526" w:rsidRDefault="00A51526" w:rsidP="00A51526">
      <w:pPr>
        <w:pStyle w:val="Ab"/>
      </w:pPr>
      <w:r>
        <w:rPr>
          <w:rStyle w:val="ad"/>
          <w:rFonts w:ascii="Times New Roman" w:eastAsia="Times New Roman" w:hAnsi="Times New Roman" w:cs="Times New Roman"/>
          <w:sz w:val="28"/>
          <w:szCs w:val="28"/>
          <w:vertAlign w:val="superscript"/>
          <w:lang w:val="en-US"/>
        </w:rPr>
        <w:footnoteRef/>
      </w:r>
      <w:r>
        <w:rPr>
          <w:rStyle w:val="ad"/>
          <w:rFonts w:ascii="Times New Roman" w:hAnsi="Times New Roman"/>
          <w:lang w:val="en-US"/>
        </w:rPr>
        <w:t xml:space="preserve"> Norman Davies. Rising '44. The Battle for Warsaw. London</w:t>
      </w:r>
      <w:r>
        <w:rPr>
          <w:rStyle w:val="ad"/>
          <w:rFonts w:ascii="Times New Roman" w:hAnsi="Times New Roman"/>
        </w:rPr>
        <w:t xml:space="preserve">: </w:t>
      </w:r>
      <w:r>
        <w:rPr>
          <w:rStyle w:val="ad"/>
          <w:rFonts w:ascii="Times New Roman" w:hAnsi="Times New Roman"/>
          <w:lang w:val="en-US"/>
        </w:rPr>
        <w:t>Pan</w:t>
      </w:r>
      <w:r>
        <w:rPr>
          <w:rStyle w:val="ad"/>
          <w:rFonts w:ascii="Times New Roman" w:hAnsi="Times New Roman"/>
        </w:rPr>
        <w:t xml:space="preserve"> </w:t>
      </w:r>
      <w:r>
        <w:rPr>
          <w:rStyle w:val="ad"/>
          <w:rFonts w:ascii="Times New Roman" w:hAnsi="Times New Roman"/>
          <w:lang w:val="en-US"/>
        </w:rPr>
        <w:t>Books</w:t>
      </w:r>
      <w:r>
        <w:rPr>
          <w:rStyle w:val="ad"/>
          <w:rFonts w:ascii="Times New Roman" w:hAnsi="Times New Roman"/>
        </w:rPr>
        <w:t xml:space="preserve">. </w:t>
      </w:r>
      <w:r>
        <w:rPr>
          <w:rStyle w:val="ad"/>
          <w:rFonts w:ascii="Times New Roman" w:hAnsi="Times New Roman"/>
        </w:rPr>
        <w:t>2004.</w:t>
      </w:r>
    </w:p>
  </w:footnote>
  <w:footnote w:id="36">
    <w:p w14:paraId="43FE3CF3" w14:textId="77777777" w:rsidR="00A51526" w:rsidRDefault="00A51526" w:rsidP="00A51526">
      <w:pPr>
        <w:pStyle w:val="Ab"/>
      </w:pPr>
      <w:r>
        <w:rPr>
          <w:rStyle w:val="ad"/>
          <w:rFonts w:ascii="Times New Roman" w:eastAsia="Times New Roman" w:hAnsi="Times New Roman" w:cs="Times New Roman"/>
          <w:sz w:val="28"/>
          <w:szCs w:val="28"/>
          <w:vertAlign w:val="superscript"/>
          <w:lang w:val="en-US"/>
        </w:rPr>
        <w:footnoteRef/>
      </w:r>
      <w:r>
        <w:rPr>
          <w:rStyle w:val="Hyperlink0"/>
          <w:rFonts w:eastAsia="Arial Unicode MS" w:cs="Arial Unicode MS"/>
        </w:rPr>
        <w:t xml:space="preserve"> </w:t>
      </w:r>
      <w:r>
        <w:rPr>
          <w:rStyle w:val="Hyperlink2"/>
          <w:rFonts w:eastAsia="Arial Unicode MS" w:cs="Arial Unicode MS"/>
        </w:rPr>
        <w:t>Россия и СССР в войнах ХХ века: Потери Вооружённых Сил / Г. Ф. Кривошеев. — М.: 2001</w:t>
      </w:r>
    </w:p>
  </w:footnote>
  <w:footnote w:id="37">
    <w:p w14:paraId="0B751404" w14:textId="77777777" w:rsidR="00A51526" w:rsidRPr="00CE5B2B" w:rsidRDefault="00A51526" w:rsidP="00A51526">
      <w:pPr>
        <w:pStyle w:val="AA0"/>
        <w:rPr>
          <w:lang w:val="en-US"/>
        </w:rPr>
      </w:pPr>
      <w:r>
        <w:rPr>
          <w:rStyle w:val="ad"/>
          <w:rFonts w:ascii="Times New Roman" w:eastAsia="Times New Roman" w:hAnsi="Times New Roman" w:cs="Times New Roman"/>
          <w:sz w:val="28"/>
          <w:szCs w:val="28"/>
          <w:vertAlign w:val="superscript"/>
          <w:lang w:val="en-US"/>
        </w:rPr>
        <w:footnoteRef/>
      </w:r>
      <w:r>
        <w:rPr>
          <w:rStyle w:val="ad"/>
          <w:rFonts w:ascii="Times New Roman" w:hAnsi="Times New Roman"/>
          <w:lang w:val="en-US"/>
        </w:rPr>
        <w:t xml:space="preserve"> Adam </w:t>
      </w:r>
      <w:proofErr w:type="spellStart"/>
      <w:r>
        <w:rPr>
          <w:rStyle w:val="ad"/>
          <w:rFonts w:ascii="Times New Roman" w:hAnsi="Times New Roman"/>
          <w:lang w:val="en-US"/>
        </w:rPr>
        <w:t>Borkiewicz</w:t>
      </w:r>
      <w:proofErr w:type="spellEnd"/>
      <w:r>
        <w:rPr>
          <w:rStyle w:val="ad"/>
          <w:rFonts w:ascii="Times New Roman" w:hAnsi="Times New Roman"/>
          <w:lang w:val="en-US"/>
        </w:rPr>
        <w:t xml:space="preserve">. </w:t>
      </w:r>
      <w:proofErr w:type="spellStart"/>
      <w:r>
        <w:rPr>
          <w:rStyle w:val="ad"/>
          <w:rFonts w:ascii="Times New Roman" w:hAnsi="Times New Roman"/>
          <w:lang w:val="en-US"/>
        </w:rPr>
        <w:t>Powstanie</w:t>
      </w:r>
      <w:proofErr w:type="spellEnd"/>
      <w:r>
        <w:rPr>
          <w:rStyle w:val="ad"/>
          <w:rFonts w:ascii="Times New Roman" w:hAnsi="Times New Roman"/>
          <w:lang w:val="en-US"/>
        </w:rPr>
        <w:t xml:space="preserve"> </w:t>
      </w:r>
      <w:proofErr w:type="spellStart"/>
      <w:r>
        <w:rPr>
          <w:rStyle w:val="ad"/>
          <w:rFonts w:ascii="Times New Roman" w:hAnsi="Times New Roman"/>
          <w:lang w:val="en-US"/>
        </w:rPr>
        <w:t>Warszawskie</w:t>
      </w:r>
      <w:proofErr w:type="spellEnd"/>
      <w:r>
        <w:rPr>
          <w:rStyle w:val="ad"/>
          <w:rFonts w:ascii="Times New Roman" w:hAnsi="Times New Roman"/>
          <w:lang w:val="en-US"/>
        </w:rPr>
        <w:t>. Warszawa, 1964</w:t>
      </w:r>
    </w:p>
  </w:footnote>
  <w:footnote w:id="38">
    <w:p w14:paraId="258D99D9" w14:textId="77777777" w:rsidR="00A51526" w:rsidRDefault="00A51526" w:rsidP="00A51526">
      <w:pPr>
        <w:pStyle w:val="Ab"/>
      </w:pPr>
      <w:r>
        <w:rPr>
          <w:rStyle w:val="ad"/>
          <w:rFonts w:ascii="Times New Roman" w:eastAsia="Times New Roman" w:hAnsi="Times New Roman" w:cs="Times New Roman"/>
          <w:sz w:val="28"/>
          <w:szCs w:val="28"/>
          <w:vertAlign w:val="superscript"/>
          <w:lang w:val="en-US"/>
        </w:rPr>
        <w:footnoteRef/>
      </w:r>
      <w:r>
        <w:rPr>
          <w:rStyle w:val="Hyperlink0"/>
          <w:rFonts w:eastAsia="Arial Unicode MS" w:cs="Arial Unicode MS"/>
        </w:rPr>
        <w:t xml:space="preserve"> </w:t>
      </w:r>
      <w:r>
        <w:rPr>
          <w:rStyle w:val="Hyperlink2"/>
          <w:rFonts w:eastAsia="Arial Unicode MS" w:cs="Arial Unicode MS"/>
        </w:rPr>
        <w:t xml:space="preserve">Э. </w:t>
      </w:r>
      <w:proofErr w:type="spellStart"/>
      <w:r>
        <w:rPr>
          <w:rStyle w:val="Hyperlink2"/>
          <w:rFonts w:eastAsia="Arial Unicode MS" w:cs="Arial Unicode MS"/>
        </w:rPr>
        <w:t>Дурачиньский</w:t>
      </w:r>
      <w:proofErr w:type="spellEnd"/>
      <w:r>
        <w:rPr>
          <w:rStyle w:val="Hyperlink2"/>
          <w:rFonts w:eastAsia="Arial Unicode MS" w:cs="Arial Unicode MS"/>
        </w:rPr>
        <w:t>. Варшавское восстание // Другая война. 1939—1945. / под общ. ред. акад. Ю. Афанасьева. —М.: РГГУ, 1996.</w:t>
      </w:r>
    </w:p>
  </w:footnote>
  <w:footnote w:id="39">
    <w:p w14:paraId="4453DCBE" w14:textId="77777777" w:rsidR="00A51526" w:rsidRDefault="00A51526" w:rsidP="00A51526">
      <w:pPr>
        <w:pStyle w:val="AA0"/>
      </w:pPr>
      <w:r>
        <w:rPr>
          <w:rStyle w:val="ad"/>
          <w:rFonts w:ascii="Times New Roman" w:eastAsia="Times New Roman" w:hAnsi="Times New Roman" w:cs="Times New Roman"/>
          <w:sz w:val="28"/>
          <w:szCs w:val="28"/>
          <w:vertAlign w:val="superscript"/>
          <w:lang w:val="en-US"/>
        </w:rPr>
        <w:footnoteRef/>
      </w:r>
      <w:r>
        <w:rPr>
          <w:rStyle w:val="ad"/>
          <w:rFonts w:ascii="Times New Roman" w:hAnsi="Times New Roman"/>
        </w:rPr>
        <w:t xml:space="preserve"> </w:t>
      </w:r>
      <w:r>
        <w:rPr>
          <w:rStyle w:val="ad"/>
          <w:rFonts w:ascii="Times New Roman" w:hAnsi="Times New Roman"/>
        </w:rPr>
        <w:t xml:space="preserve">Дьяков Ю. Документальное полотно истории Варшавского восстания // Отечественная история. – 2008. – </w:t>
      </w:r>
      <w:r>
        <w:rPr>
          <w:rStyle w:val="ad"/>
          <w:rFonts w:ascii="Times New Roman" w:hAnsi="Times New Roman"/>
          <w:lang w:val="es-ES_tradnl"/>
        </w:rPr>
        <w:t>No 1</w:t>
      </w:r>
      <w:r>
        <w:rPr>
          <w:rStyle w:val="Hyperlink8"/>
        </w:rPr>
        <w:br/>
      </w:r>
    </w:p>
  </w:footnote>
  <w:footnote w:id="40">
    <w:p w14:paraId="604846BA" w14:textId="77777777" w:rsidR="00A51526" w:rsidRDefault="00A51526" w:rsidP="00A51526">
      <w:pPr>
        <w:pStyle w:val="Ab"/>
      </w:pPr>
      <w:r>
        <w:rPr>
          <w:rStyle w:val="ad"/>
          <w:rFonts w:ascii="Times New Roman" w:eastAsia="Times New Roman" w:hAnsi="Times New Roman" w:cs="Times New Roman"/>
          <w:sz w:val="28"/>
          <w:szCs w:val="28"/>
          <w:vertAlign w:val="superscript"/>
          <w:lang w:val="en-US"/>
        </w:rPr>
        <w:footnoteRef/>
      </w:r>
      <w:r>
        <w:rPr>
          <w:rStyle w:val="Hyperlink0"/>
          <w:rFonts w:eastAsia="Arial Unicode MS" w:cs="Arial Unicode MS"/>
        </w:rPr>
        <w:t xml:space="preserve"> </w:t>
      </w:r>
      <w:r>
        <w:rPr>
          <w:rStyle w:val="Hyperlink0"/>
          <w:rFonts w:eastAsia="Arial Unicode MS" w:cs="Arial Unicode MS"/>
        </w:rPr>
        <w:t>Советский фактор в Восточной Европе. 1944—1953 гг. В 2-х тт. Документы. / Отв. редактор — Т. В. </w:t>
      </w:r>
      <w:proofErr w:type="spellStart"/>
      <w:r>
        <w:rPr>
          <w:rStyle w:val="Hyperlink0"/>
          <w:rFonts w:eastAsia="Arial Unicode MS" w:cs="Arial Unicode MS"/>
        </w:rPr>
        <w:t>Волокитина</w:t>
      </w:r>
      <w:proofErr w:type="spellEnd"/>
      <w:r>
        <w:rPr>
          <w:rStyle w:val="Hyperlink0"/>
          <w:rFonts w:eastAsia="Arial Unicode MS" w:cs="Arial Unicode MS"/>
        </w:rPr>
        <w:t>. — Т. 1. 1944—1946. — М.: «Российская политическая энциклопедия» (РОССПЭН), 1999. — С. 687, документ № 11.</w:t>
      </w:r>
    </w:p>
  </w:footnote>
  <w:footnote w:id="41">
    <w:p w14:paraId="4FCE4861" w14:textId="77777777" w:rsidR="00A51526" w:rsidRDefault="00A51526" w:rsidP="00A51526">
      <w:pPr>
        <w:pStyle w:val="AA0"/>
      </w:pPr>
      <w:r>
        <w:rPr>
          <w:rStyle w:val="ad"/>
          <w:rFonts w:ascii="Times New Roman" w:eastAsia="Times New Roman" w:hAnsi="Times New Roman" w:cs="Times New Roman"/>
          <w:sz w:val="28"/>
          <w:szCs w:val="28"/>
          <w:vertAlign w:val="superscript"/>
          <w:lang w:val="en-US"/>
        </w:rPr>
        <w:footnoteRef/>
      </w:r>
      <w:r>
        <w:rPr>
          <w:rStyle w:val="Hyperlink2"/>
          <w:rFonts w:eastAsia="Arial Unicode MS" w:cs="Arial Unicode MS"/>
        </w:rPr>
        <w:t xml:space="preserve"> </w:t>
      </w:r>
      <w:r>
        <w:rPr>
          <w:rStyle w:val="Hyperlink2"/>
          <w:rFonts w:eastAsia="Arial Unicode MS" w:cs="Arial Unicode MS"/>
        </w:rPr>
        <w:t>Отв. редактор — Т. В. </w:t>
      </w:r>
      <w:proofErr w:type="spellStart"/>
      <w:r>
        <w:rPr>
          <w:rStyle w:val="Hyperlink2"/>
          <w:rFonts w:eastAsia="Arial Unicode MS" w:cs="Arial Unicode MS"/>
        </w:rPr>
        <w:t>Волокитина</w:t>
      </w:r>
      <w:proofErr w:type="spellEnd"/>
      <w:r>
        <w:rPr>
          <w:rStyle w:val="Hyperlink2"/>
          <w:rFonts w:eastAsia="Arial Unicode MS" w:cs="Arial Unicode MS"/>
        </w:rPr>
        <w:t>. — Т. 1. 1944</w:t>
      </w:r>
      <w:r>
        <w:rPr>
          <w:rStyle w:val="Hyperlink0"/>
          <w:rFonts w:eastAsia="Arial Unicode MS" w:cs="Arial Unicode MS"/>
        </w:rPr>
        <w:t>—</w:t>
      </w:r>
      <w:r>
        <w:rPr>
          <w:rStyle w:val="Hyperlink2"/>
          <w:rFonts w:eastAsia="Arial Unicode MS" w:cs="Arial Unicode MS"/>
        </w:rPr>
        <w:t>1946. — М.: «Российская политическая энциклопедия» (РОССПЭН), 1999. — С. 687, документ № 11.</w:t>
      </w:r>
    </w:p>
  </w:footnote>
  <w:footnote w:id="42">
    <w:p w14:paraId="37BB7FEA" w14:textId="77777777" w:rsidR="00A51526" w:rsidRDefault="00A51526" w:rsidP="00A51526">
      <w:pPr>
        <w:pStyle w:val="Ab"/>
      </w:pPr>
      <w:r>
        <w:rPr>
          <w:rStyle w:val="ad"/>
          <w:rFonts w:ascii="Times New Roman" w:eastAsia="Times New Roman" w:hAnsi="Times New Roman" w:cs="Times New Roman"/>
          <w:sz w:val="28"/>
          <w:szCs w:val="28"/>
          <w:vertAlign w:val="superscript"/>
          <w:lang w:val="en-US"/>
        </w:rPr>
        <w:footnoteRef/>
      </w:r>
      <w:r>
        <w:rPr>
          <w:rStyle w:val="ad"/>
          <w:rFonts w:ascii="Times New Roman" w:hAnsi="Times New Roman"/>
        </w:rPr>
        <w:t xml:space="preserve"> </w:t>
      </w:r>
      <w:proofErr w:type="spellStart"/>
      <w:r>
        <w:rPr>
          <w:rStyle w:val="ad"/>
          <w:rFonts w:ascii="Times New Roman" w:hAnsi="Times New Roman"/>
        </w:rPr>
        <w:t>Лавренов</w:t>
      </w:r>
      <w:proofErr w:type="spellEnd"/>
      <w:r>
        <w:rPr>
          <w:rStyle w:val="ad"/>
          <w:rFonts w:ascii="Times New Roman" w:hAnsi="Times New Roman"/>
        </w:rPr>
        <w:t xml:space="preserve"> С. Я., Попов И. М. Крах Третьего рейха. </w:t>
      </w:r>
      <w:r>
        <w:rPr>
          <w:rStyle w:val="ad"/>
          <w:rFonts w:ascii="Times New Roman" w:hAnsi="Times New Roman"/>
          <w:lang w:val="en-US"/>
        </w:rPr>
        <w:t>M</w:t>
      </w:r>
      <w:r>
        <w:rPr>
          <w:rStyle w:val="ad"/>
          <w:rFonts w:ascii="Times New Roman" w:hAnsi="Times New Roman"/>
        </w:rPr>
        <w:t xml:space="preserve">.: </w:t>
      </w:r>
      <w:r>
        <w:rPr>
          <w:rStyle w:val="ad"/>
          <w:rFonts w:ascii="Times New Roman" w:hAnsi="Times New Roman"/>
          <w:lang w:val="en-US"/>
        </w:rPr>
        <w:t>OOO</w:t>
      </w:r>
      <w:r>
        <w:rPr>
          <w:rStyle w:val="ad"/>
          <w:rFonts w:ascii="Times New Roman" w:hAnsi="Times New Roman"/>
        </w:rPr>
        <w:t xml:space="preserve"> "Фирма «Издательство </w:t>
      </w:r>
      <w:r>
        <w:rPr>
          <w:rStyle w:val="ad"/>
          <w:rFonts w:ascii="Times New Roman" w:hAnsi="Times New Roman"/>
          <w:lang w:val="de-DE"/>
        </w:rPr>
        <w:t>ACT</w:t>
      </w:r>
      <w:r>
        <w:rPr>
          <w:rStyle w:val="ad"/>
          <w:rFonts w:ascii="Times New Roman" w:hAnsi="Times New Roman"/>
          <w:lang w:val="it-IT"/>
        </w:rPr>
        <w:t>»</w:t>
      </w:r>
      <w:r>
        <w:rPr>
          <w:rStyle w:val="ad"/>
          <w:rFonts w:ascii="Times New Roman" w:hAnsi="Times New Roman"/>
        </w:rPr>
        <w:t>, 2000.</w:t>
      </w:r>
    </w:p>
  </w:footnote>
  <w:footnote w:id="43">
    <w:p w14:paraId="2F270335" w14:textId="77777777" w:rsidR="00A51526" w:rsidRDefault="00A51526" w:rsidP="00A51526">
      <w:pPr>
        <w:pStyle w:val="Ab"/>
      </w:pPr>
      <w:r>
        <w:rPr>
          <w:rStyle w:val="ad"/>
          <w:rFonts w:ascii="Times New Roman" w:eastAsia="Times New Roman" w:hAnsi="Times New Roman" w:cs="Times New Roman"/>
          <w:sz w:val="28"/>
          <w:szCs w:val="28"/>
          <w:vertAlign w:val="superscript"/>
          <w:lang w:val="en-US"/>
        </w:rPr>
        <w:footnoteRef/>
      </w:r>
      <w:r>
        <w:rPr>
          <w:rStyle w:val="Hyperlink0"/>
          <w:rFonts w:eastAsia="Arial Unicode MS" w:cs="Arial Unicode MS"/>
        </w:rPr>
        <w:t xml:space="preserve"> </w:t>
      </w:r>
      <w:r>
        <w:rPr>
          <w:rStyle w:val="Hyperlink2"/>
          <w:rFonts w:eastAsia="Arial Unicode MS" w:cs="Arial Unicode MS"/>
        </w:rPr>
        <w:t>Белорусская операция 1944. Великая Отечественная война 1941 — 1945. Энциклопедия.</w:t>
      </w:r>
    </w:p>
  </w:footnote>
  <w:footnote w:id="44">
    <w:p w14:paraId="06B2E1DF" w14:textId="77777777" w:rsidR="00A51526" w:rsidRDefault="00A51526" w:rsidP="00A51526">
      <w:pPr>
        <w:pStyle w:val="AA0"/>
      </w:pPr>
      <w:r>
        <w:rPr>
          <w:rStyle w:val="ad"/>
          <w:rFonts w:ascii="Times New Roman" w:eastAsia="Times New Roman" w:hAnsi="Times New Roman" w:cs="Times New Roman"/>
          <w:sz w:val="28"/>
          <w:szCs w:val="28"/>
          <w:vertAlign w:val="superscript"/>
          <w:lang w:val="en-US"/>
        </w:rPr>
        <w:footnoteRef/>
      </w:r>
      <w:r>
        <w:rPr>
          <w:rStyle w:val="Hyperlink2"/>
          <w:rFonts w:eastAsia="Arial Unicode MS" w:cs="Arial Unicode MS"/>
        </w:rPr>
        <w:t xml:space="preserve"> </w:t>
      </w:r>
      <w:r>
        <w:rPr>
          <w:rStyle w:val="Hyperlink2"/>
          <w:rFonts w:eastAsia="Arial Unicode MS" w:cs="Arial Unicode MS"/>
        </w:rPr>
        <w:t>Яковлева Е.В. Польша против СССР 1939–1950 гг. – М.: Вече, 2007.</w:t>
      </w:r>
    </w:p>
  </w:footnote>
  <w:footnote w:id="45">
    <w:p w14:paraId="41521A1D" w14:textId="77777777" w:rsidR="00A57C16" w:rsidRDefault="00A57C16">
      <w:pPr>
        <w:pStyle w:val="AA0"/>
      </w:pPr>
      <w:r>
        <w:rPr>
          <w:rStyle w:val="ad"/>
          <w:rFonts w:ascii="Times New Roman" w:eastAsia="Times New Roman" w:hAnsi="Times New Roman" w:cs="Times New Roman"/>
          <w:sz w:val="28"/>
          <w:szCs w:val="28"/>
          <w:vertAlign w:val="superscript"/>
          <w:lang w:val="en-US"/>
        </w:rPr>
        <w:footnoteRef/>
      </w:r>
      <w:r>
        <w:rPr>
          <w:rStyle w:val="Hyperlink2"/>
          <w:rFonts w:eastAsia="Arial Unicode MS" w:cs="Arial Unicode MS"/>
        </w:rPr>
        <w:t xml:space="preserve"> </w:t>
      </w:r>
      <w:r>
        <w:rPr>
          <w:rStyle w:val="Hyperlink2"/>
          <w:rFonts w:eastAsia="Arial Unicode MS" w:cs="Arial Unicode MS"/>
        </w:rPr>
        <w:t>История  Второй Мировой  Войны. Т. 9.</w:t>
      </w:r>
    </w:p>
  </w:footnote>
  <w:footnote w:id="46">
    <w:p w14:paraId="05C09BB0" w14:textId="7758ABBC" w:rsidR="00A57C16" w:rsidRPr="00E76C32" w:rsidRDefault="00A57C16">
      <w:pPr>
        <w:pStyle w:val="Ab"/>
        <w:rPr>
          <w:rFonts w:ascii="Times New Roman" w:hAnsi="Times New Roman" w:cs="Times New Roman"/>
        </w:rPr>
      </w:pPr>
      <w:r w:rsidRPr="00E76C32">
        <w:rPr>
          <w:rStyle w:val="ad"/>
          <w:rFonts w:ascii="Times New Roman" w:eastAsia="Times New Roman" w:hAnsi="Times New Roman" w:cs="Times New Roman"/>
          <w:sz w:val="28"/>
          <w:szCs w:val="28"/>
          <w:vertAlign w:val="superscript"/>
        </w:rPr>
        <w:footnoteRef/>
      </w:r>
      <w:r w:rsidRPr="00E76C32">
        <w:rPr>
          <w:rStyle w:val="Hyperlink00"/>
          <w:rFonts w:ascii="Times New Roman" w:hAnsi="Times New Roman" w:cs="Times New Roman"/>
        </w:rPr>
        <w:t xml:space="preserve"> </w:t>
      </w:r>
      <w:r w:rsidRPr="00E76C32">
        <w:rPr>
          <w:rStyle w:val="Hyperlink00"/>
          <w:rFonts w:ascii="Times New Roman" w:hAnsi="Times New Roman" w:cs="Times New Roman"/>
        </w:rPr>
        <w:t>С. И. Дробязко. Под знамёнами врага. Антисоветские формирования в составе германских вооружённых сил, 1941</w:t>
      </w:r>
      <w:r w:rsidRPr="00E76C32">
        <w:rPr>
          <w:rStyle w:val="Aa"/>
          <w:rFonts w:ascii="Times New Roman" w:hAnsi="Times New Roman" w:cs="Times New Roman"/>
        </w:rPr>
        <w:t>—</w:t>
      </w:r>
      <w:r w:rsidRPr="00E76C32">
        <w:rPr>
          <w:rStyle w:val="Hyperlink00"/>
          <w:rFonts w:ascii="Times New Roman" w:hAnsi="Times New Roman" w:cs="Times New Roman"/>
        </w:rPr>
        <w:t xml:space="preserve">1945 гг. </w:t>
      </w:r>
      <w:proofErr w:type="spellStart"/>
      <w:r w:rsidRPr="00E76C32">
        <w:rPr>
          <w:rStyle w:val="Hyperlink00"/>
          <w:rFonts w:ascii="Times New Roman" w:hAnsi="Times New Roman" w:cs="Times New Roman"/>
        </w:rPr>
        <w:t>Стр</w:t>
      </w:r>
      <w:proofErr w:type="spellEnd"/>
      <w:r w:rsidRPr="00E76C32">
        <w:rPr>
          <w:rStyle w:val="Hyperlink00"/>
          <w:rFonts w:ascii="Times New Roman" w:hAnsi="Times New Roman" w:cs="Times New Roman"/>
        </w:rPr>
        <w:t xml:space="preserve"> 211</w:t>
      </w:r>
    </w:p>
  </w:footnote>
  <w:footnote w:id="47">
    <w:p w14:paraId="4921578C" w14:textId="2F2FF326" w:rsidR="00A57C16" w:rsidRDefault="00A57C16">
      <w:pPr>
        <w:pStyle w:val="Ab"/>
      </w:pPr>
      <w:r>
        <w:rPr>
          <w:rStyle w:val="ad"/>
          <w:rFonts w:ascii="Times New Roman" w:eastAsia="Times New Roman" w:hAnsi="Times New Roman" w:cs="Times New Roman"/>
          <w:sz w:val="28"/>
          <w:szCs w:val="28"/>
          <w:vertAlign w:val="superscript"/>
        </w:rPr>
        <w:footnoteRef/>
      </w:r>
      <w:r>
        <w:rPr>
          <w:rStyle w:val="ad"/>
          <w:rFonts w:ascii="Times New Roman" w:hAnsi="Times New Roman"/>
        </w:rPr>
        <w:t xml:space="preserve"> </w:t>
      </w:r>
      <w:r>
        <w:rPr>
          <w:rStyle w:val="ad"/>
          <w:rFonts w:ascii="Times New Roman" w:hAnsi="Times New Roman"/>
        </w:rPr>
        <w:t xml:space="preserve">Курт </w:t>
      </w:r>
      <w:proofErr w:type="spellStart"/>
      <w:r>
        <w:rPr>
          <w:rStyle w:val="ad"/>
          <w:rFonts w:ascii="Times New Roman" w:hAnsi="Times New Roman"/>
        </w:rPr>
        <w:t>Типпельскирх</w:t>
      </w:r>
      <w:proofErr w:type="spellEnd"/>
      <w:r>
        <w:rPr>
          <w:rStyle w:val="ad"/>
          <w:rFonts w:ascii="Times New Roman" w:hAnsi="Times New Roman"/>
        </w:rPr>
        <w:t>. История Второй мировой войны.</w:t>
      </w:r>
      <w:r>
        <w:rPr>
          <w:rStyle w:val="ad"/>
          <w:rFonts w:ascii="Times New Roman" w:hAnsi="Times New Roman"/>
          <w:lang w:val="en-US"/>
        </w:rPr>
        <w:t> </w:t>
      </w:r>
      <w:r>
        <w:rPr>
          <w:rStyle w:val="ad"/>
          <w:rFonts w:ascii="Times New Roman" w:hAnsi="Times New Roman"/>
        </w:rPr>
        <w:t xml:space="preserve"> СПб, Полигон; М., АСТ, 1999 </w:t>
      </w:r>
      <w:proofErr w:type="spellStart"/>
      <w:r>
        <w:rPr>
          <w:rStyle w:val="ad"/>
          <w:rFonts w:ascii="Times New Roman" w:hAnsi="Times New Roman"/>
        </w:rPr>
        <w:t>стр</w:t>
      </w:r>
      <w:proofErr w:type="spellEnd"/>
      <w:r>
        <w:rPr>
          <w:rStyle w:val="ad"/>
          <w:rFonts w:ascii="Times New Roman" w:hAnsi="Times New Roman"/>
        </w:rPr>
        <w:t xml:space="preserve"> 247</w:t>
      </w:r>
    </w:p>
  </w:footnote>
  <w:footnote w:id="48">
    <w:p w14:paraId="1F2880EF" w14:textId="77777777" w:rsidR="00A57C16" w:rsidRDefault="00A57C16">
      <w:pPr>
        <w:pStyle w:val="Ab"/>
      </w:pPr>
      <w:r>
        <w:rPr>
          <w:rStyle w:val="ad"/>
          <w:rFonts w:ascii="Times New Roman" w:eastAsia="Times New Roman" w:hAnsi="Times New Roman" w:cs="Times New Roman"/>
          <w:sz w:val="28"/>
          <w:szCs w:val="28"/>
          <w:vertAlign w:val="superscript"/>
          <w:lang w:val="en-US"/>
        </w:rPr>
        <w:footnoteRef/>
      </w:r>
      <w:r>
        <w:rPr>
          <w:rStyle w:val="Hyperlink0"/>
          <w:rFonts w:eastAsia="Arial Unicode MS" w:cs="Arial Unicode MS"/>
        </w:rPr>
        <w:t xml:space="preserve"> </w:t>
      </w:r>
      <w:r>
        <w:rPr>
          <w:rStyle w:val="Hyperlink2"/>
          <w:rFonts w:eastAsia="Arial Unicode MS" w:cs="Arial Unicode MS"/>
        </w:rPr>
        <w:t xml:space="preserve">Э. </w:t>
      </w:r>
      <w:proofErr w:type="spellStart"/>
      <w:r>
        <w:rPr>
          <w:rStyle w:val="Hyperlink2"/>
          <w:rFonts w:eastAsia="Arial Unicode MS" w:cs="Arial Unicode MS"/>
        </w:rPr>
        <w:t>Дурачиньский</w:t>
      </w:r>
      <w:proofErr w:type="spellEnd"/>
      <w:r>
        <w:rPr>
          <w:rStyle w:val="Hyperlink2"/>
          <w:rFonts w:eastAsia="Arial Unicode MS" w:cs="Arial Unicode MS"/>
        </w:rPr>
        <w:t>. Варшавское восстание // Другая война. 1939—1945. / под общ. ред. акад. Ю. Афанасьева. —М.: РГГУ, 1996.</w:t>
      </w:r>
    </w:p>
  </w:footnote>
  <w:footnote w:id="49">
    <w:p w14:paraId="6FE719F4" w14:textId="207C13E2" w:rsidR="00A57C16" w:rsidRDefault="00A57C16">
      <w:pPr>
        <w:pStyle w:val="Ab"/>
      </w:pPr>
      <w:r>
        <w:rPr>
          <w:rStyle w:val="ad"/>
          <w:rFonts w:ascii="Times New Roman" w:eastAsia="Times New Roman" w:hAnsi="Times New Roman" w:cs="Times New Roman"/>
          <w:sz w:val="28"/>
          <w:szCs w:val="28"/>
          <w:vertAlign w:val="superscript"/>
        </w:rPr>
        <w:footnoteRef/>
      </w:r>
      <w:r>
        <w:rPr>
          <w:rStyle w:val="ad"/>
          <w:rFonts w:ascii="Times New Roman" w:hAnsi="Times New Roman"/>
        </w:rPr>
        <w:t xml:space="preserve"> </w:t>
      </w:r>
      <w:r>
        <w:rPr>
          <w:rStyle w:val="ad"/>
          <w:rFonts w:ascii="Times New Roman" w:hAnsi="Times New Roman"/>
        </w:rPr>
        <w:t xml:space="preserve">Курт </w:t>
      </w:r>
      <w:proofErr w:type="spellStart"/>
      <w:r>
        <w:rPr>
          <w:rStyle w:val="ad"/>
          <w:rFonts w:ascii="Times New Roman" w:hAnsi="Times New Roman"/>
        </w:rPr>
        <w:t>Типпельскирх</w:t>
      </w:r>
      <w:proofErr w:type="spellEnd"/>
      <w:r>
        <w:rPr>
          <w:rStyle w:val="ad"/>
          <w:rFonts w:ascii="Times New Roman" w:hAnsi="Times New Roman"/>
        </w:rPr>
        <w:t>. История Второй мировой войны.</w:t>
      </w:r>
      <w:r>
        <w:rPr>
          <w:rStyle w:val="ad"/>
          <w:rFonts w:ascii="Times New Roman" w:hAnsi="Times New Roman"/>
          <w:lang w:val="en-US"/>
        </w:rPr>
        <w:t> </w:t>
      </w:r>
      <w:r>
        <w:rPr>
          <w:rStyle w:val="ad"/>
          <w:rFonts w:ascii="Times New Roman" w:hAnsi="Times New Roman"/>
        </w:rPr>
        <w:t xml:space="preserve"> СПб, Полигон; М., АСТ, 1999</w:t>
      </w:r>
      <w:r w:rsidR="005D6249">
        <w:rPr>
          <w:rStyle w:val="ad"/>
          <w:rFonts w:ascii="Times New Roman" w:hAnsi="Times New Roman"/>
        </w:rPr>
        <w:t xml:space="preserve"> </w:t>
      </w:r>
      <w:proofErr w:type="spellStart"/>
      <w:r w:rsidR="005D6249">
        <w:rPr>
          <w:rStyle w:val="ad"/>
          <w:rFonts w:ascii="Times New Roman" w:hAnsi="Times New Roman"/>
        </w:rPr>
        <w:t>стр</w:t>
      </w:r>
      <w:proofErr w:type="spellEnd"/>
      <w:r w:rsidR="005D6249">
        <w:rPr>
          <w:rStyle w:val="ad"/>
          <w:rFonts w:ascii="Times New Roman" w:hAnsi="Times New Roman"/>
        </w:rPr>
        <w:t xml:space="preserve"> 327</w:t>
      </w:r>
    </w:p>
  </w:footnote>
  <w:footnote w:id="50">
    <w:p w14:paraId="7FB864A6" w14:textId="58B22ABC" w:rsidR="00A51526" w:rsidRPr="00A51526" w:rsidRDefault="00A51526">
      <w:pPr>
        <w:pStyle w:val="ae"/>
        <w:rPr>
          <w:lang w:val="ru-RU"/>
        </w:rPr>
      </w:pPr>
      <w:r>
        <w:rPr>
          <w:rStyle w:val="af0"/>
        </w:rPr>
        <w:footnoteRef/>
      </w:r>
      <w:r>
        <w:t xml:space="preserve"> </w:t>
      </w:r>
      <w:r w:rsidRPr="00A51526">
        <w:t xml:space="preserve"> </w:t>
      </w:r>
      <w:proofErr w:type="spellStart"/>
      <w:r w:rsidRPr="00A51526">
        <w:t>Очерки</w:t>
      </w:r>
      <w:proofErr w:type="spellEnd"/>
      <w:r w:rsidRPr="00A51526">
        <w:t xml:space="preserve"> </w:t>
      </w:r>
      <w:proofErr w:type="spellStart"/>
      <w:r w:rsidRPr="00A51526">
        <w:t>истории</w:t>
      </w:r>
      <w:proofErr w:type="spellEnd"/>
      <w:r w:rsidRPr="00A51526">
        <w:t xml:space="preserve"> </w:t>
      </w:r>
      <w:proofErr w:type="spellStart"/>
      <w:r w:rsidRPr="00A51526">
        <w:t>Российской</w:t>
      </w:r>
      <w:proofErr w:type="spellEnd"/>
      <w:r w:rsidRPr="00A51526">
        <w:t xml:space="preserve"> </w:t>
      </w:r>
      <w:proofErr w:type="spellStart"/>
      <w:r w:rsidRPr="00A51526">
        <w:t>внешней</w:t>
      </w:r>
      <w:proofErr w:type="spellEnd"/>
      <w:r w:rsidRPr="00A51526">
        <w:t xml:space="preserve"> </w:t>
      </w:r>
      <w:proofErr w:type="spellStart"/>
      <w:r w:rsidRPr="00A51526">
        <w:t>разведки</w:t>
      </w:r>
      <w:proofErr w:type="spellEnd"/>
      <w:r w:rsidRPr="00A51526">
        <w:t>. — Т. 4. — М., 1999.</w:t>
      </w:r>
      <w:r>
        <w:t xml:space="preserve"> </w:t>
      </w:r>
      <w:proofErr w:type="spellStart"/>
      <w:r>
        <w:t>Стр</w:t>
      </w:r>
      <w:proofErr w:type="spellEnd"/>
      <w:r>
        <w:t xml:space="preserve"> 94</w:t>
      </w:r>
    </w:p>
  </w:footnote>
  <w:footnote w:id="51">
    <w:p w14:paraId="745450CE" w14:textId="77777777" w:rsidR="00A57C16" w:rsidRDefault="00A57C16">
      <w:pPr>
        <w:pStyle w:val="Ab"/>
      </w:pPr>
      <w:r>
        <w:rPr>
          <w:rStyle w:val="ad"/>
          <w:rFonts w:ascii="Times New Roman" w:eastAsia="Times New Roman" w:hAnsi="Times New Roman" w:cs="Times New Roman"/>
          <w:sz w:val="28"/>
          <w:szCs w:val="28"/>
          <w:vertAlign w:val="superscript"/>
        </w:rPr>
        <w:footnoteRef/>
      </w:r>
      <w:r>
        <w:rPr>
          <w:rStyle w:val="Hyperlink00"/>
        </w:rPr>
        <w:t xml:space="preserve"> </w:t>
      </w:r>
      <w:proofErr w:type="spellStart"/>
      <w:r>
        <w:rPr>
          <w:rStyle w:val="Hyperlink00"/>
        </w:rPr>
        <w:t>Лавренов</w:t>
      </w:r>
      <w:proofErr w:type="spellEnd"/>
      <w:r>
        <w:rPr>
          <w:rStyle w:val="Hyperlink00"/>
        </w:rPr>
        <w:t xml:space="preserve"> С. Я., Попов И. М. Крах Третьего рейха. M.: OOO "Фирма «Издательство </w:t>
      </w:r>
      <w:r>
        <w:rPr>
          <w:rStyle w:val="ad"/>
          <w:lang w:val="de-DE"/>
        </w:rPr>
        <w:t>ACT</w:t>
      </w:r>
      <w:r>
        <w:rPr>
          <w:rStyle w:val="ad"/>
          <w:lang w:val="it-IT"/>
        </w:rPr>
        <w:t>»</w:t>
      </w:r>
      <w:r>
        <w:rPr>
          <w:rStyle w:val="Hyperlink00"/>
        </w:rPr>
        <w:t>, 2000.</w:t>
      </w:r>
    </w:p>
  </w:footnote>
  <w:footnote w:id="52">
    <w:p w14:paraId="61ACE393" w14:textId="77777777" w:rsidR="00A57C16" w:rsidRDefault="00A57C16">
      <w:pPr>
        <w:pStyle w:val="AA0"/>
      </w:pPr>
      <w:r>
        <w:rPr>
          <w:rStyle w:val="Hyperlink2"/>
          <w:rFonts w:eastAsia="Arial Unicode MS" w:cs="Arial Unicode MS"/>
        </w:rPr>
        <w:t xml:space="preserve"> </w:t>
      </w:r>
      <w:r>
        <w:rPr>
          <w:rStyle w:val="ad"/>
          <w:rFonts w:ascii="Times New Roman" w:eastAsia="Times New Roman" w:hAnsi="Times New Roman" w:cs="Times New Roman"/>
          <w:sz w:val="28"/>
          <w:szCs w:val="28"/>
          <w:vertAlign w:val="superscript"/>
          <w:lang w:val="en-US"/>
        </w:rPr>
        <w:footnoteRef/>
      </w:r>
      <w:r>
        <w:rPr>
          <w:rStyle w:val="Hyperlink2"/>
          <w:rFonts w:eastAsia="Arial Unicode MS" w:cs="Arial Unicode MS"/>
        </w:rPr>
        <w:t xml:space="preserve"> </w:t>
      </w:r>
      <w:r>
        <w:rPr>
          <w:rStyle w:val="Hyperlink2"/>
          <w:rFonts w:eastAsia="Arial Unicode MS" w:cs="Arial Unicode MS"/>
        </w:rPr>
        <w:t>С. И. Дробязко. Под знамёнами врага. Антисоветские формирования в составе германских вооружённых сил, 1941</w:t>
      </w:r>
      <w:r>
        <w:rPr>
          <w:rStyle w:val="Hyperlink0"/>
          <w:rFonts w:eastAsia="Arial Unicode MS" w:cs="Arial Unicode MS"/>
        </w:rPr>
        <w:t>—</w:t>
      </w:r>
      <w:r>
        <w:rPr>
          <w:rStyle w:val="Hyperlink2"/>
          <w:rFonts w:eastAsia="Arial Unicode MS" w:cs="Arial Unicode MS"/>
        </w:rPr>
        <w:t>1945 гг. М., изд-во «ЭКСМО», 2004. стр.234</w:t>
      </w:r>
    </w:p>
  </w:footnote>
  <w:footnote w:id="53">
    <w:p w14:paraId="40A3583E" w14:textId="77777777" w:rsidR="00A57C16" w:rsidRDefault="00A57C16">
      <w:pPr>
        <w:pStyle w:val="AA0"/>
      </w:pPr>
      <w:r>
        <w:rPr>
          <w:rStyle w:val="ad"/>
          <w:rFonts w:ascii="Times New Roman" w:eastAsia="Times New Roman" w:hAnsi="Times New Roman" w:cs="Times New Roman"/>
          <w:sz w:val="28"/>
          <w:szCs w:val="28"/>
          <w:vertAlign w:val="superscript"/>
        </w:rPr>
        <w:footnoteRef/>
      </w:r>
      <w:r>
        <w:rPr>
          <w:rStyle w:val="Hyperlink2"/>
          <w:rFonts w:eastAsia="Arial Unicode MS" w:cs="Arial Unicode MS"/>
        </w:rPr>
        <w:t xml:space="preserve"> </w:t>
      </w:r>
      <w:r>
        <w:rPr>
          <w:rStyle w:val="Hyperlink2"/>
          <w:rFonts w:eastAsia="Arial Unicode MS" w:cs="Arial Unicode MS"/>
        </w:rPr>
        <w:t>С. И. Дробязко. Под знамёнами врага. Антисоветские формирования в составе германских вооружённых сил, 1941</w:t>
      </w:r>
      <w:r>
        <w:rPr>
          <w:rStyle w:val="Hyperlink0"/>
          <w:rFonts w:eastAsia="Arial Unicode MS" w:cs="Arial Unicode MS"/>
        </w:rPr>
        <w:t>—</w:t>
      </w:r>
      <w:r>
        <w:rPr>
          <w:rStyle w:val="Hyperlink2"/>
          <w:rFonts w:eastAsia="Arial Unicode MS" w:cs="Arial Unicode MS"/>
        </w:rPr>
        <w:t>1945 гг. М., изд-во «ЭКСМО», 2004. стр.234</w:t>
      </w:r>
    </w:p>
  </w:footnote>
  <w:footnote w:id="54">
    <w:p w14:paraId="557D1432" w14:textId="77777777" w:rsidR="00A57C16" w:rsidRDefault="00A57C16">
      <w:pPr>
        <w:pStyle w:val="AA0"/>
      </w:pPr>
      <w:r>
        <w:rPr>
          <w:rStyle w:val="ad"/>
          <w:rFonts w:ascii="Times New Roman" w:eastAsia="Times New Roman" w:hAnsi="Times New Roman" w:cs="Times New Roman"/>
          <w:sz w:val="28"/>
          <w:szCs w:val="28"/>
          <w:vertAlign w:val="superscript"/>
        </w:rPr>
        <w:footnoteRef/>
      </w:r>
      <w:r>
        <w:rPr>
          <w:rStyle w:val="ad"/>
          <w:rFonts w:ascii="Times New Roman" w:hAnsi="Times New Roman"/>
          <w:sz w:val="24"/>
          <w:szCs w:val="24"/>
        </w:rPr>
        <w:t xml:space="preserve"> </w:t>
      </w:r>
      <w:proofErr w:type="spellStart"/>
      <w:r>
        <w:rPr>
          <w:rStyle w:val="ad"/>
          <w:rFonts w:ascii="Times New Roman" w:hAnsi="Times New Roman"/>
          <w:i/>
          <w:iCs/>
          <w:sz w:val="24"/>
          <w:szCs w:val="24"/>
        </w:rPr>
        <w:t>Krzysztof</w:t>
      </w:r>
      <w:proofErr w:type="spellEnd"/>
      <w:r>
        <w:rPr>
          <w:rStyle w:val="ad"/>
          <w:rFonts w:ascii="Times New Roman" w:hAnsi="Times New Roman"/>
          <w:i/>
          <w:iCs/>
          <w:sz w:val="24"/>
          <w:szCs w:val="24"/>
        </w:rPr>
        <w:t xml:space="preserve"> </w:t>
      </w:r>
      <w:proofErr w:type="spellStart"/>
      <w:r>
        <w:rPr>
          <w:rStyle w:val="ad"/>
          <w:rFonts w:ascii="Times New Roman" w:hAnsi="Times New Roman"/>
          <w:i/>
          <w:iCs/>
          <w:sz w:val="24"/>
          <w:szCs w:val="24"/>
        </w:rPr>
        <w:t>Komorowski</w:t>
      </w:r>
      <w:proofErr w:type="spellEnd"/>
      <w:r>
        <w:rPr>
          <w:rStyle w:val="ad"/>
          <w:rFonts w:ascii="Times New Roman" w:hAnsi="Times New Roman"/>
          <w:sz w:val="24"/>
          <w:szCs w:val="24"/>
        </w:rPr>
        <w:t xml:space="preserve">. </w:t>
      </w:r>
      <w:proofErr w:type="spellStart"/>
      <w:r>
        <w:rPr>
          <w:rStyle w:val="ad"/>
          <w:rFonts w:ascii="Times New Roman" w:hAnsi="Times New Roman"/>
          <w:sz w:val="24"/>
          <w:szCs w:val="24"/>
        </w:rPr>
        <w:t>Armia</w:t>
      </w:r>
      <w:proofErr w:type="spellEnd"/>
      <w:r>
        <w:rPr>
          <w:rStyle w:val="ad"/>
          <w:rFonts w:ascii="Times New Roman" w:hAnsi="Times New Roman"/>
          <w:sz w:val="24"/>
          <w:szCs w:val="24"/>
        </w:rPr>
        <w:t xml:space="preserve"> </w:t>
      </w:r>
      <w:proofErr w:type="spellStart"/>
      <w:r>
        <w:rPr>
          <w:rStyle w:val="ad"/>
          <w:rFonts w:ascii="Times New Roman" w:hAnsi="Times New Roman"/>
          <w:sz w:val="24"/>
          <w:szCs w:val="24"/>
        </w:rPr>
        <w:t>Krajowa</w:t>
      </w:r>
      <w:proofErr w:type="spellEnd"/>
      <w:r>
        <w:rPr>
          <w:rStyle w:val="ad"/>
          <w:rFonts w:ascii="Times New Roman" w:hAnsi="Times New Roman"/>
          <w:sz w:val="24"/>
          <w:szCs w:val="24"/>
        </w:rPr>
        <w:t xml:space="preserve">. </w:t>
      </w:r>
      <w:proofErr w:type="spellStart"/>
      <w:r>
        <w:rPr>
          <w:rStyle w:val="ad"/>
          <w:rFonts w:ascii="Times New Roman" w:hAnsi="Times New Roman"/>
          <w:sz w:val="24"/>
          <w:szCs w:val="24"/>
        </w:rPr>
        <w:t>Szkice</w:t>
      </w:r>
      <w:proofErr w:type="spellEnd"/>
      <w:r>
        <w:rPr>
          <w:rStyle w:val="ad"/>
          <w:rFonts w:ascii="Times New Roman" w:hAnsi="Times New Roman"/>
          <w:sz w:val="24"/>
          <w:szCs w:val="24"/>
        </w:rPr>
        <w:t xml:space="preserve"> z </w:t>
      </w:r>
      <w:proofErr w:type="spellStart"/>
      <w:r>
        <w:rPr>
          <w:rStyle w:val="ad"/>
          <w:rFonts w:ascii="Times New Roman" w:hAnsi="Times New Roman"/>
          <w:sz w:val="24"/>
          <w:szCs w:val="24"/>
        </w:rPr>
        <w:t>dziej</w:t>
      </w:r>
      <w:r>
        <w:rPr>
          <w:rStyle w:val="ad"/>
          <w:rFonts w:ascii="Times New Roman" w:hAnsi="Times New Roman"/>
          <w:sz w:val="24"/>
          <w:szCs w:val="24"/>
          <w:lang w:val="es-ES_tradnl"/>
        </w:rPr>
        <w:t>ó</w:t>
      </w:r>
      <w:proofErr w:type="spellEnd"/>
      <w:r>
        <w:rPr>
          <w:rStyle w:val="ad"/>
          <w:rFonts w:ascii="Times New Roman" w:hAnsi="Times New Roman"/>
          <w:sz w:val="24"/>
          <w:szCs w:val="24"/>
        </w:rPr>
        <w:t xml:space="preserve">w </w:t>
      </w:r>
      <w:proofErr w:type="spellStart"/>
      <w:r>
        <w:rPr>
          <w:rStyle w:val="ad"/>
          <w:rFonts w:ascii="Times New Roman" w:hAnsi="Times New Roman"/>
          <w:sz w:val="24"/>
          <w:szCs w:val="24"/>
        </w:rPr>
        <w:t>Sił</w:t>
      </w:r>
      <w:proofErr w:type="spellEnd"/>
      <w:r>
        <w:rPr>
          <w:rStyle w:val="ad"/>
          <w:rFonts w:ascii="Times New Roman" w:hAnsi="Times New Roman"/>
          <w:sz w:val="24"/>
          <w:szCs w:val="24"/>
        </w:rPr>
        <w:t xml:space="preserve"> </w:t>
      </w:r>
      <w:proofErr w:type="spellStart"/>
      <w:r>
        <w:rPr>
          <w:rStyle w:val="ad"/>
          <w:rFonts w:ascii="Times New Roman" w:hAnsi="Times New Roman"/>
          <w:sz w:val="24"/>
          <w:szCs w:val="24"/>
        </w:rPr>
        <w:t>Zbrojnych</w:t>
      </w:r>
      <w:proofErr w:type="spellEnd"/>
      <w:r>
        <w:rPr>
          <w:rStyle w:val="ad"/>
          <w:rFonts w:ascii="Times New Roman" w:hAnsi="Times New Roman"/>
          <w:sz w:val="24"/>
          <w:szCs w:val="24"/>
        </w:rPr>
        <w:t xml:space="preserve"> </w:t>
      </w:r>
      <w:proofErr w:type="spellStart"/>
      <w:r>
        <w:rPr>
          <w:rStyle w:val="ad"/>
          <w:rFonts w:ascii="Times New Roman" w:hAnsi="Times New Roman"/>
          <w:sz w:val="24"/>
          <w:szCs w:val="24"/>
        </w:rPr>
        <w:t>Polskiego</w:t>
      </w:r>
      <w:proofErr w:type="spellEnd"/>
      <w:r>
        <w:rPr>
          <w:rStyle w:val="ad"/>
          <w:rFonts w:ascii="Times New Roman" w:hAnsi="Times New Roman"/>
          <w:sz w:val="24"/>
          <w:szCs w:val="24"/>
        </w:rPr>
        <w:t xml:space="preserve"> </w:t>
      </w:r>
      <w:proofErr w:type="spellStart"/>
      <w:r>
        <w:rPr>
          <w:rStyle w:val="ad"/>
          <w:rFonts w:ascii="Times New Roman" w:hAnsi="Times New Roman"/>
          <w:sz w:val="24"/>
          <w:szCs w:val="24"/>
        </w:rPr>
        <w:t>Państwa</w:t>
      </w:r>
      <w:proofErr w:type="spellEnd"/>
      <w:r>
        <w:rPr>
          <w:rStyle w:val="ad"/>
          <w:rFonts w:ascii="Times New Roman" w:hAnsi="Times New Roman"/>
          <w:sz w:val="24"/>
          <w:szCs w:val="24"/>
        </w:rPr>
        <w:t xml:space="preserve"> </w:t>
      </w:r>
      <w:proofErr w:type="spellStart"/>
      <w:r>
        <w:rPr>
          <w:rStyle w:val="ad"/>
          <w:rFonts w:ascii="Times New Roman" w:hAnsi="Times New Roman"/>
          <w:sz w:val="24"/>
          <w:szCs w:val="24"/>
        </w:rPr>
        <w:t>Podziemnego</w:t>
      </w:r>
      <w:proofErr w:type="spellEnd"/>
      <w:r>
        <w:rPr>
          <w:rStyle w:val="ad"/>
          <w:rFonts w:ascii="Times New Roman" w:hAnsi="Times New Roman"/>
          <w:sz w:val="24"/>
          <w:szCs w:val="24"/>
        </w:rPr>
        <w:t xml:space="preserve">. — </w:t>
      </w:r>
      <w:proofErr w:type="spellStart"/>
      <w:r>
        <w:rPr>
          <w:rStyle w:val="ad"/>
          <w:rFonts w:ascii="Times New Roman" w:hAnsi="Times New Roman"/>
          <w:sz w:val="24"/>
          <w:szCs w:val="24"/>
        </w:rPr>
        <w:t>Warszawa</w:t>
      </w:r>
      <w:proofErr w:type="spellEnd"/>
      <w:r>
        <w:rPr>
          <w:rStyle w:val="ad"/>
          <w:rFonts w:ascii="Times New Roman" w:hAnsi="Times New Roman"/>
          <w:sz w:val="24"/>
          <w:szCs w:val="24"/>
        </w:rPr>
        <w:t xml:space="preserve">: </w:t>
      </w:r>
      <w:proofErr w:type="spellStart"/>
      <w:r>
        <w:rPr>
          <w:rStyle w:val="ad"/>
          <w:rFonts w:ascii="Times New Roman" w:hAnsi="Times New Roman"/>
          <w:sz w:val="24"/>
          <w:szCs w:val="24"/>
        </w:rPr>
        <w:t>Oficyna</w:t>
      </w:r>
      <w:proofErr w:type="spellEnd"/>
      <w:r>
        <w:rPr>
          <w:rStyle w:val="ad"/>
          <w:rFonts w:ascii="Times New Roman" w:hAnsi="Times New Roman"/>
          <w:sz w:val="24"/>
          <w:szCs w:val="24"/>
        </w:rPr>
        <w:t xml:space="preserve"> </w:t>
      </w:r>
      <w:proofErr w:type="spellStart"/>
      <w:r>
        <w:rPr>
          <w:rStyle w:val="ad"/>
          <w:rFonts w:ascii="Times New Roman" w:hAnsi="Times New Roman"/>
          <w:sz w:val="24"/>
          <w:szCs w:val="24"/>
        </w:rPr>
        <w:t>Wydawnicza</w:t>
      </w:r>
      <w:proofErr w:type="spellEnd"/>
      <w:r>
        <w:rPr>
          <w:rStyle w:val="ad"/>
          <w:rFonts w:ascii="Times New Roman" w:hAnsi="Times New Roman"/>
          <w:sz w:val="24"/>
          <w:szCs w:val="24"/>
        </w:rPr>
        <w:t xml:space="preserve"> RYTM, 2001. — </w:t>
      </w:r>
      <w:proofErr w:type="spellStart"/>
      <w:r>
        <w:rPr>
          <w:rStyle w:val="ad"/>
          <w:rFonts w:ascii="Times New Roman" w:hAnsi="Times New Roman"/>
          <w:sz w:val="24"/>
          <w:szCs w:val="24"/>
          <w:lang w:val="pt-PT"/>
        </w:rPr>
        <w:t>ss</w:t>
      </w:r>
      <w:proofErr w:type="spellEnd"/>
      <w:r>
        <w:rPr>
          <w:rStyle w:val="ad"/>
          <w:rFonts w:ascii="Times New Roman" w:hAnsi="Times New Roman"/>
          <w:sz w:val="24"/>
          <w:szCs w:val="24"/>
          <w:lang w:val="pt-PT"/>
        </w:rPr>
        <w:t>. 302</w:t>
      </w:r>
      <w:r>
        <w:rPr>
          <w:rStyle w:val="ad"/>
          <w:rFonts w:ascii="Times New Roman" w:hAnsi="Times New Roman"/>
          <w:sz w:val="24"/>
          <w:szCs w:val="24"/>
        </w:rPr>
        <w:t>−306.</w:t>
      </w:r>
    </w:p>
  </w:footnote>
  <w:footnote w:id="55">
    <w:p w14:paraId="3A7C9B8E" w14:textId="77777777" w:rsidR="00A57C16" w:rsidRDefault="00A57C16">
      <w:pPr>
        <w:pStyle w:val="AA0"/>
      </w:pPr>
      <w:r>
        <w:rPr>
          <w:rStyle w:val="ad"/>
          <w:rFonts w:ascii="Times New Roman" w:eastAsia="Times New Roman" w:hAnsi="Times New Roman" w:cs="Times New Roman"/>
          <w:sz w:val="28"/>
          <w:szCs w:val="28"/>
          <w:vertAlign w:val="superscript"/>
        </w:rPr>
        <w:footnoteRef/>
      </w:r>
      <w:r>
        <w:rPr>
          <w:rStyle w:val="ad"/>
          <w:rFonts w:ascii="Times New Roman" w:hAnsi="Times New Roman"/>
        </w:rPr>
        <w:t xml:space="preserve"> </w:t>
      </w:r>
      <w:proofErr w:type="spellStart"/>
      <w:r>
        <w:rPr>
          <w:rStyle w:val="ad"/>
          <w:rFonts w:ascii="Times New Roman" w:hAnsi="Times New Roman"/>
        </w:rPr>
        <w:t>Jerzy</w:t>
      </w:r>
      <w:proofErr w:type="spellEnd"/>
      <w:r>
        <w:rPr>
          <w:rStyle w:val="ad"/>
          <w:rFonts w:ascii="Times New Roman" w:hAnsi="Times New Roman"/>
        </w:rPr>
        <w:t xml:space="preserve"> </w:t>
      </w:r>
      <w:proofErr w:type="spellStart"/>
      <w:r>
        <w:rPr>
          <w:rStyle w:val="ad"/>
          <w:rFonts w:ascii="Times New Roman" w:hAnsi="Times New Roman"/>
        </w:rPr>
        <w:t>Grzybowski</w:t>
      </w:r>
      <w:proofErr w:type="spellEnd"/>
      <w:r>
        <w:rPr>
          <w:rStyle w:val="ad"/>
          <w:rFonts w:ascii="Times New Roman" w:hAnsi="Times New Roman"/>
        </w:rPr>
        <w:t xml:space="preserve">, </w:t>
      </w:r>
      <w:proofErr w:type="spellStart"/>
      <w:r>
        <w:rPr>
          <w:rStyle w:val="ad"/>
          <w:rFonts w:ascii="Times New Roman" w:hAnsi="Times New Roman"/>
        </w:rPr>
        <w:t>Pogoń</w:t>
      </w:r>
      <w:proofErr w:type="spellEnd"/>
      <w:r>
        <w:rPr>
          <w:rStyle w:val="ad"/>
          <w:rFonts w:ascii="Times New Roman" w:hAnsi="Times New Roman"/>
        </w:rPr>
        <w:t xml:space="preserve"> </w:t>
      </w:r>
      <w:proofErr w:type="spellStart"/>
      <w:r>
        <w:rPr>
          <w:rStyle w:val="ad"/>
          <w:rFonts w:ascii="Times New Roman" w:hAnsi="Times New Roman"/>
        </w:rPr>
        <w:t>między</w:t>
      </w:r>
      <w:proofErr w:type="spellEnd"/>
      <w:r>
        <w:rPr>
          <w:rStyle w:val="ad"/>
          <w:rFonts w:ascii="Times New Roman" w:hAnsi="Times New Roman"/>
        </w:rPr>
        <w:t xml:space="preserve"> </w:t>
      </w:r>
      <w:proofErr w:type="spellStart"/>
      <w:r>
        <w:rPr>
          <w:rStyle w:val="ad"/>
          <w:rFonts w:ascii="Times New Roman" w:hAnsi="Times New Roman"/>
        </w:rPr>
        <w:t>Orłem</w:t>
      </w:r>
      <w:proofErr w:type="spellEnd"/>
      <w:r>
        <w:rPr>
          <w:rStyle w:val="ad"/>
          <w:rFonts w:ascii="Times New Roman" w:hAnsi="Times New Roman"/>
        </w:rPr>
        <w:t xml:space="preserve"> </w:t>
      </w:r>
      <w:proofErr w:type="spellStart"/>
      <w:r>
        <w:rPr>
          <w:rStyle w:val="ad"/>
          <w:rFonts w:ascii="Times New Roman" w:hAnsi="Times New Roman"/>
        </w:rPr>
        <w:t>Białym</w:t>
      </w:r>
      <w:proofErr w:type="spellEnd"/>
      <w:r>
        <w:rPr>
          <w:rStyle w:val="ad"/>
          <w:rFonts w:ascii="Times New Roman" w:hAnsi="Times New Roman"/>
        </w:rPr>
        <w:t xml:space="preserve">, </w:t>
      </w:r>
      <w:proofErr w:type="spellStart"/>
      <w:r>
        <w:rPr>
          <w:rStyle w:val="ad"/>
          <w:rFonts w:ascii="Times New Roman" w:hAnsi="Times New Roman"/>
        </w:rPr>
        <w:t>Swastyką</w:t>
      </w:r>
      <w:proofErr w:type="spellEnd"/>
      <w:r>
        <w:rPr>
          <w:rStyle w:val="ad"/>
          <w:rFonts w:ascii="Times New Roman" w:hAnsi="Times New Roman"/>
        </w:rPr>
        <w:t xml:space="preserve"> i </w:t>
      </w:r>
      <w:proofErr w:type="spellStart"/>
      <w:r>
        <w:rPr>
          <w:rStyle w:val="ad"/>
          <w:rFonts w:ascii="Times New Roman" w:hAnsi="Times New Roman"/>
        </w:rPr>
        <w:t>Czerwoną</w:t>
      </w:r>
      <w:proofErr w:type="spellEnd"/>
      <w:r>
        <w:rPr>
          <w:rStyle w:val="ad"/>
          <w:rFonts w:ascii="Times New Roman" w:hAnsi="Times New Roman"/>
        </w:rPr>
        <w:t xml:space="preserve"> </w:t>
      </w:r>
      <w:proofErr w:type="spellStart"/>
      <w:r>
        <w:rPr>
          <w:rStyle w:val="ad"/>
          <w:rFonts w:ascii="Times New Roman" w:hAnsi="Times New Roman"/>
        </w:rPr>
        <w:t>Gwiazdą</w:t>
      </w:r>
      <w:proofErr w:type="spellEnd"/>
      <w:r>
        <w:rPr>
          <w:rStyle w:val="ad"/>
          <w:rFonts w:ascii="Times New Roman" w:hAnsi="Times New Roman"/>
          <w:lang w:val="it-IT"/>
        </w:rPr>
        <w:t xml:space="preserve">. </w:t>
      </w:r>
      <w:proofErr w:type="spellStart"/>
      <w:r>
        <w:rPr>
          <w:rStyle w:val="ad"/>
          <w:rFonts w:ascii="Times New Roman" w:hAnsi="Times New Roman"/>
          <w:lang w:val="it-IT"/>
        </w:rPr>
        <w:t>Białoruski</w:t>
      </w:r>
      <w:proofErr w:type="spellEnd"/>
      <w:r>
        <w:rPr>
          <w:rStyle w:val="ad"/>
          <w:rFonts w:ascii="Times New Roman" w:hAnsi="Times New Roman"/>
          <w:lang w:val="it-IT"/>
        </w:rPr>
        <w:t xml:space="preserve"> </w:t>
      </w:r>
      <w:proofErr w:type="spellStart"/>
      <w:r>
        <w:rPr>
          <w:rStyle w:val="ad"/>
          <w:rFonts w:ascii="Times New Roman" w:hAnsi="Times New Roman"/>
          <w:lang w:val="it-IT"/>
        </w:rPr>
        <w:t>ruch</w:t>
      </w:r>
      <w:proofErr w:type="spellEnd"/>
      <w:r>
        <w:rPr>
          <w:rStyle w:val="ad"/>
          <w:rFonts w:ascii="Times New Roman" w:hAnsi="Times New Roman"/>
          <w:lang w:val="it-IT"/>
        </w:rPr>
        <w:t xml:space="preserve"> </w:t>
      </w:r>
      <w:proofErr w:type="spellStart"/>
      <w:r>
        <w:rPr>
          <w:rStyle w:val="ad"/>
          <w:rFonts w:ascii="Times New Roman" w:hAnsi="Times New Roman"/>
          <w:lang w:val="it-IT"/>
        </w:rPr>
        <w:t>niepodległościowy</w:t>
      </w:r>
      <w:proofErr w:type="spellEnd"/>
      <w:r>
        <w:rPr>
          <w:rStyle w:val="ad"/>
          <w:rFonts w:ascii="Times New Roman" w:hAnsi="Times New Roman"/>
          <w:lang w:val="it-IT"/>
        </w:rPr>
        <w:t xml:space="preserve"> w </w:t>
      </w:r>
      <w:proofErr w:type="spellStart"/>
      <w:r>
        <w:rPr>
          <w:rStyle w:val="ad"/>
          <w:rFonts w:ascii="Times New Roman" w:hAnsi="Times New Roman"/>
          <w:lang w:val="it-IT"/>
        </w:rPr>
        <w:t>latach</w:t>
      </w:r>
      <w:proofErr w:type="spellEnd"/>
      <w:r>
        <w:rPr>
          <w:rStyle w:val="ad"/>
          <w:rFonts w:ascii="Times New Roman" w:hAnsi="Times New Roman"/>
          <w:lang w:val="it-IT"/>
        </w:rPr>
        <w:t xml:space="preserve"> 1939—1956, </w:t>
      </w:r>
      <w:proofErr w:type="spellStart"/>
      <w:r>
        <w:rPr>
          <w:rStyle w:val="ad"/>
          <w:rFonts w:ascii="Times New Roman" w:hAnsi="Times New Roman"/>
          <w:lang w:val="it-IT"/>
        </w:rPr>
        <w:t>Warszawa</w:t>
      </w:r>
      <w:proofErr w:type="spellEnd"/>
      <w:r>
        <w:rPr>
          <w:rStyle w:val="ad"/>
          <w:rFonts w:ascii="Times New Roman" w:hAnsi="Times New Roman"/>
          <w:lang w:val="it-IT"/>
        </w:rPr>
        <w:t>, 2011, s. 318—321.</w:t>
      </w:r>
    </w:p>
  </w:footnote>
  <w:footnote w:id="56">
    <w:p w14:paraId="596864CF" w14:textId="77777777" w:rsidR="00A57C16" w:rsidRDefault="00A57C16">
      <w:pPr>
        <w:pStyle w:val="AA0"/>
      </w:pPr>
      <w:r>
        <w:rPr>
          <w:rStyle w:val="ad"/>
          <w:rFonts w:ascii="Times New Roman" w:eastAsia="Times New Roman" w:hAnsi="Times New Roman" w:cs="Times New Roman"/>
          <w:sz w:val="28"/>
          <w:szCs w:val="28"/>
          <w:vertAlign w:val="superscript"/>
          <w:lang w:val="en-US"/>
        </w:rPr>
        <w:footnoteRef/>
      </w:r>
      <w:r>
        <w:rPr>
          <w:rStyle w:val="ad"/>
          <w:rFonts w:ascii="Times New Roman" w:hAnsi="Times New Roman"/>
          <w:lang w:val="it-IT"/>
        </w:rPr>
        <w:t xml:space="preserve"> </w:t>
      </w:r>
      <w:proofErr w:type="spellStart"/>
      <w:r>
        <w:rPr>
          <w:rStyle w:val="ad"/>
          <w:rFonts w:ascii="Times New Roman" w:hAnsi="Times New Roman"/>
        </w:rPr>
        <w:t>Лавренов</w:t>
      </w:r>
      <w:proofErr w:type="spellEnd"/>
      <w:r>
        <w:rPr>
          <w:rStyle w:val="ad"/>
          <w:rFonts w:ascii="Times New Roman" w:hAnsi="Times New Roman"/>
          <w:lang w:val="it-IT"/>
        </w:rPr>
        <w:t xml:space="preserve"> </w:t>
      </w:r>
      <w:r>
        <w:rPr>
          <w:rStyle w:val="ad"/>
          <w:rFonts w:ascii="Times New Roman" w:hAnsi="Times New Roman"/>
        </w:rPr>
        <w:t>С</w:t>
      </w:r>
      <w:r>
        <w:rPr>
          <w:rStyle w:val="ad"/>
          <w:rFonts w:ascii="Times New Roman" w:hAnsi="Times New Roman"/>
          <w:lang w:val="it-IT"/>
        </w:rPr>
        <w:t xml:space="preserve">. </w:t>
      </w:r>
      <w:r>
        <w:rPr>
          <w:rStyle w:val="ad"/>
          <w:rFonts w:ascii="Times New Roman" w:hAnsi="Times New Roman"/>
        </w:rPr>
        <w:t>Я</w:t>
      </w:r>
      <w:r>
        <w:rPr>
          <w:rStyle w:val="ad"/>
          <w:rFonts w:ascii="Times New Roman" w:hAnsi="Times New Roman"/>
          <w:lang w:val="it-IT"/>
        </w:rPr>
        <w:t xml:space="preserve">., </w:t>
      </w:r>
      <w:r>
        <w:rPr>
          <w:rStyle w:val="ad"/>
          <w:rFonts w:ascii="Times New Roman" w:hAnsi="Times New Roman"/>
        </w:rPr>
        <w:t>Попов</w:t>
      </w:r>
      <w:r>
        <w:rPr>
          <w:rStyle w:val="ad"/>
          <w:rFonts w:ascii="Times New Roman" w:hAnsi="Times New Roman"/>
          <w:lang w:val="it-IT"/>
        </w:rPr>
        <w:t xml:space="preserve"> </w:t>
      </w:r>
      <w:r>
        <w:rPr>
          <w:rStyle w:val="ad"/>
          <w:rFonts w:ascii="Times New Roman" w:hAnsi="Times New Roman"/>
        </w:rPr>
        <w:t>И</w:t>
      </w:r>
      <w:r>
        <w:rPr>
          <w:rStyle w:val="ad"/>
          <w:rFonts w:ascii="Times New Roman" w:hAnsi="Times New Roman"/>
          <w:lang w:val="it-IT"/>
        </w:rPr>
        <w:t xml:space="preserve">. </w:t>
      </w:r>
      <w:r>
        <w:rPr>
          <w:rStyle w:val="ad"/>
          <w:rFonts w:ascii="Times New Roman" w:hAnsi="Times New Roman"/>
        </w:rPr>
        <w:t>М</w:t>
      </w:r>
      <w:r>
        <w:rPr>
          <w:rStyle w:val="ad"/>
          <w:rFonts w:ascii="Times New Roman" w:hAnsi="Times New Roman"/>
          <w:lang w:val="it-IT"/>
        </w:rPr>
        <w:t xml:space="preserve">. </w:t>
      </w:r>
      <w:hyperlink r:id="rId5" w:history="1">
        <w:r>
          <w:rPr>
            <w:rStyle w:val="Hyperlink5"/>
            <w:rFonts w:eastAsia="Helvetica"/>
          </w:rPr>
          <w:t>Крах Третьего рейха</w:t>
        </w:r>
      </w:hyperlink>
      <w:r>
        <w:rPr>
          <w:rStyle w:val="ad"/>
          <w:rFonts w:ascii="Times New Roman" w:hAnsi="Times New Roman"/>
        </w:rPr>
        <w:t xml:space="preserve">. </w:t>
      </w:r>
      <w:r>
        <w:rPr>
          <w:rStyle w:val="ad"/>
          <w:rFonts w:ascii="Times New Roman" w:hAnsi="Times New Roman"/>
          <w:lang w:val="en-US"/>
        </w:rPr>
        <w:t>M</w:t>
      </w:r>
      <w:r>
        <w:rPr>
          <w:rStyle w:val="ad"/>
          <w:rFonts w:ascii="Times New Roman" w:hAnsi="Times New Roman"/>
        </w:rPr>
        <w:t xml:space="preserve">.: </w:t>
      </w:r>
      <w:r>
        <w:rPr>
          <w:rStyle w:val="ad"/>
          <w:rFonts w:ascii="Times New Roman" w:hAnsi="Times New Roman"/>
          <w:lang w:val="en-US"/>
        </w:rPr>
        <w:t>OOO</w:t>
      </w:r>
      <w:r>
        <w:rPr>
          <w:rStyle w:val="ad"/>
          <w:rFonts w:ascii="Times New Roman" w:hAnsi="Times New Roman"/>
        </w:rPr>
        <w:t xml:space="preserve"> "</w:t>
      </w:r>
      <w:r>
        <w:rPr>
          <w:rStyle w:val="Hyperlink5"/>
          <w:rFonts w:eastAsia="Helvetica"/>
        </w:rPr>
        <w:t xml:space="preserve">Фирма «Издательство </w:t>
      </w:r>
      <w:r>
        <w:rPr>
          <w:rStyle w:val="ad"/>
          <w:rFonts w:ascii="Times New Roman" w:hAnsi="Times New Roman"/>
          <w:lang w:val="de-DE"/>
        </w:rPr>
        <w:t>ACT</w:t>
      </w:r>
      <w:r>
        <w:rPr>
          <w:rStyle w:val="ad"/>
          <w:rFonts w:ascii="Times New Roman" w:hAnsi="Times New Roman"/>
          <w:lang w:val="it-IT"/>
        </w:rPr>
        <w:t>»</w:t>
      </w:r>
      <w:r>
        <w:rPr>
          <w:rStyle w:val="Hyperlink5"/>
          <w:rFonts w:eastAsia="Helvetica"/>
        </w:rPr>
        <w:t xml:space="preserve">, 2000. — 608 с. </w:t>
      </w:r>
      <w:hyperlink r:id="rId6" w:history="1">
        <w:r>
          <w:rPr>
            <w:rStyle w:val="Hyperlink5"/>
            <w:rFonts w:eastAsia="Helvetica"/>
          </w:rPr>
          <w:t>ISBN 5-237-05065-4</w:t>
        </w:r>
      </w:hyperlink>
      <w:r>
        <w:rPr>
          <w:rStyle w:val="Hyperlink5"/>
          <w:rFonts w:eastAsia="Helvetica"/>
        </w:rPr>
        <w:t>.</w:t>
      </w:r>
    </w:p>
  </w:footnote>
  <w:footnote w:id="57">
    <w:p w14:paraId="14F04B51" w14:textId="77777777" w:rsidR="00A57C16" w:rsidRDefault="00A57C16">
      <w:pPr>
        <w:pStyle w:val="Ab"/>
      </w:pPr>
      <w:r>
        <w:rPr>
          <w:rStyle w:val="ad"/>
          <w:rFonts w:ascii="Times New Roman" w:eastAsia="Times New Roman" w:hAnsi="Times New Roman" w:cs="Times New Roman"/>
          <w:sz w:val="28"/>
          <w:szCs w:val="28"/>
          <w:vertAlign w:val="superscript"/>
          <w:lang w:val="en-US"/>
        </w:rPr>
        <w:footnoteRef/>
      </w:r>
      <w:r>
        <w:rPr>
          <w:rStyle w:val="ad"/>
          <w:rFonts w:ascii="Times New Roman" w:hAnsi="Times New Roman"/>
          <w:sz w:val="24"/>
          <w:szCs w:val="24"/>
        </w:rPr>
        <w:t xml:space="preserve"> </w:t>
      </w:r>
      <w:r>
        <w:rPr>
          <w:rStyle w:val="ad"/>
          <w:rFonts w:ascii="Times New Roman" w:hAnsi="Times New Roman"/>
          <w:sz w:val="24"/>
          <w:szCs w:val="24"/>
        </w:rPr>
        <w:t>С. И. Дробязко. Под знамёнами врага. Антисоветские формирования в составе германских вооружённых сил, 1941—1945 гг. М., изд-во «ЭКСМО», 2004. стр.234</w:t>
      </w:r>
    </w:p>
  </w:footnote>
  <w:footnote w:id="58">
    <w:p w14:paraId="61862E67" w14:textId="77777777" w:rsidR="00A57C16" w:rsidRDefault="00A57C16">
      <w:pPr>
        <w:pStyle w:val="Ab"/>
      </w:pPr>
      <w:r>
        <w:rPr>
          <w:rStyle w:val="ad"/>
          <w:rFonts w:ascii="Times New Roman" w:eastAsia="Times New Roman" w:hAnsi="Times New Roman" w:cs="Times New Roman"/>
          <w:sz w:val="28"/>
          <w:szCs w:val="28"/>
          <w:vertAlign w:val="superscript"/>
        </w:rPr>
        <w:footnoteRef/>
      </w:r>
      <w:r>
        <w:rPr>
          <w:rStyle w:val="ad"/>
          <w:sz w:val="24"/>
          <w:szCs w:val="24"/>
        </w:rPr>
        <w:t xml:space="preserve"> </w:t>
      </w:r>
      <w:r>
        <w:rPr>
          <w:rStyle w:val="ad"/>
          <w:sz w:val="24"/>
          <w:szCs w:val="24"/>
        </w:rPr>
        <w:t xml:space="preserve">Дьяков Ю. Документальное полотно истории Варшавского восстания. Отечественная история. – 2008. – </w:t>
      </w:r>
      <w:r>
        <w:rPr>
          <w:rStyle w:val="ad"/>
          <w:sz w:val="24"/>
          <w:szCs w:val="24"/>
          <w:lang w:val="es-ES_tradnl"/>
        </w:rPr>
        <w:t>No 1</w:t>
      </w:r>
    </w:p>
  </w:footnote>
  <w:footnote w:id="59">
    <w:p w14:paraId="73AF064C" w14:textId="77777777" w:rsidR="00A57C16" w:rsidRDefault="00A57C16">
      <w:pPr>
        <w:pStyle w:val="Ab"/>
      </w:pPr>
      <w:r>
        <w:rPr>
          <w:rStyle w:val="ad"/>
          <w:rFonts w:ascii="Times New Roman" w:eastAsia="Times New Roman" w:hAnsi="Times New Roman" w:cs="Times New Roman"/>
          <w:sz w:val="28"/>
          <w:szCs w:val="28"/>
          <w:vertAlign w:val="superscript"/>
        </w:rPr>
        <w:footnoteRef/>
      </w:r>
      <w:r>
        <w:rPr>
          <w:rStyle w:val="ad"/>
          <w:rFonts w:ascii="Times New Roman" w:hAnsi="Times New Roman"/>
        </w:rPr>
        <w:t xml:space="preserve">  </w:t>
      </w:r>
      <w:r>
        <w:rPr>
          <w:rStyle w:val="ad"/>
          <w:rFonts w:ascii="Times New Roman" w:hAnsi="Times New Roman"/>
        </w:rPr>
        <w:t>Карпов В. В. Генералиссимус. Книга 2. изд-во ФГУИПП «</w:t>
      </w:r>
      <w:proofErr w:type="spellStart"/>
      <w:r>
        <w:rPr>
          <w:rStyle w:val="ad"/>
          <w:rFonts w:ascii="Times New Roman" w:hAnsi="Times New Roman"/>
        </w:rPr>
        <w:t>Янтар</w:t>
      </w:r>
      <w:proofErr w:type="spellEnd"/>
      <w:r>
        <w:rPr>
          <w:rStyle w:val="ad"/>
          <w:rFonts w:ascii="Times New Roman" w:hAnsi="Times New Roman"/>
        </w:rPr>
        <w:t xml:space="preserve">. </w:t>
      </w:r>
      <w:proofErr w:type="spellStart"/>
      <w:r>
        <w:rPr>
          <w:rStyle w:val="ad"/>
          <w:rFonts w:ascii="Times New Roman" w:hAnsi="Times New Roman"/>
          <w:lang w:val="it-IT"/>
        </w:rPr>
        <w:t>сказ</w:t>
      </w:r>
      <w:proofErr w:type="spellEnd"/>
      <w:r>
        <w:rPr>
          <w:rStyle w:val="ad"/>
          <w:rFonts w:ascii="Times New Roman" w:hAnsi="Times New Roman"/>
          <w:lang w:val="it-IT"/>
        </w:rPr>
        <w:t>»</w:t>
      </w:r>
      <w:r>
        <w:rPr>
          <w:rStyle w:val="ad"/>
          <w:rFonts w:ascii="Times New Roman" w:hAnsi="Times New Roman"/>
        </w:rPr>
        <w:t>. 2002</w:t>
      </w:r>
    </w:p>
  </w:footnote>
  <w:footnote w:id="60">
    <w:p w14:paraId="1C918C7F" w14:textId="77777777" w:rsidR="00A57C16" w:rsidRDefault="00A57C16">
      <w:pPr>
        <w:pStyle w:val="Ab"/>
      </w:pPr>
      <w:r>
        <w:rPr>
          <w:rStyle w:val="ad"/>
          <w:rFonts w:ascii="Times New Roman" w:eastAsia="Times New Roman" w:hAnsi="Times New Roman" w:cs="Times New Roman"/>
          <w:sz w:val="28"/>
          <w:szCs w:val="28"/>
          <w:vertAlign w:val="superscript"/>
        </w:rPr>
        <w:footnoteRef/>
      </w:r>
      <w:r>
        <w:rPr>
          <w:rFonts w:eastAsia="Arial Unicode MS" w:cs="Arial Unicode MS"/>
        </w:rPr>
        <w:t xml:space="preserve"> </w:t>
      </w:r>
      <w:r>
        <w:rPr>
          <w:rStyle w:val="ad"/>
          <w:rFonts w:eastAsia="Arial Unicode MS" w:cs="Arial Unicode MS"/>
          <w:color w:val="212121"/>
          <w:u w:color="212121"/>
        </w:rPr>
        <w:t xml:space="preserve">Гудериан </w:t>
      </w:r>
      <w:proofErr w:type="spellStart"/>
      <w:r>
        <w:rPr>
          <w:rStyle w:val="ad"/>
          <w:rFonts w:eastAsia="Arial Unicode MS" w:cs="Arial Unicode MS"/>
          <w:color w:val="212121"/>
          <w:u w:color="212121"/>
        </w:rPr>
        <w:t>Гейнц</w:t>
      </w:r>
      <w:proofErr w:type="spellEnd"/>
      <w:r>
        <w:rPr>
          <w:rStyle w:val="ad"/>
          <w:rFonts w:eastAsia="Arial Unicode MS" w:cs="Arial Unicode MS"/>
          <w:color w:val="212121"/>
          <w:u w:color="212121"/>
        </w:rPr>
        <w:t xml:space="preserve">. </w:t>
      </w:r>
      <w:hyperlink r:id="rId7" w:history="1">
        <w:r>
          <w:rPr>
            <w:rStyle w:val="Hyperlink6"/>
            <w:rFonts w:eastAsia="Arial Unicode MS" w:cs="Arial Unicode MS"/>
          </w:rPr>
          <w:t>Воспоминания солдата</w:t>
        </w:r>
      </w:hyperlink>
      <w:r>
        <w:rPr>
          <w:rFonts w:eastAsia="Arial Unicode MS" w:cs="Arial Unicode MS"/>
        </w:rPr>
        <w:t xml:space="preserve"> 2004г.</w:t>
      </w:r>
    </w:p>
  </w:footnote>
  <w:footnote w:id="61">
    <w:p w14:paraId="16C7936B" w14:textId="77777777" w:rsidR="00A57C16" w:rsidRDefault="00A57C16">
      <w:pPr>
        <w:pStyle w:val="Ab"/>
      </w:pPr>
      <w:r>
        <w:rPr>
          <w:rStyle w:val="ad"/>
          <w:rFonts w:ascii="Times New Roman" w:eastAsia="Times New Roman" w:hAnsi="Times New Roman" w:cs="Times New Roman"/>
          <w:sz w:val="28"/>
          <w:szCs w:val="28"/>
          <w:vertAlign w:val="superscript"/>
          <w:lang w:val="en-US"/>
        </w:rPr>
        <w:footnoteRef/>
      </w:r>
      <w:r>
        <w:rPr>
          <w:rStyle w:val="ad"/>
          <w:rFonts w:ascii="Times New Roman" w:hAnsi="Times New Roman"/>
        </w:rPr>
        <w:t xml:space="preserve"> </w:t>
      </w:r>
      <w:r>
        <w:rPr>
          <w:rStyle w:val="Hyperlink5"/>
          <w:rFonts w:eastAsia="Helvetica"/>
        </w:rPr>
        <w:t xml:space="preserve">Курт </w:t>
      </w:r>
      <w:proofErr w:type="spellStart"/>
      <w:r>
        <w:rPr>
          <w:rStyle w:val="Hyperlink5"/>
          <w:rFonts w:eastAsia="Helvetica"/>
        </w:rPr>
        <w:t>Типпельскирх</w:t>
      </w:r>
      <w:proofErr w:type="spellEnd"/>
      <w:r>
        <w:rPr>
          <w:rStyle w:val="Hyperlink5"/>
          <w:rFonts w:eastAsia="Helvetica"/>
        </w:rPr>
        <w:t>. История Второй мировой войны.</w:t>
      </w:r>
      <w:r>
        <w:rPr>
          <w:rStyle w:val="ad"/>
          <w:rFonts w:ascii="Times New Roman" w:hAnsi="Times New Roman"/>
          <w:lang w:val="en-US"/>
        </w:rPr>
        <w:t> </w:t>
      </w:r>
      <w:r>
        <w:rPr>
          <w:rStyle w:val="Hyperlink5"/>
          <w:rFonts w:eastAsia="Helvetica"/>
        </w:rPr>
        <w:t xml:space="preserve"> СПб, Полигон; М., АСТ, 1999</w:t>
      </w:r>
    </w:p>
  </w:footnote>
  <w:footnote w:id="62">
    <w:p w14:paraId="016F3AF4" w14:textId="77777777" w:rsidR="00A57C16" w:rsidRDefault="00A57C16">
      <w:pPr>
        <w:pStyle w:val="Ab"/>
      </w:pPr>
      <w:r>
        <w:rPr>
          <w:rStyle w:val="ad"/>
          <w:rFonts w:ascii="Times New Roman" w:eastAsia="Times New Roman" w:hAnsi="Times New Roman" w:cs="Times New Roman"/>
          <w:sz w:val="28"/>
          <w:szCs w:val="28"/>
          <w:vertAlign w:val="superscript"/>
          <w:lang w:val="en-US"/>
        </w:rPr>
        <w:footnoteRef/>
      </w:r>
      <w:r>
        <w:rPr>
          <w:rStyle w:val="ad"/>
          <w:rFonts w:ascii="Times New Roman" w:hAnsi="Times New Roman"/>
        </w:rPr>
        <w:t xml:space="preserve"> </w:t>
      </w:r>
      <w:r>
        <w:rPr>
          <w:rStyle w:val="Hyperlink5"/>
          <w:rFonts w:eastAsia="Helvetica"/>
        </w:rPr>
        <w:t xml:space="preserve">Курт </w:t>
      </w:r>
      <w:proofErr w:type="spellStart"/>
      <w:r>
        <w:rPr>
          <w:rStyle w:val="Hyperlink5"/>
          <w:rFonts w:eastAsia="Helvetica"/>
        </w:rPr>
        <w:t>Типпельскирх</w:t>
      </w:r>
      <w:proofErr w:type="spellEnd"/>
      <w:r>
        <w:rPr>
          <w:rStyle w:val="Hyperlink5"/>
          <w:rFonts w:eastAsia="Helvetica"/>
        </w:rPr>
        <w:t>. История Второй мировой войны.</w:t>
      </w:r>
      <w:r>
        <w:rPr>
          <w:rStyle w:val="ad"/>
          <w:rFonts w:ascii="Times New Roman" w:hAnsi="Times New Roman"/>
          <w:lang w:val="en-US"/>
        </w:rPr>
        <w:t> </w:t>
      </w:r>
      <w:r>
        <w:rPr>
          <w:rStyle w:val="Hyperlink5"/>
          <w:rFonts w:eastAsia="Helvetica"/>
        </w:rPr>
        <w:t xml:space="preserve"> СПб, Полигон; М., АСТ, 1999</w:t>
      </w:r>
    </w:p>
  </w:footnote>
  <w:footnote w:id="63">
    <w:p w14:paraId="23355645" w14:textId="77777777" w:rsidR="00A57C16" w:rsidRDefault="00A57C16">
      <w:pPr>
        <w:pStyle w:val="Ab"/>
      </w:pPr>
      <w:r>
        <w:rPr>
          <w:rStyle w:val="ad"/>
          <w:rFonts w:ascii="Times New Roman" w:eastAsia="Times New Roman" w:hAnsi="Times New Roman" w:cs="Times New Roman"/>
          <w:sz w:val="28"/>
          <w:szCs w:val="28"/>
          <w:vertAlign w:val="superscript"/>
          <w:lang w:val="en-US"/>
        </w:rPr>
        <w:footnoteRef/>
      </w:r>
      <w:r>
        <w:rPr>
          <w:rStyle w:val="ad"/>
          <w:rFonts w:ascii="Times New Roman" w:hAnsi="Times New Roman"/>
          <w:lang w:val="en-US"/>
        </w:rPr>
        <w:t xml:space="preserve"> Norman Davies. Rising '44. The Battle for Warsaw. London: Pan Books. 2004.</w:t>
      </w:r>
    </w:p>
  </w:footnote>
  <w:footnote w:id="64">
    <w:p w14:paraId="503B4E50" w14:textId="77777777" w:rsidR="00A57C16" w:rsidRDefault="00A57C16">
      <w:pPr>
        <w:pStyle w:val="Ab"/>
      </w:pPr>
      <w:r>
        <w:rPr>
          <w:rStyle w:val="ad"/>
          <w:rFonts w:ascii="Times New Roman" w:eastAsia="Times New Roman" w:hAnsi="Times New Roman" w:cs="Times New Roman"/>
          <w:sz w:val="28"/>
          <w:szCs w:val="28"/>
          <w:vertAlign w:val="superscript"/>
        </w:rPr>
        <w:footnoteRef/>
      </w:r>
      <w:r>
        <w:rPr>
          <w:rStyle w:val="ad"/>
          <w:rFonts w:ascii="Times New Roman" w:hAnsi="Times New Roman"/>
          <w:sz w:val="24"/>
          <w:szCs w:val="24"/>
        </w:rPr>
        <w:t xml:space="preserve"> </w:t>
      </w:r>
      <w:proofErr w:type="spellStart"/>
      <w:r>
        <w:rPr>
          <w:rStyle w:val="ad"/>
          <w:rFonts w:ascii="Times New Roman" w:hAnsi="Times New Roman"/>
          <w:sz w:val="24"/>
          <w:szCs w:val="24"/>
        </w:rPr>
        <w:t>Лиддел</w:t>
      </w:r>
      <w:proofErr w:type="spellEnd"/>
      <w:r>
        <w:rPr>
          <w:rStyle w:val="ad"/>
          <w:rFonts w:ascii="Times New Roman" w:hAnsi="Times New Roman"/>
          <w:sz w:val="24"/>
          <w:szCs w:val="24"/>
        </w:rPr>
        <w:t xml:space="preserve"> Гарт Б. Г. Стратегия непрямых действий. - М.: </w:t>
      </w:r>
      <w:proofErr w:type="spellStart"/>
      <w:r>
        <w:rPr>
          <w:rStyle w:val="ad"/>
          <w:rFonts w:ascii="Times New Roman" w:hAnsi="Times New Roman"/>
          <w:sz w:val="24"/>
          <w:szCs w:val="24"/>
        </w:rPr>
        <w:t>Эксмо</w:t>
      </w:r>
      <w:proofErr w:type="spellEnd"/>
      <w:r>
        <w:rPr>
          <w:rStyle w:val="ad"/>
          <w:rFonts w:ascii="Times New Roman" w:hAnsi="Times New Roman"/>
          <w:sz w:val="24"/>
          <w:szCs w:val="24"/>
        </w:rPr>
        <w:t>, 2008.</w:t>
      </w:r>
    </w:p>
  </w:footnote>
  <w:footnote w:id="65">
    <w:p w14:paraId="0E382FB7" w14:textId="77777777" w:rsidR="00A57C16" w:rsidRDefault="00A57C16">
      <w:pPr>
        <w:pStyle w:val="AA0"/>
      </w:pPr>
      <w:r>
        <w:rPr>
          <w:rStyle w:val="ad"/>
          <w:rFonts w:ascii="Times New Roman" w:eastAsia="Times New Roman" w:hAnsi="Times New Roman" w:cs="Times New Roman"/>
          <w:sz w:val="28"/>
          <w:szCs w:val="28"/>
          <w:vertAlign w:val="superscript"/>
          <w:lang w:val="en-US"/>
        </w:rPr>
        <w:footnoteRef/>
      </w:r>
      <w:r>
        <w:rPr>
          <w:rStyle w:val="ad"/>
          <w:rFonts w:ascii="Times New Roman" w:hAnsi="Times New Roman"/>
          <w:lang w:val="en-US"/>
        </w:rPr>
        <w:t xml:space="preserve"> </w:t>
      </w:r>
      <w:r>
        <w:rPr>
          <w:rStyle w:val="ad"/>
          <w:rFonts w:ascii="Times New Roman" w:hAnsi="Times New Roman"/>
        </w:rPr>
        <w:t>С</w:t>
      </w:r>
      <w:r>
        <w:rPr>
          <w:rStyle w:val="ad"/>
          <w:rFonts w:ascii="Times New Roman" w:hAnsi="Times New Roman"/>
          <w:lang w:val="en-US"/>
        </w:rPr>
        <w:t>. </w:t>
      </w:r>
      <w:r>
        <w:rPr>
          <w:rStyle w:val="ad"/>
          <w:rFonts w:ascii="Times New Roman" w:hAnsi="Times New Roman"/>
        </w:rPr>
        <w:t>М</w:t>
      </w:r>
      <w:r>
        <w:rPr>
          <w:rStyle w:val="ad"/>
          <w:rFonts w:ascii="Times New Roman" w:hAnsi="Times New Roman"/>
          <w:lang w:val="en-US"/>
        </w:rPr>
        <w:t>. </w:t>
      </w:r>
      <w:r>
        <w:rPr>
          <w:rStyle w:val="ad"/>
          <w:rFonts w:ascii="Times New Roman" w:hAnsi="Times New Roman"/>
        </w:rPr>
        <w:t>Штеменко</w:t>
      </w:r>
      <w:r>
        <w:rPr>
          <w:rStyle w:val="ad"/>
          <w:rFonts w:ascii="Times New Roman" w:hAnsi="Times New Roman"/>
          <w:lang w:val="en-US"/>
        </w:rPr>
        <w:t xml:space="preserve">. </w:t>
      </w:r>
      <w:r>
        <w:rPr>
          <w:rStyle w:val="ad"/>
          <w:rFonts w:ascii="Times New Roman" w:hAnsi="Times New Roman"/>
        </w:rPr>
        <w:t>Генеральный Штаб в годы войны. — М.: Воениздат, 1989</w:t>
      </w:r>
    </w:p>
  </w:footnote>
  <w:footnote w:id="66">
    <w:p w14:paraId="1C8B36C8" w14:textId="77777777" w:rsidR="00A57C16" w:rsidRDefault="00A57C16">
      <w:pPr>
        <w:pStyle w:val="Ab"/>
      </w:pPr>
      <w:r>
        <w:rPr>
          <w:rStyle w:val="ad"/>
          <w:rFonts w:ascii="Times New Roman" w:eastAsia="Times New Roman" w:hAnsi="Times New Roman" w:cs="Times New Roman"/>
          <w:sz w:val="28"/>
          <w:szCs w:val="28"/>
          <w:vertAlign w:val="superscript"/>
        </w:rPr>
        <w:footnoteRef/>
      </w:r>
      <w:r>
        <w:rPr>
          <w:rFonts w:eastAsia="Arial Unicode MS" w:cs="Arial Unicode MS"/>
        </w:rPr>
        <w:t xml:space="preserve"> </w:t>
      </w:r>
      <w:r>
        <w:rPr>
          <w:rStyle w:val="Hyperlink6"/>
          <w:rFonts w:eastAsia="Arial Unicode MS" w:cs="Arial Unicode MS"/>
        </w:rPr>
        <w:t xml:space="preserve">Гудериан </w:t>
      </w:r>
      <w:proofErr w:type="spellStart"/>
      <w:r>
        <w:rPr>
          <w:rStyle w:val="Hyperlink6"/>
          <w:rFonts w:eastAsia="Arial Unicode MS" w:cs="Arial Unicode MS"/>
        </w:rPr>
        <w:t>Гейнц</w:t>
      </w:r>
      <w:proofErr w:type="spellEnd"/>
      <w:r>
        <w:rPr>
          <w:rStyle w:val="Hyperlink6"/>
          <w:rFonts w:eastAsia="Arial Unicode MS" w:cs="Arial Unicode MS"/>
        </w:rPr>
        <w:t xml:space="preserve">. </w:t>
      </w:r>
      <w:hyperlink r:id="rId8" w:history="1">
        <w:r>
          <w:rPr>
            <w:rStyle w:val="Hyperlink6"/>
            <w:rFonts w:eastAsia="Arial Unicode MS" w:cs="Arial Unicode MS"/>
          </w:rPr>
          <w:t>Воспоминания солдата</w:t>
        </w:r>
      </w:hyperlink>
      <w:r>
        <w:rPr>
          <w:rFonts w:eastAsia="Arial Unicode MS" w:cs="Arial Unicode MS"/>
        </w:rPr>
        <w:t xml:space="preserve"> 2004г.</w:t>
      </w:r>
    </w:p>
  </w:footnote>
  <w:footnote w:id="67">
    <w:p w14:paraId="23C14C15" w14:textId="77777777" w:rsidR="00A57C16" w:rsidRDefault="00A57C16">
      <w:pPr>
        <w:pStyle w:val="AA0"/>
      </w:pPr>
      <w:r>
        <w:rPr>
          <w:rStyle w:val="ad"/>
          <w:rFonts w:ascii="Times New Roman" w:eastAsia="Times New Roman" w:hAnsi="Times New Roman" w:cs="Times New Roman"/>
          <w:sz w:val="28"/>
          <w:szCs w:val="28"/>
          <w:vertAlign w:val="superscript"/>
          <w:lang w:val="en-US"/>
        </w:rPr>
        <w:footnoteRef/>
      </w:r>
      <w:r>
        <w:rPr>
          <w:rStyle w:val="Hyperlink0"/>
          <w:rFonts w:eastAsia="Arial Unicode MS" w:cs="Arial Unicode MS"/>
        </w:rPr>
        <w:t xml:space="preserve"> </w:t>
      </w:r>
      <w:r>
        <w:rPr>
          <w:rStyle w:val="Hyperlink0"/>
          <w:rFonts w:eastAsia="Arial Unicode MS" w:cs="Arial Unicode MS"/>
        </w:rPr>
        <w:t>С. М. Штеменко. Генеральный Штаб в годы войны. — М.: Воениздат, 1989</w:t>
      </w:r>
    </w:p>
  </w:footnote>
  <w:footnote w:id="68">
    <w:p w14:paraId="499088A9" w14:textId="77777777" w:rsidR="00A57C16" w:rsidRDefault="00A57C16">
      <w:pPr>
        <w:pStyle w:val="Ab"/>
      </w:pPr>
      <w:r>
        <w:rPr>
          <w:rStyle w:val="ad"/>
          <w:rFonts w:ascii="Times New Roman" w:eastAsia="Times New Roman" w:hAnsi="Times New Roman" w:cs="Times New Roman"/>
          <w:sz w:val="28"/>
          <w:szCs w:val="28"/>
          <w:vertAlign w:val="superscript"/>
        </w:rPr>
        <w:footnoteRef/>
      </w:r>
      <w:r>
        <w:rPr>
          <w:rStyle w:val="Hyperlink0"/>
          <w:rFonts w:eastAsia="Arial Unicode MS" w:cs="Arial Unicode MS"/>
        </w:rPr>
        <w:t xml:space="preserve"> </w:t>
      </w:r>
      <w:r>
        <w:rPr>
          <w:rStyle w:val="Hyperlink0"/>
          <w:rFonts w:eastAsia="Arial Unicode MS" w:cs="Arial Unicode MS"/>
        </w:rPr>
        <w:t>Белорусская операция 1944 // Великая Отечественная война 1941 -1945.</w:t>
      </w:r>
    </w:p>
  </w:footnote>
  <w:footnote w:id="69">
    <w:p w14:paraId="48D79CBA" w14:textId="77777777" w:rsidR="00A57C16" w:rsidRDefault="00A57C16">
      <w:pPr>
        <w:pStyle w:val="Ab"/>
      </w:pPr>
      <w:r>
        <w:rPr>
          <w:rStyle w:val="ad"/>
          <w:rFonts w:ascii="Times New Roman" w:eastAsia="Times New Roman" w:hAnsi="Times New Roman" w:cs="Times New Roman"/>
          <w:sz w:val="28"/>
          <w:szCs w:val="28"/>
          <w:vertAlign w:val="superscript"/>
        </w:rPr>
        <w:footnoteRef/>
      </w:r>
      <w:r>
        <w:rPr>
          <w:rStyle w:val="ad"/>
          <w:rFonts w:ascii="Times New Roman" w:hAnsi="Times New Roman"/>
        </w:rPr>
        <w:t xml:space="preserve"> </w:t>
      </w:r>
      <w:r>
        <w:rPr>
          <w:rStyle w:val="ad"/>
          <w:rFonts w:ascii="Times New Roman" w:hAnsi="Times New Roman"/>
        </w:rPr>
        <w:t>Карпов В. В. Генералиссимус. Книга 2. изд-во ФГУИПП «</w:t>
      </w:r>
      <w:proofErr w:type="spellStart"/>
      <w:r>
        <w:rPr>
          <w:rStyle w:val="ad"/>
          <w:rFonts w:ascii="Times New Roman" w:hAnsi="Times New Roman"/>
        </w:rPr>
        <w:t>Янтар</w:t>
      </w:r>
      <w:proofErr w:type="spellEnd"/>
      <w:r>
        <w:rPr>
          <w:rStyle w:val="ad"/>
          <w:rFonts w:ascii="Times New Roman" w:hAnsi="Times New Roman"/>
        </w:rPr>
        <w:t xml:space="preserve">. </w:t>
      </w:r>
      <w:proofErr w:type="spellStart"/>
      <w:r>
        <w:rPr>
          <w:rStyle w:val="ad"/>
          <w:rFonts w:ascii="Times New Roman" w:hAnsi="Times New Roman"/>
          <w:lang w:val="it-IT"/>
        </w:rPr>
        <w:t>сказ</w:t>
      </w:r>
      <w:proofErr w:type="spellEnd"/>
      <w:r>
        <w:rPr>
          <w:rStyle w:val="ad"/>
          <w:rFonts w:ascii="Times New Roman" w:hAnsi="Times New Roman"/>
          <w:lang w:val="it-IT"/>
        </w:rPr>
        <w:t>»</w:t>
      </w:r>
      <w:r>
        <w:rPr>
          <w:rStyle w:val="ad"/>
          <w:rFonts w:ascii="Times New Roman" w:hAnsi="Times New Roman"/>
        </w:rPr>
        <w:t>. 2002.</w:t>
      </w:r>
    </w:p>
  </w:footnote>
  <w:footnote w:id="70">
    <w:p w14:paraId="7428E7BF" w14:textId="635A80C4" w:rsidR="00CD69E7" w:rsidRPr="00CD69E7" w:rsidRDefault="00CD69E7" w:rsidP="00CD69E7">
      <w:pPr>
        <w:pStyle w:val="AA0"/>
        <w:widowControl w:val="0"/>
        <w:suppressAutoHyphens/>
        <w:ind w:left="339" w:hanging="339"/>
        <w:rPr>
          <w:sz w:val="24"/>
          <w:szCs w:val="24"/>
        </w:rPr>
      </w:pPr>
      <w:r w:rsidRPr="00CD69E7">
        <w:rPr>
          <w:rStyle w:val="ad"/>
          <w:rFonts w:ascii="Times New Roman" w:eastAsia="Times New Roman" w:hAnsi="Times New Roman" w:cs="Times New Roman"/>
          <w:sz w:val="24"/>
          <w:szCs w:val="24"/>
          <w:vertAlign w:val="superscript"/>
        </w:rPr>
        <w:footnoteRef/>
      </w:r>
      <w:r w:rsidRPr="00CD69E7">
        <w:rPr>
          <w:rStyle w:val="ad"/>
          <w:rFonts w:ascii="Times New Roman" w:eastAsia="Times New Roman" w:hAnsi="Times New Roman" w:cs="Times New Roman"/>
          <w:kern w:val="1"/>
          <w:sz w:val="24"/>
          <w:szCs w:val="24"/>
        </w:rPr>
        <w:tab/>
      </w:r>
      <w:r w:rsidRPr="00CD69E7">
        <w:rPr>
          <w:rStyle w:val="ad"/>
          <w:rFonts w:ascii="Times New Roman" w:eastAsia="Times New Roman" w:hAnsi="Times New Roman" w:cs="Times New Roman"/>
          <w:kern w:val="1"/>
          <w:sz w:val="24"/>
          <w:szCs w:val="24"/>
        </w:rPr>
        <w:t>Россия и СССР в войнах ХХ века</w:t>
      </w:r>
      <w:r w:rsidRPr="00CD69E7">
        <w:rPr>
          <w:rStyle w:val="ad"/>
          <w:rFonts w:ascii="Times New Roman" w:hAnsi="Times New Roman"/>
          <w:kern w:val="1"/>
          <w:sz w:val="24"/>
          <w:szCs w:val="24"/>
        </w:rPr>
        <w:t>: Потери Вооружённых Сил / Г. Ф. Кривошеев. — М.: 2001</w:t>
      </w:r>
      <w:r>
        <w:rPr>
          <w:rStyle w:val="ad"/>
          <w:rFonts w:ascii="Times New Roman" w:hAnsi="Times New Roman"/>
          <w:kern w:val="1"/>
          <w:sz w:val="24"/>
          <w:szCs w:val="24"/>
        </w:rPr>
        <w:t xml:space="preserve"> </w:t>
      </w:r>
      <w:proofErr w:type="spellStart"/>
      <w:r>
        <w:rPr>
          <w:rStyle w:val="ad"/>
          <w:rFonts w:ascii="Times New Roman" w:hAnsi="Times New Roman"/>
          <w:kern w:val="1"/>
          <w:sz w:val="24"/>
          <w:szCs w:val="24"/>
        </w:rPr>
        <w:t>стр</w:t>
      </w:r>
      <w:proofErr w:type="spellEnd"/>
      <w:r>
        <w:rPr>
          <w:rStyle w:val="ad"/>
          <w:rFonts w:ascii="Times New Roman" w:hAnsi="Times New Roman"/>
          <w:kern w:val="1"/>
          <w:sz w:val="24"/>
          <w:szCs w:val="24"/>
        </w:rPr>
        <w:t xml:space="preserve"> 217</w:t>
      </w:r>
    </w:p>
  </w:footnote>
  <w:footnote w:id="71">
    <w:p w14:paraId="604F7ADA" w14:textId="77777777" w:rsidR="00CD69E7" w:rsidRPr="00CD69E7" w:rsidRDefault="00CD69E7" w:rsidP="00CD69E7">
      <w:pPr>
        <w:pStyle w:val="AA0"/>
        <w:widowControl w:val="0"/>
        <w:suppressAutoHyphens/>
        <w:ind w:left="339" w:hanging="339"/>
        <w:rPr>
          <w:sz w:val="24"/>
          <w:szCs w:val="24"/>
        </w:rPr>
      </w:pPr>
      <w:r w:rsidRPr="00CD69E7">
        <w:rPr>
          <w:rStyle w:val="ad"/>
          <w:rFonts w:ascii="Times New Roman" w:eastAsia="Times New Roman" w:hAnsi="Times New Roman" w:cs="Times New Roman"/>
          <w:sz w:val="24"/>
          <w:szCs w:val="24"/>
          <w:vertAlign w:val="superscript"/>
        </w:rPr>
        <w:footnoteRef/>
      </w:r>
      <w:r w:rsidRPr="00CD69E7">
        <w:rPr>
          <w:rStyle w:val="ad"/>
          <w:rFonts w:ascii="Times New Roman" w:eastAsia="Times New Roman" w:hAnsi="Times New Roman" w:cs="Times New Roman"/>
          <w:kern w:val="1"/>
          <w:sz w:val="24"/>
          <w:szCs w:val="24"/>
        </w:rPr>
        <w:tab/>
      </w:r>
      <w:r w:rsidRPr="00CD69E7">
        <w:rPr>
          <w:rStyle w:val="ad"/>
          <w:rFonts w:ascii="Times New Roman" w:eastAsia="Times New Roman" w:hAnsi="Times New Roman" w:cs="Times New Roman"/>
          <w:kern w:val="1"/>
          <w:sz w:val="24"/>
          <w:szCs w:val="24"/>
        </w:rPr>
        <w:t xml:space="preserve">Белорусская операция </w:t>
      </w:r>
      <w:r w:rsidRPr="00CD69E7">
        <w:rPr>
          <w:rStyle w:val="ad"/>
          <w:rFonts w:ascii="Times New Roman" w:hAnsi="Times New Roman"/>
          <w:kern w:val="1"/>
          <w:sz w:val="24"/>
          <w:szCs w:val="24"/>
        </w:rPr>
        <w:t>1944 // Великая Отечественная война 1941 — 1945. Энциклопедия. — 1985. — С. 83—85.</w:t>
      </w:r>
    </w:p>
  </w:footnote>
  <w:footnote w:id="72">
    <w:p w14:paraId="6428EFC2" w14:textId="77777777" w:rsidR="00CD69E7" w:rsidRPr="00CD69E7" w:rsidRDefault="00CD69E7" w:rsidP="00CD69E7">
      <w:pPr>
        <w:pStyle w:val="Ab"/>
        <w:rPr>
          <w:sz w:val="24"/>
          <w:szCs w:val="24"/>
        </w:rPr>
      </w:pPr>
      <w:r w:rsidRPr="00CD69E7">
        <w:rPr>
          <w:rStyle w:val="ad"/>
          <w:rFonts w:ascii="Times New Roman" w:eastAsia="Times New Roman" w:hAnsi="Times New Roman" w:cs="Times New Roman"/>
          <w:sz w:val="24"/>
          <w:szCs w:val="24"/>
          <w:vertAlign w:val="superscript"/>
        </w:rPr>
        <w:footnoteRef/>
      </w:r>
      <w:r w:rsidRPr="00CD69E7">
        <w:rPr>
          <w:rStyle w:val="Hyperlink0"/>
          <w:rFonts w:eastAsia="Arial Unicode MS" w:cs="Arial Unicode MS"/>
          <w:sz w:val="24"/>
          <w:szCs w:val="24"/>
        </w:rPr>
        <w:t xml:space="preserve"> </w:t>
      </w:r>
      <w:r w:rsidRPr="00CD69E7">
        <w:rPr>
          <w:rStyle w:val="Hyperlink0"/>
          <w:rFonts w:eastAsia="Arial Unicode MS" w:cs="Arial Unicode MS"/>
          <w:sz w:val="24"/>
          <w:szCs w:val="24"/>
        </w:rPr>
        <w:t>Россия и СССР в войнах ХХ века: Потери Вооружённых Сил  Г. Ф. Кривошеев. - М.: 2001</w:t>
      </w:r>
    </w:p>
  </w:footnote>
  <w:footnote w:id="73">
    <w:p w14:paraId="1182DB44" w14:textId="43C6555A" w:rsidR="00CD69E7" w:rsidRPr="00CD69E7" w:rsidRDefault="00CD69E7" w:rsidP="00CD69E7">
      <w:pPr>
        <w:pStyle w:val="Ab"/>
        <w:rPr>
          <w:sz w:val="24"/>
          <w:szCs w:val="24"/>
        </w:rPr>
      </w:pPr>
      <w:r w:rsidRPr="00CD69E7">
        <w:rPr>
          <w:rStyle w:val="ad"/>
          <w:rFonts w:ascii="Times New Roman" w:eastAsia="Times New Roman" w:hAnsi="Times New Roman" w:cs="Times New Roman"/>
          <w:sz w:val="24"/>
          <w:szCs w:val="24"/>
          <w:vertAlign w:val="superscript"/>
        </w:rPr>
        <w:footnoteRef/>
      </w:r>
      <w:r w:rsidRPr="00CD69E7">
        <w:rPr>
          <w:rStyle w:val="ad"/>
          <w:rFonts w:ascii="Times New Roman" w:hAnsi="Times New Roman"/>
          <w:sz w:val="24"/>
          <w:szCs w:val="24"/>
        </w:rPr>
        <w:t xml:space="preserve"> </w:t>
      </w:r>
      <w:r w:rsidRPr="00CD69E7">
        <w:rPr>
          <w:rStyle w:val="ad"/>
          <w:rFonts w:ascii="Times New Roman" w:hAnsi="Times New Roman"/>
          <w:sz w:val="24"/>
          <w:szCs w:val="24"/>
          <w:lang w:val="en-US"/>
        </w:rPr>
        <w:t xml:space="preserve">Jerzy </w:t>
      </w:r>
      <w:proofErr w:type="spellStart"/>
      <w:r w:rsidRPr="00CD69E7">
        <w:rPr>
          <w:rStyle w:val="ad"/>
          <w:rFonts w:ascii="Times New Roman" w:hAnsi="Times New Roman"/>
          <w:sz w:val="24"/>
          <w:szCs w:val="24"/>
          <w:lang w:val="en-US"/>
        </w:rPr>
        <w:t>Kirchmayer</w:t>
      </w:r>
      <w:proofErr w:type="spellEnd"/>
      <w:r w:rsidRPr="00CD69E7">
        <w:rPr>
          <w:rStyle w:val="ad"/>
          <w:rFonts w:ascii="Times New Roman" w:hAnsi="Times New Roman"/>
          <w:sz w:val="24"/>
          <w:szCs w:val="24"/>
          <w:lang w:val="en-US"/>
        </w:rPr>
        <w:t xml:space="preserve">. </w:t>
      </w:r>
      <w:proofErr w:type="spellStart"/>
      <w:r w:rsidRPr="00CD69E7">
        <w:rPr>
          <w:rStyle w:val="ad"/>
          <w:rFonts w:ascii="Times New Roman" w:hAnsi="Times New Roman"/>
          <w:sz w:val="24"/>
          <w:szCs w:val="24"/>
          <w:lang w:val="en-US"/>
        </w:rPr>
        <w:t>Powstanie</w:t>
      </w:r>
      <w:proofErr w:type="spellEnd"/>
      <w:r w:rsidRPr="00CD69E7">
        <w:rPr>
          <w:rStyle w:val="ad"/>
          <w:rFonts w:ascii="Times New Roman" w:hAnsi="Times New Roman"/>
          <w:sz w:val="24"/>
          <w:szCs w:val="24"/>
          <w:lang w:val="en-US"/>
        </w:rPr>
        <w:t xml:space="preserve"> </w:t>
      </w:r>
      <w:proofErr w:type="spellStart"/>
      <w:r w:rsidRPr="00CD69E7">
        <w:rPr>
          <w:rStyle w:val="ad"/>
          <w:rFonts w:ascii="Times New Roman" w:hAnsi="Times New Roman"/>
          <w:sz w:val="24"/>
          <w:szCs w:val="24"/>
          <w:lang w:val="en-US"/>
        </w:rPr>
        <w:t>Warszawskie</w:t>
      </w:r>
      <w:proofErr w:type="spellEnd"/>
      <w:r w:rsidRPr="00CD69E7">
        <w:rPr>
          <w:rStyle w:val="ad"/>
          <w:rFonts w:ascii="Times New Roman" w:hAnsi="Times New Roman"/>
          <w:sz w:val="24"/>
          <w:szCs w:val="24"/>
          <w:lang w:val="en-US"/>
        </w:rPr>
        <w:t xml:space="preserve">. Warszawa, </w:t>
      </w:r>
      <w:proofErr w:type="spellStart"/>
      <w:r w:rsidRPr="00CD69E7">
        <w:rPr>
          <w:rStyle w:val="ad"/>
          <w:rFonts w:ascii="Times New Roman" w:hAnsi="Times New Roman"/>
          <w:sz w:val="24"/>
          <w:szCs w:val="24"/>
          <w:lang w:val="en-US"/>
        </w:rPr>
        <w:t>Wydawnictwo</w:t>
      </w:r>
      <w:proofErr w:type="spellEnd"/>
      <w:r w:rsidRPr="00CD69E7">
        <w:rPr>
          <w:rStyle w:val="ad"/>
          <w:rFonts w:ascii="Times New Roman" w:hAnsi="Times New Roman"/>
          <w:sz w:val="24"/>
          <w:szCs w:val="24"/>
          <w:lang w:val="en-US"/>
        </w:rPr>
        <w:t xml:space="preserve"> </w:t>
      </w:r>
      <w:proofErr w:type="spellStart"/>
      <w:r w:rsidRPr="00CD69E7">
        <w:rPr>
          <w:rStyle w:val="ad"/>
          <w:rFonts w:ascii="Times New Roman" w:hAnsi="Times New Roman"/>
          <w:sz w:val="24"/>
          <w:szCs w:val="24"/>
          <w:lang w:val="en-US"/>
        </w:rPr>
        <w:t>Książka</w:t>
      </w:r>
      <w:proofErr w:type="spellEnd"/>
      <w:r w:rsidRPr="00CD69E7">
        <w:rPr>
          <w:rStyle w:val="ad"/>
          <w:rFonts w:ascii="Times New Roman" w:hAnsi="Times New Roman"/>
          <w:sz w:val="24"/>
          <w:szCs w:val="24"/>
          <w:lang w:val="en-US"/>
        </w:rPr>
        <w:t xml:space="preserve"> </w:t>
      </w:r>
      <w:proofErr w:type="spellStart"/>
      <w:r w:rsidRPr="00CD69E7">
        <w:rPr>
          <w:rStyle w:val="ad"/>
          <w:rFonts w:ascii="Times New Roman" w:hAnsi="Times New Roman"/>
          <w:sz w:val="24"/>
          <w:szCs w:val="24"/>
          <w:lang w:val="en-US"/>
        </w:rPr>
        <w:t>i</w:t>
      </w:r>
      <w:proofErr w:type="spellEnd"/>
      <w:r w:rsidRPr="00CD69E7">
        <w:rPr>
          <w:rStyle w:val="ad"/>
          <w:rFonts w:ascii="Times New Roman" w:hAnsi="Times New Roman"/>
          <w:sz w:val="24"/>
          <w:szCs w:val="24"/>
          <w:lang w:val="en-US"/>
        </w:rPr>
        <w:t xml:space="preserve"> </w:t>
      </w:r>
      <w:proofErr w:type="spellStart"/>
      <w:r w:rsidRPr="00CD69E7">
        <w:rPr>
          <w:rStyle w:val="ad"/>
          <w:rFonts w:ascii="Times New Roman" w:hAnsi="Times New Roman"/>
          <w:sz w:val="24"/>
          <w:szCs w:val="24"/>
          <w:lang w:val="en-US"/>
        </w:rPr>
        <w:t>Wiedza</w:t>
      </w:r>
      <w:proofErr w:type="spellEnd"/>
      <w:r w:rsidRPr="00CD69E7">
        <w:rPr>
          <w:rStyle w:val="ad"/>
          <w:rFonts w:ascii="Times New Roman" w:hAnsi="Times New Roman"/>
          <w:sz w:val="24"/>
          <w:szCs w:val="24"/>
          <w:lang w:val="en-US"/>
        </w:rPr>
        <w:t>, 1959.</w:t>
      </w:r>
      <w:r>
        <w:rPr>
          <w:rStyle w:val="ad"/>
          <w:rFonts w:ascii="Times New Roman" w:hAnsi="Times New Roman"/>
          <w:sz w:val="24"/>
          <w:szCs w:val="24"/>
          <w:lang w:val="en-US"/>
        </w:rPr>
        <w:t xml:space="preserve"> </w:t>
      </w:r>
      <w:proofErr w:type="spellStart"/>
      <w:r>
        <w:rPr>
          <w:rStyle w:val="ad"/>
          <w:rFonts w:ascii="Times New Roman" w:hAnsi="Times New Roman"/>
          <w:sz w:val="24"/>
          <w:szCs w:val="24"/>
          <w:lang w:val="en-US"/>
        </w:rPr>
        <w:t>Стр</w:t>
      </w:r>
      <w:proofErr w:type="spellEnd"/>
      <w:r>
        <w:rPr>
          <w:rStyle w:val="ad"/>
          <w:rFonts w:ascii="Times New Roman" w:hAnsi="Times New Roman"/>
          <w:sz w:val="24"/>
          <w:szCs w:val="24"/>
          <w:lang w:val="en-US"/>
        </w:rPr>
        <w:t xml:space="preserve"> 382</w:t>
      </w:r>
    </w:p>
  </w:footnote>
  <w:footnote w:id="74">
    <w:p w14:paraId="347425C3" w14:textId="2FFB013B" w:rsidR="00873F14" w:rsidRPr="00873F14" w:rsidRDefault="00873F14">
      <w:pPr>
        <w:pStyle w:val="ae"/>
        <w:rPr>
          <w:lang w:val="ru-RU"/>
        </w:rPr>
      </w:pPr>
      <w:r>
        <w:rPr>
          <w:rStyle w:val="af0"/>
        </w:rPr>
        <w:footnoteRef/>
      </w:r>
      <w:r>
        <w:t xml:space="preserve"> </w:t>
      </w:r>
      <w:r>
        <w:rPr>
          <w:rStyle w:val="Hyperlink00"/>
          <w:sz w:val="28"/>
          <w:szCs w:val="28"/>
        </w:rPr>
        <w:t>Карпов В. В. Генералиссимус. Книга 2. изд-во ФГУИПП «</w:t>
      </w:r>
      <w:proofErr w:type="spellStart"/>
      <w:r>
        <w:rPr>
          <w:rStyle w:val="Hyperlink00"/>
          <w:sz w:val="28"/>
          <w:szCs w:val="28"/>
        </w:rPr>
        <w:t>Янтар</w:t>
      </w:r>
      <w:proofErr w:type="spellEnd"/>
      <w:r>
        <w:rPr>
          <w:rStyle w:val="Hyperlink00"/>
          <w:sz w:val="28"/>
          <w:szCs w:val="28"/>
        </w:rPr>
        <w:t xml:space="preserve">. </w:t>
      </w:r>
      <w:proofErr w:type="spellStart"/>
      <w:r>
        <w:rPr>
          <w:rStyle w:val="ad"/>
          <w:sz w:val="28"/>
          <w:szCs w:val="28"/>
          <w:lang w:val="it-IT"/>
        </w:rPr>
        <w:t>сказ</w:t>
      </w:r>
      <w:proofErr w:type="spellEnd"/>
      <w:r>
        <w:rPr>
          <w:rStyle w:val="ad"/>
          <w:sz w:val="28"/>
          <w:szCs w:val="28"/>
          <w:lang w:val="it-IT"/>
        </w:rPr>
        <w:t>»</w:t>
      </w:r>
      <w:r>
        <w:rPr>
          <w:rStyle w:val="Hyperlink00"/>
          <w:sz w:val="28"/>
          <w:szCs w:val="28"/>
        </w:rPr>
        <w:t>. 2002.</w:t>
      </w:r>
    </w:p>
  </w:footnote>
  <w:footnote w:id="75">
    <w:p w14:paraId="0EB0DF37" w14:textId="4992E140" w:rsidR="00873F14" w:rsidRPr="00873F14" w:rsidRDefault="00873F14">
      <w:pPr>
        <w:pStyle w:val="ae"/>
        <w:rPr>
          <w:lang w:val="ru-RU"/>
        </w:rPr>
      </w:pPr>
      <w:r w:rsidRPr="00873F14">
        <w:rPr>
          <w:rStyle w:val="af0"/>
        </w:rPr>
        <w:footnoteRef/>
      </w:r>
      <w:r w:rsidRPr="00873F14">
        <w:t xml:space="preserve"> </w:t>
      </w:r>
      <w:proofErr w:type="spellStart"/>
      <w:r w:rsidRPr="00873F14">
        <w:rPr>
          <w:rStyle w:val="Hyperlink9"/>
        </w:rPr>
        <w:t>Белорусская</w:t>
      </w:r>
      <w:proofErr w:type="spellEnd"/>
      <w:r w:rsidRPr="00873F14">
        <w:rPr>
          <w:rStyle w:val="Hyperlink9"/>
        </w:rPr>
        <w:t xml:space="preserve"> </w:t>
      </w:r>
      <w:proofErr w:type="spellStart"/>
      <w:r w:rsidRPr="00873F14">
        <w:rPr>
          <w:rStyle w:val="Hyperlink9"/>
        </w:rPr>
        <w:t>операция</w:t>
      </w:r>
      <w:proofErr w:type="spellEnd"/>
      <w:r w:rsidRPr="00873F14">
        <w:rPr>
          <w:rStyle w:val="Hyperlink9"/>
        </w:rPr>
        <w:t xml:space="preserve"> 1944. </w:t>
      </w:r>
      <w:proofErr w:type="spellStart"/>
      <w:r w:rsidRPr="00873F14">
        <w:rPr>
          <w:rStyle w:val="Hyperlink9"/>
        </w:rPr>
        <w:t>Великая</w:t>
      </w:r>
      <w:proofErr w:type="spellEnd"/>
      <w:r w:rsidRPr="00873F14">
        <w:rPr>
          <w:rStyle w:val="Hyperlink9"/>
        </w:rPr>
        <w:t xml:space="preserve"> </w:t>
      </w:r>
      <w:proofErr w:type="spellStart"/>
      <w:r w:rsidRPr="00873F14">
        <w:rPr>
          <w:rStyle w:val="Hyperlink9"/>
        </w:rPr>
        <w:t>Отечественная</w:t>
      </w:r>
      <w:proofErr w:type="spellEnd"/>
      <w:r w:rsidRPr="00873F14">
        <w:rPr>
          <w:rStyle w:val="Hyperlink9"/>
        </w:rPr>
        <w:t xml:space="preserve"> </w:t>
      </w:r>
      <w:proofErr w:type="spellStart"/>
      <w:r w:rsidRPr="00873F14">
        <w:rPr>
          <w:rStyle w:val="Hyperlink9"/>
        </w:rPr>
        <w:t>война</w:t>
      </w:r>
      <w:proofErr w:type="spellEnd"/>
      <w:r w:rsidRPr="00873F14">
        <w:rPr>
          <w:rStyle w:val="Hyperlink9"/>
        </w:rPr>
        <w:t xml:space="preserve"> 1941 -1945. </w:t>
      </w:r>
      <w:proofErr w:type="spellStart"/>
      <w:r w:rsidRPr="00873F14">
        <w:rPr>
          <w:rStyle w:val="Hyperlink9"/>
        </w:rPr>
        <w:t>Энциклопедия</w:t>
      </w:r>
      <w:proofErr w:type="spellEnd"/>
      <w:r w:rsidRPr="00873F14">
        <w:rPr>
          <w:rStyle w:val="Hyperlink9"/>
        </w:rPr>
        <w:t>. - </w:t>
      </w:r>
      <w:proofErr w:type="spellStart"/>
      <w:r w:rsidRPr="00873F14">
        <w:rPr>
          <w:rStyle w:val="Hyperlink9"/>
        </w:rPr>
        <w:t>под</w:t>
      </w:r>
      <w:proofErr w:type="spellEnd"/>
      <w:r w:rsidRPr="00873F14">
        <w:rPr>
          <w:rStyle w:val="Hyperlink9"/>
        </w:rPr>
        <w:t xml:space="preserve"> </w:t>
      </w:r>
      <w:proofErr w:type="spellStart"/>
      <w:r w:rsidRPr="00873F14">
        <w:rPr>
          <w:rStyle w:val="Hyperlink9"/>
        </w:rPr>
        <w:t>редакцией</w:t>
      </w:r>
      <w:proofErr w:type="spellEnd"/>
      <w:r w:rsidRPr="00873F14">
        <w:rPr>
          <w:rStyle w:val="Hyperlink9"/>
        </w:rPr>
        <w:t xml:space="preserve"> М. М. </w:t>
      </w:r>
      <w:proofErr w:type="spellStart"/>
      <w:r w:rsidRPr="00873F14">
        <w:rPr>
          <w:rStyle w:val="Hyperlink9"/>
        </w:rPr>
        <w:t>Козлова</w:t>
      </w:r>
      <w:proofErr w:type="spellEnd"/>
      <w:r w:rsidRPr="00873F14">
        <w:rPr>
          <w:rStyle w:val="Hyperlink9"/>
        </w:rPr>
        <w:t>. 1985г</w:t>
      </w:r>
    </w:p>
  </w:footnote>
  <w:footnote w:id="76">
    <w:p w14:paraId="1D261BD1" w14:textId="77777777" w:rsidR="00CD69E7" w:rsidRDefault="00CD69E7" w:rsidP="00CD69E7">
      <w:pPr>
        <w:pStyle w:val="Ab"/>
      </w:pPr>
      <w:r>
        <w:rPr>
          <w:rStyle w:val="ad"/>
          <w:rFonts w:ascii="Times New Roman" w:eastAsia="Times New Roman" w:hAnsi="Times New Roman" w:cs="Times New Roman"/>
          <w:sz w:val="28"/>
          <w:szCs w:val="28"/>
          <w:vertAlign w:val="superscript"/>
        </w:rPr>
        <w:footnoteRef/>
      </w:r>
      <w:r>
        <w:rPr>
          <w:rStyle w:val="Hyperlink00"/>
        </w:rPr>
        <w:t xml:space="preserve"> </w:t>
      </w:r>
      <w:proofErr w:type="spellStart"/>
      <w:r>
        <w:rPr>
          <w:rStyle w:val="Hyperlink00"/>
        </w:rPr>
        <w:t>Лавренов</w:t>
      </w:r>
      <w:proofErr w:type="spellEnd"/>
      <w:r>
        <w:rPr>
          <w:rStyle w:val="Hyperlink00"/>
        </w:rPr>
        <w:t xml:space="preserve"> С. Я., Попов И. М. Крах Третьего рейха. M.: OOO "Фирма «Издательство </w:t>
      </w:r>
      <w:r>
        <w:rPr>
          <w:rStyle w:val="ad"/>
          <w:lang w:val="de-DE"/>
        </w:rPr>
        <w:t>ACT</w:t>
      </w:r>
      <w:r>
        <w:rPr>
          <w:rStyle w:val="ad"/>
          <w:lang w:val="it-IT"/>
        </w:rPr>
        <w:t>»</w:t>
      </w:r>
      <w:r>
        <w:rPr>
          <w:rStyle w:val="Hyperlink00"/>
        </w:rPr>
        <w:t xml:space="preserve">, 2000. </w:t>
      </w:r>
      <w:proofErr w:type="spellStart"/>
      <w:r>
        <w:rPr>
          <w:rStyle w:val="Hyperlink00"/>
        </w:rPr>
        <w:t>Стр</w:t>
      </w:r>
      <w:proofErr w:type="spellEnd"/>
      <w:r>
        <w:rPr>
          <w:rStyle w:val="Hyperlink00"/>
        </w:rPr>
        <w:t xml:space="preserve"> 349</w:t>
      </w:r>
    </w:p>
  </w:footnote>
  <w:footnote w:id="77">
    <w:p w14:paraId="134DFFB7" w14:textId="29F9802F" w:rsidR="00180F24" w:rsidRPr="00180F24" w:rsidRDefault="00180F24">
      <w:pPr>
        <w:pStyle w:val="ae"/>
        <w:rPr>
          <w:lang w:val="ru-RU"/>
        </w:rPr>
      </w:pPr>
      <w:r w:rsidRPr="00180F24">
        <w:rPr>
          <w:rStyle w:val="af0"/>
        </w:rPr>
        <w:footnoteRef/>
      </w:r>
      <w:r w:rsidRPr="00180F24">
        <w:t xml:space="preserve"> </w:t>
      </w:r>
      <w:r w:rsidRPr="00180F24">
        <w:rPr>
          <w:rStyle w:val="Hyperlink7"/>
        </w:rPr>
        <w:t>Россия и СССР в войнах ХХ века: Потери Вооружённых Сил  Г. Ф. Кривошеев. - М.: 2001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5E49D" w14:textId="77777777" w:rsidR="00A57C16" w:rsidRDefault="00A57C16">
    <w:pPr>
      <w:pStyle w:val="a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5262E"/>
    <w:multiLevelType w:val="hybridMultilevel"/>
    <w:tmpl w:val="622469FA"/>
    <w:numStyleLink w:val="a"/>
  </w:abstractNum>
  <w:abstractNum w:abstractNumId="1">
    <w:nsid w:val="5F174F8E"/>
    <w:multiLevelType w:val="hybridMultilevel"/>
    <w:tmpl w:val="622469FA"/>
    <w:styleLink w:val="a"/>
    <w:lvl w:ilvl="0" w:tplc="28FE11B6">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F654B2C0">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E72E8650">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5058C7E0">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69685B28">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82B6F7C4">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E60E3E7E">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DAEE965A">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9048C53C">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formatting="0"/>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3E"/>
    <w:rsid w:val="00043CE5"/>
    <w:rsid w:val="00076AD1"/>
    <w:rsid w:val="000A352D"/>
    <w:rsid w:val="000D6768"/>
    <w:rsid w:val="00180F24"/>
    <w:rsid w:val="002257EB"/>
    <w:rsid w:val="002267B1"/>
    <w:rsid w:val="00586C66"/>
    <w:rsid w:val="005D6249"/>
    <w:rsid w:val="0060335B"/>
    <w:rsid w:val="006E528B"/>
    <w:rsid w:val="006E649E"/>
    <w:rsid w:val="00736C70"/>
    <w:rsid w:val="00743F5E"/>
    <w:rsid w:val="00873F14"/>
    <w:rsid w:val="00920AB8"/>
    <w:rsid w:val="00952809"/>
    <w:rsid w:val="00974C8E"/>
    <w:rsid w:val="0097540B"/>
    <w:rsid w:val="009A36C7"/>
    <w:rsid w:val="009B2366"/>
    <w:rsid w:val="00A51526"/>
    <w:rsid w:val="00A57904"/>
    <w:rsid w:val="00A57C16"/>
    <w:rsid w:val="00A665CE"/>
    <w:rsid w:val="00AE463A"/>
    <w:rsid w:val="00AE481E"/>
    <w:rsid w:val="00B1483E"/>
    <w:rsid w:val="00BB5074"/>
    <w:rsid w:val="00CD69E7"/>
    <w:rsid w:val="00DD792D"/>
    <w:rsid w:val="00E3409C"/>
    <w:rsid w:val="00E76C32"/>
    <w:rsid w:val="00F46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639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Pr>
      <w:rFonts w:cs="Arial Unicode MS"/>
      <w:color w:val="000000"/>
      <w:sz w:val="24"/>
      <w:szCs w:val="24"/>
      <w:u w:color="000000"/>
      <w:lang w:val="en-US"/>
    </w:rPr>
  </w:style>
  <w:style w:type="paragraph" w:styleId="1">
    <w:name w:val="heading 1"/>
    <w:next w:val="a0"/>
    <w:pPr>
      <w:keepNext/>
      <w:keepLines/>
      <w:spacing w:before="240"/>
      <w:outlineLvl w:val="0"/>
    </w:pPr>
    <w:rPr>
      <w:rFonts w:eastAsia="Times New Roman"/>
      <w:b/>
      <w:bCs/>
      <w:color w:val="000000"/>
      <w:sz w:val="32"/>
      <w:szCs w:val="32"/>
      <w:u w:color="000000"/>
    </w:rPr>
  </w:style>
  <w:style w:type="paragraph" w:styleId="2">
    <w:name w:val="heading 2"/>
    <w:next w:val="a0"/>
    <w:pPr>
      <w:keepNext/>
      <w:keepLines/>
      <w:spacing w:before="40"/>
      <w:outlineLvl w:val="1"/>
    </w:pPr>
    <w:rPr>
      <w:rFonts w:ascii="Helvetica" w:eastAsia="Helvetica" w:hAnsi="Helvetica" w:cs="Helvetica"/>
      <w:color w:val="2F759E"/>
      <w:sz w:val="26"/>
      <w:szCs w:val="26"/>
      <w:u w:color="2F759E"/>
      <w:lang w:val="en-US"/>
    </w:rPr>
  </w:style>
  <w:style w:type="paragraph" w:styleId="4">
    <w:name w:val="heading 4"/>
    <w:next w:val="a0"/>
    <w:pPr>
      <w:keepNext/>
      <w:keepLines/>
      <w:spacing w:before="40"/>
      <w:outlineLvl w:val="3"/>
    </w:pPr>
    <w:rPr>
      <w:rFonts w:ascii="Helvetica" w:eastAsia="Helvetica" w:hAnsi="Helvetica" w:cs="Helvetica"/>
      <w:i/>
      <w:iCs/>
      <w:color w:val="2F759E"/>
      <w:sz w:val="24"/>
      <w:szCs w:val="24"/>
      <w:u w:color="2F759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w:hAnsi="Helvetica" w:cs="Arial Unicode MS"/>
      <w:color w:val="000000"/>
      <w:sz w:val="24"/>
      <w:szCs w:val="24"/>
    </w:rPr>
  </w:style>
  <w:style w:type="paragraph" w:styleId="a6">
    <w:name w:val="footer"/>
    <w:pPr>
      <w:tabs>
        <w:tab w:val="center" w:pos="4677"/>
        <w:tab w:val="right" w:pos="9355"/>
      </w:tabs>
    </w:pPr>
    <w:rPr>
      <w:rFonts w:cs="Arial Unicode MS"/>
      <w:color w:val="000000"/>
      <w:sz w:val="24"/>
      <w:szCs w:val="24"/>
      <w:u w:color="000000"/>
      <w:lang w:val="en-US"/>
    </w:rPr>
  </w:style>
  <w:style w:type="paragraph" w:styleId="a7">
    <w:name w:val="TOC Heading"/>
    <w:next w:val="a0"/>
    <w:pPr>
      <w:keepNext/>
      <w:keepLines/>
      <w:spacing w:before="480" w:line="276" w:lineRule="auto"/>
    </w:pPr>
    <w:rPr>
      <w:rFonts w:ascii="Helvetica" w:hAnsi="Helvetica" w:cs="Arial Unicode MS"/>
      <w:b/>
      <w:bCs/>
      <w:color w:val="2F759E"/>
      <w:sz w:val="28"/>
      <w:szCs w:val="28"/>
      <w:u w:color="2F759E"/>
    </w:rPr>
  </w:style>
  <w:style w:type="paragraph" w:styleId="10">
    <w:name w:val="toc 1"/>
    <w:pPr>
      <w:tabs>
        <w:tab w:val="right" w:leader="dot" w:pos="9612"/>
      </w:tabs>
      <w:spacing w:before="120" w:line="360" w:lineRule="auto"/>
    </w:pPr>
    <w:rPr>
      <w:rFonts w:ascii="Helvetica" w:eastAsia="Helvetica" w:hAnsi="Helvetica" w:cs="Helvetica"/>
      <w:b/>
      <w:bCs/>
      <w:color w:val="000000"/>
      <w:sz w:val="24"/>
      <w:szCs w:val="24"/>
      <w:u w:color="000000"/>
      <w:lang w:val="en-US"/>
    </w:rPr>
  </w:style>
  <w:style w:type="paragraph" w:styleId="20">
    <w:name w:val="toc 2"/>
    <w:pPr>
      <w:tabs>
        <w:tab w:val="right" w:leader="dot" w:pos="9612"/>
      </w:tabs>
      <w:spacing w:line="360" w:lineRule="auto"/>
      <w:ind w:left="240"/>
    </w:pPr>
    <w:rPr>
      <w:rFonts w:ascii="Helvetica" w:eastAsia="Helvetica" w:hAnsi="Helvetica" w:cs="Helvetica"/>
      <w:b/>
      <w:bCs/>
      <w:color w:val="000000"/>
      <w:sz w:val="22"/>
      <w:szCs w:val="22"/>
      <w:u w:color="000000"/>
      <w:lang w:val="en-US"/>
    </w:rPr>
  </w:style>
  <w:style w:type="paragraph" w:styleId="3">
    <w:name w:val="toc 3"/>
    <w:pPr>
      <w:tabs>
        <w:tab w:val="right" w:leader="dot" w:pos="9612"/>
      </w:tabs>
      <w:ind w:left="720"/>
    </w:pPr>
    <w:rPr>
      <w:rFonts w:ascii="Helvetica" w:eastAsia="Helvetica" w:hAnsi="Helvetica" w:cs="Helvetica"/>
      <w:color w:val="000000"/>
      <w:u w:color="000000"/>
      <w:lang w:val="en-US"/>
    </w:rPr>
  </w:style>
  <w:style w:type="paragraph" w:styleId="a8">
    <w:name w:val="No Spacing"/>
    <w:rPr>
      <w:rFonts w:cs="Arial Unicode MS"/>
      <w:color w:val="000000"/>
      <w:sz w:val="24"/>
      <w:szCs w:val="24"/>
      <w:u w:color="000000"/>
      <w:lang w:val="en-US"/>
    </w:rPr>
  </w:style>
  <w:style w:type="paragraph" w:customStyle="1" w:styleId="A9">
    <w:name w:val="Текстовый блок A"/>
    <w:rPr>
      <w:rFonts w:ascii="Helvetica" w:eastAsia="Helvetica" w:hAnsi="Helvetica" w:cs="Helvetica"/>
      <w:color w:val="000000"/>
      <w:sz w:val="22"/>
      <w:szCs w:val="22"/>
      <w:u w:color="000000"/>
    </w:rPr>
  </w:style>
  <w:style w:type="character" w:customStyle="1" w:styleId="Aa">
    <w:name w:val="Нет A"/>
    <w:rPr>
      <w:lang w:val="en-US"/>
    </w:rPr>
  </w:style>
  <w:style w:type="paragraph" w:customStyle="1" w:styleId="Ab">
    <w:name w:val="Сноска A"/>
    <w:rPr>
      <w:rFonts w:ascii="Helvetica" w:eastAsia="Helvetica" w:hAnsi="Helvetica" w:cs="Helvetica"/>
      <w:color w:val="000000"/>
      <w:sz w:val="22"/>
      <w:szCs w:val="22"/>
      <w:u w:color="000000"/>
    </w:rPr>
  </w:style>
  <w:style w:type="paragraph" w:customStyle="1" w:styleId="B">
    <w:name w:val="Текстовый блок B"/>
    <w:rPr>
      <w:rFonts w:ascii="Helvetica" w:eastAsia="Helvetica" w:hAnsi="Helvetica" w:cs="Helvetica"/>
      <w:color w:val="000000"/>
      <w:sz w:val="22"/>
      <w:szCs w:val="22"/>
      <w:u w:color="000000"/>
    </w:rPr>
  </w:style>
  <w:style w:type="paragraph" w:styleId="ac">
    <w:name w:val="Body Text"/>
    <w:pPr>
      <w:widowControl w:val="0"/>
      <w:suppressAutoHyphens/>
      <w:spacing w:after="140" w:line="288" w:lineRule="auto"/>
    </w:pPr>
    <w:rPr>
      <w:rFonts w:eastAsia="Times New Roman"/>
      <w:color w:val="000000"/>
      <w:kern w:val="1"/>
      <w:sz w:val="24"/>
      <w:szCs w:val="24"/>
      <w:u w:color="000000"/>
    </w:rPr>
  </w:style>
  <w:style w:type="character" w:customStyle="1" w:styleId="Hyperlink00">
    <w:name w:val="Hyperlink.0.0"/>
    <w:rPr>
      <w:lang w:val="ru-RU"/>
    </w:rPr>
  </w:style>
  <w:style w:type="character" w:customStyle="1" w:styleId="ad">
    <w:name w:val="Нет"/>
  </w:style>
  <w:style w:type="character" w:customStyle="1" w:styleId="Hyperlink0">
    <w:name w:val="Hyperlink.0"/>
    <w:basedOn w:val="ad"/>
    <w:rPr>
      <w:rFonts w:ascii="Times New Roman" w:eastAsia="Times New Roman" w:hAnsi="Times New Roman" w:cs="Times New Roman"/>
    </w:rPr>
  </w:style>
  <w:style w:type="character" w:customStyle="1" w:styleId="Hyperlink1">
    <w:name w:val="Hyperlink.1"/>
    <w:basedOn w:val="ad"/>
    <w:rPr>
      <w:sz w:val="28"/>
      <w:szCs w:val="28"/>
      <w:lang w:val="ru-RU"/>
    </w:rPr>
  </w:style>
  <w:style w:type="paragraph" w:styleId="ae">
    <w:name w:val="footnote text"/>
    <w:rPr>
      <w:rFonts w:eastAsia="Times New Roman"/>
      <w:color w:val="000000"/>
      <w:sz w:val="24"/>
      <w:szCs w:val="24"/>
      <w:u w:color="000000"/>
      <w:lang w:val="en-US"/>
    </w:rPr>
  </w:style>
  <w:style w:type="paragraph" w:customStyle="1" w:styleId="AA0">
    <w:name w:val="Сноска A A"/>
    <w:rPr>
      <w:rFonts w:ascii="Helvetica" w:eastAsia="Helvetica" w:hAnsi="Helvetica" w:cs="Helvetica"/>
      <w:color w:val="000000"/>
      <w:sz w:val="22"/>
      <w:szCs w:val="22"/>
      <w:u w:color="000000"/>
    </w:rPr>
  </w:style>
  <w:style w:type="character" w:customStyle="1" w:styleId="Hyperlink2">
    <w:name w:val="Hyperlink.2"/>
    <w:basedOn w:val="ad"/>
    <w:rPr>
      <w:rFonts w:ascii="Times New Roman" w:eastAsia="Times New Roman" w:hAnsi="Times New Roman" w:cs="Times New Roman"/>
      <w:u w:color="000000"/>
    </w:rPr>
  </w:style>
  <w:style w:type="paragraph" w:customStyle="1" w:styleId="C">
    <w:name w:val="Текстовый блок C"/>
    <w:rPr>
      <w:rFonts w:ascii="Helvetica" w:eastAsia="Helvetica" w:hAnsi="Helvetica" w:cs="Helvetica"/>
      <w:color w:val="000000"/>
      <w:sz w:val="22"/>
      <w:szCs w:val="22"/>
      <w:u w:color="000000"/>
    </w:rPr>
  </w:style>
  <w:style w:type="paragraph" w:customStyle="1" w:styleId="af">
    <w:name w:val="Текстовый блок"/>
    <w:rPr>
      <w:rFonts w:ascii="Helvetica" w:hAnsi="Helvetica" w:cs="Arial Unicode MS"/>
      <w:color w:val="000000"/>
      <w:sz w:val="22"/>
      <w:szCs w:val="22"/>
    </w:rPr>
  </w:style>
  <w:style w:type="character" w:customStyle="1" w:styleId="Hyperlink8">
    <w:name w:val="Hyperlink.8"/>
    <w:rPr>
      <w:u w:color="000000"/>
      <w:lang w:val="ru-RU"/>
    </w:rPr>
  </w:style>
  <w:style w:type="character" w:customStyle="1" w:styleId="Hyperlink3">
    <w:name w:val="Hyperlink.3"/>
    <w:basedOn w:val="ad"/>
    <w:rPr>
      <w:rFonts w:ascii="Times New Roman" w:eastAsia="Times New Roman" w:hAnsi="Times New Roman" w:cs="Times New Roman"/>
      <w:sz w:val="28"/>
      <w:szCs w:val="28"/>
      <w:lang w:val="ru-RU"/>
    </w:rPr>
  </w:style>
  <w:style w:type="character" w:customStyle="1" w:styleId="Hyperlink4">
    <w:name w:val="Hyperlink.4"/>
    <w:basedOn w:val="ad"/>
    <w:rPr>
      <w:rFonts w:ascii="Times New Roman" w:eastAsia="Times New Roman" w:hAnsi="Times New Roman" w:cs="Times New Roman"/>
      <w:sz w:val="28"/>
      <w:szCs w:val="28"/>
    </w:rPr>
  </w:style>
  <w:style w:type="character" w:customStyle="1" w:styleId="Hyperlink5">
    <w:name w:val="Hyperlink.5"/>
    <w:basedOn w:val="ad"/>
    <w:rPr>
      <w:rFonts w:ascii="Times New Roman" w:eastAsia="Times New Roman" w:hAnsi="Times New Roman" w:cs="Times New Roman"/>
      <w:u w:color="000000"/>
      <w:lang w:val="ru-RU"/>
    </w:rPr>
  </w:style>
  <w:style w:type="character" w:customStyle="1" w:styleId="Hyperlink6">
    <w:name w:val="Hyperlink.6"/>
    <w:basedOn w:val="ad"/>
    <w:rPr>
      <w:color w:val="212121"/>
      <w:u w:color="212121"/>
    </w:rPr>
  </w:style>
  <w:style w:type="paragraph" w:customStyle="1" w:styleId="BA">
    <w:name w:val="Текстовый блок B A"/>
    <w:rPr>
      <w:rFonts w:ascii="Helvetica" w:eastAsia="Helvetica" w:hAnsi="Helvetica" w:cs="Helvetica"/>
      <w:color w:val="000000"/>
      <w:sz w:val="22"/>
      <w:szCs w:val="22"/>
      <w:u w:color="000000"/>
    </w:rPr>
  </w:style>
  <w:style w:type="numbering" w:customStyle="1" w:styleId="a">
    <w:name w:val="С буквами"/>
    <w:pPr>
      <w:numPr>
        <w:numId w:val="1"/>
      </w:numPr>
    </w:pPr>
  </w:style>
  <w:style w:type="character" w:customStyle="1" w:styleId="Hyperlink7">
    <w:name w:val="Hyperlink.7"/>
    <w:basedOn w:val="ad"/>
    <w:rPr>
      <w:color w:val="000000"/>
      <w:u w:color="000000"/>
      <w:lang w:val="ru-RU"/>
    </w:rPr>
  </w:style>
  <w:style w:type="character" w:customStyle="1" w:styleId="Hyperlink9">
    <w:name w:val="Hyperlink.9"/>
    <w:basedOn w:val="ad"/>
    <w:rPr>
      <w:color w:val="000000"/>
      <w:u w:color="000000"/>
    </w:rPr>
  </w:style>
  <w:style w:type="character" w:customStyle="1" w:styleId="Hyperlink50">
    <w:name w:val="Hyperlink.5.0"/>
    <w:rPr>
      <w:color w:val="000000"/>
      <w:u w:color="000000"/>
      <w:lang w:val="en-US"/>
    </w:rPr>
  </w:style>
  <w:style w:type="character" w:styleId="af0">
    <w:name w:val="footnote reference"/>
    <w:basedOn w:val="a1"/>
    <w:uiPriority w:val="99"/>
    <w:unhideWhenUsed/>
    <w:rsid w:val="00A515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ru.wikipedia.org/wiki/%2525252525D0%25252525259F%2525252525D0%2525252525BE%2525252525D0%2525252525B7%2525252525D0%2525252525BD%2525252525D0%2525252525B0%2525252525D0%2525252525BD%2525252525D1%25252525258C" TargetMode="External"/><Relationship Id="rId20" Type="http://schemas.openxmlformats.org/officeDocument/2006/relationships/hyperlink" Target="https://ru.wikipedia.org/wiki/%2525252525D0%252525252591%2525252525D0%2525252525BE%2525252525D0%2525252525BB%2525252525D1%25252525258C%2525252525D1%252525252588%2525252525D0%2525252525B0%2525252525D1%25252525258F_%2525252525D1%252525252580%2525252525D0%2525252525BE%2525252525D1%252525252581%2525252525D1%252525252581%2525252525D0%2525252525B8%2525252525D0%2525252525B9%2525252525D1%252525252581%2525252525D0%2525252525BA%2525252525D0%2525252525B0%2525252525D1%25252525258F_%2525252525D1%25252525258D%2525252525D0%2525252525BD%2525252525D1%252525252586%2525252525D0%2525252525B8%2525252525D0%2525252525BA%2525252525D0%2525252525BB%2525252525D0%2525252525BE%2525252525D0%2525252525BF%2525252525D0%2525252525B5%2525252525D0%2525252525B4%2525252525D0%2525252525B8%2525252525D1%25252525258F" TargetMode="External"/><Relationship Id="rId21" Type="http://schemas.openxmlformats.org/officeDocument/2006/relationships/hyperlink" Target="https://ru.wikipedia.org/wiki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argetMode="External"/><Relationship Id="rId22" Type="http://schemas.openxmlformats.org/officeDocument/2006/relationships/hyperlink" Target="http://militera.lib.ru/memo/german/guderian/11.html"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ru.wikipedia.org/wiki/%2525252525D0%25252525259A%2525252525D0%2525252525B0%2525252525D0%2525252525B7%2525252525D0%2525252525B0%2525252525D1%252525252587%2525252525D0%2525252525B8%2525252525D0%2525252525B9_%2525252525D0%2525252525A1%2525252525D1%252525252582%2525252525D0%2525252525B0%2525252525D0%2525252525BD" TargetMode="External"/><Relationship Id="rId11" Type="http://schemas.openxmlformats.org/officeDocument/2006/relationships/hyperlink" Target="https://ru.wikipedia.org/wiki/%2525252525D0%252525252596%2525252525D0%2525252525B5%2525252525D0%2525252525BB%2525252525D0%2525252525B5%2525252525D0%2525252525B7%2525252525D0%2525252525BD%2525252525D1%25252525258B%2525252525D0%2525252525B9_%2525252525D0%2525252525BA%2525252525D1%252525252580%2525252525D0%2525252525B5%2525252525D1%252525252581%2525252525D1%252525252582" TargetMode="External"/><Relationship Id="rId12" Type="http://schemas.openxmlformats.org/officeDocument/2006/relationships/hyperlink" Target="https://ru.wikipedia.org/wiki/%2525252525D0%252525252592%2525252525D0%2525252525BE%2525252525D0%2525252525B9%2525252525D1%252525252581%2525252525D0%2525252525BA%2525252525D0%2525252525B0_%2525252525D0%2525252525A1%2525252525D0%2525252525A1" TargetMode="External"/><Relationship Id="rId13" Type="http://schemas.openxmlformats.org/officeDocument/2006/relationships/hyperlink" Target="https://ru.wikipedia.org/w/index.php?title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amp;action=edit&amp;redlink=1" TargetMode="External"/><Relationship Id="rId14" Type="http://schemas.openxmlformats.org/officeDocument/2006/relationships/hyperlink" Target="https://ru.wikipedia.org/wiki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argetMode="External"/><Relationship Id="rId15" Type="http://schemas.openxmlformats.org/officeDocument/2006/relationships/hyperlink" Target="https://ru.wikipedia.org/wiki/70-%2525252525D1%25252525258F_%2525252525D0%2525252525B0%2525252525D1%252525252580%2525252525D0%2525252525BC%2525252525D0%2525252525B8%2525252525D1%25252525258F_(%2525252525D0%2525252525A1%2525252525D0%2525252525A1%2525252525D0%2525252525A1%2525252525D0%2525252525A0)" TargetMode="External"/><Relationship Id="rId16" Type="http://schemas.openxmlformats.org/officeDocument/2006/relationships/hyperlink" Target="https://ru.wikipedia.org/wiki/2-%2525252525D0%2525252525B9_%2525252525D0%2525252525A3%2525252525D0%2525252525BA%2525252525D1%252525252580%2525252525D0%2525252525B0%2525252525D0%2525252525B8%2525252525D0%2525252525BD%2525252525D1%252525252581%2525252525D0%2525252525BA%2525252525D0%2525252525B8%2525252525D0%2525252525B9_%2525252525D1%252525252584%2525252525D1%252525252580%2525252525D0%2525252525BE%2525252525D0%2525252525BD%2525252525D1%252525252582" TargetMode="External"/><Relationship Id="rId17" Type="http://schemas.openxmlformats.org/officeDocument/2006/relationships/hyperlink" Target="https://ru.wikipedia.org/wiki/%2525252525D0%25252525259F%2525252525D0%2525252525BB%2525252525D0%2525252525B8%2525252525D0%2525252525B5%2525252525D0%2525252525B2,_%2525252525D0%252525252598%2525252525D1%252525252581%2525252525D1%252525252581%2525252525D0%2525252525B0_%2525252525D0%252525252590%2525252525D0%2525252525BB%2525252525D0%2525252525B5%2525252525D0%2525252525BA%2525252525D1%252525252581%2525252525D0%2525252525B0%2525252525D0%2525252525BD%2525252525D0%2525252525B4%2525252525D1%252525252580%2525252525D0%2525252525BE%2525252525D0%2525252525B2%2525252525D0%2525252525B8%2525252525D1%252525252587" TargetMode="External"/><Relationship Id="rId18" Type="http://schemas.openxmlformats.org/officeDocument/2006/relationships/hyperlink" Target="https://ru.wikipedia.org/w/index.php?title=%2525252525D0%2525252525AF%2525252525D0%2525252525BD_%2525252525D0%25252525259D%2525252525D0%2525252525BE%2525252525D0%2525252525B2%2525252525D0%2525252525B0%2525252525D0%2525252525BA-%2525252525D0%252525252595%2525252525D0%2525252525B7%2525252525D1%252525252591%2525252525D1%252525252580%2525252525D0%2525252525B0%2525252525D0%2525252525BD%2525252525D1%25252525258C%2525252525D1%252525252581%2525252525D0%2525252525BA%2525252525D0%2525252525B8%2525252525D0%2525252525B9&amp;action=edit&amp;redlink=1" TargetMode="External"/><Relationship Id="rId19" Type="http://schemas.openxmlformats.org/officeDocument/2006/relationships/hyperlink" Target="https://ru.wikipedia.org/wiki/%2525252525D0%25252525259A%2525252525D1%252525252583%2525252525D1%252525252580%2525252525D0%2525252525BB%2525252525D1%25252525258F%2525252525D0%2525252525BD%2525252525D0%2525252525B4%2525252525D0%2525252525B8%2525252525D1%25252525258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ru.wikipedia.org/wik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2525252525D0%25252525259F%2525252525D1%252525252580%2525252525D0%2525252525BE%2525252525D0%2525252525B3%2525252525D1%252525252580%2525252525D0%2525252525B5%2525252525D1%252525252581%2525252525D1%252525252581_(%2525252525D0%2525252525B8%2525252525D0%2525252525B7%2525252525D0%2525252525B4%2525252525D0%2525252525B0%2525252525D1%252525252582%2525252525D0%2525252525B5%2525252525D0%2525252525BB%2525252525D1%25252525258C%2525252525D1%252525252581%2525252525D1%252525252582%2525252525D0%2525252525B2%2525252525D0%2525252525BE)" TargetMode="External"/><Relationship Id="rId4" Type="http://schemas.openxmlformats.org/officeDocument/2006/relationships/hyperlink" Target="https://ru.wikipedia.org/wiki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argetMode="External"/><Relationship Id="rId5" Type="http://schemas.openxmlformats.org/officeDocument/2006/relationships/hyperlink" Target="http://militera.lib.ru/h/lavrenev_popov2/21.html" TargetMode="External"/><Relationship Id="rId6" Type="http://schemas.openxmlformats.org/officeDocument/2006/relationships/hyperlink" Target="https://ru.wikipedia.org/wiki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argetMode="External"/><Relationship Id="rId7" Type="http://schemas.openxmlformats.org/officeDocument/2006/relationships/hyperlink" Target="http://militera.lib.ru/memo/german/guderian/11.html" TargetMode="External"/><Relationship Id="rId8" Type="http://schemas.openxmlformats.org/officeDocument/2006/relationships/hyperlink" Target="http://militera.lib.ru/memo/german/guderian/11.html" TargetMode="External"/><Relationship Id="rId1" Type="http://schemas.openxmlformats.org/officeDocument/2006/relationships/hyperlink" Target="https://ru.wikipedia.org/wiki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argetMode="External"/><Relationship Id="rId2" Type="http://schemas.openxmlformats.org/officeDocument/2006/relationships/hyperlink" Target="https://ru.wikipedia.org/wiki/%2525252525D0%252525252591%2525252525D0%2525252525BE%2525252525D0%2525252525BB%2525252525D1%25252525258C%2525252525D1%252525252588%2525252525D0%2525252525B0%2525252525D1%25252525258F_%2525252525D1%252525252580%2525252525D0%2525252525BE%2525252525D1%252525252581%2525252525D1%252525252581%2525252525D0%2525252525B8%2525252525D0%2525252525B9%2525252525D1%252525252581%2525252525D0%2525252525BA%2525252525D0%2525252525B0%2525252525D1%25252525258F_%2525252525D1%25252525258D%2525252525D0%2525252525BD%2525252525D1%252525252586%2525252525D0%2525252525B8%2525252525D0%2525252525BA%2525252525D0%2525252525BB%2525252525D0%2525252525BE%2525252525D0%2525252525BF%2525252525D0%2525252525B5%2525252525D0%2525252525B4%2525252525D0%2525252525B8%2525252525D1%25252525258F"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BBB9C-6552-B84F-9318-F37E354C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14031</Words>
  <Characters>79981</Characters>
  <Application>Microsoft Macintosh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Microsoft Office</cp:lastModifiedBy>
  <cp:revision>2</cp:revision>
  <dcterms:created xsi:type="dcterms:W3CDTF">2017-05-16T13:03:00Z</dcterms:created>
  <dcterms:modified xsi:type="dcterms:W3CDTF">2017-05-16T13:03:00Z</dcterms:modified>
</cp:coreProperties>
</file>