
<file path=[Content_Types].xml><?xml version="1.0" encoding="utf-8"?>
<Types xmlns="http://schemas.openxmlformats.org/package/2006/content-types">
  <Default Extension="xml" ContentType="application/xml"/>
  <Default Extension="rels" ContentType="application/vnd.openxmlformats-package.relationships+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footer2.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spacing w:after="0" w:line="240" w:lineRule="auto"/>
        <w:ind w:firstLine="567"/>
        <w:jc w:val="center"/>
        <w:rPr>
          <w:rFonts w:ascii="Times New Roman" w:cs="Times New Roman" w:hAnsi="Times New Roman"/>
          <w:sz w:val="24"/>
        </w:rPr>
      </w:pPr>
      <w:r>
        <w:rPr>
          <w:rFonts w:ascii="Times New Roman" w:cs="Times New Roman" w:hAnsi="Times New Roman"/>
          <w:sz w:val="24"/>
        </w:rPr>
        <w:t>САНКТ-ПЕТЕРБУРГСКИЙ ГОСУДАРСТВЕННЫЙ УНИВЕРСИТЕТ</w:t>
      </w:r>
    </w:p>
    <w:p>
      <w:pPr>
        <w:tabs>
          <w:tab w:val="left" w:pos="2835"/>
        </w:tabs>
        <w:spacing w:after="0" w:line="240" w:lineRule="auto"/>
        <w:ind w:firstLine="567"/>
        <w:jc w:val="center"/>
        <w:rPr>
          <w:rFonts w:ascii="Times New Roman" w:cs="Times New Roman" w:hAnsi="Times New Roman"/>
          <w:sz w:val="24"/>
        </w:rPr>
      </w:pPr>
      <w:r>
        <w:rPr>
          <w:rFonts w:ascii="Times New Roman" w:cs="Times New Roman" w:hAnsi="Times New Roman"/>
          <w:sz w:val="24"/>
        </w:rPr>
        <w:t>Кафедра романской филологии</w:t>
      </w: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r>
        <w:rPr>
          <w:rFonts w:ascii="Times New Roman" w:cs="Times New Roman" w:hAnsi="Times New Roman"/>
          <w:sz w:val="28"/>
        </w:rPr>
        <w:t>Демидова Ольга Игоревна</w:t>
      </w: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8"/>
        </w:rPr>
      </w:pPr>
    </w:p>
    <w:p>
      <w:pPr>
        <w:tabs>
          <w:tab w:val="left" w:pos="2835"/>
        </w:tabs>
        <w:spacing w:after="0" w:line="240" w:lineRule="auto"/>
        <w:ind w:firstLine="567"/>
        <w:jc w:val="center"/>
        <w:rPr>
          <w:rFonts w:ascii="Times New Roman" w:cs="Times New Roman" w:hAnsi="Times New Roman"/>
          <w:sz w:val="24"/>
        </w:rPr>
      </w:pPr>
      <w:r>
        <w:rPr>
          <w:rFonts w:ascii="Times New Roman" w:cs="Times New Roman" w:hAnsi="Times New Roman"/>
          <w:sz w:val="24"/>
        </w:rPr>
        <w:t>«</w:t>
      </w:r>
      <w:r>
        <w:rPr>
          <w:rFonts w:ascii="Times New Roman" w:cs="Times New Roman" w:hAnsi="Times New Roman"/>
          <w:b/>
          <w:sz w:val="32"/>
        </w:rPr>
        <w:t>Игры слов в творчестве Раймона Кено</w:t>
      </w:r>
      <w:r>
        <w:rPr>
          <w:rFonts w:ascii="Times New Roman" w:cs="Times New Roman" w:hAnsi="Times New Roman"/>
          <w:b/>
          <w:sz w:val="32"/>
        </w:rPr>
        <w:t>»</w:t>
      </w: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p>
    <w:p>
      <w:pPr>
        <w:tabs>
          <w:tab w:val="left" w:pos="2835"/>
        </w:tabs>
        <w:spacing w:after="0" w:line="240" w:lineRule="auto"/>
        <w:ind w:firstLine="567"/>
        <w:jc w:val="center"/>
        <w:rPr>
          <w:rFonts w:ascii="Times New Roman" w:cs="Times New Roman" w:hAnsi="Times New Roman"/>
          <w:sz w:val="24"/>
        </w:rPr>
      </w:pPr>
      <w:r>
        <w:rPr>
          <w:rFonts w:ascii="Times New Roman" w:cs="Times New Roman" w:hAnsi="Times New Roman"/>
          <w:sz w:val="28"/>
        </w:rPr>
        <w:t>Выпускная квалификационная работа</w:t>
      </w:r>
    </w:p>
    <w:p>
      <w:pPr>
        <w:tabs>
          <w:tab w:val="left" w:pos="2835"/>
        </w:tabs>
        <w:spacing w:after="0" w:line="240" w:lineRule="auto"/>
        <w:ind w:firstLine="567"/>
        <w:jc w:val="center"/>
        <w:rPr>
          <w:rFonts w:ascii="Times New Roman" w:cs="Times New Roman" w:hAnsi="Times New Roman"/>
          <w:sz w:val="28"/>
        </w:rPr>
      </w:pPr>
      <w:r>
        <w:rPr>
          <w:rFonts w:ascii="Times New Roman" w:cs="Times New Roman" w:hAnsi="Times New Roman"/>
          <w:sz w:val="28"/>
        </w:rPr>
        <w:t xml:space="preserve">на соискание степени бакалавра </w:t>
      </w:r>
    </w:p>
    <w:p>
      <w:pPr>
        <w:tabs>
          <w:tab w:val="left" w:pos="2835"/>
        </w:tabs>
        <w:spacing w:after="0" w:line="240" w:lineRule="auto"/>
        <w:ind w:firstLine="567"/>
        <w:jc w:val="center"/>
        <w:rPr>
          <w:rFonts w:ascii="Times New Roman" w:cs="Times New Roman" w:hAnsi="Times New Roman"/>
          <w:sz w:val="28"/>
        </w:rPr>
      </w:pPr>
      <w:r>
        <w:rPr>
          <w:rFonts w:ascii="Times New Roman" w:cs="Times New Roman" w:hAnsi="Times New Roman"/>
          <w:sz w:val="28"/>
        </w:rPr>
        <w:t>лингвистики</w:t>
      </w:r>
    </w:p>
    <w:p>
      <w:pPr>
        <w:tabs>
          <w:tab w:val="left" w:pos="2835"/>
        </w:tabs>
        <w:spacing w:after="0" w:line="240" w:lineRule="auto"/>
        <w:rPr>
          <w:rFonts w:ascii="Times New Roman" w:cs="Times New Roman" w:hAnsi="Times New Roman"/>
          <w:sz w:val="24"/>
        </w:rPr>
      </w:pPr>
    </w:p>
    <w:p>
      <w:pPr>
        <w:tabs>
          <w:tab w:val="left" w:pos="2835"/>
        </w:tabs>
        <w:spacing w:after="0" w:line="240" w:lineRule="auto"/>
        <w:rPr>
          <w:rFonts w:ascii="Times New Roman" w:cs="Times New Roman" w:hAnsi="Times New Roman"/>
          <w:sz w:val="24"/>
        </w:rPr>
      </w:pPr>
    </w:p>
    <w:p>
      <w:pPr>
        <w:tabs>
          <w:tab w:val="left" w:pos="2835"/>
        </w:tabs>
        <w:spacing w:after="0" w:line="240" w:lineRule="auto"/>
        <w:rPr>
          <w:rFonts w:ascii="Times New Roman" w:cs="Times New Roman" w:hAnsi="Times New Roman"/>
          <w:sz w:val="24"/>
        </w:rPr>
      </w:pPr>
    </w:p>
    <w:p>
      <w:pPr>
        <w:tabs>
          <w:tab w:val="left" w:pos="2835"/>
        </w:tabs>
        <w:spacing w:after="0" w:line="240" w:lineRule="auto"/>
        <w:rPr>
          <w:rFonts w:ascii="Times New Roman" w:cs="Times New Roman" w:hAnsi="Times New Roman"/>
          <w:sz w:val="24"/>
        </w:rPr>
      </w:pPr>
    </w:p>
    <w:p>
      <w:pPr>
        <w:spacing w:after="0" w:line="240" w:lineRule="auto"/>
        <w:jc w:val="center"/>
        <w:rPr>
          <w:rFonts w:ascii="Times New Roman" w:cs="Times New Roman" w:hAnsi="Times New Roman"/>
          <w:sz w:val="24"/>
        </w:rPr>
      </w:pPr>
      <w:r>
        <w:rPr>
          <w:rFonts w:ascii="Times New Roman" w:cs="Times New Roman" w:hAnsi="Times New Roman"/>
          <w:sz w:val="24"/>
        </w:rPr>
        <w:t xml:space="preserve">Научный руководитель: </w:t>
      </w:r>
      <w:r>
        <w:rPr>
          <w:rFonts w:ascii="Times New Roman" w:cs="Times New Roman" w:eastAsia="Times New Roman" w:hAnsi="Times New Roman"/>
          <w:color w:val="222222"/>
          <w:sz w:val="24"/>
          <w:shd w:val="clear" w:color="auto" w:fill="ffffff"/>
          <w:lang w:eastAsia="ru-RU"/>
        </w:rPr>
        <w:t>канд. филол. наук</w:t>
      </w:r>
      <w:r>
        <w:rPr>
          <w:rFonts w:ascii="Times New Roman" w:cs="Times New Roman" w:hAnsi="Times New Roman"/>
          <w:sz w:val="24"/>
        </w:rPr>
        <w:t xml:space="preserve">, ст.преподаватель, </w:t>
      </w:r>
    </w:p>
    <w:p>
      <w:pPr>
        <w:spacing w:after="0" w:line="240" w:lineRule="auto"/>
        <w:jc w:val="center"/>
        <w:rPr>
          <w:rFonts w:ascii="Times New Roman" w:cs="Times New Roman" w:hAnsi="Times New Roman"/>
          <w:sz w:val="24"/>
        </w:rPr>
      </w:pPr>
      <w:r>
        <w:rPr>
          <w:rFonts w:ascii="Times New Roman" w:cs="Times New Roman" w:hAnsi="Times New Roman"/>
          <w:sz w:val="24"/>
        </w:rPr>
        <w:t>Смирнова Алла Николаевна</w:t>
      </w:r>
    </w:p>
    <w:p>
      <w:pPr>
        <w:spacing w:after="0" w:line="240" w:lineRule="auto"/>
        <w:jc w:val="center"/>
        <w:rPr>
          <w:rFonts w:ascii="Times New Roman" w:cs="Times New Roman" w:hAnsi="Times New Roman"/>
          <w:color w:val="000000" w:themeColor="text1"/>
          <w:sz w:val="24"/>
        </w:rPr>
      </w:pPr>
    </w:p>
    <w:p>
      <w:pPr>
        <w:spacing w:after="0" w:line="240" w:lineRule="auto"/>
        <w:jc w:val="center"/>
        <w:rPr>
          <w:rFonts w:ascii="Times New Roman" w:cs="Times New Roman" w:hAnsi="Times New Roman"/>
          <w:color w:val="000000" w:themeColor="text1"/>
          <w:sz w:val="24"/>
        </w:rPr>
      </w:pPr>
      <w:r>
        <w:rPr>
          <w:rFonts w:ascii="Times New Roman" w:cs="Times New Roman" w:hAnsi="Times New Roman"/>
          <w:color w:val="000000" w:themeColor="text1"/>
          <w:sz w:val="24"/>
        </w:rPr>
        <w:t>Рецензент:  канд. филол. наук, ст. преподаватель,</w:t>
      </w:r>
    </w:p>
    <w:p>
      <w:pPr>
        <w:spacing w:after="0" w:line="240" w:lineRule="auto"/>
        <w:jc w:val="center"/>
        <w:rPr>
          <w:rFonts w:ascii="Times New Roman" w:cs="Times New Roman" w:hAnsi="Times New Roman"/>
          <w:color w:val="000000" w:themeColor="text1"/>
          <w:sz w:val="24"/>
        </w:rPr>
      </w:pPr>
      <w:r>
        <w:rPr>
          <w:rFonts w:ascii="Times New Roman" w:cs="Times New Roman" w:hAnsi="Times New Roman"/>
          <w:color w:val="000000" w:themeColor="text1"/>
          <w:sz w:val="24"/>
        </w:rPr>
        <w:t>Фирсова Мария Алексеевна</w:t>
      </w:r>
    </w:p>
    <w:p>
      <w:pPr>
        <w:spacing w:after="0" w:line="240" w:lineRule="auto"/>
        <w:jc w:val="center"/>
        <w:rPr>
          <w:rFonts w:ascii="Times New Roman" w:cs="Times New Roman" w:hAnsi="Times New Roman"/>
          <w:color w:val="000000" w:themeColor="text1"/>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p>
    <w:p>
      <w:pPr>
        <w:spacing w:after="0" w:line="240" w:lineRule="auto"/>
        <w:jc w:val="center"/>
        <w:rPr>
          <w:rFonts w:ascii="Times New Roman" w:cs="Times New Roman" w:hAnsi="Times New Roman"/>
          <w:sz w:val="24"/>
        </w:rPr>
      </w:pPr>
      <w:r>
        <w:rPr>
          <w:rFonts w:ascii="Times New Roman" w:cs="Times New Roman" w:hAnsi="Times New Roman"/>
          <w:sz w:val="24"/>
        </w:rPr>
        <w:t>Санкт-Петербург,</w:t>
      </w:r>
    </w:p>
    <w:p>
      <w:pPr>
        <w:spacing w:after="0" w:line="240" w:lineRule="auto"/>
        <w:jc w:val="center"/>
        <w:rPr>
          <w:rFonts w:ascii="Times New Roman" w:cs="Times New Roman" w:eastAsia="Times New Roman" w:hAnsi="Times New Roman"/>
          <w:sz w:val="24"/>
          <w:lang w:eastAsia="ru-RU"/>
        </w:rPr>
      </w:pPr>
      <w:r>
        <w:rPr>
          <w:rFonts w:ascii="Times New Roman" w:cs="Times New Roman" w:hAnsi="Times New Roman"/>
          <w:sz w:val="24"/>
        </w:rPr>
        <w:t>2017</w:t>
      </w:r>
      <w:r>
        <w:rPr>
          <w:rFonts w:ascii="Times New Roman" w:cs="Times New Roman" w:eastAsia="Times New Roman" w:hAnsi="Times New Roman"/>
          <w:b/>
        </w:rPr>
        <w:br w:type="page"/>
      </w:r>
    </w:p>
    <w:p>
      <w:pPr>
        <w:pStyle w:val="TOCHeading"/>
        <w:rPr>
          <w:rFonts w:ascii="Times New Roman" w:cs="Times New Roman" w:eastAsia="Times New Roman" w:hAnsi="Times New Roman"/>
          <w:b w:val="off"/>
        </w:rPr>
      </w:pPr>
    </w:p>
    <w:p>
      <w:pPr>
        <w:tabs>
          <w:tab w:val="left" w:pos="2277"/>
        </w:tabs>
        <w:spacing w:after="200" w:line="276" w:lineRule="auto"/>
        <w:rPr>
          <w:rStyle w:val="1"/>
          <w:rFonts w:eastAsiaTheme="minorHAnsi"/>
        </w:rPr>
      </w:pPr>
      <w:r>
        <w:rPr>
          <w:rStyle w:val="1"/>
          <w:rFonts w:eastAsiaTheme="minorHAnsi"/>
        </w:rPr>
        <w:t>Оглавление</w:t>
      </w:r>
      <w:r>
        <w:rPr>
          <w:rStyle w:val="1"/>
          <w:rFonts w:eastAsiaTheme="minorHAnsi"/>
        </w:rPr>
        <w:tab/>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 TOC \o "1-3" \h \z \u </w:instrText>
      </w:r>
      <w:r>
        <w:fldChar w:fldCharType="separate"/>
      </w:r>
      <w:r>
        <w:fldChar w:fldCharType="begin"/>
      </w:r>
      <w:r>
        <w:instrText xml:space="preserve">HYPERLINK \l "_Toc483400049" </w:instrText>
      </w:r>
      <w:r>
        <w:fldChar w:fldCharType="separate"/>
      </w:r>
      <w:r>
        <w:rPr>
          <w:rStyle w:val="Hyperlink"/>
          <w:rFonts w:ascii="Times New Roman" w:cs="Times New Roman" w:hAnsi="Times New Roman"/>
          <w:sz w:val="28"/>
        </w:rPr>
        <w:t>ВВЕДЕНИЕ</w:t>
      </w:r>
      <w:r>
        <w:rPr>
          <w:rFonts w:ascii="Times New Roman" w:cs="Times New Roman" w:hAnsi="Times New Roman"/>
          <w:sz w:val="28"/>
        </w:rPr>
        <w:tab/>
      </w:r>
      <w:r>
        <w:fldChar w:fldCharType="begin"/>
      </w:r>
      <w:r>
        <w:instrText xml:space="preserve"> PAGEREF _Toc483400049 \h </w:instrText>
      </w:r>
      <w:r>
        <w:fldChar w:fldCharType="separate"/>
      </w:r>
      <w:r>
        <w:rPr>
          <w:rFonts w:ascii="Times New Roman" w:cs="Times New Roman" w:hAnsi="Times New Roman"/>
          <w:sz w:val="28"/>
        </w:rPr>
        <w:t>4</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"_Toc483400050" </w:instrText>
      </w:r>
      <w:r>
        <w:fldChar w:fldCharType="separate"/>
      </w:r>
      <w:r>
        <w:rPr>
          <w:rStyle w:val="Hyperlink"/>
          <w:rFonts w:ascii="Times New Roman" w:cs="Times New Roman" w:hAnsi="Times New Roman"/>
          <w:sz w:val="28"/>
        </w:rPr>
        <w:t>ГЛАВА 1. ИГРА СЛОВ (КАЛАМБУР) И ЕЕ ЛИНГВОСТИЛИСТИЧЕСКАЯ СУЩНОСТЬ ВО ФРАНЦУЗСКОМ ЯЗЫКЕ</w:t>
      </w:r>
      <w:r>
        <w:rPr>
          <w:rFonts w:ascii="Times New Roman" w:cs="Times New Roman" w:hAnsi="Times New Roman"/>
          <w:sz w:val="28"/>
        </w:rPr>
        <w:tab/>
      </w:r>
      <w:r>
        <w:fldChar w:fldCharType="begin"/>
      </w:r>
      <w:r>
        <w:instrText xml:space="preserve"> PAGEREF _Toc483400050 \h </w:instrText>
      </w:r>
      <w:r>
        <w:fldChar w:fldCharType="separate"/>
      </w:r>
      <w:r>
        <w:rPr>
          <w:rFonts w:ascii="Times New Roman" w:cs="Times New Roman" w:hAnsi="Times New Roman"/>
          <w:sz w:val="28"/>
        </w:rPr>
        <w:t>7</w:t>
      </w:r>
      <w:r>
        <w:fldChar w:fldCharType="end"/>
      </w:r>
      <w:r>
        <w:fldChar w:fldCharType="end"/>
      </w:r>
    </w:p>
    <w:p>
      <w:pPr>
        <w:pStyle w:val="Toc2"/>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"_Toc483400051" </w:instrText>
      </w:r>
      <w:r>
        <w:fldChar w:fldCharType="separate"/>
      </w:r>
      <w:r>
        <w:rPr>
          <w:rStyle w:val="Hyperlink"/>
          <w:rFonts w:ascii="Times New Roman" w:cs="Times New Roman" w:hAnsi="Times New Roman"/>
          <w:sz w:val="28"/>
        </w:rPr>
        <w:t>1.1  Основные тенденции и проблемы в изучении игры слов</w:t>
      </w:r>
      <w:r>
        <w:rPr>
          <w:rFonts w:ascii="Times New Roman" w:cs="Times New Roman" w:hAnsi="Times New Roman"/>
          <w:sz w:val="28"/>
        </w:rPr>
        <w:tab/>
      </w:r>
      <w:r>
        <w:fldChar w:fldCharType="begin"/>
      </w:r>
      <w:r>
        <w:instrText xml:space="preserve"> PAGEREF _Toc483400051 \h </w:instrText>
      </w:r>
      <w:r>
        <w:fldChar w:fldCharType="separate"/>
      </w:r>
      <w:r>
        <w:rPr>
          <w:rFonts w:ascii="Times New Roman" w:cs="Times New Roman" w:hAnsi="Times New Roman"/>
          <w:sz w:val="28"/>
        </w:rPr>
        <w:t>7</w:t>
      </w:r>
      <w:r>
        <w:fldChar w:fldCharType="end"/>
      </w:r>
      <w:r>
        <w:fldChar w:fldCharType="end"/>
      </w:r>
    </w:p>
    <w:p>
      <w:pPr>
        <w:pStyle w:val="Toc3"/>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"_Toc483400052" </w:instrText>
      </w:r>
      <w:r>
        <w:fldChar w:fldCharType="separate"/>
      </w:r>
      <w:r>
        <w:rPr>
          <w:rStyle w:val="Hyperlink"/>
          <w:rFonts w:ascii="Times New Roman" w:cs="Times New Roman" w:hAnsi="Times New Roman"/>
          <w:sz w:val="28"/>
        </w:rPr>
        <w:t>1.1.1 Языковая игра</w:t>
      </w:r>
      <w:r>
        <w:rPr>
          <w:rFonts w:ascii="Times New Roman" w:cs="Times New Roman" w:hAnsi="Times New Roman"/>
          <w:sz w:val="28"/>
        </w:rPr>
        <w:tab/>
      </w:r>
      <w:r>
        <w:fldChar w:fldCharType="begin"/>
      </w:r>
      <w:r>
        <w:instrText xml:space="preserve"> PAGEREF _Toc483400052 \h </w:instrText>
      </w:r>
      <w:r>
        <w:fldChar w:fldCharType="separate"/>
      </w:r>
      <w:r>
        <w:rPr>
          <w:rFonts w:ascii="Times New Roman" w:cs="Times New Roman" w:hAnsi="Times New Roman"/>
          <w:sz w:val="28"/>
        </w:rPr>
        <w:t>9</w:t>
      </w:r>
      <w:r>
        <w:fldChar w:fldCharType="end"/>
      </w:r>
      <w:r>
        <w:fldChar w:fldCharType="end"/>
      </w:r>
    </w:p>
    <w:p>
      <w:pPr>
        <w:pStyle w:val="Toc3"/>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"_Toc483400053" </w:instrText>
      </w:r>
      <w:r>
        <w:fldChar w:fldCharType="separate"/>
      </w:r>
      <w:r>
        <w:rPr>
          <w:rStyle w:val="Hyperlink"/>
          <w:rFonts w:ascii="Times New Roman" w:cs="Times New Roman" w:hAnsi="Times New Roman"/>
          <w:sz w:val="28"/>
        </w:rPr>
        <w:t>1.1.2 Языковая игра и игра слов</w:t>
      </w:r>
      <w:r>
        <w:rPr>
          <w:rFonts w:ascii="Times New Roman" w:cs="Times New Roman" w:hAnsi="Times New Roman"/>
          <w:sz w:val="28"/>
        </w:rPr>
        <w:tab/>
      </w:r>
      <w:r>
        <w:fldChar w:fldCharType="begin"/>
      </w:r>
      <w:r>
        <w:instrText xml:space="preserve"> PAGEREF _Toc483400053 \h </w:instrText>
      </w:r>
      <w:r>
        <w:fldChar w:fldCharType="separate"/>
      </w:r>
      <w:r>
        <w:rPr>
          <w:rFonts w:ascii="Times New Roman" w:cs="Times New Roman" w:hAnsi="Times New Roman"/>
          <w:sz w:val="28"/>
        </w:rPr>
        <w:t>12</w:t>
      </w:r>
      <w:r>
        <w:fldChar w:fldCharType="end"/>
      </w:r>
      <w:r>
        <w:fldChar w:fldCharType="end"/>
      </w:r>
    </w:p>
    <w:p>
      <w:pPr>
        <w:pStyle w:val="Toc3"/>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"_Toc483400054" </w:instrText>
      </w:r>
      <w:r>
        <w:fldChar w:fldCharType="separate"/>
      </w:r>
      <w:r>
        <w:rPr>
          <w:rStyle w:val="Hyperlink"/>
          <w:rFonts w:ascii="Times New Roman" w:cs="Times New Roman" w:hAnsi="Times New Roman"/>
          <w:sz w:val="28"/>
        </w:rPr>
        <w:t>1.1.3 Игра слов и каламбур</w:t>
      </w:r>
      <w:r>
        <w:rPr>
          <w:rFonts w:ascii="Times New Roman" w:cs="Times New Roman" w:hAnsi="Times New Roman"/>
          <w:sz w:val="28"/>
        </w:rPr>
        <w:tab/>
      </w:r>
      <w:r>
        <w:fldChar w:fldCharType="begin"/>
      </w:r>
      <w:r>
        <w:instrText xml:space="preserve"> PAGEREF _Toc483400054 \h </w:instrText>
      </w:r>
      <w:r>
        <w:fldChar w:fldCharType="separate"/>
      </w:r>
      <w:r>
        <w:rPr>
          <w:rFonts w:ascii="Times New Roman" w:cs="Times New Roman" w:hAnsi="Times New Roman"/>
          <w:sz w:val="28"/>
        </w:rPr>
        <w:t>15</w:t>
      </w:r>
      <w:r>
        <w:fldChar w:fldCharType="end"/>
      </w:r>
      <w:r>
        <w:fldChar w:fldCharType="end"/>
      </w:r>
    </w:p>
    <w:p>
      <w:pPr>
        <w:pStyle w:val="Toc2"/>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"_Toc483400055" </w:instrText>
      </w:r>
      <w:r>
        <w:fldChar w:fldCharType="separate"/>
      </w:r>
      <w:r>
        <w:rPr>
          <w:rStyle w:val="Hyperlink"/>
          <w:rFonts w:ascii="Times New Roman" w:cs="Times New Roman" w:hAnsi="Times New Roman"/>
          <w:sz w:val="28"/>
        </w:rPr>
        <w:t>1.2 Недостатки в научном определении игры слов</w:t>
      </w:r>
      <w:r>
        <w:rPr>
          <w:rFonts w:ascii="Times New Roman" w:cs="Times New Roman" w:hAnsi="Times New Roman"/>
          <w:sz w:val="28"/>
        </w:rPr>
        <w:tab/>
      </w:r>
      <w:r>
        <w:fldChar w:fldCharType="begin"/>
      </w:r>
      <w:r>
        <w:instrText xml:space="preserve"> PAGEREF _Toc483400055 \h </w:instrText>
      </w:r>
      <w:r>
        <w:fldChar w:fldCharType="separate"/>
      </w:r>
      <w:r>
        <w:rPr>
          <w:rFonts w:ascii="Times New Roman" w:cs="Times New Roman" w:hAnsi="Times New Roman"/>
          <w:sz w:val="28"/>
        </w:rPr>
        <w:t>20</w:t>
      </w:r>
      <w:r>
        <w:fldChar w:fldCharType="end"/>
      </w:r>
      <w:r>
        <w:fldChar w:fldCharType="end"/>
      </w:r>
    </w:p>
    <w:p>
      <w:pPr>
        <w:pStyle w:val="Toc2"/>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"_Toc483400056" </w:instrText>
      </w:r>
      <w:r>
        <w:fldChar w:fldCharType="separate"/>
      </w:r>
      <w:r>
        <w:rPr>
          <w:rStyle w:val="Hyperlink"/>
          <w:rFonts w:ascii="Times New Roman" w:cs="Times New Roman" w:hAnsi="Times New Roman"/>
          <w:sz w:val="28"/>
        </w:rPr>
        <w:t>1.3 Структура и классификации игры слов</w:t>
      </w:r>
      <w:r>
        <w:rPr>
          <w:rFonts w:ascii="Times New Roman" w:cs="Times New Roman" w:hAnsi="Times New Roman"/>
          <w:sz w:val="28"/>
        </w:rPr>
        <w:tab/>
      </w:r>
      <w:r>
        <w:fldChar w:fldCharType="begin"/>
      </w:r>
      <w:r>
        <w:instrText xml:space="preserve"> PAGEREF _Toc483400056 \h </w:instrText>
      </w:r>
      <w:r>
        <w:fldChar w:fldCharType="separate"/>
      </w:r>
      <w:r>
        <w:rPr>
          <w:rFonts w:ascii="Times New Roman" w:cs="Times New Roman" w:hAnsi="Times New Roman"/>
          <w:sz w:val="28"/>
        </w:rPr>
        <w:t>26</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"_Toc483400057" </w:instrText>
      </w:r>
      <w:r>
        <w:fldChar w:fldCharType="separate"/>
      </w:r>
      <w:r>
        <w:rPr>
          <w:rStyle w:val="Hyperlink"/>
          <w:rFonts w:ascii="Times New Roman" w:cs="Times New Roman" w:hAnsi="Times New Roman"/>
          <w:sz w:val="28"/>
        </w:rPr>
        <w:t>ВЫВОДЫ ПО ГЛАВЕ 1</w:t>
      </w:r>
      <w:r>
        <w:rPr>
          <w:rFonts w:ascii="Times New Roman" w:cs="Times New Roman" w:hAnsi="Times New Roman"/>
          <w:sz w:val="28"/>
        </w:rPr>
        <w:tab/>
      </w:r>
      <w:r>
        <w:fldChar w:fldCharType="begin"/>
      </w:r>
      <w:r>
        <w:instrText xml:space="preserve"> PAGEREF _Toc483400057 \h </w:instrText>
      </w:r>
      <w:r>
        <w:fldChar w:fldCharType="separate"/>
      </w:r>
      <w:r>
        <w:rPr>
          <w:rFonts w:ascii="Times New Roman" w:cs="Times New Roman" w:hAnsi="Times New Roman"/>
          <w:sz w:val="28"/>
        </w:rPr>
        <w:t>42</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"_Toc483400058" </w:instrText>
      </w:r>
      <w:r>
        <w:fldChar w:fldCharType="separate"/>
      </w:r>
      <w:r>
        <w:rPr>
          <w:rStyle w:val="Hyperlink"/>
          <w:rFonts w:ascii="Times New Roman" w:cs="Times New Roman" w:hAnsi="Times New Roman"/>
          <w:sz w:val="28"/>
        </w:rPr>
        <w:t>ГЛАВА 2. ОСОБЕННОСТИ ИСПОЛЬЗОВАНИЯ ИГРЫ СЛОВ  У ФРАНЦУЗСКИХ МОДЕРНИС</w:t>
      </w:r>
      <w:r>
        <w:rPr>
          <w:rStyle w:val="Hyperlink"/>
          <w:rFonts w:ascii="Times New Roman" w:cs="Times New Roman" w:hAnsi="Times New Roman"/>
          <w:sz w:val="28"/>
        </w:rPr>
        <w:t>Т</w:t>
      </w:r>
      <w:r>
        <w:rPr>
          <w:rStyle w:val="Hyperlink"/>
          <w:rFonts w:ascii="Times New Roman" w:cs="Times New Roman" w:hAnsi="Times New Roman"/>
          <w:sz w:val="28"/>
        </w:rPr>
        <w:t>ОВ</w:t>
      </w:r>
      <w:r>
        <w:rPr>
          <w:rFonts w:ascii="Times New Roman" w:cs="Times New Roman" w:hAnsi="Times New Roman"/>
          <w:sz w:val="28"/>
        </w:rPr>
        <w:tab/>
      </w:r>
      <w:r>
        <w:fldChar w:fldCharType="begin"/>
      </w:r>
      <w:r>
        <w:instrText xml:space="preserve"> PAGEREF _Toc483400058 \h </w:instrText>
      </w:r>
      <w:r>
        <w:fldChar w:fldCharType="separate"/>
      </w:r>
      <w:r>
        <w:rPr>
          <w:rFonts w:ascii="Times New Roman" w:cs="Times New Roman" w:hAnsi="Times New Roman"/>
          <w:sz w:val="28"/>
        </w:rPr>
        <w:t>44</w:t>
      </w:r>
      <w:r>
        <w:fldChar w:fldCharType="end"/>
      </w:r>
      <w:r>
        <w:fldChar w:fldCharType="end"/>
      </w:r>
    </w:p>
    <w:p>
      <w:pPr>
        <w:pStyle w:val="Toc2"/>
        <w:tabs>
          <w:tab w:val="right" w:leader="dot" w:pos="9345"/>
        </w:tabs>
        <w:rPr>
          <w:rFonts w:ascii="Times New Roman" w:cs="Times New Roman" w:eastAsiaTheme="minorEastAsia" w:hAnsi="Times New Roman"/>
          <w:sz w:val="28"/>
          <w:lang w:eastAsia="ru-RU"/>
        </w:rPr>
      </w:pPr>
      <w:r>
        <w:fldChar w:fldCharType="begin"/>
      </w:r>
      <w:r>
        <w:instrText xml:space="preserve">HYPERLINK \l "_Toc483400059" </w:instrText>
      </w:r>
      <w:r>
        <w:fldChar w:fldCharType="separate"/>
      </w:r>
      <w:r>
        <w:rPr>
          <w:rStyle w:val="Hyperlink"/>
          <w:rFonts w:ascii="Times New Roman" w:cs="Times New Roman" w:hAnsi="Times New Roman"/>
          <w:sz w:val="28"/>
        </w:rPr>
        <w:t>2.1 Французский модернизм – новый взгляд на художественную форму</w:t>
      </w:r>
      <w:r>
        <w:rPr>
          <w:rFonts w:ascii="Times New Roman" w:cs="Times New Roman" w:hAnsi="Times New Roman"/>
          <w:sz w:val="28"/>
        </w:rPr>
        <w:tab/>
      </w:r>
      <w:r>
        <w:fldChar w:fldCharType="begin"/>
      </w:r>
      <w:r>
        <w:instrText xml:space="preserve"> PAGEREF _Toc483400059 \h </w:instrText>
      </w:r>
      <w:r>
        <w:fldChar w:fldCharType="separate"/>
      </w:r>
      <w:r>
        <w:rPr>
          <w:rFonts w:ascii="Times New Roman" w:cs="Times New Roman" w:hAnsi="Times New Roman"/>
          <w:sz w:val="28"/>
        </w:rPr>
        <w:t>44</w:t>
      </w:r>
      <w:r>
        <w:fldChar w:fldCharType="end"/>
      </w:r>
      <w:r>
        <w:fldChar w:fldCharType="end"/>
      </w:r>
    </w:p>
    <w:p>
      <w:pPr>
        <w:pStyle w:val="Toc2"/>
        <w:tabs>
          <w:tab w:val="right" w:leader="dot" w:pos="9345"/>
        </w:tabs>
        <w:rPr>
          <w:rFonts w:ascii="Times New Roman" w:cs="Times New Roman" w:eastAsiaTheme="minorEastAsia" w:hAnsi="Times New Roman"/>
          <w:sz w:val="28"/>
          <w:lang w:eastAsia="ru-RU"/>
        </w:rPr>
      </w:pPr>
      <w:r>
        <w:fldChar w:fldCharType="begin"/>
      </w:r>
      <w:r>
        <w:instrText xml:space="preserve">HYPERLINK \l "_Toc483400060" </w:instrText>
      </w:r>
      <w:r>
        <w:fldChar w:fldCharType="separate"/>
      </w:r>
      <w:r>
        <w:rPr>
          <w:rStyle w:val="Hyperlink"/>
          <w:rFonts w:ascii="Times New Roman" w:cs="Times New Roman" w:hAnsi="Times New Roman"/>
          <w:sz w:val="28"/>
        </w:rPr>
        <w:t>2.2 Игра слов в «неофранцузском» языке Раймона Кено</w:t>
      </w:r>
      <w:r>
        <w:rPr>
          <w:rFonts w:ascii="Times New Roman" w:cs="Times New Roman" w:hAnsi="Times New Roman"/>
          <w:sz w:val="28"/>
        </w:rPr>
        <w:tab/>
      </w:r>
      <w:r>
        <w:fldChar w:fldCharType="begin"/>
      </w:r>
      <w:r>
        <w:instrText xml:space="preserve"> PAGEREF _Toc483400060 \h </w:instrText>
      </w:r>
      <w:r>
        <w:fldChar w:fldCharType="separate"/>
      </w:r>
      <w:r>
        <w:rPr>
          <w:rFonts w:ascii="Times New Roman" w:cs="Times New Roman" w:hAnsi="Times New Roman"/>
          <w:sz w:val="28"/>
        </w:rPr>
        <w:t>46</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"_Toc483400061" </w:instrText>
      </w:r>
      <w:r>
        <w:fldChar w:fldCharType="separate"/>
      </w:r>
      <w:r>
        <w:rPr>
          <w:rStyle w:val="Hyperlink"/>
          <w:rFonts w:ascii="Times New Roman" w:cs="Times New Roman" w:eastAsia="Calibri" w:hAnsi="Times New Roman"/>
          <w:sz w:val="28"/>
        </w:rPr>
        <w:t>ВЫВОДЫ ПО ГЛАВЕ 2</w:t>
      </w:r>
      <w:r>
        <w:rPr>
          <w:rFonts w:ascii="Times New Roman" w:cs="Times New Roman" w:hAnsi="Times New Roman"/>
          <w:sz w:val="28"/>
        </w:rPr>
        <w:tab/>
      </w:r>
      <w:r>
        <w:fldChar w:fldCharType="begin"/>
      </w:r>
      <w:r>
        <w:instrText xml:space="preserve"> PAGEREF _Toc483400061 \h </w:instrText>
      </w:r>
      <w:r>
        <w:fldChar w:fldCharType="separate"/>
      </w:r>
      <w:r>
        <w:rPr>
          <w:rFonts w:ascii="Times New Roman" w:cs="Times New Roman" w:hAnsi="Times New Roman"/>
          <w:sz w:val="28"/>
        </w:rPr>
        <w:t>56</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"_Toc483400062" </w:instrText>
      </w:r>
      <w:r>
        <w:fldChar w:fldCharType="separate"/>
      </w:r>
      <w:r>
        <w:rPr>
          <w:rStyle w:val="Hyperlink"/>
          <w:rFonts w:ascii="Times New Roman" w:cs="Times New Roman" w:hAnsi="Times New Roman"/>
          <w:sz w:val="28"/>
        </w:rPr>
        <w:t>ЗАКЛЮЧЕНИЕ</w:t>
      </w:r>
      <w:r>
        <w:rPr>
          <w:rFonts w:ascii="Times New Roman" w:cs="Times New Roman" w:hAnsi="Times New Roman"/>
          <w:sz w:val="28"/>
        </w:rPr>
        <w:tab/>
      </w:r>
      <w:r>
        <w:fldChar w:fldCharType="begin"/>
      </w:r>
      <w:r>
        <w:instrText xml:space="preserve"> PAGEREF _Toc483400062 \h </w:instrText>
      </w:r>
      <w:r>
        <w:fldChar w:fldCharType="separate"/>
      </w:r>
      <w:r>
        <w:rPr>
          <w:rFonts w:ascii="Times New Roman" w:cs="Times New Roman" w:hAnsi="Times New Roman"/>
          <w:sz w:val="28"/>
        </w:rPr>
        <w:t>58</w:t>
      </w:r>
      <w:r>
        <w:fldChar w:fldCharType="end"/>
      </w:r>
      <w:r>
        <w:fldChar w:fldCharType="end"/>
      </w:r>
    </w:p>
    <w:p>
      <w:pPr>
        <w:pStyle w:val="Toc1"/>
        <w:tabs>
          <w:tab w:val="right" w:leader="dot" w:pos="9345"/>
        </w:tabs>
        <w:rPr>
          <w:rFonts w:ascii="Times New Roman" w:cs="Times New Roman" w:eastAsiaTheme="minorEastAsia" w:hAnsi="Times New Roman"/>
          <w:sz w:val="28"/>
          <w:lang w:eastAsia="ru-RU"/>
        </w:rPr>
      </w:pPr>
      <w:r>
        <w:fldChar w:fldCharType="begin"/>
      </w:r>
      <w:r>
        <w:instrText xml:space="preserve">HYPERLINK \l "_Toc483400063" </w:instrText>
      </w:r>
      <w:r>
        <w:fldChar w:fldCharType="separate"/>
      </w:r>
      <w:r>
        <w:rPr>
          <w:rStyle w:val="Hyperlink"/>
          <w:rFonts w:ascii="Times New Roman" w:cs="Times New Roman" w:hAnsi="Times New Roman"/>
          <w:sz w:val="28"/>
        </w:rPr>
        <w:t>СПИСОК ИСПОЛЬЗОВАННОЙ ЛИТЕРАТУРЫ</w:t>
      </w:r>
      <w:r>
        <w:rPr>
          <w:rFonts w:ascii="Times New Roman" w:cs="Times New Roman" w:hAnsi="Times New Roman"/>
          <w:sz w:val="28"/>
        </w:rPr>
        <w:tab/>
      </w:r>
      <w:r>
        <w:fldChar w:fldCharType="begin"/>
      </w:r>
      <w:r>
        <w:instrText xml:space="preserve"> PAGEREF _Toc483400063 \h </w:instrText>
      </w:r>
      <w:r>
        <w:fldChar w:fldCharType="separate"/>
      </w:r>
      <w:r>
        <w:rPr>
          <w:rFonts w:ascii="Times New Roman" w:cs="Times New Roman" w:hAnsi="Times New Roman"/>
          <w:sz w:val="28"/>
        </w:rPr>
        <w:t>60</w:t>
      </w:r>
      <w:r>
        <w:fldChar w:fldCharType="end"/>
      </w:r>
      <w:r>
        <w:fldChar w:fldCharType="end"/>
      </w:r>
    </w:p>
    <w:p>
      <w:r>
        <w:fldChar w:fldCharType="end"/>
      </w:r>
    </w:p>
    <w:p>
      <w:pPr>
        <w:spacing w:after="200" w:line="276" w:lineRule="auto"/>
        <w:rPr>
          <w:rFonts w:ascii="Times New Roman" w:cs="Times New Roman" w:eastAsia="Times New Roman" w:hAnsi="Times New Roman"/>
          <w:b/>
          <w:sz w:val="28"/>
          <w:lang w:eastAsia="ru-RU"/>
        </w:rPr>
      </w:pPr>
    </w:p>
    <w:p>
      <w:pPr>
        <w:spacing w:after="200" w:line="276" w:lineRule="auto"/>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br w:type="page"/>
      </w:r>
    </w:p>
    <w:p>
      <w:pPr>
        <w:spacing w:after="200" w:line="276" w:lineRule="auto"/>
        <w:rPr>
          <w:rFonts w:ascii="Times New Roman" w:cs="Times New Roman" w:eastAsia="Times New Roman" w:hAnsi="Times New Roman"/>
          <w:b/>
          <w:sz w:val="28"/>
          <w:lang w:eastAsia="ru-RU"/>
        </w:rPr>
      </w:pPr>
    </w:p>
    <w:p>
      <w:pPr>
        <w:pStyle w:val="Heading1"/>
        <w:rPr/>
      </w:pPr>
      <w:bookmarkStart w:id="0" w:name="_Toc483400049"/>
      <w:r>
        <w:t>ВВЕДЕНИЕ</w:t>
      </w:r>
      <w:bookmarkEnd w:id="0"/>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Согласно</w:t>
      </w:r>
      <w:r>
        <w:rPr>
          <w:rFonts w:ascii="Times New Roman" w:cs="Times New Roman" w:eastAsia="Times New Roman" w:hAnsi="Times New Roman"/>
          <w:sz w:val="28"/>
          <w:lang w:eastAsia="ru-RU"/>
        </w:rPr>
        <w:t xml:space="preserve"> современной лингвистике</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язык является средством передачи информации и системой значимых единиц, составляющих содержание речевых </w:t>
      </w:r>
      <w:r>
        <w:rPr>
          <w:rFonts w:ascii="Times New Roman" w:cs="Times New Roman" w:eastAsia="Times New Roman" w:hAnsi="Times New Roman"/>
          <w:sz w:val="28"/>
          <w:lang w:eastAsia="ru-RU"/>
        </w:rPr>
        <w:t>высказываний.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w:t>
      </w:r>
      <w:r>
        <w:rPr>
          <w:rFonts w:ascii="Times New Roman" w:cs="Times New Roman" w:eastAsia="Times New Roman" w:hAnsi="Times New Roman"/>
          <w:sz w:val="28"/>
          <w:lang w:eastAsia="ru-RU"/>
        </w:rPr>
        <w:t xml:space="preserve">аким образом, семантическая структура многих речевых и языковых явлений служит востребованным материалом для изучения в современной языковой науке [Комиссаров 1980]. К ним относится и лингвистическая игра слов, </w:t>
      </w:r>
      <w:r>
        <w:rPr>
          <w:rFonts w:ascii="Times New Roman" w:cs="Times New Roman" w:eastAsia="Times New Roman" w:hAnsi="Times New Roman"/>
          <w:sz w:val="28"/>
          <w:lang w:eastAsia="ru-RU"/>
        </w:rPr>
        <w:t>являющаяся объектом</w:t>
      </w:r>
      <w:r>
        <w:rPr>
          <w:rFonts w:ascii="Times New Roman" w:cs="Times New Roman" w:eastAsia="Times New Roman" w:hAnsi="Times New Roman"/>
          <w:sz w:val="28"/>
          <w:lang w:eastAsia="ru-RU"/>
        </w:rPr>
        <w:t xml:space="preserve"> данного и</w:t>
      </w:r>
      <w:r>
        <w:rPr>
          <w:rFonts w:ascii="Times New Roman" w:cs="Times New Roman" w:eastAsia="Times New Roman" w:hAnsi="Times New Roman"/>
          <w:sz w:val="28"/>
          <w:lang w:eastAsia="ru-RU"/>
        </w:rPr>
        <w:t>сследования</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Значимым аспектом в изучении содержательной стороны игры слов считаются обращения к ее контекстуальным характеристикам, </w:t>
      </w:r>
      <w:r>
        <w:rPr>
          <w:rFonts w:ascii="Times New Roman" w:cs="Times New Roman" w:eastAsia="Times New Roman" w:hAnsi="Times New Roman"/>
          <w:sz w:val="28"/>
          <w:lang w:eastAsia="ru-RU"/>
        </w:rPr>
        <w:t xml:space="preserve">исследование которых </w:t>
      </w:r>
      <w:r>
        <w:rPr>
          <w:rFonts w:ascii="Times New Roman" w:cs="Times New Roman" w:eastAsia="Times New Roman" w:hAnsi="Times New Roman"/>
          <w:sz w:val="28"/>
          <w:lang w:eastAsia="ru-RU"/>
        </w:rPr>
        <w:t>выявляет объем содержащейся в игре слов (каламбуре) информации, определяет значимость игры слов как составляющей части одной целой системы и выявляет сферу его семантико-стилистического распространения.</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Настоящая работа посвящена лингвостилистическим особенностям французской игры слов и способов ее воплощения в творчестве французских модернистов на примере произведений Раймона Кено.</w:t>
      </w:r>
    </w:p>
    <w:p>
      <w:pPr>
        <w:spacing w:after="0" w:line="360" w:lineRule="auto"/>
        <w:ind w:firstLine="720"/>
        <w:jc w:val="both"/>
        <w:rPr/>
      </w:pPr>
      <w:r>
        <w:rPr>
          <w:rFonts w:ascii="Times New Roman" w:cs="Times New Roman" w:eastAsia="Times New Roman" w:hAnsi="Times New Roman"/>
          <w:i/>
          <w:sz w:val="28"/>
          <w:lang w:eastAsia="ru-RU"/>
        </w:rPr>
        <w:t>Актуальность</w:t>
      </w:r>
      <w:r>
        <w:rPr>
          <w:rFonts w:ascii="Times New Roman" w:cs="Times New Roman" w:eastAsia="Times New Roman" w:hAnsi="Times New Roman"/>
          <w:sz w:val="28"/>
          <w:lang w:eastAsia="ru-RU"/>
        </w:rPr>
        <w:t xml:space="preserve"> данного исследования обусловлена необходимостью всестороннего изучения практических и теоретических аспектов игры слов как своеобразного стилистического приема в целях дальнейшего исследования и разработки одного из насущных вопросов теории перевода - проблемы переводимости. Существует немало работ, посвященных частным аспектам игры слов, однако до сих пор практически не проводилось исследований, где были бы представлены способы научного определения этого явления. К примеру, как в зарубежной, так и в отечественной лингвистике до сих пор нет системного описания видов игры слов </w:t>
      </w:r>
      <w:r>
        <w:rPr>
          <w:rFonts w:ascii="Times New Roman" w:cs="Times New Roman" w:eastAsia="Times New Roman" w:hAnsi="Times New Roman"/>
          <w:sz w:val="28"/>
          <w:lang w:eastAsia="ru-RU"/>
        </w:rPr>
        <w:t>и не</w:t>
      </w:r>
      <w:r>
        <w:rPr>
          <w:rFonts w:ascii="Times New Roman" w:cs="Times New Roman" w:eastAsia="Times New Roman" w:hAnsi="Times New Roman"/>
          <w:sz w:val="28"/>
          <w:lang w:eastAsia="ru-RU"/>
        </w:rPr>
        <w:t xml:space="preserve"> выработано единого понимания терминологии</w:t>
      </w:r>
      <w:r>
        <w:rPr>
          <w:rFonts w:ascii="Times New Roman" w:cs="Times New Roman" w:eastAsia="Times New Roman" w:hAnsi="Times New Roman"/>
          <w:sz w:val="28"/>
          <w:lang w:eastAsia="ru-RU"/>
        </w:rPr>
        <w:t>, а также</w:t>
      </w:r>
      <w:r>
        <w:rPr>
          <w:rFonts w:ascii="Times New Roman" w:cs="Times New Roman" w:eastAsia="Times New Roman" w:hAnsi="Times New Roman"/>
          <w:sz w:val="28"/>
          <w:lang w:eastAsia="ru-RU"/>
        </w:rPr>
        <w:t xml:space="preserve"> сути данного стилистического приема. </w:t>
      </w:r>
      <w:r>
        <w:rPr>
          <w:rFonts w:ascii="Times New Roman" w:cs="Times New Roman" w:eastAsia="Times New Roman" w:hAnsi="Times New Roman"/>
          <w:sz w:val="28"/>
          <w:lang w:eastAsia="ru-RU"/>
        </w:rPr>
        <w:t>Это означает, что</w:t>
      </w:r>
      <w:r>
        <w:rPr>
          <w:rFonts w:ascii="Times New Roman" w:cs="Times New Roman" w:eastAsia="Times New Roman" w:hAnsi="Times New Roman"/>
          <w:sz w:val="28"/>
          <w:lang w:eastAsia="ru-RU"/>
        </w:rPr>
        <w:t xml:space="preserve"> проблема лингвистической классификации видов языковой игры по-прежнему не решена. Кроме того, для исследования и анализа в настоящей работе выбраны</w:t>
      </w:r>
      <w:r>
        <w:rPr>
          <w:rFonts w:ascii="Times New Roman" w:cs="Times New Roman" w:eastAsia="Times New Roman" w:hAnsi="Times New Roman"/>
          <w:sz w:val="28"/>
          <w:lang w:eastAsia="ru-RU"/>
        </w:rPr>
        <w:t xml:space="preserve"> дочтаточно </w:t>
      </w:r>
      <w:r>
        <w:rPr>
          <w:rFonts w:ascii="Times New Roman" w:cs="Times New Roman" w:eastAsia="Times New Roman" w:hAnsi="Times New Roman"/>
          <w:sz w:val="28"/>
          <w:lang w:eastAsia="ru-RU"/>
        </w:rPr>
        <w:t>современные источники</w:t>
      </w:r>
      <w:r>
        <w:rPr>
          <w:rFonts w:ascii="Times New Roman" w:cs="Times New Roman" w:eastAsia="Times New Roman" w:hAnsi="Times New Roman"/>
          <w:sz w:val="28"/>
          <w:lang w:eastAsia="ru-RU"/>
        </w:rPr>
        <w:t xml:space="preserve">. Материалом </w:t>
      </w:r>
      <w:r>
        <w:rPr>
          <w:rFonts w:ascii="Times New Roman" w:cs="Times New Roman" w:eastAsia="Times New Roman" w:hAnsi="Times New Roman"/>
          <w:sz w:val="28"/>
          <w:lang w:eastAsia="ru-RU"/>
        </w:rPr>
        <w:t>исследования являются</w:t>
      </w:r>
      <w:r>
        <w:rPr>
          <w:rFonts w:ascii="Times New Roman" w:cs="Times New Roman" w:eastAsia="Times New Roman" w:hAnsi="Times New Roman"/>
          <w:sz w:val="28"/>
          <w:lang w:eastAsia="ru-RU"/>
        </w:rPr>
        <w:t xml:space="preserve"> произведения </w:t>
      </w:r>
      <w:r>
        <w:rPr>
          <w:rFonts w:ascii="Times New Roman" w:cs="Times New Roman" w:eastAsia="Times New Roman" w:hAnsi="Times New Roman"/>
          <w:sz w:val="28"/>
          <w:lang w:eastAsia="ru-RU"/>
        </w:rPr>
        <w:t>французского писателя</w:t>
      </w:r>
      <w:r>
        <w:rPr>
          <w:rFonts w:ascii="Times New Roman" w:cs="Times New Roman" w:eastAsia="Times New Roman" w:hAnsi="Times New Roman"/>
          <w:sz w:val="28"/>
          <w:lang w:eastAsia="ru-RU"/>
        </w:rPr>
        <w:t xml:space="preserve"> Раймона Кено, одного из основателей </w:t>
      </w:r>
      <w:r>
        <w:rPr>
          <w:rFonts w:ascii="Times New Roman" w:cs="Times New Roman" w:eastAsia="Times New Roman" w:hAnsi="Times New Roman"/>
          <w:i/>
          <w:sz w:val="28"/>
          <w:lang w:eastAsia="ru-RU"/>
        </w:rPr>
        <w:t>УЛИПО</w:t>
      </w:r>
      <w:r>
        <w:rPr>
          <w:rFonts w:ascii="Times New Roman" w:cs="Times New Roman" w:eastAsia="Times New Roman" w:hAnsi="Times New Roman"/>
          <w:sz w:val="28"/>
          <w:lang w:eastAsia="ru-RU"/>
        </w:rPr>
        <w:t xml:space="preserve"> (Мастерской Потенциальной Литературы или Управления </w:t>
      </w:r>
      <w:r>
        <w:rPr>
          <w:rFonts w:ascii="Times New Roman" w:cs="Times New Roman" w:eastAsia="Times New Roman" w:hAnsi="Times New Roman"/>
          <w:i/>
          <w:sz w:val="28"/>
          <w:lang w:eastAsia="ru-RU"/>
        </w:rPr>
        <w:t>ЛИ</w:t>
      </w:r>
      <w:r>
        <w:rPr>
          <w:rFonts w:ascii="Times New Roman" w:cs="Times New Roman" w:eastAsia="Times New Roman" w:hAnsi="Times New Roman"/>
          <w:sz w:val="28"/>
          <w:lang w:eastAsia="ru-RU"/>
        </w:rPr>
        <w:t xml:space="preserve">тературной </w:t>
      </w:r>
      <w:r>
        <w:rPr>
          <w:rFonts w:ascii="Times New Roman" w:cs="Times New Roman" w:eastAsia="Times New Roman" w:hAnsi="Times New Roman"/>
          <w:i/>
          <w:sz w:val="28"/>
          <w:lang w:eastAsia="ru-RU"/>
        </w:rPr>
        <w:t>ПО</w:t>
      </w:r>
      <w:r>
        <w:rPr>
          <w:rFonts w:ascii="Times New Roman" w:cs="Times New Roman" w:eastAsia="Times New Roman" w:hAnsi="Times New Roman"/>
          <w:sz w:val="28"/>
          <w:lang w:eastAsia="ru-RU"/>
        </w:rPr>
        <w:t xml:space="preserve">тенциальностью), </w:t>
      </w:r>
      <w:r>
        <w:rPr>
          <w:rFonts w:ascii="Times New Roman" w:cs="Times New Roman" w:eastAsia="Times New Roman" w:hAnsi="Times New Roman"/>
          <w:sz w:val="28"/>
          <w:lang w:eastAsia="ru-RU"/>
        </w:rPr>
        <w:t xml:space="preserve">литературной группы, </w:t>
      </w:r>
      <w:r>
        <w:rPr>
          <w:rFonts w:ascii="Times New Roman" w:cs="Times New Roman" w:eastAsia="Times New Roman" w:hAnsi="Times New Roman"/>
          <w:sz w:val="28"/>
          <w:lang w:eastAsia="ru-RU"/>
        </w:rPr>
        <w:t>которая исследует и разрабатывает возможности литературы формальных ограничений (комбинаторной литературы): комбинирование элементов текста (букв, слов, фраз, строк, абзацев): их повторений, сочетаний, перестановок, выделения или намеренного отсутствия.</w:t>
      </w:r>
      <w:r>
        <w:t xml:space="preserve"> </w:t>
      </w: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 xml:space="preserve"> творчестве Кено </w:t>
      </w:r>
      <w:r>
        <w:rPr>
          <w:rFonts w:ascii="Times New Roman" w:cs="Times New Roman" w:eastAsia="Times New Roman" w:hAnsi="Times New Roman"/>
          <w:sz w:val="28"/>
          <w:lang w:eastAsia="ru-RU"/>
        </w:rPr>
        <w:t>сохраняется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яркая</w:t>
      </w:r>
      <w:r>
        <w:rPr>
          <w:rFonts w:ascii="Times New Roman" w:cs="Times New Roman" w:eastAsia="Times New Roman" w:hAnsi="Times New Roman"/>
          <w:sz w:val="28"/>
          <w:lang w:eastAsia="ru-RU"/>
        </w:rPr>
        <w:t xml:space="preserve"> игра со словом и </w:t>
      </w:r>
      <w:r>
        <w:rPr>
          <w:rFonts w:ascii="Times New Roman" w:cs="Times New Roman" w:eastAsia="Times New Roman" w:hAnsi="Times New Roman"/>
          <w:sz w:val="28"/>
          <w:lang w:eastAsia="ru-RU"/>
        </w:rPr>
        <w:t>юмористическое</w:t>
      </w:r>
      <w:r>
        <w:rPr>
          <w:rFonts w:ascii="Times New Roman" w:cs="Times New Roman" w:eastAsia="Times New Roman" w:hAnsi="Times New Roman"/>
          <w:sz w:val="28"/>
          <w:lang w:eastAsia="ru-RU"/>
        </w:rPr>
        <w:t xml:space="preserve"> (пародии, цитирования, мистификации и заимствования).</w:t>
      </w:r>
      <w: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Новизна</w:t>
      </w:r>
      <w:r>
        <w:rPr>
          <w:rFonts w:ascii="Times New Roman" w:cs="Times New Roman" w:eastAsia="Times New Roman" w:hAnsi="Times New Roman"/>
          <w:sz w:val="28"/>
          <w:lang w:eastAsia="ru-RU"/>
        </w:rPr>
        <w:t xml:space="preserve"> данной работы заключается в проведении анализа оригинальных французских текстов на предмет различных примеров и вариаций игры слов, что может способствовать дальнейшим исследованиям такой </w:t>
      </w:r>
      <w:r>
        <w:rPr>
          <w:rFonts w:ascii="Times New Roman" w:cs="Times New Roman" w:eastAsia="Times New Roman" w:hAnsi="Times New Roman"/>
          <w:sz w:val="28"/>
          <w:lang w:eastAsia="ru-RU"/>
        </w:rPr>
        <w:t xml:space="preserve">достаточно </w:t>
      </w:r>
      <w:r>
        <w:rPr>
          <w:rFonts w:ascii="Times New Roman" w:cs="Times New Roman" w:eastAsia="Times New Roman" w:hAnsi="Times New Roman"/>
          <w:sz w:val="28"/>
          <w:lang w:eastAsia="ru-RU"/>
        </w:rPr>
        <w:t>малоизученной темы, как игра слов в современных французских произведениях.</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Объектом</w:t>
      </w:r>
      <w:r>
        <w:rPr>
          <w:rFonts w:ascii="Times New Roman" w:cs="Times New Roman" w:eastAsia="Times New Roman" w:hAnsi="Times New Roman"/>
          <w:sz w:val="28"/>
          <w:lang w:eastAsia="ru-RU"/>
        </w:rPr>
        <w:t xml:space="preserve"> исследования является игра слов в художественных текстах произведений Раймона Кено на французском языке.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Предмет</w:t>
      </w:r>
      <w:r>
        <w:rPr>
          <w:rFonts w:ascii="Times New Roman" w:cs="Times New Roman" w:eastAsia="Times New Roman" w:hAnsi="Times New Roman"/>
          <w:sz w:val="28"/>
          <w:lang w:eastAsia="ru-RU"/>
        </w:rPr>
        <w:t xml:space="preserve"> исследования – особенности и способы оформления игры слов как стилистического приема, различные варианты и виды игры слов в художественном тексте.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Целью</w:t>
      </w:r>
      <w:r>
        <w:rPr>
          <w:rFonts w:ascii="Times New Roman" w:cs="Times New Roman" w:eastAsia="Times New Roman" w:hAnsi="Times New Roman"/>
          <w:sz w:val="28"/>
          <w:lang w:eastAsia="ru-RU"/>
        </w:rPr>
        <w:t xml:space="preserve"> исследования стало изучение информативной структуры и особенностей  французской игры слов в связи с ее контекстуальными характеристиками. Для достижения поставленной цели выделен ряд конкретных </w:t>
      </w:r>
      <w:r>
        <w:rPr>
          <w:rFonts w:ascii="Times New Roman" w:cs="Times New Roman" w:eastAsia="Times New Roman" w:hAnsi="Times New Roman"/>
          <w:i/>
          <w:sz w:val="28"/>
          <w:lang w:eastAsia="ru-RU"/>
        </w:rPr>
        <w:t>задач</w:t>
      </w:r>
      <w:r>
        <w:rPr>
          <w:rFonts w:ascii="Times New Roman" w:cs="Times New Roman" w:eastAsia="Times New Roman" w:hAnsi="Times New Roman"/>
          <w:sz w:val="28"/>
          <w:lang w:eastAsia="ru-RU"/>
        </w:rPr>
        <w:t>:</w:t>
      </w:r>
    </w:p>
    <w:p>
      <w:pPr>
        <w:pStyle w:val="ListParagraph"/>
        <w:numPr>
          <w:ilvl w:val="0"/>
          <w:numId w:val="1"/>
        </w:numPr>
        <w:spacing w:after="0" w:line="360" w:lineRule="auto"/>
        <w:ind w:left="709"/>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рассмотреть основные тенденции в изучении игры слов и проблему научной терминологии данного стилистического приема;</w:t>
      </w:r>
    </w:p>
    <w:p>
      <w:pPr>
        <w:pStyle w:val="ListParagraph"/>
        <w:numPr>
          <w:ilvl w:val="0"/>
          <w:numId w:val="1"/>
        </w:numPr>
        <w:spacing w:after="0" w:line="360" w:lineRule="auto"/>
        <w:ind w:left="709"/>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представить различные классификации игры слов, ее информативную структуру и состав ее переменных и постоянных компонентов;</w:t>
      </w:r>
    </w:p>
    <w:p>
      <w:pPr>
        <w:pStyle w:val="ListParagraph"/>
        <w:numPr>
          <w:ilvl w:val="0"/>
          <w:numId w:val="1"/>
        </w:numPr>
        <w:spacing w:after="0" w:line="360" w:lineRule="auto"/>
        <w:ind w:left="709"/>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проанализировать контекстуальные характеристики игры слов во французском языке и обозначить сферу ее семантико-стилистического распространения;</w:t>
      </w:r>
    </w:p>
    <w:p>
      <w:pPr>
        <w:pStyle w:val="ListParagraph"/>
        <w:numPr>
          <w:ilvl w:val="0"/>
          <w:numId w:val="1"/>
        </w:numPr>
        <w:spacing w:after="0" w:line="360" w:lineRule="auto"/>
        <w:ind w:left="709"/>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исследовать произведения Раймона Кено на французском языке, выделив и подробно рассмотрев примеры игры слов в тексте.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исследовании были использованы </w:t>
      </w:r>
      <w:r>
        <w:rPr>
          <w:rFonts w:ascii="Times New Roman" w:cs="Times New Roman" w:eastAsia="Times New Roman" w:hAnsi="Times New Roman"/>
          <w:i/>
          <w:sz w:val="28"/>
          <w:lang w:eastAsia="ru-RU"/>
        </w:rPr>
        <w:t>методы</w:t>
      </w:r>
      <w:r>
        <w:rPr>
          <w:rFonts w:ascii="Times New Roman" w:cs="Times New Roman" w:eastAsia="Times New Roman" w:hAnsi="Times New Roman"/>
          <w:sz w:val="28"/>
          <w:lang w:eastAsia="ru-RU"/>
        </w:rPr>
        <w:t xml:space="preserve"> систематизации, анализа и обобщения материала, включая сопоставительный анализ, а также аналитический метод,</w:t>
      </w:r>
      <w:r>
        <w:t xml:space="preserve"> </w:t>
      </w:r>
      <w:r>
        <w:rPr>
          <w:rFonts w:ascii="Times New Roman" w:cs="Times New Roman" w:eastAsia="Times New Roman" w:hAnsi="Times New Roman"/>
          <w:sz w:val="28"/>
          <w:lang w:eastAsia="ru-RU"/>
        </w:rPr>
        <w:t>метод критического анализа литературных источников, метод семантического анализа и метод количественного подсчета.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Материалом</w:t>
      </w:r>
      <w:r>
        <w:rPr>
          <w:rFonts w:ascii="Times New Roman" w:cs="Times New Roman" w:eastAsia="Times New Roman" w:hAnsi="Times New Roman"/>
          <w:sz w:val="28"/>
          <w:lang w:eastAsia="ru-RU"/>
        </w:rPr>
        <w:t xml:space="preserve"> исследования послужили примеры игры слов, выделенные </w:t>
      </w:r>
      <w:r>
        <w:rPr>
          <w:rFonts w:ascii="Times New Roman" w:cs="Times New Roman" w:eastAsia="Times New Roman" w:hAnsi="Times New Roman"/>
          <w:sz w:val="28"/>
          <w:lang w:eastAsia="ru-RU"/>
        </w:rPr>
        <w:t>в произведениях Раймона Кено</w:t>
      </w:r>
      <w: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Теоретическая ценность</w:t>
      </w:r>
      <w:r>
        <w:rPr>
          <w:rFonts w:ascii="Times New Roman" w:cs="Times New Roman" w:eastAsia="Times New Roman" w:hAnsi="Times New Roman"/>
          <w:sz w:val="28"/>
          <w:lang w:eastAsia="ru-RU"/>
        </w:rPr>
        <w:t xml:space="preserve"> работы заключается в том, что на многочисленных примерах художественной литературы понятие игры слов рассматривается более системно и углубленно.</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Практическую ценность</w:t>
      </w:r>
      <w:r>
        <w:rPr>
          <w:rFonts w:ascii="Times New Roman" w:cs="Times New Roman" w:eastAsia="Times New Roman" w:hAnsi="Times New Roman"/>
          <w:sz w:val="28"/>
          <w:lang w:eastAsia="ru-RU"/>
        </w:rPr>
        <w:t xml:space="preserve"> исследования составляет возможность применения</w:t>
      </w:r>
      <w:r>
        <w:rPr>
          <w:rFonts w:ascii="Times New Roman" w:cs="Times New Roman" w:eastAsia="Times New Roman" w:hAnsi="Times New Roman"/>
          <w:sz w:val="24"/>
          <w:lang w:eastAsia="ru-RU"/>
        </w:rPr>
        <w:t xml:space="preserve"> </w:t>
      </w:r>
      <w:r>
        <w:rPr>
          <w:rFonts w:ascii="Times New Roman" w:cs="Times New Roman" w:eastAsia="Times New Roman" w:hAnsi="Times New Roman"/>
          <w:sz w:val="28"/>
          <w:lang w:eastAsia="ru-RU"/>
        </w:rPr>
        <w:t>его положений в курсах</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стилистики, типологической стилистики, лексикологии, теории перевода, интерпретации художественного текста.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Работа состоит из введения, двух глав, заключения, библиографии, приложений. Во введении сформулированы цель и задачи; обоснован выбор темы, определяется актуальность, новизна, теоретическая и практическая значимость исследования.</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первой главе рассматриваются теоретические основы такого явления как игра слов, во второй главе проводится анализ примеров игры слов в оригинальных художественных произведениях Раймона Кено. Каждая глава сопровождается примерами и логично вытекающими выводами.</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заключении подводятся итоги проведенной работы, приводятся общие выводы по исследуемой теме, исходя из поставленных во введении цели и задач.</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Библиография включает труды зарубежных и отечественных авторов в области лексикологии, стилистики, теории перевода. </w:t>
      </w:r>
      <w:r>
        <w:rPr>
          <w:rFonts w:ascii="Times New Roman" w:cs="Times New Roman" w:eastAsia="Times New Roman" w:hAnsi="Times New Roman"/>
          <w:sz w:val="28"/>
          <w:lang w:eastAsia="ru-RU"/>
        </w:rPr>
        <w:br w:type="page"/>
      </w:r>
    </w:p>
    <w:p>
      <w:pPr>
        <w:pStyle w:val="Heading1"/>
        <w:rPr>
          <w:b w:val="off"/>
        </w:rPr>
      </w:pPr>
      <w:bookmarkStart w:id="1" w:name="_Toc483400050"/>
      <w:r>
        <w:rPr>
          <w:b w:val="off"/>
        </w:rPr>
        <w:t>ГЛАВА 1.</w:t>
      </w:r>
      <w:r>
        <w:rPr>
          <w:b w:val="off"/>
        </w:rPr>
        <w:t xml:space="preserve"> </w:t>
      </w:r>
      <w:r>
        <w:rPr>
          <w:b w:val="off"/>
        </w:rPr>
        <w:t>ИГРА СЛОВ</w:t>
      </w:r>
      <w:r>
        <w:rPr>
          <w:b w:val="off"/>
        </w:rPr>
        <w:t xml:space="preserve"> </w:t>
      </w:r>
      <w:r>
        <w:rPr>
          <w:b w:val="off"/>
        </w:rPr>
        <w:t xml:space="preserve">(КАЛАМБУР) </w:t>
      </w:r>
      <w:r>
        <w:rPr>
          <w:b w:val="off"/>
        </w:rPr>
        <w:t>И ЕЕ ЛИНГВОСТИЛИСТИЧЕСКАЯ</w:t>
      </w:r>
      <w:r>
        <w:rPr>
          <w:b w:val="off"/>
        </w:rPr>
        <w:t xml:space="preserve"> СУЩНОСТЬ ВО ФРАНЦУЗСКОМ </w:t>
      </w:r>
      <w:r>
        <w:rPr>
          <w:b w:val="off"/>
        </w:rPr>
        <w:t>ЯЗЫКЕ</w:t>
      </w:r>
      <w:bookmarkEnd w:id="1"/>
    </w:p>
    <w:p>
      <w:pPr>
        <w:spacing w:after="0" w:line="360" w:lineRule="auto"/>
        <w:ind w:firstLine="720"/>
        <w:jc w:val="both"/>
        <w:rPr>
          <w:rFonts w:ascii="Times New Roman" w:cs="Times New Roman" w:eastAsia="Times New Roman" w:hAnsi="Times New Roman"/>
          <w:sz w:val="28"/>
          <w:lang w:eastAsia="ru-RU"/>
        </w:rPr>
      </w:pPr>
    </w:p>
    <w:p>
      <w:pPr>
        <w:pStyle w:val="Heading2"/>
        <w:rPr/>
      </w:pPr>
      <w:bookmarkStart w:id="2" w:name="_Toc483400051"/>
      <w:r>
        <w:t>1.1  Основные тенденции и проблемы в изучении игры слов</w:t>
      </w:r>
      <w:bookmarkEnd w:id="2"/>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Проблеме исследования языковой игры, игры слов и каламбура давно уделяли пристальное внимание различные отечественные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А.Ю. Шашурина, </w:t>
      </w:r>
      <w:r>
        <w:rPr>
          <w:rFonts w:ascii="Times New Roman" w:cs="Times New Roman" w:eastAsia="Times New Roman" w:hAnsi="Times New Roman"/>
          <w:sz w:val="28"/>
          <w:lang w:eastAsia="ru-RU"/>
        </w:rPr>
        <w:t xml:space="preserve">В.С. </w:t>
      </w:r>
      <w:r>
        <w:rPr>
          <w:rFonts w:ascii="Times New Roman" w:cs="Times New Roman" w:eastAsia="Times New Roman" w:hAnsi="Times New Roman"/>
          <w:sz w:val="28"/>
          <w:lang w:eastAsia="ru-RU"/>
        </w:rPr>
        <w:t>Виноградов, А.А. Щербина, С. Г. Михейкина, Е.П. Ходакова,</w:t>
      </w:r>
      <w:r>
        <w:t xml:space="preserve"> </w:t>
      </w:r>
      <w:r>
        <w:rPr>
          <w:rFonts w:ascii="Times New Roman" w:cs="Times New Roman" w:eastAsia="Times New Roman" w:hAnsi="Times New Roman"/>
          <w:sz w:val="28"/>
          <w:lang w:eastAsia="ru-RU"/>
        </w:rPr>
        <w:t>В.З. Санников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и зарубежные ученые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П. Гиро, Ш. Балли, Дж. Каддон</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Однако, несмотря на интерес к рассматриваемым языковым явлениям со стороны филологов, лингвистов, переводчиков, психолингвистические, когнитивные, лингвосемиотические особенности игры слов (каламбура), механизмы ее функционирования в </w:t>
      </w:r>
      <w:r>
        <w:rPr>
          <w:rFonts w:ascii="Times New Roman" w:cs="Times New Roman" w:eastAsia="Times New Roman" w:hAnsi="Times New Roman"/>
          <w:sz w:val="28"/>
          <w:lang w:eastAsia="ru-RU"/>
        </w:rPr>
        <w:t>сознании</w:t>
      </w:r>
      <w:r>
        <w:rPr>
          <w:rFonts w:ascii="Times New Roman" w:cs="Times New Roman" w:eastAsia="Times New Roman" w:hAnsi="Times New Roman"/>
          <w:sz w:val="28"/>
          <w:lang w:eastAsia="ru-RU"/>
        </w:rPr>
        <w:t xml:space="preserve"> и в живом языке</w:t>
      </w:r>
      <w:r>
        <w:rPr>
          <w:rFonts w:ascii="Times New Roman" w:cs="Times New Roman" w:eastAsia="Times New Roman" w:hAnsi="Times New Roman"/>
          <w:sz w:val="28"/>
          <w:lang w:eastAsia="ru-RU"/>
        </w:rPr>
        <w:t xml:space="preserve"> остаются</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недостаточно</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разработанными</w:t>
      </w:r>
      <w:r>
        <w:rPr>
          <w:rFonts w:ascii="Times New Roman" w:cs="Times New Roman" w:eastAsia="Times New Roman" w:hAnsi="Times New Roman"/>
          <w:sz w:val="28"/>
          <w:lang w:eastAsia="ru-RU"/>
        </w:rPr>
        <w:t>. Поскольку игра слов постепенно перемещается из различных видов письменных текстов в направлении устного дискурса, она вызывает дополнительный интерес со стороны таких научных дисциплин, как</w:t>
      </w:r>
      <w:r>
        <w:rPr>
          <w:rFonts w:ascii="Times New Roman" w:cs="Times New Roman" w:eastAsia="Times New Roman" w:hAnsi="Times New Roman"/>
          <w:lang w:eastAsia="ru-RU"/>
        </w:rPr>
        <w:t xml:space="preserve"> </w:t>
      </w:r>
      <w:r>
        <w:rPr>
          <w:rFonts w:ascii="Times New Roman" w:cs="Times New Roman" w:eastAsia="Times New Roman" w:hAnsi="Times New Roman"/>
          <w:sz w:val="28"/>
          <w:lang w:eastAsia="ru-RU"/>
        </w:rPr>
        <w:t>психология,</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психолингвистика, логика, языкознание, психофизиология, психосемантика и других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В.В. Виноградов, К.Ф. Седов, Н.В. Якименко, И.Н. Горелов, В. </w:t>
      </w:r>
      <w:r>
        <w:rPr>
          <w:rFonts w:ascii="Times New Roman" w:cs="Times New Roman" w:eastAsia="Times New Roman" w:hAnsi="Times New Roman"/>
          <w:sz w:val="28"/>
          <w:lang w:eastAsia="ru-RU"/>
        </w:rPr>
        <w:t>Ценев)</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Первые формулировки теории игры появились во второй половине XIX века под влиянием эволюционной теории. Основная часть жизненной энергии направлена на поддержание жизни и сохранение вида, то есть на удовлетворение физических потребностей человека, и в этом смысле игре, в том числе и языковой игре, приписывали такие важные функции, как отдых и восстановление сил после работы. Эта идея озвучена уже в XVII веке, однако она не объясняет полностью игровую активность. Герберт</w:t>
      </w:r>
      <w:r>
        <w:rPr>
          <w:rFonts w:ascii="Times New Roman" w:cs="Times New Roman" w:eastAsia="Times New Roman" w:hAnsi="Times New Roman"/>
          <w:sz w:val="28"/>
          <w:lang w:eastAsia="ru-RU"/>
        </w:rPr>
        <w:t>ом</w:t>
      </w:r>
      <w:r>
        <w:rPr>
          <w:rFonts w:ascii="Times New Roman" w:cs="Times New Roman" w:eastAsia="Times New Roman" w:hAnsi="Times New Roman"/>
          <w:sz w:val="28"/>
          <w:lang w:eastAsia="ru-RU"/>
        </w:rPr>
        <w:t xml:space="preserve"> Спенсер</w:t>
      </w:r>
      <w:r>
        <w:rPr>
          <w:rFonts w:ascii="Times New Roman" w:cs="Times New Roman" w:eastAsia="Times New Roman" w:hAnsi="Times New Roman"/>
          <w:sz w:val="28"/>
          <w:lang w:eastAsia="ru-RU"/>
        </w:rPr>
        <w:t>ом</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было </w:t>
      </w:r>
      <w:r>
        <w:rPr>
          <w:rFonts w:ascii="Times New Roman" w:cs="Times New Roman" w:eastAsia="Times New Roman" w:hAnsi="Times New Roman"/>
          <w:sz w:val="28"/>
          <w:lang w:eastAsia="ru-RU"/>
        </w:rPr>
        <w:t>детально разработа</w:t>
      </w:r>
      <w:r>
        <w:rPr>
          <w:rFonts w:ascii="Times New Roman" w:cs="Times New Roman" w:eastAsia="Times New Roman" w:hAnsi="Times New Roman"/>
          <w:sz w:val="28"/>
          <w:lang w:eastAsia="ru-RU"/>
        </w:rPr>
        <w:t xml:space="preserve">но </w:t>
      </w:r>
      <w:r>
        <w:rPr>
          <w:rFonts w:ascii="Times New Roman" w:cs="Times New Roman" w:eastAsia="Times New Roman" w:hAnsi="Times New Roman"/>
          <w:sz w:val="28"/>
          <w:lang w:eastAsia="ru-RU"/>
        </w:rPr>
        <w:t xml:space="preserve">понятие, известное </w:t>
      </w:r>
      <w:r>
        <w:rPr>
          <w:rFonts w:ascii="Times New Roman" w:cs="Times New Roman" w:eastAsia="Times New Roman" w:hAnsi="Times New Roman"/>
          <w:sz w:val="28"/>
          <w:lang w:eastAsia="ru-RU"/>
        </w:rPr>
        <w:t>в наше время</w:t>
      </w:r>
      <w:r>
        <w:rPr>
          <w:rFonts w:ascii="Times New Roman" w:cs="Times New Roman" w:eastAsia="Times New Roman" w:hAnsi="Times New Roman"/>
          <w:sz w:val="28"/>
          <w:lang w:eastAsia="ru-RU"/>
        </w:rPr>
        <w:t xml:space="preserve"> в теории языковой игры как «</w:t>
      </w:r>
      <w:r>
        <w:rPr>
          <w:rFonts w:ascii="Times New Roman" w:cs="Times New Roman" w:eastAsia="Times New Roman" w:hAnsi="Times New Roman"/>
          <w:i/>
          <w:sz w:val="28"/>
          <w:lang w:eastAsia="ru-RU"/>
        </w:rPr>
        <w:t>избыточная энергия</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Огромный</w:t>
      </w:r>
      <w:r>
        <w:rPr>
          <w:rFonts w:ascii="Times New Roman" w:cs="Times New Roman" w:eastAsia="Times New Roman" w:hAnsi="Times New Roman"/>
          <w:sz w:val="28"/>
          <w:lang w:eastAsia="ru-RU"/>
        </w:rPr>
        <w:t xml:space="preserve"> вклад в разработку теории языковой игры </w:t>
      </w:r>
      <w:r>
        <w:rPr>
          <w:rFonts w:ascii="Times New Roman" w:cs="Times New Roman" w:eastAsia="Times New Roman" w:hAnsi="Times New Roman"/>
          <w:sz w:val="28"/>
          <w:lang w:eastAsia="ru-RU"/>
        </w:rPr>
        <w:t>внес</w:t>
      </w:r>
      <w:r>
        <w:rPr>
          <w:rFonts w:ascii="Times New Roman" w:cs="Times New Roman" w:eastAsia="Times New Roman" w:hAnsi="Times New Roman"/>
          <w:sz w:val="28"/>
          <w:lang w:eastAsia="ru-RU"/>
        </w:rPr>
        <w:t xml:space="preserve"> нидерландск</w:t>
      </w:r>
      <w:r>
        <w:rPr>
          <w:rFonts w:ascii="Times New Roman" w:cs="Times New Roman" w:eastAsia="Times New Roman" w:hAnsi="Times New Roman"/>
          <w:sz w:val="28"/>
          <w:lang w:eastAsia="ru-RU"/>
        </w:rPr>
        <w:t>ий философ</w:t>
      </w:r>
      <w:r>
        <w:rPr>
          <w:rFonts w:ascii="Times New Roman" w:cs="Times New Roman" w:eastAsia="Times New Roman" w:hAnsi="Times New Roman"/>
          <w:sz w:val="28"/>
          <w:lang w:eastAsia="ru-RU"/>
        </w:rPr>
        <w:t xml:space="preserve"> И. Хёйзинга. </w:t>
      </w:r>
      <w:r>
        <w:rPr>
          <w:rFonts w:ascii="Times New Roman" w:cs="Times New Roman" w:eastAsia="Times New Roman" w:hAnsi="Times New Roman"/>
          <w:sz w:val="28"/>
          <w:lang w:eastAsia="ru-RU"/>
        </w:rPr>
        <w:t xml:space="preserve">По его мнению, игра гораздо </w:t>
      </w:r>
      <w:r>
        <w:rPr>
          <w:rFonts w:ascii="Times New Roman" w:cs="Times New Roman" w:eastAsia="Times New Roman" w:hAnsi="Times New Roman"/>
          <w:sz w:val="28"/>
          <w:lang w:eastAsia="ru-RU"/>
        </w:rPr>
        <w:t>ст</w:t>
      </w:r>
      <w:r>
        <w:rPr>
          <w:rFonts w:ascii="Times New Roman" w:cs="Times New Roman" w:eastAsia="Times New Roman" w:hAnsi="Times New Roman"/>
          <w:sz w:val="28"/>
          <w:lang w:eastAsia="ru-RU"/>
        </w:rPr>
        <w:t xml:space="preserve">арше </w:t>
      </w:r>
      <w:r>
        <w:rPr>
          <w:rFonts w:ascii="Times New Roman" w:cs="Times New Roman" w:eastAsia="Times New Roman" w:hAnsi="Times New Roman"/>
          <w:sz w:val="28"/>
          <w:lang w:eastAsia="ru-RU"/>
        </w:rPr>
        <w:t>культурных форм общества, и ц</w:t>
      </w:r>
      <w:r>
        <w:rPr>
          <w:rFonts w:ascii="Times New Roman" w:cs="Times New Roman" w:eastAsia="Times New Roman" w:hAnsi="Times New Roman"/>
          <w:sz w:val="28"/>
          <w:lang w:eastAsia="ru-RU"/>
        </w:rPr>
        <w:t xml:space="preserve">ивилизация ведёт </w:t>
      </w:r>
      <w:r>
        <w:rPr>
          <w:rFonts w:ascii="Times New Roman" w:cs="Times New Roman" w:eastAsia="Times New Roman" w:hAnsi="Times New Roman"/>
          <w:sz w:val="28"/>
          <w:lang w:eastAsia="ru-RU"/>
        </w:rPr>
        <w:t xml:space="preserve">свое </w:t>
      </w:r>
      <w:r>
        <w:rPr>
          <w:rFonts w:ascii="Times New Roman" w:cs="Times New Roman" w:eastAsia="Times New Roman" w:hAnsi="Times New Roman"/>
          <w:sz w:val="28"/>
          <w:lang w:eastAsia="ru-RU"/>
        </w:rPr>
        <w:t xml:space="preserve">происхождение от игры, а не наоборот. </w:t>
      </w:r>
      <w:r>
        <w:rPr>
          <w:rFonts w:ascii="Times New Roman" w:cs="Times New Roman" w:eastAsia="Times New Roman" w:hAnsi="Times New Roman"/>
          <w:sz w:val="28"/>
          <w:lang w:eastAsia="ru-RU"/>
        </w:rPr>
        <w:t>Проанализировав</w:t>
      </w:r>
      <w:r>
        <w:rPr>
          <w:rFonts w:ascii="Times New Roman" w:cs="Times New Roman" w:eastAsia="Times New Roman" w:hAnsi="Times New Roman"/>
          <w:sz w:val="28"/>
          <w:lang w:eastAsia="ru-RU"/>
        </w:rPr>
        <w:t xml:space="preserve"> значени</w:t>
      </w:r>
      <w:r>
        <w:rPr>
          <w:rFonts w:ascii="Times New Roman" w:cs="Times New Roman" w:eastAsia="Times New Roman" w:hAnsi="Times New Roman"/>
          <w:sz w:val="28"/>
          <w:lang w:eastAsia="ru-RU"/>
        </w:rPr>
        <w:t>я</w:t>
      </w:r>
      <w:r>
        <w:rPr>
          <w:rFonts w:ascii="Times New Roman" w:cs="Times New Roman" w:eastAsia="Times New Roman" w:hAnsi="Times New Roman"/>
          <w:sz w:val="28"/>
          <w:lang w:eastAsia="ru-RU"/>
        </w:rPr>
        <w:t xml:space="preserve"> слова «игра» в разных </w:t>
      </w:r>
      <w:r>
        <w:rPr>
          <w:rFonts w:ascii="Times New Roman" w:cs="Times New Roman" w:eastAsia="Times New Roman" w:hAnsi="Times New Roman"/>
          <w:sz w:val="28"/>
          <w:lang w:eastAsia="ru-RU"/>
        </w:rPr>
        <w:t xml:space="preserve">цивилизациях и </w:t>
      </w:r>
      <w:r>
        <w:rPr>
          <w:rFonts w:ascii="Times New Roman" w:cs="Times New Roman" w:eastAsia="Times New Roman" w:hAnsi="Times New Roman"/>
          <w:sz w:val="28"/>
          <w:lang w:eastAsia="ru-RU"/>
        </w:rPr>
        <w:t xml:space="preserve">языках, Хёйзинга </w:t>
      </w:r>
      <w:r>
        <w:rPr>
          <w:rFonts w:ascii="Times New Roman" w:cs="Times New Roman" w:eastAsia="Times New Roman" w:hAnsi="Times New Roman"/>
          <w:sz w:val="28"/>
          <w:lang w:eastAsia="ru-RU"/>
        </w:rPr>
        <w:t>сделал</w:t>
      </w:r>
      <w:r>
        <w:rPr>
          <w:rFonts w:ascii="Times New Roman" w:cs="Times New Roman" w:eastAsia="Times New Roman" w:hAnsi="Times New Roman"/>
          <w:sz w:val="28"/>
          <w:lang w:eastAsia="ru-RU"/>
        </w:rPr>
        <w:t xml:space="preserve"> вывод, что в большинстве «игра» взаимосвяз</w:t>
      </w:r>
      <w:r>
        <w:rPr>
          <w:rFonts w:ascii="Times New Roman" w:cs="Times New Roman" w:eastAsia="Times New Roman" w:hAnsi="Times New Roman"/>
          <w:sz w:val="28"/>
          <w:lang w:eastAsia="ru-RU"/>
        </w:rPr>
        <w:t>ана</w:t>
      </w:r>
      <w:r>
        <w:rPr>
          <w:rFonts w:ascii="Times New Roman" w:cs="Times New Roman" w:eastAsia="Times New Roman" w:hAnsi="Times New Roman"/>
          <w:sz w:val="28"/>
          <w:lang w:eastAsia="ru-RU"/>
        </w:rPr>
        <w:t xml:space="preserve"> с </w:t>
      </w:r>
      <w:r>
        <w:rPr>
          <w:rFonts w:ascii="Times New Roman" w:cs="Times New Roman" w:eastAsia="Times New Roman" w:hAnsi="Times New Roman"/>
          <w:sz w:val="28"/>
          <w:lang w:eastAsia="ru-RU"/>
        </w:rPr>
        <w:t xml:space="preserve">конкуренцией, состязанием, </w:t>
      </w:r>
      <w:r>
        <w:rPr>
          <w:rFonts w:ascii="Times New Roman" w:cs="Times New Roman" w:eastAsia="Times New Roman" w:hAnsi="Times New Roman"/>
          <w:sz w:val="28"/>
          <w:lang w:eastAsia="ru-RU"/>
        </w:rPr>
        <w:t xml:space="preserve">борьбой, а также с любовной игрой, что объясняет </w:t>
      </w:r>
      <w:r>
        <w:rPr>
          <w:rFonts w:ascii="Times New Roman" w:cs="Times New Roman" w:eastAsia="Times New Roman" w:hAnsi="Times New Roman"/>
          <w:sz w:val="28"/>
          <w:lang w:eastAsia="ru-RU"/>
        </w:rPr>
        <w:t>стремление</w:t>
      </w:r>
      <w:r>
        <w:rPr>
          <w:rFonts w:ascii="Times New Roman" w:cs="Times New Roman" w:eastAsia="Times New Roman" w:hAnsi="Times New Roman"/>
          <w:sz w:val="28"/>
          <w:lang w:eastAsia="ru-RU"/>
        </w:rPr>
        <w:t xml:space="preserve"> обыгрывания запретных тем (табу) в современных </w:t>
      </w:r>
      <w:r>
        <w:rPr>
          <w:rFonts w:ascii="Times New Roman" w:cs="Times New Roman" w:eastAsia="Times New Roman" w:hAnsi="Times New Roman"/>
          <w:sz w:val="28"/>
          <w:lang w:eastAsia="ru-RU"/>
        </w:rPr>
        <w:t>каламбурах</w:t>
      </w:r>
      <w:r>
        <w:rPr>
          <w:rFonts w:ascii="Times New Roman" w:cs="Times New Roman" w:eastAsia="Times New Roman" w:hAnsi="Times New Roman"/>
          <w:sz w:val="28"/>
          <w:lang w:eastAsia="ru-RU"/>
        </w:rPr>
        <w:t xml:space="preserve">. В основе игры </w:t>
      </w:r>
      <w:r>
        <w:rPr>
          <w:rFonts w:ascii="Times New Roman" w:cs="Times New Roman" w:eastAsia="Times New Roman" w:hAnsi="Times New Roman"/>
          <w:sz w:val="28"/>
          <w:lang w:eastAsia="ru-RU"/>
        </w:rPr>
        <w:t xml:space="preserve">– враждебность или </w:t>
      </w:r>
      <w:r>
        <w:rPr>
          <w:rFonts w:ascii="Times New Roman" w:cs="Times New Roman" w:eastAsia="Times New Roman" w:hAnsi="Times New Roman"/>
          <w:sz w:val="28"/>
          <w:lang w:eastAsia="ru-RU"/>
        </w:rPr>
        <w:t xml:space="preserve">борьба, сдерживаемая дружескими отношениями. </w:t>
      </w:r>
      <w:r>
        <w:rPr>
          <w:rFonts w:ascii="Times New Roman" w:cs="Times New Roman" w:eastAsia="Times New Roman" w:hAnsi="Times New Roman"/>
          <w:sz w:val="28"/>
          <w:lang w:eastAsia="ru-RU"/>
        </w:rPr>
        <w:t xml:space="preserve">Корни игры в поэзии – это насмешливые песни, в </w:t>
      </w:r>
      <w:r>
        <w:rPr>
          <w:rFonts w:ascii="Times New Roman" w:cs="Times New Roman" w:eastAsia="Times New Roman" w:hAnsi="Times New Roman"/>
          <w:sz w:val="28"/>
          <w:lang w:eastAsia="ru-RU"/>
        </w:rPr>
        <w:t xml:space="preserve">философии </w:t>
      </w:r>
      <w:r>
        <w:rPr>
          <w:rFonts w:ascii="Times New Roman" w:cs="Times New Roman" w:eastAsia="Times New Roman" w:hAnsi="Times New Roman"/>
          <w:sz w:val="28"/>
          <w:lang w:eastAsia="ru-RU"/>
        </w:rPr>
        <w:t xml:space="preserve">она берет начало </w:t>
      </w:r>
      <w:r>
        <w:rPr>
          <w:rFonts w:ascii="Times New Roman" w:cs="Times New Roman" w:eastAsia="Times New Roman" w:hAnsi="Times New Roman"/>
          <w:sz w:val="28"/>
          <w:lang w:eastAsia="ru-RU"/>
        </w:rPr>
        <w:t xml:space="preserve">в священной игре в загадки. </w:t>
      </w:r>
      <w:r>
        <w:rPr>
          <w:rFonts w:ascii="Times New Roman" w:cs="Times New Roman" w:eastAsia="Times New Roman" w:hAnsi="Times New Roman"/>
          <w:sz w:val="28"/>
          <w:lang w:eastAsia="ru-RU"/>
        </w:rPr>
        <w:t>Мифы и поэзия</w:t>
      </w:r>
      <w:r>
        <w:rPr>
          <w:rFonts w:ascii="Times New Roman" w:cs="Times New Roman" w:eastAsia="Times New Roman" w:hAnsi="Times New Roman"/>
          <w:sz w:val="28"/>
          <w:lang w:eastAsia="ru-RU"/>
        </w:rPr>
        <w:t xml:space="preserve"> также</w:t>
      </w:r>
      <w:r>
        <w:rPr>
          <w:rFonts w:ascii="Times New Roman" w:cs="Times New Roman" w:eastAsia="Times New Roman" w:hAnsi="Times New Roman"/>
          <w:sz w:val="28"/>
          <w:lang w:eastAsia="ru-RU"/>
        </w:rPr>
        <w:t xml:space="preserve"> считались л</w:t>
      </w:r>
      <w:r>
        <w:rPr>
          <w:rFonts w:ascii="Times New Roman" w:cs="Times New Roman" w:eastAsia="Times New Roman" w:hAnsi="Times New Roman"/>
          <w:sz w:val="28"/>
          <w:lang w:eastAsia="ru-RU"/>
        </w:rPr>
        <w:t>ингвистическими играми</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Разумеется</w:t>
      </w:r>
      <w:r>
        <w:rPr>
          <w:rFonts w:ascii="Times New Roman" w:cs="Times New Roman" w:eastAsia="Times New Roman" w:hAnsi="Times New Roman"/>
          <w:sz w:val="28"/>
          <w:lang w:eastAsia="ru-RU"/>
        </w:rPr>
        <w:t xml:space="preserve">, явление языковой игры не </w:t>
      </w:r>
      <w:r>
        <w:rPr>
          <w:rFonts w:ascii="Times New Roman" w:cs="Times New Roman" w:eastAsia="Times New Roman" w:hAnsi="Times New Roman"/>
          <w:sz w:val="28"/>
          <w:lang w:eastAsia="ru-RU"/>
        </w:rPr>
        <w:t xml:space="preserve">осталось без внимания лингвистов и </w:t>
      </w:r>
      <w:r>
        <w:rPr>
          <w:rFonts w:ascii="Times New Roman" w:cs="Times New Roman" w:eastAsia="Times New Roman" w:hAnsi="Times New Roman"/>
          <w:sz w:val="28"/>
          <w:lang w:eastAsia="ru-RU"/>
        </w:rPr>
        <w:t xml:space="preserve">филологов. </w:t>
      </w:r>
      <w:r>
        <w:rPr>
          <w:rFonts w:ascii="Times New Roman" w:cs="Times New Roman" w:eastAsia="Times New Roman" w:hAnsi="Times New Roman"/>
          <w:sz w:val="28"/>
          <w:lang w:eastAsia="ru-RU"/>
        </w:rPr>
        <w:t>Однако</w:t>
      </w:r>
      <w:r>
        <w:rPr>
          <w:rFonts w:ascii="Times New Roman" w:cs="Times New Roman" w:eastAsia="Times New Roman" w:hAnsi="Times New Roman"/>
          <w:sz w:val="28"/>
          <w:lang w:eastAsia="ru-RU"/>
        </w:rPr>
        <w:t xml:space="preserve"> поначалу </w:t>
      </w:r>
      <w:r>
        <w:rPr>
          <w:rFonts w:ascii="Times New Roman" w:cs="Times New Roman" w:eastAsia="Times New Roman" w:hAnsi="Times New Roman"/>
          <w:sz w:val="28"/>
          <w:lang w:eastAsia="ru-RU"/>
        </w:rPr>
        <w:t xml:space="preserve">заинтересованность вызывал </w:t>
      </w:r>
      <w:r>
        <w:rPr>
          <w:rFonts w:ascii="Times New Roman" w:cs="Times New Roman" w:eastAsia="Times New Roman" w:hAnsi="Times New Roman"/>
          <w:sz w:val="28"/>
          <w:lang w:eastAsia="ru-RU"/>
        </w:rPr>
        <w:t xml:space="preserve"> лишь </w:t>
      </w:r>
      <w:r>
        <w:rPr>
          <w:rFonts w:ascii="Times New Roman" w:cs="Times New Roman" w:eastAsia="Times New Roman" w:hAnsi="Times New Roman"/>
          <w:sz w:val="28"/>
          <w:lang w:eastAsia="ru-RU"/>
        </w:rPr>
        <w:t xml:space="preserve">каламбур, как </w:t>
      </w:r>
      <w:r>
        <w:rPr>
          <w:rFonts w:ascii="Times New Roman" w:cs="Times New Roman" w:eastAsia="Times New Roman" w:hAnsi="Times New Roman"/>
          <w:sz w:val="28"/>
          <w:lang w:eastAsia="ru-RU"/>
        </w:rPr>
        <w:t>одна из её разновидно</w:t>
      </w:r>
      <w:r>
        <w:rPr>
          <w:rFonts w:ascii="Times New Roman" w:cs="Times New Roman" w:eastAsia="Times New Roman" w:hAnsi="Times New Roman"/>
          <w:sz w:val="28"/>
          <w:lang w:eastAsia="ru-RU"/>
        </w:rPr>
        <w:t>стей, и именно ему</w:t>
      </w:r>
      <w:r>
        <w:rPr>
          <w:rFonts w:ascii="Times New Roman" w:cs="Times New Roman" w:eastAsia="Times New Roman" w:hAnsi="Times New Roman"/>
          <w:sz w:val="28"/>
          <w:lang w:eastAsia="ru-RU"/>
        </w:rPr>
        <w:t xml:space="preserve"> посвящено наибольшее количество лингвистических исследований. </w:t>
      </w:r>
      <w:r>
        <w:rPr>
          <w:rFonts w:ascii="Times New Roman" w:cs="Times New Roman" w:eastAsia="Times New Roman" w:hAnsi="Times New Roman"/>
          <w:sz w:val="28"/>
          <w:lang w:eastAsia="ru-RU"/>
        </w:rPr>
        <w:t xml:space="preserve">Параллельно </w:t>
      </w:r>
      <w:r>
        <w:rPr>
          <w:rFonts w:ascii="Times New Roman" w:cs="Times New Roman" w:eastAsia="Times New Roman" w:hAnsi="Times New Roman"/>
          <w:sz w:val="28"/>
          <w:lang w:eastAsia="ru-RU"/>
        </w:rPr>
        <w:t xml:space="preserve">развивались другие виды языковой игры, и разобщенность </w:t>
      </w:r>
      <w:r>
        <w:rPr>
          <w:rFonts w:ascii="Times New Roman" w:cs="Times New Roman" w:eastAsia="Times New Roman" w:hAnsi="Times New Roman"/>
          <w:sz w:val="28"/>
          <w:lang w:eastAsia="ru-RU"/>
        </w:rPr>
        <w:t xml:space="preserve">в их анализе вызвала смешение </w:t>
      </w:r>
      <w:r>
        <w:rPr>
          <w:rFonts w:ascii="Times New Roman" w:cs="Times New Roman" w:eastAsia="Times New Roman" w:hAnsi="Times New Roman"/>
          <w:sz w:val="28"/>
          <w:lang w:eastAsia="ru-RU"/>
        </w:rPr>
        <w:t xml:space="preserve">некоторых </w:t>
      </w:r>
      <w:r>
        <w:rPr>
          <w:rFonts w:ascii="Times New Roman" w:cs="Times New Roman" w:eastAsia="Times New Roman" w:hAnsi="Times New Roman"/>
          <w:sz w:val="28"/>
          <w:lang w:eastAsia="ru-RU"/>
        </w:rPr>
        <w:t xml:space="preserve">связанных с </w:t>
      </w:r>
      <w:r>
        <w:rPr>
          <w:rFonts w:ascii="Times New Roman" w:cs="Times New Roman" w:eastAsia="Times New Roman" w:hAnsi="Times New Roman"/>
          <w:sz w:val="28"/>
          <w:lang w:eastAsia="ru-RU"/>
        </w:rPr>
        <w:t>данным</w:t>
      </w:r>
      <w:r>
        <w:rPr>
          <w:rFonts w:ascii="Times New Roman" w:cs="Times New Roman" w:eastAsia="Times New Roman" w:hAnsi="Times New Roman"/>
          <w:sz w:val="28"/>
          <w:lang w:eastAsia="ru-RU"/>
        </w:rPr>
        <w:t xml:space="preserve"> явлением </w:t>
      </w:r>
      <w:r>
        <w:rPr>
          <w:rFonts w:ascii="Times New Roman" w:cs="Times New Roman" w:eastAsia="Times New Roman" w:hAnsi="Times New Roman"/>
          <w:sz w:val="28"/>
          <w:lang w:eastAsia="ru-RU"/>
        </w:rPr>
        <w:t>понятий.</w:t>
      </w:r>
      <w:r>
        <w:rPr>
          <w:rFonts w:ascii="Times New Roman" w:cs="Times New Roman" w:eastAsia="Times New Roman" w:hAnsi="Times New Roman"/>
          <w:sz w:val="28"/>
          <w:lang w:eastAsia="ru-RU"/>
        </w:rPr>
        <w:t xml:space="preserve"> Н</w:t>
      </w:r>
      <w:r>
        <w:rPr>
          <w:rFonts w:ascii="Times New Roman" w:cs="Times New Roman" w:eastAsia="Times New Roman" w:hAnsi="Times New Roman"/>
          <w:sz w:val="28"/>
          <w:lang w:eastAsia="ru-RU"/>
        </w:rPr>
        <w:t xml:space="preserve">апример,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некоторые исследователи</w:t>
      </w:r>
      <w:r>
        <w:rPr>
          <w:rFonts w:ascii="Times New Roman" w:cs="Times New Roman" w:eastAsia="Times New Roman" w:hAnsi="Times New Roman"/>
          <w:sz w:val="28"/>
          <w:lang w:eastAsia="ru-RU"/>
        </w:rPr>
        <w:t xml:space="preserve"> до сих</w:t>
      </w:r>
      <w:r>
        <w:rPr>
          <w:rFonts w:ascii="Times New Roman" w:cs="Times New Roman" w:eastAsia="Times New Roman" w:hAnsi="Times New Roman"/>
          <w:sz w:val="28"/>
          <w:lang w:eastAsia="ru-RU"/>
        </w:rPr>
        <w:t xml:space="preserve"> не дела</w:t>
      </w:r>
      <w:r>
        <w:rPr>
          <w:rFonts w:ascii="Times New Roman" w:cs="Times New Roman" w:eastAsia="Times New Roman" w:hAnsi="Times New Roman"/>
          <w:sz w:val="28"/>
          <w:lang w:eastAsia="ru-RU"/>
        </w:rPr>
        <w:t xml:space="preserve">ют различий </w:t>
      </w:r>
      <w:r>
        <w:rPr>
          <w:rFonts w:ascii="Times New Roman" w:cs="Times New Roman" w:eastAsia="Times New Roman" w:hAnsi="Times New Roman"/>
          <w:sz w:val="28"/>
          <w:lang w:eastAsia="ru-RU"/>
        </w:rPr>
        <w:t xml:space="preserve">между </w:t>
      </w:r>
      <w:r>
        <w:rPr>
          <w:rFonts w:ascii="Times New Roman" w:cs="Times New Roman" w:eastAsia="Times New Roman" w:hAnsi="Times New Roman"/>
          <w:sz w:val="28"/>
          <w:lang w:eastAsia="ru-RU"/>
        </w:rPr>
        <w:t xml:space="preserve">каламбуром и </w:t>
      </w:r>
      <w:r>
        <w:rPr>
          <w:rFonts w:ascii="Times New Roman" w:cs="Times New Roman" w:eastAsia="Times New Roman" w:hAnsi="Times New Roman"/>
          <w:sz w:val="28"/>
          <w:lang w:eastAsia="ru-RU"/>
        </w:rPr>
        <w:t>игрой слов, языковой игрой и</w:t>
      </w:r>
      <w:r>
        <w:rPr>
          <w:rFonts w:ascii="Times New Roman" w:cs="Times New Roman" w:eastAsia="Times New Roman" w:hAnsi="Times New Roman"/>
          <w:sz w:val="28"/>
          <w:lang w:eastAsia="ru-RU"/>
        </w:rPr>
        <w:t xml:space="preserve"> игрой слов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Самые разные подходы привели в результате к </w:t>
      </w:r>
      <w:r>
        <w:rPr>
          <w:rFonts w:ascii="Times New Roman" w:cs="Times New Roman" w:eastAsia="Times New Roman" w:hAnsi="Times New Roman"/>
          <w:sz w:val="28"/>
          <w:lang w:eastAsia="ru-RU"/>
        </w:rPr>
        <w:t>разрозненности общей</w:t>
      </w:r>
      <w:r>
        <w:rPr>
          <w:rFonts w:ascii="Times New Roman" w:cs="Times New Roman" w:eastAsia="Times New Roman" w:hAnsi="Times New Roman"/>
          <w:sz w:val="28"/>
          <w:lang w:eastAsia="ru-RU"/>
        </w:rPr>
        <w:t xml:space="preserve"> картины</w:t>
      </w:r>
      <w:r>
        <w:rPr>
          <w:rFonts w:ascii="Times New Roman" w:cs="Times New Roman" w:eastAsia="Times New Roman" w:hAnsi="Times New Roman"/>
          <w:sz w:val="28"/>
          <w:lang w:eastAsia="ru-RU"/>
        </w:rPr>
        <w:t xml:space="preserve"> разработанности</w:t>
      </w:r>
      <w:r>
        <w:rPr>
          <w:rFonts w:ascii="Times New Roman" w:cs="Times New Roman" w:eastAsia="Times New Roman" w:hAnsi="Times New Roman"/>
          <w:sz w:val="28"/>
          <w:lang w:eastAsia="ru-RU"/>
        </w:rPr>
        <w:t xml:space="preserve"> лингвистических аспектов языковой игры. </w:t>
      </w:r>
      <w:r>
        <w:rPr>
          <w:rFonts w:ascii="Times New Roman" w:cs="Times New Roman" w:eastAsia="Times New Roman" w:hAnsi="Times New Roman"/>
          <w:sz w:val="28"/>
          <w:lang w:eastAsia="ru-RU"/>
        </w:rPr>
        <w:t>Таким образом, основой нашего исследования будет п</w:t>
      </w:r>
      <w:r>
        <w:rPr>
          <w:rFonts w:ascii="Times New Roman" w:cs="Times New Roman" w:eastAsia="Times New Roman" w:hAnsi="Times New Roman"/>
          <w:sz w:val="28"/>
          <w:lang w:eastAsia="ru-RU"/>
        </w:rPr>
        <w:t xml:space="preserve">опытка упорядочивания накопленного материала, его анализ, а также исследование моделей образования игры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 xml:space="preserve">в современном </w:t>
      </w:r>
      <w:r>
        <w:rPr>
          <w:rFonts w:ascii="Times New Roman" w:cs="Times New Roman" w:eastAsia="Times New Roman" w:hAnsi="Times New Roman"/>
          <w:sz w:val="28"/>
          <w:lang w:eastAsia="ru-RU"/>
        </w:rPr>
        <w:t>французском языке</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Рассмотрению лингвостилистических проблем каламбура (</w:t>
      </w:r>
      <w:r>
        <w:rPr>
          <w:rFonts w:ascii="Times New Roman" w:cs="Times New Roman" w:eastAsia="Times New Roman" w:hAnsi="Times New Roman"/>
          <w:sz w:val="28"/>
          <w:lang w:eastAsia="ru-RU"/>
        </w:rPr>
        <w:t xml:space="preserve">в данной работе он рассматривается как </w:t>
      </w:r>
      <w:r>
        <w:rPr>
          <w:rFonts w:ascii="Times New Roman" w:cs="Times New Roman" w:eastAsia="Times New Roman" w:hAnsi="Times New Roman"/>
          <w:sz w:val="28"/>
          <w:lang w:eastAsia="ru-RU"/>
        </w:rPr>
        <w:t xml:space="preserve">синоним игры слов) и способов его оформления в языке предшествует терминологическое определение в современном языкознании и обзор исследований в данной области представителей разных направлений и на материале различных языков. </w:t>
      </w:r>
      <w:r>
        <w:rPr>
          <w:rFonts w:ascii="Times New Roman" w:cs="Times New Roman" w:eastAsia="Times New Roman" w:hAnsi="Times New Roman"/>
          <w:sz w:val="28"/>
          <w:lang w:eastAsia="ru-RU"/>
        </w:rPr>
        <w:t>Рассмотрим подробнее такие понятия, как «языковая игра», «игра слов» и «каламбур».</w:t>
      </w:r>
    </w:p>
    <w:p>
      <w:pPr>
        <w:spacing w:after="0" w:line="360" w:lineRule="auto"/>
        <w:jc w:val="center"/>
        <w:rPr>
          <w:rFonts w:ascii="Times New Roman" w:cs="Times New Roman" w:eastAsia="Times New Roman" w:hAnsi="Times New Roman"/>
          <w:b/>
          <w:i/>
          <w:sz w:val="28"/>
          <w:lang w:eastAsia="ru-RU"/>
        </w:rPr>
      </w:pPr>
    </w:p>
    <w:p>
      <w:pPr>
        <w:pStyle w:val="Heading3"/>
        <w:rPr/>
      </w:pPr>
      <w:bookmarkStart w:id="3" w:name="_Toc483400052"/>
      <w:r>
        <w:t>1.1.1 Языковая игра</w:t>
      </w:r>
      <w:bookmarkEnd w:id="3"/>
    </w:p>
    <w:p>
      <w:pPr>
        <w:spacing w:after="0" w:line="360" w:lineRule="auto"/>
        <w:jc w:val="center"/>
        <w:rPr>
          <w:rFonts w:ascii="Times New Roman" w:cs="Times New Roman" w:eastAsia="Times New Roman" w:hAnsi="Times New Roman"/>
          <w:b/>
          <w:i/>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Современная лингвистика активно исследует языковую игру как отступление от нормы и одно из важнейших средств создания комического эффекта. Этот прием все чаще используется в творчестве многих современных писателей и поэтов. Тенденцию к обыгрыванию единиц всех языковых уровней можно, к примеру, найти во многих современных русских и зарубежных произведениях, в частности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писателей</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Цеха Потенциальной Литературы</w:t>
      </w:r>
      <w:r>
        <w:rPr>
          <w:rFonts w:ascii="Times New Roman" w:cs="Times New Roman" w:eastAsia="Times New Roman" w:hAnsi="Times New Roman"/>
          <w:sz w:val="28"/>
          <w:lang w:eastAsia="ru-RU"/>
        </w:rPr>
        <w:t>»</w:t>
      </w:r>
      <w:r>
        <w:rPr>
          <w:rFonts w:ascii="Times New Roman" w:cs="Times New Roman" w:eastAsia="Times New Roman" w:hAnsi="Times New Roman"/>
          <w:sz w:val="16"/>
          <w:lang w:eastAsia="ru-RU"/>
        </w:rPr>
        <w:t xml:space="preserve"> </w:t>
      </w:r>
      <w:r>
        <w:rPr>
          <w:rFonts w:ascii="Times New Roman" w:cs="Times New Roman" w:eastAsia="Times New Roman" w:hAnsi="Times New Roman"/>
          <w:i/>
          <w:sz w:val="28"/>
          <w:lang w:eastAsia="ru-RU"/>
        </w:rPr>
        <w:t>УЛИПО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Ж. Перека и Р. Кено, где значительную роль в реализации приема языковой игры и в создании языковой шутки играют средства словообразования и единицы морфологического и фонетико-графического уровней. Как процесс, языковая игра предполагает взаимодействие отправителя и получателя, зависящее от условий коммуникации, намерений отправителя и запросов получателя, результатом которого является устный или письменный текст, который характеризуется определенной структурой и смыслом.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Исследованию языковой игры на материале французского языка посвящены работы многих отечественных и зарубежных ученых. Например, Ф. де Соссюр рассматривает языковую игру как источник установления норм произношения, фонетической транскрипции языковых сообщений в определенный</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период времени [Соссюр:</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 xml:space="preserve">43]. </w:t>
      </w:r>
      <w:r>
        <w:rPr>
          <w:rFonts w:ascii="Times New Roman" w:cs="Times New Roman" w:eastAsia="Times New Roman" w:hAnsi="Times New Roman"/>
          <w:sz w:val="28"/>
          <w:lang w:eastAsia="ru-RU"/>
        </w:rPr>
        <w:t xml:space="preserve">С. Ульман использует </w:t>
      </w:r>
      <w:r>
        <w:rPr>
          <w:rFonts w:ascii="Times New Roman" w:cs="Times New Roman" w:eastAsia="Times New Roman" w:hAnsi="Times New Roman"/>
          <w:sz w:val="28"/>
          <w:lang w:eastAsia="ru-RU"/>
        </w:rPr>
        <w:t>языков</w:t>
      </w:r>
      <w:r>
        <w:rPr>
          <w:rFonts w:ascii="Times New Roman" w:cs="Times New Roman" w:eastAsia="Times New Roman" w:hAnsi="Times New Roman"/>
          <w:sz w:val="28"/>
          <w:lang w:eastAsia="ru-RU"/>
        </w:rPr>
        <w:t>ую игру</w:t>
      </w:r>
      <w:r>
        <w:rPr>
          <w:rFonts w:ascii="Times New Roman" w:cs="Times New Roman" w:eastAsia="Times New Roman" w:hAnsi="Times New Roman"/>
          <w:sz w:val="28"/>
          <w:lang w:eastAsia="ru-RU"/>
        </w:rPr>
        <w:t xml:space="preserve"> при исследовании таких феноменов, как </w:t>
      </w:r>
      <w:r>
        <w:rPr>
          <w:rFonts w:ascii="Times New Roman" w:cs="Times New Roman" w:eastAsia="Times New Roman" w:hAnsi="Times New Roman"/>
          <w:sz w:val="28"/>
          <w:lang w:eastAsia="ru-RU"/>
        </w:rPr>
        <w:t xml:space="preserve">омонимия и </w:t>
      </w:r>
      <w:r>
        <w:rPr>
          <w:rFonts w:ascii="Times New Roman" w:cs="Times New Roman" w:eastAsia="Times New Roman" w:hAnsi="Times New Roman"/>
          <w:sz w:val="28"/>
          <w:lang w:eastAsia="ru-RU"/>
        </w:rPr>
        <w:t>полисемия</w:t>
      </w:r>
      <w:r>
        <w:rPr>
          <w:rFonts w:ascii="Times New Roman" w:cs="Times New Roman" w:eastAsia="Times New Roman" w:hAnsi="Times New Roman"/>
          <w:sz w:val="28"/>
          <w:lang w:eastAsia="ru-RU"/>
        </w:rPr>
        <w:t xml:space="preserve">  [Ульман: </w:t>
      </w:r>
      <w:r>
        <w:rPr>
          <w:rFonts w:ascii="Times New Roman" w:cs="Times New Roman" w:eastAsia="Times New Roman" w:hAnsi="Times New Roman"/>
          <w:sz w:val="28"/>
          <w:lang w:eastAsia="ru-RU"/>
        </w:rPr>
        <w:t xml:space="preserve">227-252]; </w:t>
      </w:r>
      <w:r>
        <w:rPr>
          <w:rFonts w:ascii="Times New Roman" w:cs="Times New Roman" w:eastAsia="Times New Roman" w:hAnsi="Times New Roman"/>
          <w:sz w:val="28"/>
          <w:lang w:eastAsia="ru-RU"/>
        </w:rPr>
        <w:t xml:space="preserve">в работе Н.К. Гарбовского затрагивается </w:t>
      </w:r>
      <w:r>
        <w:rPr>
          <w:rFonts w:ascii="Times New Roman" w:cs="Times New Roman" w:eastAsia="Times New Roman" w:hAnsi="Times New Roman"/>
          <w:sz w:val="28"/>
          <w:lang w:eastAsia="ru-RU"/>
        </w:rPr>
        <w:t>проблема компенсации игры французских слов</w:t>
      </w:r>
      <w:r>
        <w:rPr>
          <w:rFonts w:ascii="Times New Roman" w:cs="Times New Roman" w:eastAsia="Times New Roman" w:hAnsi="Times New Roman"/>
          <w:sz w:val="28"/>
          <w:lang w:eastAsia="ru-RU"/>
        </w:rPr>
        <w:t xml:space="preserve"> лексемами русского языка в целях омофонической игры </w:t>
      </w:r>
      <w:r>
        <w:rPr>
          <w:rFonts w:ascii="Times New Roman" w:cs="Times New Roman" w:eastAsia="Times New Roman" w:hAnsi="Times New Roman"/>
          <w:sz w:val="28"/>
          <w:lang w:eastAsia="ru-RU"/>
        </w:rPr>
        <w:t>[Гар</w:t>
      </w:r>
      <w:r>
        <w:rPr>
          <w:rFonts w:ascii="Times New Roman" w:cs="Times New Roman" w:eastAsia="Times New Roman" w:hAnsi="Times New Roman"/>
          <w:sz w:val="28"/>
          <w:lang w:eastAsia="ru-RU"/>
        </w:rPr>
        <w:t xml:space="preserve">бовский: </w:t>
      </w:r>
      <w:r>
        <w:rPr>
          <w:rFonts w:ascii="Times New Roman" w:cs="Times New Roman" w:eastAsia="Times New Roman" w:hAnsi="Times New Roman"/>
          <w:sz w:val="28"/>
          <w:lang w:eastAsia="ru-RU"/>
        </w:rPr>
        <w:t xml:space="preserve">513].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Результаты исследований позволяют сформировать</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представление об основных подходах к определению языковой игры, особенностях ее</w:t>
      </w:r>
      <w:r>
        <w:t xml:space="preserve"> </w:t>
      </w:r>
      <w:r>
        <w:rPr>
          <w:rFonts w:ascii="Times New Roman" w:cs="Times New Roman" w:eastAsia="Times New Roman" w:hAnsi="Times New Roman"/>
          <w:sz w:val="28"/>
          <w:lang w:eastAsia="ru-RU"/>
        </w:rPr>
        <w:t>структуры, типов и т.д. Однако так и не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решенным остается вопрос о влиянии особенностей системы языка на специфику языковой игры.</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Весьма актуальна разработка проблематики, связанной с изучением специфики порождения языковой игры, </w:t>
      </w:r>
      <w:r>
        <w:rPr>
          <w:rFonts w:ascii="Times New Roman" w:cs="Times New Roman" w:eastAsia="Times New Roman" w:hAnsi="Times New Roman"/>
          <w:sz w:val="28"/>
          <w:lang w:eastAsia="ru-RU"/>
        </w:rPr>
        <w:t>поскольку</w:t>
      </w:r>
      <w:r>
        <w:rPr>
          <w:rFonts w:ascii="Times New Roman" w:cs="Times New Roman" w:eastAsia="Times New Roman" w:hAnsi="Times New Roman"/>
          <w:sz w:val="28"/>
          <w:lang w:eastAsia="ru-RU"/>
        </w:rPr>
        <w:t xml:space="preserve"> одним из основных направлений лингвистики становится изучение соотношения и взаимодействия языка и речи на фоне более широкой проблемы взаимодействия языка и мышления.</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современной науке термин «</w:t>
      </w:r>
      <w:r>
        <w:rPr>
          <w:rFonts w:ascii="Times New Roman" w:cs="Times New Roman" w:eastAsia="Times New Roman" w:hAnsi="Times New Roman"/>
          <w:i/>
          <w:sz w:val="28"/>
          <w:lang w:eastAsia="ru-RU"/>
        </w:rPr>
        <w:t>языковая игра</w:t>
      </w:r>
      <w:r>
        <w:rPr>
          <w:rFonts w:ascii="Times New Roman" w:cs="Times New Roman" w:eastAsia="Times New Roman" w:hAnsi="Times New Roman"/>
          <w:sz w:val="28"/>
          <w:lang w:eastAsia="ru-RU"/>
        </w:rPr>
        <w:t>» имеет двоякое толкование: широкое, философское и узкое, лингвистическое. Понятия «</w:t>
      </w:r>
      <w:r>
        <w:rPr>
          <w:rFonts w:ascii="Times New Roman" w:cs="Times New Roman" w:eastAsia="Times New Roman" w:hAnsi="Times New Roman"/>
          <w:i/>
          <w:sz w:val="28"/>
          <w:lang w:eastAsia="ru-RU"/>
        </w:rPr>
        <w:t>языковая игра</w:t>
      </w:r>
      <w:r>
        <w:rPr>
          <w:rFonts w:ascii="Times New Roman" w:cs="Times New Roman" w:eastAsia="Times New Roman" w:hAnsi="Times New Roman"/>
          <w:sz w:val="28"/>
          <w:lang w:eastAsia="ru-RU"/>
        </w:rPr>
        <w:t>», фр. «</w:t>
      </w:r>
      <w:r>
        <w:rPr>
          <w:rFonts w:ascii="Times New Roman" w:cs="Times New Roman" w:eastAsia="Times New Roman" w:hAnsi="Times New Roman"/>
          <w:i/>
          <w:sz w:val="28"/>
          <w:lang w:eastAsia="ru-RU"/>
        </w:rPr>
        <w:t>jeu de langage</w:t>
      </w:r>
      <w:r>
        <w:rPr>
          <w:rFonts w:ascii="Times New Roman" w:cs="Times New Roman" w:eastAsia="Times New Roman" w:hAnsi="Times New Roman"/>
          <w:sz w:val="28"/>
          <w:lang w:eastAsia="ru-RU"/>
        </w:rPr>
        <w:t>», англ. «</w:t>
      </w:r>
      <w:r>
        <w:rPr>
          <w:rFonts w:ascii="Times New Roman" w:cs="Times New Roman" w:eastAsia="Times New Roman" w:hAnsi="Times New Roman"/>
          <w:i/>
          <w:sz w:val="28"/>
          <w:lang w:eastAsia="ru-RU"/>
        </w:rPr>
        <w:t>language game</w:t>
      </w:r>
      <w:r>
        <w:rPr>
          <w:rFonts w:ascii="Times New Roman" w:cs="Times New Roman" w:eastAsia="Times New Roman" w:hAnsi="Times New Roman"/>
          <w:sz w:val="28"/>
          <w:lang w:eastAsia="ru-RU"/>
        </w:rPr>
        <w:t>» произошли от немецкого «</w:t>
      </w:r>
      <w:r>
        <w:rPr>
          <w:rFonts w:ascii="Times New Roman" w:cs="Times New Roman" w:eastAsia="Times New Roman" w:hAnsi="Times New Roman"/>
          <w:i/>
          <w:sz w:val="28"/>
          <w:lang w:eastAsia="ru-RU"/>
        </w:rPr>
        <w:t>Sprachspiel</w:t>
      </w:r>
      <w:r>
        <w:rPr>
          <w:rFonts w:ascii="Times New Roman" w:cs="Times New Roman" w:eastAsia="Times New Roman" w:hAnsi="Times New Roman"/>
          <w:sz w:val="28"/>
          <w:lang w:eastAsia="ru-RU"/>
        </w:rPr>
        <w:t>» (термин Л. Витгенштейна, описывающий язык как систему конвенциональных правил, в которых участвует говорящий), прежде всего, они употребляются как философские термины. Сам Л. Витгенштейн понимал под языковой игрой «</w:t>
      </w:r>
      <w:r>
        <w:rPr>
          <w:rFonts w:ascii="Times New Roman" w:cs="Times New Roman" w:eastAsia="Times New Roman" w:hAnsi="Times New Roman"/>
          <w:i/>
          <w:sz w:val="28"/>
          <w:lang w:eastAsia="ru-RU"/>
        </w:rPr>
        <w:t>единое целое: язык и действия, с которыми он переплетен</w:t>
      </w:r>
      <w:r>
        <w:rPr>
          <w:rFonts w:ascii="Times New Roman" w:cs="Times New Roman" w:eastAsia="Times New Roman" w:hAnsi="Times New Roman"/>
          <w:sz w:val="28"/>
          <w:lang w:eastAsia="ru-RU"/>
        </w:rPr>
        <w:t>». Следуя поздним взглядам философа, языковые игры представляют собой «</w:t>
      </w:r>
      <w:r>
        <w:rPr>
          <w:rFonts w:ascii="Times New Roman" w:cs="Times New Roman" w:eastAsia="Times New Roman" w:hAnsi="Times New Roman"/>
          <w:i/>
          <w:sz w:val="28"/>
          <w:lang w:eastAsia="ru-RU"/>
        </w:rPr>
        <w:t>законченные, целостные системы коммуникации со своими внутренними правилами и соглашениями, нарушение которых означает выход за пределы конкретной «игры</w:t>
      </w:r>
      <w:r>
        <w:rPr>
          <w:rFonts w:ascii="Times New Roman" w:cs="Times New Roman" w:eastAsia="Times New Roman" w:hAnsi="Times New Roman"/>
          <w:sz w:val="28"/>
          <w:lang w:eastAsia="ru-RU"/>
        </w:rPr>
        <w:t>». Языковые игры – это формы самой жизни, и не только язык, а сама реальность, воспринимаемая нами только через призму языка, является совокупностью языковых игр. [Витгенштейн: 79].</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русской традиции понятие «</w:t>
      </w:r>
      <w:r>
        <w:rPr>
          <w:rFonts w:ascii="Times New Roman" w:cs="Times New Roman" w:eastAsia="Times New Roman" w:hAnsi="Times New Roman"/>
          <w:i/>
          <w:sz w:val="28"/>
          <w:lang w:eastAsia="ru-RU"/>
        </w:rPr>
        <w:t>языковой игры</w:t>
      </w:r>
      <w:r>
        <w:rPr>
          <w:rFonts w:ascii="Times New Roman" w:cs="Times New Roman" w:eastAsia="Times New Roman" w:hAnsi="Times New Roman"/>
          <w:sz w:val="28"/>
          <w:lang w:eastAsia="ru-RU"/>
        </w:rPr>
        <w:t>» имеет помимо философского лингвистическое значение и рассматривается в виде «</w:t>
      </w:r>
      <w:r>
        <w:rPr>
          <w:rFonts w:ascii="Times New Roman" w:cs="Times New Roman" w:eastAsia="Times New Roman" w:hAnsi="Times New Roman"/>
          <w:i/>
          <w:sz w:val="28"/>
          <w:lang w:eastAsia="ru-RU"/>
        </w:rPr>
        <w:t>реализации поэтической функции языка</w:t>
      </w:r>
      <w:r>
        <w:rPr>
          <w:rFonts w:ascii="Times New Roman" w:cs="Times New Roman" w:eastAsia="Times New Roman" w:hAnsi="Times New Roman"/>
          <w:sz w:val="28"/>
          <w:lang w:eastAsia="ru-RU"/>
        </w:rPr>
        <w:t>» [Земская</w:t>
      </w:r>
      <w:r>
        <w:rPr>
          <w:rFonts w:ascii="Times New Roman" w:cs="Times New Roman" w:eastAsia="Times New Roman" w:hAnsi="Times New Roman"/>
          <w:sz w:val="28"/>
          <w:lang w:eastAsia="ru-RU"/>
        </w:rPr>
        <w:t>, Китайгородская</w:t>
      </w:r>
      <w:r>
        <w:rPr>
          <w:rFonts w:ascii="Times New Roman" w:cs="Times New Roman" w:eastAsia="Times New Roman" w:hAnsi="Times New Roman"/>
          <w:sz w:val="28"/>
          <w:lang w:eastAsia="ru-RU"/>
        </w:rPr>
        <w:t>: 172].</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Именно после публикации </w:t>
      </w:r>
      <w:r>
        <w:rPr>
          <w:rFonts w:ascii="Times New Roman" w:cs="Times New Roman" w:eastAsia="Times New Roman" w:hAnsi="Times New Roman"/>
          <w:sz w:val="28"/>
          <w:lang w:eastAsia="ru-RU"/>
        </w:rPr>
        <w:t>исследований</w:t>
      </w:r>
      <w:r>
        <w:rPr>
          <w:rFonts w:ascii="Times New Roman" w:cs="Times New Roman" w:eastAsia="Times New Roman" w:hAnsi="Times New Roman"/>
          <w:sz w:val="28"/>
          <w:lang w:eastAsia="ru-RU"/>
        </w:rPr>
        <w:t xml:space="preserve"> Е.А Земской,</w:t>
      </w:r>
      <w:r>
        <w:rPr>
          <w:rFonts w:ascii="Times New Roman" w:cs="Times New Roman" w:eastAsia="Times New Roman" w:hAnsi="Times New Roman"/>
          <w:sz w:val="28"/>
          <w:lang w:eastAsia="ru-RU"/>
        </w:rPr>
        <w:t xml:space="preserve"> Н.Н. Розановой, </w:t>
      </w:r>
      <w:r>
        <w:rPr>
          <w:rFonts w:ascii="Times New Roman" w:cs="Times New Roman" w:eastAsia="Times New Roman" w:hAnsi="Times New Roman"/>
          <w:sz w:val="28"/>
          <w:lang w:eastAsia="ru-RU"/>
        </w:rPr>
        <w:t>М.В. Китайгородской термин</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языковая игра</w:t>
      </w:r>
      <w:r>
        <w:rPr>
          <w:rFonts w:ascii="Times New Roman" w:cs="Times New Roman" w:eastAsia="Times New Roman" w:hAnsi="Times New Roman"/>
          <w:sz w:val="28"/>
          <w:lang w:eastAsia="ru-RU"/>
        </w:rPr>
        <w:t>» вошел в научный оби</w:t>
      </w:r>
      <w:r>
        <w:rPr>
          <w:rFonts w:ascii="Times New Roman" w:cs="Times New Roman" w:eastAsia="Times New Roman" w:hAnsi="Times New Roman"/>
          <w:sz w:val="28"/>
          <w:lang w:eastAsia="ru-RU"/>
        </w:rPr>
        <w:t>ход в отечественном языкознании, обозначая «</w:t>
      </w:r>
      <w:r>
        <w:rPr>
          <w:rFonts w:ascii="Times New Roman" w:cs="Times New Roman" w:eastAsia="Times New Roman" w:hAnsi="Times New Roman"/>
          <w:i/>
          <w:sz w:val="28"/>
          <w:lang w:eastAsia="ru-RU"/>
        </w:rPr>
        <w:t>явления, когда говорящий «играет» с формой речи, когда свободное отношение к форме</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речи получает эстетическое задание, даже</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самое скромное. Это и незатейливая</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шутка, и острота, и каламбур, и разные виды тропов (</w:t>
      </w:r>
      <w:r>
        <w:rPr>
          <w:rFonts w:ascii="Times New Roman" w:cs="Times New Roman" w:eastAsia="Times New Roman" w:hAnsi="Times New Roman"/>
          <w:i/>
          <w:sz w:val="28"/>
          <w:lang w:eastAsia="ru-RU"/>
        </w:rPr>
        <w:t xml:space="preserve">метафоры, </w:t>
      </w:r>
      <w:r>
        <w:rPr>
          <w:rFonts w:ascii="Times New Roman" w:cs="Times New Roman" w:eastAsia="Times New Roman" w:hAnsi="Times New Roman"/>
          <w:i/>
          <w:sz w:val="28"/>
          <w:lang w:eastAsia="ru-RU"/>
        </w:rPr>
        <w:t>сравнения, перифразы и т.д.)</w:t>
      </w:r>
      <w:r>
        <w:rPr>
          <w:rFonts w:ascii="Times New Roman" w:cs="Times New Roman" w:eastAsia="Times New Roman" w:hAnsi="Times New Roman"/>
          <w:sz w:val="28"/>
          <w:lang w:eastAsia="ru-RU"/>
        </w:rPr>
        <w:t>» [</w:t>
      </w:r>
      <w:r>
        <w:rPr>
          <w:rFonts w:ascii="Times New Roman" w:cs="Times New Roman" w:eastAsia="Times New Roman" w:hAnsi="Times New Roman"/>
          <w:sz w:val="28"/>
          <w:lang w:eastAsia="ru-RU"/>
        </w:rPr>
        <w:t xml:space="preserve">Земская, Китайгородская: </w:t>
      </w:r>
      <w:r>
        <w:rPr>
          <w:rFonts w:ascii="Times New Roman" w:cs="Times New Roman" w:eastAsia="Times New Roman" w:hAnsi="Times New Roman"/>
          <w:sz w:val="28"/>
          <w:lang w:eastAsia="ru-RU"/>
        </w:rPr>
        <w:t>173].</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Таким же</w:t>
      </w:r>
      <w:r>
        <w:rPr>
          <w:rFonts w:ascii="Times New Roman" w:cs="Times New Roman" w:eastAsia="Times New Roman" w:hAnsi="Times New Roman"/>
          <w:sz w:val="28"/>
          <w:lang w:eastAsia="ru-RU"/>
        </w:rPr>
        <w:t xml:space="preserve"> образом В.З. Санников называет языковой игрой «</w:t>
      </w:r>
      <w:r>
        <w:rPr>
          <w:rFonts w:ascii="Times New Roman" w:cs="Times New Roman" w:eastAsia="Times New Roman" w:hAnsi="Times New Roman"/>
          <w:i/>
          <w:sz w:val="28"/>
          <w:lang w:eastAsia="ru-RU"/>
        </w:rPr>
        <w:t>всякое намеренно необычное</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использование языка (например, для создания</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художественного эффекта)</w:t>
      </w:r>
      <w:r>
        <w:rPr>
          <w:rFonts w:ascii="Times New Roman" w:cs="Times New Roman" w:eastAsia="Times New Roman" w:hAnsi="Times New Roman"/>
          <w:sz w:val="28"/>
          <w:lang w:eastAsia="ru-RU"/>
        </w:rPr>
        <w:t>» и рассматривает ее</w:t>
      </w:r>
      <w:r>
        <w:rPr>
          <w:rFonts w:ascii="Times New Roman" w:cs="Times New Roman" w:eastAsia="Times New Roman" w:hAnsi="Times New Roman"/>
          <w:sz w:val="28"/>
          <w:lang w:eastAsia="ru-RU"/>
        </w:rPr>
        <w:t xml:space="preserve"> в качестве одной</w:t>
      </w:r>
      <w:r>
        <w:rPr>
          <w:rFonts w:ascii="Times New Roman" w:cs="Times New Roman" w:eastAsia="Times New Roman" w:hAnsi="Times New Roman"/>
          <w:sz w:val="28"/>
          <w:lang w:eastAsia="ru-RU"/>
        </w:rPr>
        <w:t xml:space="preserve"> из форм лингвистического эксперимента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Санников: </w:t>
      </w:r>
      <w:r>
        <w:rPr>
          <w:rFonts w:ascii="Times New Roman" w:cs="Times New Roman" w:eastAsia="Times New Roman" w:hAnsi="Times New Roman"/>
          <w:sz w:val="28"/>
          <w:lang w:eastAsia="ru-RU"/>
        </w:rPr>
        <w:t xml:space="preserve">37], начало исследования которого было положено </w:t>
      </w:r>
      <w:r>
        <w:rPr>
          <w:rFonts w:ascii="Times New Roman" w:cs="Times New Roman" w:eastAsia="Times New Roman" w:hAnsi="Times New Roman"/>
          <w:sz w:val="28"/>
          <w:lang w:eastAsia="ru-RU"/>
        </w:rPr>
        <w:t xml:space="preserve">Л.В. Щербой и </w:t>
      </w:r>
      <w:r>
        <w:rPr>
          <w:rFonts w:ascii="Times New Roman" w:cs="Times New Roman" w:eastAsia="Times New Roman" w:hAnsi="Times New Roman"/>
          <w:sz w:val="28"/>
          <w:lang w:eastAsia="ru-RU"/>
        </w:rPr>
        <w:t>A.M. Пешковским.</w:t>
      </w:r>
      <w:r>
        <w:rPr>
          <w:rFonts w:ascii="Times New Roman" w:cs="Times New Roman" w:eastAsia="Times New Roman" w:hAnsi="Times New Roman"/>
          <w:sz w:val="28"/>
          <w:lang w:eastAsia="ru-RU"/>
        </w:rPr>
        <w:t xml:space="preserve"> Определение языковой игры В.З. Санникова предполагает, что «</w:t>
      </w:r>
      <w:r>
        <w:rPr>
          <w:rFonts w:ascii="Times New Roman" w:cs="Times New Roman" w:eastAsia="Times New Roman" w:hAnsi="Times New Roman"/>
          <w:i/>
          <w:sz w:val="28"/>
          <w:lang w:eastAsia="ru-RU"/>
        </w:rPr>
        <w:t>языковая игра основана на знании системы единиц языка, нормы их использования и способов творческой интерпретации этих единиц. Кроме этого определенно выделяется вид языковой игры, целью которого является создание комического эффекта – языковая шутка</w:t>
      </w:r>
      <w:r>
        <w:rPr>
          <w:rFonts w:ascii="Times New Roman" w:cs="Times New Roman" w:eastAsia="Times New Roman" w:hAnsi="Times New Roman"/>
          <w:sz w:val="28"/>
          <w:lang w:eastAsia="ru-RU"/>
        </w:rPr>
        <w:t>» [Там же: 37].</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Итак</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содержание языковой игры </w:t>
      </w:r>
      <w:r>
        <w:rPr>
          <w:rFonts w:ascii="Times New Roman" w:cs="Times New Roman" w:eastAsia="Times New Roman" w:hAnsi="Times New Roman"/>
          <w:sz w:val="28"/>
          <w:lang w:eastAsia="ru-RU"/>
        </w:rPr>
        <w:t>в лингвистике, в отличие от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философии, </w:t>
      </w:r>
      <w:r>
        <w:rPr>
          <w:rFonts w:ascii="Times New Roman" w:cs="Times New Roman" w:eastAsia="Times New Roman" w:hAnsi="Times New Roman"/>
          <w:sz w:val="28"/>
          <w:lang w:eastAsia="ru-RU"/>
        </w:rPr>
        <w:t>соотносится</w:t>
      </w:r>
      <w:r>
        <w:rPr>
          <w:rFonts w:ascii="Times New Roman" w:cs="Times New Roman" w:eastAsia="Times New Roman" w:hAnsi="Times New Roman"/>
          <w:sz w:val="28"/>
          <w:lang w:eastAsia="ru-RU"/>
        </w:rPr>
        <w:t xml:space="preserve"> не с прагматикой речевых единиц, а с</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их </w:t>
      </w:r>
      <w:r>
        <w:rPr>
          <w:rFonts w:ascii="Times New Roman" w:cs="Times New Roman" w:eastAsia="Times New Roman" w:hAnsi="Times New Roman"/>
          <w:sz w:val="28"/>
          <w:lang w:eastAsia="ru-RU"/>
        </w:rPr>
        <w:t xml:space="preserve">стилистической функцией и </w:t>
      </w:r>
      <w:r>
        <w:rPr>
          <w:rFonts w:ascii="Times New Roman" w:cs="Times New Roman" w:eastAsia="Times New Roman" w:hAnsi="Times New Roman"/>
          <w:sz w:val="28"/>
          <w:lang w:eastAsia="ru-RU"/>
        </w:rPr>
        <w:t>структурой.</w:t>
      </w:r>
      <w:r>
        <w:rPr>
          <w:rFonts w:ascii="Times New Roman" w:cs="Times New Roman" w:eastAsia="Times New Roman" w:hAnsi="Times New Roman"/>
          <w:sz w:val="28"/>
          <w:lang w:eastAsia="ru-RU"/>
        </w:rPr>
        <w:t xml:space="preserve"> Основываясь на определении </w:t>
      </w:r>
      <w:r>
        <w:rPr>
          <w:rFonts w:ascii="Times New Roman" w:cs="Times New Roman" w:eastAsia="Times New Roman" w:hAnsi="Times New Roman"/>
          <w:sz w:val="28"/>
          <w:lang w:eastAsia="ru-RU"/>
        </w:rPr>
        <w:t>В.З. Санников</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который интерпретирует языковую игру как сознательное манипулирование языком, построенное если не на аном</w:t>
      </w:r>
      <w:r>
        <w:rPr>
          <w:rFonts w:ascii="Times New Roman" w:cs="Times New Roman" w:eastAsia="Times New Roman" w:hAnsi="Times New Roman"/>
          <w:sz w:val="28"/>
          <w:lang w:eastAsia="ru-RU"/>
        </w:rPr>
        <w:t xml:space="preserve">альности, то </w:t>
      </w:r>
      <w:r>
        <w:rPr>
          <w:rFonts w:ascii="Times New Roman" w:cs="Times New Roman" w:eastAsia="Times New Roman" w:hAnsi="Times New Roman"/>
          <w:sz w:val="28"/>
          <w:lang w:eastAsia="ru-RU"/>
        </w:rPr>
        <w:t>на необычности использования</w:t>
      </w:r>
      <w:r>
        <w:rPr>
          <w:rFonts w:ascii="Times New Roman" w:cs="Times New Roman" w:eastAsia="Times New Roman" w:hAnsi="Times New Roman"/>
          <w:sz w:val="28"/>
          <w:lang w:eastAsia="ru-RU"/>
        </w:rPr>
        <w:t xml:space="preserve"> я</w:t>
      </w:r>
      <w:r>
        <w:rPr>
          <w:rFonts w:ascii="Times New Roman" w:cs="Times New Roman" w:eastAsia="Times New Roman" w:hAnsi="Times New Roman"/>
          <w:sz w:val="28"/>
          <w:lang w:eastAsia="ru-RU"/>
        </w:rPr>
        <w:t>зыковых средств [</w:t>
      </w:r>
      <w:r>
        <w:rPr>
          <w:rFonts w:ascii="Times New Roman" w:cs="Times New Roman" w:eastAsia="Times New Roman" w:hAnsi="Times New Roman"/>
          <w:sz w:val="28"/>
          <w:lang w:eastAsia="ru-RU"/>
        </w:rPr>
        <w:t xml:space="preserve">Там же: </w:t>
      </w:r>
      <w:r>
        <w:rPr>
          <w:rFonts w:ascii="Times New Roman" w:cs="Times New Roman" w:eastAsia="Times New Roman" w:hAnsi="Times New Roman"/>
          <w:sz w:val="28"/>
          <w:lang w:eastAsia="ru-RU"/>
        </w:rPr>
        <w:t xml:space="preserve">37], можно </w:t>
      </w:r>
      <w:r>
        <w:rPr>
          <w:rFonts w:ascii="Times New Roman" w:cs="Times New Roman" w:eastAsia="Times New Roman" w:hAnsi="Times New Roman"/>
          <w:sz w:val="28"/>
          <w:lang w:eastAsia="ru-RU"/>
        </w:rPr>
        <w:t>сделать вывод</w:t>
      </w:r>
      <w:r>
        <w:rPr>
          <w:rFonts w:ascii="Times New Roman" w:cs="Times New Roman" w:eastAsia="Times New Roman" w:hAnsi="Times New Roman"/>
          <w:sz w:val="28"/>
          <w:lang w:eastAsia="ru-RU"/>
        </w:rPr>
        <w:t>, что</w:t>
      </w:r>
      <w:r>
        <w:rPr>
          <w:rFonts w:ascii="Times New Roman" w:cs="Times New Roman" w:eastAsia="Times New Roman" w:hAnsi="Times New Roman"/>
          <w:sz w:val="28"/>
          <w:lang w:eastAsia="ru-RU"/>
        </w:rPr>
        <w:t xml:space="preserve"> здесь</w:t>
      </w:r>
      <w:r>
        <w:rPr>
          <w:rFonts w:ascii="Times New Roman" w:cs="Times New Roman" w:eastAsia="Times New Roman" w:hAnsi="Times New Roman"/>
          <w:sz w:val="28"/>
          <w:lang w:eastAsia="ru-RU"/>
        </w:rPr>
        <w:t xml:space="preserve"> речь идет уже только о языке,</w:t>
      </w:r>
      <w:r>
        <w:rPr>
          <w:rFonts w:ascii="Times New Roman" w:cs="Times New Roman" w:eastAsia="Times New Roman" w:hAnsi="Times New Roman"/>
          <w:sz w:val="28"/>
          <w:lang w:eastAsia="ru-RU"/>
        </w:rPr>
        <w:t xml:space="preserve"> но</w:t>
      </w:r>
      <w:r>
        <w:rPr>
          <w:rFonts w:ascii="Times New Roman" w:cs="Times New Roman" w:eastAsia="Times New Roman" w:hAnsi="Times New Roman"/>
          <w:sz w:val="28"/>
          <w:lang w:eastAsia="ru-RU"/>
        </w:rPr>
        <w:t xml:space="preserve"> об использовании только лингвистических средств </w:t>
      </w:r>
      <w:r>
        <w:rPr>
          <w:rFonts w:ascii="Times New Roman" w:cs="Times New Roman" w:eastAsia="Times New Roman" w:hAnsi="Times New Roman"/>
          <w:sz w:val="28"/>
          <w:lang w:eastAsia="ru-RU"/>
        </w:rPr>
        <w:t>как</w:t>
      </w:r>
      <w:r>
        <w:rPr>
          <w:rFonts w:ascii="Times New Roman" w:cs="Times New Roman" w:eastAsia="Times New Roman" w:hAnsi="Times New Roman"/>
          <w:sz w:val="28"/>
          <w:lang w:eastAsia="ru-RU"/>
        </w:rPr>
        <w:t xml:space="preserve"> составляющих языковой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игры.</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Такой же</w:t>
      </w:r>
      <w:r>
        <w:rPr>
          <w:rFonts w:ascii="Times New Roman" w:cs="Times New Roman" w:eastAsia="Times New Roman" w:hAnsi="Times New Roman"/>
          <w:sz w:val="28"/>
          <w:lang w:eastAsia="ru-RU"/>
        </w:rPr>
        <w:t xml:space="preserve"> точки зрения придерживаются 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другие лингвисты, </w:t>
      </w:r>
      <w:r>
        <w:rPr>
          <w:rFonts w:ascii="Times New Roman" w:cs="Times New Roman" w:eastAsia="Times New Roman" w:hAnsi="Times New Roman"/>
          <w:sz w:val="28"/>
          <w:lang w:eastAsia="ru-RU"/>
        </w:rPr>
        <w:t xml:space="preserve">уделяя </w:t>
      </w:r>
      <w:r>
        <w:rPr>
          <w:rFonts w:ascii="Times New Roman" w:cs="Times New Roman" w:eastAsia="Times New Roman" w:hAnsi="Times New Roman"/>
          <w:sz w:val="28"/>
          <w:lang w:eastAsia="ru-RU"/>
        </w:rPr>
        <w:t xml:space="preserve">при этом большое внимание </w:t>
      </w:r>
      <w:r>
        <w:rPr>
          <w:rFonts w:ascii="Times New Roman" w:cs="Times New Roman" w:eastAsia="Times New Roman" w:hAnsi="Times New Roman"/>
          <w:sz w:val="28"/>
          <w:lang w:eastAsia="ru-RU"/>
        </w:rPr>
        <w:t xml:space="preserve">художественному и </w:t>
      </w:r>
      <w:r>
        <w:rPr>
          <w:rFonts w:ascii="Times New Roman" w:cs="Times New Roman" w:eastAsia="Times New Roman" w:hAnsi="Times New Roman"/>
          <w:sz w:val="28"/>
          <w:lang w:eastAsia="ru-RU"/>
        </w:rPr>
        <w:t xml:space="preserve">комическому </w:t>
      </w:r>
      <w:r>
        <w:rPr>
          <w:rFonts w:ascii="Times New Roman" w:cs="Times New Roman" w:eastAsia="Times New Roman" w:hAnsi="Times New Roman"/>
          <w:sz w:val="28"/>
          <w:lang w:eastAsia="ru-RU"/>
        </w:rPr>
        <w:t xml:space="preserve">эффекту </w:t>
      </w:r>
      <w:r>
        <w:rPr>
          <w:rFonts w:ascii="Times New Roman" w:cs="Times New Roman" w:eastAsia="Times New Roman" w:hAnsi="Times New Roman"/>
          <w:sz w:val="28"/>
          <w:lang w:eastAsia="ru-RU"/>
        </w:rPr>
        <w:t>языковой игр</w:t>
      </w:r>
      <w:r>
        <w:rPr>
          <w:rFonts w:ascii="Times New Roman" w:cs="Times New Roman" w:eastAsia="Times New Roman" w:hAnsi="Times New Roman"/>
          <w:sz w:val="28"/>
          <w:lang w:eastAsia="ru-RU"/>
        </w:rPr>
        <w:t>ы</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К примеру, в работе</w:t>
      </w:r>
      <w:r>
        <w:rPr>
          <w:rFonts w:ascii="Times New Roman" w:cs="Times New Roman" w:eastAsia="Times New Roman" w:hAnsi="Times New Roman"/>
          <w:sz w:val="28"/>
          <w:lang w:eastAsia="ru-RU"/>
        </w:rPr>
        <w:t xml:space="preserve"> И.Н. Горелова и К.Ф. Седова языковая игра </w:t>
      </w:r>
      <w:r>
        <w:rPr>
          <w:rFonts w:ascii="Times New Roman" w:cs="Times New Roman" w:eastAsia="Times New Roman" w:hAnsi="Times New Roman"/>
          <w:sz w:val="28"/>
          <w:lang w:eastAsia="ru-RU"/>
        </w:rPr>
        <w:t xml:space="preserve">представлена </w:t>
      </w:r>
      <w:r>
        <w:rPr>
          <w:rFonts w:ascii="Times New Roman" w:cs="Times New Roman" w:eastAsia="Times New Roman" w:hAnsi="Times New Roman"/>
          <w:sz w:val="28"/>
          <w:lang w:eastAsia="ru-RU"/>
        </w:rPr>
        <w:t xml:space="preserve">как феномен речевого общения, </w:t>
      </w:r>
      <w:r>
        <w:rPr>
          <w:rFonts w:ascii="Times New Roman" w:cs="Times New Roman" w:eastAsia="Times New Roman" w:hAnsi="Times New Roman"/>
          <w:sz w:val="28"/>
          <w:lang w:eastAsia="ru-RU"/>
        </w:rPr>
        <w:t xml:space="preserve">чьим </w:t>
      </w:r>
      <w:r>
        <w:rPr>
          <w:rFonts w:ascii="Times New Roman" w:cs="Times New Roman" w:eastAsia="Times New Roman" w:hAnsi="Times New Roman"/>
          <w:sz w:val="28"/>
          <w:lang w:eastAsia="ru-RU"/>
        </w:rPr>
        <w:t>содержанием выступает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установка на </w:t>
      </w:r>
      <w:r>
        <w:rPr>
          <w:rFonts w:ascii="Times New Roman" w:cs="Times New Roman" w:eastAsia="Times New Roman" w:hAnsi="Times New Roman"/>
          <w:sz w:val="28"/>
          <w:lang w:eastAsia="ru-RU"/>
        </w:rPr>
        <w:t xml:space="preserve">стремление добиться в высказывании эффектов, сходных с эффектами художественной словесности, на </w:t>
      </w:r>
      <w:r>
        <w:rPr>
          <w:rFonts w:ascii="Times New Roman" w:cs="Times New Roman" w:eastAsia="Times New Roman" w:hAnsi="Times New Roman"/>
          <w:sz w:val="28"/>
          <w:lang w:eastAsia="ru-RU"/>
        </w:rPr>
        <w:t xml:space="preserve">форму речи, и обычно </w:t>
      </w:r>
      <w:r>
        <w:rPr>
          <w:rFonts w:ascii="Times New Roman" w:cs="Times New Roman" w:eastAsia="Times New Roman" w:hAnsi="Times New Roman"/>
          <w:sz w:val="28"/>
          <w:lang w:eastAsia="ru-RU"/>
        </w:rPr>
        <w:t xml:space="preserve">языковая игра </w:t>
      </w:r>
      <w:r>
        <w:rPr>
          <w:rFonts w:ascii="Times New Roman" w:cs="Times New Roman" w:eastAsia="Times New Roman" w:hAnsi="Times New Roman"/>
          <w:sz w:val="28"/>
          <w:lang w:eastAsia="ru-RU"/>
        </w:rPr>
        <w:t xml:space="preserve">носит характер </w:t>
      </w:r>
      <w:r>
        <w:rPr>
          <w:rFonts w:ascii="Times New Roman" w:cs="Times New Roman" w:eastAsia="Times New Roman" w:hAnsi="Times New Roman"/>
          <w:sz w:val="28"/>
          <w:lang w:eastAsia="ru-RU"/>
        </w:rPr>
        <w:t xml:space="preserve">балагурства, </w:t>
      </w:r>
      <w:r>
        <w:rPr>
          <w:rFonts w:ascii="Times New Roman" w:cs="Times New Roman" w:eastAsia="Times New Roman" w:hAnsi="Times New Roman"/>
          <w:sz w:val="28"/>
          <w:lang w:eastAsia="ru-RU"/>
        </w:rPr>
        <w:t xml:space="preserve">остроты, </w:t>
      </w:r>
      <w:r>
        <w:rPr>
          <w:rFonts w:ascii="Times New Roman" w:cs="Times New Roman" w:eastAsia="Times New Roman" w:hAnsi="Times New Roman"/>
          <w:sz w:val="28"/>
          <w:lang w:eastAsia="ru-RU"/>
        </w:rPr>
        <w:t xml:space="preserve">шутки, </w:t>
      </w:r>
      <w:r>
        <w:rPr>
          <w:rFonts w:ascii="Times New Roman" w:cs="Times New Roman" w:eastAsia="Times New Roman" w:hAnsi="Times New Roman"/>
          <w:sz w:val="28"/>
          <w:lang w:eastAsia="ru-RU"/>
        </w:rPr>
        <w:t>каламбура 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т.д. [</w:t>
      </w:r>
      <w:r>
        <w:rPr>
          <w:rFonts w:ascii="Times New Roman" w:cs="Times New Roman" w:eastAsia="Times New Roman" w:hAnsi="Times New Roman"/>
          <w:sz w:val="28"/>
          <w:lang w:eastAsia="ru-RU"/>
        </w:rPr>
        <w:t>Горелов:</w:t>
      </w:r>
      <w:r>
        <w:rPr>
          <w:rFonts w:ascii="Times New Roman" w:cs="Times New Roman" w:eastAsia="Times New Roman" w:hAnsi="Times New Roman"/>
          <w:sz w:val="28"/>
          <w:lang w:eastAsia="ru-RU"/>
        </w:rPr>
        <w:t xml:space="preserve"> 180].</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У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Е.А Земской, М.В. Китайгородской и Н.Н. Розановой </w:t>
      </w:r>
      <w:r>
        <w:rPr>
          <w:rFonts w:ascii="Times New Roman" w:cs="Times New Roman" w:eastAsia="Times New Roman" w:hAnsi="Times New Roman"/>
          <w:sz w:val="28"/>
          <w:lang w:eastAsia="ru-RU"/>
        </w:rPr>
        <w:t>также от</w:t>
      </w:r>
      <w:r>
        <w:rPr>
          <w:rFonts w:ascii="Times New Roman" w:cs="Times New Roman" w:eastAsia="Times New Roman" w:hAnsi="Times New Roman"/>
          <w:sz w:val="28"/>
          <w:lang w:eastAsia="ru-RU"/>
        </w:rPr>
        <w:t>мечено</w:t>
      </w:r>
      <w:r>
        <w:rPr>
          <w:rFonts w:ascii="Times New Roman" w:cs="Times New Roman" w:eastAsia="Times New Roman" w:hAnsi="Times New Roman"/>
          <w:sz w:val="28"/>
          <w:lang w:eastAsia="ru-RU"/>
        </w:rPr>
        <w:t xml:space="preserve">, что в </w:t>
      </w:r>
      <w:r>
        <w:rPr>
          <w:rFonts w:ascii="Times New Roman" w:cs="Times New Roman" w:eastAsia="Times New Roman" w:hAnsi="Times New Roman"/>
          <w:sz w:val="28"/>
          <w:lang w:eastAsia="ru-RU"/>
        </w:rPr>
        <w:t>процессе</w:t>
      </w:r>
      <w:r>
        <w:rPr>
          <w:rFonts w:ascii="Times New Roman" w:cs="Times New Roman" w:eastAsia="Times New Roman" w:hAnsi="Times New Roman"/>
          <w:sz w:val="28"/>
          <w:lang w:eastAsia="ru-RU"/>
        </w:rPr>
        <w:t xml:space="preserve"> языковой игры говорящий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играет с формой речи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чтобы усилить</w:t>
      </w:r>
      <w:r>
        <w:rPr>
          <w:rFonts w:ascii="Times New Roman" w:cs="Times New Roman" w:eastAsia="Times New Roman" w:hAnsi="Times New Roman"/>
          <w:sz w:val="28"/>
          <w:lang w:eastAsia="ru-RU"/>
        </w:rPr>
        <w:t xml:space="preserve"> ее вырази</w:t>
      </w:r>
      <w:r>
        <w:rPr>
          <w:rFonts w:ascii="Times New Roman" w:cs="Times New Roman" w:eastAsia="Times New Roman" w:hAnsi="Times New Roman"/>
          <w:sz w:val="28"/>
          <w:lang w:eastAsia="ru-RU"/>
        </w:rPr>
        <w:t>тельность или же создать</w:t>
      </w:r>
      <w:r>
        <w:rPr>
          <w:rFonts w:ascii="Times New Roman" w:cs="Times New Roman" w:eastAsia="Times New Roman" w:hAnsi="Times New Roman"/>
          <w:sz w:val="28"/>
          <w:lang w:eastAsia="ru-RU"/>
        </w:rPr>
        <w:t xml:space="preserve"> комическ</w:t>
      </w:r>
      <w:r>
        <w:rPr>
          <w:rFonts w:ascii="Times New Roman" w:cs="Times New Roman" w:eastAsia="Times New Roman" w:hAnsi="Times New Roman"/>
          <w:sz w:val="28"/>
          <w:lang w:eastAsia="ru-RU"/>
        </w:rPr>
        <w:t>ий</w:t>
      </w:r>
      <w:r>
        <w:rPr>
          <w:rFonts w:ascii="Times New Roman" w:cs="Times New Roman" w:eastAsia="Times New Roman" w:hAnsi="Times New Roman"/>
          <w:sz w:val="28"/>
          <w:lang w:eastAsia="ru-RU"/>
        </w:rPr>
        <w:t xml:space="preserve"> эф</w:t>
      </w:r>
      <w:r>
        <w:rPr>
          <w:rFonts w:ascii="Times New Roman" w:cs="Times New Roman" w:eastAsia="Times New Roman" w:hAnsi="Times New Roman"/>
          <w:sz w:val="28"/>
          <w:lang w:eastAsia="ru-RU"/>
        </w:rPr>
        <w:t>фект [Земская, Китайгородская:</w:t>
      </w:r>
      <w:r>
        <w:rPr>
          <w:rFonts w:ascii="Times New Roman" w:cs="Times New Roman" w:eastAsia="Times New Roman" w:hAnsi="Times New Roman"/>
          <w:sz w:val="28"/>
          <w:lang w:eastAsia="ru-RU"/>
        </w:rPr>
        <w:t>172-173].</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совокупности языковая игра</w:t>
      </w:r>
      <w:r>
        <w:rPr>
          <w:rFonts w:ascii="Times New Roman" w:cs="Times New Roman" w:eastAsia="Times New Roman" w:hAnsi="Times New Roman"/>
          <w:sz w:val="28"/>
          <w:lang w:eastAsia="ru-RU"/>
        </w:rPr>
        <w:t xml:space="preserve"> представляет собой </w:t>
      </w:r>
      <w:r>
        <w:rPr>
          <w:rFonts w:ascii="Times New Roman" w:cs="Times New Roman" w:eastAsia="Times New Roman" w:hAnsi="Times New Roman"/>
          <w:sz w:val="28"/>
          <w:lang w:eastAsia="ru-RU"/>
        </w:rPr>
        <w:t xml:space="preserve">лингвистический феномен, </w:t>
      </w:r>
      <w:r>
        <w:rPr>
          <w:rFonts w:ascii="Times New Roman" w:cs="Times New Roman" w:eastAsia="Times New Roman" w:hAnsi="Times New Roman"/>
          <w:sz w:val="28"/>
          <w:lang w:eastAsia="ru-RU"/>
        </w:rPr>
        <w:t xml:space="preserve">в котором </w:t>
      </w:r>
      <w:r>
        <w:rPr>
          <w:rFonts w:ascii="Times New Roman" w:cs="Times New Roman" w:eastAsia="Times New Roman" w:hAnsi="Times New Roman"/>
          <w:sz w:val="28"/>
          <w:lang w:eastAsia="ru-RU"/>
        </w:rPr>
        <w:t xml:space="preserve">содержанием выступает установка на форму речи </w:t>
      </w:r>
      <w:r>
        <w:rPr>
          <w:rFonts w:ascii="Times New Roman" w:cs="Times New Roman" w:eastAsia="Times New Roman" w:hAnsi="Times New Roman"/>
          <w:sz w:val="28"/>
          <w:lang w:eastAsia="ru-RU"/>
        </w:rPr>
        <w:t xml:space="preserve">для создания комического эффекта или </w:t>
      </w:r>
      <w:r>
        <w:rPr>
          <w:rFonts w:ascii="Times New Roman" w:cs="Times New Roman" w:eastAsia="Times New Roman" w:hAnsi="Times New Roman"/>
          <w:sz w:val="28"/>
          <w:lang w:eastAsia="ru-RU"/>
        </w:rPr>
        <w:t>для усиления ее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выразительности.</w:t>
      </w:r>
      <w:r>
        <w:t xml:space="preserve"> </w:t>
      </w:r>
      <w:r>
        <w:rPr>
          <w:rFonts w:ascii="Times New Roman" w:cs="Times New Roman" w:eastAsia="Times New Roman" w:hAnsi="Times New Roman"/>
          <w:sz w:val="28"/>
          <w:lang w:eastAsia="ru-RU"/>
        </w:rPr>
        <w:t>Языковая игра – это ненамеренное или целенаправленное использование подвижности, полифункциональности и изменчивости знаков языковой личностью для привлечения внимания адресата к вновь созданным языковым формам, раскрывающим игровой потенциал знака при помощи изменения его парадигматического и/или синтагматического окружения, направленное на реализацию таких характеристик знака, как его неоднозначность и/или несовместимость (несочетаемость) с другими знаками с целью достижения определенного эффекта, чаще всего комического. В качестве знаков, используемых в языковой игре, могут выступать сегменты слов, слова, а также сочетания слов [Александрова: 4].</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Как лингвистический феномен я</w:t>
      </w:r>
      <w:r>
        <w:rPr>
          <w:rFonts w:ascii="Times New Roman" w:cs="Times New Roman" w:eastAsia="Times New Roman" w:hAnsi="Times New Roman"/>
          <w:sz w:val="28"/>
          <w:lang w:eastAsia="ru-RU"/>
        </w:rPr>
        <w:t xml:space="preserve">зыковая игра может быть определена как </w:t>
      </w:r>
      <w:r>
        <w:rPr>
          <w:rFonts w:ascii="Times New Roman" w:cs="Times New Roman" w:eastAsia="Times New Roman" w:hAnsi="Times New Roman"/>
          <w:sz w:val="28"/>
          <w:lang w:eastAsia="ru-RU"/>
        </w:rPr>
        <w:t xml:space="preserve">необычное, </w:t>
      </w:r>
      <w:r>
        <w:rPr>
          <w:rFonts w:ascii="Times New Roman" w:cs="Times New Roman" w:eastAsia="Times New Roman" w:hAnsi="Times New Roman"/>
          <w:sz w:val="28"/>
          <w:lang w:eastAsia="ru-RU"/>
        </w:rPr>
        <w:t>намеренное использование элементов всех уровней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языковой системы </w:t>
      </w:r>
      <w:r>
        <w:rPr>
          <w:rFonts w:ascii="Times New Roman" w:cs="Times New Roman" w:eastAsia="Times New Roman" w:hAnsi="Times New Roman"/>
          <w:sz w:val="28"/>
          <w:lang w:eastAsia="ru-RU"/>
        </w:rPr>
        <w:t>для</w:t>
      </w:r>
      <w:r>
        <w:rPr>
          <w:rFonts w:ascii="Times New Roman" w:cs="Times New Roman" w:eastAsia="Times New Roman" w:hAnsi="Times New Roman"/>
          <w:sz w:val="28"/>
          <w:lang w:eastAsia="ru-RU"/>
        </w:rPr>
        <w:t xml:space="preserve"> создания комического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эффекта: </w:t>
      </w:r>
      <w:r>
        <w:rPr>
          <w:rFonts w:ascii="Times New Roman" w:cs="Times New Roman" w:eastAsia="Times New Roman" w:hAnsi="Times New Roman"/>
          <w:sz w:val="28"/>
          <w:lang w:eastAsia="ru-RU"/>
        </w:rPr>
        <w:t xml:space="preserve">семантического, </w:t>
      </w:r>
      <w:r>
        <w:rPr>
          <w:rFonts w:ascii="Times New Roman" w:cs="Times New Roman" w:eastAsia="Times New Roman" w:hAnsi="Times New Roman"/>
          <w:sz w:val="28"/>
          <w:lang w:eastAsia="ru-RU"/>
        </w:rPr>
        <w:t>прагматичес</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кого, синтаксического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Там же</w:t>
      </w:r>
      <w:r>
        <w:rPr>
          <w:rFonts w:ascii="Times New Roman" w:cs="Times New Roman" w:eastAsia="Times New Roman" w:hAnsi="Times New Roman"/>
          <w:sz w:val="28"/>
          <w:lang w:eastAsia="ru-RU"/>
        </w:rPr>
        <w:t>: 6]</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французской и </w:t>
      </w:r>
      <w:r>
        <w:rPr>
          <w:rFonts w:ascii="Times New Roman" w:cs="Times New Roman" w:eastAsia="Times New Roman" w:hAnsi="Times New Roman"/>
          <w:sz w:val="28"/>
          <w:lang w:eastAsia="ru-RU"/>
        </w:rPr>
        <w:t xml:space="preserve">английской традициях термины </w:t>
      </w:r>
      <w:r>
        <w:rPr>
          <w:rFonts w:ascii="Times New Roman" w:cs="Times New Roman" w:eastAsia="Times New Roman" w:hAnsi="Times New Roman"/>
          <w:sz w:val="28"/>
          <w:lang w:eastAsia="ru-RU"/>
        </w:rPr>
        <w:t xml:space="preserve">фр. </w:t>
      </w:r>
      <w:r>
        <w:rPr>
          <w:rFonts w:ascii="Times New Roman" w:cs="Times New Roman" w:eastAsia="Times New Roman" w:hAnsi="Times New Roman"/>
          <w:sz w:val="28"/>
          <w:lang w:val="de-DE" w:eastAsia="ru-RU"/>
        </w:rPr>
        <w:t>«</w:t>
      </w:r>
      <w:r>
        <w:rPr>
          <w:rFonts w:ascii="Times New Roman" w:cs="Times New Roman" w:eastAsia="Times New Roman" w:hAnsi="Times New Roman"/>
          <w:i/>
          <w:sz w:val="28"/>
          <w:lang w:val="de-DE" w:eastAsia="ru-RU"/>
        </w:rPr>
        <w:t>jeu de langage</w:t>
      </w:r>
      <w:r>
        <w:rPr>
          <w:rFonts w:ascii="Times New Roman" w:cs="Times New Roman" w:eastAsia="Times New Roman" w:hAnsi="Times New Roman"/>
          <w:sz w:val="28"/>
          <w:lang w:val="de-DE" w:eastAsia="ru-RU"/>
        </w:rPr>
        <w:t xml:space="preserve">» </w:t>
      </w:r>
      <w:r>
        <w:rPr>
          <w:rFonts w:ascii="Times New Roman" w:cs="Times New Roman" w:eastAsia="Times New Roman" w:hAnsi="Times New Roman"/>
          <w:sz w:val="28"/>
          <w:lang w:eastAsia="ru-RU"/>
        </w:rPr>
        <w:t>и</w:t>
      </w:r>
      <w:r>
        <w:rPr>
          <w:rFonts w:ascii="Times New Roman" w:cs="Times New Roman" w:eastAsia="Times New Roman" w:hAnsi="Times New Roman"/>
          <w:sz w:val="28"/>
          <w:lang w:val="de-DE" w:eastAsia="ru-RU"/>
        </w:rPr>
        <w:t xml:space="preserve"> </w:t>
      </w:r>
      <w:r>
        <w:rPr>
          <w:rFonts w:ascii="Times New Roman" w:cs="Times New Roman" w:eastAsia="Times New Roman" w:hAnsi="Times New Roman"/>
          <w:sz w:val="28"/>
          <w:lang w:eastAsia="ru-RU"/>
        </w:rPr>
        <w:t>англ</w:t>
      </w:r>
      <w:r>
        <w:rPr>
          <w:rFonts w:ascii="Times New Roman" w:cs="Times New Roman" w:eastAsia="Times New Roman" w:hAnsi="Times New Roman"/>
          <w:sz w:val="28"/>
          <w:lang w:val="de-DE"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language game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используются только в качестве философских терминов, </w:t>
      </w:r>
      <w:r>
        <w:rPr>
          <w:rFonts w:ascii="Times New Roman" w:cs="Times New Roman" w:eastAsia="Times New Roman" w:hAnsi="Times New Roman"/>
          <w:sz w:val="28"/>
          <w:lang w:eastAsia="ru-RU"/>
        </w:rPr>
        <w:t>н</w:t>
      </w:r>
      <w:r>
        <w:rPr>
          <w:rFonts w:ascii="Times New Roman" w:cs="Times New Roman" w:eastAsia="Times New Roman" w:hAnsi="Times New Roman"/>
          <w:sz w:val="28"/>
          <w:lang w:eastAsia="ru-RU"/>
        </w:rPr>
        <w:t>е имея</w:t>
      </w:r>
      <w:r>
        <w:rPr>
          <w:rFonts w:ascii="Times New Roman" w:cs="Times New Roman" w:eastAsia="Times New Roman" w:hAnsi="Times New Roman"/>
          <w:sz w:val="28"/>
          <w:lang w:eastAsia="ru-RU"/>
        </w:rPr>
        <w:t xml:space="preserve"> лингвистического значения. Для обозначения </w:t>
      </w:r>
      <w:r>
        <w:rPr>
          <w:rFonts w:ascii="Times New Roman" w:cs="Times New Roman" w:eastAsia="Times New Roman" w:hAnsi="Times New Roman"/>
          <w:sz w:val="28"/>
          <w:lang w:eastAsia="ru-RU"/>
        </w:rPr>
        <w:t xml:space="preserve">лингвистического феномена </w:t>
      </w:r>
      <w:r>
        <w:rPr>
          <w:rFonts w:ascii="Times New Roman" w:cs="Times New Roman" w:eastAsia="Times New Roman" w:hAnsi="Times New Roman"/>
          <w:sz w:val="28"/>
          <w:lang w:eastAsia="ru-RU"/>
        </w:rPr>
        <w:t>понятия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языковой игры в</w:t>
      </w:r>
      <w:r>
        <w:rPr>
          <w:rFonts w:ascii="Times New Roman" w:cs="Times New Roman" w:eastAsia="Times New Roman" w:hAnsi="Times New Roman"/>
          <w:sz w:val="28"/>
          <w:lang w:eastAsia="ru-RU"/>
        </w:rPr>
        <w:t xml:space="preserve"> этих </w:t>
      </w:r>
      <w:r>
        <w:rPr>
          <w:rFonts w:ascii="Times New Roman" w:cs="Times New Roman" w:eastAsia="Times New Roman" w:hAnsi="Times New Roman"/>
          <w:sz w:val="28"/>
          <w:lang w:eastAsia="ru-RU"/>
        </w:rPr>
        <w:t xml:space="preserve">языках </w:t>
      </w:r>
      <w:r>
        <w:rPr>
          <w:rFonts w:ascii="Times New Roman" w:cs="Times New Roman" w:eastAsia="Times New Roman" w:hAnsi="Times New Roman"/>
          <w:sz w:val="28"/>
          <w:lang w:eastAsia="ru-RU"/>
        </w:rPr>
        <w:t>используют</w:t>
      </w:r>
      <w:r>
        <w:rPr>
          <w:rFonts w:ascii="Times New Roman" w:cs="Times New Roman" w:eastAsia="Times New Roman" w:hAnsi="Times New Roman"/>
          <w:sz w:val="28"/>
          <w:lang w:eastAsia="ru-RU"/>
        </w:rPr>
        <w:t xml:space="preserve"> термины </w:t>
      </w:r>
      <w:r>
        <w:rPr>
          <w:rFonts w:ascii="Times New Roman" w:cs="Times New Roman" w:eastAsia="Times New Roman" w:hAnsi="Times New Roman"/>
          <w:sz w:val="28"/>
          <w:lang w:eastAsia="ru-RU"/>
        </w:rPr>
        <w:t xml:space="preserve">фр. </w:t>
      </w:r>
      <w:r>
        <w:rPr>
          <w:rFonts w:ascii="Times New Roman" w:cs="Times New Roman" w:eastAsia="Times New Roman" w:hAnsi="Times New Roman"/>
          <w:sz w:val="28"/>
          <w:lang w:val="fr-FR" w:eastAsia="ru-RU"/>
        </w:rPr>
        <w:t>«</w:t>
      </w:r>
      <w:r>
        <w:rPr>
          <w:rFonts w:ascii="Times New Roman" w:cs="Times New Roman" w:eastAsia="Times New Roman" w:hAnsi="Times New Roman"/>
          <w:i/>
          <w:sz w:val="28"/>
          <w:lang w:val="fr-FR" w:eastAsia="ru-RU"/>
        </w:rPr>
        <w:t>jeu de mots</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ср</w:t>
      </w:r>
      <w:r>
        <w:rPr>
          <w:rFonts w:ascii="Times New Roman" w:cs="Times New Roman" w:eastAsia="Times New Roman" w:hAnsi="Times New Roman"/>
          <w:sz w:val="28"/>
          <w:lang w:val="fr-FR" w:eastAsia="ru-RU"/>
        </w:rPr>
        <w:t>. «</w:t>
      </w:r>
      <w:r>
        <w:rPr>
          <w:rFonts w:ascii="Times New Roman" w:cs="Times New Roman" w:eastAsia="Times New Roman" w:hAnsi="Times New Roman"/>
          <w:i/>
          <w:sz w:val="28"/>
          <w:lang w:val="fr-FR" w:eastAsia="ru-RU"/>
        </w:rPr>
        <w:t>jeu de langage</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англ</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val="fr-FR" w:eastAsia="ru-RU"/>
        </w:rPr>
        <w:t>«</w:t>
      </w:r>
      <w:r>
        <w:rPr>
          <w:rFonts w:ascii="Times New Roman" w:cs="Times New Roman" w:eastAsia="Times New Roman" w:hAnsi="Times New Roman"/>
          <w:i/>
          <w:sz w:val="28"/>
          <w:lang w:val="fr-FR" w:eastAsia="ru-RU"/>
        </w:rPr>
        <w:t>wordplay</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или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val="fr-FR" w:eastAsia="ru-RU"/>
        </w:rPr>
        <w:t>«</w:t>
      </w:r>
      <w:r>
        <w:rPr>
          <w:rFonts w:ascii="Times New Roman" w:cs="Times New Roman" w:eastAsia="Times New Roman" w:hAnsi="Times New Roman"/>
          <w:i/>
          <w:sz w:val="28"/>
          <w:lang w:val="fr-FR" w:eastAsia="ru-RU"/>
        </w:rPr>
        <w:t>play on words</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ср</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val="en-US" w:eastAsia="ru-RU"/>
        </w:rPr>
        <w:t>language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game</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p>
    <w:p>
      <w:pPr>
        <w:spacing w:after="0" w:line="360" w:lineRule="auto"/>
        <w:jc w:val="center"/>
        <w:rPr>
          <w:rFonts w:ascii="Times New Roman" w:cs="Times New Roman" w:eastAsia="Times New Roman" w:hAnsi="Times New Roman"/>
          <w:b/>
          <w:i/>
          <w:sz w:val="28"/>
          <w:lang w:eastAsia="ru-RU"/>
        </w:rPr>
      </w:pPr>
    </w:p>
    <w:p>
      <w:pPr>
        <w:pStyle w:val="Heading3"/>
        <w:rPr/>
      </w:pPr>
      <w:bookmarkStart w:id="4" w:name="_Toc483400053"/>
      <w:r>
        <w:t>1.1.2 Языковая игра и игра слов</w:t>
      </w:r>
      <w:bookmarkEnd w:id="4"/>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Термин «языковая игра», впервые употребленный Л. Витгенштейном, в лингвистическом значении иногда дублируется термином «игра слов». Однако в отечественной лингвистике существуют расхождения в терминологии. Так Е.А. Земская, М.В. Китайгородская, Н.Н. Розанова </w:t>
      </w:r>
      <w:r>
        <w:rPr>
          <w:rFonts w:ascii="Times New Roman" w:cs="Times New Roman" w:eastAsia="Times New Roman" w:hAnsi="Times New Roman"/>
          <w:sz w:val="28"/>
          <w:lang w:eastAsia="ru-RU"/>
        </w:rPr>
        <w:t>понимают языковую игру как «явления, когда говорящий «играет» с формой речи, когда свободное отношение к форме речи получает эстетическое задание, пусть даже самое скромное. Это может быть и незатейливая шутка, и более или менее удачная острота, и каламбур, и разные виды тропов (сравнения, метафоры, перифразы и т. д.)» [</w:t>
      </w:r>
      <w:r>
        <w:rPr>
          <w:rFonts w:ascii="Times New Roman" w:cs="Times New Roman" w:eastAsia="Times New Roman" w:hAnsi="Times New Roman"/>
          <w:sz w:val="28"/>
          <w:lang w:eastAsia="ru-RU"/>
        </w:rPr>
        <w:t xml:space="preserve">Земская: </w:t>
      </w:r>
      <w:r>
        <w:rPr>
          <w:rFonts w:ascii="Times New Roman" w:cs="Times New Roman" w:eastAsia="Times New Roman" w:hAnsi="Times New Roman"/>
          <w:sz w:val="28"/>
          <w:lang w:eastAsia="ru-RU"/>
        </w:rPr>
        <w:t>172].</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Это определение многие лингвисты считают слишком широким, так как под него попадает вся художественная литература. Например, В.З. Санников утверждает, что языковая игра «основана на знании системы единиц языка, нормы их использования и способов творческой интерпретации этих </w:t>
      </w:r>
      <w:r>
        <w:rPr>
          <w:rFonts w:ascii="Times New Roman" w:cs="Times New Roman" w:eastAsia="Times New Roman" w:hAnsi="Times New Roman"/>
          <w:sz w:val="28"/>
          <w:lang w:eastAsia="ru-RU"/>
        </w:rPr>
        <w:t>единиц» [Санников:</w:t>
      </w:r>
      <w:r>
        <w:rPr>
          <w:rFonts w:ascii="Times New Roman" w:cs="Times New Roman" w:eastAsia="Times New Roman" w:hAnsi="Times New Roman"/>
          <w:sz w:val="28"/>
          <w:lang w:eastAsia="ru-RU"/>
        </w:rPr>
        <w:t xml:space="preserve"> 15].</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Согласно определению Ильясовой, игра слов – это стилистический оборот речи, который основан на принципе смыслового объединения в одном контексте разных значений одного слова, подобия звучания или однозвучности при имеющемся смысловом различии [Ильясова: 77].</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При более тщательном изучении, таким образом, игра слов оказывается разновидностью, а не синонимом языковой игры: «семантическая сущность языковой игры включает в себя понятия «игра слов», «каламбур» [Раскопова: 7].</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Языковая игра подразумевает использование элементов всех уровней языковой системы – семантического, прагматического и синтаксического (с целью создания комического эффекта), в то время как игра слов основана, как правило, на обыгрывании элементов семантического уровня. Итак, игру слов рассматривают как составляющую языковой игры.</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 французский и английский языки термин «игра слов» переводится так же, как и термин «языковая игра» (лингвистический феномен): фр. «jeu de mots», англ. «wordplay»/«play of words».</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Во французском языке выделяется 36 категорий игры слов: virelangue (скороговорка: Les chaussettes de l’archiduchesse sont-elles sèches, archisèches?), toc toc toc (шутки, начинающиеся на «Тук-тук-тук»), trompe-oreilles (сложные фразы, сформированные из односложных слов), shiritori </w:t>
      </w:r>
      <w:r>
        <w:rPr>
          <w:rFonts w:ascii="Times New Roman" w:cs="Times New Roman" w:eastAsia="Times New Roman" w:hAnsi="Times New Roman"/>
          <w:sz w:val="28"/>
          <w:lang w:eastAsia="ru-RU"/>
        </w:rPr>
        <w:t xml:space="preserve">(японская игра, в которой игроки должны сказать слово, начинающееся с последнего слога (кана) предыдущего слова), rétroacronyme (ретроакроним), rébus (ребус), polysémie (полисемия), poème holorime (особый случай хомофонии с одинаковым произношением: Par les bois du Djinn, où s’entasse de l’effroi, parle et Bois du gin ! ... ou cent tasses de lait froid), pendu (игра «виселица»), paronymie (паронимия), pangramme (предложение, которое содержит все буквы алфавита: Portez ce vieux whisky au juge blond qui fume), palindrome (палиндром), néologisme (неологизм), mot-valise (телескопные слова), lipogramme (текст, в котором намеренно исключены некоторые буквы алфавита: La Disparition, роман без единой буквы «e»), homophonie (хомофония), homéotéleute (повторение определенного звука в конце каждого слова в предложении: Un jour de canicule sur un véhicule où je circule, gesticule un funambule au bulbe minuscule), faux proverbe (стилизация, ограниченная более короткой формой, имитирующей пословицу: Femme au volant, mort au tournant), dingbat (графический ребус NUATETEGES = La tête dans les nuages), duomots (слова, образованные из двух слов одного и того же смысла «Pégase» (pet+gaz), «trouffion» (trou+fion), «Bourvil» (bourg+ville)), contrepèterie (измененное предложение, образованное путем перестановки букв, групп букв или фонем: «Sur un pont ce caméléon» devient «Sur un con se pamait Léon», cratylisme (аа, charade (шарада), calembour (каламбур), cadavre exquis (игра, в которой слова добавляются постепенно, вслепую, чтобы сформировать в итоге сюрреалистическое предложение), cacographie (намеренно неверное написание или неправильный стиль: «Châlons» et «Chalon», boutade (остроумная, оригинальная шутка, основанная на парадоксе: Mon Dieu, mon Dieu, délivrez-nous de toutes les religions), bigramme (комбинирование двух слов из букв одного, используя каждую букву только один раз: Réa образует Ré+à), auto-traduction (автоперевод, где слово разбивается на два слагаемых, в которых первый дает перевод на другой язык: Waterloo → water eng + l’eau fr), antonomase (антономазия), anagramme (анаграмма), anacyclique (особый вид палиндрома – слова или предложения, </w:t>
      </w:r>
      <w:r>
        <w:rPr>
          <w:rFonts w:ascii="Times New Roman" w:cs="Times New Roman" w:eastAsia="Times New Roman" w:hAnsi="Times New Roman"/>
          <w:sz w:val="28"/>
          <w:lang w:eastAsia="ru-RU"/>
        </w:rPr>
        <w:t>которое можно прочитать в разных направлениях. Палиндром является частным случаем anacyclique, где порядок следования букв одинаков, независимо от направления чтения; в общем случае, anacyclique имеет обратный порядок в соответствии с направлением чтения: «Alucard» et «Dracula». По определению, anacyclique является анаграммой), ambigramme (амбиграмма – каллиграфический узор, позволяющий совместить два различных прочтения из одного и того же набора линий), allographe (аллограф – дословно «другое письмо», различные варианты начертания), acrostiche (акростих), acronyme récursif (рекурсивный акроним – бэкроним (аббревиатура или акроним), который косвенно или напрямую ссылается на себя) (Подробнее см. Приложение 3).</w:t>
      </w:r>
    </w:p>
    <w:p>
      <w:pPr>
        <w:spacing w:after="0" w:line="360" w:lineRule="auto"/>
        <w:ind w:firstLine="720"/>
        <w:jc w:val="both"/>
        <w:rPr>
          <w:rFonts w:ascii="Times New Roman" w:cs="Times New Roman" w:eastAsia="Times New Roman" w:hAnsi="Times New Roman"/>
          <w:sz w:val="28"/>
          <w:lang w:eastAsia="ru-RU"/>
        </w:rPr>
      </w:pPr>
    </w:p>
    <w:p>
      <w:pPr>
        <w:pStyle w:val="Heading3"/>
        <w:rPr/>
      </w:pPr>
      <w:bookmarkStart w:id="5" w:name="_Toc483400054"/>
      <w:r>
        <w:t>1.1.3 Игра слов и каламбур</w:t>
      </w:r>
      <w:bookmarkEnd w:id="5"/>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До сих пор не до конца изучена этимология слова «каламбур», чьему происхождению ученые приписывают множество версий. В.З. Санников отмечает следующее: «</w:t>
      </w:r>
      <w:r>
        <w:rPr>
          <w:rFonts w:ascii="Times New Roman" w:cs="Times New Roman" w:eastAsia="Times New Roman" w:hAnsi="Times New Roman"/>
          <w:i/>
          <w:sz w:val="28"/>
          <w:lang w:eastAsia="ru-RU"/>
        </w:rPr>
        <w:t>ряд исследователей (П.Б. Кожерова, Д.С. Лихачев, Е.П. Ходакова, А.М. Панченко) полагает, что прием комического столкновения слов был известен еще в Древней Руси, будучи отмечен в прибаутках, пословицах, поговорках, в шутках скоморохов и т. д</w:t>
      </w:r>
      <w:r>
        <w:rPr>
          <w:rFonts w:ascii="Times New Roman" w:cs="Times New Roman" w:eastAsia="Times New Roman" w:hAnsi="Times New Roman"/>
          <w:sz w:val="28"/>
          <w:lang w:eastAsia="ru-RU"/>
        </w:rPr>
        <w:t>.» [В.З. Санников: 40]. Одна из версий предполагает происхождение слова «каламбур» от имени парижского аптекаря Каланбура, или графа Калемберга (Каланбера) из Вестфалии времен Людовика XIV. Другая версия связывает данное понятие с названием города Калемберг, где во времена Лютера жил немецкий пастор Вейганд фон Тебен, известный многим своими шутками [Литературная энциклопедия: 52]. Известно предположение, что каламбур созвучен итальянскому выражению «</w:t>
      </w:r>
      <w:r>
        <w:rPr>
          <w:rFonts w:ascii="Times New Roman" w:cs="Times New Roman" w:eastAsia="Times New Roman" w:hAnsi="Times New Roman"/>
          <w:i/>
          <w:sz w:val="28"/>
          <w:lang w:eastAsia="ru-RU"/>
        </w:rPr>
        <w:t>шутить пером</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calamo burlare</w:t>
      </w:r>
      <w:r>
        <w:rPr>
          <w:rFonts w:ascii="Times New Roman" w:cs="Times New Roman" w:eastAsia="Times New Roman" w:hAnsi="Times New Roman"/>
          <w:sz w:val="28"/>
          <w:lang w:eastAsia="ru-RU"/>
        </w:rPr>
        <w:t>». Ещё одна оригинальная французская версия</w:t>
      </w:r>
      <w:r>
        <w:t xml:space="preserve"> </w:t>
      </w:r>
      <w:r>
        <w:rPr>
          <w:rFonts w:ascii="Times New Roman" w:cs="Times New Roman" w:eastAsia="Times New Roman" w:hAnsi="Times New Roman"/>
          <w:sz w:val="28"/>
          <w:lang w:eastAsia="ru-RU"/>
        </w:rPr>
        <w:t>обнаружен</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xml:space="preserve"> французским драматургом </w:t>
      </w:r>
      <w:r>
        <w:rPr>
          <w:rFonts w:ascii="Times New Roman" w:cs="Times New Roman" w:eastAsia="Times New Roman" w:hAnsi="Times New Roman"/>
          <w:sz w:val="28"/>
          <w:lang w:eastAsia="ru-RU"/>
        </w:rPr>
        <w:t xml:space="preserve">Сарду, со ссылкой на рукописный сборник драматурга Фюзелье, жившего в XVIII в., который утверждает, что дата рождения </w:t>
      </w:r>
      <w:r>
        <w:rPr>
          <w:rFonts w:ascii="Times New Roman" w:cs="Times New Roman" w:eastAsia="Times New Roman" w:hAnsi="Times New Roman"/>
          <w:sz w:val="28"/>
          <w:lang w:eastAsia="ru-RU"/>
        </w:rPr>
        <w:t>каламбура – 26 февраля1720-го года. С</w:t>
      </w:r>
      <w:r>
        <w:rPr>
          <w:rFonts w:ascii="Times New Roman" w:cs="Times New Roman" w:eastAsia="Times New Roman" w:hAnsi="Times New Roman"/>
          <w:sz w:val="28"/>
          <w:lang w:eastAsia="ru-RU"/>
        </w:rPr>
        <w:t>лово якобы происходит от названия каламбурового (орлиного) дерева, которое привозили</w:t>
      </w:r>
      <w:r>
        <w:rPr>
          <w:rFonts w:ascii="Times New Roman" w:cs="Times New Roman" w:eastAsia="Times New Roman" w:hAnsi="Times New Roman"/>
          <w:sz w:val="28"/>
          <w:lang w:eastAsia="ru-RU"/>
        </w:rPr>
        <w:t xml:space="preserve"> в Европу из Индии, и связано с комичной ситуацией, когда некий аббат Шерье </w:t>
      </w:r>
      <w:r>
        <w:rPr>
          <w:rFonts w:ascii="Times New Roman" w:cs="Times New Roman" w:eastAsia="Times New Roman" w:hAnsi="Times New Roman"/>
          <w:sz w:val="28"/>
          <w:lang w:eastAsia="ru-RU"/>
        </w:rPr>
        <w:t xml:space="preserve">использовал </w:t>
      </w:r>
      <w:r>
        <w:rPr>
          <w:rFonts w:ascii="Times New Roman" w:cs="Times New Roman" w:eastAsia="Times New Roman" w:hAnsi="Times New Roman"/>
          <w:sz w:val="28"/>
          <w:lang w:eastAsia="ru-RU"/>
        </w:rPr>
        <w:t xml:space="preserve">это слово в </w:t>
      </w:r>
      <w:r>
        <w:rPr>
          <w:rFonts w:ascii="Times New Roman" w:cs="Times New Roman" w:eastAsia="Times New Roman" w:hAnsi="Times New Roman"/>
          <w:sz w:val="28"/>
          <w:lang w:eastAsia="ru-RU"/>
        </w:rPr>
        <w:t xml:space="preserve">качестве неудачной рифмы, создав тем самым невольный глупый комизм в строках, превратившихся со временем в шуточный афоризм: </w:t>
      </w:r>
    </w:p>
    <w:p>
      <w:pPr>
        <w:spacing w:after="0" w:line="360" w:lineRule="auto"/>
        <w:ind w:firstLine="720"/>
        <w:jc w:val="both"/>
        <w:rPr>
          <w:rFonts w:ascii="Times New Roman" w:cs="Times New Roman" w:eastAsia="Times New Roman" w:hAnsi="Times New Roman"/>
          <w:i/>
          <w:sz w:val="28"/>
          <w:lang w:val="fr-FR" w:eastAsia="ru-RU"/>
        </w:rPr>
      </w:pPr>
      <w:r>
        <w:rPr>
          <w:rFonts w:ascii="Times New Roman" w:cs="Times New Roman" w:eastAsia="Times New Roman" w:hAnsi="Times New Roman"/>
          <w:i/>
          <w:sz w:val="28"/>
          <w:lang w:val="fr-FR" w:eastAsia="ru-RU"/>
        </w:rPr>
        <w:t xml:space="preserve">Pleurons tous en ce jou / Du bois decalambour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(букв. пер.:</w:t>
      </w:r>
      <w:r>
        <w:rPr>
          <w:rFonts w:ascii="Times New Roman" w:cs="Times New Roman" w:eastAsia="Times New Roman" w:hAnsi="Times New Roman"/>
          <w:i/>
          <w:sz w:val="28"/>
          <w:lang w:eastAsia="ru-RU"/>
        </w:rPr>
        <w:t xml:space="preserve"> Будем плакать в сей день…/ О каламбуровом дереве)</w:t>
      </w:r>
      <w:r>
        <w:rPr>
          <w:rFonts w:ascii="Times New Roman" w:cs="Times New Roman" w:eastAsia="Times New Roman" w:hAnsi="Times New Roman"/>
          <w:sz w:val="28"/>
          <w:lang w:eastAsia="ru-RU"/>
        </w:rPr>
        <w:t xml:space="preserve">. [Всемирное остроумие: 77]. </w:t>
      </w:r>
      <w:r>
        <w:rPr>
          <w:rFonts w:ascii="Times New Roman" w:cs="Times New Roman" w:eastAsia="Times New Roman" w:hAnsi="Times New Roman"/>
          <w:sz w:val="28"/>
          <w:lang w:eastAsia="ru-RU"/>
        </w:rPr>
        <w:t>Слово каламбур встречается и в 1761 г. в «</w:t>
      </w:r>
      <w:r>
        <w:rPr>
          <w:rFonts w:ascii="Times New Roman" w:cs="Times New Roman" w:eastAsia="Times New Roman" w:hAnsi="Times New Roman"/>
          <w:i/>
          <w:sz w:val="28"/>
          <w:lang w:eastAsia="ru-RU"/>
        </w:rPr>
        <w:t>Письмах</w:t>
      </w:r>
      <w:r>
        <w:rPr>
          <w:rFonts w:ascii="Times New Roman" w:cs="Times New Roman" w:eastAsia="Times New Roman" w:hAnsi="Times New Roman"/>
          <w:sz w:val="28"/>
          <w:lang w:eastAsia="ru-RU"/>
        </w:rPr>
        <w:t>» Д. Дидро [Дидро: 221], что свидетельствует об употреблении этого термина во французском языке в XVIII 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Этимологический словарь русского языка А.В. Семенова приводит следующее определение: «</w:t>
      </w:r>
      <w:r>
        <w:rPr>
          <w:rFonts w:ascii="Times New Roman" w:cs="Times New Roman" w:eastAsia="Times New Roman" w:hAnsi="Times New Roman"/>
          <w:i/>
          <w:sz w:val="28"/>
          <w:lang w:eastAsia="ru-RU"/>
        </w:rPr>
        <w:t>Французское  слово каламбур – calembour (шутки пустые речи)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По всей видимости, французский язык является первоисточником данного понятия, распространившегося на рубеже XVIII-XIX вв., в эпоху огромной популярности французского языка и литературы. Игра слов является буквальным значением слова «каламбур».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Русская лингвистика проявила научный интерес к каламбуру в 20–40-х годах XX века, когда тот рассматривался как низший сорт остроумия, «</w:t>
      </w:r>
      <w:r>
        <w:rPr>
          <w:rFonts w:ascii="Times New Roman" w:cs="Times New Roman" w:eastAsia="Times New Roman" w:hAnsi="Times New Roman"/>
          <w:i/>
          <w:sz w:val="28"/>
          <w:lang w:eastAsia="ru-RU"/>
        </w:rPr>
        <w:t>пустое зубоскальство</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словесная побрякушка</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мишура словесных острот</w:t>
      </w:r>
      <w:r>
        <w:rPr>
          <w:rFonts w:ascii="Times New Roman" w:cs="Times New Roman" w:eastAsia="Times New Roman" w:hAnsi="Times New Roman"/>
          <w:sz w:val="28"/>
          <w:lang w:eastAsia="ru-RU"/>
        </w:rPr>
        <w:t xml:space="preserve">» [В. Фролов: 319, 324]. Современная парадигма научных взглядов на каламбур, как считает С.Г. Михейкина, представлена различными концепциями. В качестве стилистического и семантического феномена каламбур исследовали В.В. Виноградов, А.И. Ефимов, А.Н. Гвоздев, Е.В. Максименко, Б.Ю. Норман, В.З. Санников, Д.Н. Шмелев, М.И. Привалова, А.А. Щербина, А.А. Терещенкова и другие. О.И. Усминский писал о каламбуре как о фонетическом и семантико-фонетическом явлении, имеющем сенсорные качества. В трудах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М.В. Китайгородской, Е.А. Земской, Н.Н. Розановой каламбур предстает как воплощение приемов игры в разговорной речи; М.Л. Гордиевская рассматривает его как разновидность импликации в разговорном диалоге. Широко представлен каламбур как </w:t>
      </w:r>
      <w:r>
        <w:rPr>
          <w:rFonts w:ascii="Times New Roman" w:cs="Times New Roman" w:eastAsia="Times New Roman" w:hAnsi="Times New Roman"/>
          <w:sz w:val="28"/>
          <w:lang w:eastAsia="ru-RU"/>
        </w:rPr>
        <w:t>проявление художественного мастерства отдельных авторов (Э.Г. Колесникова, А.К. Кербс, Т.Г. Мальчукова, К. Наумов, А.С. Поздняков, Ю.Л. Оболенская, А.Г. Щепин, Е.П. Ходакова, В.К. Приходько, В.Б. Шерочевская, Е.Б. Шершевская и др.). Работы Н.А. Штырхуновой, Л.А. Сазоновой, Н.В. Якименко исследуют закономерности передачи каламбура при переводе художественной литературы</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 xml:space="preserve">Е.В. Максименко, Э.И. Береговская, А.С. Попов, С.И. Лукьянов анализируют уровень «экспрессивного синтаксиса» в каламбуре. Однако не существует единого определения термина «каламбур», который  до сих пор остается неоднозначным, несмотря на обилие научных изысканий и неоднократные попытки прояснить природу каламбура [Михейкина: 6].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Как разновидность языковой игры, и</w:t>
      </w:r>
      <w:r>
        <w:rPr>
          <w:rFonts w:ascii="Times New Roman" w:cs="Times New Roman" w:eastAsia="Times New Roman" w:hAnsi="Times New Roman"/>
          <w:sz w:val="28"/>
          <w:lang w:eastAsia="ru-RU"/>
        </w:rPr>
        <w:t xml:space="preserve">гра слов </w:t>
      </w:r>
      <w:r>
        <w:rPr>
          <w:rFonts w:ascii="Times New Roman" w:cs="Times New Roman" w:eastAsia="Times New Roman" w:hAnsi="Times New Roman"/>
          <w:sz w:val="28"/>
          <w:lang w:eastAsia="ru-RU"/>
        </w:rPr>
        <w:t xml:space="preserve">в русской традиции </w:t>
      </w:r>
      <w:r>
        <w:rPr>
          <w:rFonts w:ascii="Times New Roman" w:cs="Times New Roman" w:eastAsia="Times New Roman" w:hAnsi="Times New Roman"/>
          <w:sz w:val="28"/>
          <w:lang w:eastAsia="ru-RU"/>
        </w:rPr>
        <w:t>зачастую дублируется те</w:t>
      </w:r>
      <w:r>
        <w:rPr>
          <w:rFonts w:ascii="Times New Roman" w:cs="Times New Roman" w:eastAsia="Times New Roman" w:hAnsi="Times New Roman"/>
          <w:sz w:val="28"/>
          <w:lang w:eastAsia="ru-RU"/>
        </w:rPr>
        <w:t>рмином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имеющем соот</w:t>
      </w:r>
      <w:r>
        <w:rPr>
          <w:rFonts w:ascii="Times New Roman" w:cs="Times New Roman" w:eastAsia="Times New Roman" w:hAnsi="Times New Roman"/>
          <w:sz w:val="28"/>
          <w:lang w:eastAsia="ru-RU"/>
        </w:rPr>
        <w:t>ветстви</w:t>
      </w:r>
      <w:r>
        <w:rPr>
          <w:rFonts w:ascii="Times New Roman" w:cs="Times New Roman" w:eastAsia="Times New Roman" w:hAnsi="Times New Roman"/>
          <w:sz w:val="28"/>
          <w:lang w:eastAsia="ru-RU"/>
        </w:rPr>
        <w:t>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calembour</w:t>
      </w:r>
      <w:r>
        <w:rPr>
          <w:rFonts w:ascii="Times New Roman" w:cs="Times New Roman" w:eastAsia="Times New Roman" w:hAnsi="Times New Roman"/>
          <w:sz w:val="28"/>
          <w:lang w:eastAsia="ru-RU"/>
        </w:rPr>
        <w:t xml:space="preserve">» во французском языке и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pun</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 </w:t>
      </w:r>
      <w:r>
        <w:rPr>
          <w:rFonts w:ascii="Times New Roman" w:cs="Times New Roman" w:eastAsia="Times New Roman" w:hAnsi="Times New Roman"/>
          <w:sz w:val="28"/>
          <w:lang w:eastAsia="ru-RU"/>
        </w:rPr>
        <w:t xml:space="preserve"> в английском.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 xml:space="preserve">зарубежной и </w:t>
      </w:r>
      <w:r>
        <w:rPr>
          <w:rFonts w:ascii="Times New Roman" w:cs="Times New Roman" w:eastAsia="Times New Roman" w:hAnsi="Times New Roman"/>
          <w:sz w:val="28"/>
          <w:lang w:eastAsia="ru-RU"/>
        </w:rPr>
        <w:t>отечественной лингвистике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до сих пор нет единого понимания сущности </w:t>
      </w:r>
      <w:r>
        <w:rPr>
          <w:rFonts w:ascii="Times New Roman" w:cs="Times New Roman" w:eastAsia="Times New Roman" w:hAnsi="Times New Roman"/>
          <w:sz w:val="28"/>
          <w:lang w:eastAsia="ru-RU"/>
        </w:rPr>
        <w:t>данных</w:t>
      </w:r>
      <w:r>
        <w:rPr>
          <w:rFonts w:ascii="Times New Roman" w:cs="Times New Roman" w:eastAsia="Times New Roman" w:hAnsi="Times New Roman"/>
          <w:sz w:val="28"/>
          <w:lang w:eastAsia="ru-RU"/>
        </w:rPr>
        <w:t xml:space="preserve"> стилистических приемов: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иногда</w:t>
      </w:r>
      <w:r>
        <w:rPr>
          <w:rFonts w:ascii="Times New Roman" w:cs="Times New Roman" w:eastAsia="Times New Roman" w:hAnsi="Times New Roman"/>
          <w:sz w:val="28"/>
          <w:lang w:eastAsia="ru-RU"/>
        </w:rPr>
        <w:t xml:space="preserve"> называют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языковой игрой</w:t>
      </w:r>
      <w:r>
        <w:rPr>
          <w:rFonts w:ascii="Times New Roman" w:cs="Times New Roman" w:eastAsia="Times New Roman" w:hAnsi="Times New Roman"/>
          <w:sz w:val="28"/>
          <w:lang w:eastAsia="ru-RU"/>
        </w:rPr>
        <w:t xml:space="preserve">» или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игрой слов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Также по-разному трактуют в научной литературе с</w:t>
      </w:r>
      <w:r>
        <w:rPr>
          <w:rFonts w:ascii="Times New Roman" w:cs="Times New Roman" w:eastAsia="Times New Roman" w:hAnsi="Times New Roman"/>
          <w:sz w:val="28"/>
          <w:lang w:eastAsia="ru-RU"/>
        </w:rPr>
        <w:t>одержание данных понятий и их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соотношение. Одни </w:t>
      </w:r>
      <w:r>
        <w:rPr>
          <w:rFonts w:ascii="Times New Roman" w:cs="Times New Roman" w:eastAsia="Times New Roman" w:hAnsi="Times New Roman"/>
          <w:sz w:val="28"/>
          <w:lang w:eastAsia="ru-RU"/>
        </w:rPr>
        <w:t>исследователи</w:t>
      </w:r>
      <w:r>
        <w:rPr>
          <w:rFonts w:ascii="Times New Roman" w:cs="Times New Roman" w:eastAsia="Times New Roman" w:hAnsi="Times New Roman"/>
          <w:sz w:val="28"/>
          <w:lang w:eastAsia="ru-RU"/>
        </w:rPr>
        <w:t xml:space="preserve"> объединяют данные понятия, другие – </w:t>
      </w:r>
      <w:r>
        <w:rPr>
          <w:rFonts w:ascii="Times New Roman" w:cs="Times New Roman" w:eastAsia="Times New Roman" w:hAnsi="Times New Roman"/>
          <w:sz w:val="28"/>
          <w:lang w:eastAsia="ru-RU"/>
        </w:rPr>
        <w:t>разделяют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Разработано</w:t>
      </w:r>
      <w:r>
        <w:rPr>
          <w:rFonts w:ascii="Times New Roman" w:cs="Times New Roman" w:eastAsia="Times New Roman" w:hAnsi="Times New Roman"/>
          <w:sz w:val="28"/>
          <w:lang w:eastAsia="ru-RU"/>
        </w:rPr>
        <w:t xml:space="preserve"> три основных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подхода к рассматриваемому вопросу:</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1)</w:t>
      </w:r>
      <w:r>
        <w:rPr>
          <w:rFonts w:ascii="Times New Roman" w:cs="Times New Roman" w:eastAsia="Times New Roman" w:hAnsi="Times New Roman"/>
          <w:sz w:val="28"/>
          <w:lang w:eastAsia="ru-RU"/>
        </w:rPr>
        <w:t xml:space="preserve"> Объединение понятий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игра слов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например, </w:t>
      </w:r>
      <w:r>
        <w:rPr>
          <w:rFonts w:ascii="Times New Roman" w:cs="Times New Roman" w:eastAsia="Times New Roman" w:hAnsi="Times New Roman"/>
          <w:sz w:val="28"/>
          <w:lang w:eastAsia="ru-RU"/>
        </w:rPr>
        <w:t>в толковых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словарях русского языка </w:t>
      </w:r>
      <w:r>
        <w:rPr>
          <w:rFonts w:ascii="Times New Roman" w:cs="Times New Roman" w:eastAsia="Times New Roman" w:hAnsi="Times New Roman"/>
          <w:sz w:val="28"/>
          <w:lang w:eastAsia="ru-RU"/>
        </w:rPr>
        <w:t xml:space="preserve">С.И. Ожегова, Д.Н. Ушакова, </w:t>
      </w:r>
      <w:r>
        <w:rPr>
          <w:rFonts w:ascii="Times New Roman" w:cs="Times New Roman" w:eastAsia="Times New Roman" w:hAnsi="Times New Roman"/>
          <w:sz w:val="28"/>
          <w:lang w:eastAsia="ru-RU"/>
        </w:rPr>
        <w:t>В.В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Лопатина 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Л.Е.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Лопатиной, </w:t>
      </w:r>
      <w:r>
        <w:rPr>
          <w:rFonts w:ascii="Times New Roman" w:cs="Times New Roman" w:eastAsia="Times New Roman" w:hAnsi="Times New Roman"/>
          <w:sz w:val="28"/>
          <w:lang w:eastAsia="ru-RU"/>
        </w:rPr>
        <w:t xml:space="preserve">в словаре современного русского литературного языка, в </w:t>
      </w:r>
      <w:r>
        <w:rPr>
          <w:rFonts w:ascii="Times New Roman" w:cs="Times New Roman" w:eastAsia="Times New Roman" w:hAnsi="Times New Roman"/>
          <w:sz w:val="28"/>
          <w:lang w:eastAsia="ru-RU"/>
        </w:rPr>
        <w:t xml:space="preserve">Литературном энциклопедическом словаре и других. </w:t>
      </w: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 xml:space="preserve"> лингвистическом словаре О.С. Ахмановой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термины </w:t>
      </w:r>
      <w:r>
        <w:rPr>
          <w:rFonts w:ascii="Times New Roman" w:cs="Times New Roman" w:eastAsia="Times New Roman" w:hAnsi="Times New Roman"/>
          <w:sz w:val="28"/>
          <w:lang w:eastAsia="ru-RU"/>
        </w:rPr>
        <w:t xml:space="preserve">«каламбур» или </w:t>
      </w:r>
      <w:r>
        <w:rPr>
          <w:rFonts w:ascii="Times New Roman" w:cs="Times New Roman" w:eastAsia="Times New Roman" w:hAnsi="Times New Roman"/>
          <w:sz w:val="28"/>
          <w:lang w:eastAsia="ru-RU"/>
        </w:rPr>
        <w:t>«игра слов» являются синонимами и определяются как «фигура речи, состоящая 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юмористическом использовании разных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значений одного и того же слова или двух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сходно звучащих слов» [</w:t>
      </w:r>
      <w:r>
        <w:rPr>
          <w:rFonts w:ascii="Times New Roman" w:cs="Times New Roman" w:eastAsia="Times New Roman" w:hAnsi="Times New Roman"/>
          <w:sz w:val="28"/>
          <w:lang w:eastAsia="ru-RU"/>
        </w:rPr>
        <w:t>Ахманова:</w:t>
      </w:r>
      <w:r>
        <w:rPr>
          <w:rFonts w:ascii="Times New Roman" w:cs="Times New Roman" w:eastAsia="Times New Roman" w:hAnsi="Times New Roman"/>
          <w:sz w:val="28"/>
          <w:lang w:eastAsia="ru-RU"/>
        </w:rPr>
        <w:t>188].</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Большинство исследователей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также не </w:t>
      </w:r>
      <w:r>
        <w:rPr>
          <w:rFonts w:ascii="Times New Roman" w:cs="Times New Roman" w:eastAsia="Times New Roman" w:hAnsi="Times New Roman"/>
          <w:sz w:val="28"/>
          <w:lang w:eastAsia="ru-RU"/>
        </w:rPr>
        <w:t>разли</w:t>
      </w:r>
      <w:r>
        <w:rPr>
          <w:rFonts w:ascii="Times New Roman" w:cs="Times New Roman" w:eastAsia="Times New Roman" w:hAnsi="Times New Roman"/>
          <w:sz w:val="28"/>
          <w:lang w:eastAsia="ru-RU"/>
        </w:rPr>
        <w:t>ч</w:t>
      </w:r>
      <w:r>
        <w:rPr>
          <w:rFonts w:ascii="Times New Roman" w:cs="Times New Roman" w:eastAsia="Times New Roman" w:hAnsi="Times New Roman"/>
          <w:sz w:val="28"/>
          <w:lang w:eastAsia="ru-RU"/>
        </w:rPr>
        <w:t>ают</w:t>
      </w:r>
      <w:r>
        <w:rPr>
          <w:rFonts w:ascii="Times New Roman" w:cs="Times New Roman" w:eastAsia="Times New Roman" w:hAnsi="Times New Roman"/>
          <w:sz w:val="28"/>
          <w:lang w:eastAsia="ru-RU"/>
        </w:rPr>
        <w:t xml:space="preserve"> рассматриваемы</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стилистически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прием</w:t>
      </w:r>
      <w:r>
        <w:rPr>
          <w:rFonts w:ascii="Times New Roman" w:cs="Times New Roman" w:eastAsia="Times New Roman" w:hAnsi="Times New Roman"/>
          <w:sz w:val="28"/>
          <w:lang w:eastAsia="ru-RU"/>
        </w:rPr>
        <w:t>ы</w:t>
      </w:r>
      <w:r>
        <w:rPr>
          <w:rFonts w:ascii="Times New Roman" w:cs="Times New Roman" w:eastAsia="Times New Roman" w:hAnsi="Times New Roman"/>
          <w:sz w:val="28"/>
          <w:lang w:eastAsia="ru-RU"/>
        </w:rPr>
        <w:t>. Более того, определение одно</w:t>
      </w:r>
      <w:r>
        <w:rPr>
          <w:rFonts w:ascii="Times New Roman" w:cs="Times New Roman" w:eastAsia="Times New Roman" w:hAnsi="Times New Roman"/>
          <w:sz w:val="28"/>
          <w:lang w:eastAsia="ru-RU"/>
        </w:rPr>
        <w:t xml:space="preserve">го понятия часто оформляется </w:t>
      </w:r>
      <w:r>
        <w:rPr>
          <w:rFonts w:ascii="Times New Roman" w:cs="Times New Roman" w:eastAsia="Times New Roman" w:hAnsi="Times New Roman"/>
          <w:sz w:val="28"/>
          <w:lang w:eastAsia="ru-RU"/>
        </w:rPr>
        <w:t>посредством другого</w:t>
      </w:r>
      <w:r>
        <w:rPr>
          <w:rFonts w:ascii="Times New Roman" w:cs="Times New Roman" w:eastAsia="Times New Roman" w:hAnsi="Times New Roman"/>
          <w:sz w:val="28"/>
          <w:lang w:eastAsia="ru-RU"/>
        </w:rPr>
        <w:t xml:space="preserve"> или им даются сходные определения.</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Например, в Словаре русского языка 1981 года</w:t>
      </w:r>
      <w:r>
        <w:rPr>
          <w:rFonts w:ascii="Times New Roman" w:cs="Times New Roman" w:eastAsia="Times New Roman" w:hAnsi="Times New Roman"/>
          <w:sz w:val="28"/>
          <w:lang w:eastAsia="ru-RU"/>
        </w:rPr>
        <w:t xml:space="preserve"> есть</w:t>
      </w:r>
      <w:r>
        <w:rPr>
          <w:rFonts w:ascii="Times New Roman" w:cs="Times New Roman" w:eastAsia="Times New Roman" w:hAnsi="Times New Roman"/>
          <w:sz w:val="28"/>
          <w:lang w:eastAsia="ru-RU"/>
        </w:rPr>
        <w:t xml:space="preserve"> следующие определения: «</w:t>
      </w:r>
      <w:r>
        <w:rPr>
          <w:rFonts w:ascii="Times New Roman" w:cs="Times New Roman" w:eastAsia="Times New Roman" w:hAnsi="Times New Roman"/>
          <w:i/>
          <w:sz w:val="28"/>
          <w:lang w:eastAsia="ru-RU"/>
        </w:rPr>
        <w:t>Каламбур – остроумная шутка, основанная на использовании слов сходных по звучанию, но различных по значению или на использовании разных значений одного и того же слова; игра слов</w:t>
      </w:r>
      <w:r>
        <w:rPr>
          <w:rFonts w:ascii="Times New Roman" w:cs="Times New Roman" w:eastAsia="Times New Roman" w:hAnsi="Times New Roman"/>
          <w:sz w:val="28"/>
          <w:lang w:eastAsia="ru-RU"/>
        </w:rPr>
        <w:t>». Там же читаем: «</w:t>
      </w:r>
      <w:r>
        <w:rPr>
          <w:rFonts w:ascii="Times New Roman" w:cs="Times New Roman" w:eastAsia="Times New Roman" w:hAnsi="Times New Roman"/>
          <w:i/>
          <w:sz w:val="28"/>
          <w:lang w:eastAsia="ru-RU"/>
        </w:rPr>
        <w:t>Игра слов</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 остроумная шутка, основанная на использовании одного слова вместо другого или на подмене</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одного значения другим значением того же слова;</w:t>
      </w:r>
      <w:r>
        <w:rPr>
          <w:rFonts w:ascii="Times New Roman" w:cs="Times New Roman" w:eastAsia="Times New Roman" w:hAnsi="Times New Roman"/>
          <w:i/>
          <w:sz w:val="28"/>
          <w:lang w:eastAsia="ru-RU"/>
        </w:rPr>
        <w:t xml:space="preserve"> каламбур</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Большом Толковом Словаре Русского Языка нет определения термина «языковая игра». Однако в нем есть статья «игра слов», что трактуется как «</w:t>
      </w:r>
      <w:r>
        <w:rPr>
          <w:rFonts w:ascii="Times New Roman" w:cs="Times New Roman" w:eastAsia="Times New Roman" w:hAnsi="Times New Roman"/>
          <w:i/>
          <w:sz w:val="28"/>
          <w:lang w:eastAsia="ru-RU"/>
        </w:rPr>
        <w:t>каламбур, использование многозначности (полисемии), омонимии или звукового сходства слов, зачастую с целью достижения комического эффекта</w:t>
      </w:r>
      <w:r>
        <w:rPr>
          <w:rFonts w:ascii="Times New Roman" w:cs="Times New Roman" w:eastAsia="Times New Roman" w:hAnsi="Times New Roman"/>
          <w:sz w:val="28"/>
          <w:lang w:eastAsia="ru-RU"/>
        </w:rPr>
        <w:t>» [БТСРЯ: 211].</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 другой стороны, термин «каламбур» определяется как «</w:t>
      </w:r>
      <w:r>
        <w:rPr>
          <w:rFonts w:ascii="Times New Roman" w:cs="Times New Roman" w:eastAsia="Times New Roman" w:hAnsi="Times New Roman"/>
          <w:i/>
          <w:sz w:val="28"/>
          <w:lang w:eastAsia="ru-RU"/>
        </w:rPr>
        <w:t>игра слов, использование многозначности (полисемии), омонимии или звукового сходства слов с целью достижения комического эффекта</w:t>
      </w:r>
      <w:r>
        <w:rPr>
          <w:rFonts w:ascii="Times New Roman" w:cs="Times New Roman" w:eastAsia="Times New Roman" w:hAnsi="Times New Roman"/>
          <w:sz w:val="28"/>
          <w:lang w:eastAsia="ru-RU"/>
        </w:rPr>
        <w:t>» [БТСРЯ: 815].</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Иными</w:t>
      </w:r>
      <w:r>
        <w:rPr>
          <w:rFonts w:ascii="Times New Roman" w:cs="Times New Roman" w:eastAsia="Times New Roman" w:hAnsi="Times New Roman"/>
          <w:sz w:val="28"/>
          <w:lang w:eastAsia="ru-RU"/>
        </w:rPr>
        <w:t xml:space="preserve"> словами, </w:t>
      </w:r>
      <w:r>
        <w:rPr>
          <w:rFonts w:ascii="Times New Roman" w:cs="Times New Roman" w:eastAsia="Times New Roman" w:hAnsi="Times New Roman"/>
          <w:sz w:val="28"/>
          <w:lang w:eastAsia="ru-RU"/>
        </w:rPr>
        <w:t xml:space="preserve">как мы видим, литературные и </w:t>
      </w:r>
      <w:r>
        <w:rPr>
          <w:rFonts w:ascii="Times New Roman" w:cs="Times New Roman" w:eastAsia="Times New Roman" w:hAnsi="Times New Roman"/>
          <w:sz w:val="28"/>
          <w:lang w:eastAsia="ru-RU"/>
        </w:rPr>
        <w:t>толковые</w:t>
      </w:r>
      <w:r>
        <w:rPr>
          <w:rFonts w:ascii="Times New Roman" w:cs="Times New Roman" w:eastAsia="Times New Roman" w:hAnsi="Times New Roman"/>
          <w:sz w:val="28"/>
          <w:lang w:eastAsia="ru-RU"/>
        </w:rPr>
        <w:t xml:space="preserve"> словари при рассмотрении</w:t>
      </w:r>
      <w:r>
        <w:rPr>
          <w:rFonts w:ascii="Times New Roman" w:cs="Times New Roman" w:eastAsia="Times New Roman" w:hAnsi="Times New Roman"/>
          <w:sz w:val="28"/>
          <w:lang w:eastAsia="ru-RU"/>
        </w:rPr>
        <w:t xml:space="preserve"> обозначенны</w:t>
      </w:r>
      <w:r>
        <w:rPr>
          <w:rFonts w:ascii="Times New Roman" w:cs="Times New Roman" w:eastAsia="Times New Roman" w:hAnsi="Times New Roman"/>
          <w:sz w:val="28"/>
          <w:lang w:eastAsia="ru-RU"/>
        </w:rPr>
        <w:t>х</w:t>
      </w:r>
      <w:r>
        <w:rPr>
          <w:rFonts w:ascii="Times New Roman" w:cs="Times New Roman" w:eastAsia="Times New Roman" w:hAnsi="Times New Roman"/>
          <w:sz w:val="28"/>
          <w:lang w:eastAsia="ru-RU"/>
        </w:rPr>
        <w:t xml:space="preserve"> стилистически</w:t>
      </w:r>
      <w:r>
        <w:rPr>
          <w:rFonts w:ascii="Times New Roman" w:cs="Times New Roman" w:eastAsia="Times New Roman" w:hAnsi="Times New Roman"/>
          <w:sz w:val="28"/>
          <w:lang w:eastAsia="ru-RU"/>
        </w:rPr>
        <w:t>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приемов как синонимичных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образуют своего рода «замкнутый круг», </w:t>
      </w:r>
      <w:r>
        <w:rPr>
          <w:rFonts w:ascii="Times New Roman" w:cs="Times New Roman" w:eastAsia="Times New Roman" w:hAnsi="Times New Roman"/>
          <w:sz w:val="28"/>
          <w:lang w:eastAsia="ru-RU"/>
        </w:rPr>
        <w:t xml:space="preserve">не </w:t>
      </w:r>
      <w:r>
        <w:rPr>
          <w:rFonts w:ascii="Times New Roman" w:cs="Times New Roman" w:eastAsia="Times New Roman" w:hAnsi="Times New Roman"/>
          <w:sz w:val="28"/>
          <w:lang w:eastAsia="ru-RU"/>
        </w:rPr>
        <w:t xml:space="preserve">обозначая </w:t>
      </w:r>
      <w:r>
        <w:rPr>
          <w:rFonts w:ascii="Times New Roman" w:cs="Times New Roman" w:eastAsia="Times New Roman" w:hAnsi="Times New Roman"/>
          <w:sz w:val="28"/>
          <w:lang w:eastAsia="ru-RU"/>
        </w:rPr>
        <w:t xml:space="preserve">сути изучаемых явлений: </w:t>
      </w:r>
      <w:r>
        <w:rPr>
          <w:rFonts w:ascii="Times New Roman" w:cs="Times New Roman" w:eastAsia="Times New Roman" w:hAnsi="Times New Roman"/>
          <w:sz w:val="28"/>
          <w:lang w:eastAsia="ru-RU"/>
        </w:rPr>
        <w:t>игра слов – это каламбурное выражение, или каламбур, тогда как каламбур – это игра слов</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 xml:space="preserve">Все исследователи сходятся во мнении, что каламбур представляет собой сложное явление, фокусирующее лингвистическую бинарность значений. </w:t>
      </w:r>
      <w:r>
        <w:rPr>
          <w:rFonts w:ascii="Times New Roman" w:cs="Times New Roman" w:eastAsia="Times New Roman" w:hAnsi="Times New Roman"/>
          <w:sz w:val="28"/>
          <w:lang w:eastAsia="ru-RU"/>
        </w:rPr>
        <w:t>Во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французской</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традиции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термин</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calembour</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представлен</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как</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разновидность</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игры</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слов</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определяется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как</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jeu de mots basé sur</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l’homonimie ou la polisémie</w:t>
      </w:r>
      <w:r>
        <w:rPr>
          <w:rFonts w:ascii="Times New Roman" w:cs="Times New Roman" w:eastAsia="Times New Roman" w:hAnsi="Times New Roman"/>
          <w:i/>
          <w:sz w:val="28"/>
          <w:lang w:val="fr-FR" w:eastAsia="ru-RU"/>
        </w:rPr>
        <w:t>, fondé sur des mots se ressemblant par le son, différant par le sens</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val="fr-FR" w:eastAsia="ru-RU"/>
        </w:rPr>
        <w:t>Guiraud</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Также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французск</w:t>
      </w:r>
      <w:r>
        <w:rPr>
          <w:rFonts w:ascii="Times New Roman" w:cs="Times New Roman" w:eastAsia="Times New Roman" w:hAnsi="Times New Roman"/>
          <w:sz w:val="28"/>
          <w:lang w:eastAsia="ru-RU"/>
        </w:rPr>
        <w:t>ом</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словаре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Le Robert pour tous</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каламбур</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определяется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как</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de-DE" w:eastAsia="ru-RU"/>
        </w:rPr>
        <w:t>Jeu</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de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mots</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fond</w:t>
      </w:r>
      <w:r>
        <w:rPr>
          <w:rFonts w:ascii="Times New Roman" w:cs="Times New Roman" w:eastAsia="Times New Roman" w:hAnsi="Times New Roman"/>
          <w:i/>
          <w:sz w:val="28"/>
          <w:lang w:val="fr-FR" w:eastAsia="ru-RU"/>
        </w:rPr>
        <w:t xml:space="preserve">é </w:t>
      </w:r>
      <w:r>
        <w:rPr>
          <w:rFonts w:ascii="Times New Roman" w:cs="Times New Roman" w:eastAsia="Times New Roman" w:hAnsi="Times New Roman"/>
          <w:i/>
          <w:sz w:val="28"/>
          <w:lang w:val="de-DE" w:eastAsia="ru-RU"/>
        </w:rPr>
        <w:t>sur</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des</w:t>
      </w:r>
      <w:r>
        <w:rPr>
          <w:rFonts w:ascii="Times New Roman" w:cs="Times New Roman" w:eastAsia="Times New Roman" w:hAnsi="Times New Roman"/>
          <w:i/>
          <w:sz w:val="28"/>
          <w:lang w:val="fr-FR" w:eastAsia="ru-RU"/>
        </w:rPr>
        <w:t xml:space="preserve"> ressemblances de sons et </w:t>
      </w:r>
      <w:r>
        <w:rPr>
          <w:rFonts w:ascii="Times New Roman" w:cs="Times New Roman" w:eastAsia="Times New Roman" w:hAnsi="Times New Roman"/>
          <w:i/>
          <w:sz w:val="28"/>
          <w:lang w:val="fr-FR" w:eastAsia="ru-RU"/>
        </w:rPr>
        <w:t>des différences de sens</w:t>
      </w:r>
      <w:r>
        <w:rPr>
          <w:rFonts w:ascii="Times New Roman" w:cs="Times New Roman" w:eastAsia="Times New Roman" w:hAnsi="Times New Roman"/>
          <w:sz w:val="28"/>
          <w:lang w:val="fr-FR" w:eastAsia="ru-RU"/>
        </w:rPr>
        <w:t>» (</w:t>
      </w:r>
      <w:r>
        <w:rPr>
          <w:rFonts w:ascii="Times New Roman" w:cs="Times New Roman" w:eastAsia="Times New Roman" w:hAnsi="Times New Roman"/>
          <w:i/>
          <w:sz w:val="28"/>
          <w:lang w:eastAsia="ru-RU"/>
        </w:rPr>
        <w:t>Игра</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слов</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основанная</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на</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схожести</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звуков</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и</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на</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различии</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смысла</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val="fr-FR" w:eastAsia="ru-RU"/>
        </w:rPr>
        <w:t xml:space="preserve">Le Robert pour tous: </w:t>
      </w:r>
      <w:r>
        <w:rPr>
          <w:rFonts w:ascii="Times New Roman" w:cs="Times New Roman" w:eastAsia="Times New Roman" w:hAnsi="Times New Roman"/>
          <w:sz w:val="28"/>
          <w:lang w:val="fr-FR" w:eastAsia="ru-RU"/>
        </w:rPr>
        <w:t>155].</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Le Petit Larousse</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дает</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следующее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определе</w:t>
      </w:r>
      <w:r>
        <w:rPr>
          <w:rFonts w:ascii="Times New Roman" w:cs="Times New Roman" w:eastAsia="Times New Roman" w:hAnsi="Times New Roman"/>
          <w:sz w:val="28"/>
          <w:lang w:eastAsia="ru-RU"/>
        </w:rPr>
        <w:t>ние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каламбуру</w:t>
      </w:r>
      <w:r>
        <w:rPr>
          <w:rFonts w:ascii="Times New Roman" w:cs="Times New Roman" w:eastAsia="Times New Roman" w:hAnsi="Times New Roman"/>
          <w:sz w:val="28"/>
          <w:lang w:val="fr-FR" w:eastAsia="ru-RU"/>
        </w:rPr>
        <w:t>: «</w:t>
      </w:r>
      <w:r>
        <w:rPr>
          <w:rFonts w:ascii="Times New Roman" w:cs="Times New Roman" w:eastAsia="Times New Roman" w:hAnsi="Times New Roman"/>
          <w:i/>
          <w:sz w:val="28"/>
          <w:lang w:val="fr-FR" w:eastAsia="ru-RU"/>
        </w:rPr>
        <w:t>Jeu de mots fondé sur la différence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de sens entre des mots qui se prononcent de la même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façon, ex. personnalité et personne alitée</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eastAsia="ru-RU"/>
        </w:rPr>
        <w:t>Игра</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слов</w:t>
      </w:r>
      <w:r>
        <w:rPr>
          <w:rFonts w:ascii="Times New Roman" w:cs="Times New Roman" w:eastAsia="Times New Roman" w:hAnsi="Times New Roman"/>
          <w:i/>
          <w:sz w:val="28"/>
          <w:lang w:val="fr-FR" w:eastAsia="ru-RU"/>
        </w:rPr>
        <w: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основанная</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на</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различии</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значений</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между</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словами</w:t>
      </w:r>
      <w:r>
        <w:rPr>
          <w:rFonts w:ascii="Times New Roman" w:cs="Times New Roman" w:eastAsia="Times New Roman" w:hAnsi="Times New Roman"/>
          <w:i/>
          <w:sz w:val="28"/>
          <w:lang w:val="fr-FR" w:eastAsia="ru-RU"/>
        </w:rPr>
        <w: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которые</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произносятся</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одинаково</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val="fr-FR" w:eastAsia="ru-RU"/>
        </w:rPr>
        <w:t xml:space="preserve">Le Petit Larousse: </w:t>
      </w:r>
      <w:r>
        <w:rPr>
          <w:rFonts w:ascii="Times New Roman" w:cs="Times New Roman" w:eastAsia="Times New Roman" w:hAnsi="Times New Roman"/>
          <w:sz w:val="28"/>
          <w:lang w:val="fr-FR" w:eastAsia="ru-RU"/>
        </w:rPr>
        <w:t>174].</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Таким образом,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xml:space="preserve"> / </w:t>
      </w:r>
      <w:r>
        <w:rPr>
          <w:rFonts w:ascii="Times New Roman" w:cs="Times New Roman" w:eastAsia="Times New Roman" w:hAnsi="Times New Roman"/>
          <w:sz w:val="28"/>
          <w:lang w:eastAsia="ru-RU"/>
        </w:rPr>
        <w:t xml:space="preserve">фр. </w:t>
      </w:r>
      <w:r>
        <w:rPr>
          <w:rFonts w:ascii="Times New Roman" w:cs="Times New Roman" w:eastAsia="Times New Roman" w:hAnsi="Times New Roman"/>
          <w:i/>
          <w:sz w:val="28"/>
          <w:lang w:eastAsia="ru-RU"/>
        </w:rPr>
        <w:t>calembour</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англ. </w:t>
      </w:r>
      <w:r>
        <w:rPr>
          <w:rFonts w:ascii="Times New Roman" w:cs="Times New Roman" w:eastAsia="Times New Roman" w:hAnsi="Times New Roman"/>
          <w:i/>
          <w:sz w:val="28"/>
          <w:lang w:eastAsia="ru-RU"/>
        </w:rPr>
        <w:t>pun</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рассматрива</w:t>
      </w:r>
      <w:r>
        <w:rPr>
          <w:rFonts w:ascii="Times New Roman" w:cs="Times New Roman" w:eastAsia="Times New Roman" w:hAnsi="Times New Roman"/>
          <w:sz w:val="28"/>
          <w:lang w:eastAsia="ru-RU"/>
        </w:rPr>
        <w:t>ют</w:t>
      </w:r>
      <w:r>
        <w:rPr>
          <w:rFonts w:ascii="Times New Roman" w:cs="Times New Roman" w:eastAsia="Times New Roman" w:hAnsi="Times New Roman"/>
          <w:sz w:val="28"/>
          <w:lang w:eastAsia="ru-RU"/>
        </w:rPr>
        <w:t xml:space="preserve"> как разновидность игры слов, </w:t>
      </w:r>
      <w:r>
        <w:rPr>
          <w:rFonts w:ascii="Times New Roman" w:cs="Times New Roman" w:eastAsia="Times New Roman" w:hAnsi="Times New Roman"/>
          <w:sz w:val="28"/>
          <w:lang w:eastAsia="ru-RU"/>
        </w:rPr>
        <w:t>которая основана</w:t>
      </w:r>
      <w:r>
        <w:rPr>
          <w:rFonts w:ascii="Times New Roman" w:cs="Times New Roman" w:eastAsia="Times New Roman" w:hAnsi="Times New Roman"/>
          <w:sz w:val="28"/>
          <w:lang w:eastAsia="ru-RU"/>
        </w:rPr>
        <w:t xml:space="preserve"> на </w:t>
      </w:r>
      <w:r>
        <w:rPr>
          <w:rFonts w:ascii="Times New Roman" w:cs="Times New Roman" w:eastAsia="Times New Roman" w:hAnsi="Times New Roman"/>
          <w:sz w:val="28"/>
          <w:lang w:eastAsia="ru-RU"/>
        </w:rPr>
        <w:t xml:space="preserve">паронимии, </w:t>
      </w:r>
      <w:r>
        <w:rPr>
          <w:rFonts w:ascii="Times New Roman" w:cs="Times New Roman" w:eastAsia="Times New Roman" w:hAnsi="Times New Roman"/>
          <w:sz w:val="28"/>
          <w:lang w:eastAsia="ru-RU"/>
        </w:rPr>
        <w:t>многозначности,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омонимии, </w:t>
      </w:r>
      <w:r>
        <w:rPr>
          <w:rFonts w:ascii="Times New Roman" w:cs="Times New Roman" w:eastAsia="Times New Roman" w:hAnsi="Times New Roman"/>
          <w:sz w:val="28"/>
          <w:lang w:eastAsia="ru-RU"/>
        </w:rPr>
        <w:t>тогда</w:t>
      </w:r>
      <w:r>
        <w:rPr>
          <w:rFonts w:ascii="Times New Roman" w:cs="Times New Roman" w:eastAsia="Times New Roman" w:hAnsi="Times New Roman"/>
          <w:sz w:val="28"/>
          <w:lang w:eastAsia="ru-RU"/>
        </w:rPr>
        <w:t xml:space="preserve"> как игр</w:t>
      </w:r>
      <w:r>
        <w:rPr>
          <w:rFonts w:ascii="Times New Roman" w:cs="Times New Roman" w:eastAsia="Times New Roman" w:hAnsi="Times New Roman"/>
          <w:sz w:val="28"/>
          <w:lang w:eastAsia="ru-RU"/>
        </w:rPr>
        <w:t>ой</w:t>
      </w:r>
      <w:r>
        <w:rPr>
          <w:rFonts w:ascii="Times New Roman" w:cs="Times New Roman" w:eastAsia="Times New Roman" w:hAnsi="Times New Roman"/>
          <w:sz w:val="28"/>
          <w:lang w:eastAsia="ru-RU"/>
        </w:rPr>
        <w:t xml:space="preserve"> слов</w:t>
      </w:r>
      <w:r>
        <w:rPr>
          <w:rFonts w:ascii="Times New Roman" w:cs="Times New Roman" w:eastAsia="Times New Roman" w:hAnsi="Times New Roman"/>
          <w:sz w:val="28"/>
          <w:lang w:eastAsia="ru-RU"/>
        </w:rPr>
        <w:t xml:space="preserve"> называют</w:t>
      </w:r>
      <w:r>
        <w:rPr>
          <w:rFonts w:ascii="Times New Roman" w:cs="Times New Roman" w:eastAsia="Times New Roman" w:hAnsi="Times New Roman"/>
          <w:sz w:val="28"/>
          <w:lang w:eastAsia="ru-RU"/>
        </w:rPr>
        <w:t xml:space="preserve"> любое экспериментирование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 любыми элементами семантического уровня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языковой системы.</w:t>
      </w:r>
      <w:r>
        <w:rPr>
          <w:rFonts w:ascii="Times New Roman" w:cs="Times New Roman" w:eastAsia="Times New Roman" w:hAnsi="Times New Roman"/>
          <w:sz w:val="28"/>
          <w:lang w:eastAsia="ru-RU"/>
        </w:rPr>
        <w:t xml:space="preserve"> [Александрова: 8].</w:t>
      </w:r>
    </w:p>
    <w:p>
      <w:pPr>
        <w:spacing w:after="0" w:line="360" w:lineRule="auto"/>
        <w:ind w:firstLine="720"/>
        <w:jc w:val="both"/>
        <w:rPr>
          <w:rFonts w:ascii="Times New Roman" w:cs="Times New Roman" w:eastAsia="Times New Roman" w:hAnsi="Times New Roman"/>
          <w:sz w:val="12"/>
          <w:lang w:eastAsia="ru-RU"/>
        </w:rPr>
      </w:pPr>
      <w:r>
        <w:rPr>
          <w:rFonts w:ascii="Times New Roman" w:cs="Times New Roman" w:eastAsia="Times New Roman" w:hAnsi="Times New Roman"/>
          <w:sz w:val="28"/>
          <w:lang w:eastAsia="ru-RU"/>
        </w:rPr>
        <w:t xml:space="preserve">Проведенное терминологическое исследование </w:t>
      </w:r>
      <w:r>
        <w:rPr>
          <w:rFonts w:ascii="Times New Roman" w:cs="Times New Roman" w:eastAsia="Times New Roman" w:hAnsi="Times New Roman"/>
          <w:sz w:val="28"/>
          <w:lang w:eastAsia="ru-RU"/>
        </w:rPr>
        <w:t>позволяет представить  в</w:t>
      </w:r>
      <w:r>
        <w:rPr>
          <w:rFonts w:ascii="Times New Roman" w:cs="Times New Roman" w:eastAsia="Times New Roman" w:hAnsi="Times New Roman"/>
          <w:sz w:val="28"/>
          <w:lang w:eastAsia="ru-RU"/>
        </w:rPr>
        <w:t>ывод</w:t>
      </w:r>
      <w:r>
        <w:rPr>
          <w:rFonts w:ascii="Times New Roman" w:cs="Times New Roman" w:eastAsia="Times New Roman" w:hAnsi="Times New Roman"/>
          <w:sz w:val="28"/>
          <w:lang w:eastAsia="ru-RU"/>
        </w:rPr>
        <w:t>ы</w:t>
      </w:r>
      <w:r>
        <w:rPr>
          <w:rFonts w:ascii="Times New Roman" w:cs="Times New Roman" w:eastAsia="Times New Roman" w:hAnsi="Times New Roman"/>
          <w:sz w:val="28"/>
          <w:lang w:eastAsia="ru-RU"/>
        </w:rPr>
        <w:t xml:space="preserve"> о</w:t>
      </w:r>
      <w:r>
        <w:rPr>
          <w:rFonts w:ascii="Times New Roman" w:cs="Times New Roman" w:eastAsia="Times New Roman" w:hAnsi="Times New Roman"/>
          <w:sz w:val="28"/>
          <w:lang w:eastAsia="ru-RU"/>
        </w:rPr>
        <w:t xml:space="preserve"> соотношении и </w:t>
      </w:r>
      <w:r>
        <w:rPr>
          <w:rFonts w:ascii="Times New Roman" w:cs="Times New Roman" w:eastAsia="Times New Roman" w:hAnsi="Times New Roman"/>
          <w:sz w:val="28"/>
          <w:lang w:eastAsia="ru-RU"/>
        </w:rPr>
        <w:t>содержании терминов «</w:t>
      </w:r>
      <w:r>
        <w:rPr>
          <w:rFonts w:ascii="Times New Roman" w:cs="Times New Roman" w:eastAsia="Times New Roman" w:hAnsi="Times New Roman"/>
          <w:i/>
          <w:sz w:val="28"/>
          <w:lang w:eastAsia="ru-RU"/>
        </w:rPr>
        <w:t>языковая</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игра</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игра</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слов</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xml:space="preserve">» и их </w:t>
      </w:r>
      <w:r>
        <w:rPr>
          <w:rFonts w:ascii="Times New Roman" w:cs="Times New Roman" w:eastAsia="Times New Roman" w:hAnsi="Times New Roman"/>
          <w:sz w:val="28"/>
          <w:lang w:eastAsia="ru-RU"/>
        </w:rPr>
        <w:t xml:space="preserve">французских и </w:t>
      </w:r>
      <w:r>
        <w:rPr>
          <w:rFonts w:ascii="Times New Roman" w:cs="Times New Roman" w:eastAsia="Times New Roman" w:hAnsi="Times New Roman"/>
          <w:sz w:val="28"/>
          <w:lang w:eastAsia="ru-RU"/>
        </w:rPr>
        <w:t>английских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эквивалентах</w:t>
      </w:r>
      <w:r>
        <w:rPr>
          <w:rFonts w:ascii="Times New Roman" w:cs="Times New Roman" w:eastAsia="Times New Roman" w:hAnsi="Times New Roman"/>
          <w:sz w:val="28"/>
          <w:lang w:eastAsia="ru-RU"/>
        </w:rPr>
        <w:t xml:space="preserve"> в виде следующей таблицы (Таб. 1)</w:t>
      </w:r>
      <w:r>
        <w:rPr>
          <w:rFonts w:ascii="Times New Roman" w:cs="Times New Roman" w:eastAsia="Times New Roman" w:hAnsi="Times New Roman"/>
          <w:sz w:val="28"/>
          <w:lang w:eastAsia="ru-RU"/>
        </w:rPr>
        <w:t>:</w:t>
      </w:r>
    </w:p>
    <w:p>
      <w:pPr>
        <w:rPr>
          <w:rFonts w:ascii="Times New Roman" w:cs="Times New Roman" w:eastAsia="Times New Roman" w:hAnsi="Times New Roman"/>
          <w:b/>
          <w:i/>
          <w:sz w:val="24"/>
          <w:lang w:eastAsia="ru-RU"/>
        </w:rPr>
      </w:pPr>
      <w:r>
        <w:rPr>
          <w:rFonts w:ascii="Times New Roman" w:cs="Times New Roman" w:eastAsia="Times New Roman" w:hAnsi="Times New Roman"/>
          <w:b/>
          <w:sz w:val="24"/>
          <w:lang w:eastAsia="ru-RU"/>
        </w:rPr>
        <w:t xml:space="preserve">Таблица 1. </w:t>
      </w:r>
      <w:r>
        <w:rPr>
          <w:rFonts w:ascii="Times New Roman" w:cs="Times New Roman" w:eastAsia="Times New Roman" w:hAnsi="Times New Roman"/>
          <w:b/>
          <w:i/>
          <w:sz w:val="24"/>
          <w:lang w:eastAsia="ru-RU"/>
        </w:rPr>
        <w:t>Терминология языковой игры, игры слов и каламбура в разных языках</w:t>
      </w:r>
    </w:p>
    <w:tbl>
      <w:tblPr>
        <w:tblStyle w:val="TableGrid"/>
        <w:tblW w:w="0" w:type="auto"/>
        <w:tblLook w:val="04A0"/>
      </w:tblPr>
      <w:tblGrid>
        <w:gridCol w:w="2943"/>
        <w:gridCol w:w="2067"/>
        <w:gridCol w:w="2044"/>
        <w:gridCol w:w="2268"/>
      </w:tblGrid>
      <w:tr>
        <w:trPr/>
        <w:tc>
          <w:tcPr>
            <w:cnfStyle w:val="101000000000"/>
            <w:tcW w:w="2943" w:type="dxa"/>
            <w:gridSpan w:val="1"/>
          </w:tcPr>
          <w:p>
            <w:pPr>
              <w:spacing w:line="240" w:lineRule="auto"/>
              <w:rPr>
                <w:rFonts w:ascii="Times New Roman" w:cs="Times New Roman" w:hAnsi="Times New Roman"/>
                <w:b/>
                <w:sz w:val="28"/>
              </w:rPr>
            </w:pPr>
            <w:r>
              <w:rPr>
                <w:rFonts w:ascii="Times New Roman" w:cs="Times New Roman" w:hAnsi="Times New Roman"/>
                <w:b/>
                <w:sz w:val="28"/>
              </w:rPr>
              <w:t>Определение</w:t>
            </w:r>
          </w:p>
        </w:tc>
        <w:tc>
          <w:tcPr>
            <w:cnfStyle w:val="100000000000"/>
            <w:tcW w:w="2067" w:type="dxa"/>
            <w:gridSpan w:val="1"/>
          </w:tcPr>
          <w:p>
            <w:pPr>
              <w:spacing w:line="240" w:lineRule="auto"/>
              <w:rPr>
                <w:rFonts w:ascii="Times New Roman" w:cs="Times New Roman" w:hAnsi="Times New Roman"/>
                <w:b/>
                <w:sz w:val="28"/>
              </w:rPr>
            </w:pPr>
            <w:r>
              <w:rPr>
                <w:rFonts w:ascii="Times New Roman" w:cs="Times New Roman" w:hAnsi="Times New Roman"/>
                <w:b/>
                <w:sz w:val="28"/>
              </w:rPr>
              <w:t>рус.</w:t>
            </w:r>
          </w:p>
        </w:tc>
        <w:tc>
          <w:tcPr>
            <w:cnfStyle w:val="100000000000"/>
            <w:tcW w:w="2044" w:type="dxa"/>
            <w:gridSpan w:val="1"/>
          </w:tcPr>
          <w:p>
            <w:pPr>
              <w:spacing w:line="240" w:lineRule="auto"/>
              <w:rPr>
                <w:rFonts w:ascii="Times New Roman" w:cs="Times New Roman" w:hAnsi="Times New Roman"/>
                <w:b/>
                <w:sz w:val="28"/>
              </w:rPr>
            </w:pPr>
            <w:r>
              <w:rPr>
                <w:rFonts w:ascii="Times New Roman" w:cs="Times New Roman" w:hAnsi="Times New Roman"/>
                <w:b/>
                <w:sz w:val="28"/>
              </w:rPr>
              <w:t>фр.</w:t>
            </w:r>
          </w:p>
        </w:tc>
        <w:tc>
          <w:tcPr>
            <w:cnfStyle w:val="100000000000"/>
            <w:tcW w:w="2268" w:type="dxa"/>
            <w:gridSpan w:val="1"/>
          </w:tcPr>
          <w:p>
            <w:pPr>
              <w:spacing w:line="240" w:lineRule="auto"/>
              <w:rPr>
                <w:rFonts w:ascii="Times New Roman" w:cs="Times New Roman" w:hAnsi="Times New Roman"/>
                <w:b/>
                <w:sz w:val="28"/>
              </w:rPr>
            </w:pPr>
            <w:r>
              <w:rPr>
                <w:rFonts w:ascii="Times New Roman" w:cs="Times New Roman" w:hAnsi="Times New Roman"/>
                <w:b/>
                <w:sz w:val="28"/>
              </w:rPr>
              <w:t>англ.</w:t>
            </w:r>
          </w:p>
        </w:tc>
      </w:tr>
      <w:tr>
        <w:trPr/>
        <w:tc>
          <w:tcPr>
            <w:cnfStyle w:val="001000100000"/>
            <w:tcW w:w="2943" w:type="dxa"/>
            <w:gridSpan w:val="1"/>
          </w:tcPr>
          <w:p>
            <w:pPr>
              <w:spacing w:line="240" w:lineRule="auto"/>
              <w:rPr>
                <w:rFonts w:ascii="Times New Roman" w:cs="Times New Roman" w:hAnsi="Times New Roman"/>
                <w:sz w:val="28"/>
              </w:rPr>
            </w:pPr>
            <w:r>
              <w:rPr>
                <w:rFonts w:ascii="Times New Roman" w:cs="Times New Roman" w:hAnsi="Times New Roman"/>
                <w:i/>
                <w:sz w:val="28"/>
              </w:rPr>
              <w:t>философский термин</w:t>
            </w:r>
            <w:r>
              <w:rPr>
                <w:rFonts w:ascii="Times New Roman" w:cs="Times New Roman" w:hAnsi="Times New Roman"/>
                <w:sz w:val="28"/>
              </w:rPr>
              <w:t>: целостные и законченные системы коммуникации, подчиняющиеся своим внутренним правилам и соглашениям, нарушение которых означает выход за пределы конкретной «игры»</w:t>
            </w:r>
          </w:p>
        </w:tc>
        <w:tc>
          <w:tcPr>
            <w:cnfStyle w:val="000000100000"/>
            <w:tcW w:w="2067" w:type="dxa"/>
            <w:gridSpan w:val="1"/>
          </w:tcPr>
          <w:p>
            <w:pPr>
              <w:spacing w:line="276" w:lineRule="auto"/>
              <w:rPr>
                <w:rFonts w:ascii="Times New Roman" w:cs="Times New Roman" w:hAnsi="Times New Roman"/>
                <w:sz w:val="28"/>
                <w:lang w:val="en-US"/>
              </w:rPr>
            </w:pPr>
            <w:r>
              <w:rPr>
                <w:rFonts w:ascii="Times New Roman" w:cs="Times New Roman" w:hAnsi="Times New Roman"/>
                <w:sz w:val="28"/>
                <w:lang w:val="en-US"/>
              </w:rPr>
              <w:t>Языковая</w:t>
            </w:r>
            <w:r>
              <w:rPr>
                <w:rFonts w:ascii="Times New Roman" w:cs="Times New Roman" w:hAnsi="Times New Roman"/>
                <w:sz w:val="28"/>
              </w:rPr>
              <w:t xml:space="preserve"> </w:t>
            </w:r>
            <w:r>
              <w:rPr>
                <w:rFonts w:ascii="Times New Roman" w:cs="Times New Roman" w:hAnsi="Times New Roman"/>
                <w:sz w:val="28"/>
                <w:lang w:val="en-US"/>
              </w:rPr>
              <w:t>игра</w:t>
            </w:r>
          </w:p>
          <w:p>
            <w:pPr>
              <w:spacing w:line="276" w:lineRule="auto"/>
              <w:rPr>
                <w:rFonts w:ascii="Times New Roman" w:cs="Times New Roman" w:hAnsi="Times New Roman"/>
                <w:sz w:val="28"/>
              </w:rPr>
            </w:pPr>
          </w:p>
        </w:tc>
        <w:tc>
          <w:tcPr>
            <w:cnfStyle w:val="000000100000"/>
            <w:tcW w:w="2044"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Jeu de language</w:t>
            </w:r>
            <w:r>
              <w:rPr>
                <w:rFonts w:ascii="Times New Roman" w:cs="Times New Roman" w:hAnsi="Times New Roman"/>
                <w:sz w:val="28"/>
              </w:rPr>
              <w:t xml:space="preserve"> </w:t>
            </w:r>
          </w:p>
          <w:p>
            <w:pPr>
              <w:spacing w:line="276" w:lineRule="auto"/>
              <w:rPr>
                <w:rFonts w:ascii="Times New Roman" w:cs="Times New Roman" w:hAnsi="Times New Roman"/>
                <w:sz w:val="28"/>
              </w:rPr>
            </w:pPr>
          </w:p>
        </w:tc>
        <w:tc>
          <w:tcPr>
            <w:cnfStyle w:val="000000100000"/>
            <w:tcW w:w="2268"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Language</w:t>
            </w:r>
            <w:r>
              <w:rPr>
                <w:rFonts w:ascii="Times New Roman" w:cs="Times New Roman" w:hAnsi="Times New Roman"/>
                <w:sz w:val="28"/>
              </w:rPr>
              <w:t xml:space="preserve"> </w:t>
            </w:r>
            <w:r>
              <w:rPr>
                <w:rFonts w:ascii="Times New Roman" w:cs="Times New Roman" w:hAnsi="Times New Roman"/>
                <w:sz w:val="28"/>
                <w:lang w:val="en-US"/>
              </w:rPr>
              <w:t>game</w:t>
            </w:r>
          </w:p>
        </w:tc>
      </w:tr>
      <w:tr>
        <w:trPr/>
        <w:tc>
          <w:tcPr>
            <w:cnfStyle w:val="001000010000"/>
            <w:tcW w:w="2943" w:type="dxa"/>
            <w:gridSpan w:val="1"/>
          </w:tcPr>
          <w:p>
            <w:pPr>
              <w:spacing w:line="240" w:lineRule="auto"/>
              <w:rPr>
                <w:rFonts w:ascii="Times New Roman" w:cs="Times New Roman" w:hAnsi="Times New Roman"/>
                <w:sz w:val="28"/>
              </w:rPr>
            </w:pPr>
            <w:r>
              <w:rPr>
                <w:rFonts w:ascii="Times New Roman" w:cs="Times New Roman" w:hAnsi="Times New Roman"/>
                <w:i/>
                <w:sz w:val="28"/>
              </w:rPr>
              <w:t>лингвистический термин</w:t>
            </w:r>
            <w:r>
              <w:rPr>
                <w:rFonts w:ascii="Times New Roman" w:cs="Times New Roman" w:hAnsi="Times New Roman"/>
                <w:sz w:val="28"/>
              </w:rPr>
              <w:t xml:space="preserve">: намеренное необычное использование элементов всех уровней языковой </w:t>
            </w:r>
            <w:r>
              <w:rPr>
                <w:rFonts w:ascii="Times New Roman" w:cs="Times New Roman" w:hAnsi="Times New Roman"/>
                <w:sz w:val="28"/>
              </w:rPr>
              <w:t>системы с целью создания комического эффекта: семантического, прагматического, синтаксического</w:t>
            </w:r>
          </w:p>
        </w:tc>
        <w:tc>
          <w:tcPr>
            <w:cnfStyle w:val="000000010000"/>
            <w:tcW w:w="2067" w:type="dxa"/>
            <w:gridSpan w:val="1"/>
          </w:tcPr>
          <w:p>
            <w:pPr>
              <w:spacing w:line="276" w:lineRule="auto"/>
              <w:rPr>
                <w:rFonts w:ascii="Times New Roman" w:cs="Times New Roman" w:hAnsi="Times New Roman"/>
                <w:sz w:val="28"/>
              </w:rPr>
            </w:pPr>
            <w:r>
              <w:rPr>
                <w:rFonts w:ascii="Times New Roman" w:cs="Times New Roman" w:hAnsi="Times New Roman"/>
                <w:sz w:val="28"/>
              </w:rPr>
              <w:t>Языковая</w:t>
            </w:r>
            <w:r>
              <w:rPr>
                <w:rFonts w:ascii="Times New Roman" w:cs="Times New Roman" w:hAnsi="Times New Roman"/>
                <w:sz w:val="28"/>
                <w:lang w:val="en-US"/>
              </w:rPr>
              <w:t xml:space="preserve"> </w:t>
            </w:r>
            <w:r>
              <w:rPr>
                <w:rFonts w:ascii="Times New Roman" w:cs="Times New Roman" w:hAnsi="Times New Roman"/>
                <w:sz w:val="28"/>
              </w:rPr>
              <w:t>игра</w:t>
            </w:r>
          </w:p>
          <w:p>
            <w:pPr>
              <w:spacing w:line="276" w:lineRule="auto"/>
              <w:rPr>
                <w:rFonts w:ascii="Times New Roman" w:cs="Times New Roman" w:hAnsi="Times New Roman"/>
                <w:sz w:val="28"/>
              </w:rPr>
            </w:pPr>
          </w:p>
        </w:tc>
        <w:tc>
          <w:tcPr>
            <w:cnfStyle w:val="000000010000"/>
            <w:tcW w:w="2044"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Jeu</w:t>
            </w:r>
            <w:r>
              <w:rPr>
                <w:rFonts w:ascii="Times New Roman" w:cs="Times New Roman" w:hAnsi="Times New Roman"/>
                <w:sz w:val="28"/>
              </w:rPr>
              <w:t xml:space="preserve"> </w:t>
            </w:r>
            <w:r>
              <w:rPr>
                <w:rFonts w:ascii="Times New Roman" w:cs="Times New Roman" w:hAnsi="Times New Roman"/>
                <w:sz w:val="28"/>
                <w:lang w:val="en-US"/>
              </w:rPr>
              <w:t>de</w:t>
            </w:r>
            <w:r>
              <w:rPr>
                <w:rFonts w:ascii="Times New Roman" w:cs="Times New Roman" w:hAnsi="Times New Roman"/>
                <w:sz w:val="28"/>
              </w:rPr>
              <w:t xml:space="preserve"> </w:t>
            </w:r>
            <w:r>
              <w:rPr>
                <w:rFonts w:ascii="Times New Roman" w:cs="Times New Roman" w:hAnsi="Times New Roman"/>
                <w:sz w:val="28"/>
                <w:lang w:val="en-US"/>
              </w:rPr>
              <w:t>mots</w:t>
            </w:r>
          </w:p>
          <w:p>
            <w:pPr>
              <w:spacing w:line="276" w:lineRule="auto"/>
              <w:rPr>
                <w:rFonts w:ascii="Times New Roman" w:cs="Times New Roman" w:hAnsi="Times New Roman"/>
                <w:sz w:val="28"/>
              </w:rPr>
            </w:pPr>
          </w:p>
        </w:tc>
        <w:tc>
          <w:tcPr>
            <w:cnfStyle w:val="000000010000"/>
            <w:tcW w:w="2268"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Play</w:t>
            </w:r>
            <w:r>
              <w:rPr>
                <w:rFonts w:ascii="Times New Roman" w:cs="Times New Roman" w:hAnsi="Times New Roman"/>
                <w:sz w:val="28"/>
              </w:rPr>
              <w:t xml:space="preserve"> </w:t>
            </w:r>
            <w:r>
              <w:rPr>
                <w:rFonts w:ascii="Times New Roman" w:cs="Times New Roman" w:hAnsi="Times New Roman"/>
                <w:sz w:val="28"/>
                <w:lang w:val="en-US"/>
              </w:rPr>
              <w:t>on</w:t>
            </w:r>
            <w:r>
              <w:rPr>
                <w:rFonts w:ascii="Times New Roman" w:cs="Times New Roman" w:hAnsi="Times New Roman"/>
                <w:sz w:val="28"/>
              </w:rPr>
              <w:t xml:space="preserve"> </w:t>
            </w:r>
            <w:r>
              <w:rPr>
                <w:rFonts w:ascii="Times New Roman" w:cs="Times New Roman" w:hAnsi="Times New Roman"/>
                <w:sz w:val="28"/>
                <w:lang w:val="en-US"/>
              </w:rPr>
              <w:t>words</w:t>
            </w:r>
            <w:r>
              <w:rPr>
                <w:rFonts w:ascii="Times New Roman" w:cs="Times New Roman" w:hAnsi="Times New Roman"/>
                <w:sz w:val="28"/>
              </w:rPr>
              <w:t xml:space="preserve">, </w:t>
            </w:r>
            <w:r>
              <w:rPr>
                <w:rFonts w:ascii="Times New Roman" w:cs="Times New Roman" w:hAnsi="Times New Roman"/>
                <w:sz w:val="28"/>
                <w:lang w:val="en-US"/>
              </w:rPr>
              <w:t>wordplay</w:t>
            </w:r>
          </w:p>
        </w:tc>
      </w:tr>
      <w:tr>
        <w:trPr/>
        <w:tc>
          <w:tcPr>
            <w:cnfStyle w:val="001000100000"/>
            <w:tcW w:w="2943" w:type="dxa"/>
            <w:gridSpan w:val="1"/>
          </w:tcPr>
          <w:p>
            <w:pPr>
              <w:spacing w:line="240" w:lineRule="auto"/>
              <w:rPr>
                <w:rFonts w:ascii="Times New Roman" w:cs="Times New Roman" w:hAnsi="Times New Roman"/>
                <w:sz w:val="28"/>
              </w:rPr>
            </w:pPr>
            <w:r>
              <w:rPr>
                <w:rFonts w:ascii="Times New Roman" w:cs="Times New Roman" w:hAnsi="Times New Roman"/>
                <w:i/>
                <w:sz w:val="28"/>
              </w:rPr>
              <w:t>разновидность языковой игры</w:t>
            </w:r>
            <w:r>
              <w:rPr>
                <w:rFonts w:ascii="Times New Roman" w:cs="Times New Roman" w:hAnsi="Times New Roman"/>
                <w:sz w:val="28"/>
              </w:rPr>
              <w:t>, основанная на обыгрывании элементов семантического уровня языковой системы</w:t>
            </w:r>
          </w:p>
        </w:tc>
        <w:tc>
          <w:tcPr>
            <w:cnfStyle w:val="000000100000"/>
            <w:tcW w:w="2067" w:type="dxa"/>
            <w:gridSpan w:val="1"/>
          </w:tcPr>
          <w:p>
            <w:pPr>
              <w:spacing w:line="276" w:lineRule="auto"/>
              <w:rPr>
                <w:rFonts w:ascii="Times New Roman" w:cs="Times New Roman" w:hAnsi="Times New Roman"/>
                <w:sz w:val="28"/>
              </w:rPr>
            </w:pPr>
            <w:r>
              <w:rPr>
                <w:rFonts w:ascii="Times New Roman" w:cs="Times New Roman" w:hAnsi="Times New Roman"/>
                <w:sz w:val="28"/>
              </w:rPr>
              <w:t>Игра</w:t>
            </w:r>
            <w:r>
              <w:rPr>
                <w:rFonts w:ascii="Times New Roman" w:cs="Times New Roman" w:hAnsi="Times New Roman"/>
                <w:sz w:val="28"/>
                <w:lang w:val="en-US"/>
              </w:rPr>
              <w:t xml:space="preserve"> </w:t>
            </w:r>
            <w:r>
              <w:rPr>
                <w:rFonts w:ascii="Times New Roman" w:cs="Times New Roman" w:hAnsi="Times New Roman"/>
                <w:sz w:val="28"/>
              </w:rPr>
              <w:t>слов</w:t>
            </w:r>
          </w:p>
        </w:tc>
        <w:tc>
          <w:tcPr>
            <w:cnfStyle w:val="000000100000"/>
            <w:tcW w:w="2044"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J</w:t>
            </w:r>
            <w:r>
              <w:rPr>
                <w:rFonts w:ascii="Times New Roman" w:cs="Times New Roman" w:hAnsi="Times New Roman"/>
                <w:sz w:val="28"/>
              </w:rPr>
              <w:t>eu de mots</w:t>
            </w:r>
          </w:p>
          <w:p>
            <w:pPr>
              <w:spacing w:line="276" w:lineRule="auto"/>
              <w:rPr>
                <w:rFonts w:ascii="Times New Roman" w:cs="Times New Roman" w:hAnsi="Times New Roman"/>
                <w:sz w:val="28"/>
              </w:rPr>
            </w:pPr>
          </w:p>
        </w:tc>
        <w:tc>
          <w:tcPr>
            <w:cnfStyle w:val="000000100000"/>
            <w:tcW w:w="2268"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Play on words,</w:t>
            </w:r>
            <w:r>
              <w:rPr>
                <w:rFonts w:ascii="Times New Roman" w:cs="Times New Roman" w:hAnsi="Times New Roman"/>
                <w:sz w:val="28"/>
              </w:rPr>
              <w:t xml:space="preserve"> wordplay</w:t>
            </w:r>
          </w:p>
        </w:tc>
      </w:tr>
      <w:tr>
        <w:trPr/>
        <w:tc>
          <w:tcPr>
            <w:cnfStyle w:val="001000010000"/>
            <w:tcW w:w="2943" w:type="dxa"/>
            <w:gridSpan w:val="1"/>
          </w:tcPr>
          <w:p>
            <w:pPr>
              <w:spacing w:line="240" w:lineRule="auto"/>
              <w:rPr>
                <w:rFonts w:ascii="Times New Roman" w:cs="Times New Roman" w:hAnsi="Times New Roman"/>
                <w:sz w:val="28"/>
              </w:rPr>
            </w:pPr>
            <w:r>
              <w:rPr>
                <w:rFonts w:ascii="Times New Roman" w:cs="Times New Roman" w:hAnsi="Times New Roman"/>
                <w:i/>
                <w:sz w:val="28"/>
              </w:rPr>
              <w:t>разновидность игры слов</w:t>
            </w:r>
            <w:r>
              <w:rPr>
                <w:rFonts w:ascii="Times New Roman" w:cs="Times New Roman" w:hAnsi="Times New Roman"/>
                <w:sz w:val="28"/>
              </w:rPr>
              <w:t>, основанная на многозначности, омонимии, паронимии (псевдосинонимии, псевдоантонимии)</w:t>
            </w:r>
          </w:p>
        </w:tc>
        <w:tc>
          <w:tcPr>
            <w:cnfStyle w:val="000000010000"/>
            <w:tcW w:w="2067" w:type="dxa"/>
            <w:gridSpan w:val="1"/>
          </w:tcPr>
          <w:p>
            <w:pPr>
              <w:spacing w:line="276" w:lineRule="auto"/>
              <w:rPr>
                <w:rFonts w:ascii="Times New Roman" w:cs="Times New Roman" w:hAnsi="Times New Roman"/>
                <w:sz w:val="28"/>
              </w:rPr>
            </w:pPr>
            <w:r>
              <w:rPr>
                <w:rFonts w:ascii="Times New Roman" w:cs="Times New Roman" w:hAnsi="Times New Roman"/>
                <w:sz w:val="28"/>
              </w:rPr>
              <w:t xml:space="preserve">Каламбур </w:t>
            </w:r>
          </w:p>
        </w:tc>
        <w:tc>
          <w:tcPr>
            <w:cnfStyle w:val="000000010000"/>
            <w:tcW w:w="2044"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C</w:t>
            </w:r>
            <w:r>
              <w:rPr>
                <w:rFonts w:ascii="Times New Roman" w:cs="Times New Roman" w:hAnsi="Times New Roman"/>
                <w:sz w:val="28"/>
              </w:rPr>
              <w:t>alembour</w:t>
            </w:r>
          </w:p>
        </w:tc>
        <w:tc>
          <w:tcPr>
            <w:cnfStyle w:val="000000010000"/>
            <w:tcW w:w="2268" w:type="dxa"/>
            <w:gridSpan w:val="1"/>
          </w:tcPr>
          <w:p>
            <w:pPr>
              <w:spacing w:line="276" w:lineRule="auto"/>
              <w:rPr>
                <w:rFonts w:ascii="Times New Roman" w:cs="Times New Roman" w:hAnsi="Times New Roman"/>
                <w:sz w:val="28"/>
              </w:rPr>
            </w:pPr>
            <w:r>
              <w:rPr>
                <w:rFonts w:ascii="Times New Roman" w:cs="Times New Roman" w:hAnsi="Times New Roman"/>
                <w:sz w:val="28"/>
                <w:lang w:val="en-US"/>
              </w:rPr>
              <w:t>P</w:t>
            </w:r>
            <w:r>
              <w:rPr>
                <w:rFonts w:ascii="Times New Roman" w:cs="Times New Roman" w:hAnsi="Times New Roman"/>
                <w:sz w:val="28"/>
              </w:rPr>
              <w:t>un</w:t>
            </w:r>
          </w:p>
        </w:tc>
      </w:tr>
    </w:tbl>
    <w:p>
      <w:pPr>
        <w:spacing w:after="0" w:line="360" w:lineRule="auto"/>
        <w:ind w:firstLine="720"/>
        <w:jc w:val="both"/>
        <w:rPr>
          <w:rFonts w:ascii="Times New Roman" w:cs="Times New Roman" w:eastAsia="Times New Roman" w:hAnsi="Times New Roman"/>
          <w:b/>
          <w:sz w:val="28"/>
          <w:lang w:eastAsia="ru-RU"/>
        </w:rPr>
      </w:pPr>
    </w:p>
    <w:p>
      <w:pPr>
        <w:pStyle w:val="Heading2"/>
        <w:rPr/>
      </w:pPr>
      <w:bookmarkStart w:id="6" w:name="_Toc483400055"/>
      <w:r>
        <w:t xml:space="preserve">1.2 </w:t>
      </w:r>
      <w:r>
        <w:t>Недостатки</w:t>
      </w:r>
      <w:r>
        <w:t xml:space="preserve"> </w:t>
      </w:r>
      <w:r>
        <w:t>в научном определении</w:t>
      </w:r>
      <w:r>
        <w:t xml:space="preserve"> игры слов</w:t>
      </w:r>
      <w:bookmarkEnd w:id="6"/>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Терминологическое описание игры слов отличается своей разносторонностью. </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мериканские и а</w:t>
      </w:r>
      <w:r>
        <w:rPr>
          <w:rFonts w:ascii="Times New Roman" w:cs="Times New Roman" w:eastAsia="Times New Roman" w:hAnsi="Times New Roman"/>
          <w:sz w:val="28"/>
          <w:lang w:eastAsia="ru-RU"/>
        </w:rPr>
        <w:t xml:space="preserve">нглийские </w:t>
      </w:r>
      <w:r>
        <w:rPr>
          <w:rFonts w:ascii="Times New Roman" w:cs="Times New Roman" w:eastAsia="Times New Roman" w:hAnsi="Times New Roman"/>
          <w:sz w:val="28"/>
          <w:lang w:eastAsia="ru-RU"/>
        </w:rPr>
        <w:t>исследователи</w:t>
      </w:r>
      <w:r>
        <w:rPr>
          <w:rFonts w:ascii="Times New Roman" w:cs="Times New Roman" w:eastAsia="Times New Roman" w:hAnsi="Times New Roman"/>
          <w:sz w:val="28"/>
          <w:lang w:eastAsia="ru-RU"/>
        </w:rPr>
        <w:t xml:space="preserve"> используют термины </w:t>
      </w:r>
      <w:r>
        <w:rPr>
          <w:rFonts w:ascii="Times New Roman" w:cs="Times New Roman" w:eastAsia="Times New Roman" w:hAnsi="Times New Roman"/>
          <w:i/>
          <w:sz w:val="28"/>
          <w:lang w:eastAsia="ru-RU"/>
        </w:rPr>
        <w:t>quibble, pun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paronomasia, wordplay</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 др. </w:t>
      </w:r>
      <w:r>
        <w:rPr>
          <w:rFonts w:ascii="Times New Roman" w:cs="Times New Roman" w:eastAsia="Times New Roman" w:hAnsi="Times New Roman"/>
          <w:sz w:val="28"/>
          <w:lang w:eastAsia="ru-RU"/>
        </w:rPr>
        <w:t>В русской терминологии</w:t>
      </w:r>
      <w:r>
        <w:rPr>
          <w:rFonts w:ascii="Times New Roman" w:cs="Times New Roman" w:eastAsia="Times New Roman" w:hAnsi="Times New Roman"/>
          <w:sz w:val="28"/>
          <w:lang w:eastAsia="ru-RU"/>
        </w:rPr>
        <w:t xml:space="preserve"> это </w:t>
      </w:r>
      <w:r>
        <w:rPr>
          <w:rFonts w:ascii="Times New Roman" w:cs="Times New Roman" w:eastAsia="Times New Roman" w:hAnsi="Times New Roman"/>
          <w:i/>
          <w:sz w:val="28"/>
          <w:lang w:eastAsia="ru-RU"/>
        </w:rPr>
        <w:t>игра слов, каламбур</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 xml:space="preserve">словесная острота, </w:t>
      </w:r>
      <w:r>
        <w:rPr>
          <w:rFonts w:ascii="Times New Roman" w:cs="Times New Roman" w:eastAsia="Times New Roman" w:hAnsi="Times New Roman"/>
          <w:i/>
          <w:sz w:val="28"/>
          <w:lang w:eastAsia="ru-RU"/>
        </w:rPr>
        <w:t>языковая игра</w:t>
      </w:r>
      <w:r>
        <w:rPr>
          <w:rFonts w:ascii="Times New Roman" w:cs="Times New Roman" w:eastAsia="Times New Roman" w:hAnsi="Times New Roman"/>
          <w:sz w:val="28"/>
          <w:lang w:eastAsia="ru-RU"/>
        </w:rPr>
        <w:t xml:space="preserve"> и т.д.</w:t>
      </w:r>
      <w:r>
        <w:rPr>
          <w:rFonts w:ascii="Times New Roman" w:cs="Times New Roman" w:eastAsia="Times New Roman" w:hAnsi="Times New Roman"/>
          <w:sz w:val="28"/>
          <w:lang w:eastAsia="ru-RU"/>
        </w:rPr>
        <w:t xml:space="preserve"> Во французском языке, как мы уже упоминали, присутствуют понятия </w:t>
      </w:r>
      <w:r>
        <w:rPr>
          <w:rFonts w:ascii="Times New Roman" w:cs="Times New Roman" w:eastAsia="Times New Roman" w:hAnsi="Times New Roman"/>
          <w:i/>
          <w:sz w:val="28"/>
          <w:lang w:val="en-US" w:eastAsia="ru-RU"/>
        </w:rPr>
        <w:t>j</w:t>
      </w:r>
      <w:r>
        <w:rPr>
          <w:rFonts w:ascii="Times New Roman" w:cs="Times New Roman" w:eastAsia="Times New Roman" w:hAnsi="Times New Roman"/>
          <w:i/>
          <w:sz w:val="28"/>
          <w:lang w:eastAsia="ru-RU"/>
        </w:rPr>
        <w:t xml:space="preserve">eu de mots, </w:t>
      </w:r>
      <w:r>
        <w:rPr>
          <w:rFonts w:ascii="Times New Roman" w:cs="Times New Roman" w:eastAsia="Times New Roman" w:hAnsi="Times New Roman"/>
          <w:i/>
          <w:sz w:val="28"/>
          <w:lang w:val="en-US" w:eastAsia="ru-RU"/>
        </w:rPr>
        <w:t>j</w:t>
      </w:r>
      <w:r>
        <w:rPr>
          <w:rFonts w:ascii="Times New Roman" w:cs="Times New Roman" w:eastAsia="Times New Roman" w:hAnsi="Times New Roman"/>
          <w:i/>
          <w:sz w:val="28"/>
          <w:lang w:eastAsia="ru-RU"/>
        </w:rPr>
        <w:t xml:space="preserve">eu de language </w:t>
      </w:r>
      <w:r>
        <w:rPr>
          <w:rFonts w:ascii="Times New Roman" w:cs="Times New Roman" w:eastAsia="Times New Roman" w:hAnsi="Times New Roman"/>
          <w:sz w:val="28"/>
          <w:lang w:eastAsia="ru-RU"/>
        </w:rPr>
        <w:t xml:space="preserve">и </w:t>
      </w:r>
      <w:r>
        <w:rPr>
          <w:rFonts w:ascii="Times New Roman" w:cs="Times New Roman" w:eastAsia="Times New Roman" w:hAnsi="Times New Roman"/>
          <w:i/>
          <w:sz w:val="28"/>
          <w:lang w:eastAsia="ru-RU"/>
        </w:rPr>
        <w:t>сalembour</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Каламбур, по словам</w:t>
      </w:r>
      <w:r>
        <w:t xml:space="preserve"> </w:t>
      </w:r>
      <w:r>
        <w:rPr>
          <w:rFonts w:ascii="Times New Roman" w:cs="Times New Roman" w:eastAsia="Times New Roman" w:hAnsi="Times New Roman"/>
          <w:sz w:val="28"/>
          <w:lang w:eastAsia="ru-RU"/>
        </w:rPr>
        <w:t>Ю. М. Скребнева, является «</w:t>
      </w:r>
      <w:r>
        <w:rPr>
          <w:rFonts w:ascii="Times New Roman" w:cs="Times New Roman" w:eastAsia="Times New Roman" w:hAnsi="Times New Roman"/>
          <w:i/>
          <w:sz w:val="28"/>
          <w:lang w:eastAsia="ru-RU"/>
        </w:rPr>
        <w:t xml:space="preserve">либо двусмысленностью (многозначностью), актуализированной в одном высказывании, которое имеет, по крайней мере, два значения, так что получатель выбирает одно или два смежных высказывания, схожие по форме, причем их составляющие имеют существенно разные значения. </w:t>
      </w:r>
      <w:r>
        <w:rPr>
          <w:rFonts w:ascii="Times New Roman" w:cs="Times New Roman" w:eastAsia="Times New Roman" w:hAnsi="Times New Roman"/>
          <w:i/>
          <w:sz w:val="28"/>
          <w:lang w:eastAsia="ru-RU"/>
        </w:rPr>
        <w:t>Этот термин является синонимом текущего выражения «</w:t>
      </w:r>
      <w:r>
        <w:rPr>
          <w:rFonts w:ascii="Times New Roman" w:cs="Times New Roman" w:eastAsia="Times New Roman" w:hAnsi="Times New Roman"/>
          <w:i/>
          <w:sz w:val="28"/>
          <w:lang w:eastAsia="ru-RU"/>
        </w:rPr>
        <w:t>игра слов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[Скребнев: 10].</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Рассмотрение</w:t>
      </w:r>
      <w:r>
        <w:rPr>
          <w:rFonts w:ascii="Times New Roman" w:cs="Times New Roman" w:eastAsia="Times New Roman" w:hAnsi="Times New Roman"/>
          <w:sz w:val="28"/>
          <w:lang w:eastAsia="ru-RU"/>
        </w:rPr>
        <w:t xml:space="preserve"> каламбура с точки зрения его о</w:t>
      </w:r>
      <w:r>
        <w:rPr>
          <w:rFonts w:ascii="Times New Roman" w:cs="Times New Roman" w:eastAsia="Times New Roman" w:hAnsi="Times New Roman"/>
          <w:sz w:val="28"/>
          <w:lang w:eastAsia="ru-RU"/>
        </w:rPr>
        <w:t xml:space="preserve">бразования и реализации в речи </w:t>
      </w:r>
      <w:r>
        <w:rPr>
          <w:rFonts w:ascii="Times New Roman" w:cs="Times New Roman" w:eastAsia="Times New Roman" w:hAnsi="Times New Roman"/>
          <w:sz w:val="28"/>
          <w:lang w:eastAsia="ru-RU"/>
        </w:rPr>
        <w:t xml:space="preserve">является важным аспектом в изучении игры слов. Однако </w:t>
      </w:r>
      <w:r>
        <w:rPr>
          <w:rFonts w:ascii="Times New Roman" w:cs="Times New Roman" w:eastAsia="Times New Roman" w:hAnsi="Times New Roman"/>
          <w:sz w:val="28"/>
          <w:lang w:eastAsia="ru-RU"/>
        </w:rPr>
        <w:t>неясно</w:t>
      </w:r>
      <w:r>
        <w:rPr>
          <w:rFonts w:ascii="Times New Roman" w:cs="Times New Roman" w:eastAsia="Times New Roman" w:hAnsi="Times New Roman"/>
          <w:sz w:val="28"/>
          <w:lang w:eastAsia="ru-RU"/>
        </w:rPr>
        <w:t xml:space="preserve"> отождествление </w:t>
      </w:r>
      <w:r>
        <w:rPr>
          <w:rFonts w:ascii="Times New Roman" w:cs="Times New Roman" w:eastAsia="Times New Roman" w:hAnsi="Times New Roman"/>
          <w:sz w:val="28"/>
          <w:lang w:eastAsia="ru-RU"/>
        </w:rPr>
        <w:t xml:space="preserve">полисемии и </w:t>
      </w:r>
      <w:r>
        <w:rPr>
          <w:rFonts w:ascii="Times New Roman" w:cs="Times New Roman" w:eastAsia="Times New Roman" w:hAnsi="Times New Roman"/>
          <w:sz w:val="28"/>
          <w:lang w:eastAsia="ru-RU"/>
        </w:rPr>
        <w:t xml:space="preserve">каламбура, </w:t>
      </w:r>
      <w:r>
        <w:rPr>
          <w:rFonts w:ascii="Times New Roman" w:cs="Times New Roman" w:eastAsia="Times New Roman" w:hAnsi="Times New Roman"/>
          <w:sz w:val="28"/>
          <w:lang w:eastAsia="ru-RU"/>
        </w:rPr>
        <w:t>где первая</w:t>
      </w:r>
      <w:r>
        <w:rPr>
          <w:rFonts w:ascii="Times New Roman" w:cs="Times New Roman" w:eastAsia="Times New Roman" w:hAnsi="Times New Roman"/>
          <w:sz w:val="28"/>
          <w:lang w:eastAsia="ru-RU"/>
        </w:rPr>
        <w:t xml:space="preserve"> служит одним из</w:t>
      </w:r>
      <w:r>
        <w:rPr>
          <w:rFonts w:ascii="Times New Roman" w:cs="Times New Roman" w:eastAsia="Times New Roman" w:hAnsi="Times New Roman"/>
          <w:sz w:val="28"/>
          <w:lang w:eastAsia="ru-RU"/>
        </w:rPr>
        <w:t xml:space="preserve"> средств создания игры слов, но </w:t>
      </w:r>
      <w:r>
        <w:rPr>
          <w:rFonts w:ascii="Times New Roman" w:cs="Times New Roman" w:eastAsia="Times New Roman" w:hAnsi="Times New Roman"/>
          <w:sz w:val="28"/>
          <w:lang w:eastAsia="ru-RU"/>
        </w:rPr>
        <w:t>не может приравн</w:t>
      </w:r>
      <w:r>
        <w:rPr>
          <w:rFonts w:ascii="Times New Roman" w:cs="Times New Roman" w:eastAsia="Times New Roman" w:hAnsi="Times New Roman"/>
          <w:sz w:val="28"/>
          <w:lang w:eastAsia="ru-RU"/>
        </w:rPr>
        <w:t>иваться</w:t>
      </w:r>
      <w:r>
        <w:rPr>
          <w:rFonts w:ascii="Times New Roman" w:cs="Times New Roman" w:eastAsia="Times New Roman" w:hAnsi="Times New Roman"/>
          <w:sz w:val="28"/>
          <w:lang w:eastAsia="ru-RU"/>
        </w:rPr>
        <w:t xml:space="preserve"> к данному стилистическому приему.</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 xml:space="preserve">Игра слов – </w:t>
      </w:r>
      <w:r>
        <w:rPr>
          <w:rFonts w:ascii="Times New Roman" w:cs="Times New Roman" w:eastAsia="Times New Roman" w:hAnsi="Times New Roman"/>
          <w:i/>
          <w:sz w:val="28"/>
          <w:lang w:eastAsia="ru-RU"/>
        </w:rPr>
        <w:t>шутка, основанная на одинаковом звучании разных слов; каламбур</w:t>
      </w:r>
      <w:r>
        <w:rPr>
          <w:rFonts w:ascii="Times New Roman" w:cs="Times New Roman" w:eastAsia="Times New Roman" w:hAnsi="Times New Roman"/>
          <w:sz w:val="28"/>
          <w:lang w:eastAsia="ru-RU"/>
        </w:rPr>
        <w:t>» [ABBYY Lingvo 12 Multilingual Edition].</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данном определении раскрыта</w:t>
      </w:r>
      <w:r>
        <w:rPr>
          <w:rFonts w:ascii="Times New Roman" w:cs="Times New Roman" w:eastAsia="Times New Roman" w:hAnsi="Times New Roman"/>
          <w:sz w:val="28"/>
          <w:lang w:eastAsia="ru-RU"/>
        </w:rPr>
        <w:t xml:space="preserve"> лишь одна сторон</w:t>
      </w:r>
      <w:r>
        <w:rPr>
          <w:rFonts w:ascii="Times New Roman" w:cs="Times New Roman" w:eastAsia="Times New Roman" w:hAnsi="Times New Roman"/>
          <w:sz w:val="28"/>
          <w:lang w:eastAsia="ru-RU"/>
        </w:rPr>
        <w:t xml:space="preserve">а процесса создания игры слов – </w:t>
      </w:r>
      <w:r>
        <w:rPr>
          <w:rFonts w:ascii="Times New Roman" w:cs="Times New Roman" w:eastAsia="Times New Roman" w:hAnsi="Times New Roman"/>
          <w:sz w:val="28"/>
          <w:lang w:eastAsia="ru-RU"/>
        </w:rPr>
        <w:t xml:space="preserve">одинаковое звучание разных слов, </w:t>
      </w:r>
      <w:r>
        <w:rPr>
          <w:rFonts w:ascii="Times New Roman" w:cs="Times New Roman" w:eastAsia="Times New Roman" w:hAnsi="Times New Roman"/>
          <w:sz w:val="28"/>
          <w:lang w:eastAsia="ru-RU"/>
        </w:rPr>
        <w:t>однако</w:t>
      </w:r>
      <w:r>
        <w:rPr>
          <w:rFonts w:ascii="Times New Roman" w:cs="Times New Roman" w:eastAsia="Times New Roman" w:hAnsi="Times New Roman"/>
          <w:sz w:val="28"/>
          <w:lang w:eastAsia="ru-RU"/>
        </w:rPr>
        <w:t xml:space="preserve"> не упоминается возможность образования каламбуров с помощью полисемии.</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Каламбур – игра слов, использование разных значений одного и того же слова (или двух сходно звучащих слов) с целью произвести комическое впечатление</w:t>
      </w:r>
      <w:r>
        <w:rPr>
          <w:rFonts w:ascii="Times New Roman" w:cs="Times New Roman" w:eastAsia="Times New Roman" w:hAnsi="Times New Roman"/>
          <w:sz w:val="28"/>
          <w:lang w:eastAsia="ru-RU"/>
        </w:rPr>
        <w:t>» [</w:t>
      </w:r>
      <w:r>
        <w:rPr>
          <w:rFonts w:ascii="Times New Roman" w:cs="Times New Roman" w:eastAsia="Times New Roman" w:hAnsi="Times New Roman"/>
          <w:sz w:val="28"/>
          <w:lang w:eastAsia="ru-RU"/>
        </w:rPr>
        <w:t>Толковый словарь Ушакова</w:t>
      </w:r>
      <w:r>
        <w:rPr>
          <w:rFonts w:ascii="Times New Roman" w:cs="Times New Roman" w:eastAsia="Times New Roman" w:hAnsi="Times New Roman"/>
          <w:sz w:val="28"/>
          <w:lang w:eastAsia="ru-RU"/>
        </w:rPr>
        <w:t>: 149].</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Каламбур – о</w:t>
      </w:r>
      <w:r>
        <w:rPr>
          <w:rFonts w:ascii="Times New Roman" w:cs="Times New Roman" w:eastAsia="Times New Roman" w:hAnsi="Times New Roman"/>
          <w:i/>
          <w:sz w:val="28"/>
          <w:lang w:eastAsia="ru-RU"/>
        </w:rPr>
        <w:t>строумное выражение, шутка, основанные на использовании сходно звучащих, но различных по значению слов или разных значений одн</w:t>
      </w:r>
      <w:r>
        <w:rPr>
          <w:rFonts w:ascii="Times New Roman" w:cs="Times New Roman" w:eastAsia="Times New Roman" w:hAnsi="Times New Roman"/>
          <w:i/>
          <w:sz w:val="28"/>
          <w:lang w:eastAsia="ru-RU"/>
        </w:rPr>
        <w:t>ого слова; игра слов</w:t>
      </w:r>
      <w:r>
        <w:rPr>
          <w:rFonts w:ascii="Times New Roman" w:cs="Times New Roman" w:eastAsia="Times New Roman" w:hAnsi="Times New Roman"/>
          <w:sz w:val="28"/>
          <w:lang w:eastAsia="ru-RU"/>
        </w:rPr>
        <w:t>» [Ефремова</w:t>
      </w:r>
      <w:r>
        <w:rPr>
          <w:rFonts w:ascii="Times New Roman" w:cs="Times New Roman" w:eastAsia="Times New Roman" w:hAnsi="Times New Roman"/>
          <w:sz w:val="28"/>
          <w:lang w:eastAsia="ru-RU"/>
        </w:rPr>
        <w:t>: 302].</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Важно заметить, что в образовании</w:t>
      </w:r>
      <w:r>
        <w:rPr>
          <w:rFonts w:ascii="Times New Roman" w:cs="Times New Roman" w:eastAsia="Times New Roman" w:hAnsi="Times New Roman"/>
          <w:sz w:val="28"/>
          <w:lang w:eastAsia="ru-RU"/>
        </w:rPr>
        <w:t xml:space="preserve"> каламбура участвуют </w:t>
      </w:r>
      <w:r>
        <w:rPr>
          <w:rFonts w:ascii="Times New Roman" w:cs="Times New Roman" w:eastAsia="Times New Roman" w:hAnsi="Times New Roman"/>
          <w:sz w:val="28"/>
          <w:lang w:eastAsia="ru-RU"/>
        </w:rPr>
        <w:t xml:space="preserve">части слов, а также предложения и словосочетания, а </w:t>
      </w:r>
      <w:r>
        <w:rPr>
          <w:rFonts w:ascii="Times New Roman" w:cs="Times New Roman" w:eastAsia="Times New Roman" w:hAnsi="Times New Roman"/>
          <w:sz w:val="28"/>
          <w:lang w:eastAsia="ru-RU"/>
        </w:rPr>
        <w:t>не только</w:t>
      </w:r>
      <w:r>
        <w:rPr>
          <w:rFonts w:ascii="Times New Roman" w:cs="Times New Roman" w:eastAsia="Times New Roman" w:hAnsi="Times New Roman"/>
          <w:sz w:val="28"/>
          <w:lang w:eastAsia="ru-RU"/>
        </w:rPr>
        <w:t xml:space="preserve"> отдельно слова.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 xml:space="preserve">Каламбур - сознательная игра слов, построенная на возможности </w:t>
      </w:r>
      <w:r>
        <w:rPr>
          <w:rFonts w:ascii="Times New Roman" w:cs="Times New Roman" w:eastAsia="Times New Roman" w:hAnsi="Times New Roman"/>
          <w:i/>
          <w:sz w:val="28"/>
          <w:lang w:eastAsia="ru-RU"/>
        </w:rPr>
        <w:t>их двоякого понимания</w:t>
      </w:r>
      <w:r>
        <w:rPr>
          <w:rFonts w:ascii="Times New Roman" w:cs="Times New Roman" w:eastAsia="Times New Roman" w:hAnsi="Times New Roman"/>
          <w:sz w:val="28"/>
          <w:lang w:eastAsia="ru-RU"/>
        </w:rPr>
        <w:t>» [Маслов</w:t>
      </w:r>
      <w:r>
        <w:rPr>
          <w:rFonts w:ascii="Times New Roman" w:cs="Times New Roman" w:eastAsia="Times New Roman" w:hAnsi="Times New Roman"/>
          <w:sz w:val="28"/>
          <w:lang w:eastAsia="ru-RU"/>
        </w:rPr>
        <w:t>: 39].</w:t>
      </w:r>
      <w:r>
        <w:rPr>
          <w:rFonts w:ascii="Times New Roman" w:cs="Times New Roman" w:eastAsia="Times New Roman" w:hAnsi="Times New Roman"/>
          <w:sz w:val="28"/>
          <w:lang w:eastAsia="ru-RU"/>
        </w:rPr>
        <w:t xml:space="preserve"> При этом отмечаются варианты случайного образования каламбура, вместе с намеренным употреблением игры слов.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А. И. Молотков </w:t>
      </w:r>
      <w:r>
        <w:rPr>
          <w:rFonts w:ascii="Times New Roman" w:cs="Times New Roman" w:eastAsia="Times New Roman" w:hAnsi="Times New Roman"/>
          <w:sz w:val="28"/>
          <w:lang w:eastAsia="ru-RU"/>
        </w:rPr>
        <w:t>дает следующее толкование игре слов, относя ее к фразеологическим единицам: «</w:t>
      </w:r>
      <w:r>
        <w:rPr>
          <w:rFonts w:ascii="Times New Roman" w:cs="Times New Roman" w:eastAsia="Times New Roman" w:hAnsi="Times New Roman"/>
          <w:i/>
          <w:sz w:val="28"/>
          <w:lang w:eastAsia="ru-RU"/>
        </w:rPr>
        <w:t>остроумное каламбурное выражение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 [Фразеоло</w:t>
      </w:r>
      <w:r>
        <w:rPr>
          <w:rFonts w:ascii="Times New Roman" w:cs="Times New Roman" w:eastAsia="Times New Roman" w:hAnsi="Times New Roman"/>
          <w:sz w:val="28"/>
          <w:lang w:eastAsia="ru-RU"/>
        </w:rPr>
        <w:t>гический словарь русского языка</w:t>
      </w:r>
      <w:r>
        <w:rPr>
          <w:rFonts w:ascii="Times New Roman" w:cs="Times New Roman" w:eastAsia="Times New Roman" w:hAnsi="Times New Roman"/>
          <w:sz w:val="28"/>
          <w:lang w:eastAsia="ru-RU"/>
        </w:rPr>
        <w:t>: 176].</w:t>
      </w:r>
    </w:p>
    <w:p>
      <w:pPr>
        <w:spacing w:after="0" w:line="360" w:lineRule="auto"/>
        <w:ind w:firstLine="720"/>
        <w:jc w:val="both"/>
        <w:rPr/>
      </w:pP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 xml:space="preserve">Игра слов, парономасия – </w:t>
      </w:r>
      <w:r>
        <w:rPr>
          <w:rFonts w:ascii="Times New Roman" w:cs="Times New Roman" w:eastAsia="Times New Roman" w:hAnsi="Times New Roman"/>
          <w:i/>
          <w:sz w:val="28"/>
          <w:lang w:eastAsia="ru-RU"/>
        </w:rPr>
        <w:t>близость звучания контекстуа</w:t>
      </w:r>
      <w:r>
        <w:rPr>
          <w:rFonts w:ascii="Times New Roman" w:cs="Times New Roman" w:eastAsia="Times New Roman" w:hAnsi="Times New Roman"/>
          <w:i/>
          <w:sz w:val="28"/>
          <w:lang w:eastAsia="ru-RU"/>
        </w:rPr>
        <w:t>льно связанных слов</w:t>
      </w:r>
      <w:r>
        <w:rPr>
          <w:rFonts w:ascii="Times New Roman" w:cs="Times New Roman" w:eastAsia="Times New Roman" w:hAnsi="Times New Roman"/>
          <w:sz w:val="28"/>
          <w:lang w:eastAsia="ru-RU"/>
        </w:rPr>
        <w:t>» [Кухаренко</w:t>
      </w:r>
      <w:r>
        <w:rPr>
          <w:rFonts w:ascii="Times New Roman" w:cs="Times New Roman" w:eastAsia="Times New Roman" w:hAnsi="Times New Roman"/>
          <w:sz w:val="28"/>
          <w:lang w:eastAsia="ru-RU"/>
        </w:rPr>
        <w:t>: 14].</w:t>
      </w:r>
      <w:r>
        <w:rPr>
          <w:rFonts w:ascii="Times New Roman" w:cs="Times New Roman" w:eastAsia="Times New Roman" w:hAnsi="Times New Roman"/>
          <w:sz w:val="28"/>
          <w:lang w:eastAsia="ru-RU"/>
        </w:rPr>
        <w:t xml:space="preserve"> Однако парономасия основана на смешении слов, схожих (но не идентичных) по их звучанию и различных по значению. </w:t>
      </w:r>
      <w:r>
        <w:rPr>
          <w:rFonts w:ascii="Times New Roman" w:cs="Times New Roman" w:eastAsia="Times New Roman" w:hAnsi="Times New Roman"/>
          <w:sz w:val="28"/>
          <w:lang w:eastAsia="ru-RU"/>
        </w:rPr>
        <w:t>То есть она является одним из средств создания игры слов, но никак не равноз</w:t>
      </w:r>
      <w:r>
        <w:rPr>
          <w:rFonts w:ascii="Times New Roman" w:cs="Times New Roman" w:eastAsia="Times New Roman" w:hAnsi="Times New Roman"/>
          <w:sz w:val="28"/>
          <w:lang w:eastAsia="ru-RU"/>
        </w:rPr>
        <w:t>начна ей.</w:t>
      </w:r>
      <w: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Термин «</w:t>
      </w:r>
      <w:r>
        <w:rPr>
          <w:rFonts w:ascii="Times New Roman" w:cs="Times New Roman" w:eastAsia="Times New Roman" w:hAnsi="Times New Roman"/>
          <w:i/>
          <w:sz w:val="28"/>
          <w:lang w:eastAsia="ru-RU"/>
        </w:rPr>
        <w:t>двойной смысл</w:t>
      </w:r>
      <w:r>
        <w:rPr>
          <w:rFonts w:ascii="Times New Roman" w:cs="Times New Roman" w:eastAsia="Times New Roman" w:hAnsi="Times New Roman"/>
          <w:sz w:val="28"/>
          <w:lang w:eastAsia="ru-RU"/>
        </w:rPr>
        <w:t>» появился под влиянием немецкой стилистики и в других направлениях используется нечасто. Широкое понимание игры слов в последних исследованиях подразумевает практически любое фонетико-морфологическое экспериментирование со словом.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Критериями отграничения каламбура от других видов игры слов являются наличие у него таких важных особенностей, как</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xml:space="preserve"> двуплановости</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б) юмористического и сатирического эффекта.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По мнению Дж. Каддона, Е.Д. Ходаковой и других ученых, и</w:t>
      </w:r>
      <w:r>
        <w:rPr>
          <w:rFonts w:ascii="Times New Roman" w:cs="Times New Roman" w:eastAsia="Times New Roman" w:hAnsi="Times New Roman"/>
          <w:sz w:val="28"/>
          <w:lang w:eastAsia="ru-RU"/>
        </w:rPr>
        <w:t>менно эти черты</w:t>
      </w:r>
      <w:r>
        <w:rPr>
          <w:rFonts w:ascii="Times New Roman" w:cs="Times New Roman" w:eastAsia="Times New Roman" w:hAnsi="Times New Roman"/>
          <w:sz w:val="28"/>
          <w:lang w:eastAsia="ru-RU"/>
        </w:rPr>
        <w:t xml:space="preserve"> делают возможным</w:t>
      </w:r>
      <w:r>
        <w:rPr>
          <w:rFonts w:ascii="Times New Roman" w:cs="Times New Roman" w:eastAsia="Times New Roman" w:hAnsi="Times New Roman"/>
          <w:sz w:val="28"/>
          <w:lang w:eastAsia="ru-RU"/>
        </w:rPr>
        <w:t xml:space="preserve"> исключить из понятия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обычное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звуковое сходство, омоформию в рифмах и т.д. [Ходакова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22].</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Итак, в</w:t>
      </w:r>
      <w:r>
        <w:rPr>
          <w:rFonts w:ascii="Times New Roman" w:cs="Times New Roman" w:eastAsia="Times New Roman" w:hAnsi="Times New Roman"/>
          <w:sz w:val="28"/>
          <w:lang w:eastAsia="ru-RU"/>
        </w:rPr>
        <w:t xml:space="preserve">се </w:t>
      </w:r>
      <w:r>
        <w:rPr>
          <w:rFonts w:ascii="Times New Roman" w:cs="Times New Roman" w:eastAsia="Times New Roman" w:hAnsi="Times New Roman"/>
          <w:sz w:val="28"/>
          <w:lang w:eastAsia="ru-RU"/>
        </w:rPr>
        <w:t xml:space="preserve">перечисленные выше </w:t>
      </w:r>
      <w:r>
        <w:rPr>
          <w:rFonts w:ascii="Times New Roman" w:cs="Times New Roman" w:eastAsia="Times New Roman" w:hAnsi="Times New Roman"/>
          <w:sz w:val="28"/>
          <w:lang w:eastAsia="ru-RU"/>
        </w:rPr>
        <w:t>примеры толкования игры слов</w:t>
      </w:r>
      <w:r>
        <w:rPr>
          <w:rFonts w:ascii="Times New Roman" w:cs="Times New Roman" w:eastAsia="Times New Roman" w:hAnsi="Times New Roman"/>
          <w:sz w:val="28"/>
          <w:lang w:eastAsia="ru-RU"/>
        </w:rPr>
        <w:t xml:space="preserve"> не рассматривают каламбур как ст</w:t>
      </w:r>
      <w:r>
        <w:rPr>
          <w:rFonts w:ascii="Times New Roman" w:cs="Times New Roman" w:eastAsia="Times New Roman" w:hAnsi="Times New Roman"/>
          <w:sz w:val="28"/>
          <w:lang w:eastAsia="ru-RU"/>
        </w:rPr>
        <w:t>илистический прием или</w:t>
      </w:r>
      <w:r>
        <w:rPr>
          <w:rFonts w:ascii="Times New Roman" w:cs="Times New Roman" w:eastAsia="Times New Roman" w:hAnsi="Times New Roman"/>
          <w:sz w:val="28"/>
          <w:lang w:eastAsia="ru-RU"/>
        </w:rPr>
        <w:t xml:space="preserve"> оборот речи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что </w:t>
      </w:r>
      <w:r>
        <w:rPr>
          <w:rFonts w:ascii="Times New Roman" w:cs="Times New Roman" w:eastAsia="Times New Roman" w:hAnsi="Times New Roman"/>
          <w:sz w:val="28"/>
          <w:lang w:eastAsia="ru-RU"/>
        </w:rPr>
        <w:t>можно расценить как существенный недостаток</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Проанализировав множество толкований, мы пришли к выводу, что у </w:t>
      </w:r>
      <w:r>
        <w:rPr>
          <w:rFonts w:ascii="Times New Roman" w:cs="Times New Roman" w:eastAsia="Times New Roman" w:hAnsi="Times New Roman"/>
          <w:sz w:val="28"/>
          <w:lang w:eastAsia="ru-RU"/>
        </w:rPr>
        <w:t>рассматриваемого</w:t>
      </w:r>
      <w:r>
        <w:rPr>
          <w:rFonts w:ascii="Times New Roman" w:cs="Times New Roman" w:eastAsia="Times New Roman" w:hAnsi="Times New Roman"/>
          <w:sz w:val="28"/>
          <w:lang w:eastAsia="ru-RU"/>
        </w:rPr>
        <w:t xml:space="preserve"> нами</w:t>
      </w:r>
      <w:r>
        <w:rPr>
          <w:rFonts w:ascii="Times New Roman" w:cs="Times New Roman" w:eastAsia="Times New Roman" w:hAnsi="Times New Roman"/>
          <w:sz w:val="28"/>
          <w:lang w:eastAsia="ru-RU"/>
        </w:rPr>
        <w:t xml:space="preserve"> стилистического явления </w:t>
      </w:r>
      <w:r>
        <w:rPr>
          <w:rFonts w:ascii="Times New Roman" w:cs="Times New Roman" w:eastAsia="Times New Roman" w:hAnsi="Times New Roman"/>
          <w:sz w:val="28"/>
          <w:lang w:eastAsia="ru-RU"/>
        </w:rPr>
        <w:t>есть</w:t>
      </w:r>
      <w:r>
        <w:rPr>
          <w:rFonts w:ascii="Times New Roman" w:cs="Times New Roman" w:eastAsia="Times New Roman" w:hAnsi="Times New Roman"/>
          <w:sz w:val="28"/>
          <w:lang w:eastAsia="ru-RU"/>
        </w:rPr>
        <w:t xml:space="preserve"> два назв</w:t>
      </w:r>
      <w:r>
        <w:rPr>
          <w:rFonts w:ascii="Times New Roman" w:cs="Times New Roman" w:eastAsia="Times New Roman" w:hAnsi="Times New Roman"/>
          <w:sz w:val="28"/>
          <w:lang w:eastAsia="ru-RU"/>
        </w:rPr>
        <w:t xml:space="preserve">ания: </w:t>
      </w:r>
      <w:r>
        <w:rPr>
          <w:rFonts w:ascii="Times New Roman" w:cs="Times New Roman" w:eastAsia="Times New Roman" w:hAnsi="Times New Roman"/>
          <w:sz w:val="28"/>
          <w:lang w:eastAsia="ru-RU"/>
        </w:rPr>
        <w:t>общеупотребительно</w:t>
      </w:r>
      <w:r>
        <w:rPr>
          <w:rFonts w:ascii="Times New Roman" w:cs="Times New Roman" w:eastAsia="Times New Roman" w:hAnsi="Times New Roman"/>
          <w:sz w:val="28"/>
          <w:lang w:eastAsia="ru-RU"/>
        </w:rPr>
        <w:t>е – «</w:t>
      </w:r>
      <w:r>
        <w:rPr>
          <w:rFonts w:ascii="Times New Roman" w:cs="Times New Roman" w:eastAsia="Times New Roman" w:hAnsi="Times New Roman"/>
          <w:i/>
          <w:sz w:val="28"/>
          <w:lang w:eastAsia="ru-RU"/>
        </w:rPr>
        <w:t>игра слов</w:t>
      </w:r>
      <w:r>
        <w:rPr>
          <w:rFonts w:ascii="Times New Roman" w:cs="Times New Roman" w:eastAsia="Times New Roman" w:hAnsi="Times New Roman"/>
          <w:sz w:val="28"/>
          <w:lang w:eastAsia="ru-RU"/>
        </w:rPr>
        <w:t>» и более узкое понятие –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используем</w:t>
      </w:r>
      <w:r>
        <w:rPr>
          <w:rFonts w:ascii="Times New Roman" w:cs="Times New Roman" w:eastAsia="Times New Roman" w:hAnsi="Times New Roman"/>
          <w:sz w:val="28"/>
          <w:lang w:eastAsia="ru-RU"/>
        </w:rPr>
        <w:t>ое</w:t>
      </w:r>
      <w:r>
        <w:rPr>
          <w:rFonts w:ascii="Times New Roman" w:cs="Times New Roman" w:eastAsia="Times New Roman" w:hAnsi="Times New Roman"/>
          <w:sz w:val="28"/>
          <w:lang w:eastAsia="ru-RU"/>
        </w:rPr>
        <w:t xml:space="preserve"> лишь специалистами-лингвистами.</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истории и современной лингвистике </w:t>
      </w:r>
      <w:r>
        <w:rPr>
          <w:rFonts w:ascii="Times New Roman" w:cs="Times New Roman" w:eastAsia="Times New Roman" w:hAnsi="Times New Roman"/>
          <w:sz w:val="28"/>
          <w:lang w:eastAsia="ru-RU"/>
        </w:rPr>
        <w:t xml:space="preserve">также </w:t>
      </w:r>
      <w:r>
        <w:rPr>
          <w:rFonts w:ascii="Times New Roman" w:cs="Times New Roman" w:eastAsia="Times New Roman" w:hAnsi="Times New Roman"/>
          <w:sz w:val="28"/>
          <w:lang w:eastAsia="ru-RU"/>
        </w:rPr>
        <w:t xml:space="preserve">рассматриваются новые аспекты каламбура. </w:t>
      </w:r>
      <w:r>
        <w:rPr>
          <w:rFonts w:ascii="Times New Roman" w:cs="Times New Roman" w:eastAsia="Times New Roman" w:hAnsi="Times New Roman"/>
          <w:sz w:val="28"/>
          <w:lang w:eastAsia="ru-RU"/>
        </w:rPr>
        <w:t>Так,</w:t>
      </w:r>
      <w:r>
        <w:rPr>
          <w:rFonts w:ascii="Times New Roman" w:cs="Times New Roman" w:eastAsia="Times New Roman" w:hAnsi="Times New Roman"/>
          <w:sz w:val="28"/>
          <w:lang w:eastAsia="ru-RU"/>
        </w:rPr>
        <w:t xml:space="preserve"> С. А. Колесниченко </w:t>
      </w:r>
      <w:r>
        <w:rPr>
          <w:rFonts w:ascii="Times New Roman" w:cs="Times New Roman" w:eastAsia="Times New Roman" w:hAnsi="Times New Roman"/>
          <w:sz w:val="28"/>
          <w:lang w:eastAsia="ru-RU"/>
        </w:rPr>
        <w:t xml:space="preserve">в работе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 xml:space="preserve">Условия реализации стилистического приема игры слов в </w:t>
      </w:r>
      <w:r>
        <w:rPr>
          <w:rFonts w:ascii="Times New Roman" w:cs="Times New Roman" w:eastAsia="Times New Roman" w:hAnsi="Times New Roman"/>
          <w:i/>
          <w:sz w:val="28"/>
          <w:lang w:eastAsia="ru-RU"/>
        </w:rPr>
        <w:t>английском языке</w:t>
      </w:r>
      <w:r>
        <w:rPr>
          <w:rFonts w:ascii="Times New Roman" w:cs="Times New Roman" w:eastAsia="Times New Roman" w:hAnsi="Times New Roman"/>
          <w:sz w:val="28"/>
          <w:lang w:eastAsia="ru-RU"/>
        </w:rPr>
        <w:t>» [Колесниченко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представляет </w:t>
      </w:r>
      <w:r>
        <w:rPr>
          <w:rFonts w:ascii="Times New Roman" w:cs="Times New Roman" w:eastAsia="Times New Roman" w:hAnsi="Times New Roman"/>
          <w:sz w:val="28"/>
          <w:lang w:eastAsia="ru-RU"/>
        </w:rPr>
        <w:t>каламбур как разновидность игры слов в схеме речевого общения «</w:t>
      </w:r>
      <w:r>
        <w:rPr>
          <w:rFonts w:ascii="Times New Roman" w:cs="Times New Roman" w:eastAsia="Times New Roman" w:hAnsi="Times New Roman"/>
          <w:i/>
          <w:sz w:val="28"/>
          <w:lang w:eastAsia="ru-RU"/>
        </w:rPr>
        <w:t>автор - ч</w:t>
      </w:r>
      <w:r>
        <w:rPr>
          <w:rFonts w:ascii="Times New Roman" w:cs="Times New Roman" w:eastAsia="Times New Roman" w:hAnsi="Times New Roman"/>
          <w:i/>
          <w:sz w:val="28"/>
          <w:lang w:eastAsia="ru-RU"/>
        </w:rPr>
        <w:t>итатель</w:t>
      </w:r>
      <w:r>
        <w:rPr>
          <w:rFonts w:ascii="Times New Roman" w:cs="Times New Roman" w:eastAsia="Times New Roman" w:hAnsi="Times New Roman"/>
          <w:sz w:val="28"/>
          <w:lang w:eastAsia="ru-RU"/>
        </w:rPr>
        <w:t>», подробно анализирует</w:t>
      </w:r>
      <w:r>
        <w:rPr>
          <w:rFonts w:ascii="Times New Roman" w:cs="Times New Roman" w:eastAsia="Times New Roman" w:hAnsi="Times New Roman"/>
          <w:sz w:val="28"/>
          <w:lang w:eastAsia="ru-RU"/>
        </w:rPr>
        <w:t xml:space="preserve"> приемы по</w:t>
      </w:r>
      <w:r>
        <w:rPr>
          <w:rFonts w:ascii="Times New Roman" w:cs="Times New Roman" w:eastAsia="Times New Roman" w:hAnsi="Times New Roman"/>
          <w:sz w:val="28"/>
          <w:lang w:eastAsia="ru-RU"/>
        </w:rPr>
        <w:t xml:space="preserve">строения игры слов, описывает </w:t>
      </w:r>
      <w:r>
        <w:rPr>
          <w:rFonts w:ascii="Times New Roman" w:cs="Times New Roman" w:eastAsia="Times New Roman" w:hAnsi="Times New Roman"/>
          <w:sz w:val="28"/>
          <w:lang w:eastAsia="ru-RU"/>
        </w:rPr>
        <w:t xml:space="preserve">условия ее реализации, </w:t>
      </w:r>
      <w:r>
        <w:rPr>
          <w:rFonts w:ascii="Times New Roman" w:cs="Times New Roman" w:eastAsia="Times New Roman" w:hAnsi="Times New Roman"/>
          <w:sz w:val="28"/>
          <w:lang w:eastAsia="ru-RU"/>
        </w:rPr>
        <w:t>исследует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взаимосвязь</w:t>
      </w:r>
      <w:r>
        <w:rPr>
          <w:rFonts w:ascii="Times New Roman" w:cs="Times New Roman" w:eastAsia="Times New Roman" w:hAnsi="Times New Roman"/>
          <w:sz w:val="28"/>
          <w:lang w:eastAsia="ru-RU"/>
        </w:rPr>
        <w:t xml:space="preserve"> процессов кодирования и декодирования.</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нашей работе</w:t>
      </w:r>
      <w:r>
        <w:rPr>
          <w:rFonts w:ascii="Times New Roman" w:cs="Times New Roman" w:eastAsia="Times New Roman" w:hAnsi="Times New Roman"/>
          <w:sz w:val="28"/>
          <w:lang w:eastAsia="ru-RU"/>
        </w:rPr>
        <w:t xml:space="preserve"> понятия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игра слов</w:t>
      </w:r>
      <w:r>
        <w:rPr>
          <w:rFonts w:ascii="Times New Roman" w:cs="Times New Roman" w:eastAsia="Times New Roman" w:hAnsi="Times New Roman"/>
          <w:sz w:val="28"/>
          <w:lang w:eastAsia="ru-RU"/>
        </w:rPr>
        <w:t xml:space="preserve">» рассматриваются </w:t>
      </w:r>
      <w:r>
        <w:rPr>
          <w:rFonts w:ascii="Times New Roman" w:cs="Times New Roman" w:eastAsia="Times New Roman" w:hAnsi="Times New Roman"/>
          <w:sz w:val="28"/>
          <w:lang w:eastAsia="ru-RU"/>
        </w:rPr>
        <w:t>в качестве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взаимозаменяемых и синонимичных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однако</w:t>
      </w:r>
      <w:r>
        <w:rPr>
          <w:rFonts w:ascii="Times New Roman" w:cs="Times New Roman" w:eastAsia="Times New Roman" w:hAnsi="Times New Roman"/>
          <w:sz w:val="28"/>
          <w:lang w:eastAsia="ru-RU"/>
        </w:rPr>
        <w:t xml:space="preserve"> не определяющи</w:t>
      </w:r>
      <w:r>
        <w:rPr>
          <w:rFonts w:ascii="Times New Roman" w:cs="Times New Roman" w:eastAsia="Times New Roman" w:hAnsi="Times New Roman"/>
          <w:sz w:val="28"/>
          <w:lang w:eastAsia="ru-RU"/>
        </w:rPr>
        <w:t>х</w:t>
      </w:r>
      <w:r>
        <w:rPr>
          <w:rFonts w:ascii="Times New Roman" w:cs="Times New Roman" w:eastAsia="Times New Roman" w:hAnsi="Times New Roman"/>
          <w:sz w:val="28"/>
          <w:lang w:eastAsia="ru-RU"/>
        </w:rPr>
        <w:t xml:space="preserve"> друг друга и не тождественны</w:t>
      </w:r>
      <w:r>
        <w:rPr>
          <w:rFonts w:ascii="Times New Roman" w:cs="Times New Roman" w:eastAsia="Times New Roman" w:hAnsi="Times New Roman"/>
          <w:sz w:val="28"/>
          <w:lang w:eastAsia="ru-RU"/>
        </w:rPr>
        <w:t>х парономасии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Наиболее полным, на наш взгляд, </w:t>
      </w:r>
      <w:r>
        <w:rPr>
          <w:rFonts w:ascii="Times New Roman" w:cs="Times New Roman" w:eastAsia="Times New Roman" w:hAnsi="Times New Roman"/>
          <w:sz w:val="28"/>
          <w:lang w:eastAsia="ru-RU"/>
        </w:rPr>
        <w:t>определением будет следующее: «</w:t>
      </w:r>
      <w:r>
        <w:rPr>
          <w:rFonts w:ascii="Times New Roman" w:cs="Times New Roman" w:eastAsia="Times New Roman" w:hAnsi="Times New Roman"/>
          <w:i/>
          <w:sz w:val="28"/>
          <w:lang w:eastAsia="ru-RU"/>
        </w:rPr>
        <w:t>Каламбур (франц. calembour) – стилистический оборот речи или миниатюра определенного автора, основанные на комическом использовании одинакового звучания слов или групп слов, либо разных значений одного и того же слова или словосочетания</w:t>
      </w:r>
      <w:r>
        <w:rPr>
          <w:rFonts w:ascii="Times New Roman" w:cs="Times New Roman" w:eastAsia="Times New Roman" w:hAnsi="Times New Roman"/>
          <w:sz w:val="28"/>
          <w:lang w:eastAsia="ru-RU"/>
        </w:rPr>
        <w:t>» [Б</w:t>
      </w:r>
      <w:r>
        <w:rPr>
          <w:rFonts w:ascii="Times New Roman" w:cs="Times New Roman" w:eastAsia="Times New Roman" w:hAnsi="Times New Roman"/>
          <w:sz w:val="28"/>
          <w:lang w:eastAsia="ru-RU"/>
        </w:rPr>
        <w:t>С</w:t>
      </w:r>
      <w:r>
        <w:rPr>
          <w:rFonts w:ascii="Times New Roman" w:cs="Times New Roman" w:eastAsia="Times New Roman" w:hAnsi="Times New Roman"/>
          <w:sz w:val="28"/>
          <w:lang w:eastAsia="ru-RU"/>
        </w:rPr>
        <w:t>Э: 252]. Там же представлена одна из первых классификаций данного языкового явления. Важно разграничить такие понятия, как «</w:t>
      </w:r>
      <w:r>
        <w:rPr>
          <w:rFonts w:ascii="Times New Roman" w:cs="Times New Roman" w:eastAsia="Times New Roman" w:hAnsi="Times New Roman"/>
          <w:i/>
          <w:sz w:val="28"/>
          <w:lang w:eastAsia="ru-RU"/>
        </w:rPr>
        <w:t>игра</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слов</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анекдот</w:t>
      </w:r>
      <w:r>
        <w:rPr>
          <w:rFonts w:ascii="Times New Roman" w:cs="Times New Roman" w:eastAsia="Times New Roman" w:hAnsi="Times New Roman"/>
          <w:sz w:val="28"/>
          <w:lang w:eastAsia="ru-RU"/>
        </w:rPr>
        <w:t xml:space="preserve">». Понимание каламбура в виде игры слов представляется слишком узким, поскольку не только отдельные слова, но и целое высказывание может быть каламбурным, создавая комический эффект, а в сравнении с анекдотом, понимание которого практически не требует никаких усилий, каламбур более емок и имеет более тонкую когнитивную организацию. Элементом достижения цели в  каламбуре является так называемый эффект неожиданности, или непредсказуемость определенного звена в цепи речи: два значения воспринимаются одновременно или последовательно, и одно из них неожиданно. Сущность каламбура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столкновение или объединение двух несовместимых значений в одной фонетической (графической) форме.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Пропп в работе «</w:t>
      </w:r>
      <w:r>
        <w:rPr>
          <w:rFonts w:ascii="Times New Roman" w:cs="Times New Roman" w:eastAsia="Times New Roman" w:hAnsi="Times New Roman"/>
          <w:i/>
          <w:sz w:val="28"/>
          <w:lang w:eastAsia="ru-RU"/>
        </w:rPr>
        <w:t>Проблемы комизма и смеха</w:t>
      </w:r>
      <w:r>
        <w:rPr>
          <w:rFonts w:ascii="Times New Roman" w:cs="Times New Roman" w:eastAsia="Times New Roman" w:hAnsi="Times New Roman"/>
          <w:sz w:val="28"/>
          <w:lang w:eastAsia="ru-RU"/>
        </w:rPr>
        <w:t>» замечает, что механизм смеха в каламбуре нередко базируется на замене более общего значения слова его внешним, «буквальным», более узким и прикладным значением [Пропп: 110].</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Некоторые виды каламбуров:</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созвучие слов в узком контексте;</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сопоставление омонимов;</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столкновение омофонов;</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сопоставление омографов;</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разные значения слова или словосочетания;</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разрушение и переосмысление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фразеологизмов и </w:t>
      </w:r>
      <w:r>
        <w:rPr>
          <w:rFonts w:ascii="Times New Roman" w:cs="Times New Roman" w:eastAsia="Times New Roman" w:hAnsi="Times New Roman"/>
          <w:sz w:val="28"/>
          <w:lang w:eastAsia="ru-RU"/>
        </w:rPr>
        <w:t>устойчивых словосочетаний;</w:t>
      </w:r>
    </w:p>
    <w:p>
      <w:pPr>
        <w:spacing w:after="0" w:line="360" w:lineRule="auto"/>
        <w:ind w:firstLine="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шуточная этимологизация и т.д.</w:t>
      </w:r>
      <w:r>
        <w:rPr>
          <w:rFonts w:ascii="Times New Roman" w:cs="Times New Roman" w:eastAsia="Times New Roman" w:hAnsi="Times New Roman"/>
          <w:sz w:val="28"/>
          <w:lang w:eastAsia="ru-RU"/>
        </w:rPr>
        <w:t xml:space="preserve"> [БСЭ</w:t>
      </w:r>
      <w:r>
        <w:rPr>
          <w:rFonts w:ascii="Times New Roman" w:cs="Times New Roman" w:eastAsia="Times New Roman" w:hAnsi="Times New Roman"/>
          <w:sz w:val="28"/>
          <w:lang w:eastAsia="ru-RU"/>
        </w:rPr>
        <w:t>: 252</w:t>
      </w:r>
      <w:r>
        <w:rPr>
          <w:rFonts w:ascii="Times New Roman" w:cs="Times New Roman" w:eastAsia="Times New Roman" w:hAnsi="Times New Roman"/>
          <w:sz w:val="28"/>
          <w:lang w:eastAsia="ru-RU"/>
        </w:rPr>
        <w:t>,</w:t>
      </w:r>
      <w:r>
        <w:t xml:space="preserve"> </w:t>
      </w:r>
      <w:r>
        <w:rPr>
          <w:rFonts w:ascii="Times New Roman" w:cs="Times New Roman" w:eastAsia="Times New Roman" w:hAnsi="Times New Roman"/>
          <w:sz w:val="28"/>
          <w:lang w:eastAsia="ru-RU"/>
        </w:rPr>
        <w:t>Бархударов: 120</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Во-первых, выбранное нами определение</w:t>
      </w:r>
      <w:r>
        <w:rPr>
          <w:rFonts w:ascii="Times New Roman" w:cs="Times New Roman" w:eastAsia="Times New Roman" w:hAnsi="Times New Roman"/>
          <w:sz w:val="28"/>
          <w:lang w:eastAsia="ru-RU"/>
        </w:rPr>
        <w:t xml:space="preserve"> указывает на возможность самостоятельного и контекстного функционирования, т.е. каламбур может быть как </w:t>
      </w:r>
      <w:r>
        <w:rPr>
          <w:rFonts w:ascii="Times New Roman" w:cs="Times New Roman" w:eastAsia="Times New Roman" w:hAnsi="Times New Roman"/>
          <w:sz w:val="28"/>
          <w:lang w:eastAsia="ru-RU"/>
        </w:rPr>
        <w:t xml:space="preserve">частью, так и </w:t>
      </w:r>
      <w:r>
        <w:rPr>
          <w:rFonts w:ascii="Times New Roman" w:cs="Times New Roman" w:eastAsia="Times New Roman" w:hAnsi="Times New Roman"/>
          <w:sz w:val="28"/>
          <w:lang w:eastAsia="ru-RU"/>
        </w:rPr>
        <w:t xml:space="preserve">отдельным произведением. Во-вторых, </w:t>
      </w:r>
      <w:r>
        <w:rPr>
          <w:rFonts w:ascii="Times New Roman" w:cs="Times New Roman" w:eastAsia="Times New Roman" w:hAnsi="Times New Roman"/>
          <w:sz w:val="28"/>
          <w:lang w:eastAsia="ru-RU"/>
        </w:rPr>
        <w:t xml:space="preserve">поскольку комический эффект является </w:t>
      </w:r>
      <w:r>
        <w:rPr>
          <w:rFonts w:ascii="Times New Roman" w:cs="Times New Roman" w:eastAsia="Times New Roman" w:hAnsi="Times New Roman"/>
          <w:sz w:val="28"/>
          <w:lang w:eastAsia="ru-RU"/>
        </w:rPr>
        <w:t>неотъемлем</w:t>
      </w:r>
      <w:r>
        <w:rPr>
          <w:rFonts w:ascii="Times New Roman" w:cs="Times New Roman" w:eastAsia="Times New Roman" w:hAnsi="Times New Roman"/>
          <w:sz w:val="28"/>
          <w:lang w:eastAsia="ru-RU"/>
        </w:rPr>
        <w:t>ой</w:t>
      </w:r>
      <w:r>
        <w:rPr>
          <w:rFonts w:ascii="Times New Roman" w:cs="Times New Roman" w:eastAsia="Times New Roman" w:hAnsi="Times New Roman"/>
          <w:sz w:val="24"/>
          <w:lang w:eastAsia="ru-RU"/>
        </w:rPr>
        <w:t xml:space="preserve"> </w:t>
      </w:r>
      <w:r>
        <w:rPr>
          <w:rFonts w:ascii="Times New Roman" w:cs="Times New Roman" w:eastAsia="Times New Roman" w:hAnsi="Times New Roman"/>
          <w:sz w:val="28"/>
          <w:lang w:eastAsia="ru-RU"/>
        </w:rPr>
        <w:t>часть</w:t>
      </w:r>
      <w:r>
        <w:rPr>
          <w:rFonts w:ascii="Times New Roman" w:cs="Times New Roman" w:eastAsia="Times New Roman" w:hAnsi="Times New Roman"/>
          <w:sz w:val="28"/>
          <w:lang w:eastAsia="ru-RU"/>
        </w:rPr>
        <w:t>ю</w:t>
      </w:r>
      <w:r>
        <w:rPr>
          <w:rFonts w:ascii="Times New Roman" w:cs="Times New Roman" w:eastAsia="Times New Roman" w:hAnsi="Times New Roman"/>
          <w:sz w:val="28"/>
          <w:lang w:eastAsia="ru-RU"/>
        </w:rPr>
        <w:t xml:space="preserve"> каламбура, данный прием </w:t>
      </w:r>
      <w:r>
        <w:rPr>
          <w:rFonts w:ascii="Times New Roman" w:cs="Times New Roman" w:eastAsia="Times New Roman" w:hAnsi="Times New Roman"/>
          <w:sz w:val="28"/>
          <w:lang w:eastAsia="ru-RU"/>
        </w:rPr>
        <w:t xml:space="preserve">отграничивается </w:t>
      </w:r>
      <w:r>
        <w:rPr>
          <w:rFonts w:ascii="Times New Roman" w:cs="Times New Roman" w:eastAsia="Times New Roman" w:hAnsi="Times New Roman"/>
          <w:sz w:val="28"/>
          <w:lang w:eastAsia="ru-RU"/>
        </w:rPr>
        <w:t xml:space="preserve">от других видов игры слов, </w:t>
      </w:r>
      <w:r>
        <w:rPr>
          <w:rFonts w:ascii="Times New Roman" w:cs="Times New Roman" w:eastAsia="Times New Roman" w:hAnsi="Times New Roman"/>
          <w:sz w:val="28"/>
          <w:lang w:eastAsia="ru-RU"/>
        </w:rPr>
        <w:t>где у</w:t>
      </w:r>
      <w:r>
        <w:rPr>
          <w:rFonts w:ascii="Times New Roman" w:cs="Times New Roman" w:eastAsia="Times New Roman" w:hAnsi="Times New Roman"/>
          <w:sz w:val="28"/>
          <w:lang w:eastAsia="ru-RU"/>
        </w:rPr>
        <w:t>казанный эффект не всегда обязателен. В-третьих, определени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БСЭ </w:t>
      </w:r>
      <w:r>
        <w:rPr>
          <w:rFonts w:ascii="Times New Roman" w:cs="Times New Roman" w:eastAsia="Times New Roman" w:hAnsi="Times New Roman"/>
          <w:sz w:val="28"/>
          <w:lang w:eastAsia="ru-RU"/>
        </w:rPr>
        <w:t>перечисляет</w:t>
      </w:r>
      <w:r>
        <w:rPr>
          <w:rFonts w:ascii="Times New Roman" w:cs="Times New Roman" w:eastAsia="Times New Roman" w:hAnsi="Times New Roman"/>
          <w:sz w:val="28"/>
          <w:lang w:eastAsia="ru-RU"/>
        </w:rPr>
        <w:t xml:space="preserve"> ведущи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лексико-семантически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средств</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xml:space="preserve"> создания каламбура, </w:t>
      </w:r>
      <w:r>
        <w:rPr>
          <w:rFonts w:ascii="Times New Roman" w:cs="Times New Roman" w:eastAsia="Times New Roman" w:hAnsi="Times New Roman"/>
          <w:sz w:val="28"/>
          <w:lang w:eastAsia="ru-RU"/>
        </w:rPr>
        <w:t>нечетко сформулированные другими авторами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В дополнение отметим, что даже это подробное определение каламбура нуждается в изменении. </w:t>
      </w:r>
      <w:r>
        <w:rPr>
          <w:rFonts w:ascii="Times New Roman" w:cs="Times New Roman" w:eastAsia="Times New Roman" w:hAnsi="Times New Roman"/>
          <w:sz w:val="28"/>
          <w:lang w:eastAsia="ru-RU"/>
        </w:rPr>
        <w:t>Нужно отметить</w:t>
      </w:r>
      <w:r>
        <w:rPr>
          <w:rFonts w:ascii="Times New Roman" w:cs="Times New Roman" w:eastAsia="Times New Roman" w:hAnsi="Times New Roman"/>
          <w:sz w:val="28"/>
          <w:lang w:eastAsia="ru-RU"/>
        </w:rPr>
        <w:t xml:space="preserve">, что, во-первых, в процессе создания каламбура (игры слов) помимо отдельных слов, групп слов или словосочетаний, могут использоваться предложения и части слова (аффиксы, корни, «обломки» слов. </w:t>
      </w:r>
      <w:r>
        <w:rPr>
          <w:rFonts w:ascii="Times New Roman" w:cs="Times New Roman" w:eastAsia="Times New Roman" w:hAnsi="Times New Roman"/>
          <w:sz w:val="28"/>
          <w:lang w:eastAsia="ru-RU"/>
        </w:rPr>
        <w:t xml:space="preserve">Эту особенность указывал еще в 1895 г. Энциклопедический словарь  И.Е. </w:t>
      </w:r>
      <w:r>
        <w:rPr>
          <w:rFonts w:ascii="Times New Roman" w:cs="Times New Roman" w:eastAsia="Times New Roman" w:hAnsi="Times New Roman"/>
          <w:sz w:val="28"/>
          <w:lang w:eastAsia="ru-RU"/>
        </w:rPr>
        <w:t>Э</w:t>
      </w:r>
      <w:r>
        <w:rPr>
          <w:rFonts w:ascii="Times New Roman" w:cs="Times New Roman" w:eastAsia="Times New Roman" w:hAnsi="Times New Roman"/>
          <w:sz w:val="28"/>
          <w:lang w:eastAsia="ru-RU"/>
        </w:rPr>
        <w:t>фрона и Ф.А. Брокгауза. Работы таких современных исследователей, как И.М. Гетмана, А. Шелдона и др. также отражают важную роль графических средств в создании каламбуров.</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Во-вторых, каламбур как игра слов может формироваться на одинаковом или сходном написании, а не только звучании, т.е. при помощи графических средств.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Итак, на основе приведенных определений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включая БСЭ)</w:t>
      </w:r>
      <w:r>
        <w:rPr>
          <w:rFonts w:ascii="Times New Roman" w:cs="Times New Roman" w:eastAsia="Times New Roman" w:hAnsi="Times New Roman"/>
          <w:sz w:val="28"/>
          <w:lang w:eastAsia="ru-RU"/>
        </w:rPr>
        <w:t xml:space="preserve"> можно вывести следующее определение термина «каламбур», которое представляется более точным: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стилистический оборот речи, основанный на комическом использовании разных значений одинаково или сходно звучащих (</w:t>
      </w:r>
      <w:r>
        <w:rPr>
          <w:rFonts w:ascii="Times New Roman" w:cs="Times New Roman" w:eastAsia="Times New Roman" w:hAnsi="Times New Roman"/>
          <w:i/>
          <w:sz w:val="28"/>
          <w:lang w:eastAsia="ru-RU"/>
        </w:rPr>
        <w:t xml:space="preserve">и/или </w:t>
      </w:r>
      <w:r>
        <w:rPr>
          <w:rFonts w:ascii="Times New Roman" w:cs="Times New Roman" w:eastAsia="Times New Roman" w:hAnsi="Times New Roman"/>
          <w:i/>
          <w:sz w:val="28"/>
          <w:lang w:eastAsia="ru-RU"/>
        </w:rPr>
        <w:t>графически оформленных)</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 xml:space="preserve"> слов, </w:t>
      </w:r>
      <w:r>
        <w:rPr>
          <w:rFonts w:ascii="Times New Roman" w:cs="Times New Roman" w:eastAsia="Times New Roman" w:hAnsi="Times New Roman"/>
          <w:i/>
          <w:sz w:val="28"/>
          <w:lang w:eastAsia="ru-RU"/>
        </w:rPr>
        <w:t xml:space="preserve">групп слов, </w:t>
      </w:r>
      <w:r>
        <w:rPr>
          <w:rFonts w:ascii="Times New Roman" w:cs="Times New Roman" w:eastAsia="Times New Roman" w:hAnsi="Times New Roman"/>
          <w:i/>
          <w:sz w:val="28"/>
          <w:lang w:eastAsia="ru-RU"/>
        </w:rPr>
        <w:t xml:space="preserve">частей слова, словосочетаний или предложений, а также на разных значениях одной и той же </w:t>
      </w:r>
      <w:r>
        <w:rPr>
          <w:rFonts w:ascii="Times New Roman" w:cs="Times New Roman" w:eastAsia="Times New Roman" w:hAnsi="Times New Roman"/>
          <w:i/>
          <w:sz w:val="28"/>
          <w:lang w:eastAsia="ru-RU"/>
        </w:rPr>
        <w:t>названной единицы</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Каламбур (игра слов) может </w:t>
      </w:r>
      <w:r>
        <w:rPr>
          <w:rFonts w:ascii="Times New Roman" w:cs="Times New Roman" w:eastAsia="Times New Roman" w:hAnsi="Times New Roman"/>
          <w:sz w:val="28"/>
          <w:lang w:eastAsia="ru-RU"/>
        </w:rPr>
        <w:t>являться</w:t>
      </w:r>
      <w:r>
        <w:rPr>
          <w:rFonts w:ascii="Times New Roman" w:cs="Times New Roman" w:eastAsia="Times New Roman" w:hAnsi="Times New Roman"/>
          <w:sz w:val="28"/>
          <w:lang w:eastAsia="ru-RU"/>
        </w:rPr>
        <w:t xml:space="preserve"> как </w:t>
      </w:r>
      <w:r>
        <w:rPr>
          <w:rFonts w:ascii="Times New Roman" w:cs="Times New Roman" w:eastAsia="Times New Roman" w:hAnsi="Times New Roman"/>
          <w:sz w:val="28"/>
          <w:lang w:eastAsia="ru-RU"/>
        </w:rPr>
        <w:t>частью, так и самостоятельным произведением</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О</w:t>
      </w:r>
      <w:r>
        <w:rPr>
          <w:rFonts w:ascii="Times New Roman" w:cs="Times New Roman" w:eastAsia="Times New Roman" w:hAnsi="Times New Roman"/>
          <w:sz w:val="28"/>
          <w:lang w:eastAsia="ru-RU"/>
        </w:rPr>
        <w:t xml:space="preserve">сновными элементами каламбура </w:t>
      </w:r>
      <w:r>
        <w:rPr>
          <w:rFonts w:ascii="Times New Roman" w:cs="Times New Roman" w:eastAsia="Times New Roman" w:hAnsi="Times New Roman"/>
          <w:sz w:val="28"/>
          <w:lang w:eastAsia="ru-RU"/>
        </w:rPr>
        <w:t>становятся</w:t>
      </w:r>
      <w:r>
        <w:rPr>
          <w:rFonts w:ascii="Times New Roman" w:cs="Times New Roman" w:eastAsia="Times New Roman" w:hAnsi="Times New Roman"/>
          <w:sz w:val="28"/>
          <w:lang w:eastAsia="ru-RU"/>
        </w:rPr>
        <w:t xml:space="preserve"> одинаковое или близкое до омонимии звучание (</w:t>
      </w:r>
      <w:r>
        <w:rPr>
          <w:rFonts w:ascii="Times New Roman" w:cs="Times New Roman" w:eastAsia="Times New Roman" w:hAnsi="Times New Roman"/>
          <w:sz w:val="28"/>
          <w:lang w:eastAsia="ru-RU"/>
        </w:rPr>
        <w:t>включая</w:t>
      </w:r>
      <w:r>
        <w:rPr>
          <w:rFonts w:ascii="Times New Roman" w:cs="Times New Roman" w:eastAsia="Times New Roman" w:hAnsi="Times New Roman"/>
          <w:sz w:val="28"/>
          <w:lang w:eastAsia="ru-RU"/>
        </w:rPr>
        <w:t xml:space="preserve"> звуков</w:t>
      </w:r>
      <w:r>
        <w:rPr>
          <w:rFonts w:ascii="Times New Roman" w:cs="Times New Roman" w:eastAsia="Times New Roman" w:hAnsi="Times New Roman"/>
          <w:sz w:val="28"/>
          <w:lang w:eastAsia="ru-RU"/>
        </w:rPr>
        <w:t>ую</w:t>
      </w:r>
      <w:r>
        <w:rPr>
          <w:rFonts w:ascii="Times New Roman" w:cs="Times New Roman" w:eastAsia="Times New Roman" w:hAnsi="Times New Roman"/>
          <w:sz w:val="28"/>
          <w:lang w:eastAsia="ru-RU"/>
        </w:rPr>
        <w:t xml:space="preserve"> форм</w:t>
      </w:r>
      <w:r>
        <w:rPr>
          <w:rFonts w:ascii="Times New Roman" w:cs="Times New Roman" w:eastAsia="Times New Roman" w:hAnsi="Times New Roman"/>
          <w:sz w:val="28"/>
          <w:lang w:eastAsia="ru-RU"/>
        </w:rPr>
        <w:t>у</w:t>
      </w:r>
      <w:r>
        <w:rPr>
          <w:rFonts w:ascii="Times New Roman" w:cs="Times New Roman" w:eastAsia="Times New Roman" w:hAnsi="Times New Roman"/>
          <w:sz w:val="28"/>
          <w:lang w:eastAsia="ru-RU"/>
        </w:rPr>
        <w:t xml:space="preserve"> многозначного слова в его </w:t>
      </w:r>
      <w:r>
        <w:rPr>
          <w:rFonts w:ascii="Times New Roman" w:cs="Times New Roman" w:eastAsia="Times New Roman" w:hAnsi="Times New Roman"/>
          <w:sz w:val="28"/>
          <w:lang w:eastAsia="ru-RU"/>
        </w:rPr>
        <w:t xml:space="preserve">разных значениях), с одной стороны, а с другой – </w:t>
      </w:r>
      <w:r>
        <w:rPr>
          <w:rFonts w:ascii="Times New Roman" w:cs="Times New Roman" w:eastAsia="Times New Roman" w:hAnsi="Times New Roman"/>
          <w:sz w:val="28"/>
          <w:lang w:eastAsia="ru-RU"/>
        </w:rPr>
        <w:t xml:space="preserve">несоответствие между </w:t>
      </w:r>
      <w:r>
        <w:rPr>
          <w:rFonts w:ascii="Times New Roman" w:cs="Times New Roman" w:eastAsia="Times New Roman" w:hAnsi="Times New Roman"/>
          <w:sz w:val="28"/>
          <w:lang w:eastAsia="ru-RU"/>
        </w:rPr>
        <w:t xml:space="preserve">двумя значениями компонентов </w:t>
      </w:r>
      <w:r>
        <w:rPr>
          <w:rFonts w:ascii="Times New Roman" w:cs="Times New Roman" w:eastAsia="Times New Roman" w:hAnsi="Times New Roman"/>
          <w:sz w:val="28"/>
          <w:lang w:eastAsia="ru-RU"/>
        </w:rPr>
        <w:t>слов и фразеологических единиц или же частей слова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Обычно каламбур бывает </w:t>
      </w:r>
      <w:r>
        <w:rPr>
          <w:rFonts w:ascii="Times New Roman" w:cs="Times New Roman" w:eastAsia="Times New Roman" w:hAnsi="Times New Roman"/>
          <w:sz w:val="28"/>
          <w:lang w:eastAsia="ru-RU"/>
        </w:rPr>
        <w:t xml:space="preserve">целенаправленным и </w:t>
      </w:r>
      <w:r>
        <w:rPr>
          <w:rFonts w:ascii="Times New Roman" w:cs="Times New Roman" w:eastAsia="Times New Roman" w:hAnsi="Times New Roman"/>
          <w:sz w:val="28"/>
          <w:lang w:eastAsia="ru-RU"/>
        </w:rPr>
        <w:t xml:space="preserve">намеренным. «Случайными» </w:t>
      </w:r>
      <w:r>
        <w:rPr>
          <w:rFonts w:ascii="Times New Roman" w:cs="Times New Roman" w:eastAsia="Times New Roman" w:hAnsi="Times New Roman"/>
          <w:sz w:val="28"/>
          <w:lang w:eastAsia="ru-RU"/>
        </w:rPr>
        <w:t>считаются</w:t>
      </w:r>
      <w:r>
        <w:rPr>
          <w:rFonts w:ascii="Times New Roman" w:cs="Times New Roman" w:eastAsia="Times New Roman" w:hAnsi="Times New Roman"/>
          <w:sz w:val="28"/>
          <w:lang w:eastAsia="ru-RU"/>
        </w:rPr>
        <w:t xml:space="preserve"> каламбуры, </w:t>
      </w:r>
      <w:r>
        <w:rPr>
          <w:rFonts w:ascii="Times New Roman" w:cs="Times New Roman" w:eastAsia="Times New Roman" w:hAnsi="Times New Roman"/>
          <w:sz w:val="28"/>
          <w:lang w:eastAsia="ru-RU"/>
        </w:rPr>
        <w:t>к примеру</w:t>
      </w:r>
      <w:r>
        <w:rPr>
          <w:rFonts w:ascii="Times New Roman" w:cs="Times New Roman" w:eastAsia="Times New Roman" w:hAnsi="Times New Roman"/>
          <w:sz w:val="28"/>
          <w:lang w:eastAsia="ru-RU"/>
        </w:rPr>
        <w:t>, в речевой характеристике, но автор сделал их случайными</w:t>
      </w:r>
      <w:r>
        <w:rPr>
          <w:rFonts w:ascii="Times New Roman" w:cs="Times New Roman" w:eastAsia="Times New Roman" w:hAnsi="Times New Roman"/>
          <w:sz w:val="28"/>
          <w:lang w:eastAsia="ru-RU"/>
        </w:rPr>
        <w:t xml:space="preserve"> намеренно</w:t>
      </w:r>
      <w:r>
        <w:rPr>
          <w:rFonts w:ascii="Times New Roman" w:cs="Times New Roman" w:eastAsia="Times New Roman" w:hAnsi="Times New Roman"/>
          <w:sz w:val="28"/>
          <w:lang w:eastAsia="ru-RU"/>
        </w:rPr>
        <w:t xml:space="preserve">, воспроизводя </w:t>
      </w:r>
      <w:r>
        <w:rPr>
          <w:rFonts w:ascii="Times New Roman" w:cs="Times New Roman" w:eastAsia="Times New Roman" w:hAnsi="Times New Roman"/>
          <w:sz w:val="28"/>
          <w:lang w:eastAsia="ru-RU"/>
        </w:rPr>
        <w:t xml:space="preserve">самоцельную, </w:t>
      </w:r>
      <w:r>
        <w:rPr>
          <w:rFonts w:ascii="Times New Roman" w:cs="Times New Roman" w:eastAsia="Times New Roman" w:hAnsi="Times New Roman"/>
          <w:sz w:val="28"/>
          <w:lang w:eastAsia="ru-RU"/>
        </w:rPr>
        <w:t xml:space="preserve">глупую игру слов, раскрывающую </w:t>
      </w:r>
      <w:r>
        <w:rPr>
          <w:rFonts w:ascii="Times New Roman" w:cs="Times New Roman" w:eastAsia="Times New Roman" w:hAnsi="Times New Roman"/>
          <w:sz w:val="28"/>
          <w:lang w:eastAsia="ru-RU"/>
        </w:rPr>
        <w:t xml:space="preserve">привычную речь, </w:t>
      </w:r>
      <w:r>
        <w:rPr>
          <w:rFonts w:ascii="Times New Roman" w:cs="Times New Roman" w:eastAsia="Times New Roman" w:hAnsi="Times New Roman"/>
          <w:sz w:val="28"/>
          <w:lang w:eastAsia="ru-RU"/>
        </w:rPr>
        <w:t xml:space="preserve">образ мышления, </w:t>
      </w:r>
      <w:r>
        <w:rPr>
          <w:rFonts w:ascii="Times New Roman" w:cs="Times New Roman" w:eastAsia="Times New Roman" w:hAnsi="Times New Roman"/>
          <w:sz w:val="28"/>
          <w:lang w:eastAsia="ru-RU"/>
        </w:rPr>
        <w:t>конкретную черту персонажа [Влахов, Флорин</w:t>
      </w:r>
      <w:r>
        <w:rPr>
          <w:rFonts w:ascii="Times New Roman" w:cs="Times New Roman" w:eastAsia="Times New Roman" w:hAnsi="Times New Roman"/>
          <w:sz w:val="28"/>
          <w:lang w:eastAsia="ru-RU"/>
        </w:rPr>
        <w:t>: 289].</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Успешным каламбур является, достигнув так называемого эффекта неожиданности, будучи непредсказуемым в том или ином звене</w:t>
      </w:r>
      <w:r>
        <w:rPr>
          <w:rFonts w:ascii="Times New Roman" w:cs="Times New Roman" w:eastAsia="Times New Roman" w:hAnsi="Times New Roman"/>
          <w:sz w:val="28"/>
          <w:lang w:eastAsia="ru-RU"/>
        </w:rPr>
        <w:t xml:space="preserve"> в цепи речи. </w:t>
      </w:r>
      <w:r>
        <w:rPr>
          <w:rFonts w:ascii="Times New Roman" w:cs="Times New Roman" w:eastAsia="Times New Roman" w:hAnsi="Times New Roman"/>
          <w:sz w:val="28"/>
          <w:lang w:eastAsia="ru-RU"/>
        </w:rPr>
        <w:t>С. А. Колесниченко объясняет этот эффект тем, что п</w:t>
      </w:r>
      <w:r>
        <w:rPr>
          <w:rFonts w:ascii="Times New Roman" w:cs="Times New Roman" w:eastAsia="Times New Roman" w:hAnsi="Times New Roman"/>
          <w:sz w:val="28"/>
          <w:lang w:eastAsia="ru-RU"/>
        </w:rPr>
        <w:t>оявление каждого элемента речевой цепи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предопределяя все последующие элементы, сам </w:t>
      </w:r>
      <w:r>
        <w:rPr>
          <w:rFonts w:ascii="Times New Roman" w:cs="Times New Roman" w:eastAsia="Times New Roman" w:hAnsi="Times New Roman"/>
          <w:sz w:val="28"/>
          <w:lang w:eastAsia="ru-RU"/>
        </w:rPr>
        <w:t>как бы предопределяется всеми предшествующими элементами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Читатель или слушатель при этом воспринимает о</w:t>
      </w:r>
      <w:r>
        <w:rPr>
          <w:rFonts w:ascii="Times New Roman" w:cs="Times New Roman" w:eastAsia="Times New Roman" w:hAnsi="Times New Roman"/>
          <w:sz w:val="28"/>
          <w:lang w:eastAsia="ru-RU"/>
        </w:rPr>
        <w:t xml:space="preserve">дновременно или последовательно два значения, одного из которых </w:t>
      </w:r>
      <w:r>
        <w:rPr>
          <w:rFonts w:ascii="Times New Roman" w:cs="Times New Roman" w:eastAsia="Times New Roman" w:hAnsi="Times New Roman"/>
          <w:sz w:val="28"/>
          <w:lang w:eastAsia="ru-RU"/>
        </w:rPr>
        <w:t>будет неожиданным</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[Колесниченко: 107] Этим объясняется широкое использование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фразеологизмов </w:t>
      </w:r>
      <w:r>
        <w:rPr>
          <w:rFonts w:ascii="Times New Roman" w:cs="Times New Roman" w:eastAsia="Times New Roman" w:hAnsi="Times New Roman"/>
          <w:sz w:val="28"/>
          <w:lang w:eastAsia="ru-RU"/>
        </w:rPr>
        <w:t>в основ</w:t>
      </w:r>
      <w:r>
        <w:rPr>
          <w:rFonts w:ascii="Times New Roman" w:cs="Times New Roman" w:eastAsia="Times New Roman" w:hAnsi="Times New Roman"/>
          <w:sz w:val="28"/>
          <w:lang w:eastAsia="ru-RU"/>
        </w:rPr>
        <w:t>е каламбура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поскольку за счет устойчивости фразеологических сочетаний у адресата существуют определенные ожидания, за счет разрушения которых каламбур имеет эффект. </w:t>
      </w:r>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p>
    <w:p>
      <w:pPr>
        <w:spacing w:after="200" w:line="276" w:lineRule="auto"/>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br w:type="page"/>
      </w:r>
    </w:p>
    <w:p>
      <w:pPr>
        <w:pStyle w:val="Heading2"/>
        <w:rPr/>
      </w:pPr>
      <w:bookmarkStart w:id="7" w:name="_Toc483400056"/>
      <w:r>
        <w:t>1.</w:t>
      </w:r>
      <w:r>
        <w:t>3</w:t>
      </w:r>
      <w:r>
        <w:t xml:space="preserve"> Структура и классификации игры слов</w:t>
      </w:r>
      <w:bookmarkEnd w:id="7"/>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Существует </w:t>
      </w:r>
      <w:r>
        <w:rPr>
          <w:rFonts w:ascii="Times New Roman" w:cs="Times New Roman" w:eastAsia="Times New Roman" w:hAnsi="Times New Roman"/>
          <w:sz w:val="28"/>
          <w:lang w:eastAsia="ru-RU"/>
        </w:rPr>
        <w:t>немало</w:t>
      </w:r>
      <w:r>
        <w:rPr>
          <w:rFonts w:ascii="Times New Roman" w:cs="Times New Roman" w:eastAsia="Times New Roman" w:hAnsi="Times New Roman"/>
          <w:sz w:val="28"/>
          <w:lang w:eastAsia="ru-RU"/>
        </w:rPr>
        <w:t xml:space="preserve"> клас</w:t>
      </w:r>
      <w:r>
        <w:rPr>
          <w:rFonts w:ascii="Times New Roman" w:cs="Times New Roman" w:eastAsia="Times New Roman" w:hAnsi="Times New Roman"/>
          <w:sz w:val="28"/>
          <w:lang w:eastAsia="ru-RU"/>
        </w:rPr>
        <w:t>сификаций каламбура. В их основе</w:t>
      </w:r>
      <w:r>
        <w:rPr>
          <w:rFonts w:ascii="Times New Roman" w:cs="Times New Roman" w:eastAsia="Times New Roman" w:hAnsi="Times New Roman"/>
          <w:sz w:val="28"/>
          <w:lang w:eastAsia="ru-RU"/>
        </w:rPr>
        <w:t xml:space="preserve"> могут </w:t>
      </w:r>
      <w:r>
        <w:rPr>
          <w:rFonts w:ascii="Times New Roman" w:cs="Times New Roman" w:eastAsia="Times New Roman" w:hAnsi="Times New Roman"/>
          <w:sz w:val="28"/>
          <w:lang w:eastAsia="ru-RU"/>
        </w:rPr>
        <w:t>присутствовать</w:t>
      </w:r>
      <w:r>
        <w:rPr>
          <w:rFonts w:ascii="Times New Roman" w:cs="Times New Roman" w:eastAsia="Times New Roman" w:hAnsi="Times New Roman"/>
          <w:sz w:val="28"/>
          <w:lang w:eastAsia="ru-RU"/>
        </w:rPr>
        <w:t xml:space="preserve"> следующие критерии:</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1) функционирование в тексте;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2</w:t>
      </w:r>
      <w:r>
        <w:rPr>
          <w:rFonts w:ascii="Times New Roman" w:cs="Times New Roman" w:eastAsia="Times New Roman" w:hAnsi="Times New Roman"/>
          <w:sz w:val="28"/>
          <w:lang w:eastAsia="ru-RU"/>
        </w:rPr>
        <w:t>) структура каламбура;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3</w:t>
      </w:r>
      <w:r>
        <w:rPr>
          <w:rFonts w:ascii="Times New Roman" w:cs="Times New Roman" w:eastAsia="Times New Roman" w:hAnsi="Times New Roman"/>
          <w:sz w:val="28"/>
          <w:lang w:eastAsia="ru-RU"/>
        </w:rPr>
        <w:t>) информативность.</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Т. И. Дамм </w:t>
      </w:r>
      <w:r>
        <w:rPr>
          <w:rFonts w:ascii="Times New Roman" w:cs="Times New Roman" w:eastAsia="Times New Roman" w:hAnsi="Times New Roman"/>
          <w:sz w:val="28"/>
          <w:lang w:eastAsia="ru-RU"/>
        </w:rPr>
        <w:t>отмечает</w:t>
      </w:r>
      <w:r>
        <w:rPr>
          <w:rFonts w:ascii="Times New Roman" w:cs="Times New Roman" w:eastAsia="Times New Roman" w:hAnsi="Times New Roman"/>
          <w:sz w:val="28"/>
          <w:lang w:eastAsia="ru-RU"/>
        </w:rPr>
        <w:t xml:space="preserve"> следующие признаки каламбура: </w:t>
      </w:r>
      <w:r>
        <w:rPr>
          <w:rFonts w:ascii="Times New Roman" w:cs="Times New Roman" w:eastAsia="Times New Roman" w:hAnsi="Times New Roman"/>
          <w:sz w:val="28"/>
          <w:lang w:eastAsia="ru-RU"/>
        </w:rPr>
        <w:t>комический эффект и присутствие</w:t>
      </w:r>
      <w:r>
        <w:rPr>
          <w:rFonts w:ascii="Times New Roman" w:cs="Times New Roman" w:eastAsia="Times New Roman" w:hAnsi="Times New Roman"/>
          <w:sz w:val="28"/>
          <w:lang w:eastAsia="ru-RU"/>
        </w:rPr>
        <w:t xml:space="preserve"> двух резко контрастирующих смысловых компонентов (один </w:t>
      </w:r>
      <w:r>
        <w:rPr>
          <w:rFonts w:ascii="Times New Roman" w:cs="Times New Roman" w:eastAsia="Times New Roman" w:hAnsi="Times New Roman"/>
          <w:sz w:val="28"/>
          <w:lang w:eastAsia="ru-RU"/>
        </w:rPr>
        <w:t xml:space="preserve">лишь </w:t>
      </w:r>
      <w:r>
        <w:rPr>
          <w:rFonts w:ascii="Times New Roman" w:cs="Times New Roman" w:eastAsia="Times New Roman" w:hAnsi="Times New Roman"/>
          <w:sz w:val="28"/>
          <w:lang w:eastAsia="ru-RU"/>
        </w:rPr>
        <w:t>подразумевается)</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 мнению</w:t>
      </w:r>
      <w:r>
        <w:rPr>
          <w:rFonts w:ascii="Times New Roman" w:cs="Times New Roman" w:eastAsia="Times New Roman" w:hAnsi="Times New Roman"/>
          <w:sz w:val="28"/>
          <w:lang w:eastAsia="ru-RU"/>
        </w:rPr>
        <w:t xml:space="preserve"> В.С. Виноградова</w:t>
      </w:r>
      <w:r>
        <w:rPr>
          <w:rFonts w:ascii="Times New Roman" w:cs="Times New Roman" w:eastAsia="Times New Roman" w:hAnsi="Times New Roman"/>
          <w:sz w:val="28"/>
          <w:lang w:eastAsia="ru-RU"/>
        </w:rPr>
        <w:t xml:space="preserve">, каламбуры </w:t>
      </w:r>
      <w:r>
        <w:rPr>
          <w:rFonts w:ascii="Times New Roman" w:cs="Times New Roman" w:eastAsia="Times New Roman" w:hAnsi="Times New Roman"/>
          <w:sz w:val="28"/>
          <w:lang w:eastAsia="ru-RU"/>
        </w:rPr>
        <w:t>составлены</w:t>
      </w:r>
      <w:r>
        <w:rPr>
          <w:rFonts w:ascii="Times New Roman" w:cs="Times New Roman" w:eastAsia="Times New Roman" w:hAnsi="Times New Roman"/>
          <w:sz w:val="28"/>
          <w:lang w:eastAsia="ru-RU"/>
        </w:rPr>
        <w:t xml:space="preserve"> из двух компонентов, каждый из которых может быть </w:t>
      </w:r>
      <w:r>
        <w:rPr>
          <w:rFonts w:ascii="Times New Roman" w:cs="Times New Roman" w:eastAsia="Times New Roman" w:hAnsi="Times New Roman"/>
          <w:sz w:val="28"/>
          <w:lang w:eastAsia="ru-RU"/>
        </w:rPr>
        <w:t xml:space="preserve">словосочетанием или </w:t>
      </w:r>
      <w:r>
        <w:rPr>
          <w:rFonts w:ascii="Times New Roman" w:cs="Times New Roman" w:eastAsia="Times New Roman" w:hAnsi="Times New Roman"/>
          <w:sz w:val="28"/>
          <w:lang w:eastAsia="ru-RU"/>
        </w:rPr>
        <w:t xml:space="preserve">словом </w:t>
      </w:r>
      <w:r>
        <w:rPr>
          <w:rFonts w:ascii="Times New Roman" w:cs="Times New Roman" w:eastAsia="Times New Roman" w:hAnsi="Times New Roman"/>
          <w:sz w:val="28"/>
          <w:lang w:eastAsia="ru-RU"/>
        </w:rPr>
        <w:t>[Виноградов</w:t>
      </w:r>
      <w:r>
        <w:rPr>
          <w:rFonts w:ascii="Times New Roman" w:cs="Times New Roman" w:eastAsia="Times New Roman" w:hAnsi="Times New Roman"/>
          <w:sz w:val="28"/>
          <w:lang w:eastAsia="ru-RU"/>
        </w:rPr>
        <w:t>: 202].</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Первый компонент </w:t>
      </w:r>
      <w:r>
        <w:rPr>
          <w:rFonts w:ascii="Times New Roman" w:cs="Times New Roman" w:eastAsia="Times New Roman" w:hAnsi="Times New Roman"/>
          <w:sz w:val="28"/>
          <w:lang w:eastAsia="ru-RU"/>
        </w:rPr>
        <w:t>подобного</w:t>
      </w:r>
      <w:r>
        <w:rPr>
          <w:rFonts w:ascii="Times New Roman" w:cs="Times New Roman" w:eastAsia="Times New Roman" w:hAnsi="Times New Roman"/>
          <w:sz w:val="28"/>
          <w:lang w:eastAsia="ru-RU"/>
        </w:rPr>
        <w:t xml:space="preserve"> двучленного образования </w:t>
      </w:r>
      <w:r>
        <w:rPr>
          <w:rFonts w:ascii="Times New Roman" w:cs="Times New Roman" w:eastAsia="Times New Roman" w:hAnsi="Times New Roman"/>
          <w:sz w:val="28"/>
          <w:lang w:eastAsia="ru-RU"/>
        </w:rPr>
        <w:t>представляет</w:t>
      </w:r>
      <w:r>
        <w:rPr>
          <w:rFonts w:ascii="Times New Roman" w:cs="Times New Roman" w:eastAsia="Times New Roman" w:hAnsi="Times New Roman"/>
          <w:sz w:val="28"/>
          <w:lang w:eastAsia="ru-RU"/>
        </w:rPr>
        <w:t xml:space="preserve"> своеобразн</w:t>
      </w:r>
      <w:r>
        <w:rPr>
          <w:rFonts w:ascii="Times New Roman" w:cs="Times New Roman" w:eastAsia="Times New Roman" w:hAnsi="Times New Roman"/>
          <w:sz w:val="28"/>
          <w:lang w:eastAsia="ru-RU"/>
        </w:rPr>
        <w:t>ое</w:t>
      </w:r>
      <w:r>
        <w:rPr>
          <w:rFonts w:ascii="Times New Roman" w:cs="Times New Roman" w:eastAsia="Times New Roman" w:hAnsi="Times New Roman"/>
          <w:sz w:val="28"/>
          <w:lang w:eastAsia="ru-RU"/>
        </w:rPr>
        <w:t xml:space="preserve"> лексическ</w:t>
      </w:r>
      <w:r>
        <w:rPr>
          <w:rFonts w:ascii="Times New Roman" w:cs="Times New Roman" w:eastAsia="Times New Roman" w:hAnsi="Times New Roman"/>
          <w:sz w:val="28"/>
          <w:lang w:eastAsia="ru-RU"/>
        </w:rPr>
        <w:t>ое</w:t>
      </w:r>
      <w:r>
        <w:rPr>
          <w:rFonts w:ascii="Times New Roman" w:cs="Times New Roman" w:eastAsia="Times New Roman" w:hAnsi="Times New Roman"/>
          <w:sz w:val="28"/>
          <w:lang w:eastAsia="ru-RU"/>
        </w:rPr>
        <w:t xml:space="preserve"> основание каламбура, опорны</w:t>
      </w:r>
      <w:r>
        <w:rPr>
          <w:rFonts w:ascii="Times New Roman" w:cs="Times New Roman" w:eastAsia="Times New Roman" w:hAnsi="Times New Roman"/>
          <w:sz w:val="28"/>
          <w:lang w:eastAsia="ru-RU"/>
        </w:rPr>
        <w:t>й элемент, стимулятор</w:t>
      </w:r>
      <w:r>
        <w:rPr>
          <w:rFonts w:ascii="Times New Roman" w:cs="Times New Roman" w:eastAsia="Times New Roman" w:hAnsi="Times New Roman"/>
          <w:sz w:val="28"/>
          <w:lang w:eastAsia="ru-RU"/>
        </w:rPr>
        <w:t xml:space="preserve"> начинающей</w:t>
      </w:r>
      <w:r>
        <w:rPr>
          <w:rFonts w:ascii="Times New Roman" w:cs="Times New Roman" w:eastAsia="Times New Roman" w:hAnsi="Times New Roman"/>
          <w:sz w:val="28"/>
          <w:lang w:eastAsia="ru-RU"/>
        </w:rPr>
        <w:t xml:space="preserve">ся игры слов, которая </w:t>
      </w:r>
      <w:r>
        <w:rPr>
          <w:rFonts w:ascii="Times New Roman" w:cs="Times New Roman" w:eastAsia="Times New Roman" w:hAnsi="Times New Roman"/>
          <w:sz w:val="28"/>
          <w:lang w:eastAsia="ru-RU"/>
        </w:rPr>
        <w:t xml:space="preserve">иногда </w:t>
      </w:r>
      <w:r>
        <w:rPr>
          <w:rFonts w:ascii="Times New Roman" w:cs="Times New Roman" w:eastAsia="Times New Roman" w:hAnsi="Times New Roman"/>
          <w:sz w:val="28"/>
          <w:lang w:eastAsia="ru-RU"/>
        </w:rPr>
        <w:t xml:space="preserve">приводит </w:t>
      </w:r>
      <w:r>
        <w:rPr>
          <w:rFonts w:ascii="Times New Roman" w:cs="Times New Roman" w:eastAsia="Times New Roman" w:hAnsi="Times New Roman"/>
          <w:sz w:val="28"/>
          <w:lang w:eastAsia="ru-RU"/>
        </w:rPr>
        <w:t>к индивидуальному словотворчеству.</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Слово (или словосочетание) в качестве второго</w:t>
      </w:r>
      <w:r>
        <w:rPr>
          <w:rFonts w:ascii="Times New Roman" w:cs="Times New Roman" w:eastAsia="Times New Roman" w:hAnsi="Times New Roman"/>
          <w:sz w:val="28"/>
          <w:lang w:eastAsia="ru-RU"/>
        </w:rPr>
        <w:t xml:space="preserve"> член</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xml:space="preserve"> конструкции </w:t>
      </w:r>
      <w:r>
        <w:rPr>
          <w:rFonts w:ascii="Times New Roman" w:cs="Times New Roman" w:eastAsia="Times New Roman" w:hAnsi="Times New Roman"/>
          <w:sz w:val="28"/>
          <w:lang w:eastAsia="ru-RU"/>
        </w:rPr>
        <w:t>– это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результирующий компонент,  </w:t>
      </w:r>
      <w:r>
        <w:rPr>
          <w:rFonts w:ascii="Times New Roman" w:cs="Times New Roman" w:eastAsia="Times New Roman" w:hAnsi="Times New Roman"/>
          <w:sz w:val="28"/>
          <w:lang w:eastAsia="ru-RU"/>
        </w:rPr>
        <w:t xml:space="preserve">организующий </w:t>
      </w:r>
      <w:r>
        <w:rPr>
          <w:rFonts w:ascii="Times New Roman" w:cs="Times New Roman" w:eastAsia="Times New Roman" w:hAnsi="Times New Roman"/>
          <w:sz w:val="28"/>
          <w:lang w:eastAsia="ru-RU"/>
        </w:rPr>
        <w:t xml:space="preserve">вершину каламбура. </w:t>
      </w:r>
      <w:r>
        <w:rPr>
          <w:rFonts w:ascii="Times New Roman" w:cs="Times New Roman" w:eastAsia="Times New Roman" w:hAnsi="Times New Roman"/>
          <w:sz w:val="28"/>
          <w:lang w:eastAsia="ru-RU"/>
        </w:rPr>
        <w:t>Комический эффект возникае</w:t>
      </w:r>
      <w:r>
        <w:rPr>
          <w:rFonts w:ascii="Times New Roman" w:cs="Times New Roman" w:eastAsia="Times New Roman" w:hAnsi="Times New Roman"/>
          <w:sz w:val="28"/>
          <w:lang w:eastAsia="ru-RU"/>
        </w:rPr>
        <w:t xml:space="preserve">т только </w:t>
      </w:r>
      <w:r>
        <w:rPr>
          <w:rFonts w:ascii="Times New Roman" w:cs="Times New Roman" w:eastAsia="Times New Roman" w:hAnsi="Times New Roman"/>
          <w:sz w:val="28"/>
          <w:lang w:eastAsia="ru-RU"/>
        </w:rPr>
        <w:t>после реализации в речи</w:t>
      </w:r>
      <w:r>
        <w:rPr>
          <w:rFonts w:ascii="Times New Roman" w:cs="Times New Roman" w:eastAsia="Times New Roman" w:hAnsi="Times New Roman"/>
          <w:sz w:val="28"/>
          <w:lang w:eastAsia="ru-RU"/>
        </w:rPr>
        <w:t xml:space="preserve"> этого</w:t>
      </w:r>
      <w:r>
        <w:rPr>
          <w:rFonts w:ascii="Times New Roman" w:cs="Times New Roman" w:eastAsia="Times New Roman" w:hAnsi="Times New Roman"/>
          <w:sz w:val="28"/>
          <w:lang w:eastAsia="ru-RU"/>
        </w:rPr>
        <w:t xml:space="preserve"> второго компонента и мысленного соотнесения его со словом-эталоном.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Стимулятор, или о</w:t>
      </w:r>
      <w:r>
        <w:rPr>
          <w:rFonts w:ascii="Times New Roman" w:cs="Times New Roman" w:eastAsia="Times New Roman" w:hAnsi="Times New Roman"/>
          <w:sz w:val="28"/>
          <w:lang w:eastAsia="ru-RU"/>
        </w:rPr>
        <w:t>порный компонент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каламбура необязательно </w:t>
      </w:r>
      <w:r>
        <w:rPr>
          <w:rFonts w:ascii="Times New Roman" w:cs="Times New Roman" w:eastAsia="Times New Roman" w:hAnsi="Times New Roman"/>
          <w:sz w:val="28"/>
          <w:lang w:eastAsia="ru-RU"/>
        </w:rPr>
        <w:t>очень близок к</w:t>
      </w:r>
      <w:r>
        <w:rPr>
          <w:rFonts w:ascii="Times New Roman" w:cs="Times New Roman" w:eastAsia="Times New Roman" w:hAnsi="Times New Roman"/>
          <w:sz w:val="28"/>
          <w:lang w:eastAsia="ru-RU"/>
        </w:rPr>
        <w:t xml:space="preserve"> результирующе</w:t>
      </w:r>
      <w:r>
        <w:rPr>
          <w:rFonts w:ascii="Times New Roman" w:cs="Times New Roman" w:eastAsia="Times New Roman" w:hAnsi="Times New Roman"/>
          <w:sz w:val="28"/>
          <w:lang w:eastAsia="ru-RU"/>
        </w:rPr>
        <w:t>му</w:t>
      </w:r>
      <w:r>
        <w:rPr>
          <w:rFonts w:ascii="Times New Roman" w:cs="Times New Roman" w:eastAsia="Times New Roman" w:hAnsi="Times New Roman"/>
          <w:sz w:val="28"/>
          <w:lang w:eastAsia="ru-RU"/>
        </w:rPr>
        <w:t xml:space="preserve"> компонент</w:t>
      </w:r>
      <w:r>
        <w:rPr>
          <w:rFonts w:ascii="Times New Roman" w:cs="Times New Roman" w:eastAsia="Times New Roman" w:hAnsi="Times New Roman"/>
          <w:sz w:val="28"/>
          <w:lang w:eastAsia="ru-RU"/>
        </w:rPr>
        <w:t>у</w:t>
      </w:r>
      <w:r>
        <w:rPr>
          <w:rFonts w:ascii="Times New Roman" w:cs="Times New Roman" w:eastAsia="Times New Roman" w:hAnsi="Times New Roman"/>
          <w:sz w:val="28"/>
          <w:lang w:eastAsia="ru-RU"/>
        </w:rPr>
        <w:t xml:space="preserve">. Он может </w:t>
      </w:r>
      <w:r>
        <w:rPr>
          <w:rFonts w:ascii="Times New Roman" w:cs="Times New Roman" w:eastAsia="Times New Roman" w:hAnsi="Times New Roman"/>
          <w:sz w:val="28"/>
          <w:lang w:eastAsia="ru-RU"/>
        </w:rPr>
        <w:t>проявляться и</w:t>
      </w:r>
      <w:r>
        <w:rPr>
          <w:rFonts w:ascii="Times New Roman" w:cs="Times New Roman" w:eastAsia="Times New Roman" w:hAnsi="Times New Roman"/>
          <w:sz w:val="28"/>
          <w:lang w:eastAsia="ru-RU"/>
        </w:rPr>
        <w:t xml:space="preserve"> в более широком контексте, </w:t>
      </w:r>
      <w:r>
        <w:rPr>
          <w:rFonts w:ascii="Times New Roman" w:cs="Times New Roman" w:eastAsia="Times New Roman" w:hAnsi="Times New Roman"/>
          <w:sz w:val="28"/>
          <w:lang w:eastAsia="ru-RU"/>
        </w:rPr>
        <w:t xml:space="preserve">подразумеваться или </w:t>
      </w:r>
      <w:r>
        <w:rPr>
          <w:rFonts w:ascii="Times New Roman" w:cs="Times New Roman" w:eastAsia="Times New Roman" w:hAnsi="Times New Roman"/>
          <w:sz w:val="28"/>
          <w:lang w:eastAsia="ru-RU"/>
        </w:rPr>
        <w:t>занимать постпоз</w:t>
      </w:r>
      <w:r>
        <w:rPr>
          <w:rFonts w:ascii="Times New Roman" w:cs="Times New Roman" w:eastAsia="Times New Roman" w:hAnsi="Times New Roman"/>
          <w:sz w:val="28"/>
          <w:lang w:eastAsia="ru-RU"/>
        </w:rPr>
        <w:t>ицию по отношению к результанте</w:t>
      </w:r>
      <w:r>
        <w:rPr>
          <w:rFonts w:ascii="Times New Roman" w:cs="Times New Roman" w:eastAsia="Times New Roman" w:hAnsi="Times New Roman"/>
          <w:sz w:val="28"/>
          <w:lang w:eastAsia="ru-RU"/>
        </w:rPr>
        <w:t xml:space="preserve">. Также </w:t>
      </w:r>
      <w:r>
        <w:rPr>
          <w:rFonts w:ascii="Times New Roman" w:cs="Times New Roman" w:eastAsia="Times New Roman" w:hAnsi="Times New Roman"/>
          <w:sz w:val="28"/>
          <w:lang w:eastAsia="ru-RU"/>
        </w:rPr>
        <w:t>присутствует</w:t>
      </w:r>
      <w:r>
        <w:rPr>
          <w:rFonts w:ascii="Times New Roman" w:cs="Times New Roman" w:eastAsia="Times New Roman" w:hAnsi="Times New Roman"/>
          <w:sz w:val="28"/>
          <w:lang w:eastAsia="ru-RU"/>
        </w:rPr>
        <w:t xml:space="preserve"> еще один </w:t>
      </w:r>
      <w:r>
        <w:rPr>
          <w:rFonts w:ascii="Times New Roman" w:cs="Times New Roman" w:eastAsia="Times New Roman" w:hAnsi="Times New Roman"/>
          <w:sz w:val="28"/>
          <w:lang w:eastAsia="ru-RU"/>
        </w:rPr>
        <w:t xml:space="preserve">очень важный </w:t>
      </w:r>
      <w:r>
        <w:rPr>
          <w:rFonts w:ascii="Times New Roman" w:cs="Times New Roman" w:eastAsia="Times New Roman" w:hAnsi="Times New Roman"/>
          <w:sz w:val="28"/>
          <w:lang w:eastAsia="ru-RU"/>
        </w:rPr>
        <w:t xml:space="preserve">момент: роль второго компонента нередко </w:t>
      </w:r>
      <w:r>
        <w:rPr>
          <w:rFonts w:ascii="Times New Roman" w:cs="Times New Roman" w:eastAsia="Times New Roman" w:hAnsi="Times New Roman"/>
          <w:sz w:val="28"/>
          <w:lang w:eastAsia="ru-RU"/>
        </w:rPr>
        <w:t>берет на себя</w:t>
      </w:r>
      <w:r>
        <w:rPr>
          <w:rFonts w:ascii="Times New Roman" w:cs="Times New Roman" w:eastAsia="Times New Roman" w:hAnsi="Times New Roman"/>
          <w:sz w:val="28"/>
          <w:lang w:eastAsia="ru-RU"/>
        </w:rPr>
        <w:t xml:space="preserve"> не одна точно определенная языковая ед</w:t>
      </w:r>
      <w:r>
        <w:rPr>
          <w:rFonts w:ascii="Times New Roman" w:cs="Times New Roman" w:eastAsia="Times New Roman" w:hAnsi="Times New Roman"/>
          <w:sz w:val="28"/>
          <w:lang w:eastAsia="ru-RU"/>
        </w:rPr>
        <w:t>иница, а контекст, и даже более</w:t>
      </w:r>
      <w:r>
        <w:rPr>
          <w:rFonts w:ascii="Times New Roman" w:cs="Times New Roman" w:eastAsia="Times New Roman" w:hAnsi="Times New Roman"/>
          <w:sz w:val="28"/>
          <w:lang w:eastAsia="ru-RU"/>
        </w:rPr>
        <w:t xml:space="preserve"> того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 его подра</w:t>
      </w:r>
      <w:r>
        <w:rPr>
          <w:rFonts w:ascii="Times New Roman" w:cs="Times New Roman" w:eastAsia="Times New Roman" w:hAnsi="Times New Roman"/>
          <w:sz w:val="28"/>
          <w:lang w:eastAsia="ru-RU"/>
        </w:rPr>
        <w:t>зумеваемые элементы [Виноградов</w:t>
      </w:r>
      <w:r>
        <w:rPr>
          <w:rFonts w:ascii="Times New Roman" w:cs="Times New Roman" w:eastAsia="Times New Roman" w:hAnsi="Times New Roman"/>
          <w:sz w:val="28"/>
          <w:lang w:eastAsia="ru-RU"/>
        </w:rPr>
        <w:t>: 202].</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Однако, как считают С. К. Влахов и С. Н. Флорин, эта схема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не только неточно определяет</w:t>
      </w:r>
      <w:r>
        <w:rPr>
          <w:rFonts w:ascii="Times New Roman" w:cs="Times New Roman" w:eastAsia="Times New Roman" w:hAnsi="Times New Roman"/>
          <w:sz w:val="28"/>
          <w:lang w:eastAsia="ru-RU"/>
        </w:rPr>
        <w:t xml:space="preserve"> роль обыгрываемых элементов к</w:t>
      </w:r>
      <w:r>
        <w:rPr>
          <w:rFonts w:ascii="Times New Roman" w:cs="Times New Roman" w:eastAsia="Times New Roman" w:hAnsi="Times New Roman"/>
          <w:sz w:val="28"/>
          <w:lang w:eastAsia="ru-RU"/>
        </w:rPr>
        <w:t>аламбура, но и полностью игнорирует роль контекста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[Влахов, Флорин: 294]. </w:t>
      </w:r>
      <w:r>
        <w:rPr>
          <w:rFonts w:ascii="Times New Roman" w:cs="Times New Roman" w:eastAsia="Times New Roman" w:hAnsi="Times New Roman"/>
          <w:sz w:val="28"/>
          <w:lang w:eastAsia="ru-RU"/>
        </w:rPr>
        <w:t>Классификация</w:t>
      </w:r>
      <w:r>
        <w:rPr>
          <w:rFonts w:ascii="Times New Roman" w:cs="Times New Roman" w:eastAsia="Times New Roman" w:hAnsi="Times New Roman"/>
          <w:sz w:val="28"/>
          <w:lang w:eastAsia="ru-RU"/>
        </w:rPr>
        <w:t xml:space="preserve"> каламбура </w:t>
      </w:r>
      <w:r>
        <w:rPr>
          <w:rFonts w:ascii="Times New Roman" w:cs="Times New Roman" w:eastAsia="Times New Roman" w:hAnsi="Times New Roman"/>
          <w:sz w:val="28"/>
          <w:lang w:eastAsia="ru-RU"/>
        </w:rPr>
        <w:t xml:space="preserve">этих авторов приведена на основе </w:t>
      </w:r>
      <w:r>
        <w:rPr>
          <w:rFonts w:ascii="Times New Roman" w:cs="Times New Roman" w:eastAsia="Times New Roman" w:hAnsi="Times New Roman"/>
          <w:sz w:val="28"/>
          <w:lang w:eastAsia="ru-RU"/>
        </w:rPr>
        <w:t>функционир</w:t>
      </w:r>
      <w:r>
        <w:rPr>
          <w:rFonts w:ascii="Times New Roman" w:cs="Times New Roman" w:eastAsia="Times New Roman" w:hAnsi="Times New Roman"/>
          <w:sz w:val="28"/>
          <w:lang w:eastAsia="ru-RU"/>
        </w:rPr>
        <w:t>о</w:t>
      </w:r>
      <w:r>
        <w:rPr>
          <w:rFonts w:ascii="Times New Roman" w:cs="Times New Roman" w:eastAsia="Times New Roman" w:hAnsi="Times New Roman"/>
          <w:sz w:val="28"/>
          <w:lang w:eastAsia="ru-RU"/>
        </w:rPr>
        <w:t>вания в тексте</w:t>
      </w:r>
      <w:r>
        <w:rPr>
          <w:rFonts w:ascii="Times New Roman" w:cs="Times New Roman" w:eastAsia="Times New Roman" w:hAnsi="Times New Roman"/>
          <w:sz w:val="28"/>
          <w:lang w:eastAsia="ru-RU"/>
        </w:rPr>
        <w:t xml:space="preserve">. По </w:t>
      </w:r>
      <w:r>
        <w:rPr>
          <w:rFonts w:ascii="Times New Roman" w:cs="Times New Roman" w:eastAsia="Times New Roman" w:hAnsi="Times New Roman"/>
          <w:sz w:val="28"/>
          <w:lang w:eastAsia="ru-RU"/>
        </w:rPr>
        <w:t>их мнению</w:t>
      </w:r>
      <w:r>
        <w:rPr>
          <w:rFonts w:ascii="Times New Roman" w:cs="Times New Roman" w:eastAsia="Times New Roman" w:hAnsi="Times New Roman"/>
          <w:sz w:val="28"/>
          <w:lang w:eastAsia="ru-RU"/>
        </w:rPr>
        <w:t xml:space="preserve">, каламбур может </w:t>
      </w:r>
      <w:r>
        <w:rPr>
          <w:rFonts w:ascii="Times New Roman" w:cs="Times New Roman" w:eastAsia="Times New Roman" w:hAnsi="Times New Roman"/>
          <w:sz w:val="28"/>
          <w:lang w:eastAsia="ru-RU"/>
        </w:rPr>
        <w:t>являться</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а) самостоятельным произведением, миниатюрой, родственной эпиграмме. </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 оборотом речи, т.е. элементом данного текста. Здесь он является частью целого, тесно связан</w:t>
      </w:r>
      <w:r>
        <w:rPr>
          <w:rFonts w:ascii="Times New Roman" w:cs="Times New Roman" w:eastAsia="Times New Roman" w:hAnsi="Times New Roman"/>
          <w:sz w:val="28"/>
          <w:lang w:eastAsia="ru-RU"/>
        </w:rPr>
        <w:t xml:space="preserve"> с контекстом и зависит от него.</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заголовком</w:t>
      </w:r>
      <w:r>
        <w:rPr>
          <w:rFonts w:ascii="Times New Roman" w:cs="Times New Roman" w:eastAsia="Times New Roman" w:hAnsi="Times New Roman"/>
          <w:sz w:val="28"/>
          <w:lang w:eastAsia="ru-RU"/>
        </w:rPr>
        <w:t>, в котором</w:t>
      </w:r>
      <w:r>
        <w:rPr>
          <w:rFonts w:ascii="Times New Roman" w:cs="Times New Roman" w:eastAsia="Times New Roman" w:hAnsi="Times New Roman"/>
          <w:sz w:val="28"/>
          <w:lang w:eastAsia="ru-RU"/>
        </w:rPr>
        <w:t xml:space="preserve"> использована и</w:t>
      </w:r>
      <w:r>
        <w:rPr>
          <w:rFonts w:ascii="Times New Roman" w:cs="Times New Roman" w:eastAsia="Times New Roman" w:hAnsi="Times New Roman"/>
          <w:sz w:val="28"/>
          <w:lang w:eastAsia="ru-RU"/>
        </w:rPr>
        <w:t xml:space="preserve">гра слов (в особенности </w:t>
      </w:r>
      <w:r>
        <w:rPr>
          <w:rFonts w:ascii="Times New Roman" w:cs="Times New Roman" w:eastAsia="Times New Roman" w:hAnsi="Times New Roman"/>
          <w:sz w:val="28"/>
          <w:lang w:eastAsia="ru-RU"/>
        </w:rPr>
        <w:t>в газетных заметках, фельетонах, юмористических рассказах</w:t>
      </w:r>
      <w:r>
        <w:rPr>
          <w:rFonts w:ascii="Times New Roman" w:cs="Times New Roman" w:eastAsia="Times New Roman" w:hAnsi="Times New Roman"/>
          <w:sz w:val="28"/>
          <w:lang w:eastAsia="ru-RU"/>
        </w:rPr>
        <w:t>). В каламбуре-заголовке, как в фокусе, собрано все идейное содержание данного произведения, выражен максимально точный замысел автора, а это, за отсутствием узкого контекста, чрезвычайно трудно передать при переводе.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теоретических работах </w:t>
      </w:r>
      <w:r>
        <w:rPr>
          <w:rFonts w:ascii="Times New Roman" w:cs="Times New Roman" w:eastAsia="Times New Roman" w:hAnsi="Times New Roman"/>
          <w:sz w:val="28"/>
          <w:lang w:eastAsia="ru-RU"/>
        </w:rPr>
        <w:t>рассмотрены</w:t>
      </w:r>
      <w:r>
        <w:rPr>
          <w:rFonts w:ascii="Times New Roman" w:cs="Times New Roman" w:eastAsia="Times New Roman" w:hAnsi="Times New Roman"/>
          <w:sz w:val="28"/>
          <w:lang w:eastAsia="ru-RU"/>
        </w:rPr>
        <w:t xml:space="preserve"> разные классификации каламбуров, а их перевод </w:t>
      </w:r>
      <w:r>
        <w:rPr>
          <w:rFonts w:ascii="Times New Roman" w:cs="Times New Roman" w:eastAsia="Times New Roman" w:hAnsi="Times New Roman"/>
          <w:sz w:val="28"/>
          <w:lang w:eastAsia="ru-RU"/>
        </w:rPr>
        <w:t>подразумевает три уровня: фонетический, лексический и фразеологический</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w:t>
      </w:r>
      <w:r>
        <w:rPr>
          <w:rFonts w:ascii="Times New Roman" w:cs="Times New Roman" w:eastAsia="Times New Roman" w:hAnsi="Times New Roman"/>
          <w:sz w:val="28"/>
          <w:lang w:eastAsia="ru-RU"/>
        </w:rPr>
        <w:t xml:space="preserve"> фонетическом уровне звуковая сторона иногда настолько преобладает</w:t>
      </w:r>
      <w:r>
        <w:rPr>
          <w:rFonts w:ascii="Times New Roman" w:cs="Times New Roman" w:eastAsia="Times New Roman" w:hAnsi="Times New Roman"/>
          <w:sz w:val="28"/>
          <w:lang w:eastAsia="ru-RU"/>
        </w:rPr>
        <w:t xml:space="preserve"> над смысловой, что отнесение оборота к категории каламбура</w:t>
      </w:r>
      <w:r>
        <w:rPr>
          <w:rFonts w:ascii="Times New Roman" w:cs="Times New Roman" w:eastAsia="Times New Roman" w:hAnsi="Times New Roman"/>
          <w:sz w:val="28"/>
          <w:lang w:eastAsia="ru-RU"/>
        </w:rPr>
        <w:t xml:space="preserve"> становится сомнительным</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Поэтому</w:t>
      </w:r>
      <w:r>
        <w:rPr>
          <w:rFonts w:ascii="Times New Roman" w:cs="Times New Roman" w:eastAsia="Times New Roman" w:hAnsi="Times New Roman"/>
          <w:sz w:val="28"/>
          <w:lang w:eastAsia="ru-RU"/>
        </w:rPr>
        <w:t xml:space="preserve"> С. Влахов и С. Флорин предпочитают говорить о переводе каламбуров только </w:t>
      </w:r>
      <w:r>
        <w:rPr>
          <w:rFonts w:ascii="Times New Roman" w:cs="Times New Roman" w:eastAsia="Times New Roman" w:hAnsi="Times New Roman"/>
          <w:sz w:val="28"/>
          <w:lang w:eastAsia="ru-RU"/>
        </w:rPr>
        <w:t>фразеологических и лексических типов</w:t>
      </w:r>
      <w:r>
        <w:rPr>
          <w:rFonts w:ascii="Times New Roman" w:cs="Times New Roman" w:eastAsia="Times New Roman" w:hAnsi="Times New Roman"/>
          <w:sz w:val="28"/>
          <w:lang w:eastAsia="ru-RU"/>
        </w:rPr>
        <w:t xml:space="preserve"> [Влахов, Флор</w:t>
      </w:r>
      <w:r>
        <w:rPr>
          <w:rFonts w:ascii="Times New Roman" w:cs="Times New Roman" w:eastAsia="Times New Roman" w:hAnsi="Times New Roman"/>
          <w:sz w:val="28"/>
          <w:lang w:eastAsia="ru-RU"/>
        </w:rPr>
        <w:t>ин</w:t>
      </w:r>
      <w:r>
        <w:rPr>
          <w:rFonts w:ascii="Times New Roman" w:cs="Times New Roman" w:eastAsia="Times New Roman" w:hAnsi="Times New Roman"/>
          <w:sz w:val="28"/>
          <w:lang w:eastAsia="ru-RU"/>
        </w:rPr>
        <w:t>: 298].</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состав</w:t>
      </w:r>
      <w:r>
        <w:rPr>
          <w:rFonts w:ascii="Times New Roman" w:cs="Times New Roman" w:eastAsia="Times New Roman" w:hAnsi="Times New Roman"/>
          <w:sz w:val="28"/>
          <w:lang w:eastAsia="ru-RU"/>
        </w:rPr>
        <w:t xml:space="preserve"> лексических каламбуров </w:t>
      </w:r>
      <w:r>
        <w:rPr>
          <w:rFonts w:ascii="Times New Roman" w:cs="Times New Roman" w:eastAsia="Times New Roman" w:hAnsi="Times New Roman"/>
          <w:sz w:val="28"/>
          <w:lang w:eastAsia="ru-RU"/>
        </w:rPr>
        <w:t>включают</w:t>
      </w:r>
      <w:r>
        <w:rPr>
          <w:rFonts w:ascii="Times New Roman" w:cs="Times New Roman" w:eastAsia="Times New Roman" w:hAnsi="Times New Roman"/>
          <w:sz w:val="28"/>
          <w:lang w:eastAsia="ru-RU"/>
        </w:rPr>
        <w:t xml:space="preserve"> единицы, построенные на основных лексических категориях: обыгрывание </w:t>
      </w:r>
      <w:r>
        <w:rPr>
          <w:rFonts w:ascii="Times New Roman" w:cs="Times New Roman" w:eastAsia="Times New Roman" w:hAnsi="Times New Roman"/>
          <w:sz w:val="28"/>
          <w:lang w:eastAsia="ru-RU"/>
        </w:rPr>
        <w:t xml:space="preserve">омонимов, </w:t>
      </w:r>
      <w:r>
        <w:rPr>
          <w:rFonts w:ascii="Times New Roman" w:cs="Times New Roman" w:eastAsia="Times New Roman" w:hAnsi="Times New Roman"/>
          <w:sz w:val="28"/>
          <w:lang w:eastAsia="ru-RU"/>
        </w:rPr>
        <w:t xml:space="preserve">многозначных слов, </w:t>
      </w:r>
      <w:r>
        <w:rPr>
          <w:rFonts w:ascii="Times New Roman" w:cs="Times New Roman" w:eastAsia="Times New Roman" w:hAnsi="Times New Roman"/>
          <w:sz w:val="28"/>
          <w:lang w:eastAsia="ru-RU"/>
        </w:rPr>
        <w:t>антонимов, сформированные из частей</w:t>
      </w:r>
      <w:r>
        <w:rPr>
          <w:rFonts w:ascii="Times New Roman" w:cs="Times New Roman" w:eastAsia="Times New Roman" w:hAnsi="Times New Roman"/>
          <w:sz w:val="28"/>
          <w:lang w:eastAsia="ru-RU"/>
        </w:rPr>
        <w:t xml:space="preserve"> слов</w:t>
      </w:r>
      <w:r>
        <w:rPr>
          <w:rFonts w:ascii="Times New Roman" w:cs="Times New Roman" w:eastAsia="Times New Roman" w:hAnsi="Times New Roman"/>
          <w:sz w:val="28"/>
          <w:lang w:eastAsia="ru-RU"/>
        </w:rPr>
        <w:t xml:space="preserve"> каламбуры</w:t>
      </w:r>
      <w:r>
        <w:rPr>
          <w:rFonts w:ascii="Times New Roman" w:cs="Times New Roman" w:eastAsia="Times New Roman" w:hAnsi="Times New Roman"/>
          <w:sz w:val="28"/>
          <w:lang w:eastAsia="ru-RU"/>
        </w:rPr>
        <w:t xml:space="preserve">. Лексический каламбур </w:t>
      </w:r>
      <w:r>
        <w:rPr>
          <w:rFonts w:ascii="Times New Roman" w:cs="Times New Roman" w:eastAsia="Times New Roman" w:hAnsi="Times New Roman"/>
          <w:sz w:val="28"/>
          <w:lang w:eastAsia="ru-RU"/>
        </w:rPr>
        <w:t>иногда</w:t>
      </w:r>
      <w:r>
        <w:rPr>
          <w:rFonts w:ascii="Times New Roman" w:cs="Times New Roman" w:eastAsia="Times New Roman" w:hAnsi="Times New Roman"/>
          <w:sz w:val="28"/>
          <w:lang w:eastAsia="ru-RU"/>
        </w:rPr>
        <w:t xml:space="preserve"> ос</w:t>
      </w:r>
      <w:r>
        <w:rPr>
          <w:rFonts w:ascii="Times New Roman" w:cs="Times New Roman" w:eastAsia="Times New Roman" w:hAnsi="Times New Roman"/>
          <w:sz w:val="28"/>
          <w:lang w:eastAsia="ru-RU"/>
        </w:rPr>
        <w:t>ложняется авторским неологизмом.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Омонимичный каламбур</w:t>
      </w:r>
      <w:r>
        <w:rPr>
          <w:rFonts w:ascii="Times New Roman" w:cs="Times New Roman" w:eastAsia="Times New Roman" w:hAnsi="Times New Roman"/>
          <w:sz w:val="28"/>
          <w:lang w:eastAsia="ru-RU"/>
        </w:rPr>
        <w:t xml:space="preserve"> (в отличие от игры на многозначности) </w:t>
      </w:r>
      <w:r>
        <w:rPr>
          <w:rFonts w:ascii="Times New Roman" w:cs="Times New Roman" w:eastAsia="Times New Roman" w:hAnsi="Times New Roman"/>
          <w:sz w:val="28"/>
          <w:lang w:eastAsia="ru-RU"/>
        </w:rPr>
        <w:t>подразумевает отсутствие семантической</w:t>
      </w:r>
      <w:r>
        <w:rPr>
          <w:rFonts w:ascii="Times New Roman" w:cs="Times New Roman" w:eastAsia="Times New Roman" w:hAnsi="Times New Roman"/>
          <w:sz w:val="28"/>
          <w:lang w:eastAsia="ru-RU"/>
        </w:rPr>
        <w:t xml:space="preserve"> связ</w:t>
      </w:r>
      <w:r>
        <w:rPr>
          <w:rFonts w:ascii="Times New Roman" w:cs="Times New Roman" w:eastAsia="Times New Roman" w:hAnsi="Times New Roman"/>
          <w:sz w:val="28"/>
          <w:lang w:eastAsia="ru-RU"/>
        </w:rPr>
        <w:t xml:space="preserve">и между значениями – </w:t>
      </w:r>
      <w:r>
        <w:rPr>
          <w:rFonts w:ascii="Times New Roman" w:cs="Times New Roman" w:eastAsia="Times New Roman" w:hAnsi="Times New Roman"/>
          <w:sz w:val="28"/>
          <w:lang w:eastAsia="ru-RU"/>
        </w:rPr>
        <w:t>связ</w:t>
      </w:r>
      <w:r>
        <w:rPr>
          <w:rFonts w:ascii="Times New Roman" w:cs="Times New Roman" w:eastAsia="Times New Roman" w:hAnsi="Times New Roman"/>
          <w:sz w:val="28"/>
          <w:lang w:eastAsia="ru-RU"/>
        </w:rPr>
        <w:t>и</w:t>
      </w:r>
      <w:r>
        <w:rPr>
          <w:rFonts w:ascii="Times New Roman" w:cs="Times New Roman" w:eastAsia="Times New Roman" w:hAnsi="Times New Roman"/>
          <w:sz w:val="28"/>
          <w:lang w:eastAsia="ru-RU"/>
        </w:rPr>
        <w:t xml:space="preserve">, которую автор намеренно </w:t>
      </w:r>
      <w:r>
        <w:rPr>
          <w:rFonts w:ascii="Times New Roman" w:cs="Times New Roman" w:eastAsia="Times New Roman" w:hAnsi="Times New Roman"/>
          <w:sz w:val="28"/>
          <w:lang w:eastAsia="ru-RU"/>
        </w:rPr>
        <w:t xml:space="preserve">восстанавливает или </w:t>
      </w:r>
      <w:r>
        <w:rPr>
          <w:rFonts w:ascii="Times New Roman" w:cs="Times New Roman" w:eastAsia="Times New Roman" w:hAnsi="Times New Roman"/>
          <w:sz w:val="28"/>
          <w:lang w:eastAsia="ru-RU"/>
        </w:rPr>
        <w:t>создает</w:t>
      </w:r>
      <w:r>
        <w:rPr>
          <w:rFonts w:ascii="Times New Roman" w:cs="Times New Roman" w:eastAsia="Times New Roman" w:hAnsi="Times New Roman"/>
          <w:sz w:val="28"/>
          <w:lang w:eastAsia="ru-RU"/>
        </w:rPr>
        <w:t xml:space="preserve"> теми или иными средствами </w:t>
      </w:r>
      <w:r>
        <w:rPr>
          <w:rFonts w:ascii="Times New Roman" w:cs="Times New Roman" w:eastAsia="Times New Roman" w:hAnsi="Times New Roman"/>
          <w:sz w:val="28"/>
          <w:lang w:eastAsia="ru-RU"/>
        </w:rPr>
        <w:t>для данного текста.</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Зачастую</w:t>
      </w:r>
      <w:r>
        <w:rPr>
          <w:rFonts w:ascii="Times New Roman" w:cs="Times New Roman" w:eastAsia="Times New Roman" w:hAnsi="Times New Roman"/>
          <w:sz w:val="28"/>
          <w:lang w:eastAsia="ru-RU"/>
        </w:rPr>
        <w:t xml:space="preserve"> каламбуры строят</w:t>
      </w:r>
      <w:r>
        <w:rPr>
          <w:rFonts w:ascii="Times New Roman" w:cs="Times New Roman" w:eastAsia="Times New Roman" w:hAnsi="Times New Roman"/>
          <w:sz w:val="28"/>
          <w:lang w:eastAsia="ru-RU"/>
        </w:rPr>
        <w:t>ся из «частей</w:t>
      </w:r>
      <w:r>
        <w:rPr>
          <w:rFonts w:ascii="Times New Roman" w:cs="Times New Roman" w:eastAsia="Times New Roman" w:hAnsi="Times New Roman"/>
          <w:sz w:val="28"/>
          <w:lang w:eastAsia="ru-RU"/>
        </w:rPr>
        <w:t xml:space="preserve"> слов», </w:t>
      </w:r>
      <w:r>
        <w:rPr>
          <w:rFonts w:ascii="Times New Roman" w:cs="Times New Roman" w:eastAsia="Times New Roman" w:hAnsi="Times New Roman"/>
          <w:sz w:val="28"/>
          <w:lang w:eastAsia="ru-RU"/>
        </w:rPr>
        <w:t xml:space="preserve">другими словами – </w:t>
      </w:r>
      <w:r>
        <w:rPr>
          <w:rFonts w:ascii="Times New Roman" w:cs="Times New Roman" w:eastAsia="Times New Roman" w:hAnsi="Times New Roman"/>
          <w:sz w:val="28"/>
          <w:lang w:eastAsia="ru-RU"/>
        </w:rPr>
        <w:t>на осмыслении немотивированно расчлененных, «состыкованных» или измененных слов. Ле</w:t>
      </w:r>
      <w:r>
        <w:rPr>
          <w:rFonts w:ascii="Times New Roman" w:cs="Times New Roman" w:eastAsia="Times New Roman" w:hAnsi="Times New Roman"/>
          <w:sz w:val="28"/>
          <w:lang w:eastAsia="ru-RU"/>
        </w:rPr>
        <w:t xml:space="preserve">ксическая единица без учета ее морфологической </w:t>
      </w:r>
      <w:r>
        <w:rPr>
          <w:rFonts w:ascii="Times New Roman" w:cs="Times New Roman" w:eastAsia="Times New Roman" w:hAnsi="Times New Roman"/>
          <w:sz w:val="28"/>
          <w:lang w:eastAsia="ru-RU"/>
        </w:rPr>
        <w:t>структуры расщепляется</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sz w:val="28"/>
          <w:lang w:eastAsia="ru-RU"/>
        </w:rPr>
        <w:t xml:space="preserve">ее части </w:t>
      </w:r>
      <w:r>
        <w:rPr>
          <w:rFonts w:ascii="Times New Roman" w:cs="Times New Roman" w:eastAsia="Times New Roman" w:hAnsi="Times New Roman"/>
          <w:sz w:val="28"/>
          <w:lang w:eastAsia="ru-RU"/>
        </w:rPr>
        <w:t xml:space="preserve">подлежат осмыслению </w:t>
      </w:r>
      <w:r>
        <w:rPr>
          <w:rFonts w:ascii="Times New Roman" w:cs="Times New Roman" w:eastAsia="Times New Roman" w:hAnsi="Times New Roman"/>
          <w:sz w:val="28"/>
          <w:lang w:eastAsia="ru-RU"/>
        </w:rPr>
        <w:t xml:space="preserve">наподобие шарад; </w:t>
      </w:r>
      <w:r>
        <w:rPr>
          <w:rFonts w:ascii="Times New Roman" w:cs="Times New Roman" w:eastAsia="Times New Roman" w:hAnsi="Times New Roman"/>
          <w:sz w:val="28"/>
          <w:lang w:eastAsia="ru-RU"/>
        </w:rPr>
        <w:t>либо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такж</w:t>
      </w:r>
      <w:r>
        <w:rPr>
          <w:rFonts w:ascii="Times New Roman" w:cs="Times New Roman" w:eastAsia="Times New Roman" w:hAnsi="Times New Roman"/>
          <w:sz w:val="28"/>
          <w:lang w:eastAsia="ru-RU"/>
        </w:rPr>
        <w:t>е морфологически не</w:t>
      </w:r>
      <w:r>
        <w:rPr>
          <w:rFonts w:ascii="Times New Roman" w:cs="Times New Roman" w:eastAsia="Times New Roman" w:hAnsi="Times New Roman"/>
          <w:sz w:val="28"/>
          <w:lang w:eastAsia="ru-RU"/>
        </w:rPr>
        <w:t xml:space="preserve">мотивированно </w:t>
      </w:r>
      <w:r>
        <w:rPr>
          <w:rFonts w:ascii="Times New Roman" w:cs="Times New Roman" w:eastAsia="Times New Roman" w:hAnsi="Times New Roman"/>
          <w:sz w:val="28"/>
          <w:lang w:eastAsia="ru-RU"/>
        </w:rPr>
        <w:t>в слово вклиниваются слоги или буквы</w:t>
      </w:r>
      <w:r>
        <w:rPr>
          <w:rFonts w:ascii="Times New Roman" w:cs="Times New Roman" w:eastAsia="Times New Roman" w:hAnsi="Times New Roman"/>
          <w:sz w:val="28"/>
          <w:lang w:eastAsia="ru-RU"/>
        </w:rPr>
        <w:t xml:space="preserve"> для придания </w:t>
      </w:r>
      <w:r>
        <w:rPr>
          <w:rFonts w:ascii="Times New Roman" w:cs="Times New Roman" w:eastAsia="Times New Roman" w:hAnsi="Times New Roman"/>
          <w:sz w:val="28"/>
          <w:lang w:eastAsia="ru-RU"/>
        </w:rPr>
        <w:t>ему нов</w:t>
      </w:r>
      <w:r>
        <w:rPr>
          <w:rFonts w:ascii="Times New Roman" w:cs="Times New Roman" w:eastAsia="Times New Roman" w:hAnsi="Times New Roman"/>
          <w:sz w:val="28"/>
          <w:lang w:eastAsia="ru-RU"/>
        </w:rPr>
        <w:t>ого значения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дополнительно к пе</w:t>
      </w:r>
      <w:r>
        <w:rPr>
          <w:rFonts w:ascii="Times New Roman" w:cs="Times New Roman" w:eastAsia="Times New Roman" w:hAnsi="Times New Roman"/>
          <w:sz w:val="28"/>
          <w:lang w:eastAsia="ru-RU"/>
        </w:rPr>
        <w:t>рвоначально</w:t>
      </w:r>
      <w:r>
        <w:rPr>
          <w:rFonts w:ascii="Times New Roman" w:cs="Times New Roman" w:eastAsia="Times New Roman" w:hAnsi="Times New Roman"/>
          <w:sz w:val="28"/>
          <w:lang w:eastAsia="ru-RU"/>
        </w:rPr>
        <w:t>му</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бывает и так, что</w:t>
      </w:r>
      <w:r>
        <w:rPr>
          <w:rFonts w:ascii="Times New Roman" w:cs="Times New Roman" w:eastAsia="Times New Roman" w:hAnsi="Times New Roman"/>
          <w:sz w:val="28"/>
          <w:lang w:eastAsia="ru-RU"/>
        </w:rPr>
        <w:t xml:space="preserve"> лексема видоизменяется </w:t>
      </w:r>
      <w:r>
        <w:rPr>
          <w:rFonts w:ascii="Times New Roman" w:cs="Times New Roman" w:eastAsia="Times New Roman" w:hAnsi="Times New Roman"/>
          <w:sz w:val="28"/>
          <w:lang w:eastAsia="ru-RU"/>
        </w:rPr>
        <w:t>неприсущими</w:t>
      </w:r>
      <w:r>
        <w:rPr>
          <w:rFonts w:ascii="Times New Roman" w:cs="Times New Roman" w:eastAsia="Times New Roman" w:hAnsi="Times New Roman"/>
          <w:sz w:val="28"/>
          <w:lang w:eastAsia="ru-RU"/>
        </w:rPr>
        <w:t xml:space="preserve"> ей суффикс</w:t>
      </w:r>
      <w:r>
        <w:rPr>
          <w:rFonts w:ascii="Times New Roman" w:cs="Times New Roman" w:eastAsia="Times New Roman" w:hAnsi="Times New Roman"/>
          <w:sz w:val="28"/>
          <w:lang w:eastAsia="ru-RU"/>
        </w:rPr>
        <w:t>ами</w:t>
      </w:r>
      <w:r>
        <w:rPr>
          <w:rFonts w:ascii="Times New Roman" w:cs="Times New Roman" w:eastAsia="Times New Roman" w:hAnsi="Times New Roman"/>
          <w:sz w:val="28"/>
          <w:lang w:eastAsia="ru-RU"/>
        </w:rPr>
        <w:t xml:space="preserve"> или иными средств</w:t>
      </w:r>
      <w:r>
        <w:rPr>
          <w:rFonts w:ascii="Times New Roman" w:cs="Times New Roman" w:eastAsia="Times New Roman" w:hAnsi="Times New Roman"/>
          <w:sz w:val="28"/>
          <w:lang w:eastAsia="ru-RU"/>
        </w:rPr>
        <w:t>ами, чтобы придать ей значение других слов</w:t>
      </w:r>
      <w:r>
        <w:rPr>
          <w:rFonts w:ascii="Times New Roman" w:cs="Times New Roman" w:eastAsia="Times New Roman" w:hAnsi="Times New Roman"/>
          <w:sz w:val="28"/>
          <w:lang w:eastAsia="ru-RU"/>
        </w:rPr>
        <w:t xml:space="preserve"> и т.п. </w:t>
      </w:r>
      <w:r>
        <w:rPr>
          <w:rFonts w:ascii="Times New Roman" w:cs="Times New Roman" w:eastAsia="Times New Roman" w:hAnsi="Times New Roman"/>
          <w:sz w:val="28"/>
          <w:lang w:eastAsia="ru-RU"/>
        </w:rPr>
        <w:t>В итоге,</w:t>
      </w:r>
      <w:r>
        <w:rPr>
          <w:rFonts w:ascii="Times New Roman" w:cs="Times New Roman" w:eastAsia="Times New Roman" w:hAnsi="Times New Roman"/>
          <w:sz w:val="28"/>
          <w:lang w:eastAsia="ru-RU"/>
        </w:rPr>
        <w:t xml:space="preserve"> созд</w:t>
      </w:r>
      <w:r>
        <w:rPr>
          <w:rFonts w:ascii="Times New Roman" w:cs="Times New Roman" w:eastAsia="Times New Roman" w:hAnsi="Times New Roman"/>
          <w:sz w:val="28"/>
          <w:lang w:eastAsia="ru-RU"/>
        </w:rPr>
        <w:t>аются своеобразные «неологизмы»</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строго в каламбурных целях, </w:t>
      </w:r>
      <w:r>
        <w:rPr>
          <w:rFonts w:ascii="Times New Roman" w:cs="Times New Roman" w:eastAsia="Times New Roman" w:hAnsi="Times New Roman"/>
          <w:sz w:val="28"/>
          <w:lang w:eastAsia="ru-RU"/>
        </w:rPr>
        <w:t>нередко обремененные ассоциациями и намеками [</w:t>
      </w:r>
      <w:r>
        <w:rPr>
          <w:rFonts w:ascii="Times New Roman" w:cs="Times New Roman" w:eastAsia="Times New Roman" w:hAnsi="Times New Roman"/>
          <w:sz w:val="28"/>
          <w:lang w:eastAsia="ru-RU"/>
        </w:rPr>
        <w:t>Влахов, Флорин</w:t>
      </w:r>
      <w:r>
        <w:rPr>
          <w:rFonts w:ascii="Times New Roman" w:cs="Times New Roman" w:eastAsia="Times New Roman" w:hAnsi="Times New Roman"/>
          <w:sz w:val="28"/>
          <w:lang w:eastAsia="ru-RU"/>
        </w:rPr>
        <w:t xml:space="preserve">: 295]. </w:t>
      </w:r>
      <w:r>
        <w:rPr>
          <w:rFonts w:ascii="Times New Roman" w:cs="Times New Roman" w:eastAsia="Times New Roman" w:hAnsi="Times New Roman"/>
          <w:sz w:val="28"/>
          <w:lang w:eastAsia="ru-RU"/>
        </w:rPr>
        <w:t>Многие авторы создают удачные каламбуры н</w:t>
      </w:r>
      <w:r>
        <w:rPr>
          <w:rFonts w:ascii="Times New Roman" w:cs="Times New Roman" w:eastAsia="Times New Roman" w:hAnsi="Times New Roman"/>
          <w:sz w:val="28"/>
          <w:lang w:eastAsia="ru-RU"/>
        </w:rPr>
        <w:t xml:space="preserve">а основе антонимии, обычно в сочетании с </w:t>
      </w:r>
      <w:r>
        <w:rPr>
          <w:rFonts w:ascii="Times New Roman" w:cs="Times New Roman" w:eastAsia="Times New Roman" w:hAnsi="Times New Roman"/>
          <w:sz w:val="28"/>
          <w:lang w:eastAsia="ru-RU"/>
        </w:rPr>
        <w:t xml:space="preserve">семантическими сдвигами и </w:t>
      </w:r>
      <w:r>
        <w:rPr>
          <w:rFonts w:ascii="Times New Roman" w:cs="Times New Roman" w:eastAsia="Times New Roman" w:hAnsi="Times New Roman"/>
          <w:sz w:val="28"/>
          <w:lang w:eastAsia="ru-RU"/>
        </w:rPr>
        <w:t xml:space="preserve">омонимическими элементами. К лексическим относятся и </w:t>
      </w:r>
      <w:r>
        <w:rPr>
          <w:rFonts w:ascii="Times New Roman" w:cs="Times New Roman" w:eastAsia="Times New Roman" w:hAnsi="Times New Roman"/>
          <w:sz w:val="28"/>
          <w:lang w:eastAsia="ru-RU"/>
        </w:rPr>
        <w:t xml:space="preserve">такие </w:t>
      </w:r>
      <w:r>
        <w:rPr>
          <w:rFonts w:ascii="Times New Roman" w:cs="Times New Roman" w:eastAsia="Times New Roman" w:hAnsi="Times New Roman"/>
          <w:sz w:val="28"/>
          <w:lang w:eastAsia="ru-RU"/>
        </w:rPr>
        <w:t xml:space="preserve">каламбуры, </w:t>
      </w:r>
      <w:r>
        <w:rPr>
          <w:rFonts w:ascii="Times New Roman" w:cs="Times New Roman" w:eastAsia="Times New Roman" w:hAnsi="Times New Roman"/>
          <w:sz w:val="28"/>
          <w:lang w:eastAsia="ru-RU"/>
        </w:rPr>
        <w:t>которые базируются на</w:t>
      </w:r>
      <w:r>
        <w:rPr>
          <w:rFonts w:ascii="Times New Roman" w:cs="Times New Roman" w:eastAsia="Times New Roman" w:hAnsi="Times New Roman"/>
          <w:sz w:val="28"/>
          <w:lang w:eastAsia="ru-RU"/>
        </w:rPr>
        <w:t xml:space="preserve"> особых лексических единицах, таких как </w:t>
      </w:r>
      <w:r>
        <w:rPr>
          <w:rFonts w:ascii="Times New Roman" w:cs="Times New Roman" w:eastAsia="Times New Roman" w:hAnsi="Times New Roman"/>
          <w:sz w:val="28"/>
          <w:lang w:eastAsia="ru-RU"/>
        </w:rPr>
        <w:t xml:space="preserve">аббревиатуры, имена собственные и </w:t>
      </w:r>
      <w:r>
        <w:rPr>
          <w:rFonts w:ascii="Times New Roman" w:cs="Times New Roman" w:eastAsia="Times New Roman" w:hAnsi="Times New Roman"/>
          <w:sz w:val="28"/>
          <w:lang w:eastAsia="ru-RU"/>
        </w:rPr>
        <w:t>термины.</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Имена собственные, в первую очередь </w:t>
      </w:r>
      <w:r>
        <w:rPr>
          <w:rFonts w:ascii="Times New Roman" w:cs="Times New Roman" w:eastAsia="Times New Roman" w:hAnsi="Times New Roman"/>
          <w:sz w:val="28"/>
          <w:lang w:eastAsia="ru-RU"/>
        </w:rPr>
        <w:t xml:space="preserve">топонимы и </w:t>
      </w:r>
      <w:r>
        <w:rPr>
          <w:rFonts w:ascii="Times New Roman" w:cs="Times New Roman" w:eastAsia="Times New Roman" w:hAnsi="Times New Roman"/>
          <w:sz w:val="28"/>
          <w:lang w:eastAsia="ru-RU"/>
        </w:rPr>
        <w:t>антропонимы, причисля</w:t>
      </w:r>
      <w:r>
        <w:rPr>
          <w:rFonts w:ascii="Times New Roman" w:cs="Times New Roman" w:eastAsia="Times New Roman" w:hAnsi="Times New Roman"/>
          <w:sz w:val="28"/>
          <w:lang w:eastAsia="ru-RU"/>
        </w:rPr>
        <w:t>емые</w:t>
      </w:r>
      <w:r>
        <w:rPr>
          <w:rFonts w:ascii="Times New Roman" w:cs="Times New Roman" w:eastAsia="Times New Roman" w:hAnsi="Times New Roman"/>
          <w:sz w:val="28"/>
          <w:lang w:eastAsia="ru-RU"/>
        </w:rPr>
        <w:t xml:space="preserve"> к говорящим (</w:t>
      </w:r>
      <w:r>
        <w:rPr>
          <w:rFonts w:ascii="Times New Roman" w:cs="Times New Roman" w:eastAsia="Times New Roman" w:hAnsi="Times New Roman"/>
          <w:sz w:val="28"/>
          <w:lang w:eastAsia="ru-RU"/>
        </w:rPr>
        <w:t xml:space="preserve">смысловым, </w:t>
      </w:r>
      <w:r>
        <w:rPr>
          <w:rFonts w:ascii="Times New Roman" w:cs="Times New Roman" w:eastAsia="Times New Roman" w:hAnsi="Times New Roman"/>
          <w:sz w:val="28"/>
          <w:lang w:eastAsia="ru-RU"/>
        </w:rPr>
        <w:t xml:space="preserve">значащим) именам, </w:t>
      </w:r>
      <w:r>
        <w:rPr>
          <w:rFonts w:ascii="Times New Roman" w:cs="Times New Roman" w:eastAsia="Times New Roman" w:hAnsi="Times New Roman"/>
          <w:sz w:val="28"/>
          <w:lang w:eastAsia="ru-RU"/>
        </w:rPr>
        <w:t>Л</w:t>
      </w:r>
      <w:r>
        <w:rPr>
          <w:rFonts w:ascii="Times New Roman" w:cs="Times New Roman" w:eastAsia="Times New Roman" w:hAnsi="Times New Roman"/>
          <w:sz w:val="28"/>
          <w:lang w:eastAsia="ru-RU"/>
        </w:rPr>
        <w:t>юбое</w:t>
      </w:r>
      <w:r>
        <w:rPr>
          <w:rFonts w:ascii="Times New Roman" w:cs="Times New Roman" w:eastAsia="Times New Roman" w:hAnsi="Times New Roman"/>
          <w:sz w:val="28"/>
          <w:lang w:eastAsia="ru-RU"/>
        </w:rPr>
        <w:t xml:space="preserve"> говорящее имя можно считать если не </w:t>
      </w:r>
      <w:r>
        <w:rPr>
          <w:rFonts w:ascii="Times New Roman" w:cs="Times New Roman" w:eastAsia="Times New Roman" w:hAnsi="Times New Roman"/>
          <w:sz w:val="28"/>
          <w:lang w:eastAsia="ru-RU"/>
        </w:rPr>
        <w:t>оформленным</w:t>
      </w:r>
      <w:r>
        <w:rPr>
          <w:rFonts w:ascii="Times New Roman" w:cs="Times New Roman" w:eastAsia="Times New Roman" w:hAnsi="Times New Roman"/>
          <w:sz w:val="28"/>
          <w:lang w:eastAsia="ru-RU"/>
        </w:rPr>
        <w:t xml:space="preserve"> каламбуром, то потенц</w:t>
      </w:r>
      <w:r>
        <w:rPr>
          <w:rFonts w:ascii="Times New Roman" w:cs="Times New Roman" w:eastAsia="Times New Roman" w:hAnsi="Times New Roman"/>
          <w:sz w:val="28"/>
          <w:lang w:eastAsia="ru-RU"/>
        </w:rPr>
        <w:t>иальным каламбуром или заготовкой для него.</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Результирующий компонент таких каламбуров часто бывает </w:t>
      </w:r>
      <w:r>
        <w:rPr>
          <w:rFonts w:ascii="Times New Roman" w:cs="Times New Roman" w:eastAsia="Times New Roman" w:hAnsi="Times New Roman"/>
          <w:sz w:val="28"/>
          <w:lang w:eastAsia="ru-RU"/>
        </w:rPr>
        <w:t xml:space="preserve">именем собственным, </w:t>
      </w:r>
      <w:r>
        <w:rPr>
          <w:rFonts w:ascii="Times New Roman" w:cs="Times New Roman" w:eastAsia="Times New Roman" w:hAnsi="Times New Roman"/>
          <w:sz w:val="28"/>
          <w:lang w:eastAsia="ru-RU"/>
        </w:rPr>
        <w:t xml:space="preserve">созвучным ему, которое </w:t>
      </w:r>
      <w:r>
        <w:rPr>
          <w:rFonts w:ascii="Times New Roman" w:cs="Times New Roman" w:eastAsia="Times New Roman" w:hAnsi="Times New Roman"/>
          <w:sz w:val="28"/>
          <w:lang w:eastAsia="ru-RU"/>
        </w:rPr>
        <w:t xml:space="preserve">придумано или </w:t>
      </w:r>
      <w:r>
        <w:rPr>
          <w:rFonts w:ascii="Times New Roman" w:cs="Times New Roman" w:eastAsia="Times New Roman" w:hAnsi="Times New Roman"/>
          <w:sz w:val="28"/>
          <w:lang w:eastAsia="ru-RU"/>
        </w:rPr>
        <w:t xml:space="preserve">найдено автором </w:t>
      </w:r>
      <w:r>
        <w:rPr>
          <w:rFonts w:ascii="Times New Roman" w:cs="Times New Roman" w:eastAsia="Times New Roman" w:hAnsi="Times New Roman"/>
          <w:sz w:val="28"/>
          <w:lang w:eastAsia="ru-RU"/>
        </w:rPr>
        <w:t>в целях комического намека внутренней</w:t>
      </w:r>
      <w:r>
        <w:rPr>
          <w:rFonts w:ascii="Times New Roman" w:cs="Times New Roman" w:eastAsia="Times New Roman" w:hAnsi="Times New Roman"/>
          <w:sz w:val="28"/>
          <w:lang w:eastAsia="ru-RU"/>
        </w:rPr>
        <w:t xml:space="preserve"> форм</w:t>
      </w:r>
      <w:r>
        <w:rPr>
          <w:rFonts w:ascii="Times New Roman" w:cs="Times New Roman" w:eastAsia="Times New Roman" w:hAnsi="Times New Roman"/>
          <w:sz w:val="28"/>
          <w:lang w:eastAsia="ru-RU"/>
        </w:rPr>
        <w:t>ы</w:t>
      </w:r>
      <w:r>
        <w:rPr>
          <w:rFonts w:ascii="Times New Roman" w:cs="Times New Roman" w:eastAsia="Times New Roman" w:hAnsi="Times New Roman"/>
          <w:sz w:val="28"/>
          <w:lang w:eastAsia="ru-RU"/>
        </w:rPr>
        <w:t xml:space="preserve"> этого слова на </w:t>
      </w:r>
      <w:r>
        <w:rPr>
          <w:rFonts w:ascii="Times New Roman" w:cs="Times New Roman" w:eastAsia="Times New Roman" w:hAnsi="Times New Roman"/>
          <w:sz w:val="28"/>
          <w:lang w:eastAsia="ru-RU"/>
        </w:rPr>
        <w:t xml:space="preserve">облик, </w:t>
      </w:r>
      <w:r>
        <w:rPr>
          <w:rFonts w:ascii="Times New Roman" w:cs="Times New Roman" w:eastAsia="Times New Roman" w:hAnsi="Times New Roman"/>
          <w:sz w:val="28"/>
          <w:lang w:eastAsia="ru-RU"/>
        </w:rPr>
        <w:t xml:space="preserve">сущность, </w:t>
      </w:r>
      <w:r>
        <w:rPr>
          <w:rFonts w:ascii="Times New Roman" w:cs="Times New Roman" w:eastAsia="Times New Roman" w:hAnsi="Times New Roman"/>
          <w:sz w:val="28"/>
          <w:lang w:eastAsia="ru-RU"/>
        </w:rPr>
        <w:t xml:space="preserve">поступок или </w:t>
      </w:r>
      <w:r>
        <w:rPr>
          <w:rFonts w:ascii="Times New Roman" w:cs="Times New Roman" w:eastAsia="Times New Roman" w:hAnsi="Times New Roman"/>
          <w:sz w:val="28"/>
          <w:lang w:eastAsia="ru-RU"/>
        </w:rPr>
        <w:t xml:space="preserve">положение </w:t>
      </w:r>
      <w:r>
        <w:rPr>
          <w:rFonts w:ascii="Times New Roman" w:cs="Times New Roman" w:eastAsia="Times New Roman" w:hAnsi="Times New Roman"/>
          <w:sz w:val="28"/>
          <w:lang w:eastAsia="ru-RU"/>
        </w:rPr>
        <w:t xml:space="preserve">персонажа, </w:t>
      </w:r>
      <w:r>
        <w:rPr>
          <w:rFonts w:ascii="Times New Roman" w:cs="Times New Roman" w:eastAsia="Times New Roman" w:hAnsi="Times New Roman"/>
          <w:sz w:val="28"/>
          <w:lang w:eastAsia="ru-RU"/>
        </w:rPr>
        <w:t>названного опорным компонентом</w:t>
      </w:r>
      <w:r>
        <w:rPr>
          <w:rFonts w:ascii="Times New Roman" w:cs="Times New Roman" w:eastAsia="Times New Roman" w:hAnsi="Times New Roman"/>
          <w:sz w:val="28"/>
          <w:lang w:eastAsia="ru-RU"/>
        </w:rPr>
        <w:t>. В русском языке для этого ч</w:t>
      </w:r>
      <w:r>
        <w:rPr>
          <w:rFonts w:ascii="Times New Roman" w:cs="Times New Roman" w:eastAsia="Times New Roman" w:hAnsi="Times New Roman"/>
          <w:sz w:val="28"/>
          <w:lang w:eastAsia="ru-RU"/>
        </w:rPr>
        <w:t xml:space="preserve">асто подыскивается не целое слово, а какой-либо корень (или </w:t>
      </w:r>
      <w:r>
        <w:rPr>
          <w:rFonts w:ascii="Times New Roman" w:cs="Times New Roman" w:eastAsia="Times New Roman" w:hAnsi="Times New Roman"/>
          <w:sz w:val="28"/>
          <w:lang w:eastAsia="ru-RU"/>
        </w:rPr>
        <w:t xml:space="preserve">тема, </w:t>
      </w:r>
      <w:r>
        <w:rPr>
          <w:rFonts w:ascii="Times New Roman" w:cs="Times New Roman" w:eastAsia="Times New Roman" w:hAnsi="Times New Roman"/>
          <w:sz w:val="28"/>
          <w:lang w:eastAsia="ru-RU"/>
        </w:rPr>
        <w:t>основа</w:t>
      </w:r>
      <w:r>
        <w:rPr>
          <w:rFonts w:ascii="Times New Roman" w:cs="Times New Roman" w:eastAsia="Times New Roman" w:hAnsi="Times New Roman"/>
          <w:sz w:val="28"/>
          <w:lang w:eastAsia="ru-RU"/>
        </w:rPr>
        <w:t>), созвучный</w:t>
      </w:r>
      <w:r>
        <w:rPr>
          <w:rFonts w:ascii="Times New Roman" w:cs="Times New Roman" w:eastAsia="Times New Roman" w:hAnsi="Times New Roman"/>
          <w:sz w:val="28"/>
          <w:lang w:eastAsia="ru-RU"/>
        </w:rPr>
        <w:t xml:space="preserve"> стимулятору или же нет, но </w:t>
      </w: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обязательно</w:t>
      </w:r>
      <w:r>
        <w:rPr>
          <w:rFonts w:ascii="Times New Roman" w:cs="Times New Roman" w:eastAsia="Times New Roman" w:hAnsi="Times New Roman"/>
          <w:sz w:val="28"/>
          <w:lang w:eastAsia="ru-RU"/>
        </w:rPr>
        <w:t>м порядке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должно ясно осознаваться </w:t>
      </w:r>
      <w:r>
        <w:rPr>
          <w:rFonts w:ascii="Times New Roman" w:cs="Times New Roman" w:eastAsia="Times New Roman" w:hAnsi="Times New Roman"/>
          <w:sz w:val="28"/>
          <w:lang w:eastAsia="ru-RU"/>
        </w:rPr>
        <w:t xml:space="preserve">семантическое значение этого корня, т.к. оно </w:t>
      </w:r>
      <w:r>
        <w:rPr>
          <w:rFonts w:ascii="Times New Roman" w:cs="Times New Roman" w:eastAsia="Times New Roman" w:hAnsi="Times New Roman"/>
          <w:sz w:val="28"/>
          <w:lang w:eastAsia="ru-RU"/>
        </w:rPr>
        <w:t>определит</w:t>
      </w:r>
      <w:r>
        <w:rPr>
          <w:rFonts w:ascii="Times New Roman" w:cs="Times New Roman" w:eastAsia="Times New Roman" w:hAnsi="Times New Roman"/>
          <w:sz w:val="28"/>
          <w:lang w:eastAsia="ru-RU"/>
        </w:rPr>
        <w:t xml:space="preserve"> содержание (смысл) внутренней формы создаваемого слова. Затем придумывается </w:t>
      </w:r>
      <w:r>
        <w:rPr>
          <w:rFonts w:ascii="Times New Roman" w:cs="Times New Roman" w:eastAsia="Times New Roman" w:hAnsi="Times New Roman"/>
          <w:sz w:val="28"/>
          <w:lang w:eastAsia="ru-RU"/>
        </w:rPr>
        <w:t xml:space="preserve">сочетающийся </w:t>
      </w:r>
      <w:r>
        <w:rPr>
          <w:rFonts w:ascii="Times New Roman" w:cs="Times New Roman" w:eastAsia="Times New Roman" w:hAnsi="Times New Roman"/>
          <w:sz w:val="28"/>
          <w:lang w:eastAsia="ru-RU"/>
        </w:rPr>
        <w:t xml:space="preserve">с опорным компонентом </w:t>
      </w:r>
      <w:r>
        <w:rPr>
          <w:rFonts w:ascii="Times New Roman" w:cs="Times New Roman" w:eastAsia="Times New Roman" w:hAnsi="Times New Roman"/>
          <w:sz w:val="28"/>
          <w:lang w:eastAsia="ru-RU"/>
        </w:rPr>
        <w:t xml:space="preserve">конечный формант (суффикс и окончание). Функции частей нового слова разграничены: </w:t>
      </w:r>
      <w:r>
        <w:rPr>
          <w:rFonts w:ascii="Times New Roman" w:cs="Times New Roman" w:eastAsia="Times New Roman" w:hAnsi="Times New Roman"/>
          <w:sz w:val="28"/>
          <w:lang w:eastAsia="ru-RU"/>
        </w:rPr>
        <w:t>для смысловой игры – это, прежде всего, основа</w:t>
      </w:r>
      <w:r>
        <w:rPr>
          <w:rFonts w:ascii="Times New Roman" w:cs="Times New Roman" w:eastAsia="Times New Roman" w:hAnsi="Times New Roman"/>
          <w:sz w:val="28"/>
          <w:lang w:eastAsia="ru-RU"/>
        </w:rPr>
        <w:t xml:space="preserve">, а </w:t>
      </w:r>
      <w:r>
        <w:rPr>
          <w:rFonts w:ascii="Times New Roman" w:cs="Times New Roman" w:eastAsia="Times New Roman" w:hAnsi="Times New Roman"/>
          <w:sz w:val="28"/>
          <w:lang w:eastAsia="ru-RU"/>
        </w:rPr>
        <w:t xml:space="preserve">для каламбурного созвучия – </w:t>
      </w:r>
      <w:r>
        <w:rPr>
          <w:rFonts w:ascii="Times New Roman" w:cs="Times New Roman" w:eastAsia="Times New Roman" w:hAnsi="Times New Roman"/>
          <w:sz w:val="28"/>
          <w:lang w:eastAsia="ru-RU"/>
        </w:rPr>
        <w:t xml:space="preserve">конечный элемент </w:t>
      </w:r>
      <w:r>
        <w:rPr>
          <w:rFonts w:ascii="Times New Roman" w:cs="Times New Roman" w:eastAsia="Times New Roman" w:hAnsi="Times New Roman"/>
          <w:sz w:val="28"/>
          <w:lang w:eastAsia="ru-RU"/>
        </w:rPr>
        <w:t>[Виноградов</w:t>
      </w:r>
      <w:r>
        <w:rPr>
          <w:rFonts w:ascii="Times New Roman" w:cs="Times New Roman" w:eastAsia="Times New Roman" w:hAnsi="Times New Roman"/>
          <w:sz w:val="28"/>
          <w:lang w:eastAsia="ru-RU"/>
        </w:rPr>
        <w:t>: 203].</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Ф</w:t>
      </w:r>
      <w:r>
        <w:rPr>
          <w:rFonts w:ascii="Times New Roman" w:cs="Times New Roman" w:eastAsia="Times New Roman" w:hAnsi="Times New Roman"/>
          <w:sz w:val="28"/>
          <w:lang w:eastAsia="ru-RU"/>
        </w:rPr>
        <w:t>разеологически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каламбур</w:t>
      </w:r>
      <w:r>
        <w:rPr>
          <w:rFonts w:ascii="Times New Roman" w:cs="Times New Roman" w:eastAsia="Times New Roman" w:hAnsi="Times New Roman"/>
          <w:sz w:val="28"/>
          <w:lang w:eastAsia="ru-RU"/>
        </w:rPr>
        <w:t>ы</w:t>
      </w:r>
      <w:r>
        <w:rPr>
          <w:rFonts w:ascii="Times New Roman" w:cs="Times New Roman" w:eastAsia="Times New Roman" w:hAnsi="Times New Roman"/>
          <w:sz w:val="28"/>
          <w:lang w:eastAsia="ru-RU"/>
        </w:rPr>
        <w:t xml:space="preserve"> стро</w:t>
      </w:r>
      <w:r>
        <w:rPr>
          <w:rFonts w:ascii="Times New Roman" w:cs="Times New Roman" w:eastAsia="Times New Roman" w:hAnsi="Times New Roman"/>
          <w:sz w:val="28"/>
          <w:lang w:eastAsia="ru-RU"/>
        </w:rPr>
        <w:t>ятся на основе трансформаций, где происходит разрушение</w:t>
      </w:r>
      <w:r>
        <w:rPr>
          <w:rFonts w:ascii="Times New Roman" w:cs="Times New Roman" w:eastAsia="Times New Roman" w:hAnsi="Times New Roman"/>
          <w:sz w:val="28"/>
          <w:lang w:eastAsia="ru-RU"/>
        </w:rPr>
        <w:t xml:space="preserve"> формы и/или со</w:t>
      </w:r>
      <w:r>
        <w:rPr>
          <w:rFonts w:ascii="Times New Roman" w:cs="Times New Roman" w:eastAsia="Times New Roman" w:hAnsi="Times New Roman"/>
          <w:sz w:val="28"/>
          <w:lang w:eastAsia="ru-RU"/>
        </w:rPr>
        <w:t>держания исходной фразеологизма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при этом</w:t>
      </w:r>
      <w:r>
        <w:rPr>
          <w:rFonts w:ascii="Times New Roman" w:cs="Times New Roman" w:eastAsia="Times New Roman" w:hAnsi="Times New Roman"/>
          <w:sz w:val="28"/>
          <w:lang w:eastAsia="ru-RU"/>
        </w:rPr>
        <w:t xml:space="preserve"> достигается </w:t>
      </w:r>
      <w:r>
        <w:rPr>
          <w:rFonts w:ascii="Times New Roman" w:cs="Times New Roman" w:eastAsia="Times New Roman" w:hAnsi="Times New Roman"/>
          <w:sz w:val="28"/>
          <w:lang w:eastAsia="ru-RU"/>
        </w:rPr>
        <w:t>двойная актуализация,</w:t>
      </w:r>
      <w:r>
        <w:rPr>
          <w:rFonts w:ascii="Times New Roman" w:cs="Times New Roman" w:eastAsia="Times New Roman" w:hAnsi="Times New Roman"/>
          <w:sz w:val="24"/>
          <w:lang w:eastAsia="ru-RU"/>
        </w:rPr>
        <w:t xml:space="preserve"> </w:t>
      </w:r>
      <w:r>
        <w:rPr>
          <w:rFonts w:ascii="Times New Roman" w:cs="Times New Roman" w:eastAsia="Times New Roman" w:hAnsi="Times New Roman"/>
          <w:sz w:val="28"/>
          <w:lang w:eastAsia="ru-RU"/>
        </w:rPr>
        <w:t xml:space="preserve">то есть </w:t>
      </w:r>
      <w:r>
        <w:rPr>
          <w:rFonts w:ascii="Times New Roman" w:cs="Times New Roman" w:eastAsia="Times New Roman" w:hAnsi="Times New Roman"/>
          <w:sz w:val="28"/>
          <w:lang w:eastAsia="ru-RU"/>
        </w:rPr>
        <w:t xml:space="preserve">параллельное восприятие </w:t>
      </w:r>
      <w:r>
        <w:rPr>
          <w:rFonts w:ascii="Times New Roman" w:cs="Times New Roman" w:eastAsia="Times New Roman" w:hAnsi="Times New Roman"/>
          <w:sz w:val="28"/>
          <w:lang w:eastAsia="ru-RU"/>
        </w:rPr>
        <w:t>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привычного</w:t>
      </w:r>
      <w:r>
        <w:rPr>
          <w:rFonts w:ascii="Times New Roman" w:cs="Times New Roman" w:eastAsia="Times New Roman" w:hAnsi="Times New Roman"/>
          <w:sz w:val="28"/>
          <w:lang w:eastAsia="ru-RU"/>
        </w:rPr>
        <w:t xml:space="preserve"> значения фразеологизма</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 прямого значения компонентов</w:t>
      </w:r>
      <w:r>
        <w:rPr>
          <w:rFonts w:ascii="Times New Roman" w:cs="Times New Roman" w:eastAsia="Times New Roman" w:hAnsi="Times New Roman"/>
          <w:sz w:val="28"/>
          <w:lang w:eastAsia="ru-RU"/>
        </w:rPr>
        <w:t>. Фразеологический каламбур характеризуется его двуплановым</w:t>
      </w:r>
      <w:r>
        <w:rPr>
          <w:rFonts w:ascii="Times New Roman" w:cs="Times New Roman" w:eastAsia="Times New Roman" w:hAnsi="Times New Roman"/>
          <w:sz w:val="28"/>
          <w:lang w:eastAsia="ru-RU"/>
        </w:rPr>
        <w:t xml:space="preserve"> восприятие</w:t>
      </w:r>
      <w:r>
        <w:rPr>
          <w:rFonts w:ascii="Times New Roman" w:cs="Times New Roman" w:eastAsia="Times New Roman" w:hAnsi="Times New Roman"/>
          <w:sz w:val="28"/>
          <w:lang w:eastAsia="ru-RU"/>
        </w:rPr>
        <w:t>м</w:t>
      </w:r>
      <w:r>
        <w:rPr>
          <w:rFonts w:ascii="Times New Roman" w:cs="Times New Roman" w:eastAsia="Times New Roman" w:hAnsi="Times New Roman"/>
          <w:sz w:val="28"/>
          <w:lang w:eastAsia="ru-RU"/>
        </w:rPr>
        <w:t xml:space="preserve"> и возникновение</w:t>
      </w:r>
      <w:r>
        <w:rPr>
          <w:rFonts w:ascii="Times New Roman" w:cs="Times New Roman" w:eastAsia="Times New Roman" w:hAnsi="Times New Roman"/>
          <w:sz w:val="28"/>
          <w:lang w:eastAsia="ru-RU"/>
        </w:rPr>
        <w:t>м</w:t>
      </w:r>
      <w:r>
        <w:rPr>
          <w:rFonts w:ascii="Times New Roman" w:cs="Times New Roman" w:eastAsia="Times New Roman" w:hAnsi="Times New Roman"/>
          <w:sz w:val="28"/>
          <w:lang w:eastAsia="ru-RU"/>
        </w:rPr>
        <w:t xml:space="preserve"> юмористического эффекта, связанного </w:t>
      </w:r>
      <w:r>
        <w:rPr>
          <w:rFonts w:ascii="Times New Roman" w:cs="Times New Roman" w:eastAsia="Times New Roman" w:hAnsi="Times New Roman"/>
          <w:sz w:val="28"/>
          <w:lang w:eastAsia="ru-RU"/>
        </w:rPr>
        <w:t xml:space="preserve">обычно </w:t>
      </w:r>
      <w:r>
        <w:rPr>
          <w:rFonts w:ascii="Times New Roman" w:cs="Times New Roman" w:eastAsia="Times New Roman" w:hAnsi="Times New Roman"/>
          <w:sz w:val="28"/>
          <w:lang w:eastAsia="ru-RU"/>
        </w:rPr>
        <w:t>с эффектом неожиданности.</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 основе</w:t>
      </w:r>
      <w:r>
        <w:rPr>
          <w:rFonts w:ascii="Times New Roman" w:cs="Times New Roman" w:eastAsia="Times New Roman" w:hAnsi="Times New Roman"/>
          <w:sz w:val="28"/>
          <w:lang w:eastAsia="ru-RU"/>
        </w:rPr>
        <w:t xml:space="preserve"> деления остроумных высказываний на </w:t>
      </w:r>
      <w:r>
        <w:rPr>
          <w:rFonts w:ascii="Times New Roman" w:cs="Times New Roman" w:eastAsia="Times New Roman" w:hAnsi="Times New Roman"/>
          <w:sz w:val="28"/>
          <w:lang w:eastAsia="ru-RU"/>
        </w:rPr>
        <w:t>фигуры мысли и фигуры речи</w:t>
      </w:r>
      <w:r>
        <w:rPr>
          <w:rFonts w:ascii="Times New Roman" w:cs="Times New Roman" w:eastAsia="Times New Roman" w:hAnsi="Times New Roman"/>
          <w:sz w:val="28"/>
          <w:lang w:eastAsia="ru-RU"/>
        </w:rPr>
        <w:t xml:space="preserve"> П. Гиро </w:t>
      </w:r>
      <w:r>
        <w:rPr>
          <w:rFonts w:ascii="Times New Roman" w:cs="Times New Roman" w:eastAsia="Times New Roman" w:hAnsi="Times New Roman"/>
          <w:sz w:val="28"/>
          <w:lang w:eastAsia="ru-RU"/>
        </w:rPr>
        <w:t>разработал</w:t>
      </w:r>
      <w:r>
        <w:rPr>
          <w:rFonts w:ascii="Times New Roman" w:cs="Times New Roman" w:eastAsia="Times New Roman" w:hAnsi="Times New Roman"/>
          <w:sz w:val="28"/>
          <w:lang w:eastAsia="ru-RU"/>
        </w:rPr>
        <w:t xml:space="preserve"> следующую классификацию каламбуров: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1</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Первый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или высший уровень, где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действительно остроумные высказывания и каламбуры </w:t>
      </w:r>
      <w:r>
        <w:rPr>
          <w:rFonts w:ascii="Times New Roman" w:cs="Times New Roman" w:eastAsia="Times New Roman" w:hAnsi="Times New Roman"/>
          <w:sz w:val="28"/>
          <w:lang w:eastAsia="ru-RU"/>
        </w:rPr>
        <w:t>сравниваются и приравниваются друг к другу по своей смысловой ценности</w:t>
      </w:r>
      <w:r>
        <w:rPr>
          <w:rFonts w:ascii="Times New Roman" w:cs="Times New Roman" w:eastAsia="Times New Roman" w:hAnsi="Times New Roman"/>
          <w:sz w:val="28"/>
          <w:lang w:eastAsia="ru-RU"/>
        </w:rPr>
        <w:t xml:space="preserve">; их цель – </w:t>
      </w:r>
      <w:r>
        <w:rPr>
          <w:rFonts w:ascii="Times New Roman" w:cs="Times New Roman" w:eastAsia="Times New Roman" w:hAnsi="Times New Roman"/>
          <w:sz w:val="28"/>
          <w:lang w:eastAsia="ru-RU"/>
        </w:rPr>
        <w:t xml:space="preserve">наиболее </w:t>
      </w:r>
      <w:r>
        <w:rPr>
          <w:rFonts w:ascii="Times New Roman" w:cs="Times New Roman" w:eastAsia="Times New Roman" w:hAnsi="Times New Roman"/>
          <w:sz w:val="28"/>
          <w:lang w:eastAsia="ru-RU"/>
        </w:rPr>
        <w:t xml:space="preserve">оригинальное и </w:t>
      </w:r>
      <w:r>
        <w:rPr>
          <w:rFonts w:ascii="Times New Roman" w:cs="Times New Roman" w:eastAsia="Times New Roman" w:hAnsi="Times New Roman"/>
          <w:sz w:val="28"/>
          <w:lang w:eastAsia="ru-RU"/>
        </w:rPr>
        <w:t>красочное выражение мысли.</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2</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Второй, средний уровень, где р</w:t>
      </w:r>
      <w:r>
        <w:rPr>
          <w:rFonts w:ascii="Times New Roman" w:cs="Times New Roman" w:eastAsia="Times New Roman" w:hAnsi="Times New Roman"/>
          <w:sz w:val="28"/>
          <w:lang w:eastAsia="ru-RU"/>
        </w:rPr>
        <w:t xml:space="preserve">асполагаются анекдоты, </w:t>
      </w:r>
      <w:r>
        <w:rPr>
          <w:rFonts w:ascii="Times New Roman" w:cs="Times New Roman" w:eastAsia="Times New Roman" w:hAnsi="Times New Roman"/>
          <w:sz w:val="28"/>
          <w:lang w:eastAsia="ru-RU"/>
        </w:rPr>
        <w:t>базирую</w:t>
      </w:r>
      <w:r>
        <w:rPr>
          <w:rFonts w:ascii="Times New Roman" w:cs="Times New Roman" w:eastAsia="Times New Roman" w:hAnsi="Times New Roman"/>
          <w:sz w:val="28"/>
          <w:lang w:eastAsia="ru-RU"/>
        </w:rPr>
        <w:t>щиеся</w:t>
      </w:r>
      <w:r>
        <w:rPr>
          <w:rFonts w:ascii="Times New Roman" w:cs="Times New Roman" w:eastAsia="Times New Roman" w:hAnsi="Times New Roman"/>
          <w:sz w:val="28"/>
          <w:lang w:eastAsia="ru-RU"/>
        </w:rPr>
        <w:t xml:space="preserve"> на игре самой мысли, </w:t>
      </w:r>
      <w:r>
        <w:rPr>
          <w:rFonts w:ascii="Times New Roman" w:cs="Times New Roman" w:eastAsia="Times New Roman" w:hAnsi="Times New Roman"/>
          <w:sz w:val="28"/>
          <w:lang w:eastAsia="ru-RU"/>
        </w:rPr>
        <w:t xml:space="preserve">их </w:t>
      </w:r>
      <w:r>
        <w:rPr>
          <w:rFonts w:ascii="Times New Roman" w:cs="Times New Roman" w:eastAsia="Times New Roman" w:hAnsi="Times New Roman"/>
          <w:sz w:val="28"/>
          <w:lang w:eastAsia="ru-RU"/>
        </w:rPr>
        <w:t>остроумие спорн</w:t>
      </w:r>
      <w:r>
        <w:rPr>
          <w:rFonts w:ascii="Times New Roman" w:cs="Times New Roman" w:eastAsia="Times New Roman" w:hAnsi="Times New Roman"/>
          <w:sz w:val="28"/>
          <w:lang w:eastAsia="ru-RU"/>
        </w:rPr>
        <w:t>о, и шутки на основе игры слов не отличаются особенной</w:t>
      </w:r>
      <w:r>
        <w:rPr>
          <w:rFonts w:ascii="Times New Roman" w:cs="Times New Roman" w:eastAsia="Times New Roman" w:hAnsi="Times New Roman"/>
          <w:sz w:val="28"/>
          <w:lang w:eastAsia="ru-RU"/>
        </w:rPr>
        <w:t xml:space="preserve"> оригинальностью. Сюда </w:t>
      </w:r>
      <w:r>
        <w:rPr>
          <w:rFonts w:ascii="Times New Roman" w:cs="Times New Roman" w:eastAsia="Times New Roman" w:hAnsi="Times New Roman"/>
          <w:sz w:val="28"/>
          <w:lang w:eastAsia="ru-RU"/>
        </w:rPr>
        <w:t>относят и</w:t>
      </w:r>
      <w:r>
        <w:rPr>
          <w:rFonts w:ascii="Times New Roman" w:cs="Times New Roman" w:eastAsia="Times New Roman" w:hAnsi="Times New Roman"/>
          <w:sz w:val="28"/>
          <w:lang w:eastAsia="ru-RU"/>
        </w:rPr>
        <w:t xml:space="preserve"> те комические высказывания, </w:t>
      </w:r>
      <w:r>
        <w:rPr>
          <w:rFonts w:ascii="Times New Roman" w:cs="Times New Roman" w:eastAsia="Times New Roman" w:hAnsi="Times New Roman"/>
          <w:sz w:val="28"/>
          <w:lang w:eastAsia="ru-RU"/>
        </w:rPr>
        <w:t>где</w:t>
      </w:r>
      <w:r>
        <w:rPr>
          <w:rFonts w:ascii="Times New Roman" w:cs="Times New Roman" w:eastAsia="Times New Roman" w:hAnsi="Times New Roman"/>
          <w:sz w:val="28"/>
          <w:lang w:eastAsia="ru-RU"/>
        </w:rPr>
        <w:t xml:space="preserve"> связь между </w:t>
      </w:r>
      <w:r>
        <w:rPr>
          <w:rFonts w:ascii="Times New Roman" w:cs="Times New Roman" w:eastAsia="Times New Roman" w:hAnsi="Times New Roman"/>
          <w:sz w:val="28"/>
          <w:lang w:eastAsia="ru-RU"/>
        </w:rPr>
        <w:t xml:space="preserve">обыгрывающим и </w:t>
      </w:r>
      <w:r>
        <w:rPr>
          <w:rFonts w:ascii="Times New Roman" w:cs="Times New Roman" w:eastAsia="Times New Roman" w:hAnsi="Times New Roman"/>
          <w:sz w:val="28"/>
          <w:lang w:eastAsia="ru-RU"/>
        </w:rPr>
        <w:t>обыгрываемым значениями носит искусственный характер.</w:t>
      </w:r>
      <w:r>
        <w:rPr>
          <w:rFonts w:ascii="Times New Roman" w:cs="Times New Roman" w:eastAsia="Times New Roman" w:hAnsi="Times New Roman"/>
          <w:sz w:val="28"/>
          <w:lang w:eastAsia="ru-RU"/>
        </w:rPr>
        <w:t xml:space="preserve"> То есть </w:t>
      </w:r>
      <w:r>
        <w:rPr>
          <w:rFonts w:ascii="Times New Roman" w:cs="Times New Roman" w:eastAsia="Times New Roman" w:hAnsi="Times New Roman"/>
          <w:sz w:val="28"/>
          <w:lang w:eastAsia="ru-RU"/>
        </w:rPr>
        <w:t xml:space="preserve">к данной категории относятся </w:t>
      </w:r>
      <w:r>
        <w:rPr>
          <w:rFonts w:ascii="Times New Roman" w:cs="Times New Roman" w:eastAsia="Times New Roman" w:hAnsi="Times New Roman"/>
          <w:sz w:val="28"/>
          <w:lang w:eastAsia="ru-RU"/>
        </w:rPr>
        <w:t xml:space="preserve">чаще всего </w:t>
      </w:r>
      <w:r>
        <w:rPr>
          <w:rFonts w:ascii="Times New Roman" w:cs="Times New Roman" w:eastAsia="Times New Roman" w:hAnsi="Times New Roman"/>
          <w:sz w:val="28"/>
          <w:lang w:eastAsia="ru-RU"/>
        </w:rPr>
        <w:t>многочисленные загадки, основанные на омонимии разных частей речи.</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3) Третий, н</w:t>
      </w:r>
      <w:r>
        <w:rPr>
          <w:rFonts w:ascii="Times New Roman" w:cs="Times New Roman" w:eastAsia="Times New Roman" w:hAnsi="Times New Roman"/>
          <w:sz w:val="28"/>
          <w:lang w:eastAsia="ru-RU"/>
        </w:rPr>
        <w:t>изш</w:t>
      </w:r>
      <w:r>
        <w:rPr>
          <w:rFonts w:ascii="Times New Roman" w:cs="Times New Roman" w:eastAsia="Times New Roman" w:hAnsi="Times New Roman"/>
          <w:sz w:val="28"/>
          <w:lang w:eastAsia="ru-RU"/>
        </w:rPr>
        <w:t xml:space="preserve">ий уровень составляют </w:t>
      </w:r>
      <w:r>
        <w:rPr>
          <w:rFonts w:ascii="Times New Roman" w:cs="Times New Roman" w:eastAsia="Times New Roman" w:hAnsi="Times New Roman"/>
          <w:sz w:val="28"/>
          <w:lang w:eastAsia="ru-RU"/>
        </w:rPr>
        <w:t xml:space="preserve">высказывания, </w:t>
      </w:r>
      <w:r>
        <w:rPr>
          <w:rFonts w:ascii="Times New Roman" w:cs="Times New Roman" w:eastAsia="Times New Roman" w:hAnsi="Times New Roman"/>
          <w:sz w:val="28"/>
          <w:lang w:eastAsia="ru-RU"/>
        </w:rPr>
        <w:t>которые характеризуются</w:t>
      </w:r>
      <w:r>
        <w:rPr>
          <w:rFonts w:ascii="Times New Roman" w:cs="Times New Roman" w:eastAsia="Times New Roman" w:hAnsi="Times New Roman"/>
          <w:sz w:val="28"/>
          <w:lang w:eastAsia="ru-RU"/>
        </w:rPr>
        <w:t xml:space="preserve"> отсутствием </w:t>
      </w:r>
      <w:r>
        <w:rPr>
          <w:rFonts w:ascii="Times New Roman" w:cs="Times New Roman" w:eastAsia="Times New Roman" w:hAnsi="Times New Roman"/>
          <w:sz w:val="28"/>
          <w:lang w:eastAsia="ru-RU"/>
        </w:rPr>
        <w:t xml:space="preserve">логики и </w:t>
      </w:r>
      <w:r>
        <w:rPr>
          <w:rFonts w:ascii="Times New Roman" w:cs="Times New Roman" w:eastAsia="Times New Roman" w:hAnsi="Times New Roman"/>
          <w:sz w:val="28"/>
          <w:lang w:eastAsia="ru-RU"/>
        </w:rPr>
        <w:t>смысла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иногда просто абсурдностью, каламбуры, </w:t>
      </w:r>
      <w:r>
        <w:rPr>
          <w:rFonts w:ascii="Times New Roman" w:cs="Times New Roman" w:eastAsia="Times New Roman" w:hAnsi="Times New Roman"/>
          <w:sz w:val="28"/>
          <w:lang w:eastAsia="ru-RU"/>
        </w:rPr>
        <w:t xml:space="preserve">где отсутствие смысла – это </w:t>
      </w:r>
      <w:r>
        <w:rPr>
          <w:rFonts w:ascii="Times New Roman" w:cs="Times New Roman" w:eastAsia="Times New Roman" w:hAnsi="Times New Roman"/>
          <w:sz w:val="28"/>
          <w:lang w:eastAsia="ru-RU"/>
        </w:rPr>
        <w:t>результат манипуляции с формой.</w:t>
      </w:r>
    </w:p>
    <w:p>
      <w:pPr>
        <w:spacing w:after="0" w:line="360" w:lineRule="auto"/>
        <w:ind w:firstLine="708"/>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Однако </w:t>
      </w:r>
      <w:r>
        <w:rPr>
          <w:rFonts w:ascii="Times New Roman" w:cs="Times New Roman" w:eastAsia="Times New Roman" w:hAnsi="Times New Roman"/>
          <w:sz w:val="28"/>
          <w:lang w:eastAsia="ru-RU"/>
        </w:rPr>
        <w:t xml:space="preserve">каламбур в любом случае производит комический эффект, в основе которого – обманутое ожидание: </w:t>
      </w:r>
      <w:r>
        <w:rPr>
          <w:rFonts w:ascii="Times New Roman" w:cs="Times New Roman" w:eastAsia="Times New Roman" w:hAnsi="Times New Roman"/>
          <w:sz w:val="28"/>
          <w:lang w:eastAsia="ru-RU"/>
        </w:rPr>
        <w:t xml:space="preserve">и в случае, когда </w:t>
      </w:r>
      <w:r>
        <w:rPr>
          <w:rFonts w:ascii="Times New Roman" w:cs="Times New Roman" w:eastAsia="Times New Roman" w:hAnsi="Times New Roman"/>
          <w:sz w:val="28"/>
          <w:lang w:eastAsia="ru-RU"/>
        </w:rPr>
        <w:t xml:space="preserve">это </w:t>
      </w:r>
      <w:r>
        <w:rPr>
          <w:rFonts w:ascii="Times New Roman" w:cs="Times New Roman" w:eastAsia="Times New Roman" w:hAnsi="Times New Roman"/>
          <w:sz w:val="28"/>
          <w:lang w:eastAsia="ru-RU"/>
        </w:rPr>
        <w:t>истинно остроумн</w:t>
      </w:r>
      <w:r>
        <w:rPr>
          <w:rFonts w:ascii="Times New Roman" w:cs="Times New Roman" w:eastAsia="Times New Roman" w:hAnsi="Times New Roman"/>
          <w:sz w:val="28"/>
          <w:lang w:eastAsia="ru-RU"/>
        </w:rPr>
        <w:t>ое</w:t>
      </w:r>
      <w:r>
        <w:rPr>
          <w:rFonts w:ascii="Times New Roman" w:cs="Times New Roman" w:eastAsia="Times New Roman" w:hAnsi="Times New Roman"/>
          <w:sz w:val="28"/>
          <w:lang w:eastAsia="ru-RU"/>
        </w:rPr>
        <w:t xml:space="preserve"> высказывание</w:t>
      </w:r>
      <w:r>
        <w:rPr>
          <w:rFonts w:ascii="Times New Roman" w:cs="Times New Roman" w:eastAsia="Times New Roman" w:hAnsi="Times New Roman"/>
          <w:sz w:val="28"/>
          <w:lang w:eastAsia="ru-RU"/>
        </w:rPr>
        <w:t xml:space="preserve"> высшего порядка</w:t>
      </w:r>
      <w:r>
        <w:rPr>
          <w:rFonts w:ascii="Times New Roman" w:cs="Times New Roman" w:eastAsia="Times New Roman" w:hAnsi="Times New Roman"/>
          <w:sz w:val="28"/>
          <w:lang w:eastAsia="ru-RU"/>
        </w:rPr>
        <w:t xml:space="preserve"> и тогд</w:t>
      </w:r>
      <w:r>
        <w:rPr>
          <w:rFonts w:ascii="Times New Roman" w:cs="Times New Roman" w:eastAsia="Times New Roman" w:hAnsi="Times New Roman"/>
          <w:sz w:val="28"/>
          <w:lang w:eastAsia="ru-RU"/>
        </w:rPr>
        <w:t xml:space="preserve">а, когда каламбур – </w:t>
      </w:r>
      <w:r>
        <w:rPr>
          <w:rFonts w:ascii="Times New Roman" w:cs="Times New Roman" w:eastAsia="Times New Roman" w:hAnsi="Times New Roman"/>
          <w:sz w:val="28"/>
          <w:lang w:eastAsia="ru-RU"/>
        </w:rPr>
        <w:t xml:space="preserve"> результат </w:t>
      </w:r>
      <w:r>
        <w:rPr>
          <w:rFonts w:ascii="Times New Roman" w:cs="Times New Roman" w:eastAsia="Times New Roman" w:hAnsi="Times New Roman"/>
          <w:sz w:val="28"/>
          <w:lang w:eastAsia="ru-RU"/>
        </w:rPr>
        <w:t>игры со словами</w:t>
      </w:r>
      <w:r>
        <w:rPr>
          <w:rFonts w:ascii="Times New Roman" w:cs="Times New Roman" w:eastAsia="Times New Roman" w:hAnsi="Times New Roman"/>
          <w:sz w:val="28"/>
          <w:lang w:eastAsia="ru-RU"/>
        </w:rPr>
        <w:t xml:space="preserve">. Контекст должен зафиксировать читателя </w:t>
      </w:r>
      <w:r>
        <w:rPr>
          <w:rFonts w:ascii="Times New Roman" w:cs="Times New Roman" w:eastAsia="Times New Roman" w:hAnsi="Times New Roman"/>
          <w:sz w:val="28"/>
          <w:lang w:eastAsia="ru-RU"/>
        </w:rPr>
        <w:t xml:space="preserve">и слушателя </w:t>
      </w:r>
      <w:r>
        <w:rPr>
          <w:rFonts w:ascii="Times New Roman" w:cs="Times New Roman" w:eastAsia="Times New Roman" w:hAnsi="Times New Roman"/>
          <w:sz w:val="28"/>
          <w:lang w:eastAsia="ru-RU"/>
        </w:rPr>
        <w:t>на одном значении слова, и тогда переход к другому значению окажется</w:t>
      </w:r>
      <w:r>
        <w:rPr>
          <w:rFonts w:ascii="Times New Roman" w:cs="Times New Roman" w:eastAsia="Times New Roman" w:hAnsi="Times New Roman"/>
          <w:sz w:val="28"/>
          <w:lang w:eastAsia="ru-RU"/>
        </w:rPr>
        <w:t xml:space="preserve"> неожиданным.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Обязательными компонентами структуры любого каламбура являются ядро (два элемента, объединенных сходной фонетической или графической формой, но различных по содержанию), и базисный контекст, создающий </w:t>
      </w:r>
      <w:r>
        <w:rPr>
          <w:rFonts w:ascii="Times New Roman" w:cs="Times New Roman" w:eastAsia="Times New Roman" w:hAnsi="Times New Roman"/>
          <w:sz w:val="28"/>
          <w:lang w:eastAsia="ru-RU"/>
        </w:rPr>
        <w:t>минимальные условия реализации элементов ядра в каламбур. Исходной точкой поиска соответствия каламбуру оригинала в переводе является семантика обоих элементов его ядра и месторасположения. При этом опорой для передачи каламбура могут служить:</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 семантика обоих элементов его ядра;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 семантика одного элемента ядра;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новая семантическая основа.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Как и любой стилистический прием, к</w:t>
      </w:r>
      <w:r>
        <w:rPr>
          <w:rFonts w:ascii="Times New Roman" w:cs="Times New Roman" w:eastAsia="Times New Roman" w:hAnsi="Times New Roman"/>
          <w:sz w:val="28"/>
          <w:lang w:eastAsia="ru-RU"/>
        </w:rPr>
        <w:t>аламбур</w:t>
      </w:r>
      <w:r>
        <w:rPr>
          <w:rFonts w:ascii="Times New Roman" w:cs="Times New Roman" w:eastAsia="Times New Roman" w:hAnsi="Times New Roman"/>
          <w:sz w:val="28"/>
          <w:lang w:eastAsia="ru-RU"/>
        </w:rPr>
        <w:t xml:space="preserve"> несет</w:t>
      </w:r>
      <w:r>
        <w:rPr>
          <w:rFonts w:ascii="Times New Roman" w:cs="Times New Roman" w:eastAsia="Times New Roman" w:hAnsi="Times New Roman"/>
          <w:sz w:val="28"/>
          <w:lang w:eastAsia="ru-RU"/>
        </w:rPr>
        <w:t xml:space="preserve"> определенн</w:t>
      </w:r>
      <w:r>
        <w:rPr>
          <w:rFonts w:ascii="Times New Roman" w:cs="Times New Roman" w:eastAsia="Times New Roman" w:hAnsi="Times New Roman"/>
          <w:sz w:val="28"/>
          <w:lang w:eastAsia="ru-RU"/>
        </w:rPr>
        <w:t>ую</w:t>
      </w:r>
      <w:r>
        <w:rPr>
          <w:rFonts w:ascii="Times New Roman" w:cs="Times New Roman" w:eastAsia="Times New Roman" w:hAnsi="Times New Roman"/>
          <w:sz w:val="28"/>
          <w:lang w:eastAsia="ru-RU"/>
        </w:rPr>
        <w:t xml:space="preserve"> информаци</w:t>
      </w:r>
      <w:r>
        <w:rPr>
          <w:rFonts w:ascii="Times New Roman" w:cs="Times New Roman" w:eastAsia="Times New Roman" w:hAnsi="Times New Roman"/>
          <w:sz w:val="28"/>
          <w:lang w:eastAsia="ru-RU"/>
        </w:rPr>
        <w:t>ю, и его</w:t>
      </w:r>
      <w:r>
        <w:rPr>
          <w:rFonts w:ascii="Times New Roman" w:cs="Times New Roman" w:eastAsia="Times New Roman" w:hAnsi="Times New Roman"/>
          <w:sz w:val="28"/>
          <w:lang w:eastAsia="ru-RU"/>
        </w:rPr>
        <w:t xml:space="preserve"> информативная структура </w:t>
      </w:r>
      <w:r>
        <w:rPr>
          <w:rFonts w:ascii="Times New Roman" w:cs="Times New Roman" w:eastAsia="Times New Roman" w:hAnsi="Times New Roman"/>
          <w:sz w:val="28"/>
          <w:lang w:eastAsia="ru-RU"/>
        </w:rPr>
        <w:t xml:space="preserve">является сложным </w:t>
      </w:r>
      <w:r>
        <w:rPr>
          <w:rFonts w:ascii="Times New Roman" w:cs="Times New Roman" w:eastAsia="Times New Roman" w:hAnsi="Times New Roman"/>
          <w:sz w:val="28"/>
          <w:lang w:eastAsia="ru-RU"/>
        </w:rPr>
        <w:t>образование</w:t>
      </w:r>
      <w:r>
        <w:rPr>
          <w:rFonts w:ascii="Times New Roman" w:cs="Times New Roman" w:eastAsia="Times New Roman" w:hAnsi="Times New Roman"/>
          <w:sz w:val="28"/>
          <w:lang w:eastAsia="ru-RU"/>
        </w:rPr>
        <w:t>м</w:t>
      </w:r>
      <w:r>
        <w:rPr>
          <w:rFonts w:ascii="Times New Roman" w:cs="Times New Roman" w:eastAsia="Times New Roman" w:hAnsi="Times New Roman"/>
          <w:sz w:val="28"/>
          <w:lang w:eastAsia="ru-RU"/>
        </w:rPr>
        <w:t xml:space="preserve">. В состав каламбура входят, по крайней мере, две языковые единицы, </w:t>
      </w:r>
      <w:r>
        <w:rPr>
          <w:rFonts w:ascii="Times New Roman" w:cs="Times New Roman" w:eastAsia="Times New Roman" w:hAnsi="Times New Roman"/>
          <w:sz w:val="28"/>
          <w:lang w:eastAsia="ru-RU"/>
        </w:rPr>
        <w:t>которые, в свою очередь, имеют</w:t>
      </w:r>
      <w:r>
        <w:rPr>
          <w:rFonts w:ascii="Times New Roman" w:cs="Times New Roman" w:eastAsia="Times New Roman" w:hAnsi="Times New Roman"/>
          <w:sz w:val="28"/>
          <w:lang w:eastAsia="ru-RU"/>
        </w:rPr>
        <w:t xml:space="preserve"> сложную семантическую структуру, </w:t>
      </w:r>
      <w:r>
        <w:rPr>
          <w:rFonts w:ascii="Times New Roman" w:cs="Times New Roman" w:eastAsia="Times New Roman" w:hAnsi="Times New Roman"/>
          <w:sz w:val="28"/>
          <w:lang w:eastAsia="ru-RU"/>
        </w:rPr>
        <w:t xml:space="preserve">чьи </w:t>
      </w:r>
      <w:r>
        <w:rPr>
          <w:rFonts w:ascii="Times New Roman" w:cs="Times New Roman" w:eastAsia="Times New Roman" w:hAnsi="Times New Roman"/>
          <w:sz w:val="28"/>
          <w:lang w:eastAsia="ru-RU"/>
        </w:rPr>
        <w:t xml:space="preserve">элементы влияют </w:t>
      </w:r>
      <w:r>
        <w:rPr>
          <w:rFonts w:ascii="Times New Roman" w:cs="Times New Roman" w:eastAsia="Times New Roman" w:hAnsi="Times New Roman"/>
          <w:sz w:val="28"/>
          <w:lang w:eastAsia="ru-RU"/>
        </w:rPr>
        <w:t xml:space="preserve">в определенной степени </w:t>
      </w:r>
      <w:r>
        <w:rPr>
          <w:rFonts w:ascii="Times New Roman" w:cs="Times New Roman" w:eastAsia="Times New Roman" w:hAnsi="Times New Roman"/>
          <w:sz w:val="28"/>
          <w:lang w:eastAsia="ru-RU"/>
        </w:rPr>
        <w:t>на формирование с</w:t>
      </w:r>
      <w:r>
        <w:rPr>
          <w:rFonts w:ascii="Times New Roman" w:cs="Times New Roman" w:eastAsia="Times New Roman" w:hAnsi="Times New Roman"/>
          <w:sz w:val="28"/>
          <w:lang w:eastAsia="ru-RU"/>
        </w:rPr>
        <w:t>одержания всего приема [Федоров</w:t>
      </w:r>
      <w:r>
        <w:rPr>
          <w:rFonts w:ascii="Times New Roman" w:cs="Times New Roman" w:eastAsia="Times New Roman" w:hAnsi="Times New Roman"/>
          <w:sz w:val="28"/>
          <w:lang w:eastAsia="ru-RU"/>
        </w:rPr>
        <w:t>: 257].</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w:t>
      </w:r>
      <w:r>
        <w:rPr>
          <w:rFonts w:ascii="Times New Roman" w:cs="Times New Roman" w:eastAsia="Times New Roman" w:hAnsi="Times New Roman"/>
          <w:sz w:val="28"/>
          <w:lang w:eastAsia="ru-RU"/>
        </w:rPr>
        <w:t>емантическ</w:t>
      </w:r>
      <w:r>
        <w:rPr>
          <w:rFonts w:ascii="Times New Roman" w:cs="Times New Roman" w:eastAsia="Times New Roman" w:hAnsi="Times New Roman"/>
          <w:sz w:val="28"/>
          <w:lang w:eastAsia="ru-RU"/>
        </w:rPr>
        <w:t>ая</w:t>
      </w:r>
      <w:r>
        <w:rPr>
          <w:rFonts w:ascii="Times New Roman" w:cs="Times New Roman" w:eastAsia="Times New Roman" w:hAnsi="Times New Roman"/>
          <w:sz w:val="28"/>
          <w:lang w:eastAsia="ru-RU"/>
        </w:rPr>
        <w:t xml:space="preserve"> структур</w:t>
      </w:r>
      <w:r>
        <w:rPr>
          <w:rFonts w:ascii="Times New Roman" w:cs="Times New Roman" w:eastAsia="Times New Roman" w:hAnsi="Times New Roman"/>
          <w:sz w:val="28"/>
          <w:lang w:eastAsia="ru-RU"/>
        </w:rPr>
        <w:t>а</w:t>
      </w:r>
      <w:r>
        <w:rPr>
          <w:rFonts w:ascii="Times New Roman" w:cs="Times New Roman" w:eastAsia="Times New Roman" w:hAnsi="Times New Roman"/>
          <w:sz w:val="28"/>
          <w:lang w:eastAsia="ru-RU"/>
        </w:rPr>
        <w:t xml:space="preserve"> каламбура </w:t>
      </w:r>
      <w:r>
        <w:rPr>
          <w:rFonts w:ascii="Times New Roman" w:cs="Times New Roman" w:eastAsia="Times New Roman" w:hAnsi="Times New Roman"/>
          <w:sz w:val="28"/>
          <w:lang w:eastAsia="ru-RU"/>
        </w:rPr>
        <w:t>состоит из</w:t>
      </w:r>
      <w:r>
        <w:rPr>
          <w:rFonts w:ascii="Times New Roman" w:cs="Times New Roman" w:eastAsia="Times New Roman" w:hAnsi="Times New Roman"/>
          <w:sz w:val="28"/>
          <w:lang w:eastAsia="ru-RU"/>
        </w:rPr>
        <w:t xml:space="preserve"> четыр</w:t>
      </w:r>
      <w:r>
        <w:rPr>
          <w:rFonts w:ascii="Times New Roman" w:cs="Times New Roman" w:eastAsia="Times New Roman" w:hAnsi="Times New Roman"/>
          <w:sz w:val="28"/>
          <w:lang w:eastAsia="ru-RU"/>
        </w:rPr>
        <w:t>ех</w:t>
      </w:r>
      <w:r>
        <w:rPr>
          <w:rFonts w:ascii="Times New Roman" w:cs="Times New Roman" w:eastAsia="Times New Roman" w:hAnsi="Times New Roman"/>
          <w:sz w:val="28"/>
          <w:lang w:eastAsia="ru-RU"/>
        </w:rPr>
        <w:t xml:space="preserve"> постоянных и дв</w:t>
      </w:r>
      <w:r>
        <w:rPr>
          <w:rFonts w:ascii="Times New Roman" w:cs="Times New Roman" w:eastAsia="Times New Roman" w:hAnsi="Times New Roman"/>
          <w:sz w:val="28"/>
          <w:lang w:eastAsia="ru-RU"/>
        </w:rPr>
        <w:t>ух</w:t>
      </w:r>
      <w:r>
        <w:rPr>
          <w:rFonts w:ascii="Times New Roman" w:cs="Times New Roman" w:eastAsia="Times New Roman" w:hAnsi="Times New Roman"/>
          <w:sz w:val="28"/>
          <w:lang w:eastAsia="ru-RU"/>
        </w:rPr>
        <w:t xml:space="preserve"> переменных компонент</w:t>
      </w:r>
      <w:r>
        <w:rPr>
          <w:rFonts w:ascii="Times New Roman" w:cs="Times New Roman" w:eastAsia="Times New Roman" w:hAnsi="Times New Roman"/>
          <w:sz w:val="28"/>
          <w:lang w:eastAsia="ru-RU"/>
        </w:rPr>
        <w:t>ов</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 предметно-логический;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 экспрессивно-стилистический;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ассоциативно-образный;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г) функциональный;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д) фоновый;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е) социально-локальный.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Предметно-логическая информация, в качестве которой служат языковой материал и экстралингвистическая действительность, лежит в</w:t>
      </w:r>
      <w:r>
        <w:rPr>
          <w:rFonts w:ascii="Times New Roman" w:cs="Times New Roman" w:eastAsia="Times New Roman" w:hAnsi="Times New Roman"/>
          <w:sz w:val="28"/>
          <w:lang w:eastAsia="ru-RU"/>
        </w:rPr>
        <w:t xml:space="preserve"> основе создания любого каламбура.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Как и любой стилистический прием, каламбур используется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 конкретном назначении и с определенной целью.</w:t>
      </w:r>
      <w:r>
        <w:rPr>
          <w:rFonts w:ascii="Times New Roman" w:cs="Times New Roman" w:eastAsia="Times New Roman" w:hAnsi="Times New Roman"/>
          <w:sz w:val="28"/>
          <w:lang w:eastAsia="ru-RU"/>
        </w:rPr>
        <w:t xml:space="preserve"> Сведения о </w:t>
      </w:r>
      <w:r>
        <w:rPr>
          <w:rFonts w:ascii="Times New Roman" w:cs="Times New Roman" w:eastAsia="Times New Roman" w:hAnsi="Times New Roman"/>
          <w:sz w:val="28"/>
          <w:lang w:eastAsia="ru-RU"/>
        </w:rPr>
        <w:t xml:space="preserve">его </w:t>
      </w:r>
      <w:r>
        <w:rPr>
          <w:rFonts w:ascii="Times New Roman" w:cs="Times New Roman" w:eastAsia="Times New Roman" w:hAnsi="Times New Roman"/>
          <w:sz w:val="28"/>
          <w:lang w:eastAsia="ru-RU"/>
        </w:rPr>
        <w:t>назначении составляют основу функциональной информации</w:t>
      </w:r>
      <w:r>
        <w:rPr>
          <w:rFonts w:ascii="Times New Roman" w:cs="Times New Roman" w:eastAsia="Times New Roman" w:hAnsi="Times New Roman"/>
          <w:sz w:val="28"/>
          <w:lang w:eastAsia="ru-RU"/>
        </w:rPr>
        <w:t xml:space="preserve"> каламбура</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Социолокальная информация в каламбуре может указывать на социальную, </w:t>
      </w:r>
      <w:r>
        <w:rPr>
          <w:rFonts w:ascii="Times New Roman" w:cs="Times New Roman" w:eastAsia="Times New Roman" w:hAnsi="Times New Roman"/>
          <w:sz w:val="28"/>
          <w:lang w:eastAsia="ru-RU"/>
        </w:rPr>
        <w:t xml:space="preserve">профессиональную, </w:t>
      </w:r>
      <w:r>
        <w:rPr>
          <w:rFonts w:ascii="Times New Roman" w:cs="Times New Roman" w:eastAsia="Times New Roman" w:hAnsi="Times New Roman"/>
          <w:sz w:val="28"/>
          <w:lang w:eastAsia="ru-RU"/>
        </w:rPr>
        <w:t xml:space="preserve">территориальную, возрастную и </w:t>
      </w:r>
      <w:r>
        <w:rPr>
          <w:rFonts w:ascii="Times New Roman" w:cs="Times New Roman" w:eastAsia="Times New Roman" w:hAnsi="Times New Roman"/>
          <w:sz w:val="28"/>
          <w:lang w:eastAsia="ru-RU"/>
        </w:rPr>
        <w:t>другие</w:t>
      </w:r>
      <w:r>
        <w:rPr>
          <w:rFonts w:ascii="Times New Roman" w:cs="Times New Roman" w:eastAsia="Times New Roman" w:hAnsi="Times New Roman"/>
          <w:sz w:val="28"/>
          <w:lang w:eastAsia="ru-RU"/>
        </w:rPr>
        <w:t xml:space="preserve"> коммуника</w:t>
      </w:r>
      <w:r>
        <w:rPr>
          <w:rFonts w:ascii="Times New Roman" w:cs="Times New Roman" w:eastAsia="Times New Roman" w:hAnsi="Times New Roman"/>
          <w:sz w:val="28"/>
          <w:lang w:eastAsia="ru-RU"/>
        </w:rPr>
        <w:t>ции [Арнольд</w:t>
      </w:r>
      <w:r>
        <w:rPr>
          <w:rFonts w:ascii="Times New Roman" w:cs="Times New Roman" w:eastAsia="Times New Roman" w:hAnsi="Times New Roman"/>
          <w:sz w:val="28"/>
          <w:lang w:eastAsia="ru-RU"/>
        </w:rPr>
        <w:t>: 158]. Носителем этого вида информации яв</w:t>
      </w:r>
      <w:r>
        <w:rPr>
          <w:rFonts w:ascii="Times New Roman" w:cs="Times New Roman" w:eastAsia="Times New Roman" w:hAnsi="Times New Roman"/>
          <w:sz w:val="28"/>
          <w:lang w:eastAsia="ru-RU"/>
        </w:rPr>
        <w:t xml:space="preserve">ляются </w:t>
      </w:r>
      <w:r>
        <w:rPr>
          <w:rFonts w:ascii="Times New Roman" w:cs="Times New Roman" w:eastAsia="Times New Roman" w:hAnsi="Times New Roman"/>
          <w:sz w:val="28"/>
          <w:lang w:eastAsia="ru-RU"/>
        </w:rPr>
        <w:t>элементы ядра каламбура и м</w:t>
      </w:r>
      <w:r>
        <w:rPr>
          <w:rFonts w:ascii="Times New Roman" w:cs="Times New Roman" w:eastAsia="Times New Roman" w:hAnsi="Times New Roman"/>
          <w:sz w:val="28"/>
          <w:lang w:eastAsia="ru-RU"/>
        </w:rPr>
        <w:t>огут включать единицы разных словарных пластов языка:</w:t>
      </w:r>
      <w:r>
        <w:rPr>
          <w:rFonts w:ascii="Times New Roman" w:cs="Times New Roman" w:eastAsia="Times New Roman" w:hAnsi="Times New Roman"/>
          <w:sz w:val="28"/>
          <w:lang w:eastAsia="ru-RU"/>
        </w:rPr>
        <w:t xml:space="preserve"> термины, </w:t>
      </w:r>
      <w:r>
        <w:rPr>
          <w:rFonts w:ascii="Times New Roman" w:cs="Times New Roman" w:eastAsia="Times New Roman" w:hAnsi="Times New Roman"/>
          <w:sz w:val="28"/>
          <w:lang w:eastAsia="ru-RU"/>
        </w:rPr>
        <w:t xml:space="preserve">диалектизмы, </w:t>
      </w:r>
      <w:r>
        <w:rPr>
          <w:rFonts w:ascii="Times New Roman" w:cs="Times New Roman" w:eastAsia="Times New Roman" w:hAnsi="Times New Roman"/>
          <w:sz w:val="28"/>
          <w:lang w:eastAsia="ru-RU"/>
        </w:rPr>
        <w:t>профессионализмы, просторечия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 др.</w:t>
      </w:r>
    </w:p>
    <w:p>
      <w:pPr>
        <w:spacing w:after="0" w:line="360" w:lineRule="auto"/>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Можно утверждать,</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что</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при создании каламбура в него заранее закладывается информация, обусловленная многими социальными и историческими факторами, так как к</w:t>
      </w:r>
      <w:r>
        <w:rPr>
          <w:rFonts w:ascii="Times New Roman" w:cs="Times New Roman" w:eastAsia="Times New Roman" w:hAnsi="Times New Roman"/>
          <w:sz w:val="28"/>
          <w:lang w:eastAsia="ru-RU"/>
        </w:rPr>
        <w:t xml:space="preserve">аламбур может нести также социолокальную информацию </w:t>
      </w:r>
      <w:r>
        <w:rPr>
          <w:rFonts w:ascii="Times New Roman" w:cs="Times New Roman" w:eastAsia="Times New Roman" w:hAnsi="Times New Roman"/>
          <w:sz w:val="28"/>
          <w:lang w:eastAsia="ru-RU"/>
        </w:rPr>
        <w:t>об авторе и потенциальных читателях (</w:t>
      </w:r>
      <w:r>
        <w:rPr>
          <w:rFonts w:ascii="Times New Roman" w:cs="Times New Roman" w:eastAsia="Times New Roman" w:hAnsi="Times New Roman"/>
          <w:sz w:val="28"/>
          <w:lang w:eastAsia="ru-RU"/>
        </w:rPr>
        <w:t>об отправителе и получателе речи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[Там же</w:t>
      </w:r>
      <w:r>
        <w:rPr>
          <w:rFonts w:ascii="Times New Roman" w:cs="Times New Roman" w:eastAsia="Times New Roman" w:hAnsi="Times New Roman"/>
          <w:sz w:val="28"/>
          <w:lang w:eastAsia="ru-RU"/>
        </w:rPr>
        <w:t xml:space="preserve">: 160].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 последние годы лингвисты уделяют особое </w:t>
      </w:r>
      <w:r>
        <w:rPr>
          <w:rFonts w:ascii="Times New Roman" w:cs="Times New Roman" w:eastAsia="Times New Roman" w:hAnsi="Times New Roman"/>
          <w:sz w:val="28"/>
          <w:lang w:eastAsia="ru-RU"/>
        </w:rPr>
        <w:t>внимание так называем</w:t>
      </w:r>
      <w:r>
        <w:rPr>
          <w:rFonts w:ascii="Times New Roman" w:cs="Times New Roman" w:eastAsia="Times New Roman" w:hAnsi="Times New Roman"/>
          <w:sz w:val="28"/>
          <w:lang w:eastAsia="ru-RU"/>
        </w:rPr>
        <w:t>ому</w:t>
      </w:r>
      <w:r>
        <w:rPr>
          <w:rFonts w:ascii="Times New Roman" w:cs="Times New Roman" w:eastAsia="Times New Roman" w:hAnsi="Times New Roman"/>
          <w:sz w:val="28"/>
          <w:lang w:eastAsia="ru-RU"/>
        </w:rPr>
        <w:t xml:space="preserve"> фонов</w:t>
      </w:r>
      <w:r>
        <w:rPr>
          <w:rFonts w:ascii="Times New Roman" w:cs="Times New Roman" w:eastAsia="Times New Roman" w:hAnsi="Times New Roman"/>
          <w:sz w:val="28"/>
          <w:lang w:eastAsia="ru-RU"/>
        </w:rPr>
        <w:t>ому</w:t>
      </w:r>
      <w:r>
        <w:rPr>
          <w:rFonts w:ascii="Times New Roman" w:cs="Times New Roman" w:eastAsia="Times New Roman" w:hAnsi="Times New Roman"/>
          <w:sz w:val="28"/>
          <w:lang w:eastAsia="ru-RU"/>
        </w:rPr>
        <w:t xml:space="preserve"> компонент</w:t>
      </w:r>
      <w:r>
        <w:rPr>
          <w:rFonts w:ascii="Times New Roman" w:cs="Times New Roman" w:eastAsia="Times New Roman" w:hAnsi="Times New Roman"/>
          <w:sz w:val="28"/>
          <w:lang w:eastAsia="ru-RU"/>
        </w:rPr>
        <w:t>у</w:t>
      </w:r>
      <w:r>
        <w:rPr>
          <w:rFonts w:ascii="Times New Roman" w:cs="Times New Roman" w:eastAsia="Times New Roman" w:hAnsi="Times New Roman"/>
          <w:sz w:val="28"/>
          <w:lang w:eastAsia="ru-RU"/>
        </w:rPr>
        <w:t xml:space="preserve"> семантической стру</w:t>
      </w:r>
      <w:r>
        <w:rPr>
          <w:rFonts w:ascii="Times New Roman" w:cs="Times New Roman" w:eastAsia="Times New Roman" w:hAnsi="Times New Roman"/>
          <w:sz w:val="28"/>
          <w:lang w:eastAsia="ru-RU"/>
        </w:rPr>
        <w:t>ктуры языковых единиц [Ахманова</w:t>
      </w:r>
      <w:r>
        <w:rPr>
          <w:rFonts w:ascii="Times New Roman" w:cs="Times New Roman" w:eastAsia="Times New Roman" w:hAnsi="Times New Roman"/>
          <w:sz w:val="28"/>
          <w:lang w:eastAsia="ru-RU"/>
        </w:rPr>
        <w:t xml:space="preserve">: 118]. </w:t>
      </w:r>
      <w:r>
        <w:rPr>
          <w:rFonts w:ascii="Times New Roman" w:cs="Times New Roman" w:eastAsia="Times New Roman" w:hAnsi="Times New Roman"/>
          <w:sz w:val="28"/>
          <w:lang w:eastAsia="ru-RU"/>
        </w:rPr>
        <w:t>Каламбуры могут подразделяться на два вида, исходя из</w:t>
      </w:r>
      <w:r>
        <w:rPr>
          <w:rFonts w:ascii="Times New Roman" w:cs="Times New Roman" w:eastAsia="Times New Roman" w:hAnsi="Times New Roman"/>
          <w:sz w:val="28"/>
          <w:lang w:eastAsia="ru-RU"/>
        </w:rPr>
        <w:t xml:space="preserve"> принадлежности фонового компонента к </w:t>
      </w:r>
      <w:r>
        <w:rPr>
          <w:rFonts w:ascii="Times New Roman" w:cs="Times New Roman" w:eastAsia="Times New Roman" w:hAnsi="Times New Roman"/>
          <w:sz w:val="28"/>
          <w:lang w:eastAsia="ru-RU"/>
        </w:rPr>
        <w:t>определенной</w:t>
      </w:r>
      <w:r>
        <w:rPr>
          <w:rFonts w:ascii="Times New Roman" w:cs="Times New Roman" w:eastAsia="Times New Roman" w:hAnsi="Times New Roman"/>
          <w:sz w:val="28"/>
          <w:lang w:eastAsia="ru-RU"/>
        </w:rPr>
        <w:t xml:space="preserve"> категории культурных сведений: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а) </w:t>
      </w:r>
      <w:r>
        <w:rPr>
          <w:rFonts w:ascii="Times New Roman" w:cs="Times New Roman" w:eastAsia="Times New Roman" w:hAnsi="Times New Roman"/>
          <w:sz w:val="28"/>
          <w:lang w:eastAsia="ru-RU"/>
        </w:rPr>
        <w:t>каламбуры, чье содержание связано с текущими явлениями и событиями массовой культуры</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w:t>
      </w:r>
      <w:r>
        <w:rPr>
          <w:rFonts w:ascii="Times New Roman" w:cs="Times New Roman" w:eastAsia="Times New Roman" w:hAnsi="Times New Roman"/>
          <w:sz w:val="28"/>
          <w:lang w:eastAsia="ru-RU"/>
        </w:rPr>
        <w:t xml:space="preserve"> каламбуры, базирующиеся на фактах, составляющих основной фонд сведений социальной культуры общества.</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Первую</w:t>
      </w:r>
      <w:r>
        <w:rPr>
          <w:rFonts w:ascii="Times New Roman" w:cs="Times New Roman" w:eastAsia="Times New Roman" w:hAnsi="Times New Roman"/>
          <w:sz w:val="28"/>
          <w:lang w:eastAsia="ru-RU"/>
        </w:rPr>
        <w:t xml:space="preserve"> категори</w:t>
      </w:r>
      <w:r>
        <w:rPr>
          <w:rFonts w:ascii="Times New Roman" w:cs="Times New Roman" w:eastAsia="Times New Roman" w:hAnsi="Times New Roman"/>
          <w:sz w:val="28"/>
          <w:lang w:eastAsia="ru-RU"/>
        </w:rPr>
        <w:t>ю</w:t>
      </w:r>
      <w:r>
        <w:rPr>
          <w:rFonts w:ascii="Times New Roman" w:cs="Times New Roman" w:eastAsia="Times New Roman" w:hAnsi="Times New Roman"/>
          <w:sz w:val="28"/>
          <w:lang w:eastAsia="ru-RU"/>
        </w:rPr>
        <w:t xml:space="preserve"> фоновых каламбуров отличает</w:t>
      </w:r>
      <w:r>
        <w:rPr>
          <w:rFonts w:ascii="Times New Roman" w:cs="Times New Roman" w:eastAsia="Times New Roman" w:hAnsi="Times New Roman"/>
          <w:sz w:val="28"/>
          <w:lang w:eastAsia="ru-RU"/>
        </w:rPr>
        <w:t xml:space="preserve"> недолговечность фоновых знаний </w:t>
      </w:r>
      <w:r>
        <w:rPr>
          <w:rFonts w:ascii="Times New Roman" w:cs="Times New Roman" w:eastAsia="Times New Roman" w:hAnsi="Times New Roman"/>
          <w:sz w:val="28"/>
          <w:lang w:eastAsia="ru-RU"/>
        </w:rPr>
        <w:t>в их информативн</w:t>
      </w:r>
      <w:r>
        <w:rPr>
          <w:rFonts w:ascii="Times New Roman" w:cs="Times New Roman" w:eastAsia="Times New Roman" w:hAnsi="Times New Roman"/>
          <w:sz w:val="28"/>
          <w:lang w:eastAsia="ru-RU"/>
        </w:rPr>
        <w:t>ой структуре</w:t>
      </w:r>
      <w:r>
        <w:rPr>
          <w:rFonts w:ascii="Times New Roman" w:cs="Times New Roman" w:eastAsia="Times New Roman" w:hAnsi="Times New Roman"/>
          <w:sz w:val="28"/>
          <w:lang w:eastAsia="ru-RU"/>
        </w:rPr>
        <w:t xml:space="preserve">. Каламбуры </w:t>
      </w:r>
      <w:r>
        <w:rPr>
          <w:rFonts w:ascii="Times New Roman" w:cs="Times New Roman" w:eastAsia="Times New Roman" w:hAnsi="Times New Roman"/>
          <w:sz w:val="28"/>
          <w:lang w:eastAsia="ru-RU"/>
        </w:rPr>
        <w:t>такого</w:t>
      </w:r>
      <w:r>
        <w:rPr>
          <w:rFonts w:ascii="Times New Roman" w:cs="Times New Roman" w:eastAsia="Times New Roman" w:hAnsi="Times New Roman"/>
          <w:sz w:val="28"/>
          <w:lang w:eastAsia="ru-RU"/>
        </w:rPr>
        <w:t xml:space="preserve"> рода </w:t>
      </w:r>
      <w:r>
        <w:rPr>
          <w:rFonts w:ascii="Times New Roman" w:cs="Times New Roman" w:eastAsia="Times New Roman" w:hAnsi="Times New Roman"/>
          <w:sz w:val="28"/>
          <w:lang w:eastAsia="ru-RU"/>
        </w:rPr>
        <w:t>основаны</w:t>
      </w:r>
      <w:r>
        <w:rPr>
          <w:rFonts w:ascii="Times New Roman" w:cs="Times New Roman" w:eastAsia="Times New Roman" w:hAnsi="Times New Roman"/>
          <w:sz w:val="28"/>
          <w:lang w:eastAsia="ru-RU"/>
        </w:rPr>
        <w:t xml:space="preserve"> на </w:t>
      </w:r>
      <w:r>
        <w:rPr>
          <w:rFonts w:ascii="Times New Roman" w:cs="Times New Roman" w:eastAsia="Times New Roman" w:hAnsi="Times New Roman"/>
          <w:sz w:val="28"/>
          <w:lang w:eastAsia="ru-RU"/>
        </w:rPr>
        <w:t xml:space="preserve">реалиях определенного промежутка времени, и степень их ясности для получателя зависит от долговечности этих реалий. </w:t>
      </w:r>
      <w:r>
        <w:rPr>
          <w:rFonts w:ascii="Times New Roman" w:cs="Times New Roman" w:eastAsia="Times New Roman" w:hAnsi="Times New Roman"/>
          <w:sz w:val="28"/>
          <w:lang w:eastAsia="ru-RU"/>
        </w:rPr>
        <w:t>Со временем необходимые для адекватного декодирования фоновые знания могут стираться</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З. Санников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выделяет</w:t>
      </w:r>
      <w:r>
        <w:rPr>
          <w:rFonts w:ascii="Times New Roman" w:cs="Times New Roman" w:eastAsia="Times New Roman" w:hAnsi="Times New Roman"/>
          <w:sz w:val="28"/>
          <w:lang w:eastAsia="ru-RU"/>
        </w:rPr>
        <w:t xml:space="preserve"> три основных смысловых типа каламбура: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Каламбур «</w:t>
      </w:r>
      <w:r>
        <w:rPr>
          <w:rFonts w:ascii="Times New Roman" w:cs="Times New Roman" w:eastAsia="Times New Roman" w:hAnsi="Times New Roman"/>
          <w:i/>
          <w:sz w:val="28"/>
          <w:lang w:eastAsia="ru-RU"/>
        </w:rPr>
        <w:t>соседи</w:t>
      </w:r>
      <w:r>
        <w:rPr>
          <w:rFonts w:ascii="Times New Roman" w:cs="Times New Roman" w:eastAsia="Times New Roman" w:hAnsi="Times New Roman"/>
          <w:sz w:val="28"/>
          <w:lang w:eastAsia="ru-RU"/>
        </w:rPr>
        <w:t xml:space="preserve">», который чаще основан на простом суммировании сходных по смыслу или созвучных слов и </w:t>
      </w:r>
      <w:r>
        <w:rPr>
          <w:rFonts w:ascii="Times New Roman" w:cs="Times New Roman" w:eastAsia="Times New Roman" w:hAnsi="Times New Roman"/>
          <w:sz w:val="28"/>
          <w:lang w:eastAsia="ru-RU"/>
        </w:rPr>
        <w:t>редко дает приращение смысла.</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Каламбур «</w:t>
      </w:r>
      <w:r>
        <w:rPr>
          <w:rFonts w:ascii="Times New Roman" w:cs="Times New Roman" w:eastAsia="Times New Roman" w:hAnsi="Times New Roman"/>
          <w:i/>
          <w:sz w:val="28"/>
          <w:lang w:eastAsia="ru-RU"/>
        </w:rPr>
        <w:t>маска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подразумевает</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резкое столкновение смысла</w:t>
      </w:r>
      <w:r>
        <w:rPr>
          <w:rFonts w:ascii="Times New Roman" w:cs="Times New Roman" w:eastAsia="Times New Roman" w:hAnsi="Times New Roman"/>
          <w:sz w:val="28"/>
          <w:lang w:eastAsia="ru-RU"/>
        </w:rPr>
        <w:t xml:space="preserve">» обыгрываемых </w:t>
      </w:r>
      <w:r>
        <w:rPr>
          <w:rFonts w:ascii="Times New Roman" w:cs="Times New Roman" w:eastAsia="Times New Roman" w:hAnsi="Times New Roman"/>
          <w:sz w:val="28"/>
          <w:lang w:eastAsia="ru-RU"/>
        </w:rPr>
        <w:t xml:space="preserve">фраз или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когда</w:t>
      </w:r>
      <w:r>
        <w:rPr>
          <w:rFonts w:ascii="Times New Roman" w:cs="Times New Roman" w:eastAsia="Times New Roman" w:hAnsi="Times New Roman"/>
          <w:sz w:val="28"/>
          <w:lang w:eastAsia="ru-RU"/>
        </w:rPr>
        <w:t xml:space="preserve"> первоначальное понимание резко сменяется другим. </w:t>
      </w:r>
      <w:r>
        <w:rPr>
          <w:rFonts w:ascii="Times New Roman" w:cs="Times New Roman" w:eastAsia="Times New Roman" w:hAnsi="Times New Roman"/>
          <w:sz w:val="28"/>
          <w:lang w:eastAsia="ru-RU"/>
        </w:rPr>
        <w:t>Такой каламбур</w:t>
      </w:r>
      <w:r>
        <w:rPr>
          <w:rFonts w:ascii="Times New Roman" w:cs="Times New Roman" w:eastAsia="Times New Roman" w:hAnsi="Times New Roman"/>
          <w:sz w:val="28"/>
          <w:lang w:eastAsia="ru-RU"/>
        </w:rPr>
        <w:t xml:space="preserve"> может строиться на эффекте обманутого ожидания, </w:t>
      </w:r>
      <w:r>
        <w:rPr>
          <w:rFonts w:ascii="Times New Roman" w:cs="Times New Roman" w:eastAsia="Times New Roman" w:hAnsi="Times New Roman"/>
          <w:sz w:val="28"/>
          <w:lang w:eastAsia="ru-RU"/>
        </w:rPr>
        <w:t>где</w:t>
      </w:r>
      <w:r>
        <w:rPr>
          <w:rFonts w:ascii="Times New Roman" w:cs="Times New Roman" w:eastAsia="Times New Roman" w:hAnsi="Times New Roman"/>
          <w:sz w:val="28"/>
          <w:lang w:eastAsia="ru-RU"/>
        </w:rPr>
        <w:t xml:space="preserve"> обычное явление «демаскируется» как </w:t>
      </w:r>
      <w:r>
        <w:rPr>
          <w:rFonts w:ascii="Times New Roman" w:cs="Times New Roman" w:eastAsia="Times New Roman" w:hAnsi="Times New Roman"/>
          <w:sz w:val="28"/>
          <w:lang w:eastAsia="ru-RU"/>
        </w:rPr>
        <w:t xml:space="preserve">абсурд или </w:t>
      </w:r>
      <w:r>
        <w:rPr>
          <w:rFonts w:ascii="Times New Roman" w:cs="Times New Roman" w:eastAsia="Times New Roman" w:hAnsi="Times New Roman"/>
          <w:sz w:val="28"/>
          <w:lang w:eastAsia="ru-RU"/>
        </w:rPr>
        <w:t xml:space="preserve">ошибка, </w:t>
      </w:r>
      <w:r>
        <w:rPr>
          <w:rFonts w:ascii="Times New Roman" w:cs="Times New Roman" w:eastAsia="Times New Roman" w:hAnsi="Times New Roman"/>
          <w:sz w:val="28"/>
          <w:lang w:eastAsia="ru-RU"/>
        </w:rPr>
        <w:t>либо</w:t>
      </w:r>
      <w:r>
        <w:rPr>
          <w:rFonts w:ascii="Times New Roman" w:cs="Times New Roman" w:eastAsia="Times New Roman" w:hAnsi="Times New Roman"/>
          <w:sz w:val="28"/>
          <w:lang w:eastAsia="ru-RU"/>
        </w:rPr>
        <w:t xml:space="preserve"> на эффекте комического шока, когда </w:t>
      </w:r>
      <w:r>
        <w:rPr>
          <w:rFonts w:ascii="Times New Roman" w:cs="Times New Roman" w:eastAsia="Times New Roman" w:hAnsi="Times New Roman"/>
          <w:sz w:val="28"/>
          <w:lang w:eastAsia="ru-RU"/>
        </w:rPr>
        <w:t xml:space="preserve">абсурдное или </w:t>
      </w:r>
      <w:r>
        <w:rPr>
          <w:rFonts w:ascii="Times New Roman" w:cs="Times New Roman" w:eastAsia="Times New Roman" w:hAnsi="Times New Roman"/>
          <w:sz w:val="28"/>
          <w:lang w:eastAsia="ru-RU"/>
        </w:rPr>
        <w:t xml:space="preserve">необычное становится </w:t>
      </w:r>
      <w:r>
        <w:rPr>
          <w:rFonts w:ascii="Times New Roman" w:cs="Times New Roman" w:eastAsia="Times New Roman" w:hAnsi="Times New Roman"/>
          <w:sz w:val="28"/>
          <w:lang w:eastAsia="ru-RU"/>
        </w:rPr>
        <w:t xml:space="preserve">понятным и </w:t>
      </w:r>
      <w:r>
        <w:rPr>
          <w:rFonts w:ascii="Times New Roman" w:cs="Times New Roman" w:eastAsia="Times New Roman" w:hAnsi="Times New Roman"/>
          <w:sz w:val="28"/>
          <w:lang w:eastAsia="ru-RU"/>
        </w:rPr>
        <w:t>обычным.</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Каламбур «</w:t>
      </w:r>
      <w:r>
        <w:rPr>
          <w:rFonts w:ascii="Times New Roman" w:cs="Times New Roman" w:eastAsia="Times New Roman" w:hAnsi="Times New Roman"/>
          <w:i/>
          <w:sz w:val="28"/>
          <w:lang w:eastAsia="ru-RU"/>
        </w:rPr>
        <w:t>семья</w:t>
      </w:r>
      <w:r>
        <w:rPr>
          <w:rFonts w:ascii="Times New Roman" w:cs="Times New Roman" w:eastAsia="Times New Roman" w:hAnsi="Times New Roman"/>
          <w:sz w:val="28"/>
          <w:lang w:eastAsia="ru-RU"/>
        </w:rPr>
        <w:t xml:space="preserve">», где </w:t>
      </w:r>
      <w:r>
        <w:rPr>
          <w:rFonts w:ascii="Times New Roman" w:cs="Times New Roman" w:eastAsia="Times New Roman" w:hAnsi="Times New Roman"/>
          <w:sz w:val="28"/>
          <w:lang w:eastAsia="ru-RU"/>
        </w:rPr>
        <w:t xml:space="preserve">обыгрываемые смыслы (как и в типе «маска») резко сталкиваются, но ни один из смыслов не </w:t>
      </w:r>
      <w:r>
        <w:rPr>
          <w:rFonts w:ascii="Times New Roman" w:cs="Times New Roman" w:eastAsia="Times New Roman" w:hAnsi="Times New Roman"/>
          <w:sz w:val="28"/>
          <w:lang w:eastAsia="ru-RU"/>
        </w:rPr>
        <w:t xml:space="preserve">доминирует и не отменяет другой. </w:t>
      </w:r>
      <w:r>
        <w:rPr>
          <w:rFonts w:ascii="Times New Roman" w:cs="Times New Roman" w:eastAsia="Times New Roman" w:hAnsi="Times New Roman"/>
          <w:sz w:val="28"/>
          <w:lang w:eastAsia="ru-RU"/>
        </w:rPr>
        <w:t xml:space="preserve">К </w:t>
      </w:r>
      <w:r>
        <w:rPr>
          <w:rFonts w:ascii="Times New Roman" w:cs="Times New Roman" w:eastAsia="Times New Roman" w:hAnsi="Times New Roman"/>
          <w:sz w:val="28"/>
          <w:lang w:eastAsia="ru-RU"/>
        </w:rPr>
        <w:t>такому типу относят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трансформации, переделки </w:t>
      </w:r>
      <w:r>
        <w:rPr>
          <w:rFonts w:ascii="Times New Roman" w:cs="Times New Roman" w:eastAsia="Times New Roman" w:hAnsi="Times New Roman"/>
          <w:sz w:val="28"/>
          <w:lang w:eastAsia="ru-RU"/>
        </w:rPr>
        <w:t xml:space="preserve">клишированных выражений, крылатых фраз, </w:t>
      </w:r>
      <w:r>
        <w:rPr>
          <w:rFonts w:ascii="Times New Roman" w:cs="Times New Roman" w:eastAsia="Times New Roman" w:hAnsi="Times New Roman"/>
          <w:sz w:val="28"/>
          <w:lang w:eastAsia="ru-RU"/>
        </w:rPr>
        <w:t xml:space="preserve">известных цитат, поговорок, </w:t>
      </w:r>
      <w:r>
        <w:rPr>
          <w:rFonts w:ascii="Times New Roman" w:cs="Times New Roman" w:eastAsia="Times New Roman" w:hAnsi="Times New Roman"/>
          <w:sz w:val="28"/>
          <w:lang w:eastAsia="ru-RU"/>
        </w:rPr>
        <w:t xml:space="preserve">пословиц, </w:t>
      </w:r>
      <w:r>
        <w:rPr>
          <w:rFonts w:ascii="Times New Roman" w:cs="Times New Roman" w:eastAsia="Times New Roman" w:hAnsi="Times New Roman"/>
          <w:sz w:val="28"/>
          <w:lang w:eastAsia="ru-RU"/>
        </w:rPr>
        <w:t>так как</w:t>
      </w:r>
      <w:r>
        <w:rPr>
          <w:rFonts w:ascii="Times New Roman" w:cs="Times New Roman" w:eastAsia="Times New Roman" w:hAnsi="Times New Roman"/>
          <w:sz w:val="28"/>
          <w:lang w:eastAsia="ru-RU"/>
        </w:rPr>
        <w:t xml:space="preserve"> понимание таких фраз предполагает знание их прототипов.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[Санников</w:t>
      </w:r>
      <w:r>
        <w:rPr>
          <w:rFonts w:ascii="Times New Roman" w:cs="Times New Roman" w:eastAsia="Times New Roman" w:hAnsi="Times New Roman"/>
          <w:sz w:val="28"/>
          <w:lang w:eastAsia="ru-RU"/>
        </w:rPr>
        <w:t>: 236]</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ажно отметить,</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что у</w:t>
      </w:r>
      <w:r>
        <w:rPr>
          <w:rFonts w:ascii="Times New Roman" w:cs="Times New Roman" w:eastAsia="Times New Roman" w:hAnsi="Times New Roman"/>
          <w:sz w:val="20"/>
          <w:lang w:eastAsia="ru-RU"/>
        </w:rPr>
        <w:t xml:space="preserve"> </w:t>
      </w:r>
      <w:r>
        <w:rPr>
          <w:rFonts w:ascii="Times New Roman" w:cs="Times New Roman" w:eastAsia="Times New Roman" w:hAnsi="Times New Roman"/>
          <w:sz w:val="28"/>
          <w:lang w:eastAsia="ru-RU"/>
        </w:rPr>
        <w:t>каламбуров типа «</w:t>
      </w:r>
      <w:r>
        <w:rPr>
          <w:rFonts w:ascii="Times New Roman" w:cs="Times New Roman" w:eastAsia="Times New Roman" w:hAnsi="Times New Roman"/>
          <w:i/>
          <w:sz w:val="28"/>
          <w:lang w:eastAsia="ru-RU"/>
        </w:rPr>
        <w:t>семья</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маска</w:t>
      </w:r>
      <w:r>
        <w:rPr>
          <w:rFonts w:ascii="Times New Roman" w:cs="Times New Roman" w:eastAsia="Times New Roman" w:hAnsi="Times New Roman"/>
          <w:sz w:val="28"/>
          <w:lang w:eastAsia="ru-RU"/>
        </w:rPr>
        <w:t>», основанных на столкновении смыслов, а значит, в большей степени драматизированных, в</w:t>
      </w:r>
      <w:r>
        <w:rPr>
          <w:rFonts w:ascii="Times New Roman" w:cs="Times New Roman" w:eastAsia="Times New Roman" w:hAnsi="Times New Roman"/>
          <w:sz w:val="28"/>
          <w:lang w:eastAsia="ru-RU"/>
        </w:rPr>
        <w:t xml:space="preserve">оздействующий потенциал </w:t>
      </w:r>
      <w:r>
        <w:rPr>
          <w:rFonts w:ascii="Times New Roman" w:cs="Times New Roman" w:eastAsia="Times New Roman" w:hAnsi="Times New Roman"/>
          <w:sz w:val="28"/>
          <w:lang w:eastAsia="ru-RU"/>
        </w:rPr>
        <w:t>значительно</w:t>
      </w:r>
      <w:r>
        <w:rPr>
          <w:rFonts w:ascii="Times New Roman" w:cs="Times New Roman" w:eastAsia="Times New Roman" w:hAnsi="Times New Roman"/>
          <w:sz w:val="28"/>
          <w:lang w:eastAsia="ru-RU"/>
        </w:rPr>
        <w:t xml:space="preserve"> больше, чем у каламбура «</w:t>
      </w:r>
      <w:r>
        <w:rPr>
          <w:rFonts w:ascii="Times New Roman" w:cs="Times New Roman" w:eastAsia="Times New Roman" w:hAnsi="Times New Roman"/>
          <w:i/>
          <w:sz w:val="28"/>
          <w:lang w:eastAsia="ru-RU"/>
        </w:rPr>
        <w:t>соседи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Восприятие таких каламбуров </w:t>
      </w:r>
      <w:r>
        <w:rPr>
          <w:rFonts w:ascii="Times New Roman" w:cs="Times New Roman" w:eastAsia="Times New Roman" w:hAnsi="Times New Roman"/>
          <w:sz w:val="28"/>
          <w:lang w:eastAsia="ru-RU"/>
        </w:rPr>
        <w:t>активирует момент</w:t>
      </w:r>
      <w:r>
        <w:rPr>
          <w:rFonts w:ascii="Times New Roman" w:cs="Times New Roman" w:eastAsia="Times New Roman" w:hAnsi="Times New Roman"/>
          <w:sz w:val="28"/>
          <w:lang w:eastAsia="ru-RU"/>
        </w:rPr>
        <w:t xml:space="preserve"> непонимания и последующе</w:t>
      </w:r>
      <w:r>
        <w:rPr>
          <w:rFonts w:ascii="Times New Roman" w:cs="Times New Roman" w:eastAsia="Times New Roman" w:hAnsi="Times New Roman"/>
          <w:sz w:val="28"/>
          <w:lang w:eastAsia="ru-RU"/>
        </w:rPr>
        <w:t>го</w:t>
      </w:r>
      <w:r>
        <w:rPr>
          <w:rFonts w:ascii="Times New Roman" w:cs="Times New Roman" w:eastAsia="Times New Roman" w:hAnsi="Times New Roman"/>
          <w:sz w:val="28"/>
          <w:lang w:eastAsia="ru-RU"/>
        </w:rPr>
        <w:t xml:space="preserve"> внезапно</w:t>
      </w:r>
      <w:r>
        <w:rPr>
          <w:rFonts w:ascii="Times New Roman" w:cs="Times New Roman" w:eastAsia="Times New Roman" w:hAnsi="Times New Roman"/>
          <w:sz w:val="28"/>
          <w:lang w:eastAsia="ru-RU"/>
        </w:rPr>
        <w:t>го</w:t>
      </w:r>
      <w:r>
        <w:rPr>
          <w:rFonts w:ascii="Times New Roman" w:cs="Times New Roman" w:eastAsia="Times New Roman" w:hAnsi="Times New Roman"/>
          <w:sz w:val="28"/>
          <w:lang w:eastAsia="ru-RU"/>
        </w:rPr>
        <w:t xml:space="preserve"> уяснени</w:t>
      </w:r>
      <w:r>
        <w:rPr>
          <w:rFonts w:ascii="Times New Roman" w:cs="Times New Roman" w:eastAsia="Times New Roman" w:hAnsi="Times New Roman"/>
          <w:sz w:val="28"/>
          <w:lang w:eastAsia="ru-RU"/>
        </w:rPr>
        <w:t>я</w:t>
      </w:r>
      <w:r>
        <w:rPr>
          <w:rFonts w:ascii="Times New Roman" w:cs="Times New Roman" w:eastAsia="Times New Roman" w:hAnsi="Times New Roman"/>
          <w:sz w:val="28"/>
          <w:lang w:eastAsia="ru-RU"/>
        </w:rPr>
        <w:t xml:space="preserve"> их смысла.</w:t>
      </w:r>
    </w:p>
    <w:p>
      <w:pPr>
        <w:spacing w:after="0" w:line="360" w:lineRule="auto"/>
        <w:ind w:firstLine="720"/>
        <w:jc w:val="both"/>
        <w:rPr>
          <w:rFonts w:ascii="Times New Roman" w:cs="Times New Roman" w:eastAsia="Times New Roman" w:hAnsi="Times New Roman"/>
          <w:sz w:val="28"/>
          <w:lang w:eastAsia="ru-RU"/>
        </w:rPr>
      </w:pPr>
    </w:p>
    <w:p>
      <w:pPr>
        <w:spacing w:after="0" w:line="360" w:lineRule="auto"/>
        <w:jc w:val="both"/>
        <w:rPr>
          <w:rFonts w:ascii="Times New Roman" w:cs="Times New Roman" w:eastAsia="Times New Roman" w:hAnsi="Times New Roman"/>
          <w:sz w:val="28"/>
          <w:lang w:eastAsia="ru-RU"/>
        </w:rPr>
      </w:pPr>
      <w:r>
        <w:rPr>
          <w:rFonts w:ascii="Times New Roman" w:cs="Times New Roman" w:eastAsia="Times New Roman" w:hAnsi="Times New Roman"/>
          <w:b/>
          <w:sz w:val="28"/>
          <w:lang w:eastAsia="ru-RU"/>
        </w:rPr>
        <w:t>1.4 Лингвостилистическая сущность каламбура во французском языке</w:t>
      </w:r>
      <w:r>
        <w:rPr>
          <w:rFonts w:ascii="Times New Roman" w:cs="Times New Roman" w:eastAsia="Times New Roman" w:hAnsi="Times New Roman"/>
          <w:sz w:val="28"/>
          <w:lang w:eastAsia="ru-RU"/>
        </w:rPr>
        <w:t xml:space="preserve"> </w:t>
      </w:r>
    </w:p>
    <w:p>
      <w:pPr>
        <w:spacing w:after="0" w:line="360" w:lineRule="auto"/>
        <w:jc w:val="both"/>
        <w:rPr>
          <w:rFonts w:ascii="Times New Roman" w:cs="Times New Roman" w:eastAsia="Times New Roman" w:hAnsi="Times New Roman"/>
          <w:sz w:val="28"/>
          <w:lang w:eastAsia="ru-RU"/>
        </w:rPr>
      </w:pPr>
    </w:p>
    <w:p>
      <w:pPr>
        <w:spacing w:after="0" w:line="360" w:lineRule="auto"/>
        <w:ind w:firstLine="708"/>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Как мы уже знаем, игра слов, или каламбур, – явление, существующее во многих языках, но особенно богат на каламбуры французский язык. Этому способствует  характерные свойства французского языка, такие особенности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как обилие омонимов (одинаково звучащих слов с разными значениями), преобладание открытых слогов. Кроме того, </w:t>
      </w:r>
      <w:r>
        <w:rPr>
          <w:rFonts w:ascii="Times New Roman" w:cs="Times New Roman" w:eastAsia="Times New Roman" w:hAnsi="Times New Roman"/>
          <w:sz w:val="28"/>
          <w:lang w:eastAsia="ru-RU"/>
        </w:rPr>
        <w:t>особенностью</w:t>
      </w:r>
      <w:r>
        <w:rPr>
          <w:rFonts w:ascii="Times New Roman" w:cs="Times New Roman" w:eastAsia="Times New Roman" w:hAnsi="Times New Roman"/>
          <w:sz w:val="28"/>
          <w:lang w:eastAsia="ru-RU"/>
        </w:rPr>
        <w:t xml:space="preserve"> французской речи является </w:t>
      </w:r>
      <w:r>
        <w:rPr>
          <w:rFonts w:ascii="Times New Roman" w:cs="Times New Roman" w:eastAsia="Times New Roman" w:hAnsi="Times New Roman"/>
          <w:sz w:val="28"/>
          <w:lang w:eastAsia="ru-RU"/>
        </w:rPr>
        <w:t>невозможность</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уловить</w:t>
      </w:r>
      <w:r>
        <w:rPr>
          <w:rFonts w:ascii="Times New Roman" w:cs="Times New Roman" w:eastAsia="Times New Roman" w:hAnsi="Times New Roman"/>
          <w:sz w:val="28"/>
          <w:lang w:eastAsia="ru-RU"/>
        </w:rPr>
        <w:t xml:space="preserve"> на слух</w:t>
      </w:r>
      <w:r>
        <w:rPr>
          <w:rFonts w:ascii="Times New Roman" w:cs="Times New Roman" w:eastAsia="Times New Roman" w:hAnsi="Times New Roman"/>
          <w:sz w:val="28"/>
          <w:lang w:eastAsia="ru-RU"/>
        </w:rPr>
        <w:t xml:space="preserve"> границу между словами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Непрерывность речевого потока достигается фонетическими явлениями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такими </w:t>
      </w:r>
      <w:r>
        <w:rPr>
          <w:rFonts w:ascii="Times New Roman" w:cs="Times New Roman" w:eastAsia="Times New Roman" w:hAnsi="Times New Roman"/>
          <w:sz w:val="28"/>
          <w:lang w:eastAsia="ru-RU"/>
        </w:rPr>
        <w:t>как</w:t>
      </w:r>
      <w:r>
        <w:rPr>
          <w:rFonts w:ascii="Times New Roman" w:cs="Times New Roman" w:eastAsia="Times New Roman" w:hAnsi="Times New Roman"/>
          <w:sz w:val="28"/>
          <w:lang w:eastAsia="ru-RU"/>
        </w:rPr>
        <w:t>: сцепление (</w:t>
      </w:r>
      <w:r>
        <w:rPr>
          <w:rFonts w:ascii="Times New Roman" w:cs="Times New Roman" w:eastAsia="Times New Roman" w:hAnsi="Times New Roman"/>
          <w:i/>
          <w:sz w:val="28"/>
          <w:lang w:eastAsia="ru-RU"/>
        </w:rPr>
        <w:t>enchaînement – il est jeune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элизия (</w:t>
      </w:r>
      <w:r>
        <w:rPr>
          <w:rFonts w:ascii="Times New Roman" w:cs="Times New Roman" w:eastAsia="Times New Roman" w:hAnsi="Times New Roman"/>
          <w:i/>
          <w:sz w:val="28"/>
          <w:lang w:eastAsia="ru-RU"/>
        </w:rPr>
        <w:t>élision – l'héroïne</w:t>
      </w:r>
      <w:r>
        <w:rPr>
          <w:rFonts w:ascii="Times New Roman" w:cs="Times New Roman" w:eastAsia="Times New Roman" w:hAnsi="Times New Roman"/>
          <w:sz w:val="28"/>
          <w:lang w:eastAsia="ru-RU"/>
        </w:rPr>
        <w:t>), связывание (</w:t>
      </w:r>
      <w:r>
        <w:rPr>
          <w:rFonts w:ascii="Times New Roman" w:cs="Times New Roman" w:eastAsia="Times New Roman" w:hAnsi="Times New Roman"/>
          <w:i/>
          <w:sz w:val="28"/>
          <w:lang w:eastAsia="ru-RU"/>
        </w:rPr>
        <w:t>liaison –</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les élèves</w:t>
      </w:r>
      <w:r>
        <w:rPr>
          <w:rFonts w:ascii="Times New Roman" w:cs="Times New Roman" w:eastAsia="Times New Roman" w:hAnsi="Times New Roman"/>
          <w:sz w:val="28"/>
          <w:lang w:eastAsia="ru-RU"/>
        </w:rPr>
        <w:t>) и голосовое связывание (</w:t>
      </w:r>
      <w:r>
        <w:rPr>
          <w:rFonts w:ascii="Times New Roman" w:cs="Times New Roman" w:eastAsia="Times New Roman" w:hAnsi="Times New Roman"/>
          <w:i/>
          <w:sz w:val="28"/>
          <w:lang w:eastAsia="ru-RU"/>
        </w:rPr>
        <w:t>liaison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vocalique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va</w:t>
      </w:r>
      <w:r>
        <w:rPr>
          <w:rFonts w:ascii="Times New Roman" w:cs="Times New Roman" w:eastAsia="Times New Roman" w:hAnsi="Times New Roman"/>
          <w:i/>
          <w:sz w:val="28"/>
          <w:lang w:eastAsia="ru-RU"/>
        </w:rPr>
        <w:t xml:space="preserve"> à </w:t>
      </w:r>
      <w:r>
        <w:rPr>
          <w:rFonts w:ascii="Times New Roman" w:cs="Times New Roman" w:eastAsia="Times New Roman" w:hAnsi="Times New Roman"/>
          <w:i/>
          <w:sz w:val="28"/>
          <w:lang w:val="en-US" w:eastAsia="ru-RU"/>
        </w:rPr>
        <w:t>Arles</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Все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эти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явления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способствуют</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каламбуру</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основанному</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на</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слитности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произношения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слов</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во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французской</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фразе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 xml:space="preserve">c'est un neuf – c'est un œuf, </w:t>
      </w:r>
      <w:r>
        <w:rPr>
          <w:rFonts w:ascii="Times New Roman" w:cs="Times New Roman" w:eastAsia="Times New Roman" w:hAnsi="Times New Roman"/>
          <w:i/>
          <w:sz w:val="28"/>
          <w:lang w:val="fr-FR" w:eastAsia="ru-RU"/>
        </w:rPr>
        <w:t>un signalement – un signe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 xml:space="preserve">allemand, </w:t>
      </w:r>
      <w:r>
        <w:rPr>
          <w:rFonts w:ascii="Times New Roman" w:cs="Times New Roman" w:eastAsia="Times New Roman" w:hAnsi="Times New Roman"/>
          <w:i/>
          <w:sz w:val="28"/>
          <w:lang w:val="fr-FR" w:eastAsia="ru-RU"/>
        </w:rPr>
        <w:t xml:space="preserve">il est tout vert – il est ouvert, </w:t>
      </w:r>
      <w:r>
        <w:rPr>
          <w:rFonts w:ascii="Times New Roman" w:cs="Times New Roman" w:eastAsia="Times New Roman" w:hAnsi="Times New Roman"/>
          <w:i/>
          <w:sz w:val="28"/>
          <w:lang w:val="fr-FR" w:eastAsia="ru-RU"/>
        </w:rPr>
        <w:t>il parle du nôtre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 il parle d'une autre</w:t>
      </w:r>
      <w:r>
        <w:rPr>
          <w:rFonts w:ascii="Times New Roman" w:cs="Times New Roman" w:eastAsia="Times New Roman" w:hAnsi="Times New Roman"/>
          <w:sz w:val="28"/>
          <w:lang w:val="fr-FR"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 точки зрения лингвистики, к</w:t>
      </w:r>
      <w:r>
        <w:rPr>
          <w:rFonts w:ascii="Times New Roman" w:cs="Times New Roman" w:eastAsia="Times New Roman" w:hAnsi="Times New Roman"/>
          <w:sz w:val="28"/>
          <w:lang w:eastAsia="ru-RU"/>
        </w:rPr>
        <w:t>аламбур</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представляет</w:t>
      </w:r>
      <w:r>
        <w:rPr>
          <w:rFonts w:ascii="Times New Roman" w:cs="Times New Roman" w:eastAsia="Times New Roman" w:hAnsi="Times New Roman"/>
          <w:sz w:val="28"/>
          <w:lang w:eastAsia="ru-RU"/>
        </w:rPr>
        <w:t xml:space="preserve"> собой весьма сложный механизм. Такие языковые явления как омонимия, полисемия, паронимия являют н</w:t>
      </w:r>
      <w:r>
        <w:rPr>
          <w:rFonts w:ascii="Times New Roman" w:cs="Times New Roman" w:eastAsia="Times New Roman" w:hAnsi="Times New Roman"/>
          <w:sz w:val="28"/>
          <w:lang w:eastAsia="ru-RU"/>
        </w:rPr>
        <w:t>еобходимыми</w:t>
      </w:r>
      <w:r>
        <w:rPr>
          <w:rFonts w:ascii="Times New Roman" w:cs="Times New Roman" w:eastAsia="Times New Roman" w:hAnsi="Times New Roman"/>
          <w:sz w:val="28"/>
          <w:lang w:eastAsia="ru-RU"/>
        </w:rPr>
        <w:t xml:space="preserve"> элементами механизма игры слов.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Каламбур часто образуется там, где между словами (или их значениями) существует некоторая схожесть, т.е. омонимия. Омофоны – это разные слова, совпадающие в отдельных формах в своем звучании, но при этом имеющие разное написание: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(je) peins</w:t>
      </w:r>
      <w:r>
        <w:rPr>
          <w:rFonts w:ascii="Times New Roman" w:cs="Times New Roman" w:eastAsia="Times New Roman" w:hAnsi="Times New Roman"/>
          <w:sz w:val="28"/>
          <w:lang w:eastAsia="ru-RU"/>
        </w:rPr>
        <w:t xml:space="preserve"> – от </w:t>
      </w:r>
      <w:r>
        <w:rPr>
          <w:rFonts w:ascii="Times New Roman" w:cs="Times New Roman" w:eastAsia="Times New Roman" w:hAnsi="Times New Roman"/>
          <w:i/>
          <w:sz w:val="28"/>
          <w:lang w:eastAsia="ru-RU"/>
        </w:rPr>
        <w:t>peindre</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le pin – сосна</w:t>
      </w:r>
      <w:r>
        <w:rPr>
          <w:rFonts w:ascii="Times New Roman" w:cs="Times New Roman" w:eastAsia="Times New Roman" w:hAnsi="Times New Roman"/>
          <w:sz w:val="28"/>
          <w:lang w:eastAsia="ru-RU"/>
        </w:rPr>
        <w:t>. Омографы</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это слова, совпадающие в своем звучании и написании [</w:t>
      </w:r>
      <w:r>
        <w:rPr>
          <w:rFonts w:ascii="Times New Roman" w:cs="Times New Roman" w:eastAsia="Times New Roman" w:hAnsi="Times New Roman"/>
          <w:sz w:val="28"/>
          <w:lang w:eastAsia="ru-RU"/>
        </w:rPr>
        <w:t xml:space="preserve">Лопатникова: 214]: </w:t>
      </w:r>
      <w:r>
        <w:rPr>
          <w:rFonts w:ascii="Times New Roman" w:cs="Times New Roman" w:eastAsia="Times New Roman" w:hAnsi="Times New Roman"/>
          <w:i/>
          <w:sz w:val="28"/>
          <w:lang w:eastAsia="ru-RU"/>
        </w:rPr>
        <w:t xml:space="preserve">le vase «ваза», la vase «ил, тина»; </w:t>
      </w:r>
      <w:r>
        <w:rPr>
          <w:rFonts w:ascii="Times New Roman" w:cs="Times New Roman" w:eastAsia="Times New Roman" w:hAnsi="Times New Roman"/>
          <w:i/>
          <w:sz w:val="28"/>
          <w:lang w:eastAsia="ru-RU"/>
        </w:rPr>
        <w:t>le mousse «юнга», 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mousse «мох»; 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n</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y</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que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Maille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qui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aille</w:t>
      </w:r>
      <w:r>
        <w:rPr>
          <w:rFonts w:ascii="Times New Roman" w:cs="Times New Roman" w:eastAsia="Times New Roman" w:hAnsi="Times New Roman"/>
          <w:i/>
          <w:sz w:val="28"/>
          <w:lang w:eastAsia="ru-RU"/>
        </w:rPr>
        <w:t>.</w:t>
      </w:r>
      <w:r>
        <w:t xml:space="preserve"> </w:t>
      </w:r>
      <w:r>
        <w:rPr>
          <w:rFonts w:ascii="Times New Roman" w:cs="Times New Roman" w:eastAsia="Times New Roman" w:hAnsi="Times New Roman"/>
          <w:sz w:val="28"/>
          <w:lang w:eastAsia="ru-RU"/>
        </w:rPr>
        <w:t>Сравним русский каламбур:</w:t>
      </w:r>
      <w:r>
        <w:rPr>
          <w:rFonts w:ascii="Times New Roman" w:cs="Times New Roman" w:eastAsia="Times New Roman" w:hAnsi="Times New Roman"/>
          <w:i/>
          <w:sz w:val="28"/>
          <w:lang w:eastAsia="ru-RU"/>
        </w:rPr>
        <w:t xml:space="preserve"> «Осип охрип, а Архип осип».</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Полные омонимы – это слова одной и той же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части речи, </w:t>
      </w: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 xml:space="preserve"> которых совпадает вся система форм,</w:t>
      </w:r>
      <w:r>
        <w:rPr>
          <w:rFonts w:ascii="Times New Roman" w:cs="Times New Roman" w:eastAsia="Times New Roman" w:hAnsi="Times New Roman"/>
          <w:sz w:val="28"/>
          <w:lang w:eastAsia="ru-RU"/>
        </w:rPr>
        <w:t xml:space="preserve"> то есть </w:t>
      </w:r>
      <w:r>
        <w:rPr>
          <w:rFonts w:ascii="Times New Roman" w:cs="Times New Roman" w:eastAsia="Times New Roman" w:hAnsi="Times New Roman"/>
          <w:sz w:val="28"/>
          <w:lang w:eastAsia="ru-RU"/>
        </w:rPr>
        <w:t>они не различаются в произношении и написании.</w:t>
      </w:r>
      <w:r>
        <w:rPr>
          <w:rFonts w:ascii="Times New Roman" w:cs="Times New Roman" w:eastAsia="Times New Roman" w:hAnsi="Times New Roman"/>
          <w:sz w:val="28"/>
          <w:lang w:eastAsia="ru-RU"/>
        </w:rPr>
        <w:t xml:space="preserve"> В </w:t>
      </w:r>
      <w:r>
        <w:rPr>
          <w:rFonts w:ascii="Times New Roman" w:cs="Times New Roman" w:eastAsia="Times New Roman" w:hAnsi="Times New Roman"/>
          <w:sz w:val="28"/>
          <w:lang w:eastAsia="ru-RU"/>
        </w:rPr>
        <w:t>данном случае</w:t>
      </w:r>
      <w:r>
        <w:rPr>
          <w:rFonts w:ascii="Times New Roman" w:cs="Times New Roman" w:eastAsia="Times New Roman" w:hAnsi="Times New Roman"/>
          <w:sz w:val="28"/>
          <w:lang w:eastAsia="ru-RU"/>
        </w:rPr>
        <w:t xml:space="preserve"> комический эффект от каламбура будет</w:t>
      </w:r>
      <w:r>
        <w:rPr>
          <w:rFonts w:ascii="Times New Roman" w:cs="Times New Roman" w:eastAsia="Times New Roman" w:hAnsi="Times New Roman"/>
          <w:sz w:val="28"/>
          <w:lang w:eastAsia="ru-RU"/>
        </w:rPr>
        <w:t xml:space="preserve"> одним из самых сильных, так как полные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омонимы</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являются чистым материалом, </w:t>
      </w:r>
      <w:r>
        <w:rPr>
          <w:rFonts w:ascii="Times New Roman" w:cs="Times New Roman" w:eastAsia="Times New Roman" w:hAnsi="Times New Roman"/>
          <w:sz w:val="28"/>
          <w:lang w:eastAsia="ru-RU"/>
        </w:rPr>
        <w:t>не требующим</w:t>
      </w:r>
      <w:r>
        <w:rPr>
          <w:rFonts w:ascii="Times New Roman" w:cs="Times New Roman" w:eastAsia="Times New Roman" w:hAnsi="Times New Roman"/>
          <w:sz w:val="28"/>
          <w:lang w:eastAsia="ru-RU"/>
        </w:rPr>
        <w:t xml:space="preserve"> дораб</w:t>
      </w:r>
      <w:r>
        <w:rPr>
          <w:rFonts w:ascii="Times New Roman" w:cs="Times New Roman" w:eastAsia="Times New Roman" w:hAnsi="Times New Roman"/>
          <w:sz w:val="28"/>
          <w:lang w:eastAsia="ru-RU"/>
        </w:rPr>
        <w:t>отки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Во французском языке особенно часто встречается </w:t>
      </w:r>
      <w:r>
        <w:rPr>
          <w:rFonts w:ascii="Times New Roman" w:cs="Times New Roman" w:eastAsia="Times New Roman" w:hAnsi="Times New Roman"/>
          <w:sz w:val="28"/>
          <w:lang w:eastAsia="ru-RU"/>
        </w:rPr>
        <w:t xml:space="preserve">построенный на омофонах </w:t>
      </w:r>
      <w:r>
        <w:rPr>
          <w:rFonts w:ascii="Times New Roman" w:cs="Times New Roman" w:eastAsia="Times New Roman" w:hAnsi="Times New Roman"/>
          <w:sz w:val="28"/>
          <w:lang w:eastAsia="ru-RU"/>
        </w:rPr>
        <w:t>каламбур и 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основном это глаголы, которые </w:t>
      </w:r>
      <w:r>
        <w:rPr>
          <w:rFonts w:ascii="Times New Roman" w:cs="Times New Roman" w:eastAsia="Times New Roman" w:hAnsi="Times New Roman"/>
          <w:sz w:val="28"/>
          <w:lang w:eastAsia="ru-RU"/>
        </w:rPr>
        <w:t>имеют</w:t>
      </w:r>
      <w:r>
        <w:rPr>
          <w:rFonts w:ascii="Times New Roman" w:cs="Times New Roman" w:eastAsia="Times New Roman" w:hAnsi="Times New Roman"/>
          <w:sz w:val="28"/>
          <w:lang w:eastAsia="ru-RU"/>
        </w:rPr>
        <w:t xml:space="preserve"> большое количество омонимов, благодаря развитой системе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спряжения: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pain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pin</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je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peins</w:t>
      </w:r>
      <w:r>
        <w:rPr>
          <w:rFonts w:ascii="Times New Roman" w:cs="Times New Roman" w:eastAsia="Times New Roman" w:hAnsi="Times New Roman"/>
          <w:i/>
          <w:sz w:val="28"/>
          <w:lang w:eastAsia="ru-RU"/>
        </w:rPr>
        <w:t>, (</w:t>
      </w:r>
      <w:r>
        <w:rPr>
          <w:rFonts w:ascii="Times New Roman" w:cs="Times New Roman" w:eastAsia="Times New Roman" w:hAnsi="Times New Roman"/>
          <w:i/>
          <w:sz w:val="28"/>
          <w:lang w:val="en-US" w:eastAsia="ru-RU"/>
        </w:rPr>
        <w:t>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peint</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peindre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Tout va bien, – disait un représentant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sous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Louis</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Philippe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rit</w:t>
      </w:r>
      <w:r>
        <w:rPr>
          <w:rFonts w:ascii="Times New Roman" w:cs="Times New Roman" w:eastAsia="Times New Roman" w:hAnsi="Times New Roman"/>
          <w:i/>
          <w:sz w:val="28"/>
          <w:lang w:eastAsia="ru-RU"/>
        </w:rPr>
        <w:t xml:space="preserve">é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croix</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ministers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accordent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corde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cou</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coup</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co</w:t>
      </w:r>
      <w:r>
        <w:rPr>
          <w:rFonts w:ascii="Times New Roman" w:cs="Times New Roman" w:eastAsia="Times New Roman" w:hAnsi="Times New Roman"/>
          <w:i/>
          <w:sz w:val="28"/>
          <w:lang w:eastAsia="ru-RU"/>
        </w:rPr>
        <w:t>û</w:t>
      </w:r>
      <w:r>
        <w:rPr>
          <w:rFonts w:ascii="Times New Roman" w:cs="Times New Roman" w:eastAsia="Times New Roman" w:hAnsi="Times New Roman"/>
          <w:i/>
          <w:sz w:val="28"/>
          <w:lang w:val="en-US" w:eastAsia="ru-RU"/>
        </w:rPr>
        <w:t>t</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je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couds</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(il) coud – coudre.</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Многозначность слов является богатейшим материалом для игры слов, и в этом смысле к</w:t>
      </w:r>
      <w:r>
        <w:rPr>
          <w:rFonts w:ascii="Times New Roman" w:cs="Times New Roman" w:eastAsia="Times New Roman" w:hAnsi="Times New Roman"/>
          <w:sz w:val="28"/>
          <w:lang w:eastAsia="ru-RU"/>
        </w:rPr>
        <w:t xml:space="preserve">аламбур часто </w:t>
      </w:r>
      <w:r>
        <w:rPr>
          <w:rFonts w:ascii="Times New Roman" w:cs="Times New Roman" w:eastAsia="Times New Roman" w:hAnsi="Times New Roman"/>
          <w:sz w:val="28"/>
          <w:lang w:eastAsia="ru-RU"/>
        </w:rPr>
        <w:t>основан</w:t>
      </w:r>
      <w:r>
        <w:rPr>
          <w:rFonts w:ascii="Times New Roman" w:cs="Times New Roman" w:eastAsia="Times New Roman" w:hAnsi="Times New Roman"/>
          <w:sz w:val="28"/>
          <w:lang w:eastAsia="ru-RU"/>
        </w:rPr>
        <w:t xml:space="preserve"> на основе полисемии</w:t>
      </w:r>
      <w:r>
        <w:rPr>
          <w:rFonts w:ascii="Times New Roman" w:cs="Times New Roman" w:eastAsia="Times New Roman" w:hAnsi="Times New Roman"/>
          <w:sz w:val="28"/>
          <w:lang w:eastAsia="ru-RU"/>
        </w:rPr>
        <w:t>. Раскрытию разных значений многозначного слова, являющегося ядром каламбура,  помогает к</w:t>
      </w:r>
      <w:r>
        <w:rPr>
          <w:rFonts w:ascii="Times New Roman" w:cs="Times New Roman" w:eastAsia="Times New Roman" w:hAnsi="Times New Roman"/>
          <w:sz w:val="28"/>
          <w:lang w:eastAsia="ru-RU"/>
        </w:rPr>
        <w:t>онтекст</w:t>
      </w:r>
      <w:r>
        <w:rPr>
          <w:rFonts w:ascii="Times New Roman" w:cs="Times New Roman" w:eastAsia="Times New Roman" w:hAnsi="Times New Roman"/>
          <w:sz w:val="28"/>
          <w:lang w:eastAsia="ru-RU"/>
        </w:rPr>
        <w:t xml:space="preserve">, и часто </w:t>
      </w:r>
      <w:r>
        <w:rPr>
          <w:rFonts w:ascii="Times New Roman" w:cs="Times New Roman" w:eastAsia="Times New Roman" w:hAnsi="Times New Roman"/>
          <w:sz w:val="28"/>
          <w:lang w:eastAsia="ru-RU"/>
        </w:rPr>
        <w:t>эти значения неожиданн</w:t>
      </w:r>
      <w:r>
        <w:rPr>
          <w:rFonts w:ascii="Times New Roman" w:cs="Times New Roman" w:eastAsia="Times New Roman" w:hAnsi="Times New Roman"/>
          <w:sz w:val="28"/>
          <w:lang w:eastAsia="ru-RU"/>
        </w:rPr>
        <w:t xml:space="preserve">ы, так как далеки друг от друга. Однако </w:t>
      </w:r>
      <w:r>
        <w:rPr>
          <w:rFonts w:ascii="Times New Roman" w:cs="Times New Roman" w:eastAsia="Times New Roman" w:hAnsi="Times New Roman"/>
          <w:sz w:val="28"/>
          <w:lang w:eastAsia="ru-RU"/>
        </w:rPr>
        <w:t>выстроенный определенным образом контекст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позволяет автору использовать различные семантические возможности главных</w:t>
      </w:r>
      <w:r>
        <w:rPr>
          <w:rFonts w:ascii="Times New Roman" w:cs="Times New Roman" w:eastAsia="Times New Roman" w:hAnsi="Times New Roman"/>
          <w:sz w:val="28"/>
          <w:lang w:eastAsia="ru-RU"/>
        </w:rPr>
        <w:t xml:space="preserve"> значений</w:t>
      </w:r>
      <w:r>
        <w:rPr>
          <w:rFonts w:ascii="Times New Roman" w:cs="Times New Roman" w:eastAsia="Times New Roman" w:hAnsi="Times New Roman"/>
          <w:sz w:val="28"/>
          <w:lang w:eastAsia="ru-RU"/>
        </w:rPr>
        <w:t xml:space="preserve"> в каламбуре слов.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Такой вид каламбура используется во французских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рекламных текстах</w:t>
      </w:r>
      <w:r>
        <w:rPr>
          <w:rFonts w:ascii="Times New Roman" w:cs="Times New Roman" w:eastAsia="Times New Roman" w:hAnsi="Times New Roman"/>
          <w:sz w:val="28"/>
          <w:lang w:eastAsia="ru-RU"/>
        </w:rPr>
        <w:t>: –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nuit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tombe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gar</w:t>
      </w:r>
      <w:r>
        <w:rPr>
          <w:rFonts w:ascii="Times New Roman" w:cs="Times New Roman" w:eastAsia="Times New Roman" w:hAnsi="Times New Roman"/>
          <w:i/>
          <w:sz w:val="28"/>
          <w:lang w:eastAsia="ru-RU"/>
        </w:rPr>
        <w:t>ç</w:t>
      </w:r>
      <w:r>
        <w:rPr>
          <w:rFonts w:ascii="Times New Roman" w:cs="Times New Roman" w:eastAsia="Times New Roman" w:hAnsi="Times New Roman"/>
          <w:i/>
          <w:sz w:val="28"/>
          <w:lang w:val="en-US" w:eastAsia="ru-RU"/>
        </w:rPr>
        <w:t>ons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aussi</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de-DE" w:eastAsia="ru-RU"/>
        </w:rPr>
        <w:t>Belle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minuit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de-DE" w:eastAsia="ru-RU"/>
        </w:rPr>
        <w:t>Parfum</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Наиболее ярко многозначность высказывания в целом или его отдельных единиц проявляется в диалогических текстах и служит для обогащения коммуникации. Игра слов осуществляется здесь в том случае, если неоднозначность высказывания подчеркнута тем или иным способом, либо осознается, хотя бы одним из участников коммуникации. Например</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Un homme venait de prêter à un Gascon de ses amis une somme: «Faites-moi une reconnaissance». – «Ah! Mon ami, – lui dit le Gascon, – ma reconnaissance sera éternelle</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Второй коммуникант, без сомнения понял, в каком значении – «</w:t>
      </w:r>
      <w:r>
        <w:rPr>
          <w:rFonts w:ascii="Times New Roman" w:cs="Times New Roman" w:eastAsia="Times New Roman" w:hAnsi="Times New Roman"/>
          <w:i/>
          <w:sz w:val="28"/>
          <w:lang w:eastAsia="ru-RU"/>
        </w:rPr>
        <w:t>вексель</w:t>
      </w:r>
      <w:r>
        <w:rPr>
          <w:rFonts w:ascii="Times New Roman" w:cs="Times New Roman" w:eastAsia="Times New Roman" w:hAnsi="Times New Roman"/>
          <w:sz w:val="28"/>
          <w:lang w:eastAsia="ru-RU"/>
        </w:rPr>
        <w:t>» или «</w:t>
      </w:r>
      <w:r>
        <w:rPr>
          <w:rFonts w:ascii="Times New Roman" w:cs="Times New Roman" w:eastAsia="Times New Roman" w:hAnsi="Times New Roman"/>
          <w:i/>
          <w:sz w:val="28"/>
          <w:lang w:eastAsia="ru-RU"/>
        </w:rPr>
        <w:t>расписка</w:t>
      </w:r>
      <w:r>
        <w:rPr>
          <w:rFonts w:ascii="Times New Roman" w:cs="Times New Roman" w:eastAsia="Times New Roman" w:hAnsi="Times New Roman"/>
          <w:sz w:val="28"/>
          <w:lang w:eastAsia="ru-RU"/>
        </w:rPr>
        <w:t>» – слово «</w:t>
      </w:r>
      <w:r>
        <w:rPr>
          <w:rFonts w:ascii="Times New Roman" w:cs="Times New Roman" w:eastAsia="Times New Roman" w:hAnsi="Times New Roman"/>
          <w:i/>
          <w:sz w:val="28"/>
          <w:lang w:eastAsia="ru-RU"/>
        </w:rPr>
        <w:t>reconnaissance</w:t>
      </w:r>
      <w:r>
        <w:rPr>
          <w:rFonts w:ascii="Times New Roman" w:cs="Times New Roman" w:eastAsia="Times New Roman" w:hAnsi="Times New Roman"/>
          <w:sz w:val="28"/>
          <w:lang w:eastAsia="ru-RU"/>
        </w:rPr>
        <w:t>» фигурирует в реплике его собеседника, однако делает вид, что истолковал его по-другому, тем самым осуществляя игру слов. Или</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Paul, cinq ans, est à la pêche avec son père. Un promeneur passe et demande: «Est-ce que ça mord, les goujons?» – «Pensez-vous, – dit Paul, – ça n'est pas méchant, ces bêtes-là</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Из ответной реплики второго коммуниканта ясно, что фраза собеседника истолкована им неправильно. В своем высказывании он неумышленно подчеркивает также непреднамеренную многозначность высказывания первого участника диалога, создавая игру слов [Шашурина: 14].</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Парономас</w:t>
      </w:r>
      <w:r>
        <w:rPr>
          <w:rFonts w:ascii="Times New Roman" w:cs="Times New Roman" w:eastAsia="Times New Roman" w:hAnsi="Times New Roman"/>
          <w:sz w:val="28"/>
          <w:lang w:eastAsia="ru-RU"/>
        </w:rPr>
        <w:t>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или парономазия –</w:t>
      </w:r>
      <w:r>
        <w:rPr>
          <w:rFonts w:ascii="Times New Roman" w:cs="Times New Roman" w:eastAsia="Times New Roman" w:hAnsi="Times New Roman"/>
          <w:sz w:val="28"/>
          <w:lang w:eastAsia="ru-RU"/>
        </w:rPr>
        <w:t xml:space="preserve"> обыгрывание частичного сходства слов при их семантическом различии: </w:t>
      </w:r>
      <w:r>
        <w:rPr>
          <w:rFonts w:ascii="Times New Roman" w:cs="Times New Roman" w:eastAsia="Times New Roman" w:hAnsi="Times New Roman"/>
          <w:i/>
          <w:sz w:val="28"/>
          <w:lang w:val="en-US" w:eastAsia="ru-RU"/>
        </w:rPr>
        <w:t>Qui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vole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un</w:t>
      </w:r>
      <w:r>
        <w:rPr>
          <w:rFonts w:ascii="Times New Roman" w:cs="Times New Roman" w:eastAsia="Times New Roman" w:hAnsi="Times New Roman"/>
          <w:i/>
          <w:sz w:val="28"/>
          <w:lang w:eastAsia="ru-RU"/>
        </w:rPr>
        <w:t xml:space="preserve"> œ</w:t>
      </w:r>
      <w:r>
        <w:rPr>
          <w:rFonts w:ascii="Times New Roman" w:cs="Times New Roman" w:eastAsia="Times New Roman" w:hAnsi="Times New Roman"/>
          <w:i/>
          <w:sz w:val="28"/>
          <w:lang w:val="en-US" w:eastAsia="ru-RU"/>
        </w:rPr>
        <w:t>uf</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vole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un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b</w:t>
      </w:r>
      <w:r>
        <w:rPr>
          <w:rFonts w:ascii="Times New Roman" w:cs="Times New Roman" w:eastAsia="Times New Roman" w:hAnsi="Times New Roman"/>
          <w:i/>
          <w:sz w:val="28"/>
          <w:lang w:eastAsia="ru-RU"/>
        </w:rPr>
        <w:t>œ</w:t>
      </w:r>
      <w:r>
        <w:rPr>
          <w:rFonts w:ascii="Times New Roman" w:cs="Times New Roman" w:eastAsia="Times New Roman" w:hAnsi="Times New Roman"/>
          <w:i/>
          <w:sz w:val="28"/>
          <w:lang w:val="en-US" w:eastAsia="ru-RU"/>
        </w:rPr>
        <w:t>uf</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Qui 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ressemble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assemble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Marie</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grin</w:t>
      </w:r>
      <w:r>
        <w:rPr>
          <w:rFonts w:ascii="Times New Roman" w:cs="Times New Roman" w:eastAsia="Times New Roman" w:hAnsi="Times New Roman"/>
          <w:i/>
          <w:sz w:val="28"/>
          <w:lang w:eastAsia="ru-RU"/>
        </w:rPr>
        <w:t>ç</w:t>
      </w:r>
      <w:r>
        <w:rPr>
          <w:rFonts w:ascii="Times New Roman" w:cs="Times New Roman" w:eastAsia="Times New Roman" w:hAnsi="Times New Roman"/>
          <w:i/>
          <w:sz w:val="28"/>
          <w:lang w:val="en-US" w:eastAsia="ru-RU"/>
        </w:rPr>
        <w:t>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grimpant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grondant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grognant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cave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au</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grenier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pourchassait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poussi</w:t>
      </w:r>
      <w:r>
        <w:rPr>
          <w:rFonts w:ascii="Times New Roman" w:cs="Times New Roman" w:eastAsia="Times New Roman" w:hAnsi="Times New Roman"/>
          <w:i/>
          <w:sz w:val="28"/>
          <w:lang w:eastAsia="ru-RU"/>
        </w:rPr>
        <w:t>è</w:t>
      </w:r>
      <w:r>
        <w:rPr>
          <w:rFonts w:ascii="Times New Roman" w:cs="Times New Roman" w:eastAsia="Times New Roman" w:hAnsi="Times New Roman"/>
          <w:i/>
          <w:sz w:val="28"/>
          <w:lang w:val="en-US" w:eastAsia="ru-RU"/>
        </w:rPr>
        <w:t>re</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Сущность каламбура заключается в столкновении или неожиданном объединении двух несовместимых значений в одной фонетической (графической) форме. </w:t>
      </w:r>
      <w:r>
        <w:rPr>
          <w:rFonts w:ascii="Times New Roman" w:cs="Times New Roman" w:eastAsia="Times New Roman" w:hAnsi="Times New Roman"/>
          <w:sz w:val="28"/>
          <w:lang w:eastAsia="ru-RU"/>
        </w:rPr>
        <w:t>Так называемый эффект неожиданности, или непредсказуемость определенного звена в цепи речи, является э</w:t>
      </w:r>
      <w:r>
        <w:rPr>
          <w:rFonts w:ascii="Times New Roman" w:cs="Times New Roman" w:eastAsia="Times New Roman" w:hAnsi="Times New Roman"/>
          <w:sz w:val="28"/>
          <w:lang w:eastAsia="ru-RU"/>
        </w:rPr>
        <w:t>лементом, обеспечивающим</w:t>
      </w:r>
      <w:r>
        <w:rPr>
          <w:rFonts w:ascii="Times New Roman" w:cs="Times New Roman" w:eastAsia="Times New Roman" w:hAnsi="Times New Roman"/>
          <w:sz w:val="28"/>
          <w:lang w:eastAsia="ru-RU"/>
        </w:rPr>
        <w:t xml:space="preserve"> каламбуру успех.</w:t>
      </w:r>
      <w:r>
        <w:t xml:space="preserve"> </w:t>
      </w:r>
      <w:r>
        <w:rPr>
          <w:rFonts w:ascii="Times New Roman" w:cs="Times New Roman" w:eastAsia="Times New Roman" w:hAnsi="Times New Roman"/>
          <w:sz w:val="28"/>
          <w:lang w:eastAsia="ru-RU"/>
        </w:rPr>
        <w:t>Как разновидность словесной игры, парономазия нацелена также на комически образное сближение, часто преднамеренное смешение подобных по звучанию слов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Парономазия изучается, как правило, на материале </w:t>
      </w:r>
      <w:r>
        <w:rPr>
          <w:rFonts w:ascii="Times New Roman" w:cs="Times New Roman" w:eastAsia="Times New Roman" w:hAnsi="Times New Roman"/>
          <w:sz w:val="28"/>
          <w:lang w:eastAsia="ru-RU"/>
        </w:rPr>
        <w:t>разнокоренных этимологически не</w:t>
      </w:r>
      <w:r>
        <w:rPr>
          <w:rFonts w:ascii="Times New Roman" w:cs="Times New Roman" w:eastAsia="Times New Roman" w:hAnsi="Times New Roman"/>
          <w:sz w:val="28"/>
          <w:lang w:eastAsia="ru-RU"/>
        </w:rPr>
        <w:t xml:space="preserve">связанных слов. Важным становится фонетическое сближение двух или нескольких слов, в результате которого между ними </w:t>
      </w:r>
      <w:r>
        <w:rPr>
          <w:rFonts w:ascii="Times New Roman" w:cs="Times New Roman" w:eastAsia="Times New Roman" w:hAnsi="Times New Roman"/>
          <w:sz w:val="28"/>
          <w:lang w:eastAsia="ru-RU"/>
        </w:rPr>
        <w:t xml:space="preserve">возникают новые семантические связи: </w:t>
      </w:r>
      <w:r>
        <w:rPr>
          <w:rFonts w:ascii="Times New Roman" w:cs="Times New Roman" w:eastAsia="Times New Roman" w:hAnsi="Times New Roman"/>
          <w:i/>
          <w:sz w:val="28"/>
          <w:lang w:eastAsia="ru-RU"/>
        </w:rPr>
        <w:t>ma matrie</w:t>
      </w:r>
      <w:r>
        <w:rPr>
          <w:rFonts w:ascii="Times New Roman" w:cs="Times New Roman" w:eastAsia="Times New Roman" w:hAnsi="Times New Roman"/>
          <w:sz w:val="28"/>
          <w:lang w:eastAsia="ru-RU"/>
        </w:rPr>
        <w:t xml:space="preserve"> (Ф.-Р. Шатобриан) по аналогии с </w:t>
      </w:r>
      <w:r>
        <w:rPr>
          <w:rFonts w:ascii="Times New Roman" w:cs="Times New Roman" w:eastAsia="Times New Roman" w:hAnsi="Times New Roman"/>
          <w:i/>
          <w:sz w:val="28"/>
          <w:lang w:eastAsia="ru-RU"/>
        </w:rPr>
        <w:t>ma patrie «моя родина, отчизна».</w:t>
      </w:r>
      <w:r>
        <w:rPr>
          <w:rFonts w:ascii="Times New Roman" w:cs="Times New Roman" w:eastAsia="Times New Roman" w:hAnsi="Times New Roman"/>
          <w:sz w:val="28"/>
          <w:lang w:eastAsia="ru-RU"/>
        </w:rPr>
        <w:t xml:space="preserve"> В рамках паронимической аттракции изучается такое явление, как паронимическая неология, или паронимическое словообразование, то есть создание слов по паронимическим моделям.</w:t>
      </w:r>
      <w:r>
        <w:t xml:space="preserve"> </w:t>
      </w:r>
      <w:r>
        <w:rPr>
          <w:rFonts w:ascii="Times New Roman" w:cs="Times New Roman" w:eastAsia="Times New Roman" w:hAnsi="Times New Roman"/>
          <w:sz w:val="28"/>
          <w:lang w:eastAsia="ru-RU"/>
        </w:rPr>
        <w:t>Одним из основных признаков паронимических способов словообразования Ж.Гиро называет</w:t>
      </w:r>
      <w:r>
        <w:t xml:space="preserve"> </w:t>
      </w:r>
      <w:r>
        <w:rPr>
          <w:rFonts w:ascii="Times New Roman" w:cs="Times New Roman" w:eastAsia="Times New Roman" w:hAnsi="Times New Roman"/>
          <w:sz w:val="28"/>
          <w:lang w:eastAsia="ru-RU"/>
        </w:rPr>
        <w:t>наличие так называемых «сигналов», позволяющих расшифровать значение паронима, – это «подсказки», которые содержатся в тексте и позволяют читателю понять смысл игры слов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Guiraud</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w:t>
      </w:r>
      <w:r>
        <w:rPr>
          <w:rFonts w:ascii="Times New Roman" w:cs="Times New Roman" w:eastAsia="Times New Roman" w:hAnsi="Times New Roman"/>
          <w:sz w:val="28"/>
          <w:lang w:eastAsia="ru-RU"/>
        </w:rPr>
        <w:t>игнал»,</w:t>
      </w:r>
      <w:r>
        <w:rPr>
          <w:rFonts w:ascii="Times New Roman" w:cs="Times New Roman" w:eastAsia="Times New Roman" w:hAnsi="Times New Roman"/>
          <w:sz w:val="28"/>
          <w:lang w:eastAsia="ru-RU"/>
        </w:rPr>
        <w:t xml:space="preserve"> или «подсказка»,</w:t>
      </w:r>
      <w:r>
        <w:rPr>
          <w:rFonts w:ascii="Times New Roman" w:cs="Times New Roman" w:eastAsia="Times New Roman" w:hAnsi="Times New Roman"/>
          <w:sz w:val="28"/>
          <w:lang w:eastAsia="ru-RU"/>
        </w:rPr>
        <w:t xml:space="preserve"> может содержаться в самом</w:t>
      </w:r>
      <w:r>
        <w:rPr>
          <w:rFonts w:ascii="Times New Roman" w:cs="Times New Roman" w:eastAsia="Times New Roman" w:hAnsi="Times New Roman"/>
          <w:sz w:val="28"/>
          <w:lang w:eastAsia="ru-RU"/>
        </w:rPr>
        <w:t xml:space="preserve"> с</w:t>
      </w:r>
      <w:r>
        <w:rPr>
          <w:rFonts w:ascii="Times New Roman" w:cs="Times New Roman" w:eastAsia="Times New Roman" w:hAnsi="Times New Roman"/>
          <w:sz w:val="28"/>
          <w:lang w:eastAsia="ru-RU"/>
        </w:rPr>
        <w:t>лове,</w:t>
      </w:r>
      <w:r>
        <w:rPr>
          <w:rFonts w:ascii="Times New Roman" w:cs="Times New Roman" w:eastAsia="Times New Roman" w:hAnsi="Times New Roman"/>
          <w:sz w:val="20"/>
          <w:lang w:eastAsia="ru-RU"/>
        </w:rPr>
        <w:t xml:space="preserve"> </w:t>
      </w:r>
      <w:r>
        <w:rPr>
          <w:rFonts w:ascii="Times New Roman" w:cs="Times New Roman" w:eastAsia="Times New Roman" w:hAnsi="Times New Roman"/>
          <w:sz w:val="28"/>
          <w:lang w:eastAsia="ru-RU"/>
        </w:rPr>
        <w:t xml:space="preserve">в его форме, или в окружающем его </w:t>
      </w:r>
      <w:r>
        <w:rPr>
          <w:rFonts w:ascii="Times New Roman" w:cs="Times New Roman" w:eastAsia="Times New Roman" w:hAnsi="Times New Roman"/>
          <w:sz w:val="28"/>
          <w:lang w:eastAsia="ru-RU"/>
        </w:rPr>
        <w:t xml:space="preserve">контексте. Выделив составляющие </w:t>
      </w:r>
      <w:r>
        <w:rPr>
          <w:rFonts w:ascii="Times New Roman" w:cs="Times New Roman" w:eastAsia="Times New Roman" w:hAnsi="Times New Roman"/>
          <w:sz w:val="28"/>
          <w:lang w:eastAsia="ru-RU"/>
        </w:rPr>
        <w:t xml:space="preserve">компоненты, часто легко вывести </w:t>
      </w:r>
      <w:r>
        <w:rPr>
          <w:rFonts w:ascii="Times New Roman" w:cs="Times New Roman" w:eastAsia="Times New Roman" w:hAnsi="Times New Roman"/>
          <w:sz w:val="28"/>
          <w:lang w:eastAsia="ru-RU"/>
        </w:rPr>
        <w:t xml:space="preserve">смысл авторского неологизма </w:t>
      </w:r>
      <w:r>
        <w:rPr>
          <w:rFonts w:ascii="Times New Roman" w:cs="Times New Roman" w:eastAsia="Times New Roman" w:hAnsi="Times New Roman"/>
          <w:sz w:val="28"/>
          <w:lang w:eastAsia="ru-RU"/>
        </w:rPr>
        <w:t>из их значений.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Наприм</w:t>
      </w:r>
      <w:r>
        <w:rPr>
          <w:rFonts w:ascii="Times New Roman" w:cs="Times New Roman" w:eastAsia="Times New Roman" w:hAnsi="Times New Roman"/>
          <w:sz w:val="28"/>
          <w:lang w:eastAsia="ru-RU"/>
        </w:rPr>
        <w:t xml:space="preserve">ер, </w:t>
      </w:r>
      <w:r>
        <w:rPr>
          <w:rFonts w:ascii="Times New Roman" w:cs="Times New Roman" w:eastAsia="Times New Roman" w:hAnsi="Times New Roman"/>
          <w:i/>
          <w:sz w:val="28"/>
          <w:lang w:eastAsia="ru-RU"/>
        </w:rPr>
        <w:t>nostalgérie</w:t>
      </w:r>
      <w:r>
        <w:rPr>
          <w:rFonts w:ascii="Times New Roman" w:cs="Times New Roman" w:eastAsia="Times New Roman" w:hAnsi="Times New Roman"/>
          <w:sz w:val="28"/>
          <w:lang w:eastAsia="ru-RU"/>
        </w:rPr>
        <w:t xml:space="preserve"> А. Монтерлана – </w:t>
      </w:r>
      <w:r>
        <w:rPr>
          <w:rFonts w:ascii="Times New Roman" w:cs="Times New Roman" w:eastAsia="Times New Roman" w:hAnsi="Times New Roman"/>
          <w:sz w:val="28"/>
          <w:lang w:eastAsia="ru-RU"/>
        </w:rPr>
        <w:t>это «</w:t>
      </w:r>
      <w:r>
        <w:rPr>
          <w:rFonts w:ascii="Times New Roman" w:cs="Times New Roman" w:eastAsia="Times New Roman" w:hAnsi="Times New Roman"/>
          <w:i/>
          <w:sz w:val="28"/>
          <w:lang w:eastAsia="ru-RU"/>
        </w:rPr>
        <w:t>ностальгия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по</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Алжиру</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nostalgie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ностальгия’</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Algérie</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Алжир’</w:t>
      </w:r>
      <w:r>
        <w:rPr>
          <w:rFonts w:ascii="Times New Roman" w:cs="Times New Roman" w:eastAsia="Times New Roman" w:hAnsi="Times New Roman"/>
          <w:sz w:val="28"/>
          <w:lang w:eastAsia="ru-RU"/>
        </w:rPr>
        <w:t xml:space="preserve">. В </w:t>
      </w:r>
      <w:r>
        <w:rPr>
          <w:rFonts w:ascii="Times New Roman" w:cs="Times New Roman" w:eastAsia="Times New Roman" w:hAnsi="Times New Roman"/>
          <w:sz w:val="28"/>
          <w:lang w:eastAsia="ru-RU"/>
        </w:rPr>
        <w:t>этом</w:t>
      </w:r>
      <w:r>
        <w:rPr>
          <w:rFonts w:ascii="Times New Roman" w:cs="Times New Roman" w:eastAsia="Times New Roman" w:hAnsi="Times New Roman"/>
          <w:sz w:val="28"/>
          <w:lang w:eastAsia="ru-RU"/>
        </w:rPr>
        <w:t xml:space="preserve"> случае «сигналом» становится сама форма слова, отсылающая к двум другим словам.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Еще один интересный, хотя </w:t>
      </w:r>
      <w:r>
        <w:rPr>
          <w:rFonts w:ascii="Times New Roman" w:cs="Times New Roman" w:eastAsia="Times New Roman" w:hAnsi="Times New Roman"/>
          <w:sz w:val="28"/>
          <w:lang w:eastAsia="ru-RU"/>
        </w:rPr>
        <w:t>и весьма редкий,</w:t>
      </w:r>
      <w:r>
        <w:rPr>
          <w:rFonts w:ascii="Times New Roman" w:cs="Times New Roman" w:eastAsia="Times New Roman" w:hAnsi="Times New Roman"/>
          <w:sz w:val="28"/>
          <w:lang w:eastAsia="ru-RU"/>
        </w:rPr>
        <w:t xml:space="preserve"> прием: амфиболия (греч. ἀμφιβολία – «</w:t>
      </w:r>
      <w:r>
        <w:rPr>
          <w:rFonts w:ascii="Times New Roman" w:cs="Times New Roman" w:eastAsia="Times New Roman" w:hAnsi="Times New Roman"/>
          <w:i/>
          <w:sz w:val="28"/>
          <w:lang w:eastAsia="ru-RU"/>
        </w:rPr>
        <w:t>двусмысленность, неясность</w:t>
      </w:r>
      <w:r>
        <w:rPr>
          <w:rFonts w:ascii="Times New Roman" w:cs="Times New Roman" w:eastAsia="Times New Roman" w:hAnsi="Times New Roman"/>
          <w:sz w:val="28"/>
          <w:lang w:eastAsia="ru-RU"/>
        </w:rPr>
        <w:t>») – двойственность или двусмысленность, получающаяся от того или иного расположения слов или употребления их в различных смыслах, смешение понятий. Например, в стихотворении А. Вознесенского «</w:t>
      </w:r>
      <w:r>
        <w:rPr>
          <w:rFonts w:ascii="Times New Roman" w:cs="Times New Roman" w:eastAsia="Times New Roman" w:hAnsi="Times New Roman"/>
          <w:i/>
          <w:sz w:val="28"/>
          <w:lang w:eastAsia="ru-RU"/>
        </w:rPr>
        <w:t>Тень отбрасывает предмет</w:t>
      </w:r>
      <w:r>
        <w:rPr>
          <w:rFonts w:ascii="Times New Roman" w:cs="Times New Roman" w:eastAsia="Times New Roman" w:hAnsi="Times New Roman"/>
          <w:sz w:val="28"/>
          <w:lang w:eastAsia="ru-RU"/>
        </w:rPr>
        <w:t>…» амфиболия в первой строке разрушает логическое и рациональное обоснование «</w:t>
      </w:r>
      <w:r>
        <w:rPr>
          <w:rFonts w:ascii="Times New Roman" w:cs="Times New Roman" w:eastAsia="Times New Roman" w:hAnsi="Times New Roman"/>
          <w:i/>
          <w:sz w:val="28"/>
          <w:lang w:eastAsia="ru-RU"/>
        </w:rPr>
        <w:t>предметы отбрасывают тени</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Амфиболия</w:t>
      </w:r>
      <w:r>
        <w:rPr>
          <w:rFonts w:ascii="Times New Roman" w:cs="Times New Roman" w:eastAsia="Times New Roman" w:hAnsi="Times New Roman"/>
          <w:sz w:val="28"/>
          <w:lang w:eastAsia="ru-RU"/>
        </w:rPr>
        <w:t xml:space="preserve"> часто создает комический эффект  шутки или анекдота. Например</w:t>
      </w:r>
      <w:r>
        <w:rPr>
          <w:rFonts w:ascii="Times New Roman" w:cs="Times New Roman" w:eastAsia="Times New Roman" w:hAnsi="Times New Roman"/>
          <w:sz w:val="28"/>
          <w:lang w:val="fr-FR" w:eastAsia="ru-RU"/>
        </w:rPr>
        <w:t>, «</w:t>
      </w:r>
      <w:r>
        <w:rPr>
          <w:rFonts w:ascii="Times New Roman" w:cs="Times New Roman" w:eastAsia="Times New Roman" w:hAnsi="Times New Roman"/>
          <w:i/>
          <w:sz w:val="28"/>
          <w:lang w:val="fr-FR" w:eastAsia="ru-RU"/>
        </w:rPr>
        <w:t xml:space="preserve">un enfant sur trois naît indien ou chinois. </w:t>
      </w:r>
      <w:r>
        <w:rPr>
          <w:rFonts w:ascii="Times New Roman" w:cs="Times New Roman" w:eastAsia="Times New Roman" w:hAnsi="Times New Roman"/>
          <w:i/>
          <w:sz w:val="28"/>
          <w:lang w:val="de-DE" w:eastAsia="ru-RU"/>
        </w:rPr>
        <w:t>C</w:t>
      </w:r>
      <w:r>
        <w:rPr>
          <w:rFonts w:ascii="Times New Roman" w:cs="Times New Roman" w:eastAsia="Times New Roman" w:hAnsi="Times New Roman"/>
          <w:i/>
          <w:sz w:val="28"/>
          <w:lang w:val="fr-FR" w:eastAsia="ru-RU"/>
        </w:rPr>
        <w:t>'</w:t>
      </w:r>
      <w:r>
        <w:rPr>
          <w:rFonts w:ascii="Times New Roman" w:cs="Times New Roman" w:eastAsia="Times New Roman" w:hAnsi="Times New Roman"/>
          <w:i/>
          <w:sz w:val="28"/>
          <w:lang w:val="de-DE" w:eastAsia="ru-RU"/>
        </w:rPr>
        <w:t>est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bien</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emb</w:t>
      </w:r>
      <w:r>
        <w:rPr>
          <w:rFonts w:ascii="Times New Roman" w:cs="Times New Roman" w:eastAsia="Times New Roman" w:hAnsi="Times New Roman"/>
          <w:i/>
          <w:sz w:val="28"/>
          <w:lang w:val="fr-FR" w:eastAsia="ru-RU"/>
        </w:rPr>
        <w:t>ê</w:t>
      </w:r>
      <w:r>
        <w:rPr>
          <w:rFonts w:ascii="Times New Roman" w:cs="Times New Roman" w:eastAsia="Times New Roman" w:hAnsi="Times New Roman"/>
          <w:i/>
          <w:sz w:val="28"/>
          <w:lang w:val="de-DE" w:eastAsia="ru-RU"/>
        </w:rPr>
        <w:t>tant</w:t>
      </w:r>
      <w:r>
        <w:rPr>
          <w:rFonts w:ascii="Times New Roman" w:cs="Times New Roman" w:eastAsia="Times New Roman" w:hAnsi="Times New Roman"/>
          <w:i/>
          <w:sz w:val="28"/>
          <w:lang w:val="fr-FR" w:eastAsia="ru-RU"/>
        </w:rPr>
        <w:t xml:space="preserve"> : </w:t>
      </w:r>
      <w:r>
        <w:rPr>
          <w:rFonts w:ascii="Times New Roman" w:cs="Times New Roman" w:eastAsia="Times New Roman" w:hAnsi="Times New Roman"/>
          <w:i/>
          <w:sz w:val="28"/>
          <w:lang w:val="de-DE" w:eastAsia="ru-RU"/>
        </w:rPr>
        <w:t>ma</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femme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en</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veut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un</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troisi</w:t>
      </w:r>
      <w:r>
        <w:rPr>
          <w:rFonts w:ascii="Times New Roman" w:cs="Times New Roman" w:eastAsia="Times New Roman" w:hAnsi="Times New Roman"/>
          <w:i/>
          <w:sz w:val="28"/>
          <w:lang w:val="fr-FR" w:eastAsia="ru-RU"/>
        </w:rPr>
        <w:t>è</w:t>
      </w:r>
      <w:r>
        <w:rPr>
          <w:rFonts w:ascii="Times New Roman" w:cs="Times New Roman" w:eastAsia="Times New Roman" w:hAnsi="Times New Roman"/>
          <w:i/>
          <w:sz w:val="28"/>
          <w:lang w:val="de-DE" w:eastAsia="ru-RU"/>
        </w:rPr>
        <w:t>me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et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je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ne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parle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aucune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des</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deux</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de-DE" w:eastAsia="ru-RU"/>
        </w:rPr>
        <w:t>langues</w:t>
      </w:r>
      <w:r>
        <w:rPr>
          <w:rFonts w:ascii="Times New Roman" w:cs="Times New Roman" w:eastAsia="Times New Roman" w:hAnsi="Times New Roman"/>
          <w:sz w:val="28"/>
          <w:lang w:val="fr-FR" w:eastAsia="ru-RU"/>
        </w:rPr>
        <w:t>» (</w:t>
      </w:r>
      <w:r>
        <w:rPr>
          <w:rFonts w:ascii="Times New Roman" w:cs="Times New Roman" w:eastAsia="Times New Roman" w:hAnsi="Times New Roman"/>
          <w:i/>
          <w:sz w:val="28"/>
          <w:lang w:eastAsia="ru-RU"/>
        </w:rPr>
        <w:t>один</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из</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трех</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рожденных</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детей</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индус</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или</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китаец</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Это действительно раздражает – моя жена хочет третьего, а я не говорю ни на одном из этих языков</w:t>
      </w:r>
      <w:r>
        <w:rPr>
          <w:rFonts w:ascii="Times New Roman" w:cs="Times New Roman" w:eastAsia="Times New Roman" w:hAnsi="Times New Roman"/>
          <w:sz w:val="28"/>
          <w:lang w:eastAsia="ru-RU"/>
        </w:rPr>
        <w:t>) [</w:t>
      </w:r>
      <w:r>
        <w:rPr>
          <w:rFonts w:ascii="Times New Roman" w:cs="Times New Roman" w:eastAsia="Times New Roman" w:hAnsi="Times New Roman"/>
          <w:sz w:val="28"/>
          <w:lang w:val="en-US" w:eastAsia="ru-RU"/>
        </w:rPr>
        <w:t>Tellier</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Фразеологический каламбур – это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игра фразеологической единицей, это семантически</w:t>
      </w:r>
      <w:r>
        <w:rPr>
          <w:rFonts w:ascii="Times New Roman" w:cs="Times New Roman" w:eastAsia="Times New Roman" w:hAnsi="Times New Roman"/>
          <w:sz w:val="28"/>
          <w:lang w:eastAsia="ru-RU"/>
        </w:rPr>
        <w:t xml:space="preserve"> преобразованные фразеологизмы</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de-DE" w:eastAsia="ru-RU"/>
        </w:rPr>
        <w:t>Cette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femme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du</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chien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 xml:space="preserve">В </w:t>
      </w:r>
      <w:r>
        <w:rPr>
          <w:rFonts w:ascii="Times New Roman" w:cs="Times New Roman" w:eastAsia="Times New Roman" w:hAnsi="Times New Roman"/>
          <w:i/>
          <w:sz w:val="28"/>
          <w:lang w:eastAsia="ru-RU"/>
        </w:rPr>
        <w:t>этой женщине есть изюминка</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Часто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обыгрываются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пословицы</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поговорки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для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получения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неожиданного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эффекта</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 xml:space="preserve">Vieux motard que j'aimais (Mieux vaut tard que jamais), Partir, c'est crever un peu (Partir, c'est mourir un peu); </w:t>
      </w:r>
      <w:r>
        <w:rPr>
          <w:rFonts w:ascii="Times New Roman" w:cs="Times New Roman" w:eastAsia="Times New Roman" w:hAnsi="Times New Roman"/>
          <w:i/>
          <w:sz w:val="28"/>
          <w:lang w:val="fr-FR" w:eastAsia="ru-RU"/>
        </w:rPr>
        <w:t>Qui trop embrasse manque le train (Qui trop embrasse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mal étreint).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Каламбур</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Entre deux mots, il faut</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choisir le moindre</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основан</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на</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использовании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двух</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разных</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языковых</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единиц</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одинаковым</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звучанием</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entre deux maux «</w:t>
      </w:r>
      <w:r>
        <w:rPr>
          <w:rFonts w:ascii="Times New Roman" w:cs="Times New Roman" w:eastAsia="Times New Roman" w:hAnsi="Times New Roman"/>
          <w:i/>
          <w:sz w:val="28"/>
          <w:lang w:eastAsia="ru-RU"/>
        </w:rPr>
        <w:t>из</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двух</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зол</w:t>
      </w:r>
      <w:r>
        <w:rPr>
          <w:rFonts w:ascii="Times New Roman" w:cs="Times New Roman" w:eastAsia="Times New Roman" w:hAnsi="Times New Roman"/>
          <w:i/>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entre deux mots «</w:t>
      </w:r>
      <w:r>
        <w:rPr>
          <w:rFonts w:ascii="Times New Roman" w:cs="Times New Roman" w:eastAsia="Times New Roman" w:hAnsi="Times New Roman"/>
          <w:i/>
          <w:sz w:val="28"/>
          <w:lang w:eastAsia="ru-RU"/>
        </w:rPr>
        <w:t>из</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двух</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слов</w:t>
      </w:r>
      <w:r>
        <w:rPr>
          <w:rFonts w:ascii="Times New Roman" w:cs="Times New Roman" w:eastAsia="Times New Roman" w:hAnsi="Times New Roman"/>
          <w:i/>
          <w:sz w:val="28"/>
          <w:lang w:val="fr-FR" w:eastAsia="ru-RU"/>
        </w:rPr>
        <w:t>»</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где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слово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mots</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выражено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эксплицитно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а</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слово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maux</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только</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подразумевается</w:t>
      </w: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 xml:space="preserve">Кроме того, в основе данного фразеологизма </w:t>
      </w:r>
      <w:r>
        <w:rPr>
          <w:rFonts w:ascii="Times New Roman" w:cs="Times New Roman" w:eastAsia="Times New Roman" w:hAnsi="Times New Roman"/>
          <w:sz w:val="28"/>
          <w:lang w:eastAsia="ru-RU"/>
        </w:rPr>
        <w:t xml:space="preserve">содержится </w:t>
      </w:r>
      <w:r>
        <w:rPr>
          <w:rFonts w:ascii="Times New Roman" w:cs="Times New Roman" w:eastAsia="Times New Roman" w:hAnsi="Times New Roman"/>
          <w:sz w:val="28"/>
          <w:lang w:eastAsia="ru-RU"/>
        </w:rPr>
        <w:t>аллюзия на известную пословицу [</w:t>
      </w:r>
      <w:r>
        <w:rPr>
          <w:rFonts w:ascii="Times New Roman" w:cs="Times New Roman" w:eastAsia="Times New Roman" w:hAnsi="Times New Roman"/>
          <w:sz w:val="28"/>
          <w:lang w:eastAsia="ru-RU"/>
        </w:rPr>
        <w:t>Жаркова</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Таким образом</w:t>
      </w:r>
      <w:r>
        <w:rPr>
          <w:rFonts w:ascii="Times New Roman" w:cs="Times New Roman" w:eastAsia="Times New Roman" w:hAnsi="Times New Roman"/>
          <w:sz w:val="28"/>
          <w:lang w:eastAsia="ru-RU"/>
        </w:rPr>
        <w:t>, каламбур – это любая игра слов с целью</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создания комического эффекта. Словесная игра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построена на несоответствии плана содержания 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плана выражения, </w:t>
      </w:r>
      <w:r>
        <w:rPr>
          <w:rFonts w:ascii="Times New Roman" w:cs="Times New Roman" w:eastAsia="Times New Roman" w:hAnsi="Times New Roman"/>
          <w:sz w:val="28"/>
          <w:lang w:eastAsia="ru-RU"/>
        </w:rPr>
        <w:t>достигаемая</w:t>
      </w:r>
      <w:r>
        <w:rPr>
          <w:rFonts w:ascii="Times New Roman" w:cs="Times New Roman" w:eastAsia="Times New Roman" w:hAnsi="Times New Roman"/>
          <w:sz w:val="28"/>
          <w:lang w:eastAsia="ru-RU"/>
        </w:rPr>
        <w:t xml:space="preserve"> следующим</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образом</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1)</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При помощи различных тропов (метафоры, сравнения,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гиперболы). Прием метафоризации, основанный на совмещении основного и переносного значений, используется довольно часто для создания каламбуров.</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Метафора – это одно из самых экономных и выразительных способов передачи оценки к высказываемому. Сама являясь языковой игрой, метафора лежит в основе остроумных каламбуров. В результате метафорического переноса возникает элемент неожиданности, а вслед за ним – комический эффект. В. З. Санников подобный вид каламбура, когда «</w:t>
      </w:r>
      <w:r>
        <w:rPr>
          <w:rFonts w:ascii="Times New Roman" w:cs="Times New Roman" w:eastAsia="Times New Roman" w:hAnsi="Times New Roman"/>
          <w:i/>
          <w:sz w:val="28"/>
          <w:lang w:eastAsia="ru-RU"/>
        </w:rPr>
        <w:t>первичное понимание заменяется другим</w:t>
      </w:r>
      <w:r>
        <w:rPr>
          <w:rFonts w:ascii="Times New Roman" w:cs="Times New Roman" w:eastAsia="Times New Roman" w:hAnsi="Times New Roman"/>
          <w:sz w:val="28"/>
          <w:lang w:eastAsia="ru-RU"/>
        </w:rPr>
        <w:t>», называет «</w:t>
      </w:r>
      <w:r>
        <w:rPr>
          <w:rFonts w:ascii="Times New Roman" w:cs="Times New Roman" w:eastAsia="Times New Roman" w:hAnsi="Times New Roman"/>
          <w:i/>
          <w:sz w:val="28"/>
          <w:lang w:eastAsia="ru-RU"/>
        </w:rPr>
        <w:t>маской</w:t>
      </w:r>
      <w:r>
        <w:rPr>
          <w:rFonts w:ascii="Times New Roman" w:cs="Times New Roman" w:eastAsia="Times New Roman" w:hAnsi="Times New Roman"/>
          <w:sz w:val="28"/>
          <w:lang w:eastAsia="ru-RU"/>
        </w:rPr>
        <w:t>», а «</w:t>
      </w:r>
      <w:r>
        <w:rPr>
          <w:rFonts w:ascii="Times New Roman" w:cs="Times New Roman" w:eastAsia="Times New Roman" w:hAnsi="Times New Roman"/>
          <w:i/>
          <w:sz w:val="28"/>
          <w:lang w:eastAsia="ru-RU"/>
        </w:rPr>
        <w:t>срывание маски</w:t>
      </w:r>
      <w:r>
        <w:rPr>
          <w:rFonts w:ascii="Times New Roman" w:cs="Times New Roman" w:eastAsia="Times New Roman" w:hAnsi="Times New Roman"/>
          <w:sz w:val="28"/>
          <w:lang w:eastAsia="ru-RU"/>
        </w:rPr>
        <w:t>» вызывает «</w:t>
      </w:r>
      <w:r>
        <w:rPr>
          <w:rFonts w:ascii="Times New Roman" w:cs="Times New Roman" w:eastAsia="Times New Roman" w:hAnsi="Times New Roman"/>
          <w:i/>
          <w:sz w:val="28"/>
          <w:lang w:eastAsia="ru-RU"/>
        </w:rPr>
        <w:t>обманутое ожидание</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комический шок</w:t>
      </w:r>
      <w:r>
        <w:rPr>
          <w:rFonts w:ascii="Times New Roman" w:cs="Times New Roman" w:eastAsia="Times New Roman" w:hAnsi="Times New Roman"/>
          <w:sz w:val="28"/>
          <w:lang w:eastAsia="ru-RU"/>
        </w:rPr>
        <w:t>» [Санников: 60].</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2)</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При</w:t>
      </w:r>
      <w:r>
        <w:rPr>
          <w:rFonts w:ascii="Times New Roman" w:cs="Times New Roman" w:eastAsia="Times New Roman" w:hAnsi="Times New Roman"/>
          <w:sz w:val="14"/>
          <w:lang w:eastAsia="ru-RU"/>
        </w:rPr>
        <w:t xml:space="preserve"> </w:t>
      </w:r>
      <w:r>
        <w:rPr>
          <w:rFonts w:ascii="Times New Roman" w:cs="Times New Roman" w:eastAsia="Times New Roman" w:hAnsi="Times New Roman"/>
          <w:sz w:val="28"/>
          <w:lang w:eastAsia="ru-RU"/>
        </w:rPr>
        <w:t>помощи</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лексики</w:t>
      </w:r>
      <w:r>
        <w:rPr>
          <w:rFonts w:ascii="Times New Roman" w:cs="Times New Roman" w:eastAsia="Times New Roman" w:hAnsi="Times New Roman"/>
          <w:lang w:eastAsia="ru-RU"/>
        </w:rPr>
        <w:t xml:space="preserve"> </w:t>
      </w:r>
      <w:r>
        <w:rPr>
          <w:rFonts w:ascii="Times New Roman" w:cs="Times New Roman" w:eastAsia="Times New Roman" w:hAnsi="Times New Roman"/>
          <w:sz w:val="28"/>
          <w:lang w:eastAsia="ru-RU"/>
        </w:rPr>
        <w:t>ограниченного употребления (</w:t>
      </w:r>
      <w:r>
        <w:rPr>
          <w:rFonts w:ascii="Times New Roman" w:cs="Times New Roman" w:eastAsia="Times New Roman" w:hAnsi="Times New Roman"/>
          <w:sz w:val="28"/>
          <w:lang w:eastAsia="ru-RU"/>
        </w:rPr>
        <w:t xml:space="preserve">окказионализмов, </w:t>
      </w:r>
      <w:r>
        <w:rPr>
          <w:rFonts w:ascii="Times New Roman" w:cs="Times New Roman" w:eastAsia="Times New Roman" w:hAnsi="Times New Roman"/>
          <w:sz w:val="28"/>
          <w:lang w:eastAsia="ru-RU"/>
        </w:rPr>
        <w:t>заимствованных слов</w:t>
      </w:r>
      <w:r>
        <w:rPr>
          <w:rFonts w:ascii="Times New Roman" w:cs="Times New Roman" w:eastAsia="Times New Roman" w:hAnsi="Times New Roman"/>
          <w:sz w:val="28"/>
          <w:lang w:eastAsia="ru-RU"/>
        </w:rPr>
        <w:t>, топонимов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 книге Армана Лану (Armand Lanoux) “</w:t>
      </w:r>
      <w:r>
        <w:rPr>
          <w:rFonts w:ascii="Times New Roman" w:cs="Times New Roman" w:eastAsia="Times New Roman" w:hAnsi="Times New Roman"/>
          <w:i/>
          <w:sz w:val="28"/>
          <w:lang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Rendez-vous de Bruges</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представлены</w:t>
      </w:r>
      <w:r>
        <w:rPr>
          <w:rFonts w:ascii="Times New Roman" w:cs="Times New Roman" w:eastAsia="Times New Roman" w:hAnsi="Times New Roman"/>
          <w:sz w:val="28"/>
          <w:lang w:eastAsia="ru-RU"/>
        </w:rPr>
        <w:t xml:space="preserve"> окказиональные слова, где больной разговаривает с врачом:</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C</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est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toujours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pareil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docteur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laringoule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transbahute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viande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suis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tout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estamoufl</w:t>
      </w:r>
      <w:r>
        <w:rPr>
          <w:rFonts w:ascii="Times New Roman" w:cs="Times New Roman" w:eastAsia="Times New Roman" w:hAnsi="Times New Roman"/>
          <w:i/>
          <w:sz w:val="28"/>
          <w:lang w:eastAsia="ru-RU"/>
        </w:rPr>
        <w:t xml:space="preserve">é ..., </w:t>
      </w:r>
      <w:r>
        <w:rPr>
          <w:rFonts w:ascii="Times New Roman" w:cs="Times New Roman" w:eastAsia="Times New Roman" w:hAnsi="Times New Roman"/>
          <w:i/>
          <w:sz w:val="28"/>
          <w:lang w:val="en-US"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manicroche</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Части этих окказиональных слов мотивированы словами уже существующими в языке. </w:t>
      </w:r>
    </w:p>
    <w:p>
      <w:pPr>
        <w:spacing w:after="0" w:line="360" w:lineRule="auto"/>
        <w:ind w:firstLine="720"/>
        <w:jc w:val="both"/>
        <w:rPr>
          <w:rFonts w:ascii="Times New Roman" w:cs="Times New Roman" w:eastAsia="Times New Roman" w:hAnsi="Times New Roman"/>
          <w:i/>
          <w:sz w:val="28"/>
          <w:lang w:eastAsia="ru-RU"/>
        </w:rPr>
      </w:pPr>
      <w:r>
        <w:rPr>
          <w:rFonts w:ascii="Times New Roman" w:cs="Times New Roman" w:eastAsia="Times New Roman" w:hAnsi="Times New Roman"/>
          <w:sz w:val="28"/>
          <w:lang w:eastAsia="ru-RU"/>
        </w:rPr>
        <w:t>Известный французский писатель Борис В</w:t>
      </w:r>
      <w:r>
        <w:rPr>
          <w:rFonts w:ascii="Times New Roman" w:cs="Times New Roman" w:eastAsia="Times New Roman" w:hAnsi="Times New Roman"/>
          <w:sz w:val="28"/>
          <w:lang w:eastAsia="ru-RU"/>
        </w:rPr>
        <w:t>иа</w:t>
      </w:r>
      <w:r>
        <w:rPr>
          <w:rFonts w:ascii="Times New Roman" w:cs="Times New Roman" w:eastAsia="Times New Roman" w:hAnsi="Times New Roman"/>
          <w:sz w:val="28"/>
          <w:lang w:eastAsia="ru-RU"/>
        </w:rPr>
        <w:t>н (Boris Vian) представляет развитие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действий в своем произведении по придуманному</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им фантастическому календарю, в котором все месяцы года образованы способом телескопии</w:t>
      </w:r>
      <w:r>
        <w:rPr>
          <w:rFonts w:ascii="Times New Roman" w:cs="Times New Roman" w:eastAsia="Times New Roman" w:hAnsi="Times New Roman"/>
          <w:sz w:val="28"/>
          <w:lang w:eastAsia="ru-RU"/>
        </w:rPr>
        <w:t xml:space="preserve"> (телескопическими словами)</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juinet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juin</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juillet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juinout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juin</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ao</w:t>
      </w:r>
      <w:r>
        <w:rPr>
          <w:rFonts w:ascii="Times New Roman" w:cs="Times New Roman" w:eastAsia="Times New Roman" w:hAnsi="Times New Roman"/>
          <w:i/>
          <w:sz w:val="28"/>
          <w:lang w:eastAsia="ru-RU"/>
        </w:rPr>
        <w:t>û</w:t>
      </w:r>
      <w:r>
        <w:rPr>
          <w:rFonts w:ascii="Times New Roman" w:cs="Times New Roman" w:eastAsia="Times New Roman" w:hAnsi="Times New Roman"/>
          <w:i/>
          <w:sz w:val="28"/>
          <w:lang w:val="en-US" w:eastAsia="ru-RU"/>
        </w:rPr>
        <w:t>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janvril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janvier</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avril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f</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vruin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f</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vrier</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juin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avro</w:t>
      </w:r>
      <w:r>
        <w:rPr>
          <w:rFonts w:ascii="Times New Roman" w:cs="Times New Roman" w:eastAsia="Times New Roman" w:hAnsi="Times New Roman"/>
          <w:i/>
          <w:sz w:val="28"/>
          <w:lang w:eastAsia="ru-RU"/>
        </w:rPr>
        <w:t>û</w:t>
      </w:r>
      <w:r>
        <w:rPr>
          <w:rFonts w:ascii="Times New Roman" w:cs="Times New Roman" w:eastAsia="Times New Roman" w:hAnsi="Times New Roman"/>
          <w:i/>
          <w:sz w:val="28"/>
          <w:lang w:val="en-US" w:eastAsia="ru-RU"/>
        </w:rPr>
        <w:t>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avril</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ao</w:t>
      </w:r>
      <w:r>
        <w:rPr>
          <w:rFonts w:ascii="Times New Roman" w:cs="Times New Roman" w:eastAsia="Times New Roman" w:hAnsi="Times New Roman"/>
          <w:i/>
          <w:sz w:val="28"/>
          <w:lang w:eastAsia="ru-RU"/>
        </w:rPr>
        <w:t>û</w:t>
      </w:r>
      <w:r>
        <w:rPr>
          <w:rFonts w:ascii="Times New Roman" w:cs="Times New Roman" w:eastAsia="Times New Roman" w:hAnsi="Times New Roman"/>
          <w:i/>
          <w:sz w:val="28"/>
          <w:lang w:val="en-US" w:eastAsia="ru-RU"/>
        </w:rPr>
        <w:t>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juillembre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juillet</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septembre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octembre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octobre</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septembre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novrier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novembre</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f</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vrier</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cars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cembre</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mars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marillet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mars</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juillet</w:t>
      </w:r>
      <w:r>
        <w:rPr>
          <w:rFonts w:ascii="Times New Roman" w:cs="Times New Roman" w:eastAsia="Times New Roman" w:hAnsi="Times New Roman"/>
          <w:i/>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Традиция каламбурного обыгрывания топонимов давно существует во Франции. </w:t>
      </w:r>
      <w:r>
        <w:rPr>
          <w:rFonts w:ascii="Times New Roman" w:cs="Times New Roman" w:eastAsia="Times New Roman" w:hAnsi="Times New Roman"/>
          <w:sz w:val="28"/>
          <w:lang w:eastAsia="ru-RU"/>
        </w:rPr>
        <w:t xml:space="preserve">Среди французских фразеологических единиц с вымышленными топонимами встречаются: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ойконимы, например,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val="en-US" w:eastAsia="ru-RU"/>
        </w:rPr>
        <w:t>marquis</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Bourse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Plate</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val="en-US" w:eastAsia="ru-RU"/>
        </w:rPr>
        <w:t>bourse</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plate</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пустой</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кошелек’</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val="en-US" w:eastAsia="ru-RU"/>
        </w:rPr>
        <w:t>pivois</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de</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Blanchimont</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белое</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вино’</w:t>
      </w:r>
      <w:r>
        <w:rPr>
          <w:rFonts w:ascii="Times New Roman" w:cs="Times New Roman" w:eastAsia="Times New Roman" w:hAnsi="Times New Roman"/>
          <w:sz w:val="28"/>
          <w:lang w:eastAsia="ru-RU"/>
        </w:rPr>
        <w:t xml:space="preserve"> (букв.: ‘</w:t>
      </w:r>
      <w:r>
        <w:rPr>
          <w:rFonts w:ascii="Times New Roman" w:cs="Times New Roman" w:eastAsia="Times New Roman" w:hAnsi="Times New Roman"/>
          <w:i/>
          <w:sz w:val="28"/>
          <w:lang w:eastAsia="ru-RU"/>
        </w:rPr>
        <w:t>вино</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из</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Бланшимон’</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val="en-US" w:eastAsia="ru-RU"/>
        </w:rPr>
        <w:t>Blanchimont</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возможно, вымышленное от ‘</w:t>
      </w:r>
      <w:r>
        <w:rPr>
          <w:rFonts w:ascii="Times New Roman" w:cs="Times New Roman" w:eastAsia="Times New Roman" w:hAnsi="Times New Roman"/>
          <w:i/>
          <w:sz w:val="28"/>
          <w:lang w:val="en-US" w:eastAsia="ru-RU"/>
        </w:rPr>
        <w:t>montagne</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blanche</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val="en-US" w:eastAsia="ru-RU"/>
        </w:rPr>
        <w:t>Pivois</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 так называют вино, из-за того, что виноград похож на шишку, на диалекте патуа фрукт называется </w:t>
      </w:r>
      <w:r>
        <w:rPr>
          <w:rFonts w:ascii="Times New Roman" w:cs="Times New Roman" w:eastAsia="Times New Roman" w:hAnsi="Times New Roman"/>
          <w:i/>
          <w:sz w:val="28"/>
          <w:lang w:eastAsia="ru-RU"/>
        </w:rPr>
        <w:t>сосновая шишка</w:t>
      </w:r>
      <w:r>
        <w:rPr>
          <w:rFonts w:ascii="Times New Roman" w:cs="Times New Roman" w:eastAsia="Times New Roman" w:hAnsi="Times New Roman"/>
          <w:sz w:val="28"/>
          <w:lang w:eastAsia="ru-RU"/>
        </w:rPr>
        <w:t>. В прошлом многие провинциальные кабаре имели вывеску «</w:t>
      </w:r>
      <w:r>
        <w:rPr>
          <w:rFonts w:ascii="Times New Roman" w:cs="Times New Roman" w:eastAsia="Times New Roman" w:hAnsi="Times New Roman"/>
          <w:i/>
          <w:sz w:val="28"/>
          <w:lang w:eastAsia="ru-RU"/>
        </w:rPr>
        <w:t>Сосновая</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шишка</w:t>
      </w:r>
      <w:r>
        <w:rPr>
          <w:rFonts w:ascii="Times New Roman" w:cs="Times New Roman" w:eastAsia="Times New Roman" w:hAnsi="Times New Roman"/>
          <w:sz w:val="28"/>
          <w:lang w:eastAsia="ru-RU"/>
        </w:rPr>
        <w:t>». Другие авторы считают, что ‘</w:t>
      </w:r>
      <w:r>
        <w:rPr>
          <w:rFonts w:ascii="Times New Roman" w:cs="Times New Roman" w:eastAsia="Times New Roman" w:hAnsi="Times New Roman"/>
          <w:i/>
          <w:sz w:val="28"/>
          <w:lang w:val="en-US" w:eastAsia="ru-RU"/>
        </w:rPr>
        <w:t>pivois</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 это просто намек на цвет пиона, такой же, как цвет вина. На аналогичной игре слов построено и выражение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val="en-US" w:eastAsia="ru-RU"/>
        </w:rPr>
        <w:t>marquis</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Argencourt</w:t>
      </w:r>
      <w:r>
        <w:rPr>
          <w:rFonts w:ascii="Times New Roman" w:cs="Times New Roman" w:eastAsia="Times New Roman" w:hAnsi="Times New Roman"/>
          <w:sz w:val="28"/>
          <w:lang w:eastAsia="ru-RU"/>
        </w:rPr>
        <w:t>’ (разг., шутл.) ‘</w:t>
      </w:r>
      <w:r>
        <w:rPr>
          <w:rFonts w:ascii="Times New Roman" w:cs="Times New Roman" w:eastAsia="Times New Roman" w:hAnsi="Times New Roman"/>
          <w:i/>
          <w:sz w:val="28"/>
          <w:lang w:eastAsia="ru-RU"/>
        </w:rPr>
        <w:t>нищий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барон’</w:t>
      </w:r>
      <w:r>
        <w:rPr>
          <w:rFonts w:ascii="Times New Roman" w:cs="Times New Roman" w:eastAsia="Times New Roman" w:hAnsi="Times New Roman"/>
          <w:sz w:val="28"/>
          <w:lang w:eastAsia="ru-RU"/>
        </w:rPr>
        <w:t xml:space="preserve"> (букв.: ‘</w:t>
      </w:r>
      <w:r>
        <w:rPr>
          <w:rFonts w:ascii="Times New Roman" w:cs="Times New Roman" w:eastAsia="Times New Roman" w:hAnsi="Times New Roman"/>
          <w:i/>
          <w:sz w:val="28"/>
          <w:lang w:eastAsia="ru-RU"/>
        </w:rPr>
        <w:t>маркиз</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Аржанкур’</w:t>
      </w:r>
      <w:r>
        <w:rPr>
          <w:rFonts w:ascii="Times New Roman" w:cs="Times New Roman" w:eastAsia="Times New Roman" w:hAnsi="Times New Roman"/>
          <w:sz w:val="28"/>
          <w:lang w:eastAsia="ru-RU"/>
        </w:rPr>
        <w:t xml:space="preserve">). В основе </w:t>
      </w:r>
      <w:r>
        <w:rPr>
          <w:rFonts w:ascii="Times New Roman" w:cs="Times New Roman" w:eastAsia="Times New Roman" w:hAnsi="Times New Roman"/>
          <w:sz w:val="28"/>
          <w:lang w:eastAsia="ru-RU"/>
        </w:rPr>
        <w:t xml:space="preserve">этой </w:t>
      </w:r>
      <w:r>
        <w:rPr>
          <w:rFonts w:ascii="Times New Roman" w:cs="Times New Roman" w:eastAsia="Times New Roman" w:hAnsi="Times New Roman"/>
          <w:sz w:val="28"/>
          <w:lang w:eastAsia="ru-RU"/>
        </w:rPr>
        <w:t xml:space="preserve">идиомы лежит игра слов, построенная на сходстве в звучании </w:t>
      </w:r>
      <w:r>
        <w:rPr>
          <w:rFonts w:ascii="Times New Roman" w:cs="Times New Roman" w:eastAsia="Times New Roman" w:hAnsi="Times New Roman"/>
          <w:sz w:val="28"/>
          <w:lang w:eastAsia="ru-RU"/>
        </w:rPr>
        <w:t>выражения ‘</w:t>
      </w:r>
      <w:r>
        <w:rPr>
          <w:rFonts w:ascii="Times New Roman" w:cs="Times New Roman" w:eastAsia="Times New Roman" w:hAnsi="Times New Roman"/>
          <w:i/>
          <w:sz w:val="28"/>
          <w:lang w:eastAsia="ru-RU"/>
        </w:rPr>
        <w:t xml:space="preserve">à </w:t>
      </w:r>
      <w:r>
        <w:rPr>
          <w:rFonts w:ascii="Times New Roman" w:cs="Times New Roman" w:eastAsia="Times New Roman" w:hAnsi="Times New Roman"/>
          <w:i/>
          <w:sz w:val="28"/>
          <w:lang w:val="en-US" w:eastAsia="ru-RU"/>
        </w:rPr>
        <w:t>court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argent</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без</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денег’</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val="en-US" w:eastAsia="ru-RU"/>
        </w:rPr>
        <w:t>Argencourt</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 вымышленного географического названия;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хоронимы, например,</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aller</w:t>
      </w:r>
      <w:r>
        <w:rPr>
          <w:rFonts w:ascii="Times New Roman" w:cs="Times New Roman" w:eastAsia="Times New Roman" w:hAnsi="Times New Roman"/>
          <w:i/>
          <w:sz w:val="28"/>
          <w:lang w:eastAsia="ru-RU"/>
        </w:rPr>
        <w:t xml:space="preserve"> à </w:t>
      </w:r>
      <w:r>
        <w:rPr>
          <w:rFonts w:ascii="Times New Roman" w:cs="Times New Roman" w:eastAsia="Times New Roman" w:hAnsi="Times New Roman"/>
          <w:i/>
          <w:sz w:val="28"/>
          <w:lang w:val="en-US" w:eastAsia="ru-RU"/>
        </w:rPr>
        <w:t>Dormillon</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ложиться спать’</w:t>
      </w:r>
      <w:r>
        <w:rPr>
          <w:rFonts w:ascii="Times New Roman" w:cs="Times New Roman" w:eastAsia="Times New Roman" w:hAnsi="Times New Roman"/>
          <w:sz w:val="28"/>
          <w:lang w:eastAsia="ru-RU"/>
        </w:rPr>
        <w:t xml:space="preserve"> (букв.: ‘</w:t>
      </w:r>
      <w:r>
        <w:rPr>
          <w:rFonts w:ascii="Times New Roman" w:cs="Times New Roman" w:eastAsia="Times New Roman" w:hAnsi="Times New Roman"/>
          <w:i/>
          <w:sz w:val="28"/>
          <w:lang w:eastAsia="ru-RU"/>
        </w:rPr>
        <w:t>идти в Дормийон’</w:t>
      </w:r>
      <w:r>
        <w:rPr>
          <w:rFonts w:ascii="Times New Roman" w:cs="Times New Roman" w:eastAsia="Times New Roman" w:hAnsi="Times New Roman"/>
          <w:sz w:val="28"/>
          <w:lang w:eastAsia="ru-RU"/>
        </w:rPr>
        <w:t>). Фразеологизм построен на игре слов ‘</w:t>
      </w:r>
      <w:r>
        <w:rPr>
          <w:rFonts w:ascii="Times New Roman" w:cs="Times New Roman" w:eastAsia="Times New Roman" w:hAnsi="Times New Roman"/>
          <w:i/>
          <w:sz w:val="28"/>
          <w:lang w:val="en-US" w:eastAsia="ru-RU"/>
        </w:rPr>
        <w:t>Dormillon</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 вымышленное географическое название, и ‘</w:t>
      </w:r>
      <w:r>
        <w:rPr>
          <w:rFonts w:ascii="Times New Roman" w:cs="Times New Roman" w:eastAsia="Times New Roman" w:hAnsi="Times New Roman"/>
          <w:i/>
          <w:sz w:val="28"/>
          <w:lang w:val="en-US" w:eastAsia="ru-RU"/>
        </w:rPr>
        <w:t>dormir</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спать’</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pays</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de</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Cocagne</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сказочная страна изо</w:t>
      </w:r>
      <w:r>
        <w:rPr>
          <w:rFonts w:ascii="Times New Roman" w:cs="Times New Roman" w:eastAsia="Times New Roman" w:hAnsi="Times New Roman"/>
          <w:i/>
          <w:sz w:val="28"/>
          <w:lang w:eastAsia="ru-RU"/>
        </w:rPr>
        <w:t>билия и праздности,</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рай</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земной’</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Функция так</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называемых квазитопонимов, в отличие от реальных топонимов, состоит в характеризации объекта. Механизмом переноса является антономазия как подвид метафоры.</w:t>
      </w:r>
      <w:r>
        <w:rPr>
          <w:rFonts w:ascii="Times New Roman" w:cs="Times New Roman" w:eastAsia="Times New Roman" w:hAnsi="Times New Roman"/>
          <w:sz w:val="28"/>
          <w:lang w:eastAsia="ru-RU"/>
        </w:rPr>
        <w:t xml:space="preserve"> Большинство фразеологизмов в данной группе </w:t>
      </w:r>
      <w:r>
        <w:rPr>
          <w:rFonts w:ascii="Times New Roman" w:cs="Times New Roman" w:eastAsia="Times New Roman" w:hAnsi="Times New Roman"/>
          <w:sz w:val="28"/>
          <w:lang w:eastAsia="ru-RU"/>
        </w:rPr>
        <w:t xml:space="preserve">образуются с помощью каламбура или игры слов как </w:t>
      </w:r>
      <w:r>
        <w:rPr>
          <w:rFonts w:ascii="Times New Roman" w:cs="Times New Roman" w:eastAsia="Times New Roman" w:hAnsi="Times New Roman"/>
          <w:sz w:val="28"/>
          <w:lang w:eastAsia="ru-RU"/>
        </w:rPr>
        <w:t>культурно</w:t>
      </w:r>
      <w:r>
        <w:rPr>
          <w:rFonts w:ascii="Times New Roman" w:cs="Times New Roman" w:eastAsia="Times New Roman" w:hAnsi="Times New Roman"/>
          <w:sz w:val="28"/>
          <w:lang w:eastAsia="ru-RU"/>
        </w:rPr>
        <w:t>го</w:t>
      </w:r>
      <w:r>
        <w:rPr>
          <w:rFonts w:ascii="Times New Roman" w:cs="Times New Roman" w:eastAsia="Times New Roman" w:hAnsi="Times New Roman"/>
          <w:sz w:val="28"/>
          <w:lang w:eastAsia="ru-RU"/>
        </w:rPr>
        <w:t xml:space="preserve"> явлени</w:t>
      </w:r>
      <w:r>
        <w:rPr>
          <w:rFonts w:ascii="Times New Roman" w:cs="Times New Roman" w:eastAsia="Times New Roman" w:hAnsi="Times New Roman"/>
          <w:sz w:val="28"/>
          <w:lang w:eastAsia="ru-RU"/>
        </w:rPr>
        <w:t>я</w:t>
      </w:r>
      <w:r>
        <w:rPr>
          <w:rFonts w:ascii="Times New Roman" w:cs="Times New Roman" w:eastAsia="Times New Roman" w:hAnsi="Times New Roman"/>
          <w:sz w:val="28"/>
          <w:lang w:eastAsia="ru-RU"/>
        </w:rPr>
        <w:t xml:space="preserve">, поскольку для понимания каламбуров реципиенту </w:t>
      </w:r>
      <w:r>
        <w:rPr>
          <w:rFonts w:ascii="Times New Roman" w:cs="Times New Roman" w:eastAsia="Times New Roman" w:hAnsi="Times New Roman"/>
          <w:sz w:val="28"/>
          <w:lang w:eastAsia="ru-RU"/>
        </w:rPr>
        <w:t>важно</w:t>
      </w:r>
      <w:r>
        <w:rPr>
          <w:rFonts w:ascii="Times New Roman" w:cs="Times New Roman" w:eastAsia="Times New Roman" w:hAnsi="Times New Roman"/>
          <w:sz w:val="28"/>
          <w:lang w:eastAsia="ru-RU"/>
        </w:rPr>
        <w:t xml:space="preserve"> воссоздать в памяти культурные данные.</w:t>
      </w:r>
      <w:r>
        <w:rPr>
          <w:rFonts w:ascii="Times New Roman" w:cs="Times New Roman" w:eastAsia="Times New Roman" w:hAnsi="Times New Roman"/>
          <w:sz w:val="28"/>
          <w:lang w:eastAsia="ru-RU"/>
        </w:rPr>
        <w:t xml:space="preserve"> Как стилистический способ образования устойчивых словосочетаний к</w:t>
      </w:r>
      <w:r>
        <w:rPr>
          <w:rFonts w:ascii="Times New Roman" w:cs="Times New Roman" w:eastAsia="Times New Roman" w:hAnsi="Times New Roman"/>
          <w:sz w:val="28"/>
          <w:lang w:eastAsia="ru-RU"/>
        </w:rPr>
        <w:t>аламбур является одним из самых продуктивных.</w:t>
      </w:r>
      <w:r>
        <w:rPr>
          <w:rFonts w:ascii="Times New Roman" w:cs="Times New Roman" w:eastAsia="Times New Roman" w:hAnsi="Times New Roman"/>
          <w:sz w:val="28"/>
          <w:lang w:eastAsia="ru-RU"/>
        </w:rPr>
        <w:t xml:space="preserve"> В</w:t>
      </w:r>
      <w:r>
        <w:rPr>
          <w:rFonts w:ascii="Times New Roman" w:cs="Times New Roman" w:eastAsia="Times New Roman" w:hAnsi="Times New Roman"/>
          <w:sz w:val="28"/>
          <w:lang w:eastAsia="ru-RU"/>
        </w:rPr>
        <w:t xml:space="preserve">ыражения, </w:t>
      </w:r>
      <w:r>
        <w:rPr>
          <w:rFonts w:ascii="Times New Roman" w:cs="Times New Roman" w:eastAsia="Times New Roman" w:hAnsi="Times New Roman"/>
          <w:sz w:val="28"/>
          <w:lang w:eastAsia="ru-RU"/>
        </w:rPr>
        <w:t xml:space="preserve">изначально </w:t>
      </w:r>
      <w:r>
        <w:rPr>
          <w:rFonts w:ascii="Times New Roman" w:cs="Times New Roman" w:eastAsia="Times New Roman" w:hAnsi="Times New Roman"/>
          <w:sz w:val="28"/>
          <w:lang w:eastAsia="ru-RU"/>
        </w:rPr>
        <w:t xml:space="preserve">построенные на игре слов, </w:t>
      </w:r>
      <w:r>
        <w:rPr>
          <w:rFonts w:ascii="Times New Roman" w:cs="Times New Roman" w:eastAsia="Times New Roman" w:hAnsi="Times New Roman"/>
          <w:sz w:val="28"/>
          <w:lang w:eastAsia="ru-RU"/>
        </w:rPr>
        <w:t>будучи плодом народного воображения, широко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распространены</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 народе. </w:t>
      </w:r>
      <w:r>
        <w:rPr>
          <w:rFonts w:ascii="Times New Roman" w:cs="Times New Roman" w:eastAsia="Times New Roman" w:hAnsi="Times New Roman"/>
          <w:sz w:val="28"/>
          <w:lang w:eastAsia="ru-RU"/>
        </w:rPr>
        <w:t xml:space="preserve">Писатели используют каламбуры </w:t>
      </w:r>
      <w:r>
        <w:rPr>
          <w:rFonts w:ascii="Times New Roman" w:cs="Times New Roman" w:eastAsia="Times New Roman" w:hAnsi="Times New Roman"/>
          <w:sz w:val="28"/>
          <w:lang w:eastAsia="ru-RU"/>
        </w:rPr>
        <w:t xml:space="preserve">как важное средство </w:t>
      </w:r>
      <w:r>
        <w:rPr>
          <w:rFonts w:ascii="Times New Roman" w:cs="Times New Roman" w:eastAsia="Times New Roman" w:hAnsi="Times New Roman"/>
          <w:sz w:val="28"/>
          <w:lang w:eastAsia="ru-RU"/>
        </w:rPr>
        <w:t xml:space="preserve">экспрессивно-эмоциональной и </w:t>
      </w:r>
      <w:r>
        <w:rPr>
          <w:rFonts w:ascii="Times New Roman" w:cs="Times New Roman" w:eastAsia="Times New Roman" w:hAnsi="Times New Roman"/>
          <w:sz w:val="28"/>
          <w:lang w:eastAsia="ru-RU"/>
        </w:rPr>
        <w:t>образной характеристики</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Во французском языке преобладают выражения, построенные на сходстве в звучании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между </w:t>
      </w:r>
      <w:r>
        <w:rPr>
          <w:rFonts w:ascii="Times New Roman" w:cs="Times New Roman" w:eastAsia="Times New Roman" w:hAnsi="Times New Roman"/>
          <w:sz w:val="28"/>
          <w:lang w:eastAsia="ru-RU"/>
        </w:rPr>
        <w:t xml:space="preserve">реально существующим географическим названием и </w:t>
      </w:r>
      <w:r>
        <w:rPr>
          <w:rFonts w:ascii="Times New Roman" w:cs="Times New Roman" w:eastAsia="Times New Roman" w:hAnsi="Times New Roman"/>
          <w:sz w:val="28"/>
          <w:lang w:eastAsia="ru-RU"/>
        </w:rPr>
        <w:t xml:space="preserve">глаголом: </w:t>
      </w:r>
      <w:r>
        <w:rPr>
          <w:rFonts w:ascii="Times New Roman" w:cs="Times New Roman" w:eastAsia="Times New Roman" w:hAnsi="Times New Roman"/>
          <w:i/>
          <w:sz w:val="28"/>
          <w:lang w:eastAsia="ru-RU"/>
        </w:rPr>
        <w:t>‘aller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à Niort / prendre le chemin de Niort’ (арго)</w:t>
      </w:r>
      <w:r>
        <w:rPr>
          <w:rFonts w:ascii="Times New Roman" w:cs="Times New Roman" w:eastAsia="Times New Roman" w:hAnsi="Times New Roman"/>
          <w:i/>
          <w:sz w:val="28"/>
          <w:lang w:eastAsia="ru-RU"/>
        </w:rPr>
        <w:t xml:space="preserve"> ‘отрицать’ (букв.:</w:t>
      </w:r>
      <w:r>
        <w:rPr>
          <w:rFonts w:ascii="Times New Roman" w:cs="Times New Roman" w:eastAsia="Times New Roman" w:hAnsi="Times New Roman"/>
          <w:i/>
          <w:sz w:val="28"/>
          <w:lang w:eastAsia="ru-RU"/>
        </w:rPr>
        <w:t>‘идти в Ниор’).</w:t>
      </w:r>
      <w:r>
        <w:rPr>
          <w:rFonts w:ascii="Times New Roman" w:cs="Times New Roman" w:eastAsia="Times New Roman" w:hAnsi="Times New Roman"/>
          <w:sz w:val="28"/>
          <w:lang w:eastAsia="ru-RU"/>
        </w:rPr>
        <w:t xml:space="preserve"> Выражение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представляет собой игру слов, построенную на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сходстве в звучании</w:t>
      </w:r>
      <w:r>
        <w:rPr>
          <w:rFonts w:ascii="Times New Roman" w:cs="Times New Roman" w:eastAsia="Times New Roman" w:hAnsi="Times New Roman"/>
          <w:sz w:val="28"/>
          <w:lang w:eastAsia="ru-RU"/>
        </w:rPr>
        <w:t xml:space="preserve"> слова ‘</w:t>
      </w:r>
      <w:r>
        <w:rPr>
          <w:rFonts w:ascii="Times New Roman" w:cs="Times New Roman" w:eastAsia="Times New Roman" w:hAnsi="Times New Roman"/>
          <w:i/>
          <w:sz w:val="28"/>
          <w:lang w:eastAsia="ru-RU"/>
        </w:rPr>
        <w:t>Noirt’</w:t>
      </w:r>
      <w:r>
        <w:rPr>
          <w:rFonts w:ascii="Times New Roman" w:cs="Times New Roman" w:eastAsia="Times New Roman" w:hAnsi="Times New Roman"/>
          <w:sz w:val="28"/>
          <w:lang w:eastAsia="ru-RU"/>
        </w:rPr>
        <w:t xml:space="preserve"> – название города в западной Франции (провинция Пуату)</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 глагола ‘</w:t>
      </w:r>
      <w:r>
        <w:rPr>
          <w:rFonts w:ascii="Times New Roman" w:cs="Times New Roman" w:eastAsia="Times New Roman" w:hAnsi="Times New Roman"/>
          <w:i/>
          <w:sz w:val="28"/>
          <w:lang w:eastAsia="ru-RU"/>
        </w:rPr>
        <w:t>nier’</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отрицать’</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envoyer à Vatan’</w:t>
      </w:r>
      <w:r>
        <w:rPr>
          <w:rFonts w:ascii="Times New Roman" w:cs="Times New Roman" w:eastAsia="Times New Roman" w:hAnsi="Times New Roman"/>
          <w:sz w:val="28"/>
          <w:lang w:eastAsia="ru-RU"/>
        </w:rPr>
        <w:t xml:space="preserve"> (разг.)</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‘вытурить’ (букв.: ‘</w:t>
      </w:r>
      <w:r>
        <w:rPr>
          <w:rFonts w:ascii="Times New Roman" w:cs="Times New Roman" w:eastAsia="Times New Roman" w:hAnsi="Times New Roman"/>
          <w:i/>
          <w:sz w:val="28"/>
          <w:lang w:eastAsia="ru-RU"/>
        </w:rPr>
        <w:t>отправить</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в Ватан’</w:t>
      </w:r>
      <w:r>
        <w:rPr>
          <w:rFonts w:ascii="Times New Roman" w:cs="Times New Roman" w:eastAsia="Times New Roman" w:hAnsi="Times New Roman"/>
          <w:sz w:val="28"/>
          <w:lang w:eastAsia="ru-RU"/>
        </w:rPr>
        <w:t>). Фразеологическая единица построена на сходстве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звучания названия главного города департамента Эндр</w:t>
      </w:r>
      <w:r>
        <w:rPr>
          <w:rFonts w:ascii="Times New Roman" w:cs="Times New Roman" w:eastAsia="Times New Roman" w:hAnsi="Times New Roman"/>
          <w:sz w:val="28"/>
          <w:lang w:eastAsia="ru-RU"/>
        </w:rPr>
        <w:t xml:space="preserve"> и выражения ‘</w:t>
      </w:r>
      <w:r>
        <w:rPr>
          <w:rFonts w:ascii="Times New Roman" w:cs="Times New Roman" w:eastAsia="Times New Roman" w:hAnsi="Times New Roman"/>
          <w:i/>
          <w:sz w:val="28"/>
          <w:lang w:eastAsia="ru-RU"/>
        </w:rPr>
        <w:t>va-t’en’</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убирайся’</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Конструкция ‘</w:t>
      </w:r>
      <w:r>
        <w:rPr>
          <w:rFonts w:ascii="Times New Roman" w:cs="Times New Roman" w:eastAsia="Times New Roman" w:hAnsi="Times New Roman"/>
          <w:i/>
          <w:sz w:val="28"/>
          <w:lang w:eastAsia="ru-RU"/>
        </w:rPr>
        <w:t>aller à + топоним’</w:t>
      </w:r>
      <w:r>
        <w:rPr>
          <w:rFonts w:ascii="Times New Roman" w:cs="Times New Roman" w:eastAsia="Times New Roman" w:hAnsi="Times New Roman"/>
          <w:sz w:val="28"/>
          <w:lang w:eastAsia="ru-RU"/>
        </w:rPr>
        <w:t xml:space="preserve"> является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очень продуктивной для формирования географических каламбуров </w:t>
      </w:r>
      <w:r>
        <w:rPr>
          <w:rFonts w:ascii="Times New Roman" w:cs="Times New Roman" w:eastAsia="Times New Roman" w:hAnsi="Times New Roman"/>
          <w:sz w:val="28"/>
          <w:lang w:eastAsia="ru-RU"/>
        </w:rPr>
        <w:t xml:space="preserve">во </w:t>
      </w:r>
      <w:r>
        <w:rPr>
          <w:rFonts w:ascii="Times New Roman" w:cs="Times New Roman" w:eastAsia="Times New Roman" w:hAnsi="Times New Roman"/>
          <w:sz w:val="28"/>
          <w:lang w:eastAsia="ru-RU"/>
        </w:rPr>
        <w:t>французско</w:t>
      </w:r>
      <w:r>
        <w:rPr>
          <w:rFonts w:ascii="Times New Roman" w:cs="Times New Roman" w:eastAsia="Times New Roman" w:hAnsi="Times New Roman"/>
          <w:sz w:val="28"/>
          <w:lang w:eastAsia="ru-RU"/>
        </w:rPr>
        <w:t>м</w:t>
      </w:r>
      <w:r>
        <w:rPr>
          <w:rFonts w:ascii="Times New Roman" w:cs="Times New Roman" w:eastAsia="Times New Roman" w:hAnsi="Times New Roman"/>
          <w:sz w:val="28"/>
          <w:lang w:eastAsia="ru-RU"/>
        </w:rPr>
        <w:t xml:space="preserve"> язык</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Например,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Aller à Rueil</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убивать’</w:t>
      </w:r>
      <w:r>
        <w:rPr>
          <w:rFonts w:ascii="Times New Roman" w:cs="Times New Roman" w:eastAsia="Times New Roman" w:hAnsi="Times New Roman"/>
          <w:sz w:val="28"/>
          <w:lang w:eastAsia="ru-RU"/>
        </w:rPr>
        <w:t xml:space="preserve"> (букв.: ‘</w:t>
      </w:r>
      <w:r>
        <w:rPr>
          <w:rFonts w:ascii="Times New Roman" w:cs="Times New Roman" w:eastAsia="Times New Roman" w:hAnsi="Times New Roman"/>
          <w:i/>
          <w:sz w:val="28"/>
          <w:lang w:eastAsia="ru-RU"/>
        </w:rPr>
        <w:t>ехать в Рюэй’</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ruer’</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брыкаться’</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Rueil’</w:t>
      </w:r>
      <w:r>
        <w:rPr>
          <w:rFonts w:ascii="Times New Roman" w:cs="Times New Roman" w:eastAsia="Times New Roman" w:hAnsi="Times New Roman"/>
          <w:sz w:val="28"/>
          <w:lang w:eastAsia="ru-RU"/>
        </w:rPr>
        <w:t xml:space="preserve"> – главный город кантона О-де-Сен.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Aller à Rouen’</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оказаться</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в криминальной</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ситуации</w:t>
      </w:r>
      <w:r>
        <w:rPr>
          <w:rFonts w:ascii="Times New Roman" w:cs="Times New Roman" w:eastAsia="Times New Roman" w:hAnsi="Times New Roman"/>
          <w:sz w:val="28"/>
          <w:lang w:eastAsia="ru-RU"/>
        </w:rPr>
        <w:t>’ (букв.: ‘</w:t>
      </w:r>
      <w:r>
        <w:rPr>
          <w:rFonts w:ascii="Times New Roman" w:cs="Times New Roman" w:eastAsia="Times New Roman" w:hAnsi="Times New Roman"/>
          <w:i/>
          <w:sz w:val="28"/>
          <w:lang w:eastAsia="ru-RU"/>
        </w:rPr>
        <w:t>поехать</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в Руан’</w:t>
      </w:r>
      <w:r>
        <w:rPr>
          <w:rFonts w:ascii="Times New Roman" w:cs="Times New Roman" w:eastAsia="Times New Roman" w:hAnsi="Times New Roman"/>
          <w:sz w:val="28"/>
          <w:lang w:eastAsia="ru-RU"/>
        </w:rPr>
        <w:t>). Выражение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основано на игре форм слов ‘</w:t>
      </w:r>
      <w:r>
        <w:rPr>
          <w:rFonts w:ascii="Times New Roman" w:cs="Times New Roman" w:eastAsia="Times New Roman" w:hAnsi="Times New Roman"/>
          <w:i/>
          <w:sz w:val="28"/>
          <w:lang w:eastAsia="ru-RU"/>
        </w:rPr>
        <w:t>Rouen’</w:t>
      </w:r>
      <w:r>
        <w:rPr>
          <w:rFonts w:ascii="Times New Roman" w:cs="Times New Roman" w:eastAsia="Times New Roman" w:hAnsi="Times New Roman"/>
          <w:sz w:val="28"/>
          <w:lang w:eastAsia="ru-RU"/>
        </w:rPr>
        <w:t xml:space="preserve"> – названия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города на севере Франции и глагола ‘</w:t>
      </w:r>
      <w:r>
        <w:rPr>
          <w:rFonts w:ascii="Times New Roman" w:cs="Times New Roman" w:eastAsia="Times New Roman" w:hAnsi="Times New Roman"/>
          <w:i/>
          <w:sz w:val="28"/>
          <w:lang w:eastAsia="ru-RU"/>
        </w:rPr>
        <w:t>rouer’</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бить, колотить’, ‘ruiner’ ‘разрушать</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3. При помощи разнообразных стилистических </w:t>
      </w:r>
      <w:r>
        <w:rPr>
          <w:rFonts w:ascii="Times New Roman" w:cs="Times New Roman" w:eastAsia="Times New Roman" w:hAnsi="Times New Roman"/>
          <w:sz w:val="28"/>
          <w:lang w:eastAsia="ru-RU"/>
        </w:rPr>
        <w:t xml:space="preserve">фигур и </w:t>
      </w:r>
      <w:r>
        <w:rPr>
          <w:rFonts w:ascii="Times New Roman" w:cs="Times New Roman" w:eastAsia="Times New Roman" w:hAnsi="Times New Roman"/>
          <w:sz w:val="28"/>
          <w:lang w:eastAsia="ru-RU"/>
        </w:rPr>
        <w:t>приемов</w:t>
      </w:r>
      <w:r>
        <w:rPr>
          <w:rFonts w:ascii="Times New Roman" w:cs="Times New Roman" w:eastAsia="Times New Roman" w:hAnsi="Times New Roman"/>
          <w:sz w:val="28"/>
          <w:lang w:eastAsia="ru-RU"/>
        </w:rPr>
        <w:t>. Например, в языке рекламы каламбуры используют такой стилистический прием, как аллюзия: «</w:t>
      </w:r>
      <w:r>
        <w:rPr>
          <w:rFonts w:ascii="Times New Roman" w:cs="Times New Roman" w:eastAsia="Times New Roman" w:hAnsi="Times New Roman"/>
          <w:i/>
          <w:sz w:val="28"/>
          <w:lang w:eastAsia="ru-RU"/>
        </w:rPr>
        <w:t xml:space="preserve">Le jardin </w:t>
      </w:r>
      <w:r>
        <w:rPr>
          <w:rFonts w:ascii="Times New Roman" w:cs="Times New Roman" w:eastAsia="Times New Roman" w:hAnsi="Times New Roman"/>
          <w:i/>
          <w:sz w:val="28"/>
          <w:lang w:val="de-DE" w:eastAsia="ru-RU"/>
        </w:rPr>
        <w:t>d</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de-DE" w:eastAsia="ru-RU"/>
        </w:rPr>
        <w:t>Orante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bien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mangez</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maintenant</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val="de-DE"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jardin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d</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de-DE" w:eastAsia="ru-RU"/>
        </w:rPr>
        <w:t>Orante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de-DE" w:eastAsia="ru-RU"/>
        </w:rPr>
        <w:t>des</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de-DE" w:eastAsia="ru-RU"/>
        </w:rPr>
        <w:t>huiles</w:t>
      </w:r>
      <w:r>
        <w:rPr>
          <w:rFonts w:ascii="Times New Roman" w:cs="Times New Roman" w:eastAsia="Times New Roman" w:hAnsi="Times New Roman"/>
          <w:sz w:val="28"/>
          <w:lang w:eastAsia="ru-RU"/>
        </w:rPr>
        <w:t>). В этом рекламном слогане содержится намек на известную басню Ла Фонтена «</w:t>
      </w:r>
      <w:r>
        <w:rPr>
          <w:rFonts w:ascii="Times New Roman" w:cs="Times New Roman" w:eastAsia="Times New Roman" w:hAnsi="Times New Roman"/>
          <w:i/>
          <w:sz w:val="28"/>
          <w:lang w:eastAsia="ru-RU"/>
        </w:rPr>
        <w:t>Стрекоза и муравей</w:t>
      </w:r>
      <w:r>
        <w:rPr>
          <w:rFonts w:ascii="Times New Roman" w:cs="Times New Roman" w:eastAsia="Times New Roman" w:hAnsi="Times New Roman"/>
          <w:sz w:val="28"/>
          <w:lang w:eastAsia="ru-RU"/>
        </w:rPr>
        <w:t>», где последней строкой является фраза “</w:t>
      </w:r>
      <w:r>
        <w:rPr>
          <w:rFonts w:ascii="Times New Roman" w:cs="Times New Roman" w:eastAsia="Times New Roman" w:hAnsi="Times New Roman"/>
          <w:i/>
          <w:sz w:val="28"/>
          <w:lang w:val="de-DE" w:eastAsia="ru-RU"/>
        </w:rPr>
        <w:t>Eh</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bien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dansez</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de-DE" w:eastAsia="ru-RU"/>
        </w:rPr>
        <w:t>maintenant</w:t>
      </w:r>
      <w:r>
        <w:rPr>
          <w:rFonts w:ascii="Times New Roman" w:cs="Times New Roman" w:eastAsia="Times New Roman" w:hAnsi="Times New Roman"/>
          <w:sz w:val="28"/>
          <w:lang w:eastAsia="ru-RU"/>
        </w:rPr>
        <w:t xml:space="preserve">!” </w:t>
      </w:r>
    </w:p>
    <w:p>
      <w:pPr>
        <w:spacing w:after="0" w:line="360" w:lineRule="auto"/>
        <w:ind w:firstLine="720"/>
        <w:jc w:val="both"/>
        <w:rPr/>
      </w:pPr>
      <w:r>
        <w:rPr>
          <w:rFonts w:ascii="Times New Roman" w:cs="Times New Roman" w:eastAsia="Times New Roman" w:hAnsi="Times New Roman"/>
          <w:sz w:val="28"/>
          <w:lang w:eastAsia="ru-RU"/>
        </w:rPr>
        <w:t>Встречается также</w:t>
      </w:r>
      <w:r>
        <w:rPr>
          <w:rFonts w:ascii="Times New Roman" w:cs="Times New Roman" w:eastAsia="Times New Roman" w:hAnsi="Times New Roman"/>
          <w:sz w:val="28"/>
          <w:lang w:eastAsia="ru-RU"/>
        </w:rPr>
        <w:t xml:space="preserve"> антифразис</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использование одного из антонимов, </w:t>
      </w:r>
      <w:r>
        <w:rPr>
          <w:rFonts w:ascii="Times New Roman" w:cs="Times New Roman" w:eastAsia="Times New Roman" w:hAnsi="Times New Roman"/>
          <w:sz w:val="28"/>
          <w:lang w:eastAsia="ru-RU"/>
        </w:rPr>
        <w:t xml:space="preserve">когда </w:t>
      </w:r>
      <w:r>
        <w:rPr>
          <w:rFonts w:ascii="Times New Roman" w:cs="Times New Roman" w:eastAsia="Times New Roman" w:hAnsi="Times New Roman"/>
          <w:sz w:val="28"/>
          <w:lang w:eastAsia="ru-RU"/>
        </w:rPr>
        <w:t xml:space="preserve">по смыслу следовало бы употребить противоположный: </w:t>
      </w:r>
      <w:r>
        <w:rPr>
          <w:rFonts w:ascii="Times New Roman" w:cs="Times New Roman" w:eastAsia="Times New Roman" w:hAnsi="Times New Roman"/>
          <w:i/>
          <w:sz w:val="28"/>
          <w:lang w:eastAsia="ru-RU"/>
        </w:rPr>
        <w:t>Les voyages déforment la jeunesse</w:t>
      </w:r>
      <w:r>
        <w:rPr>
          <w:rFonts w:ascii="Times New Roman" w:cs="Times New Roman" w:eastAsia="Times New Roman" w:hAnsi="Times New Roman"/>
          <w:sz w:val="28"/>
          <w:lang w:eastAsia="ru-RU"/>
        </w:rPr>
        <w:t>. (“</w:t>
      </w:r>
      <w:r>
        <w:rPr>
          <w:rFonts w:ascii="Times New Roman" w:cs="Times New Roman" w:eastAsia="Times New Roman" w:hAnsi="Times New Roman"/>
          <w:i/>
          <w:sz w:val="28"/>
          <w:lang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voyages forment la jeunesse</w:t>
      </w:r>
      <w:r>
        <w:rPr>
          <w:rFonts w:ascii="Times New Roman" w:cs="Times New Roman" w:eastAsia="Times New Roman" w:hAnsi="Times New Roman"/>
          <w:sz w:val="28"/>
          <w:lang w:eastAsia="ru-RU"/>
        </w:rPr>
        <w:t>” J. Verne).</w:t>
      </w:r>
      <w: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Известна также </w:t>
      </w:r>
      <w:r>
        <w:rPr>
          <w:rFonts w:ascii="Times New Roman" w:cs="Times New Roman" w:eastAsia="Times New Roman" w:hAnsi="Times New Roman"/>
          <w:sz w:val="28"/>
          <w:lang w:eastAsia="ru-RU"/>
        </w:rPr>
        <w:t xml:space="preserve">сложная </w:t>
      </w:r>
      <w:r>
        <w:rPr>
          <w:rFonts w:ascii="Times New Roman" w:cs="Times New Roman" w:eastAsia="Times New Roman" w:hAnsi="Times New Roman"/>
          <w:sz w:val="28"/>
          <w:lang w:eastAsia="ru-RU"/>
        </w:rPr>
        <w:t>игровая форма</w:t>
      </w:r>
      <w:r>
        <w:rPr>
          <w:rFonts w:ascii="Times New Roman" w:cs="Times New Roman" w:eastAsia="Times New Roman" w:hAnsi="Times New Roman"/>
          <w:sz w:val="28"/>
          <w:lang w:eastAsia="ru-RU"/>
        </w:rPr>
        <w:t xml:space="preserve"> палиндром, трудность которой варьируется в зависимости от строя языка. В качестве примера любой франкофон, скорее всего, вспомнит анонимный палиндром «</w:t>
      </w:r>
      <w:r>
        <w:rPr>
          <w:rFonts w:ascii="Times New Roman" w:cs="Times New Roman" w:eastAsia="Times New Roman" w:hAnsi="Times New Roman"/>
          <w:i/>
          <w:sz w:val="28"/>
          <w:lang w:eastAsia="ru-RU"/>
        </w:rPr>
        <w:t>élu par cette crapule</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4. При помощи фразеологических единиц.</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 К. Приходько </w:t>
      </w:r>
      <w:r>
        <w:rPr>
          <w:rFonts w:ascii="Times New Roman" w:cs="Times New Roman" w:eastAsia="Times New Roman" w:hAnsi="Times New Roman"/>
          <w:sz w:val="28"/>
          <w:lang w:eastAsia="ru-RU"/>
        </w:rPr>
        <w:t>отмечает</w:t>
      </w:r>
      <w:r>
        <w:rPr>
          <w:rFonts w:ascii="Times New Roman" w:cs="Times New Roman" w:eastAsia="Times New Roman" w:hAnsi="Times New Roman"/>
          <w:sz w:val="28"/>
          <w:lang w:eastAsia="ru-RU"/>
        </w:rPr>
        <w:t>, что семантически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преобразованные фразеологизмы – не что иное, как</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фразеологические каламбуры. </w:t>
      </w:r>
      <w:r>
        <w:rPr>
          <w:rFonts w:ascii="Times New Roman" w:cs="Times New Roman" w:eastAsia="Times New Roman" w:hAnsi="Times New Roman"/>
          <w:i/>
          <w:sz w:val="28"/>
          <w:lang w:val="fr-FR" w:eastAsia="ru-RU"/>
        </w:rPr>
        <w:t>Je vais vous dire ma</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façon de penser. Dites-moi simplement votre pensée, je</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val="fr-FR" w:eastAsia="ru-RU"/>
        </w:rPr>
        <w:t>ne tiens pas à la façon (dire sa façon de penser «</w:t>
      </w:r>
      <w:r>
        <w:rPr>
          <w:rFonts w:ascii="Times New Roman" w:cs="Times New Roman" w:eastAsia="Times New Roman" w:hAnsi="Times New Roman"/>
          <w:i/>
          <w:sz w:val="28"/>
          <w:lang w:eastAsia="ru-RU"/>
        </w:rPr>
        <w:t>быть</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вполне</w:t>
      </w:r>
      <w:r>
        <w:rPr>
          <w:rFonts w:ascii="Times New Roman" w:cs="Times New Roman" w:eastAsia="Times New Roman" w:hAnsi="Times New Roman"/>
          <w:i/>
          <w:sz w:val="28"/>
          <w:lang w:val="fr-FR" w:eastAsia="ru-RU"/>
        </w:rPr>
        <w:t xml:space="preserve"> </w:t>
      </w:r>
      <w:r>
        <w:rPr>
          <w:rFonts w:ascii="Times New Roman" w:cs="Times New Roman" w:eastAsia="Times New Roman" w:hAnsi="Times New Roman"/>
          <w:i/>
          <w:sz w:val="28"/>
          <w:lang w:eastAsia="ru-RU"/>
        </w:rPr>
        <w:t>откровенным</w:t>
      </w:r>
      <w:r>
        <w:rPr>
          <w:rFonts w:ascii="Times New Roman" w:cs="Times New Roman" w:eastAsia="Times New Roman" w:hAnsi="Times New Roman"/>
          <w:i/>
          <w:sz w:val="28"/>
          <w:lang w:val="fr-FR" w:eastAsia="ru-RU"/>
        </w:rPr>
        <w:t>»</w:t>
      </w:r>
      <w:r>
        <w:rPr>
          <w:rFonts w:ascii="Times New Roman" w:cs="Times New Roman" w:eastAsia="Times New Roman" w:hAnsi="Times New Roman"/>
          <w:sz w:val="28"/>
          <w:lang w:val="fr-FR"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Имена собственные, в первую очередь антропонимы, </w:t>
      </w:r>
      <w:r>
        <w:rPr>
          <w:rFonts w:ascii="Times New Roman" w:cs="Times New Roman" w:eastAsia="Times New Roman" w:hAnsi="Times New Roman"/>
          <w:sz w:val="28"/>
          <w:lang w:eastAsia="ru-RU"/>
        </w:rPr>
        <w:t>входят в</w:t>
      </w:r>
      <w:r>
        <w:rPr>
          <w:rFonts w:ascii="Times New Roman" w:cs="Times New Roman" w:eastAsia="Times New Roman" w:hAnsi="Times New Roman"/>
          <w:sz w:val="28"/>
          <w:lang w:eastAsia="ru-RU"/>
        </w:rPr>
        <w:t xml:space="preserve"> группу </w:t>
      </w:r>
      <w:r>
        <w:rPr>
          <w:rFonts w:ascii="Times New Roman" w:cs="Times New Roman" w:eastAsia="Times New Roman" w:hAnsi="Times New Roman"/>
          <w:sz w:val="28"/>
          <w:lang w:eastAsia="ru-RU"/>
        </w:rPr>
        <w:t xml:space="preserve">своеобразных и </w:t>
      </w:r>
      <w:r>
        <w:rPr>
          <w:rFonts w:ascii="Times New Roman" w:cs="Times New Roman" w:eastAsia="Times New Roman" w:hAnsi="Times New Roman"/>
          <w:sz w:val="28"/>
          <w:lang w:eastAsia="ru-RU"/>
        </w:rPr>
        <w:t>чрезвычайно активных компонентов игры слов. Имена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собственные постоянно </w:t>
      </w:r>
      <w:r>
        <w:rPr>
          <w:rFonts w:ascii="Times New Roman" w:cs="Times New Roman" w:eastAsia="Times New Roman" w:hAnsi="Times New Roman"/>
          <w:sz w:val="28"/>
          <w:lang w:eastAsia="ru-RU"/>
        </w:rPr>
        <w:t xml:space="preserve">переделываются, переосмысливаются, </w:t>
      </w:r>
      <w:r>
        <w:rPr>
          <w:rFonts w:ascii="Times New Roman" w:cs="Times New Roman" w:eastAsia="Times New Roman" w:hAnsi="Times New Roman"/>
          <w:sz w:val="28"/>
          <w:lang w:eastAsia="ru-RU"/>
        </w:rPr>
        <w:t>обыгрываются говорящими, а также</w:t>
      </w:r>
      <w:r>
        <w:rPr>
          <w:rFonts w:ascii="Times New Roman" w:cs="Times New Roman" w:eastAsia="Times New Roman" w:hAnsi="Times New Roman"/>
          <w:sz w:val="28"/>
          <w:lang w:eastAsia="ru-RU"/>
        </w:rPr>
        <w:t xml:space="preserve"> политиками, журналистами, </w:t>
      </w:r>
      <w:r>
        <w:rPr>
          <w:rFonts w:ascii="Times New Roman" w:cs="Times New Roman" w:eastAsia="Times New Roman" w:hAnsi="Times New Roman"/>
          <w:sz w:val="28"/>
          <w:lang w:eastAsia="ru-RU"/>
        </w:rPr>
        <w:t>писателями. Личное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имя </w:t>
      </w:r>
      <w:r>
        <w:rPr>
          <w:rFonts w:ascii="Times New Roman" w:cs="Times New Roman" w:eastAsia="Times New Roman" w:hAnsi="Times New Roman"/>
          <w:i/>
          <w:sz w:val="28"/>
          <w:lang w:eastAsia="ru-RU"/>
        </w:rPr>
        <w:t>Pierre</w:t>
      </w:r>
      <w:r>
        <w:rPr>
          <w:rFonts w:ascii="Times New Roman" w:cs="Times New Roman" w:eastAsia="Times New Roman" w:hAnsi="Times New Roman"/>
          <w:sz w:val="28"/>
          <w:lang w:eastAsia="ru-RU"/>
        </w:rPr>
        <w:t xml:space="preserve"> в сознании любого француза неотделимо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от на</w:t>
      </w:r>
      <w:r>
        <w:rPr>
          <w:rFonts w:ascii="Times New Roman" w:cs="Times New Roman" w:eastAsia="Times New Roman" w:hAnsi="Times New Roman"/>
          <w:sz w:val="28"/>
          <w:lang w:eastAsia="ru-RU"/>
        </w:rPr>
        <w:t xml:space="preserve">рицательного </w:t>
      </w:r>
      <w:r>
        <w:rPr>
          <w:rFonts w:ascii="Times New Roman" w:cs="Times New Roman" w:eastAsia="Times New Roman" w:hAnsi="Times New Roman"/>
          <w:i/>
          <w:sz w:val="28"/>
          <w:lang w:eastAsia="ru-RU"/>
        </w:rPr>
        <w:t>la pierre «камень»</w:t>
      </w:r>
      <w:r>
        <w:rPr>
          <w:rFonts w:ascii="Times New Roman" w:cs="Times New Roman" w:eastAsia="Times New Roman" w:hAnsi="Times New Roman"/>
          <w:sz w:val="28"/>
          <w:lang w:eastAsia="ru-RU"/>
        </w:rPr>
        <w:t>: оба слова восходят к одному и тому</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же корню (в древнегреческом </w:t>
      </w:r>
      <w:r>
        <w:rPr>
          <w:rFonts w:ascii="Times New Roman" w:cs="Times New Roman" w:eastAsia="Times New Roman" w:hAnsi="Times New Roman"/>
          <w:i/>
          <w:sz w:val="28"/>
          <w:lang w:eastAsia="ru-RU"/>
        </w:rPr>
        <w:t xml:space="preserve">petros «камень», </w:t>
      </w:r>
      <w:r>
        <w:rPr>
          <w:rFonts w:ascii="Times New Roman" w:cs="Times New Roman" w:eastAsia="Times New Roman" w:hAnsi="Times New Roman"/>
          <w:i/>
          <w:sz w:val="28"/>
          <w:lang w:eastAsia="ru-RU"/>
        </w:rPr>
        <w:t>petra «скала»</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Так, у</w:t>
      </w:r>
      <w:r>
        <w:rPr>
          <w:rFonts w:ascii="Times New Roman" w:cs="Times New Roman" w:eastAsia="Times New Roman" w:hAnsi="Times New Roman"/>
          <w:sz w:val="28"/>
          <w:lang w:eastAsia="ru-RU"/>
        </w:rPr>
        <w:t>же в тексте Евангелия было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использовано созвучие слов </w:t>
      </w:r>
      <w:r>
        <w:rPr>
          <w:rFonts w:ascii="Times New Roman" w:cs="Times New Roman" w:eastAsia="Times New Roman" w:hAnsi="Times New Roman"/>
          <w:i/>
          <w:sz w:val="28"/>
          <w:lang w:eastAsia="ru-RU"/>
        </w:rPr>
        <w:t>Petrus</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petra</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скала</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Поэтому</w:t>
      </w:r>
      <w:r>
        <w:rPr>
          <w:rFonts w:ascii="Times New Roman" w:cs="Times New Roman" w:eastAsia="Times New Roman" w:hAnsi="Times New Roman"/>
          <w:sz w:val="28"/>
          <w:lang w:eastAsia="ru-RU"/>
        </w:rPr>
        <w:t xml:space="preserve"> именно Иисуса Христа французы, самые большие любители</w:t>
      </w:r>
      <w:r>
        <w:rPr>
          <w:rFonts w:ascii="Times New Roman" w:cs="Times New Roman" w:eastAsia="Times New Roman" w:hAnsi="Times New Roman"/>
          <w:sz w:val="28"/>
          <w:lang w:eastAsia="ru-RU"/>
        </w:rPr>
        <w:t xml:space="preserve"> каламбуров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считают автором самого знаменитого каламбура. По французскому тексту Евангелия от Матфея Иисус, обраща</w:t>
      </w:r>
      <w:r>
        <w:rPr>
          <w:rFonts w:ascii="Times New Roman" w:cs="Times New Roman" w:eastAsia="Times New Roman" w:hAnsi="Times New Roman"/>
          <w:sz w:val="28"/>
          <w:lang w:eastAsia="ru-RU"/>
        </w:rPr>
        <w:t>ясь к Петру, сказал: «</w:t>
      </w:r>
      <w:r>
        <w:rPr>
          <w:rFonts w:ascii="Times New Roman" w:cs="Times New Roman" w:eastAsia="Times New Roman" w:hAnsi="Times New Roman"/>
          <w:i/>
          <w:sz w:val="28"/>
          <w:lang w:eastAsia="ru-RU"/>
        </w:rPr>
        <w:t>Tu es Pierre, et sur cette pierre,   je bâtirai mon église</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Ты – Петр, и на сем камне я</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создам церковь мою</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Один зна</w:t>
      </w:r>
      <w:r>
        <w:rPr>
          <w:rFonts w:ascii="Times New Roman" w:cs="Times New Roman" w:eastAsia="Times New Roman" w:hAnsi="Times New Roman"/>
          <w:sz w:val="28"/>
          <w:lang w:eastAsia="ru-RU"/>
        </w:rPr>
        <w:t xml:space="preserve">менитый каламбур, как считают, принадлежит </w:t>
      </w:r>
      <w:r>
        <w:rPr>
          <w:rFonts w:ascii="Times New Roman" w:cs="Times New Roman" w:eastAsia="Times New Roman" w:hAnsi="Times New Roman"/>
          <w:sz w:val="28"/>
          <w:lang w:eastAsia="ru-RU"/>
        </w:rPr>
        <w:t>Людовику XVIII, который, умирая, обратился к</w:t>
      </w:r>
      <w:r>
        <w:rPr>
          <w:rFonts w:ascii="Times New Roman" w:cs="Times New Roman" w:eastAsia="Times New Roman" w:hAnsi="Times New Roman"/>
          <w:sz w:val="28"/>
          <w:lang w:eastAsia="ru-RU"/>
        </w:rPr>
        <w:t xml:space="preserve"> своим врачам со словами: «</w:t>
      </w:r>
      <w:r>
        <w:rPr>
          <w:rFonts w:ascii="Times New Roman" w:cs="Times New Roman" w:eastAsia="Times New Roman" w:hAnsi="Times New Roman"/>
          <w:i/>
          <w:sz w:val="28"/>
          <w:lang w:eastAsia="ru-RU"/>
        </w:rPr>
        <w:t>Allons! finissons-en,</w:t>
      </w:r>
      <w:r>
        <w:rPr>
          <w:rFonts w:ascii="Times New Roman" w:cs="Times New Roman" w:eastAsia="Times New Roman" w:hAnsi="Times New Roman"/>
          <w:i/>
          <w:sz w:val="28"/>
          <w:lang w:eastAsia="ru-RU"/>
        </w:rPr>
        <w:t xml:space="preserve"> Charles attend!</w:t>
      </w:r>
      <w:r>
        <w:rPr>
          <w:rFonts w:ascii="Times New Roman" w:cs="Times New Roman" w:eastAsia="Times New Roman" w:hAnsi="Times New Roman"/>
          <w:sz w:val="28"/>
          <w:lang w:eastAsia="ru-RU"/>
        </w:rPr>
        <w:t>». Шарлем</w:t>
      </w:r>
      <w:r>
        <w:rPr>
          <w:rFonts w:ascii="Times New Roman" w:cs="Times New Roman" w:eastAsia="Times New Roman" w:hAnsi="Times New Roman"/>
          <w:sz w:val="28"/>
          <w:lang w:eastAsia="ru-RU"/>
        </w:rPr>
        <w:t xml:space="preserve"> звали наследника тро</w:t>
      </w:r>
      <w:r>
        <w:rPr>
          <w:rFonts w:ascii="Times New Roman" w:cs="Times New Roman" w:eastAsia="Times New Roman" w:hAnsi="Times New Roman"/>
          <w:sz w:val="28"/>
          <w:lang w:eastAsia="ru-RU"/>
        </w:rPr>
        <w:t>на, будущего короля Карла X, н</w:t>
      </w:r>
      <w:r>
        <w:rPr>
          <w:rFonts w:ascii="Times New Roman" w:cs="Times New Roman" w:eastAsia="Times New Roman" w:hAnsi="Times New Roman"/>
          <w:sz w:val="28"/>
          <w:lang w:eastAsia="ru-RU"/>
        </w:rPr>
        <w:t xml:space="preserve">о это же высказывание можно также понять как </w:t>
      </w:r>
      <w:r>
        <w:rPr>
          <w:rFonts w:ascii="Times New Roman" w:cs="Times New Roman" w:eastAsia="Times New Roman" w:hAnsi="Times New Roman"/>
          <w:i/>
          <w:sz w:val="28"/>
          <w:lang w:eastAsia="ru-RU"/>
        </w:rPr>
        <w:t>charlatans «шарлатаны»</w:t>
      </w:r>
      <w:r>
        <w:rPr>
          <w:rFonts w:ascii="Times New Roman" w:cs="Times New Roman" w:eastAsia="Times New Roman" w:hAnsi="Times New Roman"/>
          <w:sz w:val="28"/>
          <w:lang w:eastAsia="ru-RU"/>
        </w:rPr>
        <w:t xml:space="preserve"> – </w:t>
      </w:r>
      <w:r>
        <w:rPr>
          <w:rFonts w:ascii="Times New Roman" w:cs="Times New Roman" w:eastAsia="Times New Roman" w:hAnsi="Times New Roman"/>
          <w:sz w:val="28"/>
          <w:lang w:eastAsia="ru-RU"/>
        </w:rPr>
        <w:t>нелестную оценку</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медиков.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различных видах текста к</w:t>
      </w:r>
      <w:r>
        <w:rPr>
          <w:rFonts w:ascii="Times New Roman" w:cs="Times New Roman" w:eastAsia="Times New Roman" w:hAnsi="Times New Roman"/>
          <w:sz w:val="28"/>
          <w:lang w:eastAsia="ru-RU"/>
        </w:rPr>
        <w:t xml:space="preserve">аламбуры выполняют игровую функцию: </w:t>
      </w:r>
      <w:r>
        <w:rPr>
          <w:rFonts w:ascii="Times New Roman" w:cs="Times New Roman" w:eastAsia="Times New Roman" w:hAnsi="Times New Roman"/>
          <w:sz w:val="28"/>
          <w:lang w:eastAsia="ru-RU"/>
        </w:rPr>
        <w:t xml:space="preserve">в </w:t>
      </w:r>
      <w:r>
        <w:rPr>
          <w:rFonts w:ascii="Times New Roman" w:cs="Times New Roman" w:eastAsia="Times New Roman" w:hAnsi="Times New Roman"/>
          <w:sz w:val="28"/>
          <w:lang w:eastAsia="ru-RU"/>
        </w:rPr>
        <w:t xml:space="preserve">скетчах, </w:t>
      </w:r>
      <w:r>
        <w:rPr>
          <w:rFonts w:ascii="Times New Roman" w:cs="Times New Roman" w:eastAsia="Times New Roman" w:hAnsi="Times New Roman"/>
          <w:sz w:val="28"/>
          <w:lang w:eastAsia="ru-RU"/>
        </w:rPr>
        <w:t xml:space="preserve">юмористических рассказах, </w:t>
      </w:r>
      <w:r>
        <w:rPr>
          <w:rFonts w:ascii="Times New Roman" w:cs="Times New Roman" w:eastAsia="Times New Roman" w:hAnsi="Times New Roman"/>
          <w:sz w:val="28"/>
          <w:lang w:eastAsia="ru-RU"/>
        </w:rPr>
        <w:t>комиксах, анекдотах,</w:t>
      </w:r>
      <w:r>
        <w:rPr>
          <w:rFonts w:ascii="Times New Roman" w:cs="Times New Roman" w:eastAsia="Times New Roman" w:hAnsi="Times New Roman"/>
          <w:sz w:val="28"/>
          <w:lang w:eastAsia="ru-RU"/>
        </w:rPr>
        <w:t xml:space="preserve"> миниатюрах, </w:t>
      </w:r>
      <w:r>
        <w:rPr>
          <w:rFonts w:ascii="Times New Roman" w:cs="Times New Roman" w:eastAsia="Times New Roman" w:hAnsi="Times New Roman"/>
          <w:sz w:val="28"/>
          <w:lang w:eastAsia="ru-RU"/>
        </w:rPr>
        <w:t xml:space="preserve">шутках, в рекламе и т.д. Игра словами </w:t>
      </w:r>
      <w:r>
        <w:rPr>
          <w:rFonts w:ascii="Times New Roman" w:cs="Times New Roman" w:eastAsia="Times New Roman" w:hAnsi="Times New Roman"/>
          <w:sz w:val="28"/>
          <w:lang w:eastAsia="ru-RU"/>
        </w:rPr>
        <w:t>– это тонкое искусство, так как к</w:t>
      </w:r>
      <w:r>
        <w:rPr>
          <w:rFonts w:ascii="Times New Roman" w:cs="Times New Roman" w:eastAsia="Times New Roman" w:hAnsi="Times New Roman"/>
          <w:sz w:val="28"/>
          <w:lang w:eastAsia="ru-RU"/>
        </w:rPr>
        <w:t xml:space="preserve">аламбур </w:t>
      </w:r>
      <w:r>
        <w:rPr>
          <w:rFonts w:ascii="Times New Roman" w:cs="Times New Roman" w:eastAsia="Times New Roman" w:hAnsi="Times New Roman"/>
          <w:sz w:val="28"/>
          <w:lang w:eastAsia="ru-RU"/>
        </w:rPr>
        <w:t xml:space="preserve">представляет собой интереснейший семантический феномен, в основе которого лежат сложные речевые средства (паронимия, омонимия, многозначность и т.д.) и </w:t>
      </w:r>
      <w:r>
        <w:rPr>
          <w:rFonts w:ascii="Times New Roman" w:cs="Times New Roman" w:eastAsia="Times New Roman" w:hAnsi="Times New Roman"/>
          <w:sz w:val="28"/>
          <w:lang w:eastAsia="ru-RU"/>
        </w:rPr>
        <w:t>заключает в себе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неповторимые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мерцания звучаний и значений</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Приходько: </w:t>
      </w:r>
      <w:r>
        <w:rPr>
          <w:rFonts w:ascii="Times New Roman" w:cs="Times New Roman" w:eastAsia="Times New Roman" w:hAnsi="Times New Roman"/>
          <w:sz w:val="28"/>
          <w:lang w:eastAsia="ru-RU"/>
        </w:rPr>
        <w:t>147].</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Подводя итоги, важно отметить, что языковая игра, основанная на двусмысленности и включающая случаи обыгрывания отношений между знаконосителем (предметом обозначения), знаком и понятием о предмете, во французской традиции, по данным Е.М. Александровой, составляет более 82% (наиболее распространены случаи буквального понимания фразеологизмов – 30, обыгрывания тропов – 31, обыгрывания полисемии – 65, паронимии – 78, омонимии – 105 и т.д.).</w:t>
      </w:r>
      <w:r>
        <w:t xml:space="preserve"> </w:t>
      </w:r>
      <w:r>
        <w:t xml:space="preserve"> </w:t>
      </w:r>
      <w:r>
        <w:rPr>
          <w:rFonts w:ascii="Times New Roman" w:cs="Times New Roman" w:eastAsia="Times New Roman" w:hAnsi="Times New Roman"/>
          <w:sz w:val="28"/>
          <w:lang w:eastAsia="ru-RU"/>
        </w:rPr>
        <w:t>Семантическая двусмысленность, обусловленная возможностью получения языково</w:t>
      </w:r>
      <w:r>
        <w:rPr>
          <w:rFonts w:ascii="Times New Roman" w:cs="Times New Roman" w:eastAsia="Times New Roman" w:hAnsi="Times New Roman"/>
          <w:sz w:val="28"/>
          <w:lang w:eastAsia="ru-RU"/>
        </w:rPr>
        <w:t xml:space="preserve">й единицей нескольких значений </w:t>
      </w:r>
      <w:r>
        <w:rPr>
          <w:rFonts w:ascii="Times New Roman" w:cs="Times New Roman" w:eastAsia="Times New Roman" w:hAnsi="Times New Roman"/>
          <w:sz w:val="28"/>
          <w:lang w:eastAsia="ru-RU"/>
        </w:rPr>
        <w:t xml:space="preserve">без изменения ее функции в предложении, встречается наиболее часто – 97% всех случаев двусмысленности в языковой игре: </w:t>
      </w:r>
      <w:r>
        <w:rPr>
          <w:rFonts w:ascii="Times New Roman" w:cs="Times New Roman" w:eastAsia="Times New Roman" w:hAnsi="Times New Roman"/>
          <w:i/>
          <w:sz w:val="28"/>
          <w:lang w:eastAsia="ru-RU"/>
        </w:rPr>
        <w:t>avec</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des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amis, 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soir, Quel</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est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comb</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pour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un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physicien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nucléaire?/Faire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bombe (прожигать жизнь, вести разгульный образ жизни / делать бомбу</w:t>
      </w:r>
      <w:r>
        <w:rPr>
          <w:rFonts w:ascii="Times New Roman" w:cs="Times New Roman" w:eastAsia="Times New Roman" w:hAnsi="Times New Roman"/>
          <w:sz w:val="28"/>
          <w:lang w:eastAsia="ru-RU"/>
        </w:rPr>
        <w:t>).</w:t>
      </w:r>
      <w:r>
        <w:t xml:space="preserve"> </w:t>
      </w:r>
      <w:r>
        <w:rPr>
          <w:rFonts w:ascii="Times New Roman" w:cs="Times New Roman" w:eastAsia="Times New Roman" w:hAnsi="Times New Roman"/>
          <w:sz w:val="28"/>
          <w:lang w:eastAsia="ru-RU"/>
        </w:rPr>
        <w:t>Синтаксическая двусмысленность, обусловленная возможностью выполнения языковой единицей нескольких функций в предложении или неопределенной анафорической отнесенностью, представлена редко, лишь единичными примерами:</w:t>
      </w:r>
      <w:r>
        <w:t xml:space="preserve"> </w:t>
      </w:r>
      <w:r>
        <w:rPr>
          <w:rFonts w:ascii="Times New Roman" w:cs="Times New Roman" w:eastAsia="Times New Roman" w:hAnsi="Times New Roman"/>
          <w:i/>
          <w:sz w:val="28"/>
          <w:lang w:eastAsia="ru-RU"/>
        </w:rPr>
        <w:t>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si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mangeait,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enfants: Mettez</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un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peu</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ponctuation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dans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votre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vie!</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eastAsia="ru-RU"/>
        </w:rPr>
        <w:t>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si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mangeait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enfants: Une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virgule, c'est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gratuit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et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ça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peut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sauver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des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vies.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sz w:val="28"/>
          <w:lang w:eastAsia="ru-RU"/>
        </w:rPr>
        <w:t xml:space="preserve">В данном примере словосочетание </w:t>
      </w:r>
      <w:r>
        <w:rPr>
          <w:rFonts w:ascii="Times New Roman" w:cs="Times New Roman" w:eastAsia="Times New Roman" w:hAnsi="Times New Roman"/>
          <w:i/>
          <w:sz w:val="28"/>
          <w:lang w:eastAsia="ru-RU"/>
        </w:rPr>
        <w:t>les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eastAsia="ru-RU"/>
        </w:rPr>
        <w:t>enfants</w:t>
      </w:r>
      <w:r>
        <w:rPr>
          <w:rFonts w:ascii="Times New Roman" w:cs="Times New Roman" w:eastAsia="Times New Roman" w:hAnsi="Times New Roman"/>
          <w:sz w:val="28"/>
          <w:lang w:eastAsia="ru-RU"/>
        </w:rPr>
        <w:t xml:space="preserve"> может быть интерпретировано</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как прямое дополнение или как обращен</w:t>
      </w:r>
      <w:r>
        <w:rPr>
          <w:rFonts w:ascii="Times New Roman" w:cs="Times New Roman" w:eastAsia="Times New Roman" w:hAnsi="Times New Roman"/>
          <w:sz w:val="28"/>
          <w:lang w:eastAsia="ru-RU"/>
        </w:rPr>
        <w:t xml:space="preserve">ие (обособленный интонационно и </w:t>
      </w:r>
      <w:r>
        <w:rPr>
          <w:rFonts w:ascii="Times New Roman" w:cs="Times New Roman" w:eastAsia="Times New Roman" w:hAnsi="Times New Roman"/>
          <w:sz w:val="28"/>
          <w:lang w:eastAsia="ru-RU"/>
        </w:rPr>
        <w:t>грамматически самостоятельный компонент предложения) в зависимости от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расстановки пунктуационных знаков.</w:t>
      </w:r>
      <w:r>
        <w:rPr>
          <w:rFonts w:ascii="Times New Roman" w:cs="Times New Roman" w:eastAsia="Times New Roman" w:hAnsi="Times New Roman"/>
          <w:sz w:val="28"/>
          <w:lang w:eastAsia="ru-RU"/>
        </w:rPr>
        <w:t xml:space="preserve"> В основе языковой игры с изменением последовательности знаков лежит фигура аффективного синтаксиса – хиазм.</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 линейная (75%), представляет собой преимущественно преобразование фразеологических единиц, использование фигур аффективного синтаксиса: </w:t>
      </w:r>
      <w:r>
        <w:rPr>
          <w:rFonts w:ascii="Times New Roman" w:cs="Times New Roman" w:eastAsia="Times New Roman" w:hAnsi="Times New Roman"/>
          <w:i/>
          <w:sz w:val="28"/>
          <w:lang w:eastAsia="ru-RU"/>
        </w:rPr>
        <w:t xml:space="preserve">Bon, dit un mari à sa femme, </w:t>
      </w:r>
      <w:r>
        <w:rPr>
          <w:rFonts w:ascii="Times New Roman" w:cs="Times New Roman" w:eastAsia="Times New Roman" w:hAnsi="Times New Roman"/>
          <w:i/>
          <w:sz w:val="28"/>
          <w:lang w:val="en-US" w:eastAsia="ru-RU"/>
        </w:rPr>
        <w:t>c</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est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accord</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t</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emm</w:t>
      </w:r>
      <w:r>
        <w:rPr>
          <w:rFonts w:ascii="Times New Roman" w:cs="Times New Roman" w:eastAsia="Times New Roman" w:hAnsi="Times New Roman"/>
          <w:i/>
          <w:sz w:val="28"/>
          <w:lang w:eastAsia="ru-RU"/>
        </w:rPr>
        <w:t>è</w:t>
      </w:r>
      <w:r>
        <w:rPr>
          <w:rFonts w:ascii="Times New Roman" w:cs="Times New Roman" w:eastAsia="Times New Roman" w:hAnsi="Times New Roman"/>
          <w:i/>
          <w:sz w:val="28"/>
          <w:lang w:val="en-US" w:eastAsia="ru-RU"/>
        </w:rPr>
        <w:t>ne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dans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un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bon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restaurant</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pour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f</w:t>
      </w:r>
      <w:r>
        <w:rPr>
          <w:rFonts w:ascii="Times New Roman" w:cs="Times New Roman" w:eastAsia="Times New Roman" w:hAnsi="Times New Roman"/>
          <w:i/>
          <w:sz w:val="28"/>
          <w:lang w:eastAsia="ru-RU"/>
        </w:rPr>
        <w:t>ê</w:t>
      </w:r>
      <w:r>
        <w:rPr>
          <w:rFonts w:ascii="Times New Roman" w:cs="Times New Roman" w:eastAsia="Times New Roman" w:hAnsi="Times New Roman"/>
          <w:i/>
          <w:sz w:val="28"/>
          <w:lang w:val="en-US" w:eastAsia="ru-RU"/>
        </w:rPr>
        <w:t>ter</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la</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Saint</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Valentin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fr-FR" w:eastAsia="ru-RU"/>
        </w:rPr>
        <w:t xml:space="preserve">Mais nous devrons quitter les lieux avant 700 F moins cinq. </w:t>
      </w:r>
      <w:r>
        <w:rPr>
          <w:rFonts w:ascii="Times New Roman" w:cs="Times New Roman" w:eastAsia="Times New Roman" w:hAnsi="Times New Roman"/>
          <w:sz w:val="28"/>
          <w:lang w:eastAsia="ru-RU"/>
        </w:rPr>
        <w:t xml:space="preserve">В данном примере языковая игра строится на объединении в одной синтагме несовместимых словосочетаний </w:t>
      </w:r>
      <w:r>
        <w:rPr>
          <w:rFonts w:ascii="Times New Roman" w:cs="Times New Roman" w:eastAsia="Times New Roman" w:hAnsi="Times New Roman"/>
          <w:i/>
          <w:sz w:val="28"/>
          <w:lang w:eastAsia="ru-RU"/>
        </w:rPr>
        <w:t>moinscinq</w:t>
      </w:r>
      <w:r>
        <w:rPr>
          <w:rFonts w:ascii="Times New Roman" w:cs="Times New Roman" w:eastAsia="Times New Roman" w:hAnsi="Times New Roman"/>
          <w:sz w:val="28"/>
          <w:lang w:eastAsia="ru-RU"/>
        </w:rPr>
        <w:t xml:space="preserve"> – </w:t>
      </w:r>
      <w:r>
        <w:rPr>
          <w:rFonts w:ascii="Times New Roman" w:cs="Times New Roman" w:eastAsia="Times New Roman" w:hAnsi="Times New Roman"/>
          <w:i/>
          <w:sz w:val="28"/>
          <w:lang w:eastAsia="ru-RU"/>
        </w:rPr>
        <w:t>без пяти</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время</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700 F – семьсот франков (деньги</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крестообразная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i/>
          <w:sz w:val="28"/>
          <w:lang w:val="fr-FR" w:eastAsia="ru-RU"/>
        </w:rPr>
        <w:t>Un aigle rencontre un homard: / Salut, vieux, dit l’aigle. Je te serre la pince! / Salut! répond le homard. Moi, je te pince la serre!</w:t>
      </w:r>
    </w:p>
    <w:p>
      <w:pPr>
        <w:spacing w:after="200" w:line="276" w:lineRule="auto"/>
        <w:rPr>
          <w:rFonts w:ascii="Times New Roman" w:cs="Times New Roman" w:eastAsia="Times New Roman" w:hAnsi="Times New Roman"/>
          <w:sz w:val="28"/>
          <w:lang w:val="fr-FR" w:eastAsia="ru-RU"/>
        </w:rPr>
      </w:pPr>
    </w:p>
    <w:p>
      <w:pPr>
        <w:pStyle w:val="Heading1"/>
        <w:rPr/>
      </w:pPr>
      <w:bookmarkStart w:id="8" w:name="_Toc483400057"/>
      <w:r>
        <w:t>ВЫВОДЫ ПО ГЛАВЕ 1</w:t>
      </w:r>
      <w:bookmarkEnd w:id="8"/>
    </w:p>
    <w:p>
      <w:pPr>
        <w:spacing w:after="0" w:line="360" w:lineRule="auto"/>
        <w:jc w:val="center"/>
        <w:rPr>
          <w:rFonts w:ascii="Times New Roman" w:cs="Times New Roman" w:eastAsia="Times New Roman" w:hAnsi="Times New Roman"/>
          <w:b/>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Ис</w:t>
      </w:r>
      <w:r>
        <w:rPr>
          <w:rFonts w:ascii="Times New Roman" w:cs="Times New Roman" w:eastAsia="Times New Roman" w:hAnsi="Times New Roman"/>
          <w:sz w:val="28"/>
          <w:lang w:eastAsia="ru-RU"/>
        </w:rPr>
        <w:t>ходя из рассмотренных учений и концепций</w:t>
      </w:r>
      <w:r>
        <w:rPr>
          <w:rFonts w:ascii="Times New Roman" w:cs="Times New Roman" w:eastAsia="Times New Roman" w:hAnsi="Times New Roman"/>
          <w:sz w:val="28"/>
          <w:lang w:eastAsia="ru-RU"/>
        </w:rPr>
        <w:t>, можно сделать следующие выводы:</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1) </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 xml:space="preserve">В теоретических работах </w:t>
      </w:r>
      <w:r>
        <w:rPr>
          <w:rFonts w:ascii="Times New Roman" w:cs="Times New Roman" w:eastAsia="Times New Roman" w:hAnsi="Times New Roman"/>
          <w:sz w:val="28"/>
          <w:lang w:eastAsia="ru-RU"/>
        </w:rPr>
        <w:t>ра</w:t>
      </w:r>
      <w:r>
        <w:rPr>
          <w:rFonts w:ascii="Times New Roman" w:cs="Times New Roman" w:eastAsia="Times New Roman" w:hAnsi="Times New Roman"/>
          <w:sz w:val="28"/>
          <w:lang w:eastAsia="ru-RU"/>
        </w:rPr>
        <w:t>с</w:t>
      </w:r>
      <w:r>
        <w:rPr>
          <w:rFonts w:ascii="Times New Roman" w:cs="Times New Roman" w:eastAsia="Times New Roman" w:hAnsi="Times New Roman"/>
          <w:sz w:val="28"/>
          <w:lang w:eastAsia="ru-RU"/>
        </w:rPr>
        <w:t>смотрены</w:t>
      </w:r>
      <w:r>
        <w:rPr>
          <w:rFonts w:ascii="Times New Roman" w:cs="Times New Roman" w:eastAsia="Times New Roman" w:hAnsi="Times New Roman"/>
          <w:sz w:val="28"/>
          <w:lang w:eastAsia="ru-RU"/>
        </w:rPr>
        <w:t xml:space="preserve"> разные классификации </w:t>
      </w:r>
      <w:r>
        <w:rPr>
          <w:rFonts w:ascii="Times New Roman" w:cs="Times New Roman" w:eastAsia="Times New Roman" w:hAnsi="Times New Roman"/>
          <w:sz w:val="28"/>
          <w:lang w:eastAsia="ru-RU"/>
        </w:rPr>
        <w:t>языковой игры, игры слов и каламбуров</w:t>
      </w:r>
      <w:r>
        <w:rPr>
          <w:rFonts w:ascii="Times New Roman" w:cs="Times New Roman" w:eastAsia="Times New Roman" w:hAnsi="Times New Roman"/>
          <w:sz w:val="28"/>
          <w:lang w:eastAsia="ru-RU"/>
        </w:rPr>
        <w:t>, в то же время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до сих пор нет единого понимания сущности</w:t>
      </w:r>
      <w:r>
        <w:rPr>
          <w:rFonts w:ascii="Times New Roman" w:cs="Times New Roman" w:eastAsia="Times New Roman" w:hAnsi="Times New Roman"/>
          <w:sz w:val="28"/>
          <w:lang w:eastAsia="ru-RU"/>
        </w:rPr>
        <w:t xml:space="preserve"> и</w:t>
      </w:r>
      <w:r>
        <w:rPr>
          <w:rFonts w:ascii="Times New Roman" w:cs="Times New Roman" w:eastAsia="Times New Roman" w:hAnsi="Times New Roman"/>
          <w:sz w:val="28"/>
          <w:lang w:eastAsia="ru-RU"/>
        </w:rPr>
        <w:t xml:space="preserve"> исследуемых понятий </w:t>
      </w:r>
      <w:r>
        <w:rPr>
          <w:rFonts w:ascii="Times New Roman" w:cs="Times New Roman" w:eastAsia="Times New Roman" w:hAnsi="Times New Roman"/>
          <w:sz w:val="28"/>
          <w:lang w:eastAsia="ru-RU"/>
        </w:rPr>
        <w:t>как в зарубежной, так и в отечественной лингвистике</w:t>
      </w:r>
      <w:r>
        <w:rPr>
          <w:rFonts w:ascii="Times New Roman" w:cs="Times New Roman" w:eastAsia="Times New Roman" w:hAnsi="Times New Roman"/>
          <w:sz w:val="28"/>
          <w:lang w:eastAsia="ru-RU"/>
        </w:rPr>
        <w:t>.</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2) </w:t>
      </w:r>
      <w:r>
        <w:rPr>
          <w:rFonts w:ascii="Times New Roman" w:cs="Times New Roman" w:eastAsia="Times New Roman" w:hAnsi="Times New Roman"/>
          <w:sz w:val="28"/>
          <w:lang w:eastAsia="ru-RU"/>
        </w:rPr>
        <w:t>Как лингвистический феномен языковая игра представляет собой необычное, намеренное использование элементов всех уровней языковой системы для создания комического эффекта: семантического, прагматического, синтаксического.</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3) </w:t>
      </w:r>
      <w:r>
        <w:rPr>
          <w:rFonts w:ascii="Times New Roman" w:cs="Times New Roman" w:eastAsia="Times New Roman" w:hAnsi="Times New Roman"/>
          <w:sz w:val="28"/>
          <w:lang w:eastAsia="ru-RU"/>
        </w:rPr>
        <w:t>Игра слов основана, как правило, на обыгрывании элементов семантического уровня и рассматривается как составляющая языковой игры.</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4) </w:t>
      </w:r>
      <w:r>
        <w:rPr>
          <w:rFonts w:ascii="Times New Roman" w:cs="Times New Roman" w:eastAsia="Times New Roman" w:hAnsi="Times New Roman"/>
          <w:sz w:val="28"/>
          <w:lang w:eastAsia="ru-RU"/>
        </w:rPr>
        <w:t xml:space="preserve">Каламбур – это разновидность игры слов, основанная на паронимии, многозначности, омонимии. </w:t>
      </w:r>
      <w:r>
        <w:rPr>
          <w:rFonts w:ascii="Times New Roman" w:cs="Times New Roman" w:eastAsia="Times New Roman" w:hAnsi="Times New Roman"/>
          <w:sz w:val="28"/>
          <w:lang w:eastAsia="ru-RU"/>
        </w:rPr>
        <w:t xml:space="preserve">В наиболее полной трактовке каламбур – это стилистический оборот речи, основанный на комическом использовании разных значений одинаково или сходно звучащих (и/или графически оформленных) отдельных слов, групп слов, частей слова, словосочетаний </w:t>
      </w:r>
      <w:r>
        <w:rPr>
          <w:rFonts w:ascii="Times New Roman" w:cs="Times New Roman" w:eastAsia="Times New Roman" w:hAnsi="Times New Roman"/>
          <w:sz w:val="28"/>
          <w:lang w:eastAsia="ru-RU"/>
        </w:rPr>
        <w:t>или предложений, а также на разных значениях одной и той же из названных единиц.</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5) </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 xml:space="preserve">Структуру любого каламбура составляют два обязательных элемента: </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а) ядро; б) базисный контекст.</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6) </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П</w:t>
      </w:r>
      <w:r>
        <w:rPr>
          <w:rFonts w:ascii="Times New Roman" w:cs="Times New Roman" w:eastAsia="Times New Roman" w:hAnsi="Times New Roman"/>
          <w:sz w:val="28"/>
          <w:lang w:eastAsia="ru-RU"/>
        </w:rPr>
        <w:t xml:space="preserve">еревод </w:t>
      </w:r>
      <w:r>
        <w:rPr>
          <w:rFonts w:ascii="Times New Roman" w:cs="Times New Roman" w:eastAsia="Times New Roman" w:hAnsi="Times New Roman"/>
          <w:sz w:val="28"/>
          <w:lang w:eastAsia="ru-RU"/>
        </w:rPr>
        <w:t xml:space="preserve">каламбуров </w:t>
      </w:r>
      <w:r>
        <w:rPr>
          <w:rFonts w:ascii="Times New Roman" w:cs="Times New Roman" w:eastAsia="Times New Roman" w:hAnsi="Times New Roman"/>
          <w:sz w:val="28"/>
          <w:lang w:eastAsia="ru-RU"/>
        </w:rPr>
        <w:t xml:space="preserve">обычно </w:t>
      </w:r>
      <w:r>
        <w:rPr>
          <w:rFonts w:ascii="Times New Roman" w:cs="Times New Roman" w:eastAsia="Times New Roman" w:hAnsi="Times New Roman"/>
          <w:sz w:val="28"/>
          <w:lang w:eastAsia="ru-RU"/>
        </w:rPr>
        <w:t>подразумевает</w:t>
      </w:r>
      <w:r>
        <w:rPr>
          <w:rFonts w:ascii="Times New Roman" w:cs="Times New Roman" w:eastAsia="Times New Roman" w:hAnsi="Times New Roman"/>
          <w:sz w:val="28"/>
          <w:lang w:eastAsia="ru-RU"/>
        </w:rPr>
        <w:t xml:space="preserve"> тр</w:t>
      </w:r>
      <w:r>
        <w:rPr>
          <w:rFonts w:ascii="Times New Roman" w:cs="Times New Roman" w:eastAsia="Times New Roman" w:hAnsi="Times New Roman"/>
          <w:sz w:val="28"/>
          <w:lang w:eastAsia="ru-RU"/>
        </w:rPr>
        <w:t>и</w:t>
      </w:r>
      <w:r>
        <w:rPr>
          <w:rFonts w:ascii="Times New Roman" w:cs="Times New Roman" w:eastAsia="Times New Roman" w:hAnsi="Times New Roman"/>
          <w:sz w:val="28"/>
          <w:lang w:eastAsia="ru-RU"/>
        </w:rPr>
        <w:t xml:space="preserve"> уровня</w:t>
      </w:r>
      <w:r>
        <w:rPr>
          <w:rFonts w:ascii="Times New Roman" w:cs="Times New Roman" w:eastAsia="Times New Roman" w:hAnsi="Times New Roman"/>
          <w:sz w:val="28"/>
          <w:lang w:eastAsia="ru-RU"/>
        </w:rPr>
        <w:t>: фонетический, лексический и фразеологический</w:t>
      </w:r>
      <w:r>
        <w:rPr>
          <w:rFonts w:ascii="Times New Roman" w:cs="Times New Roman" w:eastAsia="Times New Roman" w:hAnsi="Times New Roman"/>
          <w:sz w:val="28"/>
          <w:lang w:eastAsia="ru-RU"/>
        </w:rPr>
        <w:t>.</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7)</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 xml:space="preserve">Информативная структура каламбура </w:t>
      </w:r>
      <w:r>
        <w:rPr>
          <w:rFonts w:ascii="Times New Roman" w:cs="Times New Roman" w:eastAsia="Times New Roman" w:hAnsi="Times New Roman"/>
          <w:sz w:val="28"/>
          <w:lang w:eastAsia="ru-RU"/>
        </w:rPr>
        <w:t>содержит</w:t>
      </w:r>
      <w:r>
        <w:rPr>
          <w:rFonts w:ascii="Times New Roman" w:cs="Times New Roman" w:eastAsia="Times New Roman" w:hAnsi="Times New Roman"/>
          <w:sz w:val="28"/>
          <w:lang w:eastAsia="ru-RU"/>
        </w:rPr>
        <w:t xml:space="preserve"> постоянные (</w:t>
      </w:r>
      <w:r>
        <w:rPr>
          <w:rFonts w:ascii="Times New Roman" w:cs="Times New Roman" w:eastAsia="Times New Roman" w:hAnsi="Times New Roman"/>
          <w:sz w:val="28"/>
          <w:lang w:eastAsia="ru-RU"/>
        </w:rPr>
        <w:t xml:space="preserve">экспрессивно-стилистическая, </w:t>
      </w:r>
      <w:r>
        <w:rPr>
          <w:rFonts w:ascii="Times New Roman" w:cs="Times New Roman" w:eastAsia="Times New Roman" w:hAnsi="Times New Roman"/>
          <w:sz w:val="28"/>
          <w:lang w:eastAsia="ru-RU"/>
        </w:rPr>
        <w:t>предм</w:t>
      </w:r>
      <w:r>
        <w:rPr>
          <w:rFonts w:ascii="Times New Roman" w:cs="Times New Roman" w:eastAsia="Times New Roman" w:hAnsi="Times New Roman"/>
          <w:sz w:val="28"/>
          <w:lang w:eastAsia="ru-RU"/>
        </w:rPr>
        <w:t xml:space="preserve">етно-логическая, функциональная </w:t>
      </w:r>
      <w:r>
        <w:rPr>
          <w:rFonts w:ascii="Times New Roman" w:cs="Times New Roman" w:eastAsia="Times New Roman" w:hAnsi="Times New Roman"/>
          <w:sz w:val="28"/>
          <w:lang w:eastAsia="ru-RU"/>
        </w:rPr>
        <w:t>ассоциативно-образная) и переменные (</w:t>
      </w:r>
      <w:r>
        <w:rPr>
          <w:rFonts w:ascii="Times New Roman" w:cs="Times New Roman" w:eastAsia="Times New Roman" w:hAnsi="Times New Roman"/>
          <w:sz w:val="28"/>
          <w:lang w:eastAsia="ru-RU"/>
        </w:rPr>
        <w:t xml:space="preserve">фоновая, </w:t>
      </w:r>
      <w:r>
        <w:rPr>
          <w:rFonts w:ascii="Times New Roman" w:cs="Times New Roman" w:eastAsia="Times New Roman" w:hAnsi="Times New Roman"/>
          <w:sz w:val="28"/>
          <w:lang w:eastAsia="ru-RU"/>
        </w:rPr>
        <w:t>социолокальная) виды информации.</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8) </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В.З. Санников</w:t>
      </w:r>
      <w:r>
        <w:rPr>
          <w:rFonts w:ascii="Times New Roman" w:cs="Times New Roman" w:eastAsia="Times New Roman" w:hAnsi="Times New Roman"/>
          <w:sz w:val="28"/>
          <w:lang w:eastAsia="ru-RU"/>
        </w:rPr>
        <w:t>ым</w:t>
      </w:r>
      <w:r>
        <w:rPr>
          <w:rFonts w:ascii="Times New Roman" w:cs="Times New Roman" w:eastAsia="Times New Roman" w:hAnsi="Times New Roman"/>
          <w:sz w:val="28"/>
          <w:lang w:eastAsia="ru-RU"/>
        </w:rPr>
        <w:t xml:space="preserve"> выдел</w:t>
      </w:r>
      <w:r>
        <w:rPr>
          <w:rFonts w:ascii="Times New Roman" w:cs="Times New Roman" w:eastAsia="Times New Roman" w:hAnsi="Times New Roman"/>
          <w:sz w:val="28"/>
          <w:lang w:eastAsia="ru-RU"/>
        </w:rPr>
        <w:t>ено</w:t>
      </w:r>
      <w:r>
        <w:rPr>
          <w:rFonts w:ascii="Times New Roman" w:cs="Times New Roman" w:eastAsia="Times New Roman" w:hAnsi="Times New Roman"/>
          <w:sz w:val="28"/>
          <w:lang w:eastAsia="ru-RU"/>
        </w:rPr>
        <w:t xml:space="preserve"> три основных смысловых типа каламбура: каламбур «</w:t>
      </w:r>
      <w:r>
        <w:rPr>
          <w:rFonts w:ascii="Times New Roman" w:cs="Times New Roman" w:eastAsia="Times New Roman" w:hAnsi="Times New Roman"/>
          <w:i/>
          <w:sz w:val="28"/>
          <w:lang w:eastAsia="ru-RU"/>
        </w:rPr>
        <w:t>соседи</w:t>
      </w:r>
      <w:r>
        <w:rPr>
          <w:rFonts w:ascii="Times New Roman" w:cs="Times New Roman" w:eastAsia="Times New Roman" w:hAnsi="Times New Roman"/>
          <w:sz w:val="28"/>
          <w:lang w:eastAsia="ru-RU"/>
        </w:rPr>
        <w:t>» (просто</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суммировани</w:t>
      </w:r>
      <w:r>
        <w:rPr>
          <w:rFonts w:ascii="Times New Roman" w:cs="Times New Roman" w:eastAsia="Times New Roman" w:hAnsi="Times New Roman"/>
          <w:sz w:val="28"/>
          <w:lang w:eastAsia="ru-RU"/>
        </w:rPr>
        <w:t>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сходных по смыслу или </w:t>
      </w:r>
      <w:r>
        <w:rPr>
          <w:rFonts w:ascii="Times New Roman" w:cs="Times New Roman" w:eastAsia="Times New Roman" w:hAnsi="Times New Roman"/>
          <w:sz w:val="28"/>
          <w:lang w:eastAsia="ru-RU"/>
        </w:rPr>
        <w:t>созвучных слов), каламбур «</w:t>
      </w:r>
      <w:r>
        <w:rPr>
          <w:rFonts w:ascii="Times New Roman" w:cs="Times New Roman" w:eastAsia="Times New Roman" w:hAnsi="Times New Roman"/>
          <w:i/>
          <w:sz w:val="28"/>
          <w:lang w:eastAsia="ru-RU"/>
        </w:rPr>
        <w:t>маска</w:t>
      </w:r>
      <w:r>
        <w:rPr>
          <w:rFonts w:ascii="Times New Roman" w:cs="Times New Roman" w:eastAsia="Times New Roman" w:hAnsi="Times New Roman"/>
          <w:sz w:val="28"/>
          <w:lang w:eastAsia="ru-RU"/>
        </w:rPr>
        <w:t>» (</w:t>
      </w:r>
      <w:r>
        <w:rPr>
          <w:rFonts w:ascii="Times New Roman" w:cs="Times New Roman" w:eastAsia="Times New Roman" w:hAnsi="Times New Roman"/>
          <w:sz w:val="28"/>
          <w:lang w:eastAsia="ru-RU"/>
        </w:rPr>
        <w:t>подразумевающий</w:t>
      </w:r>
      <w:r>
        <w:rPr>
          <w:rFonts w:ascii="Times New Roman" w:cs="Times New Roman" w:eastAsia="Times New Roman" w:hAnsi="Times New Roman"/>
          <w:sz w:val="28"/>
          <w:lang w:eastAsia="ru-RU"/>
        </w:rPr>
        <w:t xml:space="preserve"> резкое столкновение смысла обыгрываемых </w:t>
      </w:r>
      <w:r>
        <w:rPr>
          <w:rFonts w:ascii="Times New Roman" w:cs="Times New Roman" w:eastAsia="Times New Roman" w:hAnsi="Times New Roman"/>
          <w:sz w:val="28"/>
          <w:lang w:eastAsia="ru-RU"/>
        </w:rPr>
        <w:t xml:space="preserve">фраз или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когда</w:t>
      </w:r>
      <w:r>
        <w:rPr>
          <w:rFonts w:ascii="Times New Roman" w:cs="Times New Roman" w:eastAsia="Times New Roman" w:hAnsi="Times New Roman"/>
          <w:sz w:val="28"/>
          <w:lang w:eastAsia="ru-RU"/>
        </w:rPr>
        <w:t xml:space="preserve"> первоначальное понимание резко сменяется другим) и каламбур «</w:t>
      </w:r>
      <w:r>
        <w:rPr>
          <w:rFonts w:ascii="Times New Roman" w:cs="Times New Roman" w:eastAsia="Times New Roman" w:hAnsi="Times New Roman"/>
          <w:i/>
          <w:sz w:val="28"/>
          <w:lang w:eastAsia="ru-RU"/>
        </w:rPr>
        <w:t>семья</w:t>
      </w:r>
      <w:r>
        <w:rPr>
          <w:rFonts w:ascii="Times New Roman" w:cs="Times New Roman" w:eastAsia="Times New Roman" w:hAnsi="Times New Roman"/>
          <w:sz w:val="28"/>
          <w:lang w:eastAsia="ru-RU"/>
        </w:rPr>
        <w:t>» (при резком столкновении обыгрываемых</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смыслов</w:t>
      </w:r>
      <w:r>
        <w:rPr>
          <w:rFonts w:ascii="Times New Roman" w:cs="Times New Roman" w:eastAsia="Times New Roman" w:hAnsi="Times New Roman"/>
          <w:sz w:val="20"/>
          <w:lang w:eastAsia="ru-RU"/>
        </w:rPr>
        <w:t xml:space="preserve"> </w:t>
      </w:r>
      <w:r>
        <w:rPr>
          <w:rFonts w:ascii="Times New Roman" w:cs="Times New Roman" w:eastAsia="Times New Roman" w:hAnsi="Times New Roman"/>
          <w:sz w:val="28"/>
          <w:lang w:eastAsia="ru-RU"/>
        </w:rPr>
        <w:t xml:space="preserve">ни один из них не </w:t>
      </w:r>
      <w:r>
        <w:rPr>
          <w:rFonts w:ascii="Times New Roman" w:cs="Times New Roman" w:eastAsia="Times New Roman" w:hAnsi="Times New Roman"/>
          <w:sz w:val="28"/>
          <w:lang w:eastAsia="ru-RU"/>
        </w:rPr>
        <w:t xml:space="preserve">доминирует и не </w:t>
      </w:r>
      <w:r>
        <w:rPr>
          <w:rFonts w:ascii="Times New Roman" w:cs="Times New Roman" w:eastAsia="Times New Roman" w:hAnsi="Times New Roman"/>
          <w:sz w:val="28"/>
          <w:lang w:eastAsia="ru-RU"/>
        </w:rPr>
        <w:t>отменяет другой).</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9) </w:t>
      </w:r>
      <w:r>
        <w:rPr>
          <w:rFonts w:ascii="Times New Roman" w:cs="Times New Roman" w:eastAsia="Times New Roman" w:hAnsi="Times New Roman"/>
          <w:sz w:val="28"/>
          <w:lang w:eastAsia="ru-RU"/>
        </w:rPr>
        <w:tab/>
      </w:r>
      <w:r>
        <w:rPr>
          <w:rFonts w:ascii="Times New Roman" w:cs="Times New Roman" w:eastAsia="Times New Roman" w:hAnsi="Times New Roman"/>
          <w:sz w:val="28"/>
          <w:lang w:eastAsia="ru-RU"/>
        </w:rPr>
        <w:t>Существует ряд существенных недостатков в научном определении игры слов и каламбура.</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10) </w:t>
      </w:r>
      <w:r>
        <w:rPr>
          <w:rFonts w:ascii="Times New Roman" w:cs="Times New Roman" w:eastAsia="Times New Roman" w:hAnsi="Times New Roman"/>
          <w:sz w:val="28"/>
          <w:lang w:eastAsia="ru-RU"/>
        </w:rPr>
        <w:t>Рассматриваемое в работе стилистическое явление имеет два названия: общеупотребительное – «</w:t>
      </w:r>
      <w:r>
        <w:rPr>
          <w:rFonts w:ascii="Times New Roman" w:cs="Times New Roman" w:eastAsia="Times New Roman" w:hAnsi="Times New Roman"/>
          <w:i/>
          <w:sz w:val="28"/>
          <w:lang w:eastAsia="ru-RU"/>
        </w:rPr>
        <w:t>игра слов</w:t>
      </w:r>
      <w:r>
        <w:rPr>
          <w:rFonts w:ascii="Times New Roman" w:cs="Times New Roman" w:eastAsia="Times New Roman" w:hAnsi="Times New Roman"/>
          <w:sz w:val="28"/>
          <w:lang w:eastAsia="ru-RU"/>
        </w:rPr>
        <w:t>» и более узкое понятие –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используемое лишь специалистами-лингвистами.</w:t>
      </w:r>
    </w:p>
    <w:p>
      <w:pPr>
        <w:spacing w:after="0" w:line="360" w:lineRule="auto"/>
        <w:ind w:left="426" w:hanging="426"/>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11) </w:t>
      </w:r>
      <w:r>
        <w:rPr>
          <w:rFonts w:ascii="Times New Roman" w:cs="Times New Roman" w:eastAsia="Times New Roman" w:hAnsi="Times New Roman"/>
          <w:sz w:val="28"/>
          <w:lang w:eastAsia="ru-RU"/>
        </w:rPr>
        <w:t>Омонимия, полисемия и паронимия являют необходимыми элементами механизма игры слов, в особенности, во французском языке, где преобладают омонимы, открытые слоги, а также существует проблема идентификации слова благодаря непрерывности речевого потока посредством таких фонетических явлений, как сцепление, элизия, связывание и голосовое связывание.</w:t>
      </w:r>
    </w:p>
    <w:p>
      <w:pPr>
        <w:spacing w:after="200" w:line="276" w:lineRule="auto"/>
        <w:rPr>
          <w:rFonts w:ascii="Times New Roman" w:cs="Times New Roman" w:eastAsia="Times New Roman" w:hAnsi="Times New Roman"/>
          <w:sz w:val="28"/>
          <w:lang w:eastAsia="ru-RU"/>
        </w:rPr>
      </w:pPr>
    </w:p>
    <w:p>
      <w:pPr>
        <w:spacing w:after="200" w:line="276" w:lineRule="auto"/>
        <w:rPr>
          <w:rFonts w:ascii="Times New Roman" w:cs="Times New Roman" w:eastAsia="Times New Roman" w:hAnsi="Times New Roman"/>
          <w:sz w:val="28"/>
          <w:lang w:eastAsia="ru-RU"/>
        </w:rPr>
      </w:pPr>
    </w:p>
    <w:p>
      <w:pPr>
        <w:pStyle w:val="Heading1"/>
        <w:rPr>
          <w:b w:val="off"/>
        </w:rPr>
      </w:pPr>
      <w:bookmarkStart w:id="9" w:name="_Toc483400058"/>
      <w:r>
        <w:rPr>
          <w:b w:val="off"/>
        </w:rPr>
        <w:t>ГЛАВА 2. ОСОБЕННОСТИ ИСПОЛЬЗОВАНИЯ ИГРЫ СЛОВ                                  У ФРАНЦУЗСКИХ МОДЕРНИСТОВ</w:t>
      </w:r>
      <w:bookmarkEnd w:id="9"/>
    </w:p>
    <w:p>
      <w:pPr>
        <w:spacing w:after="200" w:line="276" w:lineRule="auto"/>
        <w:rPr>
          <w:rFonts w:ascii="Times New Roman" w:cs="Times New Roman" w:eastAsia="Times New Roman" w:hAnsi="Times New Roman"/>
          <w:sz w:val="28"/>
          <w:lang w:eastAsia="ru-RU"/>
        </w:rPr>
      </w:pPr>
    </w:p>
    <w:p>
      <w:pPr>
        <w:pStyle w:val="Heading2"/>
        <w:rPr/>
      </w:pPr>
      <w:bookmarkStart w:id="10" w:name="_Toc483400059"/>
      <w:r>
        <w:t>2.1 Французский модернизм – новый взгляд на художественную форму</w:t>
      </w:r>
      <w:bookmarkEnd w:id="10"/>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Модернизм отличается стремлением художников в соответствии с историческим прогрессом выразить современность новыми модернизирующими и совершенствующими средствами. Направление характеризуется попытками утвердить авторами новые, нетрадиционные начала в искусстве, разрывом с предшествующим историческим опытом художественного творчества, непрерывным обновлением художественных форм, а также условностью (отвлечённостью, схематизацией) стиля [БСЭ]. Литература модернистского направления оценивает грань,  отделяющую новый взгляд на задачи художника от традиционной системы художественного творчества, как величайшую «революцию в искусстве». Литература этого периода ставит акцент на настоящем, оторвавшемся от истории и ее смысла, «артефакты» прежних эпох одновременно и утверждаются и отвергаются.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Модернистское искусство рубежа веков ориентировано не на социально-классовые интересы. Конец века, французский термин «</w:t>
      </w:r>
      <w:r>
        <w:rPr>
          <w:rFonts w:ascii="Times New Roman" w:cs="Times New Roman" w:eastAsia="Times New Roman" w:hAnsi="Times New Roman"/>
          <w:i/>
          <w:sz w:val="28"/>
          <w:lang w:val="en-US" w:eastAsia="ru-RU"/>
        </w:rPr>
        <w:t>fin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de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si</w:t>
      </w:r>
      <w:r>
        <w:rPr>
          <w:rFonts w:ascii="Times New Roman" w:cs="Times New Roman" w:eastAsia="Times New Roman" w:hAnsi="Times New Roman"/>
          <w:i/>
          <w:sz w:val="28"/>
          <w:lang w:eastAsia="ru-RU"/>
        </w:rPr>
        <w:t>è</w:t>
      </w:r>
      <w:r>
        <w:rPr>
          <w:rFonts w:ascii="Times New Roman" w:cs="Times New Roman" w:eastAsia="Times New Roman" w:hAnsi="Times New Roman"/>
          <w:i/>
          <w:sz w:val="28"/>
          <w:lang w:val="en-US" w:eastAsia="ru-RU"/>
        </w:rPr>
        <w:t>cle</w:t>
      </w:r>
      <w:r>
        <w:rPr>
          <w:rFonts w:ascii="Times New Roman" w:cs="Times New Roman" w:eastAsia="Times New Roman" w:hAnsi="Times New Roman"/>
          <w:sz w:val="28"/>
          <w:lang w:eastAsia="ru-RU"/>
        </w:rPr>
        <w:t>» – это не просто обозначение хронологического отрезка, он несет в себе определенный смысл, требует линейной логики и содержит в себе конкретную оценку. Это время отождествляется с декадансом, духовным разложением, упадком, когда образованная часть общества растеряна перед лицом социальных невзгод и утраты веры в бога. Но это и время «</w:t>
      </w:r>
      <w:r>
        <w:rPr>
          <w:rFonts w:ascii="Times New Roman" w:cs="Times New Roman" w:eastAsia="Times New Roman" w:hAnsi="Times New Roman"/>
          <w:i/>
          <w:sz w:val="28"/>
          <w:lang w:eastAsia="ru-RU"/>
        </w:rPr>
        <w:t>жажды обновления</w:t>
      </w:r>
      <w:r>
        <w:rPr>
          <w:rFonts w:ascii="Times New Roman" w:cs="Times New Roman" w:eastAsia="Times New Roman" w:hAnsi="Times New Roman"/>
          <w:sz w:val="28"/>
          <w:lang w:eastAsia="ru-RU"/>
        </w:rPr>
        <w:t xml:space="preserve">» [Сарабьянов]. Энергия жизни модернизма, отразившаяся в характере нового потребителя культуры, обусловила острую смену парадигмы в литературе и культуре, которая воплотилась в непредсказуемых и зачастую шокирующих новациях мастеров: писателей, художников и </w:t>
      </w:r>
      <w:r>
        <w:rPr>
          <w:rFonts w:ascii="Times New Roman" w:cs="Times New Roman" w:eastAsia="Times New Roman" w:hAnsi="Times New Roman"/>
          <w:sz w:val="28"/>
          <w:lang w:eastAsia="ru-RU"/>
        </w:rPr>
        <w:t>поэтов. Это время</w:t>
      </w:r>
      <w:r>
        <w:t xml:space="preserve"> </w:t>
      </w:r>
      <w:r>
        <w:rPr>
          <w:rFonts w:ascii="Times New Roman" w:cs="Times New Roman" w:eastAsia="Times New Roman" w:hAnsi="Times New Roman"/>
          <w:sz w:val="28"/>
          <w:lang w:eastAsia="ru-RU"/>
        </w:rPr>
        <w:t>формальных экспериментов, направленных против реального и стандартного видения обыкновенных людей и традиционной формы литературы и поэзии. Порой критики называли модернизм «эпохой антикультуры» за его отрицание мира цивилизации, но модернистская парадигма лидировала в западной цивилизации первой половины XX века; во второй половине века она была подвергнута жесткой критике.</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История французского модернизма в литературе тесно связана с эпохой становления структурализма, журналом «</w:t>
      </w:r>
      <w:r>
        <w:rPr>
          <w:rFonts w:ascii="Times New Roman" w:cs="Times New Roman" w:eastAsia="Times New Roman" w:hAnsi="Times New Roman"/>
          <w:i/>
          <w:sz w:val="28"/>
          <w:lang w:eastAsia="ru-RU"/>
        </w:rPr>
        <w:t>Тель Кель</w:t>
      </w:r>
      <w:r>
        <w:rPr>
          <w:rFonts w:ascii="Times New Roman" w:cs="Times New Roman" w:eastAsia="Times New Roman" w:hAnsi="Times New Roman"/>
          <w:sz w:val="28"/>
          <w:lang w:eastAsia="ru-RU"/>
        </w:rPr>
        <w:t>», публицистической и научной деятельностью К. Леви-Стросса, Р. Якобсона, А.-Ж. Греймаса, Р. Барта, Ц. Тодорова, Ю. Кристевой.</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Культ единения людей и слияния человека с природой был противопоставлен индивидуалистическим ценностям А. Жида, М. Пруста и П. Валери одним из направлений модернизма – </w:t>
      </w:r>
      <w:r>
        <w:rPr>
          <w:rFonts w:ascii="Times New Roman" w:cs="Times New Roman" w:eastAsia="Times New Roman" w:hAnsi="Times New Roman"/>
          <w:i/>
          <w:sz w:val="28"/>
          <w:lang w:eastAsia="ru-RU"/>
        </w:rPr>
        <w:t>унанимизмом</w:t>
      </w:r>
      <w:r>
        <w:rPr>
          <w:rFonts w:ascii="Times New Roman" w:cs="Times New Roman" w:eastAsia="Times New Roman" w:hAnsi="Times New Roman"/>
          <w:sz w:val="28"/>
          <w:lang w:eastAsia="ru-RU"/>
        </w:rPr>
        <w:t>, от слова «</w:t>
      </w:r>
      <w:r>
        <w:rPr>
          <w:rFonts w:ascii="Times New Roman" w:cs="Times New Roman" w:eastAsia="Times New Roman" w:hAnsi="Times New Roman"/>
          <w:i/>
          <w:sz w:val="28"/>
          <w:lang w:eastAsia="ru-RU"/>
        </w:rPr>
        <w:t>unanime</w:t>
      </w:r>
      <w:r>
        <w:rPr>
          <w:rFonts w:ascii="Times New Roman" w:cs="Times New Roman" w:eastAsia="Times New Roman" w:hAnsi="Times New Roman"/>
          <w:sz w:val="28"/>
          <w:lang w:eastAsia="ru-RU"/>
        </w:rPr>
        <w:t xml:space="preserve">», или </w:t>
      </w:r>
      <w:r>
        <w:rPr>
          <w:rFonts w:ascii="Times New Roman" w:cs="Times New Roman" w:eastAsia="Times New Roman" w:hAnsi="Times New Roman"/>
          <w:i/>
          <w:sz w:val="28"/>
          <w:lang w:eastAsia="ru-RU"/>
        </w:rPr>
        <w:t>единодушный</w:t>
      </w:r>
      <w:r>
        <w:rPr>
          <w:rFonts w:ascii="Times New Roman" w:cs="Times New Roman" w:eastAsia="Times New Roman" w:hAnsi="Times New Roman"/>
          <w:sz w:val="28"/>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Другое характерное для модернизма направление – поэзия сюрреализма, основателями которого стали Ф. Супо, А. Бретон, П. Элюар, Л. Арагон. В</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сюрреалистических</w:t>
      </w:r>
      <w:r>
        <w:rPr>
          <w:rFonts w:ascii="Times New Roman" w:cs="Times New Roman" w:eastAsia="Times New Roman" w:hAnsi="Times New Roman"/>
          <w:sz w:val="12"/>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i/>
          <w:sz w:val="28"/>
          <w:lang w:eastAsia="ru-RU"/>
        </w:rPr>
        <w:t>автоматических текстах</w:t>
      </w:r>
      <w:r>
        <w:rPr>
          <w:rFonts w:ascii="Times New Roman" w:cs="Times New Roman" w:eastAsia="Times New Roman" w:hAnsi="Times New Roman"/>
          <w:sz w:val="28"/>
          <w:lang w:eastAsia="ru-RU"/>
        </w:rPr>
        <w:t>», где образ строится на фиксации первого пришедшего в голову слова, на произвольных ассоциациях отсутствуют характер, сюжет, конфликт</w:t>
      </w:r>
      <w:r>
        <w:rPr>
          <w:rFonts w:ascii="Times New Roman" w:cs="Times New Roman" w:eastAsia="Times New Roman" w:hAnsi="Times New Roman"/>
          <w:sz w:val="16"/>
          <w:lang w:eastAsia="ru-RU"/>
        </w:rPr>
        <w:t xml:space="preserve">.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После окончания второй мировой войны развитие модернизма вступает в новую фазу. Открытия, сделанные модернистами первой половины века, будут использованы в </w:t>
      </w:r>
      <w:r>
        <w:rPr>
          <w:rFonts w:ascii="Times New Roman" w:cs="Times New Roman" w:eastAsia="Times New Roman" w:hAnsi="Times New Roman"/>
          <w:i/>
          <w:sz w:val="28"/>
          <w:lang w:eastAsia="ru-RU"/>
        </w:rPr>
        <w:t>экзистенциалистской литературе</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драме абсурда</w:t>
      </w:r>
      <w:r>
        <w:rPr>
          <w:rFonts w:ascii="Times New Roman" w:cs="Times New Roman" w:eastAsia="Times New Roman" w:hAnsi="Times New Roman"/>
          <w:sz w:val="28"/>
          <w:lang w:eastAsia="ru-RU"/>
        </w:rPr>
        <w:t xml:space="preserve"> и в «</w:t>
      </w:r>
      <w:r>
        <w:rPr>
          <w:rFonts w:ascii="Times New Roman" w:cs="Times New Roman" w:eastAsia="Times New Roman" w:hAnsi="Times New Roman"/>
          <w:i/>
          <w:sz w:val="28"/>
          <w:lang w:eastAsia="ru-RU"/>
        </w:rPr>
        <w:t>новом романе</w:t>
      </w:r>
      <w:r>
        <w:rPr>
          <w:rFonts w:ascii="Times New Roman" w:cs="Times New Roman" w:eastAsia="Times New Roman" w:hAnsi="Times New Roman"/>
          <w:sz w:val="28"/>
          <w:lang w:eastAsia="ru-RU"/>
        </w:rPr>
        <w:t>».</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Еще одной интересной тенденцией в зарубежной литературе эпохи модернизма стало объединение мирового процесса развития литературы и культуры. Языковые и национальные границы, прежде не имевшие определяющего значения для европейской литературы, во второй половине ХХ века фактически утрачивают актуальность. В целом, литература французского модернизма представляет собой явление разнообразное по форме, сложное по содержанию и пестрое по составу.</w:t>
      </w:r>
    </w:p>
    <w:p>
      <w:pPr>
        <w:pStyle w:val="Heading2"/>
        <w:rPr/>
      </w:pPr>
      <w:bookmarkStart w:id="11" w:name="_Toc483400060"/>
      <w:r>
        <w:t>2.2 Игра слов в «неофранцузском» языке Раймона Кено</w:t>
      </w:r>
      <w:bookmarkEnd w:id="11"/>
      <w:r>
        <w:t xml:space="preserve"> </w:t>
      </w:r>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i/>
          <w:sz w:val="28"/>
          <w:lang w:eastAsia="ru-RU"/>
        </w:rPr>
        <w:t>Раймон Кено</w:t>
      </w:r>
      <w:r>
        <w:rPr>
          <w:rFonts w:ascii="Times New Roman" w:cs="Times New Roman" w:eastAsia="Times New Roman" w:hAnsi="Times New Roman"/>
          <w:sz w:val="28"/>
          <w:lang w:eastAsia="ru-RU"/>
        </w:rPr>
        <w:t xml:space="preserve"> (фр. </w:t>
      </w:r>
      <w:r>
        <w:rPr>
          <w:rFonts w:ascii="Times New Roman" w:cs="Times New Roman" w:eastAsia="Times New Roman" w:hAnsi="Times New Roman"/>
          <w:i/>
          <w:sz w:val="28"/>
          <w:lang w:eastAsia="ru-RU"/>
        </w:rPr>
        <w:t>Raymond Queneau</w:t>
      </w:r>
      <w:r>
        <w:rPr>
          <w:rFonts w:ascii="Times New Roman" w:cs="Times New Roman" w:eastAsia="Times New Roman" w:hAnsi="Times New Roman"/>
          <w:sz w:val="28"/>
          <w:lang w:eastAsia="ru-RU"/>
        </w:rPr>
        <w:t xml:space="preserve">; 1903-1976) был выдающимся французским писателем, эссеистом, поэтом, переводчиком, журналистом, участником сюрреалистического движения. В своём творчестве Раймон Кено экспериментирует в письме и литературном построении, используя фонетический </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т. н. «</w:t>
      </w:r>
      <w:r>
        <w:rPr>
          <w:rFonts w:ascii="Times New Roman" w:cs="Times New Roman" w:eastAsia="Times New Roman" w:hAnsi="Times New Roman"/>
          <w:i/>
          <w:sz w:val="28"/>
          <w:lang w:eastAsia="ru-RU"/>
        </w:rPr>
        <w:t>ново-французский</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язык, жаргонную и разговорную лексику, неологизмы и архаизмы, он разрабатывает целую систему «</w:t>
      </w:r>
      <w:r>
        <w:rPr>
          <w:rFonts w:ascii="Times New Roman" w:cs="Times New Roman" w:eastAsia="Times New Roman" w:hAnsi="Times New Roman"/>
          <w:i/>
          <w:sz w:val="28"/>
          <w:lang w:eastAsia="ru-RU"/>
        </w:rPr>
        <w:t>литературных протезов</w:t>
      </w:r>
      <w:r>
        <w:rPr>
          <w:rFonts w:ascii="Times New Roman" w:cs="Times New Roman" w:eastAsia="Times New Roman" w:hAnsi="Times New Roman"/>
          <w:sz w:val="28"/>
          <w:lang w:eastAsia="ru-RU"/>
        </w:rPr>
        <w:t>» –</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 xml:space="preserve">сознательно заданных формальных ограничений (липограмм, палиндромов, анаграмм и т. </w:t>
      </w:r>
      <w:r>
        <w:rPr>
          <w:rFonts w:ascii="Times New Roman" w:cs="Times New Roman" w:eastAsia="Times New Roman" w:hAnsi="Times New Roman"/>
          <w:sz w:val="28"/>
          <w:lang w:eastAsia="ru-RU"/>
        </w:rPr>
        <w:t>Д</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bookmarkStart w:id="12" w:name="_GoBack"/>
      <w:bookmarkEnd w:id="12"/>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Так, широкое распространение у Кено получили игры слов «низших» уровней, то есть графического и лексического, которые в целом гораздо меньше распространены в художественных текстах, чем игры слов морфологического и синтаксического уровня.  В романах «</w:t>
      </w:r>
      <w:r>
        <w:rPr>
          <w:rFonts w:ascii="Times New Roman" w:cs="Times New Roman" w:eastAsia="Times New Roman" w:hAnsi="Times New Roman"/>
          <w:i/>
          <w:sz w:val="28"/>
          <w:lang w:eastAsia="ru-RU"/>
        </w:rPr>
        <w:t>Зази в метро</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Голубые цветочки</w:t>
      </w:r>
      <w:r>
        <w:rPr>
          <w:rFonts w:ascii="Times New Roman" w:cs="Times New Roman" w:eastAsia="Times New Roman" w:hAnsi="Times New Roman"/>
          <w:sz w:val="28"/>
          <w:lang w:eastAsia="ru-RU"/>
        </w:rPr>
        <w:t>» они реализуется за счет: выпадения звука и буквы (</w:t>
      </w:r>
      <w:r>
        <w:rPr>
          <w:rFonts w:ascii="Times New Roman" w:cs="Times New Roman" w:eastAsia="Times New Roman" w:hAnsi="Times New Roman"/>
          <w:i/>
          <w:sz w:val="28"/>
          <w:lang w:val="en-US" w:eastAsia="ru-RU"/>
        </w:rPr>
        <w:t>expliquer</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espliquer</w:t>
      </w:r>
      <w:r>
        <w:rPr>
          <w:rFonts w:ascii="Times New Roman" w:cs="Times New Roman" w:eastAsia="Times New Roman" w:hAnsi="Times New Roman"/>
          <w:i/>
          <w:sz w:val="28"/>
          <w:lang w:eastAsia="ru-RU"/>
        </w:rPr>
        <w:t xml:space="preserve">, exact – </w:t>
      </w:r>
      <w:r>
        <w:rPr>
          <w:rFonts w:ascii="Times New Roman" w:cs="Times New Roman" w:eastAsia="Times New Roman" w:hAnsi="Times New Roman"/>
          <w:i/>
          <w:sz w:val="28"/>
          <w:lang w:val="en-US" w:eastAsia="ru-RU"/>
        </w:rPr>
        <w:t>gzakt</w:t>
      </w:r>
      <w:r>
        <w:rPr>
          <w:rFonts w:ascii="Times New Roman" w:cs="Times New Roman" w:eastAsia="Times New Roman" w:hAnsi="Times New Roman"/>
          <w:i/>
          <w:sz w:val="28"/>
          <w:lang w:eastAsia="ru-RU"/>
        </w:rPr>
        <w:t xml:space="preserve">, aimé – amé, </w:t>
      </w:r>
      <w:r>
        <w:rPr>
          <w:rFonts w:ascii="Times New Roman" w:cs="Times New Roman" w:eastAsia="Times New Roman" w:hAnsi="Times New Roman"/>
          <w:i/>
          <w:sz w:val="28"/>
          <w:lang w:val="en-US" w:eastAsia="ru-RU"/>
        </w:rPr>
        <w:t>exclamer</w:t>
      </w:r>
      <w:r>
        <w:rPr>
          <w:rFonts w:ascii="Times New Roman" w:cs="Times New Roman" w:eastAsia="Times New Roman" w:hAnsi="Times New Roman"/>
          <w:i/>
          <w:sz w:val="28"/>
          <w:lang w:eastAsia="ru-RU"/>
        </w:rPr>
        <w:t xml:space="preserve"> – </w:t>
      </w:r>
      <w:r>
        <w:rPr>
          <w:rFonts w:ascii="Times New Roman" w:cs="Times New Roman" w:eastAsia="Times New Roman" w:hAnsi="Times New Roman"/>
          <w:i/>
          <w:sz w:val="28"/>
          <w:lang w:val="en-US" w:eastAsia="ru-RU"/>
        </w:rPr>
        <w:t>esclamer</w:t>
      </w:r>
      <w:r>
        <w:rPr>
          <w:rFonts w:ascii="Times New Roman" w:cs="Times New Roman" w:eastAsia="Times New Roman" w:hAnsi="Times New Roman"/>
          <w:sz w:val="28"/>
          <w:lang w:eastAsia="ru-RU"/>
        </w:rPr>
        <w:t xml:space="preserve"> и др.), подстановки буквы и звука (</w:t>
      </w:r>
      <w:r>
        <w:rPr>
          <w:rFonts w:ascii="Times New Roman" w:cs="Times New Roman" w:eastAsia="Times New Roman" w:hAnsi="Times New Roman"/>
          <w:i/>
          <w:sz w:val="28"/>
          <w:lang w:eastAsia="ru-RU"/>
        </w:rPr>
        <w:t>hun</w:t>
      </w:r>
      <w:r>
        <w:rPr>
          <w:rFonts w:ascii="Times New Roman" w:cs="Times New Roman" w:eastAsia="Times New Roman" w:hAnsi="Times New Roman"/>
          <w:sz w:val="28"/>
          <w:lang w:eastAsia="ru-RU"/>
        </w:rPr>
        <w:t xml:space="preserve"> вместо </w:t>
      </w:r>
      <w:r>
        <w:rPr>
          <w:rFonts w:ascii="Times New Roman" w:cs="Times New Roman" w:eastAsia="Times New Roman" w:hAnsi="Times New Roman"/>
          <w:i/>
          <w:sz w:val="28"/>
          <w:lang w:eastAsia="ru-RU"/>
        </w:rPr>
        <w:t>un</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voui</w:t>
      </w:r>
      <w:r>
        <w:rPr>
          <w:rFonts w:ascii="Times New Roman" w:cs="Times New Roman" w:eastAsia="Times New Roman" w:hAnsi="Times New Roman"/>
          <w:sz w:val="28"/>
          <w:lang w:eastAsia="ru-RU"/>
        </w:rPr>
        <w:t xml:space="preserve"> вместо </w:t>
      </w:r>
      <w:r>
        <w:rPr>
          <w:rFonts w:ascii="Times New Roman" w:cs="Times New Roman" w:eastAsia="Times New Roman" w:hAnsi="Times New Roman"/>
          <w:i/>
          <w:sz w:val="28"/>
          <w:lang w:eastAsia="ru-RU"/>
        </w:rPr>
        <w:t>oui</w:t>
      </w:r>
      <w:r>
        <w:rPr>
          <w:rFonts w:ascii="Times New Roman" w:cs="Times New Roman" w:eastAsia="Times New Roman" w:hAnsi="Times New Roman"/>
          <w:sz w:val="28"/>
          <w:lang w:eastAsia="ru-RU"/>
        </w:rPr>
        <w:t>), замены или (и) подстановки звуков и букв (</w:t>
      </w:r>
      <w:r>
        <w:rPr>
          <w:rFonts w:ascii="Times New Roman" w:cs="Times New Roman" w:eastAsia="Times New Roman" w:hAnsi="Times New Roman"/>
          <w:i/>
          <w:sz w:val="28"/>
          <w:lang w:eastAsia="ru-RU"/>
        </w:rPr>
        <w:t>Fior</w:t>
      </w:r>
      <w:r>
        <w:rPr>
          <w:rFonts w:ascii="Times New Roman" w:cs="Times New Roman" w:eastAsia="Times New Roman" w:hAnsi="Times New Roman"/>
          <w:sz w:val="28"/>
          <w:lang w:eastAsia="ru-RU"/>
        </w:rPr>
        <w:t xml:space="preserve"> вместо </w:t>
      </w:r>
      <w:r>
        <w:rPr>
          <w:rFonts w:ascii="Times New Roman" w:cs="Times New Roman" w:eastAsia="Times New Roman" w:hAnsi="Times New Roman"/>
          <w:i/>
          <w:sz w:val="28"/>
          <w:lang w:eastAsia="ru-RU"/>
        </w:rPr>
        <w:t>Dior</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catoliche</w:t>
      </w:r>
      <w:r>
        <w:rPr>
          <w:rFonts w:ascii="Times New Roman" w:cs="Times New Roman" w:eastAsia="Times New Roman" w:hAnsi="Times New Roman"/>
          <w:sz w:val="28"/>
          <w:lang w:eastAsia="ru-RU"/>
        </w:rPr>
        <w:t xml:space="preserve"> вместо </w:t>
      </w:r>
      <w:r>
        <w:rPr>
          <w:rFonts w:ascii="Times New Roman" w:cs="Times New Roman" w:eastAsia="Times New Roman" w:hAnsi="Times New Roman"/>
          <w:i/>
          <w:sz w:val="28"/>
          <w:lang w:eastAsia="ru-RU"/>
        </w:rPr>
        <w:t>catholique</w:t>
      </w:r>
      <w:r>
        <w:rPr>
          <w:rFonts w:ascii="Times New Roman" w:cs="Times New Roman" w:eastAsia="Times New Roman" w:hAnsi="Times New Roman"/>
          <w:sz w:val="28"/>
          <w:lang w:eastAsia="ru-RU"/>
        </w:rPr>
        <w:t xml:space="preserve">) и излюбленного приема Р. Кено – фонетической транскрипции. Во многих его текстах отдельные фразы и слова пишутся, как слышатся: </w:t>
      </w:r>
      <w:r>
        <w:rPr>
          <w:rFonts w:ascii="Times New Roman" w:cs="Times New Roman" w:eastAsia="Times New Roman" w:hAnsi="Times New Roman"/>
          <w:i/>
          <w:sz w:val="28"/>
          <w:lang w:val="en-US" w:eastAsia="ru-RU"/>
        </w:rPr>
        <w:t>kekchose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quelque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chose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Singermindepr</w:t>
      </w:r>
      <w:r>
        <w:rPr>
          <w:rFonts w:ascii="Times New Roman" w:cs="Times New Roman" w:eastAsia="Times New Roman" w:hAnsi="Times New Roman"/>
          <w:i/>
          <w:sz w:val="28"/>
          <w:lang w:eastAsia="ru-RU"/>
        </w:rPr>
        <w:t>é (</w:t>
      </w:r>
      <w:r>
        <w:rPr>
          <w:rFonts w:ascii="Times New Roman" w:cs="Times New Roman" w:eastAsia="Times New Roman" w:hAnsi="Times New Roman"/>
          <w:i/>
          <w:sz w:val="28"/>
          <w:lang w:val="en-US" w:eastAsia="ru-RU"/>
        </w:rPr>
        <w:t>Saint</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Germain</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des</w:t>
      </w:r>
      <w:r>
        <w:rPr>
          <w:rFonts w:ascii="Times New Roman" w:cs="Times New Roman" w:eastAsia="Times New Roman" w:hAnsi="Times New Roman"/>
          <w:i/>
          <w:sz w:val="28"/>
          <w:lang w:eastAsia="ru-RU"/>
        </w:rPr>
        <w:t>-</w:t>
      </w:r>
      <w:r>
        <w:rPr>
          <w:rFonts w:ascii="Times New Roman" w:cs="Times New Roman" w:eastAsia="Times New Roman" w:hAnsi="Times New Roman"/>
          <w:i/>
          <w:sz w:val="28"/>
          <w:lang w:val="en-US" w:eastAsia="ru-RU"/>
        </w:rPr>
        <w:t>Pr</w:t>
      </w:r>
      <w:r>
        <w:rPr>
          <w:rFonts w:ascii="Times New Roman" w:cs="Times New Roman" w:eastAsia="Times New Roman" w:hAnsi="Times New Roman"/>
          <w:i/>
          <w:sz w:val="28"/>
          <w:lang w:eastAsia="ru-RU"/>
        </w:rPr>
        <w:t>é</w:t>
      </w:r>
      <w:r>
        <w:rPr>
          <w:rFonts w:ascii="Times New Roman" w:cs="Times New Roman" w:eastAsia="Times New Roman" w:hAnsi="Times New Roman"/>
          <w:i/>
          <w:sz w:val="28"/>
          <w:lang w:val="en-US" w:eastAsia="ru-RU"/>
        </w:rPr>
        <w:t>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bloudjinzes</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blue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jean</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ottchose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autre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chose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le</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ouisqui</w:t>
      </w:r>
      <w:r>
        <w:rPr>
          <w:rFonts w:ascii="Times New Roman" w:cs="Times New Roman" w:eastAsia="Times New Roman" w:hAnsi="Times New Roman"/>
          <w:i/>
          <w:sz w:val="28"/>
          <w:lang w:eastAsia="ru-RU"/>
        </w:rPr>
        <w:t xml:space="preserve"> (</w:t>
      </w:r>
      <w:r>
        <w:rPr>
          <w:rFonts w:ascii="Times New Roman" w:cs="Times New Roman" w:eastAsia="Times New Roman" w:hAnsi="Times New Roman"/>
          <w:i/>
          <w:sz w:val="28"/>
          <w:lang w:val="en-US" w:eastAsia="ru-RU"/>
        </w:rPr>
        <w:t>whisky</w:t>
      </w:r>
      <w:r>
        <w:rPr>
          <w:rFonts w:ascii="Times New Roman" w:cs="Times New Roman" w:eastAsia="Times New Roman" w:hAnsi="Times New Roman"/>
          <w:i/>
          <w:sz w:val="28"/>
          <w:lang w:eastAsia="ru-RU"/>
        </w:rPr>
        <w:t>)</w:t>
      </w:r>
      <w:r>
        <w:rPr>
          <w:rFonts w:ascii="Times New Roman" w:cs="Times New Roman" w:eastAsia="Times New Roman" w:hAnsi="Times New Roman"/>
          <w:sz w:val="28"/>
          <w:lang w:eastAsia="ru-RU"/>
        </w:rPr>
        <w:t>. Для французского языка, где существует огромный разрыв между произношением и орфографией, это равносильно нормативному взрыву.</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 современной французской прозе с целью создания комического эффекта особенно широко используются единицы морфологического уровня. Так, у Р. Кено в оригинале романа «</w:t>
      </w:r>
      <w:r>
        <w:rPr>
          <w:rFonts w:ascii="Times New Roman" w:cs="Times New Roman" w:eastAsia="Times New Roman" w:hAnsi="Times New Roman"/>
          <w:i/>
          <w:sz w:val="28"/>
          <w:lang w:eastAsia="ru-RU"/>
        </w:rPr>
        <w:t>Голубые</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цветочки</w:t>
      </w:r>
      <w:r>
        <w:rPr>
          <w:rFonts w:ascii="Times New Roman" w:cs="Times New Roman" w:eastAsia="Times New Roman" w:hAnsi="Times New Roman"/>
          <w:sz w:val="28"/>
          <w:lang w:eastAsia="ru-RU"/>
        </w:rPr>
        <w:t xml:space="preserve">» вместо лексемы </w:t>
      </w:r>
      <w:r>
        <w:rPr>
          <w:rFonts w:ascii="Times New Roman" w:cs="Times New Roman" w:eastAsia="Times New Roman" w:hAnsi="Times New Roman"/>
          <w:i/>
          <w:sz w:val="28"/>
          <w:lang w:eastAsia="ru-RU"/>
        </w:rPr>
        <w:t>angoisse</w:t>
      </w:r>
      <w:r>
        <w:rPr>
          <w:rFonts w:ascii="Times New Roman" w:cs="Times New Roman" w:eastAsia="Times New Roman" w:hAnsi="Times New Roman"/>
          <w:sz w:val="28"/>
          <w:lang w:eastAsia="ru-RU"/>
        </w:rPr>
        <w:t xml:space="preserve"> мы видим </w:t>
      </w:r>
      <w:r>
        <w:rPr>
          <w:rFonts w:ascii="Times New Roman" w:cs="Times New Roman" w:eastAsia="Times New Roman" w:hAnsi="Times New Roman"/>
          <w:i/>
          <w:sz w:val="28"/>
          <w:lang w:eastAsia="ru-RU"/>
        </w:rPr>
        <w:t>angacе</w:t>
      </w:r>
      <w:r>
        <w:rPr>
          <w:rFonts w:ascii="Times New Roman" w:cs="Times New Roman" w:eastAsia="Times New Roman" w:hAnsi="Times New Roman"/>
          <w:sz w:val="28"/>
          <w:lang w:eastAsia="ru-RU"/>
        </w:rPr>
        <w:t xml:space="preserve">, а вместо </w:t>
      </w:r>
      <w:r>
        <w:rPr>
          <w:rFonts w:ascii="Times New Roman" w:cs="Times New Roman" w:eastAsia="Times New Roman" w:hAnsi="Times New Roman"/>
          <w:i/>
          <w:sz w:val="28"/>
          <w:lang w:eastAsia="ru-RU"/>
        </w:rPr>
        <w:t>grimace</w:t>
      </w:r>
      <w:r>
        <w:rPr>
          <w:rFonts w:ascii="Times New Roman" w:cs="Times New Roman" w:eastAsia="Times New Roman" w:hAnsi="Times New Roman"/>
          <w:sz w:val="28"/>
          <w:lang w:eastAsia="ru-RU"/>
        </w:rPr>
        <w:t xml:space="preserve"> – </w:t>
      </w:r>
      <w:r>
        <w:rPr>
          <w:rFonts w:ascii="Times New Roman" w:cs="Times New Roman" w:eastAsia="Times New Roman" w:hAnsi="Times New Roman"/>
          <w:i/>
          <w:sz w:val="28"/>
          <w:lang w:eastAsia="ru-RU"/>
        </w:rPr>
        <w:t>grimoisse</w:t>
      </w:r>
      <w:r>
        <w:rPr>
          <w:rFonts w:ascii="Times New Roman" w:cs="Times New Roman" w:eastAsia="Times New Roman" w:hAnsi="Times New Roman"/>
          <w:sz w:val="28"/>
          <w:lang w:eastAsia="ru-RU"/>
        </w:rPr>
        <w:t>. Таким образом, элементы -</w:t>
      </w:r>
      <w:r>
        <w:rPr>
          <w:rFonts w:ascii="Times New Roman" w:cs="Times New Roman" w:eastAsia="Times New Roman" w:hAnsi="Times New Roman"/>
          <w:i/>
          <w:sz w:val="28"/>
          <w:lang w:eastAsia="ru-RU"/>
        </w:rPr>
        <w:t>асе</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oisse</w:t>
      </w:r>
      <w:r>
        <w:rPr>
          <w:rFonts w:ascii="Times New Roman" w:cs="Times New Roman" w:eastAsia="Times New Roman" w:hAnsi="Times New Roman"/>
          <w:sz w:val="28"/>
          <w:lang w:eastAsia="ru-RU"/>
        </w:rPr>
        <w:t xml:space="preserve"> в словоформах </w:t>
      </w:r>
      <w:r>
        <w:rPr>
          <w:rFonts w:ascii="Times New Roman" w:cs="Times New Roman" w:eastAsia="Times New Roman" w:hAnsi="Time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angoisse</w:t>
      </w:r>
      <w:r>
        <w:rPr>
          <w:rFonts w:ascii="Times New Roman" w:cs="Times New Roman" w:eastAsia="Times New Roman" w:hAnsi="Times New Roman"/>
          <w:sz w:val="28"/>
          <w:lang w:eastAsia="ru-RU"/>
        </w:rPr>
        <w:t xml:space="preserve"> меняются местами для достижения комического эффекта: </w:t>
      </w:r>
      <w:r>
        <w:rPr>
          <w:rFonts w:ascii="Times New Roman" w:cs="Times New Roman" w:eastAsia="Times New Roman" w:hAnsi="Times New Roman"/>
          <w:i/>
          <w:sz w:val="28"/>
          <w:lang w:eastAsia="ru-RU"/>
        </w:rPr>
        <w:t xml:space="preserve">Et s’il n’avait rien obtenu pour nous, </w:t>
      </w:r>
      <w:r>
        <w:rPr>
          <w:rFonts w:ascii="Times New Roman" w:cs="Times New Roman" w:eastAsia="Times New Roman" w:hAnsi="Times New Roman"/>
          <w:i/>
          <w:sz w:val="28"/>
          <w:lang w:eastAsia="ru-RU"/>
        </w:rPr>
        <w:t>murmure Malplquet qui grimoisse d’angace</w:t>
      </w:r>
      <w:r>
        <w:rPr>
          <w:rFonts w:ascii="Times New Roman" w:cs="Times New Roman" w:eastAsia="Times New Roman" w:hAnsi="Times New Roman"/>
          <w:sz w:val="28"/>
          <w:lang w:eastAsia="ru-RU"/>
        </w:rPr>
        <w:t xml:space="preserve"> [Queneau R. Les Fleurs bleues]. – </w:t>
      </w:r>
      <w:r>
        <w:rPr>
          <w:rFonts w:ascii="Times New Roman" w:cs="Times New Roman" w:eastAsia="Times New Roman" w:hAnsi="Times New Roman"/>
          <w:i/>
          <w:sz w:val="28"/>
          <w:lang w:eastAsia="ru-RU"/>
        </w:rPr>
        <w:t>А что, если он ничего не получил на нашу долю? – плаксиво бормочет де Плакси. – Хэ, жизнь – копейка!</w:t>
      </w:r>
      <w:r>
        <w:rPr>
          <w:rFonts w:ascii="Times New Roman" w:cs="Times New Roman" w:eastAsia="Times New Roman" w:hAnsi="Times New Roman"/>
          <w:sz w:val="28"/>
          <w:lang w:eastAsia="ru-RU"/>
        </w:rPr>
        <w:t xml:space="preserve"> [Кено Р. Голубые цветочки].</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Аномальное опущение основы слова или ее части становится другим типом обыгрывания статуса словоформы. Этот тип игры слов мы также встречаем в произведениях французских писателей–модернистов.</w:t>
      </w:r>
      <w:r>
        <w:t xml:space="preserve"> </w:t>
      </w:r>
      <w:r>
        <w:rPr>
          <w:rFonts w:ascii="Times New Roman" w:cs="Times New Roman" w:eastAsia="Times New Roman" w:hAnsi="Times New Roman"/>
          <w:sz w:val="28"/>
          <w:lang w:eastAsia="ru-RU"/>
        </w:rPr>
        <w:t>В романе «</w:t>
      </w:r>
      <w:r>
        <w:rPr>
          <w:rFonts w:ascii="Times New Roman" w:cs="Times New Roman" w:eastAsia="Times New Roman" w:hAnsi="Times New Roman"/>
          <w:i/>
          <w:sz w:val="28"/>
          <w:lang w:eastAsia="ru-RU"/>
        </w:rPr>
        <w:t>Зази в метро</w:t>
      </w:r>
      <w:r>
        <w:rPr>
          <w:rFonts w:ascii="Times New Roman" w:cs="Times New Roman" w:eastAsia="Times New Roman" w:hAnsi="Times New Roman"/>
          <w:sz w:val="28"/>
          <w:lang w:eastAsia="ru-RU"/>
        </w:rPr>
        <w:t xml:space="preserve">» в результате усечения лексем </w:t>
      </w:r>
      <w:r>
        <w:rPr>
          <w:rFonts w:ascii="Times New Roman" w:cs="Times New Roman" w:eastAsia="Times New Roman" w:hAnsi="Times New Roman"/>
          <w:i/>
          <w:sz w:val="28"/>
          <w:lang w:eastAsia="ru-RU"/>
        </w:rPr>
        <w:t>«croyable», «probable»</w:t>
      </w:r>
      <w:r>
        <w:rPr>
          <w:rFonts w:ascii="Times New Roman" w:cs="Times New Roman" w:eastAsia="Times New Roman" w:hAnsi="Times New Roman"/>
          <w:sz w:val="28"/>
          <w:lang w:eastAsia="ru-RU"/>
        </w:rPr>
        <w:t xml:space="preserve"> получаются словоформы </w:t>
      </w:r>
      <w:r>
        <w:rPr>
          <w:rFonts w:ascii="Times New Roman" w:cs="Times New Roman" w:eastAsia="Times New Roman" w:hAnsi="Times New Roman"/>
          <w:i/>
          <w:sz w:val="28"/>
          <w:lang w:eastAsia="ru-RU"/>
        </w:rPr>
        <w:t>«croyab», «probab».</w:t>
      </w:r>
      <w:r>
        <w:rPr>
          <w:rFonts w:ascii="Times New Roman" w:cs="Times New Roman" w:eastAsia="Times New Roman" w:hAnsi="Times New Roman"/>
          <w:sz w:val="28"/>
          <w:lang w:eastAsia="ru-RU"/>
        </w:rPr>
        <w:t xml:space="preserve"> Одним из наиболее часто встречающихся видов языковой игры на морфологическом уровне является прием грамматической ошибки.</w:t>
      </w:r>
      <w:r>
        <w:t xml:space="preserve"> </w:t>
      </w:r>
      <w:r>
        <w:rPr>
          <w:rFonts w:ascii="Times New Roman" w:cs="Times New Roman" w:eastAsia="Times New Roman" w:hAnsi="Times New Roman"/>
          <w:sz w:val="28"/>
          <w:lang w:eastAsia="ru-RU"/>
        </w:rPr>
        <w:t>В произведении «</w:t>
      </w:r>
      <w:r>
        <w:rPr>
          <w:rFonts w:ascii="Times New Roman" w:cs="Times New Roman" w:eastAsia="Times New Roman" w:hAnsi="Times New Roman"/>
          <w:i/>
          <w:sz w:val="28"/>
          <w:lang w:eastAsia="ru-RU"/>
        </w:rPr>
        <w:t>Зази в метро</w:t>
      </w:r>
      <w:r>
        <w:rPr>
          <w:rFonts w:ascii="Times New Roman" w:cs="Times New Roman" w:eastAsia="Times New Roman" w:hAnsi="Times New Roman"/>
          <w:sz w:val="28"/>
          <w:lang w:eastAsia="ru-RU"/>
        </w:rPr>
        <w:t xml:space="preserve">» в диалогах встречаются типичные для диалектно-просторечной речи грамматические искажения, например: </w:t>
      </w:r>
      <w:r>
        <w:rPr>
          <w:rFonts w:ascii="Times New Roman" w:cs="Times New Roman" w:eastAsia="Times New Roman" w:hAnsi="Times New Roman"/>
          <w:i/>
          <w:sz w:val="28"/>
          <w:lang w:eastAsia="ru-RU"/>
        </w:rPr>
        <w:t>je nous le sommes réservе</w:t>
      </w:r>
      <w:r>
        <w:rPr>
          <w:rFonts w:ascii="Times New Roman" w:cs="Times New Roman" w:eastAsia="Times New Roman" w:hAnsi="Times New Roman"/>
          <w:sz w:val="28"/>
          <w:lang w:eastAsia="ru-RU"/>
        </w:rPr>
        <w:t xml:space="preserve">. Здесь «грамматическая конкуренция» между </w:t>
      </w:r>
      <w:r>
        <w:rPr>
          <w:rFonts w:ascii="Times New Roman" w:cs="Times New Roman" w:eastAsia="Times New Roman" w:hAnsi="Times New Roman"/>
          <w:i/>
          <w:sz w:val="28"/>
          <w:lang w:eastAsia="ru-RU"/>
        </w:rPr>
        <w:t>je</w:t>
      </w:r>
      <w:r>
        <w:rPr>
          <w:rFonts w:ascii="Times New Roman" w:cs="Times New Roman" w:eastAsia="Times New Roman" w:hAnsi="Times New Roman"/>
          <w:sz w:val="28"/>
          <w:lang w:eastAsia="ru-RU"/>
        </w:rPr>
        <w:t xml:space="preserve"> и </w:t>
      </w:r>
      <w:r>
        <w:rPr>
          <w:rFonts w:ascii="Times New Roman" w:cs="Times New Roman" w:eastAsia="Times New Roman" w:hAnsi="Times New Roman"/>
          <w:i/>
          <w:sz w:val="28"/>
          <w:lang w:eastAsia="ru-RU"/>
        </w:rPr>
        <w:t>nous</w:t>
      </w:r>
      <w:r>
        <w:rPr>
          <w:rFonts w:ascii="Times New Roman" w:cs="Times New Roman" w:eastAsia="Times New Roman" w:hAnsi="Times New Roman"/>
          <w:sz w:val="28"/>
          <w:lang w:eastAsia="ru-RU"/>
        </w:rPr>
        <w:t xml:space="preserve"> привела к тому, что говорящий использовал форму вспомогательного глагола «</w:t>
      </w:r>
      <w:r>
        <w:rPr>
          <w:rFonts w:ascii="Times New Roman" w:cs="Times New Roman" w:eastAsia="Times New Roman" w:hAnsi="Times New Roman"/>
          <w:i/>
          <w:sz w:val="28"/>
          <w:lang w:eastAsia="ru-RU"/>
        </w:rPr>
        <w:t>être</w:t>
      </w:r>
      <w:r>
        <w:rPr>
          <w:rFonts w:ascii="Times New Roman" w:cs="Times New Roman" w:eastAsia="Times New Roman" w:hAnsi="Times New Roman"/>
          <w:sz w:val="28"/>
          <w:lang w:eastAsia="ru-RU"/>
        </w:rPr>
        <w:t>» не для подлежащего «</w:t>
      </w:r>
      <w:r>
        <w:rPr>
          <w:rFonts w:ascii="Times New Roman" w:cs="Times New Roman" w:eastAsia="Times New Roman" w:hAnsi="Times New Roman"/>
          <w:i/>
          <w:sz w:val="28"/>
          <w:lang w:eastAsia="ru-RU"/>
        </w:rPr>
        <w:t>je</w:t>
      </w:r>
      <w:r>
        <w:rPr>
          <w:rFonts w:ascii="Times New Roman" w:cs="Times New Roman" w:eastAsia="Times New Roman" w:hAnsi="Times New Roman"/>
          <w:sz w:val="28"/>
          <w:lang w:eastAsia="ru-RU"/>
        </w:rPr>
        <w:t>», а для косвенного дополнения «</w:t>
      </w:r>
      <w:r>
        <w:rPr>
          <w:rFonts w:ascii="Times New Roman" w:cs="Times New Roman" w:eastAsia="Times New Roman" w:hAnsi="Times New Roman"/>
          <w:i/>
          <w:sz w:val="28"/>
          <w:lang w:eastAsia="ru-RU"/>
        </w:rPr>
        <w:t>nous</w:t>
      </w:r>
      <w:r>
        <w:rPr>
          <w:rFonts w:ascii="Times New Roman" w:cs="Times New Roman" w:eastAsia="Times New Roman" w:hAnsi="Times New Roman"/>
          <w:sz w:val="28"/>
          <w:lang w:eastAsia="ru-RU"/>
        </w:rPr>
        <w:t>». В «</w:t>
      </w:r>
      <w:r>
        <w:rPr>
          <w:rFonts w:ascii="Times New Roman" w:cs="Times New Roman" w:eastAsia="Times New Roman" w:hAnsi="Times New Roman"/>
          <w:i/>
          <w:sz w:val="28"/>
          <w:lang w:eastAsia="ru-RU"/>
        </w:rPr>
        <w:t>Голубых цветочках</w:t>
      </w:r>
      <w:r>
        <w:rPr>
          <w:rFonts w:ascii="Times New Roman" w:cs="Times New Roman" w:eastAsia="Times New Roman" w:hAnsi="Times New Roman"/>
          <w:sz w:val="28"/>
          <w:lang w:eastAsia="ru-RU"/>
        </w:rPr>
        <w:t>» прием грамматической ошибки строится по тому же принципу: «</w:t>
      </w:r>
      <w:r>
        <w:rPr>
          <w:rFonts w:ascii="Times New Roman" w:cs="Times New Roman" w:eastAsia="Times New Roman" w:hAnsi="Times New Roman"/>
          <w:i/>
          <w:sz w:val="28"/>
          <w:lang w:eastAsia="ru-RU"/>
        </w:rPr>
        <w:t>Je vous remercions, je vous prions</w:t>
      </w:r>
      <w:r>
        <w:rPr>
          <w:rFonts w:ascii="Times New Roman" w:cs="Times New Roman" w:eastAsia="Times New Roman" w:hAnsi="Times New Roman"/>
          <w:sz w:val="28"/>
          <w:lang w:eastAsia="ru-RU"/>
        </w:rPr>
        <w:t>» [Queneau R. Les Fleurs bleues].</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Р. Кено также активно использует единицы словообразования в игре слов. Языковая игра в области словообразования проявляется в его произведениях путем образования новых слов различными способами: </w:t>
      </w:r>
      <w:r>
        <w:rPr>
          <w:rFonts w:ascii="Times New Roman" w:cs="Times New Roman" w:eastAsia="Times New Roman" w:hAnsi="Times New Roman"/>
          <w:sz w:val="28"/>
          <w:u w:val="single"/>
          <w:lang w:eastAsia="ru-RU"/>
        </w:rPr>
        <w:t>префиксальным:</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eastAsia="ru-RU"/>
        </w:rPr>
        <w:t>microhistoire (микроистория), minibanjo (минибанжо), l’automancipation (неумение править), ultramatinal (сверхранний),</w:t>
      </w:r>
      <w:r>
        <w:rPr>
          <w:rFonts w:ascii="Times New Roman" w:cs="Times New Roman" w:eastAsia="Times New Roman" w:hAnsi="Times New Roman"/>
          <w:sz w:val="28"/>
          <w:lang w:eastAsia="ru-RU"/>
        </w:rPr>
        <w:t xml:space="preserve">  (У Ж. Перека мы также находим выражение </w:t>
      </w:r>
      <w:r>
        <w:rPr>
          <w:rFonts w:ascii="Times New Roman" w:cs="Times New Roman" w:eastAsia="Times New Roman" w:hAnsi="Times New Roman"/>
          <w:i/>
          <w:sz w:val="28"/>
          <w:lang w:eastAsia="ru-RU"/>
        </w:rPr>
        <w:t>archimort (мертвый)</w:t>
      </w:r>
      <w:r>
        <w:rPr>
          <w:rFonts w:ascii="Times New Roman" w:cs="Times New Roman" w:eastAsia="Times New Roman" w:hAnsi="Times New Roman"/>
          <w:sz w:val="28"/>
          <w:lang w:eastAsia="ru-RU"/>
        </w:rPr>
        <w:t xml:space="preserve"> [Perec]); </w:t>
      </w:r>
      <w:r>
        <w:rPr>
          <w:rFonts w:ascii="Times New Roman" w:cs="Times New Roman" w:eastAsia="Times New Roman" w:hAnsi="Times New Roman"/>
          <w:sz w:val="28"/>
          <w:u w:val="single"/>
          <w:lang w:eastAsia="ru-RU"/>
        </w:rPr>
        <w:t>суффиксальным</w:t>
      </w:r>
      <w:r>
        <w:rPr>
          <w:rFonts w:ascii="Times New Roman" w:cs="Times New Roman" w:eastAsia="Times New Roman" w:hAnsi="Times New Roman"/>
          <w:sz w:val="28"/>
          <w:lang w:eastAsia="ru-RU"/>
        </w:rPr>
        <w:t xml:space="preserve">: zaziques (зазические), unescale (ООНа), </w:t>
      </w:r>
      <w:r>
        <w:rPr>
          <w:rFonts w:ascii="Times New Roman" w:cs="Times New Roman" w:eastAsia="Times New Roman" w:hAnsi="Times New Roman"/>
          <w:sz w:val="28"/>
          <w:u w:val="single"/>
          <w:lang w:eastAsia="ru-RU"/>
        </w:rPr>
        <w:t>суффиксально-префиксальным</w:t>
      </w:r>
      <w:r>
        <w:rPr>
          <w:rFonts w:ascii="Times New Roman" w:cs="Times New Roman" w:eastAsia="Times New Roman" w:hAnsi="Times New Roman"/>
          <w:sz w:val="28"/>
          <w:lang w:eastAsia="ru-RU"/>
        </w:rPr>
        <w:t xml:space="preserve">: </w:t>
      </w:r>
      <w:r>
        <w:rPr>
          <w:rFonts w:ascii="Times New Roman" w:cs="Times New Roman" w:eastAsia="Times New Roman" w:hAnsi="Times New Roman"/>
          <w:i/>
          <w:sz w:val="28"/>
          <w:lang w:val="en-US" w:eastAsia="ru-RU"/>
        </w:rPr>
        <w:t>anticidrolinique</w:t>
      </w:r>
      <w:r>
        <w:rPr>
          <w:rFonts w:ascii="Times New Roman" w:cs="Times New Roman" w:eastAsia="Times New Roman" w:hAnsi="Times New Roman"/>
          <w:i/>
          <w:sz w:val="28"/>
          <w:lang w:eastAsia="ru-RU"/>
        </w:rPr>
        <w:t xml:space="preserve"> (антисидроленист)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Queneau</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R</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Les</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Fleurs</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bleues</w:t>
      </w:r>
      <w:r>
        <w:rPr>
          <w:rFonts w:ascii="Times New Roman" w:cs="Times New Roman" w:eastAsia="Times New Roman" w:hAnsi="Times New Roman"/>
          <w:sz w:val="28"/>
          <w:lang w:eastAsia="ru-RU"/>
        </w:rPr>
        <w:t>]. Для усиления комизма и большей выразительности часто в игре слов используется «сплав» двух слов или его частей как словообразовательный прием контаминации. У Р. Кено</w:t>
      </w:r>
      <w:r>
        <w:t xml:space="preserve"> </w:t>
      </w:r>
      <w:r>
        <w:rPr>
          <w:rFonts w:ascii="Times New Roman" w:cs="Times New Roman" w:eastAsia="Times New Roman" w:hAnsi="Times New Roman"/>
          <w:sz w:val="28"/>
          <w:lang w:eastAsia="ru-RU"/>
        </w:rPr>
        <w:t xml:space="preserve">комизм повествованию придают такие новообразования, как: </w:t>
      </w:r>
      <w:r>
        <w:rPr>
          <w:rFonts w:ascii="Times New Roman" w:cs="Times New Roman" w:eastAsia="Times New Roman" w:hAnsi="Times New Roman"/>
          <w:i/>
          <w:sz w:val="28"/>
          <w:lang w:eastAsia="ru-RU"/>
        </w:rPr>
        <w:t xml:space="preserve">iroquoiselle (iroquoise (ирокезка) + oiselle (простушка)), bouddhoir (boudoir (будуар) +Bouddha (Будда)), calembourder </w:t>
      </w:r>
      <w:r>
        <w:rPr>
          <w:rFonts w:ascii="Times New Roman" w:cs="Times New Roman" w:eastAsia="Times New Roman" w:hAnsi="Times New Roman"/>
          <w:i/>
          <w:sz w:val="28"/>
          <w:lang w:eastAsia="ru-RU"/>
        </w:rPr>
        <w:t>(calembour (каламбур) + bavarder (болтать))</w:t>
      </w:r>
      <w:r>
        <w:rPr>
          <w:rFonts w:ascii="Times New Roman" w:cs="Times New Roman" w:eastAsia="Times New Roman" w:hAnsi="Times New Roman"/>
          <w:sz w:val="28"/>
          <w:lang w:eastAsia="ru-RU"/>
        </w:rPr>
        <w:t xml:space="preserve"> [Queneau R. Les Fleurs bleues]; </w:t>
      </w:r>
      <w:r>
        <w:rPr>
          <w:rFonts w:ascii="Times New Roman" w:cs="Times New Roman" w:eastAsia="Times New Roman" w:hAnsi="Times New Roman"/>
          <w:i/>
          <w:sz w:val="28"/>
          <w:lang w:eastAsia="ru-RU"/>
        </w:rPr>
        <w:t>squeleptique (squelette (скелет) + sceptique (скептический)), metrolleybus (metro (метро) + trolleybus (троллейбус)), econocroque (economie (экономия) + escroquer (мошенничать)), frigolo (fric (деньги) + gigolo (жиголо)), cacocalо (cacao (какао) + coca-cola (кока-кола))</w:t>
      </w:r>
      <w:r>
        <w:rPr>
          <w:rFonts w:ascii="Times New Roman" w:cs="Times New Roman" w:eastAsia="Times New Roman" w:hAnsi="Times New Roman"/>
          <w:sz w:val="28"/>
          <w:lang w:eastAsia="ru-RU"/>
        </w:rPr>
        <w:t xml:space="preserve"> [Queneau R. Zazie dans le metro] и другие. Также встречаются новообразования, полученные путем сложения основ слов:</w:t>
      </w:r>
      <w:r>
        <w:t xml:space="preserve"> </w:t>
      </w:r>
      <w:r>
        <w:rPr>
          <w:rFonts w:ascii="Times New Roman" w:cs="Times New Roman" w:eastAsia="Times New Roman" w:hAnsi="Times New Roman"/>
          <w:i/>
          <w:sz w:val="28"/>
          <w:lang w:eastAsia="ru-RU"/>
        </w:rPr>
        <w:t>lessivophile (стиркофил), аmericanophile (американофил), flicmane (мусормен), grafffitomane (писун)</w:t>
      </w:r>
      <w:r>
        <w:rPr>
          <w:rFonts w:ascii="Times New Roman" w:cs="Times New Roman" w:eastAsia="Times New Roman" w:hAnsi="Times New Roman"/>
          <w:sz w:val="28"/>
          <w:lang w:eastAsia="ru-RU"/>
        </w:rPr>
        <w:t xml:space="preserve"> [Queneau R.</w:t>
      </w:r>
      <w:r>
        <w:rPr>
          <w:rFonts w:ascii="Times New Roman" w:cs="Times New Roman" w:eastAsia="Times New Roman" w:hAnsi="Times New Roman"/>
          <w:lang w:eastAsia="ru-RU"/>
        </w:rPr>
        <w:t xml:space="preserve"> </w:t>
      </w:r>
      <w:r>
        <w:rPr>
          <w:rFonts w:ascii="Times New Roman" w:cs="Times New Roman" w:eastAsia="Times New Roman" w:hAnsi="Times New Roman"/>
          <w:sz w:val="28"/>
          <w:lang w:eastAsia="ru-RU"/>
        </w:rPr>
        <w:t xml:space="preserve">Zazie dans le metro]; </w:t>
      </w:r>
      <w:r>
        <w:rPr>
          <w:rFonts w:ascii="Times New Roman" w:cs="Times New Roman" w:eastAsia="Times New Roman" w:hAnsi="Times New Roman"/>
          <w:i/>
          <w:sz w:val="28"/>
          <w:lang w:eastAsia="ru-RU"/>
        </w:rPr>
        <w:t>chapechuter (шнырять), iledefrancouese (Ile-de-France)</w:t>
      </w:r>
      <w:r>
        <w:rPr>
          <w:rFonts w:ascii="Times New Roman" w:cs="Times New Roman" w:eastAsia="Times New Roman" w:hAnsi="Times New Roman"/>
          <w:sz w:val="28"/>
          <w:lang w:eastAsia="ru-RU"/>
        </w:rPr>
        <w:t xml:space="preserve"> [Queneau R. Les Fleurs bleues]. Многочисленны также образования на базе сложения нескольких слов, например:</w:t>
      </w:r>
      <w:r>
        <w:rPr>
          <w:rFonts w:ascii="Times New Roman" w:cs="Times New Roman" w:eastAsia="Times New Roman" w:hAnsi="Times New Roman"/>
          <w:sz w:val="14"/>
          <w:lang w:eastAsia="ru-RU"/>
        </w:rPr>
        <w:t xml:space="preserve"> </w:t>
      </w:r>
      <w:r>
        <w:rPr>
          <w:rFonts w:ascii="Times New Roman" w:cs="Times New Roman" w:eastAsia="Times New Roman" w:hAnsi="Times New Roman"/>
          <w:i/>
          <w:sz w:val="28"/>
          <w:lang w:eastAsia="ru-RU"/>
        </w:rPr>
        <w:t>salonsalamanger</w:t>
      </w:r>
      <w:r>
        <w:rPr>
          <w:rFonts w:ascii="Times New Roman" w:cs="Times New Roman" w:eastAsia="Times New Roman" w:hAnsi="Times New Roman"/>
          <w:i/>
          <w:sz w:val="12"/>
          <w:lang w:eastAsia="ru-RU"/>
        </w:rPr>
        <w:t xml:space="preserve"> </w:t>
      </w:r>
      <w:r>
        <w:rPr>
          <w:rFonts w:ascii="Times New Roman" w:cs="Times New Roman" w:eastAsia="Times New Roman" w:hAnsi="Times New Roman"/>
          <w:i/>
          <w:sz w:val="28"/>
          <w:lang w:eastAsia="ru-RU"/>
        </w:rPr>
        <w:t>(гостинностоловая),</w:t>
      </w:r>
      <w:r>
        <w:rPr>
          <w:rFonts w:ascii="Times New Roman" w:cs="Times New Roman" w:eastAsia="Times New Roman" w:hAnsi="Times New Roman"/>
          <w:i/>
          <w:sz w:val="10"/>
          <w:lang w:eastAsia="ru-RU"/>
        </w:rPr>
        <w:t xml:space="preserve"> </w:t>
      </w:r>
      <w:r>
        <w:rPr>
          <w:rFonts w:ascii="Times New Roman" w:cs="Times New Roman" w:eastAsia="Times New Roman" w:hAnsi="Times New Roman"/>
          <w:i/>
          <w:sz w:val="28"/>
          <w:lang w:eastAsia="ru-RU"/>
        </w:rPr>
        <w:t>Doukipudonktan (Дактож-туттаквоняит)</w:t>
      </w:r>
      <w:r>
        <w:rPr>
          <w:rFonts w:ascii="Times New Roman" w:cs="Times New Roman" w:eastAsia="Times New Roman" w:hAnsi="Times New Roman"/>
          <w:sz w:val="28"/>
          <w:lang w:eastAsia="ru-RU"/>
        </w:rPr>
        <w:t xml:space="preserve"> [Queneau R. Zazie dans le metro].</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Значительное место в произведениях Раймона Кено занимают новообразования на базе заимствованных слов (вспомним, что писатель был переводчиком). В его романе «</w:t>
      </w:r>
      <w:r>
        <w:rPr>
          <w:rFonts w:ascii="Times New Roman" w:cs="Times New Roman" w:eastAsia="Times New Roman" w:hAnsi="Times New Roman"/>
          <w:i/>
          <w:sz w:val="28"/>
          <w:lang w:eastAsia="ru-RU"/>
        </w:rPr>
        <w:t>Голубые цветочки</w:t>
      </w:r>
      <w:r>
        <w:rPr>
          <w:rFonts w:ascii="Times New Roman" w:cs="Times New Roman" w:eastAsia="Times New Roman" w:hAnsi="Times New Roman"/>
          <w:sz w:val="28"/>
          <w:lang w:eastAsia="ru-RU"/>
        </w:rPr>
        <w:t xml:space="preserve">» интеграция иностранных слов в системе французского языка придает особый комизм повествованию. Кроме внедрения и ассимиляции в тексте англицизмов (например, от английского глагола </w:t>
      </w:r>
      <w:r>
        <w:rPr>
          <w:rFonts w:ascii="Times New Roman" w:cs="Times New Roman" w:eastAsia="Times New Roman" w:hAnsi="Times New Roman"/>
          <w:i/>
          <w:sz w:val="28"/>
          <w:lang w:eastAsia="ru-RU"/>
        </w:rPr>
        <w:t>to nap- красть</w:t>
      </w:r>
      <w:r>
        <w:rPr>
          <w:rFonts w:ascii="Times New Roman" w:cs="Times New Roman" w:eastAsia="Times New Roman" w:hAnsi="Times New Roman"/>
          <w:sz w:val="28"/>
          <w:lang w:eastAsia="ru-RU"/>
        </w:rPr>
        <w:t xml:space="preserve">, образованы слова </w:t>
      </w:r>
      <w:r>
        <w:rPr>
          <w:rFonts w:ascii="Times New Roman" w:cs="Times New Roman" w:eastAsia="Times New Roman" w:hAnsi="Times New Roman"/>
          <w:i/>
          <w:sz w:val="28"/>
          <w:lang w:eastAsia="ru-RU"/>
        </w:rPr>
        <w:t>guidenapping (похищение гида), adultenapping (похищение человека), guidenapper (похищать гида), guidenappeur (похититель гида),</w:t>
      </w:r>
      <w:r>
        <w:rPr>
          <w:rFonts w:ascii="Times New Roman" w:cs="Times New Roman" w:eastAsia="Times New Roman" w:hAnsi="Times New Roman"/>
          <w:sz w:val="28"/>
          <w:lang w:eastAsia="ru-RU"/>
        </w:rPr>
        <w:t xml:space="preserve"> писатель создает на основе иноязычных компонентов свой собственный так называемый «</w:t>
      </w:r>
      <w:r>
        <w:rPr>
          <w:rFonts w:ascii="Times New Roman" w:cs="Times New Roman" w:eastAsia="Times New Roman" w:hAnsi="Times New Roman"/>
          <w:i/>
          <w:sz w:val="28"/>
          <w:lang w:eastAsia="ru-RU"/>
        </w:rPr>
        <w:t>неовавилонский язык</w:t>
      </w:r>
      <w:r>
        <w:rPr>
          <w:rFonts w:ascii="Times New Roman" w:cs="Times New Roman" w:eastAsia="Times New Roman" w:hAnsi="Times New Roman"/>
          <w:sz w:val="28"/>
          <w:lang w:eastAsia="ru-RU"/>
        </w:rPr>
        <w:t>», где интегрируются элементы из английского, итальянского и французского языков. К примеру, представим фрагмент диалога с использованием единиц такого языка:</w:t>
      </w:r>
    </w:p>
    <w:p>
      <w:pPr>
        <w:spacing w:after="0"/>
        <w:ind w:firstLine="720"/>
        <w:jc w:val="both"/>
        <w:rPr>
          <w:rFonts w:ascii="Times New Roman" w:cs="Times New Roman" w:eastAsia="Times New Roman" w:hAnsi="Times New Roman"/>
          <w:i/>
          <w:sz w:val="28"/>
          <w:lang w:val="fr-FR" w:eastAsia="ru-RU"/>
        </w:rPr>
      </w:pPr>
      <w:r>
        <w:rPr>
          <w:rFonts w:ascii="Times New Roman" w:cs="Times New Roman" w:eastAsia="Times New Roman" w:hAnsi="Times New Roman"/>
          <w:i/>
          <w:sz w:val="28"/>
          <w:lang w:val="fr-FR" w:eastAsia="ru-RU"/>
        </w:rPr>
        <w:t>– Bon debut, replique Cidrolin.</w:t>
      </w:r>
    </w:p>
    <w:p>
      <w:pPr>
        <w:spacing w:after="0"/>
        <w:ind w:firstLine="720"/>
        <w:jc w:val="both"/>
        <w:rPr>
          <w:rFonts w:ascii="Times New Roman" w:cs="Times New Roman" w:eastAsia="Times New Roman" w:hAnsi="Times New Roman"/>
          <w:i/>
          <w:sz w:val="28"/>
          <w:lang w:val="fr-FR" w:eastAsia="ru-RU"/>
        </w:rPr>
      </w:pPr>
      <w:r>
        <w:rPr>
          <w:rFonts w:ascii="Times New Roman" w:cs="Times New Roman" w:eastAsia="Times New Roman" w:hAnsi="Times New Roman"/>
          <w:i/>
          <w:sz w:val="28"/>
          <w:lang w:val="fr-FR" w:eastAsia="ru-RU"/>
        </w:rPr>
        <w:t>– Capito? Egarrirtes... lostes.</w:t>
      </w:r>
    </w:p>
    <w:p>
      <w:pPr>
        <w:spacing w:after="0"/>
        <w:ind w:firstLine="720"/>
        <w:jc w:val="both"/>
        <w:rPr>
          <w:rFonts w:ascii="Times New Roman" w:cs="Times New Roman" w:eastAsia="Times New Roman" w:hAnsi="Times New Roman"/>
          <w:i/>
          <w:sz w:val="28"/>
          <w:lang w:val="fr-FR" w:eastAsia="ru-RU"/>
        </w:rPr>
      </w:pPr>
      <w:r>
        <w:rPr>
          <w:rFonts w:ascii="Times New Roman" w:cs="Times New Roman" w:eastAsia="Times New Roman" w:hAnsi="Times New Roman"/>
          <w:i/>
          <w:sz w:val="28"/>
          <w:lang w:val="fr-FR" w:eastAsia="ru-RU"/>
        </w:rPr>
        <w:t>– Triste sort.</w:t>
      </w:r>
    </w:p>
    <w:p>
      <w:pPr>
        <w:spacing w:after="0"/>
        <w:ind w:firstLine="720"/>
        <w:jc w:val="both"/>
        <w:rPr>
          <w:rFonts w:ascii="Times New Roman" w:cs="Times New Roman" w:eastAsia="Times New Roman" w:hAnsi="Times New Roman"/>
          <w:sz w:val="28"/>
          <w:lang w:val="fr-FR" w:eastAsia="ru-RU"/>
        </w:rPr>
      </w:pPr>
      <w:r>
        <w:rPr>
          <w:rFonts w:ascii="Times New Roman" w:cs="Times New Roman" w:eastAsia="Times New Roman" w:hAnsi="Times New Roman"/>
          <w:i/>
          <w:sz w:val="28"/>
          <w:lang w:val="fr-FR" w:eastAsia="ru-RU"/>
        </w:rPr>
        <w:t>– Campigne? Lontano? Euss… smarriti</w:t>
      </w:r>
      <w:r>
        <w:rPr>
          <w:rFonts w:ascii="Times New Roman" w:cs="Times New Roman" w:eastAsia="Times New Roman" w:hAnsi="Times New Roman"/>
          <w:sz w:val="28"/>
          <w:lang w:val="fr-FR" w:eastAsia="ru-RU"/>
        </w:rPr>
        <w:t>…[Queneau R. Les Fleurs bleues].</w:t>
      </w:r>
    </w:p>
    <w:p>
      <w:pPr>
        <w:spacing w:after="0"/>
        <w:ind w:firstLine="720"/>
        <w:jc w:val="both"/>
        <w:rPr>
          <w:rFonts w:ascii="Times New Roman" w:cs="Times New Roman" w:eastAsia="Times New Roman" w:hAnsi="Times New Roman"/>
          <w:i/>
          <w:sz w:val="28"/>
          <w:lang w:eastAsia="ru-RU"/>
        </w:rPr>
      </w:pPr>
      <w:r>
        <w:rPr>
          <w:rFonts w:ascii="Times New Roman" w:cs="Times New Roman" w:eastAsia="Times New Roman" w:hAnsi="Times New Roman"/>
          <w:i/>
          <w:sz w:val="28"/>
          <w:lang w:eastAsia="ru-RU"/>
        </w:rPr>
        <w:t>– Нашел с чего начать! – заметил Сидролен.</w:t>
      </w:r>
    </w:p>
    <w:p>
      <w:pPr>
        <w:spacing w:after="0"/>
        <w:ind w:firstLine="720"/>
        <w:jc w:val="both"/>
        <w:rPr>
          <w:rFonts w:ascii="Times New Roman" w:cs="Times New Roman" w:eastAsia="Times New Roman" w:hAnsi="Times New Roman"/>
          <w:i/>
          <w:sz w:val="28"/>
          <w:lang w:eastAsia="ru-RU"/>
        </w:rPr>
      </w:pPr>
      <w:r>
        <w:rPr>
          <w:rFonts w:ascii="Times New Roman" w:cs="Times New Roman" w:eastAsia="Times New Roman" w:hAnsi="Times New Roman"/>
          <w:i/>
          <w:sz w:val="28"/>
          <w:lang w:eastAsia="ru-RU"/>
        </w:rPr>
        <w:t>– Начхать? Пуркуа? Ми есть заблудяги… или, как это…забулдыги.</w:t>
      </w:r>
    </w:p>
    <w:p>
      <w:pPr>
        <w:spacing w:after="0"/>
        <w:ind w:firstLine="720"/>
        <w:jc w:val="both"/>
        <w:rPr>
          <w:rFonts w:ascii="Times New Roman" w:cs="Times New Roman" w:eastAsia="Times New Roman" w:hAnsi="Times New Roman"/>
          <w:i/>
          <w:sz w:val="28"/>
          <w:lang w:eastAsia="ru-RU"/>
        </w:rPr>
      </w:pPr>
      <w:r>
        <w:rPr>
          <w:rFonts w:ascii="Times New Roman" w:cs="Times New Roman" w:eastAsia="Times New Roman" w:hAnsi="Times New Roman"/>
          <w:i/>
          <w:sz w:val="28"/>
          <w:lang w:eastAsia="ru-RU"/>
        </w:rPr>
        <w:t>– Очень печально.</w:t>
      </w:r>
    </w:p>
    <w:p>
      <w:pPr>
        <w:spacing w:after="0"/>
        <w:ind w:firstLine="720"/>
        <w:jc w:val="both"/>
        <w:rPr>
          <w:rFonts w:ascii="Times New Roman" w:cs="Times New Roman" w:eastAsia="Times New Roman" w:hAnsi="Times New Roman"/>
          <w:i/>
          <w:sz w:val="28"/>
          <w:lang w:eastAsia="ru-RU"/>
        </w:rPr>
      </w:pPr>
      <w:r>
        <w:rPr>
          <w:rFonts w:ascii="Times New Roman" w:cs="Times New Roman" w:eastAsia="Times New Roman" w:hAnsi="Times New Roman"/>
          <w:i/>
          <w:sz w:val="28"/>
          <w:lang w:eastAsia="ru-RU"/>
        </w:rPr>
        <w:t xml:space="preserve">– Кемпинг, пожалюста! Бите… кемпинг пасаран? Но пасаран? </w:t>
      </w:r>
    </w:p>
    <w:p>
      <w:pPr>
        <w:spacing w:after="0"/>
        <w:ind w:firstLine="720"/>
        <w:jc w:val="both"/>
        <w:rPr>
          <w:rFonts w:ascii="Times New Roman" w:cs="Times New Roman" w:eastAsia="Times New Roman" w:hAnsi="Times New Roman"/>
          <w:sz w:val="4"/>
          <w:lang w:eastAsia="ru-RU"/>
        </w:rPr>
      </w:pPr>
    </w:p>
    <w:p>
      <w:pPr>
        <w:spacing w:after="0"/>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[Кено. Голубые цветочки].</w:t>
      </w:r>
    </w:p>
    <w:p>
      <w:pPr>
        <w:spacing w:after="0" w:line="360" w:lineRule="auto"/>
        <w:ind w:firstLine="720"/>
        <w:jc w:val="both"/>
        <w:rPr>
          <w:rFonts w:ascii="Times New Roman" w:cs="Times New Roman" w:eastAsia="Times New Roman" w:hAnsi="Times New Roman"/>
          <w:sz w:val="10"/>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Итак, заметно, что французскому языку свойственен огромный разрыв между графическим уровнем (орфография) и фонетическим (произношение). Игра слов на примере произведений Р. Кено акцентирует этот огромный разрыв посредством единиц фонетико-орфографического уровня. Что же касается обыгрывания морфемной структуры слова, то во французском языке оно связано с трансформациями, прежде всего, не на грамматическом, а на фонетико-графическом уровне, с обыгрыванием корневой морфемы. В сфере словообразования эффект игры слов во французской прозе преимущественно создается за счет использования приема словосложения и контаминации.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Любовь Кено к играм слов проявилась еще в его раннем творчестве. Так, в трагибурлеске «</w:t>
      </w:r>
      <w:r>
        <w:rPr>
          <w:rFonts w:ascii="Times New Roman" w:cs="Times New Roman" w:eastAsia="Times New Roman" w:hAnsi="Times New Roman"/>
          <w:sz w:val="28"/>
          <w:lang w:val="fr-FR" w:eastAsia="ru-RU"/>
        </w:rPr>
        <w:t>Aux</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fr-FR" w:eastAsia="ru-RU"/>
        </w:rPr>
        <w:t>enfers</w:t>
      </w:r>
      <w:r>
        <w:rPr>
          <w:rFonts w:ascii="Times New Roman" w:cs="Times New Roman" w:eastAsia="Times New Roman" w:hAnsi="Times New Roman"/>
          <w:sz w:val="28"/>
          <w:lang w:eastAsia="ru-RU"/>
        </w:rPr>
        <w:t>», написанном им в возрасте 13 лет, будущий основатель УЛИПО уже довольно мастерски обращается со словом, что заметно в следующем примере.</w:t>
      </w:r>
    </w:p>
    <w:p>
      <w:pPr>
        <w:pStyle w:val="Citatprose"/>
        <w:rPr>
          <w:i/>
          <w:sz w:val="28"/>
        </w:rPr>
      </w:pPr>
      <w:r>
        <w:rPr>
          <w:i/>
          <w:sz w:val="28"/>
        </w:rPr>
        <w:t>B - Maître, vous n’allez pas comparer Stace à Cicéron ?</w:t>
      </w:r>
    </w:p>
    <w:p>
      <w:pPr>
        <w:pStyle w:val="Citatprose"/>
        <w:rPr>
          <w:i/>
          <w:sz w:val="28"/>
        </w:rPr>
      </w:pPr>
      <w:r>
        <w:rPr>
          <w:i/>
          <w:sz w:val="28"/>
        </w:rPr>
        <w:t>Q - Parfaitement.</w:t>
      </w:r>
    </w:p>
    <w:p>
      <w:pPr>
        <w:pStyle w:val="Citatprose"/>
        <w:rPr>
          <w:i/>
          <w:sz w:val="28"/>
        </w:rPr>
      </w:pPr>
      <w:r>
        <w:rPr>
          <w:i/>
          <w:sz w:val="28"/>
        </w:rPr>
        <w:t>B - En quoi ?</w:t>
      </w:r>
    </w:p>
    <w:p>
      <w:pPr>
        <w:pStyle w:val="Citatprose"/>
        <w:rPr>
          <w:i/>
          <w:sz w:val="28"/>
        </w:rPr>
      </w:pPr>
      <w:r>
        <w:rPr>
          <w:i/>
          <w:sz w:val="28"/>
        </w:rPr>
        <w:t xml:space="preserve">Q. - Suivez mon raisonnement : </w:t>
      </w:r>
    </w:p>
    <w:p>
      <w:pPr>
        <w:pStyle w:val="Citatprose"/>
        <w:rPr>
          <w:i/>
          <w:sz w:val="28"/>
        </w:rPr>
      </w:pPr>
      <w:r>
        <w:rPr>
          <w:i/>
          <w:sz w:val="28"/>
          <w:u w:val="single"/>
        </w:rPr>
        <w:t>Cicéron vient de pois chiche. Stace vaut bien un pois chiche</w:t>
      </w:r>
      <w:r>
        <w:rPr>
          <w:i/>
          <w:sz w:val="28"/>
        </w:rPr>
        <w:t>.</w:t>
      </w:r>
    </w:p>
    <w:p>
      <w:pPr>
        <w:spacing w:line="360" w:lineRule="auto"/>
        <w:ind w:firstLine="708"/>
        <w:jc w:val="both"/>
        <w:rPr>
          <w:rFonts w:ascii="Times New Roman" w:cs="Times New Roman" w:hAnsi="Times New Roman"/>
          <w:sz w:val="28"/>
        </w:rPr>
      </w:pPr>
      <w:r>
        <w:rPr>
          <w:rFonts w:ascii="Times New Roman" w:cs="Times New Roman" w:hAnsi="Times New Roman"/>
          <w:sz w:val="28"/>
        </w:rPr>
        <w:t>Здесь Кено вложил немало юмора и тонкости в безобидную фразу, где он обыгрывает созвучие имени «Цицерон» с фразой «</w:t>
      </w:r>
      <w:r>
        <w:rPr>
          <w:rFonts w:ascii="Times New Roman" w:cs="Times New Roman" w:hAnsi="Times New Roman"/>
          <w:sz w:val="28"/>
          <w:lang w:val="fr-FR"/>
        </w:rPr>
        <w:t>si</w:t>
      </w:r>
      <w:r>
        <w:rPr>
          <w:rFonts w:ascii="Times New Roman" w:cs="Times New Roman" w:hAnsi="Times New Roman"/>
          <w:sz w:val="28"/>
        </w:rPr>
        <w:t xml:space="preserve"> </w:t>
      </w:r>
      <w:r>
        <w:rPr>
          <w:rFonts w:ascii="Times New Roman" w:cs="Times New Roman" w:hAnsi="Times New Roman"/>
          <w:sz w:val="28"/>
          <w:lang w:val="fr-FR"/>
        </w:rPr>
        <w:t>c</w:t>
      </w:r>
      <w:r>
        <w:rPr>
          <w:rFonts w:ascii="Times New Roman" w:cs="Times New Roman" w:hAnsi="Times New Roman"/>
          <w:sz w:val="28"/>
        </w:rPr>
        <w:t>’</w:t>
      </w:r>
      <w:r>
        <w:rPr>
          <w:rFonts w:ascii="Times New Roman" w:cs="Times New Roman" w:hAnsi="Times New Roman"/>
          <w:sz w:val="28"/>
          <w:lang w:val="fr-FR"/>
        </w:rPr>
        <w:t>est</w:t>
      </w:r>
      <w:r>
        <w:rPr>
          <w:rFonts w:ascii="Times New Roman" w:cs="Times New Roman" w:hAnsi="Times New Roman"/>
          <w:sz w:val="28"/>
        </w:rPr>
        <w:t xml:space="preserve"> </w:t>
      </w:r>
      <w:r>
        <w:rPr>
          <w:rFonts w:ascii="Times New Roman" w:cs="Times New Roman" w:hAnsi="Times New Roman"/>
          <w:sz w:val="28"/>
          <w:lang w:val="fr-FR"/>
        </w:rPr>
        <w:t>rond</w:t>
      </w:r>
      <w:r>
        <w:rPr>
          <w:rFonts w:ascii="Times New Roman" w:cs="Times New Roman" w:hAnsi="Times New Roman"/>
          <w:sz w:val="28"/>
        </w:rPr>
        <w:t xml:space="preserve">» – «если круглый», и </w:t>
      </w:r>
      <w:r>
        <w:rPr>
          <w:rFonts w:ascii="Times New Roman" w:cs="Times New Roman" w:hAnsi="Times New Roman"/>
          <w:sz w:val="28"/>
          <w:lang w:val="en-US"/>
        </w:rPr>
        <w:t>Stace</w:t>
      </w:r>
      <w:r>
        <w:rPr>
          <w:rFonts w:ascii="Times New Roman" w:cs="Times New Roman" w:hAnsi="Times New Roman"/>
          <w:sz w:val="28"/>
        </w:rPr>
        <w:t xml:space="preserve">, что является и отсылкой к римскому поэту первого века,и к маленькому круглому накрахмаленному воротничку; </w:t>
      </w:r>
      <w:r>
        <w:rPr>
          <w:rFonts w:ascii="Times New Roman" w:cs="Times New Roman" w:hAnsi="Times New Roman"/>
          <w:sz w:val="28"/>
          <w:lang w:val="fr-FR"/>
        </w:rPr>
        <w:t>pois</w:t>
      </w:r>
      <w:r>
        <w:rPr>
          <w:rFonts w:ascii="Times New Roman" w:cs="Times New Roman" w:hAnsi="Times New Roman"/>
          <w:sz w:val="28"/>
        </w:rPr>
        <w:t xml:space="preserve"> </w:t>
      </w:r>
      <w:r>
        <w:rPr>
          <w:rFonts w:ascii="Times New Roman" w:cs="Times New Roman" w:hAnsi="Times New Roman"/>
          <w:sz w:val="28"/>
          <w:lang w:val="fr-FR"/>
        </w:rPr>
        <w:t>chiches</w:t>
      </w:r>
      <w:r>
        <w:rPr>
          <w:rFonts w:ascii="Times New Roman" w:cs="Times New Roman" w:hAnsi="Times New Roman"/>
          <w:sz w:val="28"/>
        </w:rPr>
        <w:t xml:space="preserve"> – это нут, турецкий горох, то есть двумя известных римских автора равноценны между собой, благодаря скрытой в их именах круглой форме. Кено также повторяет знаменитую игру слов, модную в то время, «</w:t>
      </w:r>
      <w:r>
        <w:rPr>
          <w:rFonts w:ascii="Times New Roman" w:cs="Times New Roman" w:hAnsi="Times New Roman"/>
          <w:sz w:val="28"/>
          <w:lang w:val="fr-FR"/>
        </w:rPr>
        <w:t>Cic</w:t>
      </w:r>
      <w:r>
        <w:rPr>
          <w:rFonts w:ascii="Times New Roman" w:cs="Times New Roman" w:hAnsi="Times New Roman"/>
          <w:sz w:val="28"/>
        </w:rPr>
        <w:t>é</w:t>
      </w:r>
      <w:r>
        <w:rPr>
          <w:rFonts w:ascii="Times New Roman" w:cs="Times New Roman" w:hAnsi="Times New Roman"/>
          <w:sz w:val="28"/>
          <w:lang w:val="fr-FR"/>
        </w:rPr>
        <w:t>ron</w:t>
      </w:r>
      <w:r>
        <w:rPr>
          <w:rFonts w:ascii="Times New Roman" w:cs="Times New Roman" w:hAnsi="Times New Roman"/>
          <w:sz w:val="28"/>
        </w:rPr>
        <w:t xml:space="preserve"> </w:t>
      </w:r>
      <w:r>
        <w:rPr>
          <w:rFonts w:ascii="Times New Roman" w:cs="Times New Roman" w:hAnsi="Times New Roman"/>
          <w:sz w:val="28"/>
          <w:lang w:val="fr-FR"/>
        </w:rPr>
        <w:t>c</w:t>
      </w:r>
      <w:r>
        <w:rPr>
          <w:rFonts w:ascii="Times New Roman" w:cs="Times New Roman" w:hAnsi="Times New Roman"/>
          <w:sz w:val="28"/>
        </w:rPr>
        <w:t>’</w:t>
      </w:r>
      <w:r>
        <w:rPr>
          <w:rFonts w:ascii="Times New Roman" w:cs="Times New Roman" w:hAnsi="Times New Roman"/>
          <w:sz w:val="28"/>
          <w:lang w:val="fr-FR"/>
        </w:rPr>
        <w:t>est</w:t>
      </w:r>
      <w:r>
        <w:rPr>
          <w:rFonts w:ascii="Times New Roman" w:cs="Times New Roman" w:hAnsi="Times New Roman"/>
          <w:sz w:val="28"/>
        </w:rPr>
        <w:t xml:space="preserve"> </w:t>
      </w:r>
      <w:r>
        <w:rPr>
          <w:rFonts w:ascii="Times New Roman" w:cs="Times New Roman" w:hAnsi="Times New Roman"/>
          <w:sz w:val="28"/>
          <w:lang w:val="fr-FR"/>
        </w:rPr>
        <w:t>Poincar</w:t>
      </w:r>
      <w:r>
        <w:rPr>
          <w:rFonts w:ascii="Times New Roman" w:cs="Times New Roman" w:hAnsi="Times New Roman"/>
          <w:sz w:val="28"/>
        </w:rPr>
        <w:t xml:space="preserve">é» («Цицерон – это Пуанкаре») (Раймонд Пуанкаре, 1860-1934, был президентом Французской Республики с 1913 по 1920 год, в то же время, </w:t>
      </w:r>
      <w:r>
        <w:rPr>
          <w:rFonts w:ascii="Times New Roman" w:cs="Times New Roman" w:hAnsi="Times New Roman"/>
          <w:sz w:val="28"/>
        </w:rPr>
        <w:t>когда Кено создал свой собственный каламбур) – по созвучию с выражением «</w:t>
      </w:r>
      <w:r>
        <w:rPr>
          <w:rFonts w:ascii="Times New Roman" w:cs="Times New Roman" w:hAnsi="Times New Roman"/>
          <w:sz w:val="28"/>
          <w:lang w:val="en-US"/>
        </w:rPr>
        <w:t>Si</w:t>
      </w:r>
      <w:r>
        <w:rPr>
          <w:rFonts w:ascii="Times New Roman" w:cs="Times New Roman" w:hAnsi="Times New Roman"/>
          <w:sz w:val="28"/>
        </w:rPr>
        <w:t xml:space="preserve"> </w:t>
      </w:r>
      <w:r>
        <w:rPr>
          <w:rFonts w:ascii="Times New Roman" w:cs="Times New Roman" w:hAnsi="Times New Roman"/>
          <w:sz w:val="28"/>
          <w:lang w:val="en-US"/>
        </w:rPr>
        <w:t>c</w:t>
      </w:r>
      <w:r>
        <w:rPr>
          <w:rFonts w:ascii="Times New Roman" w:cs="Times New Roman" w:hAnsi="Times New Roman"/>
          <w:sz w:val="28"/>
        </w:rPr>
        <w:t>’</w:t>
      </w:r>
      <w:r>
        <w:rPr>
          <w:rFonts w:ascii="Times New Roman" w:cs="Times New Roman" w:hAnsi="Times New Roman"/>
          <w:sz w:val="28"/>
          <w:lang w:val="fr-FR"/>
        </w:rPr>
        <w:t>est</w:t>
      </w:r>
      <w:r>
        <w:rPr>
          <w:rFonts w:ascii="Times New Roman" w:cs="Times New Roman" w:hAnsi="Times New Roman"/>
          <w:sz w:val="28"/>
        </w:rPr>
        <w:t xml:space="preserve"> </w:t>
      </w:r>
      <w:r>
        <w:rPr>
          <w:rFonts w:ascii="Times New Roman" w:cs="Times New Roman" w:hAnsi="Times New Roman"/>
          <w:sz w:val="28"/>
          <w:lang w:val="fr-FR"/>
        </w:rPr>
        <w:t>rond</w:t>
      </w:r>
      <w:r>
        <w:rPr>
          <w:rFonts w:ascii="Times New Roman" w:cs="Times New Roman" w:hAnsi="Times New Roman"/>
          <w:sz w:val="28"/>
        </w:rPr>
        <w:t xml:space="preserve">, </w:t>
      </w:r>
      <w:r>
        <w:rPr>
          <w:rFonts w:ascii="Times New Roman" w:cs="Times New Roman" w:hAnsi="Times New Roman"/>
          <w:sz w:val="28"/>
          <w:lang w:val="fr-FR"/>
        </w:rPr>
        <w:t>c</w:t>
      </w:r>
      <w:r>
        <w:rPr>
          <w:rFonts w:ascii="Times New Roman" w:cs="Times New Roman" w:hAnsi="Times New Roman"/>
          <w:sz w:val="28"/>
        </w:rPr>
        <w:t>’</w:t>
      </w:r>
      <w:r>
        <w:rPr>
          <w:rFonts w:ascii="Times New Roman" w:cs="Times New Roman" w:hAnsi="Times New Roman"/>
          <w:sz w:val="28"/>
          <w:lang w:val="fr-FR"/>
        </w:rPr>
        <w:t>est</w:t>
      </w:r>
      <w:r>
        <w:rPr>
          <w:rFonts w:ascii="Times New Roman" w:cs="Times New Roman" w:hAnsi="Times New Roman"/>
          <w:sz w:val="28"/>
        </w:rPr>
        <w:t xml:space="preserve"> </w:t>
      </w:r>
      <w:r>
        <w:rPr>
          <w:rFonts w:ascii="Times New Roman" w:cs="Times New Roman" w:hAnsi="Times New Roman"/>
          <w:sz w:val="28"/>
          <w:lang w:val="fr-FR"/>
        </w:rPr>
        <w:t>point</w:t>
      </w:r>
      <w:r>
        <w:rPr>
          <w:rFonts w:ascii="Times New Roman" w:cs="Times New Roman" w:hAnsi="Times New Roman"/>
          <w:sz w:val="28"/>
        </w:rPr>
        <w:t xml:space="preserve"> </w:t>
      </w:r>
      <w:r>
        <w:rPr>
          <w:rFonts w:ascii="Times New Roman" w:cs="Times New Roman" w:hAnsi="Times New Roman"/>
          <w:sz w:val="28"/>
          <w:lang w:val="fr-FR"/>
        </w:rPr>
        <w:t>carr</w:t>
      </w:r>
      <w:r>
        <w:rPr>
          <w:rFonts w:ascii="Times New Roman" w:cs="Times New Roman" w:hAnsi="Times New Roman"/>
          <w:sz w:val="28"/>
        </w:rPr>
        <w:t>é».</w:t>
      </w:r>
      <w:r>
        <w:rPr>
          <w:rFonts w:ascii="Times New Roman" w:cs="Times New Roman" w:hAnsi="Times New Roman"/>
          <w:sz w:val="28"/>
        </w:rPr>
        <w:t xml:space="preserve"> </w:t>
      </w:r>
      <w:r>
        <w:rPr>
          <w:rFonts w:ascii="Times New Roman" w:cs="Times New Roman" w:hAnsi="Times New Roman"/>
          <w:sz w:val="28"/>
        </w:rPr>
        <w:t xml:space="preserve">В романе </w:t>
      </w:r>
      <w:r>
        <w:rPr>
          <w:rFonts w:ascii="Times New Roman" w:cs="Times New Roman" w:eastAsia="Times New Roman" w:hAnsi="Times New Roman"/>
          <w:b/>
          <w:i/>
          <w:sz w:val="28"/>
          <w:lang w:eastAsia="ru-RU"/>
        </w:rPr>
        <w:t>«</w:t>
      </w:r>
      <w:r>
        <w:t xml:space="preserve"> </w:t>
      </w:r>
      <w:r>
        <w:rPr>
          <w:rFonts w:ascii="Times New Roman" w:cs="Times New Roman" w:eastAsia="Times New Roman" w:hAnsi="Times New Roman"/>
          <w:b/>
          <w:i/>
          <w:sz w:val="28"/>
          <w:lang w:val="en-US" w:eastAsia="ru-RU"/>
        </w:rPr>
        <w:t>Le</w:t>
      </w:r>
      <w:r>
        <w:rPr>
          <w:rFonts w:ascii="Times New Roman" w:cs="Times New Roman" w:eastAsia="Times New Roman" w:hAnsi="Times New Roman"/>
          <w:b/>
          <w:i/>
          <w:sz w:val="28"/>
          <w:lang w:eastAsia="ru-RU"/>
        </w:rPr>
        <w:t xml:space="preserve"> </w:t>
      </w:r>
      <w:r>
        <w:rPr>
          <w:rFonts w:ascii="Times New Roman" w:cs="Times New Roman" w:eastAsia="Times New Roman" w:hAnsi="Times New Roman"/>
          <w:b/>
          <w:i/>
          <w:sz w:val="28"/>
          <w:lang w:val="en-US" w:eastAsia="ru-RU"/>
        </w:rPr>
        <w:t>Chiendent</w:t>
      </w:r>
      <w:r>
        <w:rPr>
          <w:rFonts w:ascii="Times New Roman" w:cs="Times New Roman" w:eastAsia="Times New Roman" w:hAnsi="Times New Roman"/>
          <w:b/>
          <w:i/>
          <w:sz w:val="28"/>
          <w:lang w:eastAsia="ru-RU"/>
        </w:rPr>
        <w:t xml:space="preserve">» </w:t>
      </w:r>
      <w:r>
        <w:rPr>
          <w:rFonts w:ascii="Times New Roman" w:cs="Times New Roman" w:hAnsi="Times New Roman"/>
          <w:sz w:val="28"/>
        </w:rPr>
        <w:t xml:space="preserve"> встречается</w:t>
      </w:r>
      <w:r>
        <w:rPr>
          <w:rFonts w:ascii="Times New Roman" w:cs="Times New Roman" w:hAnsi="Times New Roman"/>
          <w:sz w:val="28"/>
        </w:rPr>
        <w:t xml:space="preserve"> </w:t>
      </w:r>
      <w:r>
        <w:rPr>
          <w:rFonts w:ascii="Times New Roman" w:cs="Times New Roman" w:hAnsi="Times New Roman"/>
          <w:sz w:val="28"/>
        </w:rPr>
        <w:t xml:space="preserve"> игра слов</w:t>
      </w:r>
      <w:r>
        <w:rPr>
          <w:rFonts w:ascii="Times New Roman" w:cs="Times New Roman" w:hAnsi="Times New Roman"/>
          <w:sz w:val="28"/>
        </w:rPr>
        <w:t xml:space="preserve"> </w:t>
      </w:r>
      <w:r>
        <w:rPr>
          <w:rFonts w:ascii="Times New Roman" w:cs="Times New Roman" w:hAnsi="Times New Roman"/>
          <w:sz w:val="28"/>
        </w:rPr>
        <w:t xml:space="preserve"> «</w:t>
      </w:r>
      <w:r>
        <w:rPr>
          <w:rFonts w:ascii="Times New Roman" w:cs="Times New Roman" w:hAnsi="Times New Roman"/>
          <w:i/>
          <w:sz w:val="28"/>
          <w:lang w:val="de-DE"/>
        </w:rPr>
        <w:t>Une</w:t>
      </w:r>
      <w:r>
        <w:rPr>
          <w:rFonts w:ascii="Times New Roman" w:cs="Times New Roman" w:hAnsi="Times New Roman"/>
          <w:i/>
          <w:sz w:val="28"/>
        </w:rPr>
        <w:t xml:space="preserve"> </w:t>
      </w:r>
      <w:r>
        <w:rPr>
          <w:rFonts w:ascii="Times New Roman" w:cs="Times New Roman" w:hAnsi="Times New Roman"/>
          <w:i/>
          <w:sz w:val="28"/>
          <w:lang w:val="de-DE"/>
        </w:rPr>
        <w:t>victoire</w:t>
      </w:r>
      <w:r>
        <w:rPr>
          <w:rFonts w:ascii="Times New Roman" w:cs="Times New Roman" w:hAnsi="Times New Roman"/>
          <w:i/>
          <w:sz w:val="28"/>
        </w:rPr>
        <w:t xml:space="preserve"> à </w:t>
      </w:r>
      <w:r>
        <w:rPr>
          <w:rFonts w:ascii="Times New Roman" w:cs="Times New Roman" w:hAnsi="Times New Roman"/>
          <w:i/>
          <w:sz w:val="28"/>
          <w:lang w:val="de-DE"/>
        </w:rPr>
        <w:t>l</w:t>
      </w:r>
      <w:r>
        <w:rPr>
          <w:rFonts w:ascii="Times New Roman" w:cs="Times New Roman" w:hAnsi="Times New Roman"/>
          <w:i/>
          <w:sz w:val="28"/>
        </w:rPr>
        <w:t>'é</w:t>
      </w:r>
      <w:r>
        <w:rPr>
          <w:rFonts w:ascii="Times New Roman" w:cs="Times New Roman" w:hAnsi="Times New Roman"/>
          <w:i/>
          <w:sz w:val="28"/>
          <w:lang w:val="de-DE"/>
        </w:rPr>
        <w:t>pi</w:t>
      </w:r>
      <w:r>
        <w:rPr>
          <w:rFonts w:ascii="Times New Roman" w:cs="Times New Roman" w:hAnsi="Times New Roman"/>
          <w:i/>
          <w:sz w:val="28"/>
        </w:rPr>
        <w:t xml:space="preserve"> </w:t>
      </w:r>
      <w:r>
        <w:rPr>
          <w:rFonts w:ascii="Times New Roman" w:cs="Times New Roman" w:hAnsi="Times New Roman"/>
          <w:i/>
          <w:sz w:val="28"/>
          <w:lang w:val="de-DE"/>
        </w:rPr>
        <w:t>russe</w:t>
      </w:r>
      <w:r>
        <w:rPr>
          <w:rFonts w:ascii="Times New Roman" w:cs="Times New Roman" w:hAnsi="Times New Roman"/>
          <w:sz w:val="28"/>
        </w:rPr>
        <w:t>», где в комической форме трансформируется известное выражение «</w:t>
      </w:r>
      <w:r>
        <w:rPr>
          <w:rFonts w:ascii="Times New Roman" w:cs="Times New Roman" w:hAnsi="Times New Roman"/>
          <w:sz w:val="28"/>
          <w:lang w:val="de-DE"/>
        </w:rPr>
        <w:t> </w:t>
      </w:r>
      <w:r>
        <w:rPr>
          <w:rFonts w:ascii="Times New Roman" w:cs="Times New Roman" w:hAnsi="Times New Roman"/>
          <w:i/>
          <w:sz w:val="28"/>
          <w:lang w:val="de-DE"/>
        </w:rPr>
        <w:t>Une</w:t>
      </w:r>
      <w:r>
        <w:rPr>
          <w:rFonts w:ascii="Times New Roman" w:cs="Times New Roman" w:hAnsi="Times New Roman"/>
          <w:i/>
          <w:sz w:val="28"/>
        </w:rPr>
        <w:t xml:space="preserve"> </w:t>
      </w:r>
      <w:r>
        <w:rPr>
          <w:rFonts w:ascii="Times New Roman" w:cs="Times New Roman" w:hAnsi="Times New Roman"/>
          <w:i/>
          <w:sz w:val="28"/>
          <w:lang w:val="de-DE"/>
        </w:rPr>
        <w:t>victoire</w:t>
      </w:r>
      <w:r>
        <w:rPr>
          <w:rFonts w:ascii="Times New Roman" w:cs="Times New Roman" w:hAnsi="Times New Roman"/>
          <w:i/>
          <w:sz w:val="28"/>
        </w:rPr>
        <w:t xml:space="preserve"> à </w:t>
      </w:r>
      <w:r>
        <w:rPr>
          <w:rFonts w:ascii="Times New Roman" w:cs="Times New Roman" w:hAnsi="Times New Roman"/>
          <w:i/>
          <w:sz w:val="28"/>
          <w:lang w:val="de-DE"/>
        </w:rPr>
        <w:t>la</w:t>
      </w:r>
      <w:r>
        <w:rPr>
          <w:rFonts w:ascii="Times New Roman" w:cs="Times New Roman" w:hAnsi="Times New Roman"/>
          <w:i/>
          <w:sz w:val="28"/>
        </w:rPr>
        <w:t xml:space="preserve"> </w:t>
      </w:r>
      <w:r>
        <w:rPr>
          <w:rFonts w:ascii="Times New Roman" w:cs="Times New Roman" w:hAnsi="Times New Roman"/>
          <w:i/>
          <w:sz w:val="28"/>
          <w:lang w:val="de-DE"/>
        </w:rPr>
        <w:t>Pyrrhus</w:t>
      </w:r>
      <w:r>
        <w:rPr>
          <w:rFonts w:ascii="Times New Roman" w:cs="Times New Roman" w:hAnsi="Times New Roman"/>
          <w:sz w:val="28"/>
          <w:lang w:val="de-DE"/>
        </w:rPr>
        <w:t> </w:t>
      </w:r>
      <w:r>
        <w:rPr>
          <w:rFonts w:ascii="Times New Roman" w:cs="Times New Roman" w:hAnsi="Times New Roman"/>
          <w:sz w:val="28"/>
        </w:rPr>
        <w:t>» (Пиррова победа). Пирр, царь Эпира (306-301 и 297-272 до н. э.) и Македонии (288-284 и 273-272 до н. э.), талантливый эпирский полководец, был одним из сильнейших противников Рима. Пиррова победа – победа, доставшаяся слишком высокой ценой, равносильная поражению. Происхождением это выражение обязано битве при Аускуле в 279 году до н. э., когда эпирская армия царя Пирра в течение двух дней вела наступление на войска римлян и сломила их сопротивление, но потери были столь велики, что Пирр заметил: «</w:t>
      </w:r>
      <w:r>
        <w:rPr>
          <w:rFonts w:ascii="Times New Roman" w:cs="Times New Roman" w:hAnsi="Times New Roman"/>
          <w:i/>
          <w:sz w:val="28"/>
        </w:rPr>
        <w:t>Ещё одна такая победа, и я останусь без войска</w:t>
      </w:r>
      <w:r>
        <w:rPr>
          <w:rFonts w:ascii="Times New Roman" w:cs="Times New Roman" w:hAnsi="Times New Roman"/>
          <w:sz w:val="28"/>
        </w:rPr>
        <w:t>».</w:t>
      </w:r>
    </w:p>
    <w:p>
      <w:pPr>
        <w:pStyle w:val="NoSpacing"/>
        <w:spacing w:line="360" w:lineRule="auto"/>
        <w:ind w:firstLine="709"/>
        <w:jc w:val="both"/>
        <w:rPr>
          <w:rFonts w:ascii="Times New Roman" w:cs="Times New Roman" w:hAnsi="Times New Roman"/>
          <w:sz w:val="28"/>
        </w:rPr>
      </w:pPr>
      <w:r>
        <w:rPr>
          <w:rFonts w:ascii="Times New Roman" w:cs="Times New Roman" w:hAnsi="Times New Roman"/>
          <w:sz w:val="28"/>
        </w:rPr>
        <w:t>В рамках своего неофранцузского языка Кено также использует для создания новых слов агглютинацию: слияние двух частиц и взаимосвязь двух терминов:: «</w:t>
      </w:r>
      <w:r>
        <w:rPr>
          <w:rFonts w:ascii="Times New Roman" w:cs="Times New Roman" w:hAnsi="Times New Roman"/>
          <w:i/>
          <w:sz w:val="28"/>
          <w:lang w:val="en-US"/>
        </w:rPr>
        <w:t>Le</w:t>
      </w:r>
      <w:r>
        <w:rPr>
          <w:rFonts w:ascii="Times New Roman" w:cs="Times New Roman" w:hAnsi="Times New Roman"/>
          <w:i/>
          <w:sz w:val="28"/>
        </w:rPr>
        <w:t xml:space="preserve"> </w:t>
      </w:r>
      <w:r>
        <w:rPr>
          <w:rFonts w:ascii="Times New Roman" w:cs="Times New Roman" w:hAnsi="Times New Roman"/>
          <w:i/>
          <w:sz w:val="28"/>
          <w:lang w:val="en-US"/>
        </w:rPr>
        <w:t>jeune</w:t>
      </w:r>
      <w:r>
        <w:rPr>
          <w:rFonts w:ascii="Times New Roman" w:cs="Times New Roman" w:hAnsi="Times New Roman"/>
          <w:i/>
          <w:sz w:val="28"/>
        </w:rPr>
        <w:t xml:space="preserve"> </w:t>
      </w:r>
      <w:r>
        <w:rPr>
          <w:rFonts w:ascii="Times New Roman" w:cs="Times New Roman" w:hAnsi="Times New Roman"/>
          <w:i/>
          <w:sz w:val="28"/>
          <w:lang w:val="en-US"/>
        </w:rPr>
        <w:t>homme</w:t>
      </w:r>
      <w:r>
        <w:rPr>
          <w:rFonts w:ascii="Times New Roman" w:cs="Times New Roman" w:hAnsi="Times New Roman"/>
          <w:i/>
          <w:sz w:val="28"/>
        </w:rPr>
        <w:t xml:space="preserve"> </w:t>
      </w:r>
      <w:r>
        <w:rPr>
          <w:rFonts w:ascii="Times New Roman" w:cs="Times New Roman" w:hAnsi="Times New Roman"/>
          <w:i/>
          <w:sz w:val="28"/>
          <w:lang w:val="en-US"/>
        </w:rPr>
        <w:t>timide</w:t>
      </w:r>
      <w:r>
        <w:rPr>
          <w:rFonts w:ascii="Times New Roman" w:cs="Times New Roman" w:hAnsi="Times New Roman"/>
          <w:i/>
          <w:sz w:val="28"/>
        </w:rPr>
        <w:t xml:space="preserve"> </w:t>
      </w:r>
      <w:r>
        <w:rPr>
          <w:rFonts w:ascii="Times New Roman" w:cs="Times New Roman" w:hAnsi="Times New Roman"/>
          <w:i/>
          <w:sz w:val="28"/>
          <w:lang w:val="en-US"/>
        </w:rPr>
        <w:t>presqu</w:t>
      </w:r>
      <w:r>
        <w:rPr>
          <w:rFonts w:ascii="Times New Roman" w:cs="Times New Roman" w:hAnsi="Times New Roman"/>
          <w:i/>
          <w:sz w:val="28"/>
        </w:rPr>
        <w:t>'</w:t>
      </w:r>
      <w:r>
        <w:rPr>
          <w:rFonts w:ascii="Times New Roman" w:cs="Times New Roman" w:hAnsi="Times New Roman"/>
          <w:i/>
          <w:sz w:val="28"/>
          <w:lang w:val="en-US"/>
        </w:rPr>
        <w:t>ose</w:t>
      </w:r>
      <w:r>
        <w:rPr>
          <w:rFonts w:ascii="Times New Roman" w:cs="Times New Roman" w:hAnsi="Times New Roman"/>
          <w:sz w:val="28"/>
        </w:rPr>
        <w:t>» для «</w:t>
      </w:r>
      <w:r>
        <w:rPr>
          <w:rFonts w:ascii="Times New Roman" w:cs="Times New Roman" w:hAnsi="Times New Roman"/>
          <w:i/>
          <w:sz w:val="28"/>
          <w:lang w:val="en-US"/>
        </w:rPr>
        <w:t>Le</w:t>
      </w:r>
      <w:r>
        <w:rPr>
          <w:rFonts w:ascii="Times New Roman" w:cs="Times New Roman" w:hAnsi="Times New Roman"/>
          <w:i/>
          <w:sz w:val="28"/>
        </w:rPr>
        <w:t xml:space="preserve"> </w:t>
      </w:r>
      <w:r>
        <w:rPr>
          <w:rFonts w:ascii="Times New Roman" w:cs="Times New Roman" w:hAnsi="Times New Roman"/>
          <w:i/>
          <w:sz w:val="28"/>
          <w:lang w:val="en-US"/>
        </w:rPr>
        <w:t>jeune</w:t>
      </w:r>
      <w:r>
        <w:rPr>
          <w:rFonts w:ascii="Times New Roman" w:cs="Times New Roman" w:hAnsi="Times New Roman"/>
          <w:i/>
          <w:sz w:val="28"/>
        </w:rPr>
        <w:t xml:space="preserve"> </w:t>
      </w:r>
      <w:r>
        <w:rPr>
          <w:rFonts w:ascii="Times New Roman" w:cs="Times New Roman" w:hAnsi="Times New Roman"/>
          <w:i/>
          <w:sz w:val="28"/>
          <w:lang w:val="en-US"/>
        </w:rPr>
        <w:t>homme</w:t>
      </w:r>
      <w:r>
        <w:rPr>
          <w:rFonts w:ascii="Times New Roman" w:cs="Times New Roman" w:hAnsi="Times New Roman"/>
          <w:i/>
          <w:sz w:val="28"/>
        </w:rPr>
        <w:t xml:space="preserve"> </w:t>
      </w:r>
      <w:r>
        <w:rPr>
          <w:rFonts w:ascii="Times New Roman" w:cs="Times New Roman" w:hAnsi="Times New Roman"/>
          <w:i/>
          <w:sz w:val="28"/>
          <w:lang w:val="en-US"/>
        </w:rPr>
        <w:t>timide</w:t>
      </w:r>
      <w:r>
        <w:rPr>
          <w:rFonts w:ascii="Times New Roman" w:cs="Times New Roman" w:hAnsi="Times New Roman"/>
          <w:i/>
          <w:sz w:val="28"/>
        </w:rPr>
        <w:t xml:space="preserve"> </w:t>
      </w:r>
      <w:r>
        <w:rPr>
          <w:rFonts w:ascii="Times New Roman" w:cs="Times New Roman" w:hAnsi="Times New Roman"/>
          <w:i/>
          <w:sz w:val="28"/>
          <w:lang w:val="en-US"/>
        </w:rPr>
        <w:t>oserait</w:t>
      </w:r>
      <w:r>
        <w:rPr>
          <w:rFonts w:ascii="Times New Roman" w:cs="Times New Roman" w:hAnsi="Times New Roman"/>
          <w:i/>
          <w:sz w:val="28"/>
        </w:rPr>
        <w:t xml:space="preserve"> </w:t>
      </w:r>
      <w:r>
        <w:rPr>
          <w:rFonts w:ascii="Times New Roman" w:cs="Times New Roman" w:hAnsi="Times New Roman"/>
          <w:i/>
          <w:sz w:val="28"/>
          <w:lang w:val="en-US"/>
        </w:rPr>
        <w:t>presque</w:t>
      </w:r>
      <w:r>
        <w:rPr>
          <w:rFonts w:ascii="Times New Roman" w:cs="Times New Roman" w:hAnsi="Times New Roman"/>
          <w:sz w:val="28"/>
        </w:rPr>
        <w:t>» (Застенчивый молодой человек почти посмел) [</w:t>
      </w:r>
      <w:r>
        <w:rPr>
          <w:rFonts w:ascii="Times New Roman" w:cs="Times New Roman" w:hAnsi="Times New Roman"/>
          <w:sz w:val="28"/>
          <w:lang w:val="en-US"/>
        </w:rPr>
        <w:t>Le</w:t>
      </w:r>
      <w:r>
        <w:rPr>
          <w:rFonts w:ascii="Times New Roman" w:cs="Times New Roman" w:hAnsi="Times New Roman"/>
          <w:sz w:val="28"/>
        </w:rPr>
        <w:t xml:space="preserve"> </w:t>
      </w:r>
      <w:r>
        <w:rPr>
          <w:rFonts w:ascii="Times New Roman" w:cs="Times New Roman" w:hAnsi="Times New Roman"/>
          <w:sz w:val="28"/>
          <w:lang w:val="en-US"/>
        </w:rPr>
        <w:t>Chiendent</w:t>
      </w:r>
      <w:r>
        <w:rPr>
          <w:rFonts w:ascii="Times New Roman" w:cs="Times New Roman" w:hAnsi="Times New Roman"/>
          <w:sz w:val="28"/>
        </w:rPr>
        <w:t>].</w:t>
      </w:r>
    </w:p>
    <w:p>
      <w:pPr>
        <w:pStyle w:val="NoSpacing"/>
        <w:spacing w:line="360" w:lineRule="auto"/>
        <w:ind w:firstLine="709"/>
        <w:jc w:val="both"/>
        <w:rPr>
          <w:rFonts w:ascii="Times New Roman" w:cs="Times New Roman" w:hAnsi="Times New Roman"/>
          <w:sz w:val="28"/>
        </w:rPr>
      </w:pPr>
      <w:r>
        <w:rPr>
          <w:rFonts w:ascii="Times New Roman" w:cs="Times New Roman" w:hAnsi="Times New Roman"/>
          <w:sz w:val="28"/>
        </w:rPr>
        <w:t>Кено с легкостью использует имеющиеся средства и ресурсы «французской литературы» и ее классические способы придания комизма, включая избыточность, парадокс, повторения, тавтологию или плеоназм: «</w:t>
      </w:r>
      <w:r>
        <w:rPr>
          <w:rFonts w:ascii="Times New Roman" w:cs="Times New Roman" w:hAnsi="Times New Roman"/>
          <w:i/>
          <w:sz w:val="28"/>
          <w:lang w:val="en-US"/>
        </w:rPr>
        <w:t>Clovis</w:t>
      </w:r>
      <w:r>
        <w:rPr>
          <w:rFonts w:ascii="Times New Roman" w:cs="Times New Roman" w:hAnsi="Times New Roman"/>
          <w:i/>
          <w:sz w:val="28"/>
        </w:rPr>
        <w:t xml:space="preserve"> </w:t>
      </w:r>
      <w:r>
        <w:rPr>
          <w:rFonts w:ascii="Times New Roman" w:cs="Times New Roman" w:hAnsi="Times New Roman"/>
          <w:i/>
          <w:sz w:val="28"/>
          <w:lang w:val="en-US"/>
        </w:rPr>
        <w:t>contemple</w:t>
      </w:r>
      <w:r>
        <w:rPr>
          <w:rFonts w:ascii="Times New Roman" w:cs="Times New Roman" w:hAnsi="Times New Roman"/>
          <w:i/>
          <w:sz w:val="28"/>
        </w:rPr>
        <w:t xml:space="preserve"> </w:t>
      </w:r>
      <w:r>
        <w:rPr>
          <w:rFonts w:ascii="Times New Roman" w:cs="Times New Roman" w:hAnsi="Times New Roman"/>
          <w:i/>
          <w:sz w:val="28"/>
          <w:lang w:val="en-US"/>
        </w:rPr>
        <w:t>le</w:t>
      </w:r>
      <w:r>
        <w:rPr>
          <w:rFonts w:ascii="Times New Roman" w:cs="Times New Roman" w:hAnsi="Times New Roman"/>
          <w:i/>
          <w:sz w:val="28"/>
        </w:rPr>
        <w:t xml:space="preserve"> </w:t>
      </w:r>
      <w:r>
        <w:rPr>
          <w:rFonts w:ascii="Times New Roman" w:cs="Times New Roman" w:hAnsi="Times New Roman"/>
          <w:i/>
          <w:sz w:val="28"/>
          <w:lang w:val="en-US"/>
        </w:rPr>
        <w:t>nez</w:t>
      </w:r>
      <w:r>
        <w:rPr>
          <w:rFonts w:ascii="Times New Roman" w:cs="Times New Roman" w:hAnsi="Times New Roman"/>
          <w:i/>
          <w:sz w:val="28"/>
        </w:rPr>
        <w:t xml:space="preserve"> </w:t>
      </w:r>
      <w:r>
        <w:rPr>
          <w:rFonts w:ascii="Times New Roman" w:cs="Times New Roman" w:hAnsi="Times New Roman"/>
          <w:i/>
          <w:sz w:val="28"/>
          <w:u w:val="single"/>
          <w:lang w:val="en-US"/>
        </w:rPr>
        <w:t>verruqueux</w:t>
      </w:r>
      <w:r>
        <w:rPr>
          <w:rFonts w:ascii="Times New Roman" w:cs="Times New Roman" w:hAnsi="Times New Roman"/>
          <w:i/>
          <w:sz w:val="28"/>
        </w:rPr>
        <w:t xml:space="preserve"> </w:t>
      </w:r>
      <w:r>
        <w:rPr>
          <w:rFonts w:ascii="Times New Roman" w:cs="Times New Roman" w:hAnsi="Times New Roman"/>
          <w:i/>
          <w:sz w:val="28"/>
          <w:lang w:val="en-US"/>
        </w:rPr>
        <w:t>de</w:t>
      </w:r>
      <w:r>
        <w:rPr>
          <w:rFonts w:ascii="Times New Roman" w:cs="Times New Roman" w:hAnsi="Times New Roman"/>
          <w:i/>
          <w:sz w:val="28"/>
        </w:rPr>
        <w:t xml:space="preserve"> </w:t>
      </w:r>
      <w:r>
        <w:rPr>
          <w:rFonts w:ascii="Times New Roman" w:cs="Times New Roman" w:hAnsi="Times New Roman"/>
          <w:i/>
          <w:sz w:val="28"/>
          <w:lang w:val="en-US"/>
        </w:rPr>
        <w:t>sa</w:t>
      </w:r>
      <w:r>
        <w:rPr>
          <w:rFonts w:ascii="Times New Roman" w:cs="Times New Roman" w:hAnsi="Times New Roman"/>
          <w:i/>
          <w:sz w:val="28"/>
        </w:rPr>
        <w:t xml:space="preserve"> </w:t>
      </w:r>
      <w:r>
        <w:rPr>
          <w:rFonts w:ascii="Times New Roman" w:cs="Times New Roman" w:hAnsi="Times New Roman"/>
          <w:i/>
          <w:sz w:val="28"/>
          <w:lang w:val="en-US"/>
        </w:rPr>
        <w:t>tante</w:t>
      </w:r>
      <w:r>
        <w:rPr>
          <w:rFonts w:ascii="Times New Roman" w:cs="Times New Roman" w:hAnsi="Times New Roman"/>
          <w:sz w:val="28"/>
        </w:rPr>
        <w:t>» (стр. 99), или: «</w:t>
      </w:r>
      <w:r>
        <w:rPr>
          <w:rFonts w:ascii="Times New Roman" w:cs="Times New Roman" w:hAnsi="Times New Roman"/>
          <w:i/>
          <w:sz w:val="28"/>
          <w:lang w:val="en-US"/>
        </w:rPr>
        <w:t>un</w:t>
      </w:r>
      <w:r>
        <w:rPr>
          <w:rFonts w:ascii="Times New Roman" w:cs="Times New Roman" w:hAnsi="Times New Roman"/>
          <w:i/>
          <w:sz w:val="28"/>
        </w:rPr>
        <w:t xml:space="preserve"> </w:t>
      </w:r>
      <w:r>
        <w:rPr>
          <w:rFonts w:ascii="Times New Roman" w:cs="Times New Roman" w:hAnsi="Times New Roman"/>
          <w:i/>
          <w:sz w:val="28"/>
          <w:lang w:val="en-US"/>
        </w:rPr>
        <w:t>chien</w:t>
      </w:r>
      <w:r>
        <w:rPr>
          <w:rFonts w:ascii="Times New Roman" w:cs="Times New Roman" w:hAnsi="Times New Roman"/>
          <w:i/>
          <w:sz w:val="28"/>
        </w:rPr>
        <w:t xml:space="preserve"> </w:t>
      </w:r>
      <w:r>
        <w:rPr>
          <w:rFonts w:ascii="Times New Roman" w:cs="Times New Roman" w:hAnsi="Times New Roman"/>
          <w:i/>
          <w:sz w:val="28"/>
          <w:u w:val="single"/>
          <w:lang w:val="en-US"/>
        </w:rPr>
        <w:t>marmiteux</w:t>
      </w:r>
      <w:r>
        <w:rPr>
          <w:rFonts w:ascii="Times New Roman" w:cs="Times New Roman" w:hAnsi="Times New Roman"/>
          <w:i/>
          <w:sz w:val="28"/>
        </w:rPr>
        <w:t xml:space="preserve"> </w:t>
      </w:r>
      <w:r>
        <w:rPr>
          <w:rFonts w:ascii="Times New Roman" w:cs="Times New Roman" w:hAnsi="Times New Roman"/>
          <w:i/>
          <w:sz w:val="28"/>
          <w:lang w:val="en-US"/>
        </w:rPr>
        <w:t>aboie</w:t>
      </w:r>
      <w:r>
        <w:rPr>
          <w:rFonts w:ascii="Times New Roman" w:cs="Times New Roman" w:hAnsi="Times New Roman"/>
          <w:i/>
          <w:sz w:val="28"/>
        </w:rPr>
        <w:t xml:space="preserve"> </w:t>
      </w:r>
      <w:r>
        <w:rPr>
          <w:rFonts w:ascii="Times New Roman" w:cs="Times New Roman" w:hAnsi="Times New Roman"/>
          <w:i/>
          <w:sz w:val="28"/>
          <w:lang w:val="en-US"/>
        </w:rPr>
        <w:t>d</w:t>
      </w:r>
      <w:r>
        <w:rPr>
          <w:rFonts w:ascii="Times New Roman" w:cs="Times New Roman" w:hAnsi="Times New Roman"/>
          <w:i/>
          <w:sz w:val="28"/>
        </w:rPr>
        <w:t>'</w:t>
      </w:r>
      <w:r>
        <w:rPr>
          <w:rFonts w:ascii="Times New Roman" w:cs="Times New Roman" w:hAnsi="Times New Roman"/>
          <w:i/>
          <w:sz w:val="28"/>
          <w:lang w:val="en-US"/>
        </w:rPr>
        <w:t>une</w:t>
      </w:r>
      <w:r>
        <w:rPr>
          <w:rFonts w:ascii="Times New Roman" w:cs="Times New Roman" w:hAnsi="Times New Roman"/>
          <w:i/>
          <w:sz w:val="28"/>
        </w:rPr>
        <w:t xml:space="preserve"> </w:t>
      </w:r>
      <w:r>
        <w:rPr>
          <w:rFonts w:ascii="Times New Roman" w:cs="Times New Roman" w:hAnsi="Times New Roman"/>
          <w:i/>
          <w:sz w:val="28"/>
          <w:lang w:val="en-US"/>
        </w:rPr>
        <w:t>voix</w:t>
      </w:r>
      <w:r>
        <w:rPr>
          <w:rFonts w:ascii="Times New Roman" w:cs="Times New Roman" w:hAnsi="Times New Roman"/>
          <w:i/>
          <w:sz w:val="28"/>
        </w:rPr>
        <w:t xml:space="preserve"> </w:t>
      </w:r>
      <w:r>
        <w:rPr>
          <w:rFonts w:ascii="Times New Roman" w:cs="Times New Roman" w:hAnsi="Times New Roman"/>
          <w:i/>
          <w:sz w:val="28"/>
          <w:lang w:val="en-US"/>
        </w:rPr>
        <w:t>indigente</w:t>
      </w:r>
      <w:r>
        <w:rPr>
          <w:rFonts w:ascii="Times New Roman" w:cs="Times New Roman" w:hAnsi="Times New Roman"/>
          <w:sz w:val="28"/>
        </w:rPr>
        <w:t>» (стр. 119).</w:t>
      </w:r>
    </w:p>
    <w:p>
      <w:pPr>
        <w:pStyle w:val="NoSpacing"/>
        <w:spacing w:line="360" w:lineRule="auto"/>
        <w:ind w:firstLine="709"/>
        <w:jc w:val="both"/>
        <w:rPr>
          <w:rFonts w:ascii="Times New Roman" w:cs="Times New Roman" w:hAnsi="Times New Roman"/>
          <w:sz w:val="28"/>
        </w:rPr>
      </w:pPr>
      <w:r>
        <w:rPr>
          <w:rFonts w:ascii="Times New Roman" w:cs="Times New Roman" w:hAnsi="Times New Roman"/>
          <w:sz w:val="28"/>
        </w:rPr>
        <w:t>Употребляя редкие, хоть и необычные в разговорном языке значения («</w:t>
      </w:r>
      <w:r>
        <w:rPr>
          <w:rFonts w:ascii="Times New Roman" w:cs="Times New Roman" w:hAnsi="Times New Roman"/>
          <w:i/>
          <w:sz w:val="28"/>
        </w:rPr>
        <w:t>verruqueux</w:t>
      </w:r>
      <w:r>
        <w:rPr>
          <w:rFonts w:ascii="Times New Roman" w:cs="Times New Roman" w:hAnsi="Times New Roman"/>
          <w:sz w:val="28"/>
        </w:rPr>
        <w:t>» – «бородавчатый» (имеющий вид бородавки) или «</w:t>
      </w:r>
      <w:r>
        <w:rPr>
          <w:rFonts w:ascii="Times New Roman" w:cs="Times New Roman" w:hAnsi="Times New Roman"/>
          <w:i/>
          <w:sz w:val="28"/>
        </w:rPr>
        <w:t>marmiteux</w:t>
      </w:r>
      <w:r>
        <w:rPr>
          <w:rFonts w:ascii="Times New Roman" w:cs="Times New Roman" w:hAnsi="Times New Roman"/>
          <w:sz w:val="28"/>
        </w:rPr>
        <w:t>» – жалкий, несчастный заморыш (кто беден во всех смыслах: активы, одежда, внешность, здоровье и т.д.), Кено обыгрывает первое слово, сравнивая бородавку и нос своей тетки (вспомним «</w:t>
      </w:r>
      <w:r>
        <w:rPr>
          <w:rFonts w:ascii="Times New Roman" w:cs="Times New Roman" w:hAnsi="Times New Roman"/>
          <w:i/>
          <w:sz w:val="28"/>
        </w:rPr>
        <w:t>la</w:t>
      </w:r>
      <w:r>
        <w:rPr>
          <w:rFonts w:ascii="Times New Roman" w:cs="Times New Roman" w:hAnsi="Times New Roman"/>
          <w:sz w:val="28"/>
        </w:rPr>
        <w:t xml:space="preserve"> </w:t>
      </w:r>
      <w:r>
        <w:rPr>
          <w:rFonts w:ascii="Times New Roman" w:cs="Times New Roman" w:hAnsi="Times New Roman"/>
          <w:i/>
          <w:sz w:val="28"/>
        </w:rPr>
        <w:t>péninsule</w:t>
      </w:r>
      <w:r>
        <w:rPr>
          <w:rFonts w:ascii="Times New Roman" w:cs="Times New Roman" w:hAnsi="Times New Roman"/>
          <w:sz w:val="28"/>
        </w:rPr>
        <w:t>» – «полуостров», как назвали нос Сирано де Бержерака в пьесе Эдмона Ростана в 1897 году). Во втором предложении мы видим</w:t>
      </w:r>
      <w:r>
        <w:t xml:space="preserve"> </w:t>
      </w:r>
      <w:r>
        <w:rPr>
          <w:rFonts w:ascii="Times New Roman" w:cs="Times New Roman" w:hAnsi="Times New Roman"/>
          <w:i/>
          <w:sz w:val="28"/>
        </w:rPr>
        <w:t>un chien</w:t>
      </w:r>
      <w:r>
        <w:rPr>
          <w:i/>
        </w:rPr>
        <w:t xml:space="preserve"> </w:t>
      </w:r>
      <w:r>
        <w:rPr>
          <w:rFonts w:ascii="Times New Roman" w:cs="Times New Roman" w:hAnsi="Times New Roman"/>
          <w:i/>
          <w:sz w:val="28"/>
        </w:rPr>
        <w:t>marmiteux</w:t>
      </w:r>
      <w:r>
        <w:rPr>
          <w:rFonts w:ascii="Times New Roman" w:cs="Times New Roman" w:hAnsi="Times New Roman"/>
          <w:sz w:val="28"/>
        </w:rPr>
        <w:t xml:space="preserve"> </w:t>
      </w:r>
      <w:r>
        <w:rPr>
          <w:rFonts w:ascii="Times New Roman" w:cs="Times New Roman" w:hAnsi="Times New Roman"/>
          <w:sz w:val="28"/>
        </w:rPr>
        <w:t>(</w:t>
      </w:r>
      <w:r>
        <w:rPr>
          <w:rFonts w:ascii="Times New Roman" w:cs="Times New Roman" w:hAnsi="Times New Roman"/>
          <w:i/>
          <w:sz w:val="28"/>
          <w:lang w:val="en-US"/>
        </w:rPr>
        <w:t>fam</w:t>
      </w:r>
      <w:r>
        <w:rPr>
          <w:rFonts w:ascii="Times New Roman" w:cs="Times New Roman" w:hAnsi="Times New Roman"/>
          <w:i/>
          <w:sz w:val="28"/>
        </w:rPr>
        <w:t>é</w:t>
      </w:r>
      <w:r>
        <w:rPr>
          <w:rFonts w:ascii="Times New Roman" w:cs="Times New Roman" w:hAnsi="Times New Roman"/>
          <w:i/>
          <w:sz w:val="28"/>
          <w:lang w:val="en-US"/>
        </w:rPr>
        <w:t>lique</w:t>
      </w:r>
      <w:r>
        <w:rPr>
          <w:rFonts w:ascii="Times New Roman" w:cs="Times New Roman" w:hAnsi="Times New Roman"/>
          <w:sz w:val="28"/>
        </w:rPr>
        <w:t>)</w:t>
      </w:r>
      <w:r>
        <w:rPr>
          <w:rFonts w:ascii="Times New Roman" w:cs="Times New Roman" w:hAnsi="Times New Roman"/>
          <w:sz w:val="28"/>
          <w:lang w:val="en-US"/>
        </w:rPr>
        <w:t> </w:t>
      </w:r>
      <w:r>
        <w:rPr>
          <w:rFonts w:ascii="Times New Roman" w:cs="Times New Roman" w:hAnsi="Times New Roman"/>
          <w:i/>
          <w:sz w:val="28"/>
        </w:rPr>
        <w:t xml:space="preserve"> («голодающую» собаку</w:t>
      </w:r>
      <w:r>
        <w:rPr>
          <w:rFonts w:ascii="Times New Roman" w:cs="Times New Roman" w:hAnsi="Times New Roman"/>
          <w:sz w:val="28"/>
        </w:rPr>
        <w:t>), чей лай отражает глас неимущих, нуждающихся бедных.</w:t>
      </w:r>
    </w:p>
    <w:p>
      <w:pPr>
        <w:spacing w:after="0" w:line="360" w:lineRule="auto"/>
        <w:ind w:firstLine="709"/>
        <w:jc w:val="both"/>
        <w:rPr>
          <w:rFonts w:ascii="Calibri" w:cs="Times New Roman" w:eastAsia="Calibri" w:hAnsi="Calibri"/>
        </w:rPr>
      </w:pPr>
      <w:r>
        <w:rPr>
          <w:rFonts w:ascii="Times New Roman" w:cs="Times New Roman" w:eastAsia="Calibri" w:hAnsi="Times New Roman"/>
          <w:sz w:val="28"/>
        </w:rPr>
        <w:t>Бурлесковой выглядит</w:t>
      </w:r>
      <w:r>
        <w:rPr>
          <w:rFonts w:ascii="Times New Roman" w:cs="Times New Roman" w:eastAsia="Calibri" w:hAnsi="Times New Roman"/>
          <w:sz w:val="28"/>
        </w:rPr>
        <w:t xml:space="preserve"> фраза: «</w:t>
      </w:r>
      <w:r>
        <w:rPr>
          <w:rFonts w:ascii="Times New Roman" w:cs="Times New Roman" w:eastAsia="Calibri" w:hAnsi="Times New Roman"/>
          <w:i/>
          <w:sz w:val="28"/>
          <w:lang w:val="en-US"/>
        </w:rPr>
        <w:t>Pierre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Grand</w:t>
      </w:r>
      <w:r>
        <w:rPr>
          <w:rFonts w:ascii="Times New Roman" w:cs="Times New Roman" w:eastAsia="Calibri" w:hAnsi="Times New Roman"/>
          <w:i/>
          <w:sz w:val="28"/>
        </w:rPr>
        <w:t xml:space="preserve"> </w:t>
      </w:r>
      <w:r>
        <w:rPr>
          <w:rFonts w:ascii="Times New Roman" w:cs="Times New Roman" w:eastAsia="Calibri" w:hAnsi="Times New Roman"/>
          <w:i/>
          <w:sz w:val="28"/>
          <w:lang w:val="en-US"/>
        </w:rPr>
        <w:t>qui</w:t>
      </w:r>
      <w:r>
        <w:rPr>
          <w:rFonts w:ascii="Times New Roman" w:cs="Times New Roman" w:eastAsia="Calibri" w:hAnsi="Times New Roman"/>
          <w:i/>
          <w:sz w:val="28"/>
        </w:rPr>
        <w:t xml:space="preserve"> </w:t>
      </w:r>
      <w:r>
        <w:rPr>
          <w:rFonts w:ascii="Times New Roman" w:cs="Times New Roman" w:eastAsia="Calibri" w:hAnsi="Times New Roman"/>
          <w:i/>
          <w:sz w:val="28"/>
          <w:lang w:val="en-US"/>
        </w:rPr>
        <w:t>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command</w:t>
      </w:r>
      <w:r>
        <w:rPr>
          <w:rFonts w:ascii="Times New Roman" w:cs="Times New Roman" w:eastAsia="Calibri" w:hAnsi="Times New Roman"/>
          <w:i/>
          <w:sz w:val="28"/>
        </w:rPr>
        <w:t xml:space="preserve">é </w:t>
      </w:r>
      <w:r>
        <w:rPr>
          <w:rFonts w:ascii="Times New Roman" w:cs="Times New Roman" w:eastAsia="Calibri" w:hAnsi="Times New Roman"/>
          <w:i/>
          <w:sz w:val="28"/>
          <w:lang w:val="en-US"/>
        </w:rPr>
        <w:t>un</w:t>
      </w:r>
      <w:r>
        <w:rPr>
          <w:rFonts w:ascii="Times New Roman" w:cs="Times New Roman" w:eastAsia="Calibri" w:hAnsi="Times New Roman"/>
          <w:i/>
          <w:sz w:val="28"/>
        </w:rPr>
        <w:t xml:space="preserve"> </w:t>
      </w:r>
      <w:r>
        <w:rPr>
          <w:rFonts w:ascii="Times New Roman" w:cs="Times New Roman" w:eastAsia="Calibri" w:hAnsi="Times New Roman"/>
          <w:i/>
          <w:sz w:val="28"/>
          <w:lang w:val="en-US"/>
        </w:rPr>
        <w:t>bifteck</w:t>
      </w:r>
      <w:r>
        <w:rPr>
          <w:rFonts w:ascii="Times New Roman" w:cs="Times New Roman" w:eastAsia="Calibri" w:hAnsi="Times New Roman"/>
          <w:i/>
          <w:sz w:val="28"/>
        </w:rPr>
        <w:t xml:space="preserve"> </w:t>
      </w:r>
      <w:r>
        <w:rPr>
          <w:rFonts w:ascii="Times New Roman" w:cs="Times New Roman" w:eastAsia="Calibri" w:hAnsi="Times New Roman"/>
          <w:i/>
          <w:sz w:val="28"/>
          <w:lang w:val="en-US"/>
        </w:rPr>
        <w:t>dans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un</w:t>
      </w:r>
      <w:r>
        <w:rPr>
          <w:rFonts w:ascii="Times New Roman" w:cs="Times New Roman" w:eastAsia="Calibri" w:hAnsi="Times New Roman"/>
          <w:i/>
          <w:sz w:val="28"/>
        </w:rPr>
        <w:t xml:space="preserve"> </w:t>
      </w:r>
      <w:r>
        <w:rPr>
          <w:rFonts w:ascii="Times New Roman" w:cs="Times New Roman" w:eastAsia="Calibri" w:hAnsi="Times New Roman"/>
          <w:i/>
          <w:sz w:val="28"/>
          <w:lang w:val="en-US"/>
        </w:rPr>
        <w:t>petit</w:t>
      </w:r>
      <w:r>
        <w:rPr>
          <w:rFonts w:ascii="Times New Roman" w:cs="Times New Roman" w:eastAsia="Calibri" w:hAnsi="Times New Roman"/>
          <w:i/>
          <w:sz w:val="28"/>
        </w:rPr>
        <w:t xml:space="preserve"> </w:t>
      </w:r>
      <w:r>
        <w:rPr>
          <w:rFonts w:ascii="Times New Roman" w:cs="Times New Roman" w:eastAsia="Calibri" w:hAnsi="Times New Roman"/>
          <w:i/>
          <w:sz w:val="28"/>
          <w:lang w:val="en-US"/>
        </w:rPr>
        <w:t>restaurant</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voit</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servir</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plus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effarante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semelle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qui</w:t>
      </w:r>
      <w:r>
        <w:rPr>
          <w:rFonts w:ascii="Times New Roman" w:cs="Times New Roman" w:eastAsia="Calibri" w:hAnsi="Times New Roman"/>
          <w:i/>
          <w:sz w:val="28"/>
        </w:rPr>
        <w:t xml:space="preserve"> </w:t>
      </w:r>
      <w:r>
        <w:rPr>
          <w:rFonts w:ascii="Times New Roman" w:cs="Times New Roman" w:eastAsia="Calibri" w:hAnsi="Times New Roman"/>
          <w:i/>
          <w:sz w:val="28"/>
          <w:lang w:val="en-US"/>
        </w:rPr>
        <w:t>hanta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jamais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les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cauchemars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d</w:t>
      </w:r>
      <w:r>
        <w:rPr>
          <w:rFonts w:ascii="Times New Roman" w:cs="Times New Roman" w:eastAsia="Calibri" w:hAnsi="Times New Roman"/>
          <w:i/>
          <w:sz w:val="28"/>
        </w:rPr>
        <w:t>'</w:t>
      </w:r>
      <w:r>
        <w:rPr>
          <w:rFonts w:ascii="Times New Roman" w:cs="Times New Roman" w:eastAsia="Calibri" w:hAnsi="Times New Roman"/>
          <w:i/>
          <w:sz w:val="28"/>
          <w:lang w:val="en-US"/>
        </w:rPr>
        <w:t>un</w:t>
      </w:r>
      <w:r>
        <w:rPr>
          <w:rFonts w:ascii="Times New Roman" w:cs="Times New Roman" w:eastAsia="Calibri" w:hAnsi="Times New Roman"/>
          <w:i/>
          <w:sz w:val="28"/>
        </w:rPr>
        <w:t xml:space="preserve"> </w:t>
      </w:r>
      <w:r>
        <w:rPr>
          <w:rFonts w:ascii="Times New Roman" w:cs="Times New Roman" w:eastAsia="Calibri" w:hAnsi="Times New Roman"/>
          <w:i/>
          <w:sz w:val="28"/>
          <w:lang w:val="en-US"/>
        </w:rPr>
        <w:t>cordonnier</w:t>
      </w:r>
      <w:r>
        <w:rPr>
          <w:rFonts w:ascii="Times New Roman" w:cs="Times New Roman" w:eastAsia="Calibri" w:hAnsi="Times New Roman"/>
          <w:i/>
          <w:sz w:val="28"/>
        </w:rPr>
        <w:t xml:space="preserve"> </w:t>
      </w:r>
      <w:r>
        <w:rPr>
          <w:rFonts w:ascii="Times New Roman" w:cs="Times New Roman" w:eastAsia="Calibri" w:hAnsi="Times New Roman"/>
          <w:i/>
          <w:sz w:val="28"/>
          <w:lang w:val="en-US"/>
        </w:rPr>
        <w:t>hypocondriaque</w:t>
      </w:r>
      <w:r>
        <w:rPr>
          <w:rFonts w:ascii="Times New Roman" w:cs="Times New Roman" w:eastAsia="Calibri" w:hAnsi="Times New Roman"/>
          <w:sz w:val="28"/>
        </w:rPr>
        <w:t>» (стр. 55), со сравнением стейка и плохой подметки (</w:t>
      </w:r>
      <w:r>
        <w:rPr>
          <w:rFonts w:ascii="Times New Roman" w:cs="Times New Roman" w:eastAsia="Calibri" w:hAnsi="Times New Roman"/>
          <w:i/>
          <w:sz w:val="28"/>
          <w:lang w:val="en-US"/>
        </w:rPr>
        <w:t>la</w:t>
      </w:r>
      <w:r>
        <w:rPr>
          <w:rFonts w:ascii="Times New Roman" w:cs="Times New Roman" w:eastAsia="Calibri" w:hAnsi="Times New Roman"/>
          <w:sz w:val="28"/>
        </w:rPr>
        <w:t xml:space="preserve"> </w:t>
      </w:r>
      <w:r>
        <w:rPr>
          <w:rFonts w:ascii="Times New Roman" w:cs="Times New Roman" w:eastAsia="Calibri" w:hAnsi="Times New Roman"/>
          <w:i/>
          <w:sz w:val="28"/>
        </w:rPr>
        <w:t>semelle</w:t>
      </w:r>
      <w:r>
        <w:rPr>
          <w:rFonts w:ascii="Times New Roman" w:cs="Times New Roman" w:eastAsia="Calibri" w:hAnsi="Times New Roman"/>
          <w:sz w:val="28"/>
        </w:rPr>
        <w:t>) от единственной пары обуви, отсюда и аллюзия на сапожника-ипохондрика (вспомним знаменитого «Мнимого больного» из одноименной пьесы Мольера).</w:t>
      </w:r>
      <w:r>
        <w:rPr>
          <w:rFonts w:ascii="Calibri" w:cs="Times New Roman" w:eastAsia="Calibri" w:hAnsi="Calibri"/>
        </w:rPr>
        <w:t xml:space="preserve"> </w:t>
      </w:r>
    </w:p>
    <w:p>
      <w:pPr>
        <w:spacing w:after="200" w:line="360" w:lineRule="auto"/>
        <w:ind w:firstLine="709"/>
        <w:contextualSpacing w:val="on"/>
        <w:rPr>
          <w:rFonts w:ascii="Times New Roman" w:cs="Times New Roman" w:eastAsia="Calibri" w:hAnsi="Times New Roman"/>
          <w:sz w:val="28"/>
        </w:rPr>
      </w:pPr>
      <w:r>
        <w:rPr>
          <w:rFonts w:ascii="Times New Roman" w:cs="Times New Roman" w:eastAsia="Calibri" w:hAnsi="Times New Roman"/>
          <w:sz w:val="28"/>
        </w:rPr>
        <w:t>В каламбуре Кено может выражать противоречие, используя два предмета или наименования,  полностью противоречащие друг другу и не имеющие какой-либо связи, например: «</w:t>
      </w:r>
      <w:r>
        <w:rPr>
          <w:rFonts w:ascii="Times New Roman" w:cs="Times New Roman" w:eastAsia="Calibri" w:hAnsi="Times New Roman"/>
          <w:i/>
          <w:sz w:val="28"/>
          <w:lang w:val="en-US"/>
        </w:rPr>
        <w:t>d</w:t>
      </w:r>
      <w:r>
        <w:rPr>
          <w:rFonts w:ascii="Times New Roman" w:cs="Times New Roman" w:eastAsia="Calibri" w:hAnsi="Times New Roman"/>
          <w:i/>
          <w:sz w:val="28"/>
        </w:rPr>
        <w:t>é</w:t>
      </w:r>
      <w:r>
        <w:rPr>
          <w:rFonts w:ascii="Times New Roman" w:cs="Times New Roman" w:eastAsia="Calibri" w:hAnsi="Times New Roman"/>
          <w:i/>
          <w:sz w:val="28"/>
          <w:lang w:val="en-US"/>
        </w:rPr>
        <w:t>fenseur</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simultan</w:t>
      </w:r>
      <w:r>
        <w:rPr>
          <w:rFonts w:ascii="Times New Roman" w:cs="Times New Roman" w:eastAsia="Calibri" w:hAnsi="Times New Roman"/>
          <w:i/>
          <w:sz w:val="28"/>
        </w:rPr>
        <w:t xml:space="preserve">é </w:t>
      </w:r>
      <w:r>
        <w:rPr>
          <w:rFonts w:ascii="Times New Roman" w:cs="Times New Roman" w:eastAsia="Calibri" w:hAnsi="Times New Roman"/>
          <w:i/>
          <w:sz w:val="28"/>
          <w:lang w:val="en-US"/>
        </w:rPr>
        <w:t>des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bonnes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m</w:t>
      </w:r>
      <w:r>
        <w:rPr>
          <w:rFonts w:ascii="Times New Roman" w:cs="Times New Roman" w:eastAsia="Calibri" w:hAnsi="Times New Roman"/>
          <w:i/>
          <w:sz w:val="28"/>
        </w:rPr>
        <w:t>œ</w:t>
      </w:r>
      <w:r>
        <w:rPr>
          <w:rFonts w:ascii="Times New Roman" w:cs="Times New Roman" w:eastAsia="Calibri" w:hAnsi="Times New Roman"/>
          <w:i/>
          <w:sz w:val="28"/>
          <w:lang w:val="en-US"/>
        </w:rPr>
        <w:t>urs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et</w:t>
      </w:r>
      <w:r>
        <w:rPr>
          <w:rFonts w:ascii="Times New Roman" w:cs="Times New Roman" w:eastAsia="Calibri" w:hAnsi="Times New Roman"/>
          <w:i/>
          <w:sz w:val="28"/>
        </w:rPr>
        <w:t xml:space="preserve"> </w:t>
      </w:r>
      <w:r>
        <w:rPr>
          <w:rFonts w:ascii="Times New Roman" w:cs="Times New Roman" w:eastAsia="Calibri" w:hAnsi="Times New Roman"/>
          <w:i/>
          <w:sz w:val="28"/>
          <w:lang w:val="en-US"/>
        </w:rPr>
        <w:t>de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w:t>
      </w:r>
      <w:r>
        <w:rPr>
          <w:rFonts w:ascii="Times New Roman" w:cs="Times New Roman" w:eastAsia="Calibri" w:hAnsi="Times New Roman"/>
          <w:i/>
          <w:sz w:val="28"/>
        </w:rPr>
        <w:t>'</w:t>
      </w:r>
      <w:r>
        <w:rPr>
          <w:rFonts w:ascii="Times New Roman" w:cs="Times New Roman" w:eastAsia="Calibri" w:hAnsi="Times New Roman"/>
          <w:i/>
          <w:sz w:val="28"/>
          <w:lang w:val="en-US"/>
        </w:rPr>
        <w:t>industrie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sid</w:t>
      </w:r>
      <w:r>
        <w:rPr>
          <w:rFonts w:ascii="Times New Roman" w:cs="Times New Roman" w:eastAsia="Calibri" w:hAnsi="Times New Roman"/>
          <w:i/>
          <w:sz w:val="28"/>
        </w:rPr>
        <w:t>é</w:t>
      </w:r>
      <w:r>
        <w:rPr>
          <w:rFonts w:ascii="Times New Roman" w:cs="Times New Roman" w:eastAsia="Calibri" w:hAnsi="Times New Roman"/>
          <w:i/>
          <w:sz w:val="28"/>
          <w:lang w:val="en-US"/>
        </w:rPr>
        <w:t>rurgique</w:t>
      </w:r>
      <w:r>
        <w:rPr>
          <w:rFonts w:ascii="Times New Roman" w:cs="Times New Roman" w:eastAsia="Calibri" w:hAnsi="Times New Roman"/>
          <w:sz w:val="28"/>
        </w:rPr>
        <w:t>» – «одновременно защитник морали и сталелитейной промышленности» (стр. 26).</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Эта игра слов также может быть простой акрофонической перестановкой (</w:t>
      </w:r>
      <w:r>
        <w:rPr>
          <w:rFonts w:ascii="Times New Roman" w:cs="Times New Roman" w:eastAsia="Calibri" w:hAnsi="Times New Roman"/>
          <w:i/>
          <w:sz w:val="28"/>
          <w:lang w:val="en-US"/>
        </w:rPr>
        <w:t>contrep</w:t>
      </w:r>
      <w:r>
        <w:rPr>
          <w:rFonts w:ascii="Times New Roman" w:cs="Times New Roman" w:eastAsia="Calibri" w:hAnsi="Times New Roman"/>
          <w:i/>
          <w:sz w:val="28"/>
        </w:rPr>
        <w:t>è</w:t>
      </w:r>
      <w:r>
        <w:rPr>
          <w:rFonts w:ascii="Times New Roman" w:cs="Times New Roman" w:eastAsia="Calibri" w:hAnsi="Times New Roman"/>
          <w:i/>
          <w:sz w:val="28"/>
          <w:lang w:val="en-US"/>
        </w:rPr>
        <w:t>terie</w:t>
      </w:r>
      <w:r>
        <w:rPr>
          <w:rFonts w:ascii="Times New Roman" w:cs="Times New Roman" w:eastAsia="Calibri" w:hAnsi="Times New Roman"/>
          <w:sz w:val="28"/>
        </w:rPr>
        <w:t>: перестановка букв или слогов в словах, создающая слова с новым значением): «</w:t>
      </w:r>
      <w:r>
        <w:rPr>
          <w:rFonts w:ascii="Times New Roman" w:cs="Times New Roman" w:eastAsia="Calibri" w:hAnsi="Times New Roman"/>
          <w:i/>
          <w:sz w:val="28"/>
          <w:lang w:val="en-US"/>
        </w:rPr>
        <w:t>Il</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bourre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sa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pipe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il</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w:t>
      </w:r>
      <w:r>
        <w:rPr>
          <w:rFonts w:ascii="Times New Roman" w:cs="Times New Roman" w:eastAsia="Calibri" w:hAnsi="Times New Roman"/>
          <w:i/>
          <w:sz w:val="28"/>
        </w:rPr>
        <w:t>'</w:t>
      </w:r>
      <w:r>
        <w:rPr>
          <w:rFonts w:ascii="Times New Roman" w:cs="Times New Roman" w:eastAsia="Calibri" w:hAnsi="Times New Roman"/>
          <w:i/>
          <w:sz w:val="28"/>
          <w:lang w:val="en-US"/>
        </w:rPr>
        <w:t>allume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il</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porte</w:t>
      </w:r>
      <w:r>
        <w:rPr>
          <w:rFonts w:ascii="Times New Roman" w:cs="Times New Roman" w:eastAsia="Calibri" w:hAnsi="Times New Roman"/>
          <w:i/>
          <w:sz w:val="28"/>
        </w:rPr>
        <w:t xml:space="preserve"> à </w:t>
      </w:r>
      <w:r>
        <w:rPr>
          <w:rFonts w:ascii="Times New Roman" w:cs="Times New Roman" w:eastAsia="Calibri" w:hAnsi="Times New Roman"/>
          <w:i/>
          <w:sz w:val="28"/>
          <w:lang w:val="en-US"/>
        </w:rPr>
        <w:t>sa</w:t>
      </w:r>
      <w:r>
        <w:rPr>
          <w:rFonts w:ascii="Times New Roman" w:cs="Times New Roman" w:eastAsia="Calibri" w:hAnsi="Times New Roman"/>
          <w:i/>
          <w:sz w:val="28"/>
        </w:rPr>
        <w:t xml:space="preserve"> </w:t>
      </w:r>
      <w:r>
        <w:rPr>
          <w:rFonts w:ascii="Times New Roman" w:cs="Times New Roman" w:eastAsia="Calibri" w:hAnsi="Times New Roman"/>
          <w:i/>
          <w:sz w:val="28"/>
          <w:lang w:val="en-US"/>
        </w:rPr>
        <w:t>bouche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il</w:t>
      </w:r>
      <w:r>
        <w:rPr>
          <w:rFonts w:ascii="Times New Roman" w:cs="Times New Roman" w:eastAsia="Calibri" w:hAnsi="Times New Roman"/>
          <w:i/>
          <w:sz w:val="28"/>
        </w:rPr>
        <w:t xml:space="preserve"> </w:t>
      </w:r>
      <w:r>
        <w:rPr>
          <w:rFonts w:ascii="Times New Roman" w:cs="Times New Roman" w:eastAsia="Calibri" w:hAnsi="Times New Roman"/>
          <w:i/>
          <w:sz w:val="28"/>
          <w:lang w:val="en-US"/>
        </w:rPr>
        <w:t>tire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dessus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pas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comme</w:t>
      </w:r>
      <w:r>
        <w:rPr>
          <w:rFonts w:ascii="Times New Roman" w:cs="Times New Roman" w:eastAsia="Calibri" w:hAnsi="Times New Roman"/>
          <w:i/>
          <w:sz w:val="28"/>
        </w:rPr>
        <w:t xml:space="preserve"> </w:t>
      </w:r>
      <w:r>
        <w:rPr>
          <w:rFonts w:ascii="Times New Roman" w:cs="Times New Roman" w:eastAsia="Calibri" w:hAnsi="Times New Roman"/>
          <w:i/>
          <w:sz w:val="28"/>
          <w:lang w:val="en-US"/>
        </w:rPr>
        <w:t>dans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les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baraques</w:t>
      </w:r>
      <w:r>
        <w:rPr>
          <w:rFonts w:ascii="Times New Roman" w:cs="Times New Roman" w:eastAsia="Calibri" w:hAnsi="Times New Roman"/>
          <w:i/>
          <w:sz w:val="28"/>
        </w:rPr>
        <w:t xml:space="preserve"> </w:t>
      </w:r>
      <w:r>
        <w:rPr>
          <w:rFonts w:ascii="Times New Roman" w:cs="Times New Roman" w:eastAsia="Calibri" w:hAnsi="Times New Roman"/>
          <w:i/>
          <w:sz w:val="28"/>
          <w:lang w:val="en-US"/>
        </w:rPr>
        <w:t>foraines</w:t>
      </w:r>
      <w:r>
        <w:rPr>
          <w:rFonts w:ascii="Times New Roman" w:cs="Times New Roman" w:eastAsia="Calibri" w:hAnsi="Times New Roman"/>
          <w:i/>
          <w:sz w:val="28"/>
        </w:rPr>
        <w:t>!)»</w:t>
      </w:r>
      <w:r>
        <w:rPr>
          <w:rFonts w:ascii="Times New Roman" w:cs="Times New Roman" w:eastAsia="Calibri" w:hAnsi="Times New Roman"/>
          <w:sz w:val="28"/>
        </w:rPr>
        <w:t xml:space="preserve">, проводя аллюзии на популярные праздничные стрельбища </w:t>
      </w:r>
      <w:r>
        <w:rPr>
          <w:rFonts w:ascii="Times New Roman" w:cs="Times New Roman" w:eastAsia="Calibri" w:hAnsi="Times New Roman"/>
          <w:sz w:val="28"/>
          <w:lang w:val="en-US"/>
        </w:rPr>
        <w:t>Funfair</w:t>
      </w:r>
      <w:r>
        <w:rPr>
          <w:rFonts w:ascii="Times New Roman" w:cs="Times New Roman" w:eastAsia="Calibri" w:hAnsi="Times New Roman"/>
          <w:sz w:val="28"/>
        </w:rPr>
        <w:t xml:space="preserve"> во Франции и на процесс курения трубки: </w:t>
      </w:r>
      <w:r>
        <w:rPr>
          <w:rFonts w:ascii="Times New Roman" w:cs="Times New Roman" w:eastAsia="Calibri" w:hAnsi="Times New Roman"/>
          <w:i/>
          <w:sz w:val="28"/>
        </w:rPr>
        <w:t>« tirer sur sa pipe », « tirer une bouffer une fumée sur sa pipe »</w:t>
      </w:r>
      <w:r>
        <w:rPr>
          <w:rFonts w:ascii="Times New Roman" w:cs="Times New Roman" w:eastAsia="Calibri" w:hAnsi="Times New Roman"/>
          <w:sz w:val="28"/>
        </w:rPr>
        <w:t xml:space="preserve"> (стр. 37) – (</w:t>
      </w:r>
      <w:r>
        <w:rPr>
          <w:rFonts w:ascii="Times New Roman" w:cs="Times New Roman" w:eastAsia="Calibri" w:hAnsi="Times New Roman"/>
          <w:sz w:val="28"/>
          <w:lang w:val="en-US"/>
        </w:rPr>
        <w:t>tir</w:t>
      </w:r>
      <w:r>
        <w:rPr>
          <w:rFonts w:ascii="Times New Roman" w:cs="Times New Roman" w:eastAsia="Calibri" w:hAnsi="Times New Roman"/>
          <w:sz w:val="28"/>
        </w:rPr>
        <w:t xml:space="preserve">, </w:t>
      </w:r>
      <w:r>
        <w:rPr>
          <w:rFonts w:ascii="Times New Roman" w:cs="Times New Roman" w:eastAsia="Calibri" w:hAnsi="Times New Roman"/>
          <w:sz w:val="28"/>
          <w:lang w:val="en-US"/>
        </w:rPr>
        <w:t>tirer</w:t>
      </w:r>
      <w:r>
        <w:rPr>
          <w:rFonts w:ascii="Times New Roman" w:cs="Times New Roman" w:eastAsia="Calibri" w:hAnsi="Times New Roman"/>
          <w:sz w:val="28"/>
        </w:rPr>
        <w:t xml:space="preserve">, </w:t>
      </w:r>
      <w:r>
        <w:rPr>
          <w:rFonts w:ascii="Times New Roman" w:cs="Times New Roman" w:eastAsia="Calibri" w:hAnsi="Times New Roman"/>
          <w:sz w:val="28"/>
          <w:lang w:val="en-US"/>
        </w:rPr>
        <w:t>tirer</w:t>
      </w:r>
      <w:r>
        <w:rPr>
          <w:rFonts w:ascii="Times New Roman" w:cs="Times New Roman" w:eastAsia="Calibri" w:hAnsi="Times New Roman"/>
          <w:sz w:val="28"/>
        </w:rPr>
        <w:t xml:space="preserve"> </w:t>
      </w:r>
      <w:r>
        <w:rPr>
          <w:rFonts w:ascii="Times New Roman" w:cs="Times New Roman" w:eastAsia="Calibri" w:hAnsi="Times New Roman"/>
          <w:sz w:val="28"/>
          <w:lang w:val="en-US"/>
        </w:rPr>
        <w:t>avec</w:t>
      </w:r>
      <w:r>
        <w:rPr>
          <w:rFonts w:ascii="Times New Roman" w:cs="Times New Roman" w:eastAsia="Calibri" w:hAnsi="Times New Roman"/>
          <w:sz w:val="28"/>
        </w:rPr>
        <w:t xml:space="preserve"> </w:t>
      </w:r>
      <w:r>
        <w:rPr>
          <w:rFonts w:ascii="Times New Roman" w:cs="Times New Roman" w:eastAsia="Calibri" w:hAnsi="Times New Roman"/>
          <w:sz w:val="28"/>
          <w:lang w:val="en-US"/>
        </w:rPr>
        <w:t>une</w:t>
      </w:r>
      <w:r>
        <w:rPr>
          <w:rFonts w:ascii="Times New Roman" w:cs="Times New Roman" w:eastAsia="Calibri" w:hAnsi="Times New Roman"/>
          <w:sz w:val="28"/>
        </w:rPr>
        <w:t xml:space="preserve"> </w:t>
      </w:r>
      <w:r>
        <w:rPr>
          <w:rFonts w:ascii="Times New Roman" w:cs="Times New Roman" w:eastAsia="Calibri" w:hAnsi="Times New Roman"/>
          <w:sz w:val="28"/>
          <w:lang w:val="en-US"/>
        </w:rPr>
        <w:t>arme</w:t>
      </w:r>
      <w:r>
        <w:rPr>
          <w:rFonts w:ascii="Times New Roman" w:cs="Times New Roman" w:eastAsia="Calibri" w:hAnsi="Times New Roman"/>
          <w:sz w:val="28"/>
        </w:rPr>
        <w:t xml:space="preserve"> à </w:t>
      </w:r>
      <w:r>
        <w:rPr>
          <w:rFonts w:ascii="Times New Roman" w:cs="Times New Roman" w:eastAsia="Calibri" w:hAnsi="Times New Roman"/>
          <w:sz w:val="28"/>
          <w:lang w:val="en-US"/>
        </w:rPr>
        <w:t>feu</w:t>
      </w:r>
      <w:r>
        <w:rPr>
          <w:rFonts w:ascii="Times New Roman" w:cs="Times New Roman" w:eastAsia="Calibri" w:hAnsi="Times New Roman"/>
          <w:sz w:val="28"/>
        </w:rPr>
        <w:t xml:space="preserve"> или </w:t>
      </w:r>
      <w:r>
        <w:rPr>
          <w:rFonts w:ascii="Times New Roman" w:cs="Times New Roman" w:eastAsia="Calibri" w:hAnsi="Times New Roman"/>
          <w:sz w:val="28"/>
          <w:lang w:val="en-US"/>
        </w:rPr>
        <w:t>de</w:t>
      </w:r>
      <w:r>
        <w:rPr>
          <w:rFonts w:ascii="Times New Roman" w:cs="Times New Roman" w:eastAsia="Calibri" w:hAnsi="Times New Roman"/>
          <w:sz w:val="28"/>
        </w:rPr>
        <w:t xml:space="preserve"> </w:t>
      </w:r>
      <w:r>
        <w:rPr>
          <w:rFonts w:ascii="Times New Roman" w:cs="Times New Roman" w:eastAsia="Calibri" w:hAnsi="Times New Roman"/>
          <w:sz w:val="28"/>
          <w:lang w:val="en-US"/>
        </w:rPr>
        <w:t>jet</w:t>
      </w:r>
      <w:r>
        <w:rPr>
          <w:rFonts w:ascii="Times New Roman" w:cs="Times New Roman" w:eastAsia="Calibri" w:hAnsi="Times New Roman"/>
          <w:sz w:val="28"/>
        </w:rPr>
        <w:t xml:space="preserve"> здесь находятся в оппозиции). </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Кено</w:t>
      </w:r>
      <w:r>
        <w:rPr>
          <w:rFonts w:ascii="Times New Roman" w:cs="Times New Roman" w:eastAsia="Calibri" w:hAnsi="Times New Roman"/>
          <w:sz w:val="28"/>
          <w:lang w:val="fr-FR"/>
        </w:rPr>
        <w:t xml:space="preserve"> </w:t>
      </w:r>
      <w:r>
        <w:rPr>
          <w:rFonts w:ascii="Times New Roman" w:cs="Times New Roman" w:eastAsia="Calibri" w:hAnsi="Times New Roman"/>
          <w:sz w:val="28"/>
        </w:rPr>
        <w:t>также</w:t>
      </w:r>
      <w:r>
        <w:rPr>
          <w:rFonts w:ascii="Times New Roman" w:cs="Times New Roman" w:eastAsia="Calibri" w:hAnsi="Times New Roman"/>
          <w:sz w:val="28"/>
          <w:lang w:val="fr-FR"/>
        </w:rPr>
        <w:t xml:space="preserve"> </w:t>
      </w:r>
      <w:r>
        <w:rPr>
          <w:rFonts w:ascii="Times New Roman" w:cs="Times New Roman" w:eastAsia="Calibri" w:hAnsi="Times New Roman"/>
          <w:sz w:val="28"/>
        </w:rPr>
        <w:t>использует</w:t>
      </w:r>
      <w:r>
        <w:rPr>
          <w:rFonts w:ascii="Times New Roman" w:cs="Times New Roman" w:eastAsia="Calibri" w:hAnsi="Times New Roman"/>
          <w:sz w:val="28"/>
          <w:lang w:val="fr-FR"/>
        </w:rPr>
        <w:t xml:space="preserve"> </w:t>
      </w:r>
      <w:r>
        <w:rPr>
          <w:rFonts w:ascii="Times New Roman" w:cs="Times New Roman" w:eastAsia="Calibri" w:hAnsi="Times New Roman"/>
          <w:sz w:val="28"/>
        </w:rPr>
        <w:t>детские</w:t>
      </w:r>
      <w:r>
        <w:rPr>
          <w:rFonts w:ascii="Times New Roman" w:cs="Times New Roman" w:eastAsia="Calibri" w:hAnsi="Times New Roman"/>
          <w:sz w:val="28"/>
          <w:lang w:val="fr-FR"/>
        </w:rPr>
        <w:t xml:space="preserve"> </w:t>
      </w:r>
      <w:r>
        <w:rPr>
          <w:rFonts w:ascii="Times New Roman" w:cs="Times New Roman" w:eastAsia="Calibri" w:hAnsi="Times New Roman"/>
          <w:sz w:val="28"/>
        </w:rPr>
        <w:t>и</w:t>
      </w:r>
      <w:r>
        <w:rPr>
          <w:rFonts w:ascii="Times New Roman" w:cs="Times New Roman" w:eastAsia="Calibri" w:hAnsi="Times New Roman"/>
          <w:sz w:val="28"/>
          <w:lang w:val="fr-FR"/>
        </w:rPr>
        <w:t xml:space="preserve"> </w:t>
      </w:r>
      <w:r>
        <w:rPr>
          <w:rFonts w:ascii="Times New Roman" w:cs="Times New Roman" w:eastAsia="Calibri" w:hAnsi="Times New Roman"/>
          <w:sz w:val="28"/>
        </w:rPr>
        <w:t>школьные</w:t>
      </w:r>
      <w:r>
        <w:rPr>
          <w:rFonts w:ascii="Times New Roman" w:cs="Times New Roman" w:eastAsia="Calibri" w:hAnsi="Times New Roman"/>
          <w:sz w:val="28"/>
          <w:lang w:val="fr-FR"/>
        </w:rPr>
        <w:t xml:space="preserve"> </w:t>
      </w:r>
      <w:r>
        <w:rPr>
          <w:rFonts w:ascii="Times New Roman" w:cs="Times New Roman" w:eastAsia="Calibri" w:hAnsi="Times New Roman"/>
          <w:sz w:val="28"/>
        </w:rPr>
        <w:t>шутки</w:t>
      </w:r>
      <w:r>
        <w:rPr>
          <w:rFonts w:ascii="Times New Roman" w:cs="Times New Roman" w:eastAsia="Calibri" w:hAnsi="Times New Roman"/>
          <w:sz w:val="28"/>
          <w:lang w:val="fr-FR"/>
        </w:rPr>
        <w:t xml:space="preserve">: «On se demande pourquoi, dans les cafés, les joueurs appellent si souvent le garçon Descartes». </w:t>
      </w:r>
      <w:r>
        <w:rPr>
          <w:rFonts w:ascii="Times New Roman" w:cs="Times New Roman" w:eastAsia="Calibri" w:hAnsi="Times New Roman"/>
          <w:sz w:val="28"/>
        </w:rPr>
        <w:t>«Интересно, почему в кафе игроки называют так часто гарсона Декартом» (стр. 65) Здесь проводится аллюзия на страсть любителей карточных игр во французских кафе, начиная с XVIII и до XX века, просить у официанта карты (les cartes), чтобы начать игру. Здесь слово карты превращается в Декарта, известного математика,</w:t>
      </w:r>
      <w:r>
        <w:rPr>
          <w:rFonts w:ascii="Times New Roman" w:cs="Times New Roman" w:eastAsia="Calibri" w:hAnsi="Times New Roman"/>
          <w:sz w:val="28"/>
        </w:rPr>
        <w:t xml:space="preserve"> французского физика и философа.</w:t>
      </w:r>
    </w:p>
    <w:p>
      <w:pPr>
        <w:spacing w:after="0" w:line="360" w:lineRule="auto"/>
        <w:ind w:firstLine="709"/>
        <w:contextualSpacing w:val="on"/>
        <w:jc w:val="both"/>
        <w:rPr>
          <w:rFonts w:ascii="Times New Roman" w:cs="Times New Roman" w:eastAsia="Calibri" w:hAnsi="Times New Roman"/>
          <w:sz w:val="28"/>
          <w:lang w:val="fr-FR"/>
        </w:rPr>
      </w:pPr>
      <w:r>
        <w:rPr>
          <w:rFonts w:ascii="Times New Roman" w:cs="Times New Roman" w:eastAsia="Calibri" w:hAnsi="Times New Roman"/>
          <w:sz w:val="28"/>
        </w:rPr>
        <w:t>Иногда Кено</w:t>
      </w:r>
      <w:r>
        <w:rPr>
          <w:rFonts w:ascii="Times New Roman" w:cs="Times New Roman" w:eastAsia="Calibri" w:hAnsi="Times New Roman"/>
          <w:sz w:val="28"/>
        </w:rPr>
        <w:t xml:space="preserve"> также использует глаголы развернутых, сложных временных форм и порой небрежно, тяжело и грубо запутывает знакомый </w:t>
      </w:r>
      <w:r>
        <w:rPr>
          <w:rFonts w:ascii="Times New Roman" w:cs="Times New Roman" w:eastAsia="Calibri" w:hAnsi="Times New Roman"/>
          <w:sz w:val="28"/>
        </w:rPr>
        <w:t>язык сослагательными наклонениями и конъюнктивами</w:t>
      </w:r>
      <w:r>
        <w:rPr>
          <w:rFonts w:ascii="Times New Roman" w:cs="Times New Roman" w:eastAsia="Calibri" w:hAnsi="Times New Roman"/>
          <w:sz w:val="28"/>
        </w:rPr>
        <w:t>, как, например, в романе «</w:t>
      </w:r>
      <w:r>
        <w:rPr>
          <w:rFonts w:ascii="Times New Roman" w:cs="Times New Roman" w:eastAsia="Calibri" w:hAnsi="Times New Roman"/>
          <w:i/>
          <w:sz w:val="28"/>
          <w:lang w:val="fr-FR"/>
        </w:rPr>
        <w:t>Pierrot</w:t>
      </w:r>
      <w:r>
        <w:rPr>
          <w:rFonts w:ascii="Times New Roman" w:cs="Times New Roman" w:eastAsia="Calibri" w:hAnsi="Times New Roman"/>
          <w:i/>
          <w:sz w:val="28"/>
        </w:rPr>
        <w:t xml:space="preserve"> </w:t>
      </w:r>
      <w:r>
        <w:rPr>
          <w:rFonts w:ascii="Times New Roman" w:cs="Times New Roman" w:eastAsia="Calibri" w:hAnsi="Times New Roman"/>
          <w:i/>
          <w:sz w:val="28"/>
          <w:lang w:val="fr-FR"/>
        </w:rPr>
        <w:t>mon</w:t>
      </w:r>
      <w:r>
        <w:rPr>
          <w:rFonts w:ascii="Times New Roman" w:cs="Times New Roman" w:eastAsia="Calibri" w:hAnsi="Times New Roman"/>
          <w:i/>
          <w:sz w:val="28"/>
        </w:rPr>
        <w:t xml:space="preserve"> </w:t>
      </w:r>
      <w:r>
        <w:rPr>
          <w:rFonts w:ascii="Times New Roman" w:cs="Times New Roman" w:eastAsia="Calibri" w:hAnsi="Times New Roman"/>
          <w:i/>
          <w:sz w:val="28"/>
          <w:lang w:val="fr-FR"/>
        </w:rPr>
        <w:t>ami</w:t>
      </w:r>
      <w:r>
        <w:rPr>
          <w:rFonts w:ascii="Times New Roman" w:cs="Times New Roman" w:eastAsia="Calibri" w:hAnsi="Times New Roman"/>
          <w:sz w:val="28"/>
        </w:rPr>
        <w:t>»</w:t>
      </w:r>
      <w:r>
        <w:rPr>
          <w:rFonts w:ascii="Times New Roman" w:cs="Times New Roman" w:eastAsia="Calibri" w:hAnsi="Times New Roman"/>
          <w:sz w:val="28"/>
        </w:rPr>
        <w:t>: «Quoiqu’il ne fût pas encore très sûr qu’elle ne se foutît de lui» («qu’elle ne se foutait pas») (стр. 106). Или</w:t>
      </w:r>
      <w:r>
        <w:rPr>
          <w:rFonts w:ascii="Times New Roman" w:cs="Times New Roman" w:eastAsia="Calibri" w:hAnsi="Times New Roman"/>
          <w:sz w:val="28"/>
          <w:lang w:val="fr-FR"/>
        </w:rPr>
        <w:t>: «Il serva, on trinquit  («il servit, on trinqua») (</w:t>
      </w:r>
      <w:r>
        <w:rPr>
          <w:rFonts w:ascii="Times New Roman" w:cs="Times New Roman" w:eastAsia="Calibri" w:hAnsi="Times New Roman"/>
          <w:sz w:val="28"/>
        </w:rPr>
        <w:t>стр</w:t>
      </w:r>
      <w:r>
        <w:rPr>
          <w:rFonts w:ascii="Times New Roman" w:cs="Times New Roman" w:eastAsia="Calibri" w:hAnsi="Times New Roman"/>
          <w:sz w:val="28"/>
          <w:lang w:val="fr-FR"/>
        </w:rPr>
        <w:t xml:space="preserve">. 127). </w:t>
      </w:r>
      <w:r>
        <w:rPr>
          <w:rFonts w:ascii="Times New Roman" w:cs="Times New Roman" w:eastAsia="Calibri" w:hAnsi="Times New Roman"/>
          <w:sz w:val="28"/>
        </w:rPr>
        <w:t>В</w:t>
      </w:r>
      <w:r>
        <w:rPr>
          <w:rFonts w:ascii="Times New Roman" w:cs="Times New Roman" w:eastAsia="Calibri" w:hAnsi="Times New Roman"/>
          <w:sz w:val="28"/>
          <w:lang w:val="fr-FR"/>
        </w:rPr>
        <w:t xml:space="preserve"> </w:t>
      </w:r>
      <w:r>
        <w:rPr>
          <w:rFonts w:ascii="Times New Roman" w:cs="Times New Roman" w:eastAsia="Calibri" w:hAnsi="Times New Roman"/>
          <w:sz w:val="28"/>
        </w:rPr>
        <w:t>цитате</w:t>
      </w:r>
      <w:r>
        <w:rPr>
          <w:rFonts w:ascii="Times New Roman" w:cs="Times New Roman" w:eastAsia="Calibri" w:hAnsi="Times New Roman"/>
          <w:sz w:val="28"/>
          <w:lang w:val="fr-FR"/>
        </w:rPr>
        <w:t xml:space="preserve"> </w:t>
      </w:r>
      <w:r>
        <w:rPr>
          <w:rFonts w:ascii="Times New Roman" w:cs="Times New Roman" w:eastAsia="Calibri" w:hAnsi="Times New Roman"/>
          <w:sz w:val="28"/>
        </w:rPr>
        <w:t>из</w:t>
      </w:r>
      <w:r>
        <w:rPr>
          <w:rFonts w:ascii="Times New Roman" w:cs="Times New Roman" w:eastAsia="Calibri" w:hAnsi="Times New Roman"/>
          <w:sz w:val="28"/>
          <w:lang w:val="fr-FR"/>
        </w:rPr>
        <w:t xml:space="preserve"> </w:t>
      </w:r>
      <w:r>
        <w:rPr>
          <w:rFonts w:ascii="Times New Roman" w:cs="Times New Roman" w:eastAsia="Calibri" w:hAnsi="Times New Roman"/>
          <w:sz w:val="28"/>
        </w:rPr>
        <w:t>того</w:t>
      </w:r>
      <w:r>
        <w:rPr>
          <w:rFonts w:ascii="Times New Roman" w:cs="Times New Roman" w:eastAsia="Calibri" w:hAnsi="Times New Roman"/>
          <w:sz w:val="28"/>
          <w:lang w:val="fr-FR"/>
        </w:rPr>
        <w:t xml:space="preserve"> </w:t>
      </w:r>
      <w:r>
        <w:rPr>
          <w:rFonts w:ascii="Times New Roman" w:cs="Times New Roman" w:eastAsia="Calibri" w:hAnsi="Times New Roman"/>
          <w:sz w:val="28"/>
        </w:rPr>
        <w:t>же</w:t>
      </w:r>
      <w:r>
        <w:rPr>
          <w:rFonts w:ascii="Times New Roman" w:cs="Times New Roman" w:eastAsia="Calibri" w:hAnsi="Times New Roman"/>
          <w:sz w:val="28"/>
          <w:lang w:val="fr-FR"/>
        </w:rPr>
        <w:t xml:space="preserve"> </w:t>
      </w:r>
      <w:r>
        <w:rPr>
          <w:rFonts w:ascii="Times New Roman" w:cs="Times New Roman" w:eastAsia="Calibri" w:hAnsi="Times New Roman"/>
          <w:sz w:val="28"/>
        </w:rPr>
        <w:t>романа</w:t>
      </w:r>
      <w:r>
        <w:rPr>
          <w:rFonts w:ascii="Times New Roman" w:cs="Times New Roman" w:eastAsia="Calibri" w:hAnsi="Times New Roman"/>
          <w:sz w:val="28"/>
          <w:lang w:val="fr-FR"/>
        </w:rPr>
        <w:t xml:space="preserve"> «Son cœur chavira de nouveau à la mnémonique olfaction de cet appât » (</w:t>
      </w:r>
      <w:r>
        <w:rPr>
          <w:rFonts w:ascii="Times New Roman" w:cs="Times New Roman" w:eastAsia="Calibri" w:hAnsi="Times New Roman"/>
          <w:sz w:val="28"/>
        </w:rPr>
        <w:t>стр</w:t>
      </w:r>
      <w:r>
        <w:rPr>
          <w:rFonts w:ascii="Times New Roman" w:cs="Times New Roman" w:eastAsia="Calibri" w:hAnsi="Times New Roman"/>
          <w:sz w:val="28"/>
          <w:lang w:val="fr-FR"/>
        </w:rPr>
        <w:t xml:space="preserve">. 76) </w:t>
      </w:r>
      <w:r>
        <w:rPr>
          <w:rFonts w:ascii="Times New Roman" w:cs="Times New Roman" w:eastAsia="Calibri" w:hAnsi="Times New Roman"/>
          <w:sz w:val="28"/>
        </w:rPr>
        <w:t>Кено</w:t>
      </w:r>
      <w:r>
        <w:rPr>
          <w:rFonts w:ascii="Times New Roman" w:cs="Times New Roman" w:eastAsia="Calibri" w:hAnsi="Times New Roman"/>
          <w:sz w:val="28"/>
          <w:lang w:val="fr-FR"/>
        </w:rPr>
        <w:t xml:space="preserve"> </w:t>
      </w:r>
      <w:r>
        <w:rPr>
          <w:rFonts w:ascii="Times New Roman" w:cs="Times New Roman" w:eastAsia="Calibri" w:hAnsi="Times New Roman"/>
          <w:sz w:val="28"/>
        </w:rPr>
        <w:t>использует</w:t>
      </w:r>
      <w:r>
        <w:rPr>
          <w:rFonts w:ascii="Times New Roman" w:cs="Times New Roman" w:eastAsia="Calibri" w:hAnsi="Times New Roman"/>
          <w:sz w:val="28"/>
          <w:lang w:val="fr-FR"/>
        </w:rPr>
        <w:t xml:space="preserve"> </w:t>
      </w:r>
      <w:r>
        <w:rPr>
          <w:rFonts w:ascii="Times New Roman" w:cs="Times New Roman" w:eastAsia="Calibri" w:hAnsi="Times New Roman"/>
          <w:sz w:val="28"/>
        </w:rPr>
        <w:t>слова</w:t>
      </w:r>
      <w:r>
        <w:rPr>
          <w:rFonts w:ascii="Times New Roman" w:cs="Times New Roman" w:eastAsia="Calibri" w:hAnsi="Times New Roman"/>
          <w:sz w:val="28"/>
          <w:lang w:val="fr-FR"/>
        </w:rPr>
        <w:t xml:space="preserve"> </w:t>
      </w:r>
      <w:r>
        <w:rPr>
          <w:rFonts w:ascii="Times New Roman" w:cs="Times New Roman" w:eastAsia="Calibri" w:hAnsi="Times New Roman"/>
          <w:sz w:val="28"/>
        </w:rPr>
        <w:t>высокохудожественного</w:t>
      </w:r>
      <w:r>
        <w:rPr>
          <w:rFonts w:ascii="Times New Roman" w:cs="Times New Roman" w:eastAsia="Calibri" w:hAnsi="Times New Roman"/>
          <w:sz w:val="28"/>
          <w:lang w:val="fr-FR"/>
        </w:rPr>
        <w:t xml:space="preserve"> </w:t>
      </w:r>
      <w:r>
        <w:rPr>
          <w:rFonts w:ascii="Times New Roman" w:cs="Times New Roman" w:eastAsia="Calibri" w:hAnsi="Times New Roman"/>
          <w:sz w:val="28"/>
        </w:rPr>
        <w:t>стиля</w:t>
      </w:r>
      <w:r>
        <w:rPr>
          <w:rFonts w:ascii="Times New Roman" w:cs="Times New Roman" w:eastAsia="Calibri" w:hAnsi="Times New Roman"/>
          <w:sz w:val="28"/>
          <w:lang w:val="fr-FR"/>
        </w:rPr>
        <w:t xml:space="preserve"> «</w:t>
      </w:r>
      <w:r>
        <w:rPr>
          <w:rFonts w:ascii="Times New Roman" w:cs="Times New Roman" w:eastAsia="Calibri" w:hAnsi="Times New Roman"/>
          <w:sz w:val="28"/>
        </w:rPr>
        <w:t>мнемоника</w:t>
      </w:r>
      <w:r>
        <w:rPr>
          <w:rFonts w:ascii="Times New Roman" w:cs="Times New Roman" w:eastAsia="Calibri" w:hAnsi="Times New Roman"/>
          <w:sz w:val="28"/>
          <w:lang w:val="fr-FR"/>
        </w:rPr>
        <w:t xml:space="preserve">» (« mnémonique », </w:t>
      </w:r>
      <w:r>
        <w:rPr>
          <w:rFonts w:ascii="Times New Roman" w:cs="Times New Roman" w:eastAsia="Calibri" w:hAnsi="Times New Roman"/>
          <w:sz w:val="28"/>
        </w:rPr>
        <w:t>с</w:t>
      </w:r>
      <w:r>
        <w:rPr>
          <w:rFonts w:ascii="Times New Roman" w:cs="Times New Roman" w:eastAsia="Calibri" w:hAnsi="Times New Roman"/>
          <w:sz w:val="28"/>
          <w:lang w:val="fr-FR"/>
        </w:rPr>
        <w:t xml:space="preserve"> </w:t>
      </w:r>
      <w:r>
        <w:rPr>
          <w:rFonts w:ascii="Times New Roman" w:cs="Times New Roman" w:eastAsia="Calibri" w:hAnsi="Times New Roman"/>
          <w:sz w:val="28"/>
        </w:rPr>
        <w:t>греч</w:t>
      </w:r>
      <w:r>
        <w:rPr>
          <w:rFonts w:ascii="Times New Roman" w:cs="Times New Roman" w:eastAsia="Calibri" w:hAnsi="Times New Roman"/>
          <w:sz w:val="28"/>
          <w:lang w:val="fr-FR"/>
        </w:rPr>
        <w:t xml:space="preserve">. mnêmonikos, </w:t>
      </w:r>
      <w:r>
        <w:rPr>
          <w:rFonts w:ascii="Times New Roman" w:cs="Times New Roman" w:eastAsia="Calibri" w:hAnsi="Times New Roman"/>
          <w:sz w:val="28"/>
        </w:rPr>
        <w:t>тот</w:t>
      </w:r>
      <w:r>
        <w:rPr>
          <w:rFonts w:ascii="Times New Roman" w:cs="Times New Roman" w:eastAsia="Calibri" w:hAnsi="Times New Roman"/>
          <w:sz w:val="28"/>
          <w:lang w:val="fr-FR"/>
        </w:rPr>
        <w:t xml:space="preserve">, </w:t>
      </w:r>
      <w:r>
        <w:rPr>
          <w:rFonts w:ascii="Times New Roman" w:cs="Times New Roman" w:eastAsia="Calibri" w:hAnsi="Times New Roman"/>
          <w:sz w:val="28"/>
        </w:rPr>
        <w:t>кто</w:t>
      </w:r>
      <w:r>
        <w:rPr>
          <w:rFonts w:ascii="Times New Roman" w:cs="Times New Roman" w:eastAsia="Calibri" w:hAnsi="Times New Roman"/>
          <w:sz w:val="28"/>
          <w:lang w:val="fr-FR"/>
        </w:rPr>
        <w:t xml:space="preserve"> </w:t>
      </w:r>
      <w:r>
        <w:rPr>
          <w:rFonts w:ascii="Times New Roman" w:cs="Times New Roman" w:eastAsia="Calibri" w:hAnsi="Times New Roman"/>
          <w:sz w:val="28"/>
        </w:rPr>
        <w:t>имеет</w:t>
      </w:r>
      <w:r>
        <w:rPr>
          <w:rFonts w:ascii="Times New Roman" w:cs="Times New Roman" w:eastAsia="Calibri" w:hAnsi="Times New Roman"/>
          <w:sz w:val="28"/>
          <w:lang w:val="fr-FR"/>
        </w:rPr>
        <w:t xml:space="preserve"> </w:t>
      </w:r>
      <w:r>
        <w:rPr>
          <w:rFonts w:ascii="Times New Roman" w:cs="Times New Roman" w:eastAsia="Calibri" w:hAnsi="Times New Roman"/>
          <w:sz w:val="28"/>
        </w:rPr>
        <w:t>хорошую</w:t>
      </w:r>
      <w:r>
        <w:rPr>
          <w:rFonts w:ascii="Times New Roman" w:cs="Times New Roman" w:eastAsia="Calibri" w:hAnsi="Times New Roman"/>
          <w:sz w:val="28"/>
          <w:lang w:val="fr-FR"/>
        </w:rPr>
        <w:t xml:space="preserve"> </w:t>
      </w:r>
      <w:r>
        <w:rPr>
          <w:rFonts w:ascii="Times New Roman" w:cs="Times New Roman" w:eastAsia="Calibri" w:hAnsi="Times New Roman"/>
          <w:sz w:val="28"/>
        </w:rPr>
        <w:t>память</w:t>
      </w:r>
      <w:r>
        <w:rPr>
          <w:rFonts w:ascii="Times New Roman" w:cs="Times New Roman" w:eastAsia="Calibri" w:hAnsi="Times New Roman"/>
          <w:sz w:val="28"/>
          <w:lang w:val="fr-FR"/>
        </w:rPr>
        <w:t xml:space="preserve">) </w:t>
      </w:r>
      <w:r>
        <w:rPr>
          <w:rFonts w:ascii="Times New Roman" w:cs="Times New Roman" w:eastAsia="Calibri" w:hAnsi="Times New Roman"/>
          <w:sz w:val="28"/>
        </w:rPr>
        <w:t>и</w:t>
      </w:r>
      <w:r>
        <w:rPr>
          <w:rFonts w:ascii="Times New Roman" w:cs="Times New Roman" w:eastAsia="Calibri" w:hAnsi="Times New Roman"/>
          <w:sz w:val="28"/>
          <w:lang w:val="fr-FR"/>
        </w:rPr>
        <w:t xml:space="preserve"> « olfaction » «</w:t>
      </w:r>
      <w:r>
        <w:rPr>
          <w:rFonts w:ascii="Times New Roman" w:cs="Times New Roman" w:eastAsia="Calibri" w:hAnsi="Times New Roman"/>
          <w:sz w:val="28"/>
        </w:rPr>
        <w:t>запах</w:t>
      </w:r>
      <w:r>
        <w:rPr>
          <w:rFonts w:ascii="Times New Roman" w:cs="Times New Roman" w:eastAsia="Calibri" w:hAnsi="Times New Roman"/>
          <w:sz w:val="28"/>
          <w:lang w:val="fr-FR"/>
        </w:rPr>
        <w:t>»  (</w:t>
      </w:r>
      <w:r>
        <w:rPr>
          <w:rFonts w:ascii="Times New Roman" w:cs="Times New Roman" w:eastAsia="Calibri" w:hAnsi="Times New Roman"/>
          <w:sz w:val="28"/>
        </w:rPr>
        <w:t>чувства</w:t>
      </w:r>
      <w:r>
        <w:rPr>
          <w:rFonts w:ascii="Times New Roman" w:cs="Times New Roman" w:eastAsia="Calibri" w:hAnsi="Times New Roman"/>
          <w:sz w:val="28"/>
          <w:lang w:val="fr-FR"/>
        </w:rPr>
        <w:t xml:space="preserve"> </w:t>
      </w:r>
      <w:r>
        <w:rPr>
          <w:rFonts w:ascii="Times New Roman" w:cs="Times New Roman" w:eastAsia="Calibri" w:hAnsi="Times New Roman"/>
          <w:sz w:val="28"/>
        </w:rPr>
        <w:t>обоняния</w:t>
      </w:r>
      <w:r>
        <w:rPr>
          <w:rFonts w:ascii="Times New Roman" w:cs="Times New Roman" w:eastAsia="Calibri" w:hAnsi="Times New Roman"/>
          <w:sz w:val="28"/>
          <w:lang w:val="fr-FR"/>
        </w:rPr>
        <w:t xml:space="preserve"> olfactif, </w:t>
      </w:r>
      <w:r>
        <w:rPr>
          <w:rFonts w:ascii="Times New Roman" w:cs="Times New Roman" w:eastAsia="Calibri" w:hAnsi="Times New Roman"/>
          <w:sz w:val="28"/>
        </w:rPr>
        <w:t>запаха</w:t>
      </w:r>
      <w:r>
        <w:rPr>
          <w:rFonts w:ascii="Times New Roman" w:cs="Times New Roman" w:eastAsia="Calibri" w:hAnsi="Times New Roman"/>
          <w:sz w:val="28"/>
          <w:lang w:val="fr-FR"/>
        </w:rPr>
        <w:t xml:space="preserve"> l’odeur) </w:t>
      </w:r>
      <w:r>
        <w:rPr>
          <w:rFonts w:ascii="Times New Roman" w:cs="Times New Roman" w:eastAsia="Calibri" w:hAnsi="Times New Roman"/>
          <w:sz w:val="28"/>
        </w:rPr>
        <w:t>чтобы</w:t>
      </w:r>
      <w:r>
        <w:rPr>
          <w:rFonts w:ascii="Times New Roman" w:cs="Times New Roman" w:eastAsia="Calibri" w:hAnsi="Times New Roman"/>
          <w:sz w:val="28"/>
          <w:lang w:val="fr-FR"/>
        </w:rPr>
        <w:t xml:space="preserve"> </w:t>
      </w:r>
      <w:r>
        <w:rPr>
          <w:rFonts w:ascii="Times New Roman" w:cs="Times New Roman" w:eastAsia="Calibri" w:hAnsi="Times New Roman"/>
          <w:sz w:val="28"/>
        </w:rPr>
        <w:t>передать</w:t>
      </w:r>
      <w:r>
        <w:rPr>
          <w:rFonts w:ascii="Times New Roman" w:cs="Times New Roman" w:eastAsia="Calibri" w:hAnsi="Times New Roman"/>
          <w:sz w:val="28"/>
          <w:lang w:val="fr-FR"/>
        </w:rPr>
        <w:t xml:space="preserve"> </w:t>
      </w:r>
      <w:r>
        <w:rPr>
          <w:rFonts w:ascii="Times New Roman" w:cs="Times New Roman" w:eastAsia="Calibri" w:hAnsi="Times New Roman"/>
          <w:sz w:val="28"/>
        </w:rPr>
        <w:t>неприятные</w:t>
      </w:r>
      <w:r>
        <w:rPr>
          <w:rFonts w:ascii="Times New Roman" w:cs="Times New Roman" w:eastAsia="Calibri" w:hAnsi="Times New Roman"/>
          <w:sz w:val="28"/>
          <w:lang w:val="fr-FR"/>
        </w:rPr>
        <w:t xml:space="preserve"> </w:t>
      </w:r>
      <w:r>
        <w:rPr>
          <w:rFonts w:ascii="Times New Roman" w:cs="Times New Roman" w:eastAsia="Calibri" w:hAnsi="Times New Roman"/>
          <w:sz w:val="28"/>
        </w:rPr>
        <w:t>ощущения</w:t>
      </w:r>
      <w:r>
        <w:rPr>
          <w:rFonts w:ascii="Times New Roman" w:cs="Times New Roman" w:eastAsia="Calibri" w:hAnsi="Times New Roman"/>
          <w:sz w:val="28"/>
          <w:lang w:val="fr-FR"/>
        </w:rPr>
        <w:t xml:space="preserve"> </w:t>
      </w:r>
      <w:r>
        <w:rPr>
          <w:rFonts w:ascii="Times New Roman" w:cs="Times New Roman" w:eastAsia="Calibri" w:hAnsi="Times New Roman"/>
          <w:sz w:val="28"/>
        </w:rPr>
        <w:t>и</w:t>
      </w:r>
      <w:r>
        <w:rPr>
          <w:rFonts w:ascii="Times New Roman" w:cs="Times New Roman" w:eastAsia="Calibri" w:hAnsi="Times New Roman"/>
          <w:sz w:val="28"/>
          <w:lang w:val="fr-FR"/>
        </w:rPr>
        <w:t xml:space="preserve"> </w:t>
      </w:r>
      <w:r>
        <w:rPr>
          <w:rFonts w:ascii="Times New Roman" w:cs="Times New Roman" w:eastAsia="Calibri" w:hAnsi="Times New Roman"/>
          <w:sz w:val="28"/>
        </w:rPr>
        <w:t>дискомфорт</w:t>
      </w:r>
      <w:r>
        <w:rPr>
          <w:rFonts w:ascii="Times New Roman" w:cs="Times New Roman" w:eastAsia="Calibri" w:hAnsi="Times New Roman"/>
          <w:sz w:val="28"/>
          <w:lang w:val="fr-FR"/>
        </w:rPr>
        <w:t xml:space="preserve"> </w:t>
      </w:r>
      <w:r>
        <w:rPr>
          <w:rFonts w:ascii="Times New Roman" w:cs="Times New Roman" w:eastAsia="Calibri" w:hAnsi="Times New Roman"/>
          <w:sz w:val="28"/>
        </w:rPr>
        <w:t>персонажа</w:t>
      </w:r>
      <w:r>
        <w:rPr>
          <w:rFonts w:ascii="Times New Roman" w:cs="Times New Roman" w:eastAsia="Calibri" w:hAnsi="Times New Roman"/>
          <w:sz w:val="28"/>
          <w:lang w:val="fr-FR"/>
        </w:rPr>
        <w:t xml:space="preserve">, </w:t>
      </w:r>
      <w:r>
        <w:rPr>
          <w:rFonts w:ascii="Times New Roman" w:cs="Times New Roman" w:eastAsia="Calibri" w:hAnsi="Times New Roman"/>
          <w:sz w:val="28"/>
        </w:rPr>
        <w:t>который</w:t>
      </w:r>
      <w:r>
        <w:rPr>
          <w:rFonts w:ascii="Times New Roman" w:cs="Times New Roman" w:eastAsia="Calibri" w:hAnsi="Times New Roman"/>
          <w:sz w:val="28"/>
          <w:lang w:val="fr-FR"/>
        </w:rPr>
        <w:t xml:space="preserve"> </w:t>
      </w:r>
      <w:r>
        <w:rPr>
          <w:rFonts w:ascii="Times New Roman" w:cs="Times New Roman" w:eastAsia="Calibri" w:hAnsi="Times New Roman"/>
          <w:sz w:val="28"/>
        </w:rPr>
        <w:t>до</w:t>
      </w:r>
      <w:r>
        <w:rPr>
          <w:rFonts w:ascii="Times New Roman" w:cs="Times New Roman" w:eastAsia="Calibri" w:hAnsi="Times New Roman"/>
          <w:sz w:val="28"/>
          <w:lang w:val="fr-FR"/>
        </w:rPr>
        <w:t xml:space="preserve"> </w:t>
      </w:r>
      <w:r>
        <w:rPr>
          <w:rFonts w:ascii="Times New Roman" w:cs="Times New Roman" w:eastAsia="Calibri" w:hAnsi="Times New Roman"/>
          <w:sz w:val="28"/>
        </w:rPr>
        <w:t>сих</w:t>
      </w:r>
      <w:r>
        <w:rPr>
          <w:rFonts w:ascii="Times New Roman" w:cs="Times New Roman" w:eastAsia="Calibri" w:hAnsi="Times New Roman"/>
          <w:sz w:val="28"/>
          <w:lang w:val="fr-FR"/>
        </w:rPr>
        <w:t xml:space="preserve"> </w:t>
      </w:r>
      <w:r>
        <w:rPr>
          <w:rFonts w:ascii="Times New Roman" w:cs="Times New Roman" w:eastAsia="Calibri" w:hAnsi="Times New Roman"/>
          <w:sz w:val="28"/>
        </w:rPr>
        <w:t>пор</w:t>
      </w:r>
      <w:r>
        <w:rPr>
          <w:rFonts w:ascii="Times New Roman" w:cs="Times New Roman" w:eastAsia="Calibri" w:hAnsi="Times New Roman"/>
          <w:sz w:val="28"/>
          <w:lang w:val="fr-FR"/>
        </w:rPr>
        <w:t xml:space="preserve"> </w:t>
      </w:r>
      <w:r>
        <w:rPr>
          <w:rFonts w:ascii="Times New Roman" w:cs="Times New Roman" w:eastAsia="Calibri" w:hAnsi="Times New Roman"/>
          <w:sz w:val="28"/>
        </w:rPr>
        <w:t>помнит</w:t>
      </w:r>
      <w:r>
        <w:rPr>
          <w:rFonts w:ascii="Times New Roman" w:cs="Times New Roman" w:eastAsia="Calibri" w:hAnsi="Times New Roman"/>
          <w:sz w:val="28"/>
          <w:lang w:val="fr-FR"/>
        </w:rPr>
        <w:t xml:space="preserve"> </w:t>
      </w:r>
      <w:r>
        <w:rPr>
          <w:rFonts w:ascii="Times New Roman" w:cs="Times New Roman" w:eastAsia="Calibri" w:hAnsi="Times New Roman"/>
          <w:sz w:val="28"/>
        </w:rPr>
        <w:t>мерзкий</w:t>
      </w:r>
      <w:r>
        <w:rPr>
          <w:rFonts w:ascii="Times New Roman" w:cs="Times New Roman" w:eastAsia="Calibri" w:hAnsi="Times New Roman"/>
          <w:sz w:val="28"/>
          <w:lang w:val="fr-FR"/>
        </w:rPr>
        <w:t xml:space="preserve"> </w:t>
      </w:r>
      <w:r>
        <w:rPr>
          <w:rFonts w:ascii="Times New Roman" w:cs="Times New Roman" w:eastAsia="Calibri" w:hAnsi="Times New Roman"/>
          <w:sz w:val="28"/>
        </w:rPr>
        <w:t>запах</w:t>
      </w:r>
      <w:r>
        <w:rPr>
          <w:rFonts w:ascii="Times New Roman" w:cs="Times New Roman" w:eastAsia="Calibri" w:hAnsi="Times New Roman"/>
          <w:sz w:val="28"/>
          <w:lang w:val="fr-FR"/>
        </w:rPr>
        <w:t xml:space="preserve"> </w:t>
      </w:r>
      <w:r>
        <w:rPr>
          <w:rFonts w:ascii="Times New Roman" w:cs="Times New Roman" w:eastAsia="Calibri" w:hAnsi="Times New Roman"/>
          <w:sz w:val="28"/>
        </w:rPr>
        <w:t>приманки</w:t>
      </w:r>
      <w:r>
        <w:rPr>
          <w:rFonts w:ascii="Times New Roman" w:cs="Times New Roman" w:eastAsia="Calibri" w:hAnsi="Times New Roman"/>
          <w:sz w:val="28"/>
          <w:lang w:val="fr-FR"/>
        </w:rPr>
        <w:t>.</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Кено также может играть с тавтологией, как, например, плеоназм</w:t>
      </w:r>
      <w:r>
        <w:rPr>
          <w:rFonts w:ascii="Times New Roman" w:cs="Times New Roman" w:eastAsia="Calibri" w:hAnsi="Times New Roman"/>
          <w:sz w:val="28"/>
        </w:rPr>
        <w:t xml:space="preserve"> из романа «</w:t>
      </w:r>
      <w:r>
        <w:rPr>
          <w:rFonts w:ascii="Times New Roman" w:cs="Times New Roman" w:eastAsia="Calibri" w:hAnsi="Times New Roman"/>
          <w:sz w:val="28"/>
          <w:lang w:val="en-US"/>
        </w:rPr>
        <w:t>Loin</w:t>
      </w:r>
      <w:r>
        <w:rPr>
          <w:rFonts w:ascii="Times New Roman" w:cs="Times New Roman" w:eastAsia="Calibri" w:hAnsi="Times New Roman"/>
          <w:sz w:val="28"/>
        </w:rPr>
        <w:t xml:space="preserve"> </w:t>
      </w:r>
      <w:r>
        <w:rPr>
          <w:rFonts w:ascii="Times New Roman" w:cs="Times New Roman" w:eastAsia="Calibri" w:hAnsi="Times New Roman"/>
          <w:sz w:val="28"/>
          <w:lang w:val="en-US"/>
        </w:rPr>
        <w:t>de</w:t>
      </w:r>
      <w:r>
        <w:rPr>
          <w:rFonts w:ascii="Times New Roman" w:cs="Times New Roman" w:eastAsia="Calibri" w:hAnsi="Times New Roman"/>
          <w:sz w:val="28"/>
        </w:rPr>
        <w:t xml:space="preserve"> </w:t>
      </w:r>
      <w:r>
        <w:rPr>
          <w:rFonts w:ascii="Times New Roman" w:cs="Times New Roman" w:eastAsia="Calibri" w:hAnsi="Times New Roman"/>
          <w:sz w:val="28"/>
          <w:lang w:val="en-US"/>
        </w:rPr>
        <w:t>rueil</w:t>
      </w:r>
      <w:r>
        <w:rPr>
          <w:rFonts w:ascii="Times New Roman" w:cs="Times New Roman" w:eastAsia="Calibri" w:hAnsi="Times New Roman"/>
          <w:sz w:val="28"/>
        </w:rPr>
        <w:t>»</w:t>
      </w:r>
      <w:r>
        <w:rPr>
          <w:rFonts w:ascii="Times New Roman" w:cs="Times New Roman" w:eastAsia="Calibri" w:hAnsi="Times New Roman"/>
          <w:sz w:val="28"/>
        </w:rPr>
        <w:t xml:space="preserve">: </w:t>
      </w:r>
      <w:r>
        <w:rPr>
          <w:rFonts w:ascii="Times New Roman" w:cs="Times New Roman" w:eastAsia="Calibri" w:hAnsi="Times New Roman"/>
          <w:sz w:val="28"/>
        </w:rPr>
        <w:t>«cette commune passablement sub</w:t>
      </w:r>
      <w:r>
        <w:rPr>
          <w:rFonts w:ascii="Times New Roman" w:cs="Times New Roman" w:eastAsia="Calibri" w:hAnsi="Times New Roman"/>
          <w:sz w:val="28"/>
        </w:rPr>
        <w:t xml:space="preserve">urbaine» - «довольно пригородная коммуна» - мелкая административная единица во Франции, лучший городок или деревня, имеющая городской или пригородный статус (стр. 129). Также мы встречаем игру слов, относящихся сразу к нескольким старым популярным выражениям: « La bibition des pots », где bibition – старинное название процесса питья, используемое здесь со словом «pot» «горшок» (стр.131). </w:t>
      </w:r>
    </w:p>
    <w:p>
      <w:pPr>
        <w:spacing w:after="0" w:line="360" w:lineRule="auto"/>
        <w:ind w:firstLine="709"/>
        <w:contextualSpacing w:val="on"/>
        <w:jc w:val="both"/>
        <w:rPr/>
      </w:pPr>
      <w:r>
        <w:rPr>
          <w:rFonts w:ascii="Times New Roman" w:cs="Times New Roman" w:eastAsia="Calibri" w:hAnsi="Times New Roman"/>
          <w:sz w:val="28"/>
        </w:rPr>
        <w:t>В прошлом люди не имели такого разнообразия посуды, выпивая из любых емкостей, даже из горшков (современный французский язык, как и русский, унифицирует это слово, помимо наименования глиняной посуды для еды и питья, оно используется для названия цветочных или даже ночных горшков). В распространенной фразе «je t’invite à boire un pot» - «Я приглашаю тебя выпить»  содержится приглашение выпить, к примеру, в баре или в кафе, но всегда это спиртные напитки, вино или пиво. Потому чисто технический архаизм «bibition» и древнее слово с популярной фразой «boire un pot» является чисто авторской игрой слов.</w:t>
      </w:r>
      <w:r>
        <w:t xml:space="preserve"> </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Иногда Кено добивается</w:t>
      </w:r>
      <w:r>
        <w:rPr>
          <w:rFonts w:ascii="Times New Roman" w:cs="Times New Roman" w:eastAsia="Calibri" w:hAnsi="Times New Roman"/>
          <w:sz w:val="28"/>
        </w:rPr>
        <w:t xml:space="preserve"> комического эффекта, собирая в одном предложении совершенно разные значения слова или части предложений без связи между ними: где старик сравнивается с бойким малым, который еще </w:t>
      </w:r>
      <w:r>
        <w:rPr>
          <w:rFonts w:ascii="Times New Roman" w:cs="Times New Roman" w:eastAsia="Calibri" w:hAnsi="Times New Roman"/>
          <w:sz w:val="28"/>
        </w:rPr>
        <w:t>хорошо шевелит пальцами ног, радуясь, что он не в могиле: «un gai luron qui trémousse encore joliment des doigts du pied qu'il n'a pas dans la tombe» (</w:t>
      </w:r>
      <w:r>
        <w:rPr>
          <w:rFonts w:ascii="Times New Roman" w:cs="Times New Roman" w:eastAsia="Calibri" w:hAnsi="Times New Roman"/>
          <w:sz w:val="28"/>
        </w:rPr>
        <w:t xml:space="preserve">там же, </w:t>
      </w:r>
      <w:r>
        <w:rPr>
          <w:rFonts w:ascii="Times New Roman" w:cs="Times New Roman" w:eastAsia="Calibri" w:hAnsi="Times New Roman"/>
          <w:sz w:val="28"/>
        </w:rPr>
        <w:t xml:space="preserve">стр. 40). </w:t>
      </w:r>
      <w:r>
        <w:rPr>
          <w:rFonts w:ascii="Times New Roman" w:cs="Times New Roman" w:eastAsia="Calibri" w:hAnsi="Times New Roman"/>
          <w:sz w:val="28"/>
        </w:rPr>
        <w:t>(о</w:t>
      </w:r>
      <w:r>
        <w:rPr>
          <w:rFonts w:ascii="Times New Roman" w:cs="Times New Roman" w:eastAsia="Calibri" w:hAnsi="Times New Roman"/>
          <w:sz w:val="28"/>
        </w:rPr>
        <w:t>бразное выражение «avoir un pied dans la tombe» означ</w:t>
      </w:r>
      <w:r>
        <w:rPr>
          <w:rFonts w:ascii="Times New Roman" w:cs="Times New Roman" w:eastAsia="Calibri" w:hAnsi="Times New Roman"/>
          <w:sz w:val="28"/>
        </w:rPr>
        <w:t>ает «быть одной ногой в могиле»).</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Кено также превращает в каламбур использование рифмованных слов: «un chevable qu’on accable d’un vocable semblable» (</w:t>
      </w:r>
      <w:r>
        <w:rPr>
          <w:rFonts w:ascii="Times New Roman" w:cs="Times New Roman" w:eastAsia="Calibri" w:hAnsi="Times New Roman"/>
          <w:sz w:val="28"/>
        </w:rPr>
        <w:t xml:space="preserve">там же, </w:t>
      </w:r>
      <w:r>
        <w:rPr>
          <w:rFonts w:ascii="Times New Roman" w:cs="Times New Roman" w:eastAsia="Calibri" w:hAnsi="Times New Roman"/>
          <w:sz w:val="28"/>
        </w:rPr>
        <w:t>стр. 68), повторяющийся ассонанс « able » делает образ насыщенным, но игру слов – непереводимой.</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В</w:t>
      </w:r>
      <w:r>
        <w:rPr>
          <w:rFonts w:ascii="Times New Roman" w:cs="Times New Roman" w:eastAsia="Calibri" w:hAnsi="Times New Roman"/>
          <w:sz w:val="28"/>
          <w:lang w:val="fr-FR"/>
        </w:rPr>
        <w:t xml:space="preserve"> </w:t>
      </w:r>
      <w:r>
        <w:rPr>
          <w:rFonts w:ascii="Times New Roman" w:cs="Times New Roman" w:eastAsia="Calibri" w:hAnsi="Times New Roman"/>
          <w:sz w:val="28"/>
        </w:rPr>
        <w:t>сборнике</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Exersices de style</w:t>
      </w:r>
      <w:r>
        <w:rPr>
          <w:rFonts w:ascii="Times New Roman" w:cs="Times New Roman" w:eastAsia="Calibri" w:hAnsi="Times New Roman"/>
          <w:sz w:val="28"/>
          <w:lang w:val="fr-FR"/>
        </w:rPr>
        <w:t xml:space="preserve">» </w:t>
      </w:r>
      <w:r>
        <w:rPr>
          <w:rFonts w:ascii="Times New Roman" w:cs="Times New Roman" w:eastAsia="Calibri" w:hAnsi="Times New Roman"/>
          <w:sz w:val="28"/>
        </w:rPr>
        <w:t>встречаются</w:t>
      </w:r>
      <w:r>
        <w:rPr>
          <w:rFonts w:ascii="Times New Roman" w:cs="Times New Roman" w:eastAsia="Calibri" w:hAnsi="Times New Roman"/>
          <w:sz w:val="28"/>
          <w:lang w:val="fr-FR"/>
        </w:rPr>
        <w:t xml:space="preserve"> </w:t>
      </w:r>
      <w:r>
        <w:rPr>
          <w:rFonts w:ascii="Times New Roman" w:cs="Times New Roman" w:eastAsia="Calibri" w:hAnsi="Times New Roman"/>
          <w:sz w:val="28"/>
        </w:rPr>
        <w:t>многочисленные</w:t>
      </w:r>
      <w:r>
        <w:rPr>
          <w:rFonts w:ascii="Times New Roman" w:cs="Times New Roman" w:eastAsia="Calibri" w:hAnsi="Times New Roman"/>
          <w:sz w:val="28"/>
          <w:lang w:val="fr-FR"/>
        </w:rPr>
        <w:t xml:space="preserve"> </w:t>
      </w:r>
      <w:r>
        <w:rPr>
          <w:rFonts w:ascii="Times New Roman" w:cs="Times New Roman" w:eastAsia="Calibri" w:hAnsi="Times New Roman"/>
          <w:sz w:val="28"/>
        </w:rPr>
        <w:t>примеры</w:t>
      </w:r>
      <w:r>
        <w:rPr>
          <w:rFonts w:ascii="Times New Roman" w:cs="Times New Roman" w:eastAsia="Calibri" w:hAnsi="Times New Roman"/>
          <w:sz w:val="28"/>
          <w:lang w:val="fr-FR"/>
        </w:rPr>
        <w:t xml:space="preserve"> </w:t>
      </w:r>
      <w:r>
        <w:rPr>
          <w:rFonts w:ascii="Times New Roman" w:cs="Times New Roman" w:eastAsia="Calibri" w:hAnsi="Times New Roman"/>
          <w:sz w:val="28"/>
        </w:rPr>
        <w:t>обыгрывания</w:t>
      </w:r>
      <w:r>
        <w:rPr>
          <w:rFonts w:ascii="Times New Roman" w:cs="Times New Roman" w:eastAsia="Calibri" w:hAnsi="Times New Roman"/>
          <w:sz w:val="28"/>
          <w:lang w:val="fr-FR"/>
        </w:rPr>
        <w:t xml:space="preserve"> </w:t>
      </w:r>
      <w:r>
        <w:rPr>
          <w:rFonts w:ascii="Times New Roman" w:cs="Times New Roman" w:eastAsia="Calibri" w:hAnsi="Times New Roman"/>
          <w:sz w:val="28"/>
        </w:rPr>
        <w:t>звучания</w:t>
      </w:r>
      <w:r>
        <w:rPr>
          <w:rFonts w:ascii="Times New Roman" w:cs="Times New Roman" w:eastAsia="Calibri" w:hAnsi="Times New Roman"/>
          <w:sz w:val="28"/>
          <w:lang w:val="fr-FR"/>
        </w:rPr>
        <w:t xml:space="preserve"> </w:t>
      </w:r>
      <w:r>
        <w:rPr>
          <w:rFonts w:ascii="Times New Roman" w:cs="Times New Roman" w:eastAsia="Calibri" w:hAnsi="Times New Roman"/>
          <w:sz w:val="28"/>
        </w:rPr>
        <w:t>слов</w:t>
      </w:r>
      <w:r>
        <w:rPr>
          <w:rFonts w:ascii="Times New Roman" w:cs="Times New Roman" w:eastAsia="Calibri" w:hAnsi="Times New Roman"/>
          <w:sz w:val="28"/>
          <w:lang w:val="fr-FR"/>
        </w:rPr>
        <w:t>: « Dans un autobus (qu’il ne faut pas prendre pour un autre obus), je vis (et pas avec une vis), un personnage (qui ne perd son âge) coiffé d’un chapeau (pas d’une peau de chat) cerné d’un fil tressé (et non de tril fessé). Il possédait (et non pot cédait), un long cou (et pas un loup con) » (</w:t>
      </w:r>
      <w:r>
        <w:rPr>
          <w:rFonts w:ascii="Times New Roman" w:cs="Times New Roman" w:eastAsia="Calibri" w:hAnsi="Times New Roman"/>
          <w:sz w:val="28"/>
        </w:rPr>
        <w:t>стр</w:t>
      </w:r>
      <w:r>
        <w:rPr>
          <w:rFonts w:ascii="Times New Roman" w:cs="Times New Roman" w:eastAsia="Calibri" w:hAnsi="Times New Roman"/>
          <w:sz w:val="28"/>
          <w:lang w:val="fr-FR"/>
        </w:rPr>
        <w:t xml:space="preserve">. 42). </w:t>
      </w:r>
      <w:r>
        <w:rPr>
          <w:rFonts w:ascii="Times New Roman" w:cs="Times New Roman" w:eastAsia="Calibri" w:hAnsi="Times New Roman"/>
          <w:sz w:val="28"/>
        </w:rPr>
        <w:t>Слова здесь сочетаются по звучанию, но никак не по смыслу.</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Одним из любимейших приемов Кено является фонетическое письмо, которое позволяет ему как передать нюансы произношения персонажей, так и поиграть с читателем. Эта особенность характерна для многих его произведений, в частности, в роман «</w:t>
      </w:r>
      <w:r>
        <w:rPr>
          <w:rFonts w:ascii="Times New Roman" w:cs="Times New Roman" w:eastAsia="Calibri" w:hAnsi="Times New Roman"/>
          <w:sz w:val="28"/>
          <w:lang w:val="fr-FR"/>
        </w:rPr>
        <w:t>B</w:t>
      </w:r>
      <w:r>
        <w:rPr>
          <w:rFonts w:ascii="Times New Roman" w:cs="Times New Roman" w:eastAsia="Calibri" w:hAnsi="Times New Roman"/>
          <w:sz w:val="28"/>
        </w:rPr>
        <w:t>â</w:t>
      </w:r>
      <w:r>
        <w:rPr>
          <w:rFonts w:ascii="Times New Roman" w:cs="Times New Roman" w:eastAsia="Calibri" w:hAnsi="Times New Roman"/>
          <w:sz w:val="28"/>
          <w:lang w:val="fr-FR"/>
        </w:rPr>
        <w:t>ton</w:t>
      </w:r>
      <w:r>
        <w:rPr>
          <w:rFonts w:ascii="Times New Roman" w:cs="Times New Roman" w:eastAsia="Calibri" w:hAnsi="Times New Roman"/>
          <w:sz w:val="28"/>
        </w:rPr>
        <w:t xml:space="preserve">, </w:t>
      </w:r>
      <w:r>
        <w:rPr>
          <w:rFonts w:ascii="Times New Roman" w:cs="Times New Roman" w:eastAsia="Calibri" w:hAnsi="Times New Roman"/>
          <w:sz w:val="28"/>
          <w:lang w:val="fr-FR"/>
        </w:rPr>
        <w:t>chiffres</w:t>
      </w:r>
      <w:r>
        <w:rPr>
          <w:rFonts w:ascii="Times New Roman" w:cs="Times New Roman" w:eastAsia="Calibri" w:hAnsi="Times New Roman"/>
          <w:sz w:val="28"/>
        </w:rPr>
        <w:t xml:space="preserve"> </w:t>
      </w:r>
      <w:r>
        <w:rPr>
          <w:rFonts w:ascii="Times New Roman" w:cs="Times New Roman" w:eastAsia="Calibri" w:hAnsi="Times New Roman"/>
          <w:sz w:val="28"/>
          <w:lang w:val="fr-FR"/>
        </w:rPr>
        <w:t>et</w:t>
      </w:r>
      <w:r>
        <w:rPr>
          <w:rFonts w:ascii="Times New Roman" w:cs="Times New Roman" w:eastAsia="Calibri" w:hAnsi="Times New Roman"/>
          <w:sz w:val="28"/>
        </w:rPr>
        <w:t xml:space="preserve"> </w:t>
      </w:r>
      <w:r>
        <w:rPr>
          <w:rFonts w:ascii="Times New Roman" w:cs="Times New Roman" w:eastAsia="Calibri" w:hAnsi="Times New Roman"/>
          <w:sz w:val="28"/>
          <w:lang w:val="fr-FR"/>
        </w:rPr>
        <w:t>lettres</w:t>
      </w:r>
      <w:r>
        <w:rPr>
          <w:rFonts w:ascii="Times New Roman" w:cs="Times New Roman" w:eastAsia="Calibri" w:hAnsi="Times New Roman"/>
          <w:sz w:val="28"/>
        </w:rPr>
        <w:t>» он вставляет целые предложения на таком неофранцузском языке: «</w:t>
      </w:r>
      <w:r>
        <w:rPr>
          <w:rFonts w:ascii="Times New Roman" w:cs="Times New Roman" w:eastAsia="Calibri" w:hAnsi="Times New Roman"/>
          <w:sz w:val="28"/>
        </w:rPr>
        <w:t xml:space="preserve">« Mésifobyindir, sé un pur kestion dabitud. </w:t>
      </w:r>
      <w:r>
        <w:rPr>
          <w:rFonts w:ascii="Times New Roman" w:cs="Times New Roman" w:eastAsia="Calibri" w:hAnsi="Times New Roman"/>
          <w:sz w:val="28"/>
          <w:lang w:val="fr-FR"/>
        </w:rPr>
        <w:t>On népa zabitué, sétou. Unfoua kon sra zabitué, saira tousel. Epu</w:t>
      </w:r>
      <w:r>
        <w:rPr>
          <w:rFonts w:ascii="Times New Roman" w:cs="Times New Roman" w:eastAsia="Calibri" w:hAnsi="Times New Roman"/>
          <w:sz w:val="28"/>
          <w:lang w:val="fr-FR"/>
        </w:rPr>
        <w:t>i sisaférir, tan mye »</w:t>
      </w:r>
      <w:r>
        <w:rPr>
          <w:rFonts w:ascii="Times New Roman" w:cs="Times New Roman" w:eastAsia="Calibri" w:hAnsi="Times New Roman"/>
          <w:sz w:val="28"/>
          <w:lang w:val="fr-FR"/>
        </w:rPr>
        <w:t xml:space="preserve">, </w:t>
      </w:r>
      <w:r>
        <w:rPr>
          <w:rFonts w:ascii="Times New Roman" w:cs="Times New Roman" w:eastAsia="Calibri" w:hAnsi="Times New Roman"/>
          <w:sz w:val="28"/>
        </w:rPr>
        <w:t>что</w:t>
      </w:r>
      <w:r>
        <w:rPr>
          <w:rFonts w:ascii="Times New Roman" w:cs="Times New Roman" w:eastAsia="Calibri" w:hAnsi="Times New Roman"/>
          <w:sz w:val="28"/>
          <w:lang w:val="fr-FR"/>
        </w:rPr>
        <w:t xml:space="preserve"> </w:t>
      </w:r>
      <w:r>
        <w:rPr>
          <w:rFonts w:ascii="Times New Roman" w:cs="Times New Roman" w:eastAsia="Calibri" w:hAnsi="Times New Roman"/>
          <w:sz w:val="28"/>
        </w:rPr>
        <w:t>на</w:t>
      </w:r>
      <w:r>
        <w:rPr>
          <w:rFonts w:ascii="Times New Roman" w:cs="Times New Roman" w:eastAsia="Calibri" w:hAnsi="Times New Roman"/>
          <w:sz w:val="28"/>
          <w:lang w:val="fr-FR"/>
        </w:rPr>
        <w:t xml:space="preserve"> «</w:t>
      </w:r>
      <w:r>
        <w:rPr>
          <w:rFonts w:ascii="Times New Roman" w:cs="Times New Roman" w:eastAsia="Calibri" w:hAnsi="Times New Roman"/>
          <w:sz w:val="28"/>
        </w:rPr>
        <w:t>классический</w:t>
      </w:r>
      <w:r>
        <w:rPr>
          <w:rFonts w:ascii="Times New Roman" w:cs="Times New Roman" w:eastAsia="Calibri" w:hAnsi="Times New Roman"/>
          <w:sz w:val="28"/>
          <w:lang w:val="fr-FR"/>
        </w:rPr>
        <w:t xml:space="preserve">» </w:t>
      </w:r>
      <w:r>
        <w:rPr>
          <w:rFonts w:ascii="Times New Roman" w:cs="Times New Roman" w:eastAsia="Calibri" w:hAnsi="Times New Roman"/>
          <w:sz w:val="28"/>
        </w:rPr>
        <w:t>французский</w:t>
      </w:r>
      <w:r>
        <w:rPr>
          <w:rFonts w:ascii="Times New Roman" w:cs="Times New Roman" w:eastAsia="Calibri" w:hAnsi="Times New Roman"/>
          <w:sz w:val="28"/>
          <w:lang w:val="fr-FR"/>
        </w:rPr>
        <w:t xml:space="preserve"> </w:t>
      </w:r>
      <w:r>
        <w:rPr>
          <w:rFonts w:ascii="Times New Roman" w:cs="Times New Roman" w:eastAsia="Calibri" w:hAnsi="Times New Roman"/>
          <w:sz w:val="28"/>
        </w:rPr>
        <w:t>можно</w:t>
      </w:r>
      <w:r>
        <w:rPr>
          <w:rFonts w:ascii="Times New Roman" w:cs="Times New Roman" w:eastAsia="Calibri" w:hAnsi="Times New Roman"/>
          <w:sz w:val="28"/>
          <w:lang w:val="fr-FR"/>
        </w:rPr>
        <w:t xml:space="preserve"> </w:t>
      </w:r>
      <w:r>
        <w:rPr>
          <w:rFonts w:ascii="Times New Roman" w:cs="Times New Roman" w:eastAsia="Calibri" w:hAnsi="Times New Roman"/>
          <w:sz w:val="28"/>
        </w:rPr>
        <w:t>перевести</w:t>
      </w:r>
      <w:r>
        <w:rPr>
          <w:rFonts w:ascii="Times New Roman" w:cs="Times New Roman" w:eastAsia="Calibri" w:hAnsi="Times New Roman"/>
          <w:sz w:val="28"/>
          <w:lang w:val="fr-FR"/>
        </w:rPr>
        <w:t xml:space="preserve"> </w:t>
      </w:r>
      <w:r>
        <w:rPr>
          <w:rFonts w:ascii="Times New Roman" w:cs="Times New Roman" w:eastAsia="Calibri" w:hAnsi="Times New Roman"/>
          <w:sz w:val="28"/>
        </w:rPr>
        <w:t>как</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 xml:space="preserve">Mais il faut bien dire, c’est une pure question d’habitude. On n’ait pas habitué, c’est tout. Une fois que l’on sera habitué, cela ira tout seul. </w:t>
      </w:r>
      <w:r>
        <w:rPr>
          <w:rFonts w:ascii="Times New Roman" w:cs="Times New Roman" w:eastAsia="Calibri" w:hAnsi="Times New Roman"/>
          <w:sz w:val="28"/>
        </w:rPr>
        <w:t>Et puis si cela fait rire, tant mieux » (стр. 18)</w:t>
      </w:r>
      <w:r>
        <w:rPr>
          <w:rFonts w:ascii="Times New Roman" w:cs="Times New Roman" w:eastAsia="Calibri" w:hAnsi="Times New Roman"/>
          <w:sz w:val="28"/>
        </w:rPr>
        <w:t xml:space="preserve">. </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 xml:space="preserve">Встречаются в творчестве Раймона Кено и </w:t>
      </w:r>
      <w:r>
        <w:rPr>
          <w:rFonts w:ascii="Times New Roman" w:cs="Times New Roman" w:eastAsia="Calibri" w:hAnsi="Times New Roman"/>
          <w:sz w:val="28"/>
        </w:rPr>
        <w:t>классические игры с омонимами, главная цель которых – развлечь читателя. Таким</w:t>
      </w:r>
      <w:r>
        <w:rPr>
          <w:rFonts w:ascii="Times New Roman" w:cs="Times New Roman" w:eastAsia="Calibri" w:hAnsi="Times New Roman"/>
          <w:sz w:val="28"/>
          <w:lang w:val="fr-FR"/>
        </w:rPr>
        <w:t xml:space="preserve">, </w:t>
      </w:r>
      <w:r>
        <w:rPr>
          <w:rFonts w:ascii="Times New Roman" w:cs="Times New Roman" w:eastAsia="Calibri" w:hAnsi="Times New Roman"/>
          <w:sz w:val="28"/>
        </w:rPr>
        <w:t>например</w:t>
      </w:r>
      <w:r>
        <w:rPr>
          <w:rFonts w:ascii="Times New Roman" w:cs="Times New Roman" w:eastAsia="Calibri" w:hAnsi="Times New Roman"/>
          <w:sz w:val="28"/>
          <w:lang w:val="fr-FR"/>
        </w:rPr>
        <w:t xml:space="preserve">, </w:t>
      </w:r>
      <w:r>
        <w:rPr>
          <w:rFonts w:ascii="Times New Roman" w:cs="Times New Roman" w:eastAsia="Calibri" w:hAnsi="Times New Roman"/>
          <w:sz w:val="28"/>
        </w:rPr>
        <w:t>является</w:t>
      </w:r>
      <w:r>
        <w:rPr>
          <w:rFonts w:ascii="Times New Roman" w:cs="Times New Roman" w:eastAsia="Calibri" w:hAnsi="Times New Roman"/>
          <w:sz w:val="28"/>
          <w:lang w:val="fr-FR"/>
        </w:rPr>
        <w:t xml:space="preserve"> </w:t>
      </w:r>
      <w:r>
        <w:rPr>
          <w:rFonts w:ascii="Times New Roman" w:cs="Times New Roman" w:eastAsia="Calibri" w:hAnsi="Times New Roman"/>
          <w:sz w:val="28"/>
        </w:rPr>
        <w:t>диалог</w:t>
      </w:r>
      <w:r>
        <w:rPr>
          <w:rFonts w:ascii="Times New Roman" w:cs="Times New Roman" w:eastAsia="Calibri" w:hAnsi="Times New Roman"/>
          <w:sz w:val="28"/>
          <w:lang w:val="fr-FR"/>
        </w:rPr>
        <w:t xml:space="preserve"> </w:t>
      </w:r>
      <w:r>
        <w:rPr>
          <w:rFonts w:ascii="Times New Roman" w:cs="Times New Roman" w:eastAsia="Calibri" w:hAnsi="Times New Roman"/>
          <w:sz w:val="28"/>
        </w:rPr>
        <w:t>из</w:t>
      </w:r>
      <w:r>
        <w:rPr>
          <w:rFonts w:ascii="Times New Roman" w:cs="Times New Roman" w:eastAsia="Calibri" w:hAnsi="Times New Roman"/>
          <w:sz w:val="28"/>
          <w:lang w:val="fr-FR"/>
        </w:rPr>
        <w:t xml:space="preserve"> </w:t>
      </w:r>
      <w:r>
        <w:rPr>
          <w:rFonts w:ascii="Times New Roman" w:cs="Times New Roman" w:eastAsia="Calibri" w:hAnsi="Times New Roman"/>
          <w:sz w:val="28"/>
        </w:rPr>
        <w:t>романа</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Le</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dimanche</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de</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la</w:t>
      </w:r>
      <w:r>
        <w:rPr>
          <w:rFonts w:ascii="Times New Roman" w:cs="Times New Roman" w:eastAsia="Calibri" w:hAnsi="Times New Roman"/>
          <w:sz w:val="28"/>
          <w:lang w:val="fr-FR"/>
        </w:rPr>
        <w:t xml:space="preserve"> </w:t>
      </w:r>
      <w:r>
        <w:rPr>
          <w:rFonts w:ascii="Times New Roman" w:cs="Times New Roman" w:eastAsia="Calibri" w:hAnsi="Times New Roman"/>
          <w:sz w:val="28"/>
          <w:lang w:val="fr-FR"/>
        </w:rPr>
        <w:t>vie</w:t>
      </w:r>
      <w:r>
        <w:rPr>
          <w:rFonts w:ascii="Times New Roman" w:cs="Times New Roman" w:eastAsia="Calibri" w:hAnsi="Times New Roman"/>
          <w:sz w:val="28"/>
          <w:lang w:val="fr-FR"/>
        </w:rPr>
        <w:t xml:space="preserve">»: «Je vous propose de venir un de ces jours dans mon petit studio lévitan tout neuf. - C'est en l'évitant qu'on reste honnête femme ! » </w:t>
      </w:r>
      <w:r>
        <w:rPr>
          <w:rFonts w:ascii="Times New Roman" w:cs="Times New Roman" w:eastAsia="Calibri" w:hAnsi="Times New Roman"/>
          <w:sz w:val="28"/>
        </w:rPr>
        <w:t xml:space="preserve">(стр. 32), в котором обыгрывается созвучие слова </w:t>
      </w:r>
      <w:r>
        <w:rPr>
          <w:rFonts w:ascii="Times New Roman" w:cs="Times New Roman" w:eastAsia="Calibri" w:hAnsi="Times New Roman"/>
          <w:sz w:val="28"/>
        </w:rPr>
        <w:t>«</w:t>
      </w:r>
      <w:r>
        <w:rPr>
          <w:rFonts w:ascii="Times New Roman" w:cs="Times New Roman" w:eastAsia="Calibri" w:hAnsi="Times New Roman"/>
          <w:sz w:val="28"/>
          <w:lang w:val="fr-FR"/>
        </w:rPr>
        <w:t>l</w:t>
      </w:r>
      <w:r>
        <w:rPr>
          <w:rFonts w:ascii="Times New Roman" w:cs="Times New Roman" w:eastAsia="Calibri" w:hAnsi="Times New Roman"/>
          <w:sz w:val="28"/>
        </w:rPr>
        <w:t>é</w:t>
      </w:r>
      <w:r>
        <w:rPr>
          <w:rFonts w:ascii="Times New Roman" w:cs="Times New Roman" w:eastAsia="Calibri" w:hAnsi="Times New Roman"/>
          <w:sz w:val="28"/>
          <w:lang w:val="fr-FR"/>
        </w:rPr>
        <w:t>vitan</w:t>
      </w:r>
      <w:r>
        <w:rPr>
          <w:rFonts w:ascii="Times New Roman" w:cs="Times New Roman" w:eastAsia="Calibri" w:hAnsi="Times New Roman"/>
          <w:sz w:val="28"/>
        </w:rPr>
        <w:t>»</w:t>
      </w:r>
      <w:r>
        <w:rPr>
          <w:rFonts w:ascii="Times New Roman" w:cs="Times New Roman" w:eastAsia="Calibri" w:hAnsi="Times New Roman"/>
          <w:sz w:val="28"/>
        </w:rPr>
        <w:t xml:space="preserve"> - </w:t>
      </w:r>
      <w:r>
        <w:rPr>
          <w:rFonts w:ascii="Times New Roman" w:cs="Times New Roman" w:eastAsia="Calibri" w:hAnsi="Times New Roman"/>
          <w:sz w:val="28"/>
        </w:rPr>
        <w:t xml:space="preserve">фирма, построившая здание, и формы глагола </w:t>
      </w:r>
      <w:r>
        <w:rPr>
          <w:rFonts w:ascii="Times New Roman" w:cs="Times New Roman" w:eastAsia="Calibri" w:hAnsi="Times New Roman"/>
          <w:sz w:val="28"/>
        </w:rPr>
        <w:t>é</w:t>
      </w:r>
      <w:r>
        <w:rPr>
          <w:rFonts w:ascii="Times New Roman" w:cs="Times New Roman" w:eastAsia="Calibri" w:hAnsi="Times New Roman"/>
          <w:sz w:val="28"/>
          <w:lang w:val="fr-FR"/>
        </w:rPr>
        <w:t>viter</w:t>
      </w:r>
      <w:r>
        <w:rPr>
          <w:rFonts w:ascii="Times New Roman" w:cs="Times New Roman" w:eastAsia="Calibri" w:hAnsi="Times New Roman"/>
          <w:sz w:val="28"/>
        </w:rPr>
        <w:t xml:space="preserve"> </w:t>
      </w:r>
      <w:r>
        <w:rPr>
          <w:rFonts w:ascii="Times New Roman" w:cs="Times New Roman" w:eastAsia="Calibri" w:hAnsi="Times New Roman"/>
          <w:sz w:val="28"/>
        </w:rPr>
        <w:t xml:space="preserve">с местоимением. </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В</w:t>
      </w:r>
      <w:r>
        <w:rPr>
          <w:rFonts w:ascii="Times New Roman" w:cs="Times New Roman" w:eastAsia="Calibri" w:hAnsi="Times New Roman"/>
          <w:sz w:val="28"/>
        </w:rPr>
        <w:t xml:space="preserve"> </w:t>
      </w:r>
      <w:r>
        <w:rPr>
          <w:rFonts w:ascii="Times New Roman" w:cs="Times New Roman" w:eastAsia="Calibri" w:hAnsi="Times New Roman"/>
          <w:sz w:val="28"/>
        </w:rPr>
        <w:t>романе</w:t>
      </w:r>
      <w:r>
        <w:rPr>
          <w:rFonts w:ascii="Times New Roman" w:cs="Times New Roman" w:eastAsia="Calibri" w:hAnsi="Times New Roman"/>
          <w:sz w:val="28"/>
        </w:rPr>
        <w:t xml:space="preserve"> «</w:t>
      </w:r>
      <w:r>
        <w:rPr>
          <w:rFonts w:ascii="Times New Roman" w:cs="Times New Roman" w:eastAsia="Calibri" w:hAnsi="Times New Roman"/>
          <w:sz w:val="28"/>
          <w:lang w:val="fr-FR"/>
        </w:rPr>
        <w:t>Zazie</w:t>
      </w:r>
      <w:r>
        <w:rPr>
          <w:rFonts w:ascii="Times New Roman" w:cs="Times New Roman" w:eastAsia="Calibri" w:hAnsi="Times New Roman"/>
          <w:sz w:val="28"/>
        </w:rPr>
        <w:t xml:space="preserve"> </w:t>
      </w:r>
      <w:r>
        <w:rPr>
          <w:rFonts w:ascii="Times New Roman" w:cs="Times New Roman" w:eastAsia="Calibri" w:hAnsi="Times New Roman"/>
          <w:sz w:val="28"/>
          <w:lang w:val="fr-FR"/>
        </w:rPr>
        <w:t>dans</w:t>
      </w:r>
      <w:r>
        <w:rPr>
          <w:rFonts w:ascii="Times New Roman" w:cs="Times New Roman" w:eastAsia="Calibri" w:hAnsi="Times New Roman"/>
          <w:sz w:val="28"/>
        </w:rPr>
        <w:t xml:space="preserve"> </w:t>
      </w:r>
      <w:r>
        <w:rPr>
          <w:rFonts w:ascii="Times New Roman" w:cs="Times New Roman" w:eastAsia="Calibri" w:hAnsi="Times New Roman"/>
          <w:sz w:val="28"/>
          <w:lang w:val="fr-FR"/>
        </w:rPr>
        <w:t>le</w:t>
      </w:r>
      <w:r>
        <w:rPr>
          <w:rFonts w:ascii="Times New Roman" w:cs="Times New Roman" w:eastAsia="Calibri" w:hAnsi="Times New Roman"/>
          <w:sz w:val="28"/>
        </w:rPr>
        <w:t xml:space="preserve"> </w:t>
      </w:r>
      <w:r>
        <w:rPr>
          <w:rFonts w:ascii="Times New Roman" w:cs="Times New Roman" w:eastAsia="Calibri" w:hAnsi="Times New Roman"/>
          <w:sz w:val="28"/>
          <w:lang w:val="fr-FR"/>
        </w:rPr>
        <w:t>m</w:t>
      </w:r>
      <w:r>
        <w:rPr>
          <w:rFonts w:ascii="Times New Roman" w:cs="Times New Roman" w:eastAsia="Calibri" w:hAnsi="Times New Roman"/>
          <w:sz w:val="28"/>
        </w:rPr>
        <w:t>é</w:t>
      </w:r>
      <w:r>
        <w:rPr>
          <w:rFonts w:ascii="Times New Roman" w:cs="Times New Roman" w:eastAsia="Calibri" w:hAnsi="Times New Roman"/>
          <w:sz w:val="28"/>
          <w:lang w:val="fr-FR"/>
        </w:rPr>
        <w:t>tro</w:t>
      </w:r>
      <w:r>
        <w:rPr>
          <w:rFonts w:ascii="Times New Roman" w:cs="Times New Roman" w:eastAsia="Calibri" w:hAnsi="Times New Roman"/>
          <w:sz w:val="28"/>
        </w:rPr>
        <w:t>» Кено вновь прибегает к своему излюбленному приему буквальной фонетической транскрипции («</w:t>
      </w:r>
      <w:r>
        <w:rPr>
          <w:rFonts w:ascii="Times New Roman" w:cs="Times New Roman" w:eastAsia="Calibri" w:hAnsi="Times New Roman"/>
          <w:sz w:val="28"/>
        </w:rPr>
        <w:t>«édoukipudonktan» для фразы «et d’où qu’il pue donc tant» - «этоктоздесьтаквоняет» (стр.1)</w:t>
      </w:r>
      <w:r>
        <w:rPr>
          <w:rFonts w:ascii="Times New Roman" w:cs="Times New Roman" w:eastAsia="Calibri" w:hAnsi="Times New Roman"/>
          <w:sz w:val="28"/>
        </w:rPr>
        <w:t xml:space="preserve">), но вместе с тем в некоторые искажения орфографии Кено вкладывает дополнительный смысл. </w:t>
      </w:r>
      <w:r>
        <w:rPr>
          <w:rFonts w:ascii="Times New Roman" w:cs="Times New Roman" w:eastAsia="Calibri" w:hAnsi="Times New Roman"/>
          <w:sz w:val="28"/>
        </w:rPr>
        <w:t xml:space="preserve">Он </w:t>
      </w:r>
      <w:r>
        <w:rPr>
          <w:rFonts w:ascii="Times New Roman" w:cs="Times New Roman" w:eastAsia="Calibri" w:hAnsi="Times New Roman"/>
          <w:sz w:val="28"/>
        </w:rPr>
        <w:t>использует наиболее распространенные языковые фразы общения и буквальные фонетические структуры, свойственные рабочему классу «- Vous voulez peut-être savoir mon nom par egzemple ? - Oui, dit Gridoux, c’est ça, vott nom ». Заменяя здесь «exemple» на « egzemple » (фонетический прием игры слов), или « votre nom » на « vott nom », Кено приводит данные формы в соответствие свойственным сниженным нормам разговорного французского языка, где «заглатываются» некоторые буквы в слове (например, вместо «madame»  мы получаем «m’dame», для слова «mademoiselle» появляется вариант «mamzelle», а «Monsieur le comte» изменяется на «M’sieur l’comt » и т.д. (стр. 75).</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Иногда же игры слов могут начать носить сатирический оттенок, как, например, цитата из романа «</w:t>
      </w:r>
      <w:r>
        <w:rPr>
          <w:rFonts w:ascii="Times New Roman" w:cs="Times New Roman" w:eastAsia="Calibri" w:hAnsi="Times New Roman"/>
          <w:sz w:val="28"/>
          <w:lang w:val="en-US"/>
        </w:rPr>
        <w:t>Les</w:t>
      </w:r>
      <w:r>
        <w:rPr>
          <w:rFonts w:ascii="Times New Roman" w:cs="Times New Roman" w:eastAsia="Calibri" w:hAnsi="Times New Roman"/>
          <w:sz w:val="28"/>
        </w:rPr>
        <w:t xml:space="preserve"> </w:t>
      </w:r>
      <w:r>
        <w:rPr>
          <w:rFonts w:ascii="Times New Roman" w:cs="Times New Roman" w:eastAsia="Calibri" w:hAnsi="Times New Roman"/>
          <w:sz w:val="28"/>
          <w:lang w:val="en-US"/>
        </w:rPr>
        <w:t>fleurs</w:t>
      </w:r>
      <w:r>
        <w:rPr>
          <w:rFonts w:ascii="Times New Roman" w:cs="Times New Roman" w:eastAsia="Calibri" w:hAnsi="Times New Roman"/>
          <w:sz w:val="28"/>
        </w:rPr>
        <w:t xml:space="preserve"> </w:t>
      </w:r>
      <w:r>
        <w:rPr>
          <w:rFonts w:ascii="Times New Roman" w:cs="Times New Roman" w:eastAsia="Calibri" w:hAnsi="Times New Roman"/>
          <w:sz w:val="28"/>
          <w:lang w:val="en-US"/>
        </w:rPr>
        <w:t>bleues</w:t>
      </w:r>
      <w:r>
        <w:rPr>
          <w:rFonts w:ascii="Times New Roman" w:cs="Times New Roman" w:eastAsia="Calibri" w:hAnsi="Times New Roman"/>
          <w:sz w:val="28"/>
        </w:rPr>
        <w:t>»: «</w:t>
      </w:r>
      <w:r>
        <w:rPr>
          <w:rFonts w:ascii="Times New Roman" w:cs="Times New Roman" w:eastAsia="Calibri" w:hAnsi="Times New Roman"/>
          <w:sz w:val="28"/>
        </w:rPr>
        <w:t xml:space="preserve">«Nous n’allons pas en  Égypte (à quoi </w:t>
      </w:r>
      <w:r>
        <w:rPr>
          <w:rFonts w:ascii="Times New Roman" w:cs="Times New Roman" w:eastAsia="Calibri" w:hAnsi="Times New Roman"/>
          <w:sz w:val="28"/>
          <w:u w:val="single"/>
        </w:rPr>
        <w:t>na</w:t>
      </w:r>
      <w:r>
        <w:rPr>
          <w:rFonts w:ascii="Times New Roman" w:cs="Times New Roman" w:eastAsia="Calibri" w:hAnsi="Times New Roman"/>
          <w:sz w:val="28"/>
        </w:rPr>
        <w:t xml:space="preserve"> sert ?)»</w:t>
      </w:r>
      <w:r>
        <w:rPr>
          <w:rFonts w:ascii="Times New Roman" w:cs="Times New Roman" w:eastAsia="Calibri" w:hAnsi="Times New Roman"/>
          <w:sz w:val="28"/>
        </w:rPr>
        <w:t xml:space="preserve">, что является аллюзией на </w:t>
      </w:r>
      <w:r>
        <w:rPr>
          <w:rFonts w:ascii="Times New Roman" w:cs="Times New Roman" w:eastAsia="Calibri" w:hAnsi="Times New Roman"/>
          <w:sz w:val="28"/>
        </w:rPr>
        <w:t>подразумевая президента Египта Гамаль Абдель Насер Хусейна (Gamel Abdel Nasser Hussein) эпохи 1918-1970 и 1956-1970 гг. (Кено написал этот роман в 1964 году)</w:t>
      </w:r>
      <w:r>
        <w:rPr>
          <w:rFonts w:ascii="Times New Roman" w:cs="Times New Roman" w:eastAsia="Calibri" w:hAnsi="Times New Roman"/>
          <w:sz w:val="28"/>
        </w:rPr>
        <w:t xml:space="preserve">. Интересным примером каламбура, </w:t>
      </w:r>
      <w:r>
        <w:rPr>
          <w:rFonts w:ascii="Times New Roman" w:cs="Times New Roman" w:eastAsia="Calibri" w:hAnsi="Times New Roman"/>
          <w:sz w:val="28"/>
        </w:rPr>
        <w:t>чье содержание связано с текущими явлениями и событиями массовой культуры</w:t>
      </w:r>
      <w:r>
        <w:rPr>
          <w:rFonts w:ascii="Times New Roman" w:cs="Times New Roman" w:eastAsia="Calibri" w:hAnsi="Times New Roman"/>
          <w:sz w:val="28"/>
        </w:rPr>
        <w:t>, является выражение ««Francs anciens» (в контексте романа - «с</w:t>
      </w:r>
      <w:r>
        <w:rPr>
          <w:rFonts w:ascii="Times New Roman" w:cs="Times New Roman" w:eastAsia="Calibri" w:hAnsi="Times New Roman"/>
          <w:sz w:val="28"/>
        </w:rPr>
        <w:t>тарые франки»)</w:t>
      </w:r>
      <w:r>
        <w:rPr>
          <w:rFonts w:ascii="Times New Roman" w:cs="Times New Roman" w:eastAsia="Calibri" w:hAnsi="Times New Roman"/>
          <w:sz w:val="28"/>
        </w:rPr>
        <w:t xml:space="preserve">, отсылка к </w:t>
      </w:r>
      <w:r>
        <w:rPr>
          <w:rFonts w:ascii="Times New Roman" w:cs="Times New Roman" w:eastAsia="Calibri" w:hAnsi="Times New Roman"/>
          <w:sz w:val="28"/>
        </w:rPr>
        <w:t xml:space="preserve">новому франку, созданному правительством де Голля </w:t>
      </w:r>
      <w:r>
        <w:rPr>
          <w:rFonts w:ascii="Times New Roman" w:cs="Times New Roman" w:eastAsia="Calibri" w:hAnsi="Times New Roman"/>
          <w:sz w:val="28"/>
        </w:rPr>
        <w:t>после девальвации в 1958 году. Н</w:t>
      </w:r>
      <w:r>
        <w:rPr>
          <w:rFonts w:ascii="Times New Roman" w:cs="Times New Roman" w:eastAsia="Calibri" w:hAnsi="Times New Roman"/>
          <w:sz w:val="28"/>
        </w:rPr>
        <w:t>овые монеты были в обращении с 1960 года, Кено же написал свой роман в 1964 году).</w:t>
      </w:r>
    </w:p>
    <w:p>
      <w:r>
        <w:rPr/>
        <w:br w:type="page"/>
      </w:r>
    </w:p>
    <w:p>
      <w:pPr>
        <w:pStyle w:val="Heading1"/>
        <w:rPr>
          <w:rFonts w:eastAsia="Calibri"/>
        </w:rPr>
      </w:pPr>
      <w:bookmarkStart w:id="13" w:name="_Toc483400061"/>
      <w:r>
        <w:rPr>
          <w:rFonts w:eastAsia="Calibri"/>
        </w:rPr>
        <w:t>ВЫВОДЫ ПО ГЛАВЕ 2</w:t>
      </w:r>
      <w:bookmarkEnd w:id="13"/>
    </w:p>
    <w:p>
      <w:pPr>
        <w:spacing w:after="0" w:line="360" w:lineRule="auto"/>
        <w:ind w:firstLine="709"/>
        <w:contextualSpacing w:val="on"/>
        <w:jc w:val="both"/>
        <w:rPr>
          <w:rFonts w:ascii="Times New Roman" w:cs="Times New Roman" w:eastAsia="Calibri" w:hAnsi="Times New Roman"/>
          <w:sz w:val="28"/>
        </w:rPr>
      </w:pP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В результате исследования способов создания игры слов в творчестве французских модернистов на примере произведений Раймона Кено мы пришли к следующим выводам:</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 xml:space="preserve">1) </w:t>
      </w:r>
      <w:r>
        <w:rPr>
          <w:rFonts w:ascii="Times New Roman" w:cs="Times New Roman" w:eastAsia="Calibri" w:hAnsi="Times New Roman"/>
          <w:sz w:val="28"/>
        </w:rPr>
        <w:tab/>
        <w:t>Единицы «низших» ур</w:t>
      </w:r>
      <w:r>
        <w:rPr>
          <w:rFonts w:ascii="Times New Roman" w:cs="Times New Roman" w:eastAsia="Calibri" w:hAnsi="Times New Roman"/>
          <w:sz w:val="28"/>
        </w:rPr>
        <w:t xml:space="preserve">овней языка (графика, фонетика), которые традиционно являются менее распространенными инструментами для создания игр слов во французском языке, широко используются Раймоном Кено в его деле создания новофранцузского языка. </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2</w:t>
      </w:r>
      <w:r>
        <w:rPr>
          <w:rFonts w:ascii="Times New Roman" w:cs="Times New Roman" w:eastAsia="Calibri" w:hAnsi="Times New Roman"/>
          <w:sz w:val="28"/>
        </w:rPr>
        <w:t>) Самой многочисленной по количеству юмористических образований является группа примеров на основе контекстных способов образования. Внутри данной группы как наиболее многочисленные примеры выделяются виды игры слов на основе обыгрывания омонимов, их разновидностей (абсолютных омонимов, омофонов), а также смежных явлений (синонимов, многозначных слов, антонимов и т.д.). Таким образом, контекстные способы создания игры слов являются наиболее распространённым источником игры слов в современном французском языке.</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3</w:t>
      </w:r>
      <w:r>
        <w:rPr>
          <w:rFonts w:ascii="Times New Roman" w:cs="Times New Roman" w:eastAsia="Calibri" w:hAnsi="Times New Roman"/>
          <w:sz w:val="28"/>
        </w:rPr>
        <w:t>)</w:t>
      </w:r>
      <w:r>
        <w:rPr>
          <w:rFonts w:ascii="Times New Roman" w:cs="Times New Roman" w:eastAsia="Calibri" w:hAnsi="Times New Roman"/>
          <w:sz w:val="28"/>
        </w:rPr>
        <w:tab/>
      </w:r>
      <w:r>
        <w:rPr>
          <w:rFonts w:ascii="Times New Roman" w:cs="Times New Roman" w:eastAsia="Calibri" w:hAnsi="Times New Roman"/>
          <w:sz w:val="28"/>
        </w:rPr>
        <w:t>В большинстве случаев каламбуры</w:t>
      </w:r>
      <w:r>
        <w:rPr>
          <w:rFonts w:ascii="Times New Roman" w:cs="Times New Roman" w:eastAsia="Calibri" w:hAnsi="Times New Roman"/>
          <w:sz w:val="28"/>
        </w:rPr>
        <w:t xml:space="preserve"> несут коммуникативную и экспрессивно-стилистическую функции, а также служат средством передачи информации от говорящего к слушающему.</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4</w:t>
      </w:r>
      <w:r>
        <w:rPr>
          <w:rFonts w:ascii="Times New Roman" w:cs="Times New Roman" w:eastAsia="Calibri" w:hAnsi="Times New Roman"/>
          <w:sz w:val="28"/>
        </w:rPr>
        <w:t xml:space="preserve">) </w:t>
      </w:r>
      <w:r>
        <w:rPr>
          <w:rFonts w:ascii="Times New Roman" w:cs="Times New Roman" w:eastAsia="Calibri" w:hAnsi="Times New Roman"/>
          <w:sz w:val="28"/>
        </w:rPr>
        <w:tab/>
        <w:t>Функциональная информация, содержащаяся в каламбуре, может быть неоднородна и включает характеризующий, образовательный, призывающий к действию и побуждающий компоненты. Данная информация побуждает слушающего искать дополнительный фоновый смысл в высказывании.</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5</w:t>
      </w:r>
      <w:r>
        <w:rPr>
          <w:rFonts w:ascii="Times New Roman" w:cs="Times New Roman" w:eastAsia="Calibri" w:hAnsi="Times New Roman"/>
          <w:sz w:val="28"/>
        </w:rPr>
        <w:t xml:space="preserve">) </w:t>
      </w:r>
      <w:r>
        <w:rPr>
          <w:rFonts w:ascii="Times New Roman" w:cs="Times New Roman" w:eastAsia="Calibri" w:hAnsi="Times New Roman"/>
          <w:sz w:val="28"/>
        </w:rPr>
        <w:tab/>
        <w:t>Каламбур является не только языковым материалом, он также является отражающим элементом экстралингвистической действительности.</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6</w:t>
      </w:r>
      <w:r>
        <w:rPr>
          <w:rFonts w:ascii="Times New Roman" w:cs="Times New Roman" w:eastAsia="Calibri" w:hAnsi="Times New Roman"/>
          <w:sz w:val="28"/>
        </w:rPr>
        <w:t xml:space="preserve">) </w:t>
      </w:r>
      <w:r>
        <w:rPr>
          <w:rFonts w:ascii="Times New Roman" w:cs="Times New Roman" w:eastAsia="Calibri" w:hAnsi="Times New Roman"/>
          <w:sz w:val="28"/>
        </w:rPr>
        <w:tab/>
        <w:t xml:space="preserve">Семантизация единицы языка в речи в одном из её значений не исключает её повторной семантизации в другом значении, В тексте единица сохраняет потенциально свойственную ей в системе языка многозначность, </w:t>
      </w:r>
      <w:r>
        <w:rPr>
          <w:rFonts w:ascii="Times New Roman" w:cs="Times New Roman" w:eastAsia="Calibri" w:hAnsi="Times New Roman"/>
          <w:sz w:val="28"/>
        </w:rPr>
        <w:t>для реализации этой многозначности необходимо только побуждение (импульс), содержащееся в ситуации высказывания или в самом тексте.</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7</w:t>
      </w:r>
      <w:r>
        <w:rPr>
          <w:rFonts w:ascii="Times New Roman" w:cs="Times New Roman" w:eastAsia="Calibri" w:hAnsi="Times New Roman"/>
          <w:sz w:val="28"/>
        </w:rPr>
        <w:t>) Игра слов в художественных произведениях подчинена различным идейно-эстетическим функциям (как правило, в комплексе оценочных, характерологических, структурообразующих, экспрессивных, ритмико-звуковых и других функций) и нацелена на создание и акцентуацию как комического, так и философского содержания.</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8</w:t>
      </w:r>
      <w:r>
        <w:rPr>
          <w:rFonts w:ascii="Times New Roman" w:cs="Times New Roman" w:eastAsia="Calibri" w:hAnsi="Times New Roman"/>
          <w:sz w:val="28"/>
        </w:rPr>
        <w:t>) Игра слов в художественном произведении представляет специфичную форму интеллектуальной игры с читателем</w:t>
      </w:r>
      <w:r>
        <w:rPr>
          <w:rFonts w:ascii="Times New Roman" w:cs="Times New Roman" w:eastAsia="Calibri" w:hAnsi="Times New Roman"/>
          <w:sz w:val="28"/>
        </w:rPr>
        <w:t>.</w:t>
      </w:r>
    </w:p>
    <w:p>
      <w:pPr>
        <w:spacing w:after="0" w:line="360" w:lineRule="auto"/>
        <w:ind w:firstLine="709"/>
        <w:contextualSpacing w:val="on"/>
        <w:jc w:val="both"/>
        <w:rPr>
          <w:rFonts w:ascii="Times New Roman" w:cs="Times New Roman" w:eastAsia="Calibri" w:hAnsi="Times New Roman"/>
          <w:sz w:val="28"/>
        </w:rPr>
      </w:pPr>
      <w:r>
        <w:rPr>
          <w:rFonts w:ascii="Times New Roman" w:cs="Times New Roman" w:eastAsia="Calibri" w:hAnsi="Times New Roman"/>
          <w:sz w:val="28"/>
        </w:rPr>
        <w:t>9</w:t>
      </w:r>
      <w:r>
        <w:rPr>
          <w:rFonts w:ascii="Times New Roman" w:cs="Times New Roman" w:eastAsia="Calibri" w:hAnsi="Times New Roman"/>
          <w:sz w:val="28"/>
        </w:rPr>
        <w:t>)</w:t>
      </w:r>
      <w:r>
        <w:rPr>
          <w:rFonts w:ascii="Times New Roman" w:cs="Times New Roman" w:eastAsia="Calibri" w:hAnsi="Times New Roman"/>
          <w:sz w:val="28"/>
        </w:rPr>
        <w:tab/>
        <w:t>Помимо видов игры слов, рассмотренных в классификациях (см.  Главу 1), существуют также запутанные случаи языковых обыгрываний, не поддающиеся типологизации и представляющие определённые трудности интерпретации значения юмористического высказывания. К трудным случаям можно отнести некоторые разновидности речевых ошибок (намеренно используемых в качестве стилистического приёма (франглийский язык, макаронические стихи) и окказиональных (ошибки комментаторов, дикторов), а также отдельные шутки, образованные путём использования интерференции двух языков, необычных стилистических приёмов (эвфемизм, оксюморон), интерпретации подразумеваемого смысла.</w:t>
      </w:r>
    </w:p>
    <w:p>
      <w:r>
        <w:rPr/>
        <w:br w:type="page"/>
      </w:r>
    </w:p>
    <w:p>
      <w:pPr>
        <w:pStyle w:val="Heading1"/>
        <w:rPr/>
      </w:pPr>
      <w:bookmarkStart w:id="14" w:name="_Toc483400062"/>
      <w:r>
        <w:t>ЗАКЛЮЧЕНИЕ</w:t>
      </w:r>
      <w:bookmarkEnd w:id="14"/>
    </w:p>
    <w:p>
      <w:pPr>
        <w:spacing w:after="0" w:line="360" w:lineRule="auto"/>
        <w:ind w:firstLine="720"/>
        <w:jc w:val="both"/>
        <w:rPr>
          <w:rFonts w:ascii="Times New Roman" w:cs="Times New Roman" w:eastAsia="Times New Roman" w:hAnsi="Times New Roman"/>
          <w:sz w:val="28"/>
          <w:lang w:eastAsia="ru-RU"/>
        </w:rPr>
      </w:pP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Игра слов, или каламбур, представляет собой </w:t>
      </w:r>
      <w:r>
        <w:rPr>
          <w:rFonts w:ascii="Times New Roman" w:cs="Times New Roman" w:eastAsia="Times New Roman" w:hAnsi="Times New Roman"/>
          <w:sz w:val="28"/>
          <w:lang w:eastAsia="ru-RU"/>
        </w:rPr>
        <w:t>сложное лингвостилистическое явление,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которое</w:t>
      </w:r>
      <w:r>
        <w:rPr>
          <w:rFonts w:ascii="Times New Roman" w:cs="Times New Roman" w:eastAsia="Times New Roman" w:hAnsi="Times New Roman"/>
          <w:sz w:val="28"/>
          <w:lang w:eastAsia="ru-RU"/>
        </w:rPr>
        <w:t xml:space="preserve"> несет функцию не только</w:t>
      </w:r>
      <w:r>
        <w:rPr>
          <w:rFonts w:ascii="Times New Roman" w:cs="Times New Roman" w:eastAsia="Times New Roman" w:hAnsi="Times New Roman"/>
          <w:sz w:val="28"/>
          <w:lang w:eastAsia="ru-RU"/>
        </w:rPr>
        <w:t xml:space="preserve"> «украшени</w:t>
      </w:r>
      <w:r>
        <w:rPr>
          <w:rFonts w:ascii="Times New Roman" w:cs="Times New Roman" w:eastAsia="Times New Roman" w:hAnsi="Times New Roman"/>
          <w:sz w:val="28"/>
          <w:lang w:eastAsia="ru-RU"/>
        </w:rPr>
        <w:t>я</w:t>
      </w:r>
      <w:r>
        <w:rPr>
          <w:rFonts w:ascii="Times New Roman" w:cs="Times New Roman" w:eastAsia="Times New Roman" w:hAnsi="Times New Roman"/>
          <w:sz w:val="28"/>
          <w:lang w:eastAsia="ru-RU"/>
        </w:rPr>
        <w:t>» текста</w:t>
      </w:r>
      <w:r>
        <w:rPr>
          <w:rFonts w:ascii="Times New Roman" w:cs="Times New Roman" w:eastAsia="Times New Roman" w:hAnsi="Times New Roman"/>
          <w:sz w:val="28"/>
          <w:lang w:eastAsia="ru-RU"/>
        </w:rPr>
        <w:t xml:space="preserve"> или речи, но и служит</w:t>
      </w:r>
      <w:r>
        <w:rPr>
          <w:rFonts w:ascii="Times New Roman" w:cs="Times New Roman" w:eastAsia="Times New Roman" w:hAnsi="Times New Roman"/>
          <w:sz w:val="28"/>
          <w:lang w:eastAsia="ru-RU"/>
        </w:rPr>
        <w:t xml:space="preserve"> средством</w:t>
      </w:r>
      <w:r>
        <w:rPr>
          <w:rFonts w:ascii="Times New Roman" w:cs="Times New Roman" w:eastAsia="Times New Roman" w:hAnsi="Times New Roman"/>
          <w:sz w:val="28"/>
          <w:lang w:eastAsia="ru-RU"/>
        </w:rPr>
        <w:t xml:space="preserve"> особого</w:t>
      </w:r>
      <w:r>
        <w:rPr>
          <w:rFonts w:ascii="Times New Roman" w:cs="Times New Roman" w:eastAsia="Times New Roman" w:hAnsi="Times New Roman"/>
          <w:sz w:val="28"/>
          <w:lang w:eastAsia="ru-RU"/>
        </w:rPr>
        <w:t xml:space="preserve"> общения с адресатом. </w:t>
      </w:r>
      <w:r>
        <w:rPr>
          <w:rFonts w:ascii="Times New Roman" w:cs="Times New Roman" w:eastAsia="Times New Roman" w:hAnsi="Times New Roman"/>
          <w:sz w:val="28"/>
          <w:lang w:eastAsia="ru-RU"/>
        </w:rPr>
        <w:t>Игра слов содержит в себе различные</w:t>
      </w:r>
      <w:r>
        <w:rPr>
          <w:rFonts w:ascii="Times New Roman" w:cs="Times New Roman" w:eastAsia="Times New Roman" w:hAnsi="Times New Roman"/>
          <w:sz w:val="28"/>
          <w:lang w:eastAsia="ru-RU"/>
        </w:rPr>
        <w:t xml:space="preserve"> постоянные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 переменные виды</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информации</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В ходе </w:t>
      </w:r>
      <w:r>
        <w:rPr>
          <w:rFonts w:ascii="Times New Roman" w:cs="Times New Roman" w:eastAsia="Times New Roman" w:hAnsi="Times New Roman"/>
          <w:sz w:val="28"/>
          <w:lang w:eastAsia="ru-RU"/>
        </w:rPr>
        <w:t>нашей</w:t>
      </w:r>
      <w:r>
        <w:rPr>
          <w:rFonts w:ascii="Times New Roman" w:cs="Times New Roman" w:eastAsia="Times New Roman" w:hAnsi="Times New Roman"/>
          <w:sz w:val="28"/>
          <w:lang w:eastAsia="ru-RU"/>
        </w:rPr>
        <w:t xml:space="preserve"> работы были </w:t>
      </w:r>
      <w:r>
        <w:rPr>
          <w:rFonts w:ascii="Times New Roman" w:cs="Times New Roman" w:eastAsia="Times New Roman" w:hAnsi="Times New Roman"/>
          <w:sz w:val="28"/>
          <w:lang w:eastAsia="ru-RU"/>
        </w:rPr>
        <w:t xml:space="preserve">подробно исследованы </w:t>
      </w:r>
      <w:r>
        <w:rPr>
          <w:rFonts w:ascii="Times New Roman" w:cs="Times New Roman" w:eastAsia="Times New Roman" w:hAnsi="Times New Roman"/>
          <w:sz w:val="28"/>
          <w:lang w:eastAsia="ru-RU"/>
        </w:rPr>
        <w:t>такие понятия как «</w:t>
      </w:r>
      <w:r>
        <w:rPr>
          <w:rFonts w:ascii="Times New Roman" w:cs="Times New Roman" w:eastAsia="Times New Roman" w:hAnsi="Times New Roman"/>
          <w:i/>
          <w:sz w:val="28"/>
          <w:lang w:eastAsia="ru-RU"/>
        </w:rPr>
        <w:t>языковая игра</w:t>
      </w:r>
      <w:r>
        <w:rPr>
          <w:rFonts w:ascii="Times New Roman" w:cs="Times New Roman" w:eastAsia="Times New Roman" w:hAnsi="Times New Roman"/>
          <w:i/>
          <w:sz w:val="28"/>
          <w:lang w:eastAsia="ru-RU"/>
        </w:rPr>
        <w:t>», «игра</w:t>
      </w:r>
      <w:r>
        <w:rPr>
          <w:rFonts w:ascii="Times New Roman" w:cs="Times New Roman" w:eastAsia="Times New Roman" w:hAnsi="Times New Roman"/>
          <w:i/>
          <w:sz w:val="28"/>
          <w:lang w:eastAsia="ru-RU"/>
        </w:rPr>
        <w:t xml:space="preserve"> слов</w:t>
      </w:r>
      <w:r>
        <w:rPr>
          <w:rFonts w:ascii="Times New Roman" w:cs="Times New Roman" w:eastAsia="Times New Roman" w:hAnsi="Times New Roman"/>
          <w:sz w:val="28"/>
          <w:lang w:eastAsia="ru-RU"/>
        </w:rPr>
        <w:t>» и «</w:t>
      </w:r>
      <w:r>
        <w:rPr>
          <w:rFonts w:ascii="Times New Roman" w:cs="Times New Roman" w:eastAsia="Times New Roman" w:hAnsi="Times New Roman"/>
          <w:i/>
          <w:sz w:val="28"/>
          <w:lang w:eastAsia="ru-RU"/>
        </w:rPr>
        <w:t>каламбур</w:t>
      </w:r>
      <w:r>
        <w:rPr>
          <w:rFonts w:ascii="Times New Roman" w:cs="Times New Roman" w:eastAsia="Times New Roman" w:hAnsi="Times New Roman"/>
          <w:sz w:val="28"/>
          <w:lang w:eastAsia="ru-RU"/>
        </w:rPr>
        <w:t>», рассмотрены способы создания каламбура,</w:t>
      </w:r>
      <w:r>
        <w:rPr>
          <w:rFonts w:ascii="Times New Roman" w:cs="Times New Roman" w:eastAsia="Times New Roman" w:hAnsi="Times New Roman"/>
          <w:sz w:val="28"/>
          <w:lang w:eastAsia="ru-RU"/>
        </w:rPr>
        <w:t xml:space="preserve"> представлена </w:t>
      </w:r>
      <w:r>
        <w:rPr>
          <w:rFonts w:ascii="Times New Roman" w:cs="Times New Roman" w:eastAsia="Times New Roman" w:hAnsi="Times New Roman"/>
          <w:sz w:val="28"/>
          <w:lang w:eastAsia="ru-RU"/>
        </w:rPr>
        <w:t xml:space="preserve">его структура и классификация на конкретных </w:t>
      </w:r>
      <w:r>
        <w:rPr>
          <w:rFonts w:ascii="Times New Roman" w:cs="Times New Roman" w:eastAsia="Times New Roman" w:hAnsi="Times New Roman"/>
          <w:sz w:val="28"/>
          <w:lang w:eastAsia="ru-RU"/>
        </w:rPr>
        <w:t xml:space="preserve">многочисленных </w:t>
      </w:r>
      <w:r>
        <w:rPr>
          <w:rFonts w:ascii="Times New Roman" w:cs="Times New Roman" w:eastAsia="Times New Roman" w:hAnsi="Times New Roman"/>
          <w:sz w:val="28"/>
          <w:lang w:eastAsia="ru-RU"/>
        </w:rPr>
        <w:t>примерах.</w:t>
      </w:r>
      <w:r>
        <w:rPr>
          <w:rFonts w:ascii="Times New Roman" w:cs="Times New Roman" w:eastAsia="Times New Roman" w:hAnsi="Times New Roman"/>
          <w:sz w:val="28"/>
          <w:lang w:eastAsia="ru-RU"/>
        </w:rPr>
        <w:t xml:space="preserve"> В результате</w:t>
      </w:r>
      <w:r>
        <w:rPr>
          <w:rFonts w:ascii="Times New Roman" w:cs="Times New Roman" w:eastAsia="Times New Roman" w:hAnsi="Times New Roman"/>
          <w:sz w:val="28"/>
          <w:lang w:eastAsia="ru-RU"/>
        </w:rPr>
        <w:t xml:space="preserve"> работы было выявлено, что</w:t>
      </w:r>
      <w:r>
        <w:rPr>
          <w:rFonts w:ascii="Times New Roman" w:cs="Times New Roman" w:eastAsia="Times New Roman" w:hAnsi="Times New Roman"/>
          <w:sz w:val="28"/>
          <w:lang w:eastAsia="ru-RU"/>
        </w:rPr>
        <w:t xml:space="preserve"> каламбур </w:t>
      </w:r>
      <w:r>
        <w:rPr>
          <w:rFonts w:ascii="Times New Roman" w:cs="Times New Roman" w:eastAsia="Times New Roman" w:hAnsi="Times New Roman"/>
          <w:sz w:val="28"/>
          <w:lang w:eastAsia="ru-RU"/>
        </w:rPr>
        <w:t xml:space="preserve">может </w:t>
      </w:r>
      <w:r>
        <w:rPr>
          <w:rFonts w:ascii="Times New Roman" w:cs="Times New Roman" w:eastAsia="Times New Roman" w:hAnsi="Times New Roman"/>
          <w:sz w:val="28"/>
          <w:lang w:eastAsia="ru-RU"/>
        </w:rPr>
        <w:t>представлять как самостоятельное произведение</w:t>
      </w:r>
      <w:r>
        <w:rPr>
          <w:rFonts w:ascii="Times New Roman" w:cs="Times New Roman" w:eastAsia="Times New Roman" w:hAnsi="Times New Roman"/>
          <w:sz w:val="28"/>
          <w:lang w:eastAsia="ru-RU"/>
        </w:rPr>
        <w:t>, так и</w:t>
      </w:r>
      <w:r>
        <w:rPr>
          <w:rFonts w:ascii="Times New Roman" w:cs="Times New Roman" w:eastAsia="Times New Roman" w:hAnsi="Times New Roman"/>
          <w:sz w:val="28"/>
          <w:lang w:eastAsia="ru-RU"/>
        </w:rPr>
        <w:t xml:space="preserve"> быть </w:t>
      </w:r>
      <w:r>
        <w:rPr>
          <w:rFonts w:ascii="Times New Roman" w:cs="Times New Roman" w:eastAsia="Times New Roman" w:hAnsi="Times New Roman"/>
          <w:sz w:val="28"/>
          <w:lang w:eastAsia="ru-RU"/>
        </w:rPr>
        <w:t xml:space="preserve">его частью. Помимо этого </w:t>
      </w:r>
      <w:r>
        <w:rPr>
          <w:rFonts w:ascii="Times New Roman" w:cs="Times New Roman" w:eastAsia="Times New Roman" w:hAnsi="Times New Roman"/>
          <w:sz w:val="28"/>
          <w:lang w:eastAsia="ru-RU"/>
        </w:rPr>
        <w:t xml:space="preserve">было выявлено, что </w:t>
      </w:r>
      <w:r>
        <w:rPr>
          <w:rFonts w:ascii="Times New Roman" w:cs="Times New Roman" w:eastAsia="Times New Roman" w:hAnsi="Times New Roman"/>
          <w:sz w:val="28"/>
          <w:lang w:eastAsia="ru-RU"/>
        </w:rPr>
        <w:t>существуют</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высокоуровневые и низкоуровневые технологии создания игры слов.</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Яз</w:t>
      </w:r>
      <w:r>
        <w:rPr>
          <w:rFonts w:ascii="Times New Roman" w:cs="Times New Roman" w:eastAsia="Times New Roman" w:hAnsi="Times New Roman"/>
          <w:sz w:val="28"/>
          <w:lang w:eastAsia="ru-RU"/>
        </w:rPr>
        <w:t xml:space="preserve">ыковая игра давно привлекала внимание </w:t>
      </w:r>
      <w:r>
        <w:rPr>
          <w:rFonts w:ascii="Times New Roman" w:cs="Times New Roman" w:eastAsia="Times New Roman" w:hAnsi="Times New Roman"/>
          <w:sz w:val="28"/>
          <w:lang w:eastAsia="ru-RU"/>
        </w:rPr>
        <w:t>ученых и мыслителей самых разных направлений</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культурологов, философов, литературоведов</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психологов</w:t>
      </w:r>
      <w:r>
        <w:rPr>
          <w:rFonts w:ascii="Times New Roman" w:cs="Times New Roman" w:eastAsia="Times New Roman" w:hAnsi="Times New Roman"/>
          <w:sz w:val="28"/>
          <w:lang w:eastAsia="ru-RU"/>
        </w:rPr>
        <w:t>, переводчиков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При этом некоторых из них интересовали</w:t>
      </w:r>
      <w:r>
        <w:rPr>
          <w:rFonts w:ascii="Times New Roman" w:cs="Times New Roman" w:eastAsia="Times New Roman" w:hAnsi="Times New Roman"/>
          <w:sz w:val="28"/>
          <w:lang w:eastAsia="ru-RU"/>
        </w:rPr>
        <w:t xml:space="preserve"> связанные с </w:t>
      </w:r>
      <w:r>
        <w:rPr>
          <w:rFonts w:ascii="Times New Roman" w:cs="Times New Roman" w:eastAsia="Times New Roman" w:hAnsi="Times New Roman"/>
          <w:sz w:val="28"/>
          <w:lang w:eastAsia="ru-RU"/>
        </w:rPr>
        <w:t>игрой слов</w:t>
      </w:r>
      <w:r>
        <w:rPr>
          <w:rFonts w:ascii="Times New Roman" w:cs="Times New Roman" w:eastAsia="Times New Roman" w:hAnsi="Times New Roman"/>
          <w:sz w:val="28"/>
          <w:lang w:eastAsia="ru-RU"/>
        </w:rPr>
        <w:t xml:space="preserve"> эффекты</w:t>
      </w:r>
      <w:r>
        <w:rPr>
          <w:rFonts w:ascii="Times New Roman" w:cs="Times New Roman" w:eastAsia="Times New Roman" w:hAnsi="Times New Roman"/>
          <w:sz w:val="28"/>
          <w:lang w:eastAsia="ru-RU"/>
        </w:rPr>
        <w:t xml:space="preserve">, например – </w:t>
      </w:r>
      <w:r>
        <w:rPr>
          <w:rFonts w:ascii="Times New Roman" w:cs="Times New Roman" w:eastAsia="Times New Roman" w:hAnsi="Times New Roman"/>
          <w:sz w:val="28"/>
          <w:lang w:eastAsia="ru-RU"/>
        </w:rPr>
        <w:t>эффект комического воздействия</w:t>
      </w:r>
      <w:r>
        <w:rPr>
          <w:rFonts w:ascii="Times New Roman" w:cs="Times New Roman" w:eastAsia="Times New Roman" w:hAnsi="Times New Roman"/>
          <w:sz w:val="28"/>
          <w:lang w:eastAsia="ru-RU"/>
        </w:rPr>
        <w:t>, а не</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сама</w:t>
      </w:r>
      <w:r>
        <w:rPr>
          <w:rFonts w:ascii="Times New Roman" w:cs="Times New Roman" w:eastAsia="Times New Roman" w:hAnsi="Times New Roman"/>
          <w:sz w:val="28"/>
          <w:lang w:eastAsia="ru-RU"/>
        </w:rPr>
        <w:t xml:space="preserve"> языковая игра. Другие </w:t>
      </w:r>
      <w:r>
        <w:rPr>
          <w:rFonts w:ascii="Times New Roman" w:cs="Times New Roman" w:eastAsia="Times New Roman" w:hAnsi="Times New Roman"/>
          <w:sz w:val="28"/>
          <w:lang w:eastAsia="ru-RU"/>
        </w:rPr>
        <w:t>исследователи рассматривали явление</w:t>
      </w:r>
      <w:r>
        <w:rPr>
          <w:rFonts w:ascii="Times New Roman" w:cs="Times New Roman" w:eastAsia="Times New Roman" w:hAnsi="Times New Roman"/>
          <w:sz w:val="28"/>
          <w:lang w:eastAsia="ru-RU"/>
        </w:rPr>
        <w:t xml:space="preserve"> языковой игры </w:t>
      </w:r>
      <w:r>
        <w:rPr>
          <w:rFonts w:ascii="Times New Roman" w:cs="Times New Roman" w:eastAsia="Times New Roman" w:hAnsi="Times New Roman"/>
          <w:sz w:val="28"/>
          <w:lang w:eastAsia="ru-RU"/>
        </w:rPr>
        <w:t>в качестве</w:t>
      </w:r>
      <w:r>
        <w:rPr>
          <w:rFonts w:ascii="Times New Roman" w:cs="Times New Roman" w:eastAsia="Times New Roman" w:hAnsi="Times New Roman"/>
          <w:sz w:val="28"/>
          <w:lang w:eastAsia="ru-RU"/>
        </w:rPr>
        <w:t xml:space="preserve"> разновидност</w:t>
      </w:r>
      <w:r>
        <w:rPr>
          <w:rFonts w:ascii="Times New Roman" w:cs="Times New Roman" w:eastAsia="Times New Roman" w:hAnsi="Times New Roman"/>
          <w:sz w:val="28"/>
          <w:lang w:eastAsia="ru-RU"/>
        </w:rPr>
        <w:t>и</w:t>
      </w:r>
      <w:r>
        <w:rPr>
          <w:rFonts w:ascii="Times New Roman" w:cs="Times New Roman" w:eastAsia="Times New Roman" w:hAnsi="Times New Roman"/>
          <w:sz w:val="28"/>
          <w:lang w:eastAsia="ru-RU"/>
        </w:rPr>
        <w:t xml:space="preserve"> игровой деятельности человека.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Для реализации цели систематизации лингвистических особенностей игры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 xml:space="preserve">в современном </w:t>
      </w:r>
      <w:r>
        <w:rPr>
          <w:rFonts w:ascii="Times New Roman" w:cs="Times New Roman" w:eastAsia="Times New Roman" w:hAnsi="Times New Roman"/>
          <w:sz w:val="28"/>
          <w:lang w:eastAsia="ru-RU"/>
        </w:rPr>
        <w:t>французском</w:t>
      </w:r>
      <w:r>
        <w:rPr>
          <w:rFonts w:ascii="Times New Roman" w:cs="Times New Roman" w:eastAsia="Times New Roman" w:hAnsi="Times New Roman"/>
          <w:sz w:val="28"/>
          <w:lang w:eastAsia="ru-RU"/>
        </w:rPr>
        <w:t xml:space="preserve"> языке был проанализирован большой объем </w:t>
      </w:r>
      <w:r>
        <w:rPr>
          <w:rFonts w:ascii="Times New Roman" w:cs="Times New Roman" w:eastAsia="Times New Roman" w:hAnsi="Times New Roman"/>
          <w:sz w:val="28"/>
          <w:lang w:eastAsia="ru-RU"/>
        </w:rPr>
        <w:t>аутентичных художественных текстов произведений Раймона Кено</w:t>
      </w:r>
      <w:r>
        <w:rPr>
          <w:rFonts w:ascii="Times New Roman" w:cs="Times New Roman" w:eastAsia="Times New Roman" w:hAnsi="Times New Roman"/>
          <w:sz w:val="28"/>
          <w:lang w:eastAsia="ru-RU"/>
        </w:rPr>
        <w:t xml:space="preserve">, на основе </w:t>
      </w:r>
      <w:r>
        <w:rPr>
          <w:rFonts w:ascii="Times New Roman" w:cs="Times New Roman" w:eastAsia="Times New Roman" w:hAnsi="Times New Roman"/>
          <w:sz w:val="28"/>
          <w:lang w:eastAsia="ru-RU"/>
        </w:rPr>
        <w:t>выборки из которых</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был сделан</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подробный анализ и </w:t>
      </w:r>
      <w:r>
        <w:rPr>
          <w:rFonts w:ascii="Times New Roman" w:cs="Times New Roman" w:eastAsia="Times New Roman" w:hAnsi="Times New Roman"/>
          <w:sz w:val="28"/>
          <w:lang w:eastAsia="ru-RU"/>
        </w:rPr>
        <w:t>описание способов создания наиболее распространенных видов игры</w:t>
      </w:r>
      <w:r>
        <w:rPr>
          <w:rFonts w:ascii="Times New Roman" w:cs="Times New Roman" w:eastAsia="Times New Roman" w:hAnsi="Times New Roman"/>
          <w:sz w:val="28"/>
          <w:lang w:eastAsia="ru-RU"/>
        </w:rPr>
        <w:t xml:space="preserve"> слов, или каламбура</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Б</w:t>
      </w:r>
      <w:r>
        <w:rPr>
          <w:rFonts w:ascii="Times New Roman" w:cs="Times New Roman" w:eastAsia="Times New Roman" w:hAnsi="Times New Roman"/>
          <w:sz w:val="28"/>
          <w:lang w:eastAsia="ru-RU"/>
        </w:rPr>
        <w:t>ыли выделены формальные, контекстные, метатекстовые и структурные</w:t>
      </w:r>
      <w:r>
        <w:rPr>
          <w:rFonts w:ascii="Times New Roman" w:cs="Times New Roman" w:eastAsia="Times New Roman" w:hAnsi="Times New Roman"/>
          <w:sz w:val="28"/>
          <w:lang w:eastAsia="ru-RU"/>
        </w:rPr>
        <w:t xml:space="preserve"> способы</w:t>
      </w:r>
      <w:r>
        <w:rPr>
          <w:rFonts w:ascii="Times New Roman" w:cs="Times New Roman" w:eastAsia="Times New Roman" w:hAnsi="Times New Roman"/>
          <w:sz w:val="28"/>
          <w:lang w:eastAsia="ru-RU"/>
        </w:rPr>
        <w:t xml:space="preserve">. Данные способы образования игры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 xml:space="preserve">функционируют на разных структурных уровнях языка - на фонологическом, </w:t>
      </w:r>
      <w:r>
        <w:rPr>
          <w:rFonts w:ascii="Times New Roman" w:cs="Times New Roman" w:eastAsia="Times New Roman" w:hAnsi="Times New Roman"/>
          <w:sz w:val="28"/>
          <w:lang w:eastAsia="ru-RU"/>
        </w:rPr>
        <w:t>графическом, лексическом</w:t>
      </w: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 xml:space="preserve"> морфологическом и синтаксическом уровнях, </w:t>
      </w:r>
      <w:r>
        <w:rPr>
          <w:rFonts w:ascii="Times New Roman" w:cs="Times New Roman" w:eastAsia="Times New Roman" w:hAnsi="Times New Roman"/>
          <w:sz w:val="28"/>
          <w:lang w:eastAsia="ru-RU"/>
        </w:rPr>
        <w:t xml:space="preserve">плюс </w:t>
      </w:r>
      <w:r>
        <w:rPr>
          <w:rFonts w:ascii="Times New Roman" w:cs="Times New Roman" w:eastAsia="Times New Roman" w:hAnsi="Times New Roman"/>
          <w:sz w:val="28"/>
          <w:lang w:eastAsia="ru-RU"/>
        </w:rPr>
        <w:t xml:space="preserve">в совокупности друг с другом. </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Анализ</w:t>
      </w:r>
      <w:r>
        <w:rPr>
          <w:rFonts w:ascii="Times New Roman" w:cs="Times New Roman" w:eastAsia="Times New Roman" w:hAnsi="Times New Roman"/>
          <w:sz w:val="28"/>
          <w:lang w:eastAsia="ru-RU"/>
        </w:rPr>
        <w:t xml:space="preserve"> видов игры слов относительно структурных уровней языка </w:t>
      </w:r>
      <w:r>
        <w:rPr>
          <w:rFonts w:ascii="Times New Roman" w:cs="Times New Roman" w:eastAsia="Times New Roman" w:hAnsi="Times New Roman"/>
          <w:sz w:val="28"/>
          <w:lang w:eastAsia="ru-RU"/>
        </w:rPr>
        <w:t xml:space="preserve">и </w:t>
      </w:r>
      <w:r>
        <w:rPr>
          <w:rFonts w:ascii="Times New Roman" w:cs="Times New Roman" w:eastAsia="Times New Roman" w:hAnsi="Times New Roman"/>
          <w:sz w:val="28"/>
          <w:lang w:eastAsia="ru-RU"/>
        </w:rPr>
        <w:t>способов её создания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 xml:space="preserve">позволяет сделать </w:t>
      </w:r>
      <w:r>
        <w:rPr>
          <w:rFonts w:ascii="Times New Roman" w:cs="Times New Roman" w:eastAsia="Times New Roman" w:hAnsi="Times New Roman"/>
          <w:sz w:val="28"/>
          <w:lang w:eastAsia="ru-RU"/>
        </w:rPr>
        <w:t xml:space="preserve">вывод </w:t>
      </w:r>
      <w:r>
        <w:rPr>
          <w:rFonts w:ascii="Times New Roman" w:cs="Times New Roman" w:eastAsia="Times New Roman" w:hAnsi="Times New Roman"/>
          <w:sz w:val="28"/>
          <w:lang w:eastAsia="ru-RU"/>
        </w:rPr>
        <w:t>о том, что самую</w:t>
      </w:r>
      <w:r>
        <w:rPr>
          <w:rFonts w:ascii="Times New Roman" w:cs="Times New Roman" w:eastAsia="Times New Roman" w:hAnsi="Times New Roman"/>
          <w:sz w:val="28"/>
          <w:lang w:eastAsia="ru-RU"/>
        </w:rPr>
        <w:t xml:space="preserve"> многочисленную группу примеров </w:t>
      </w:r>
      <w:r>
        <w:rPr>
          <w:rFonts w:ascii="Times New Roman" w:cs="Times New Roman" w:eastAsia="Times New Roman" w:hAnsi="Times New Roman"/>
          <w:sz w:val="28"/>
          <w:lang w:eastAsia="ru-RU"/>
        </w:rPr>
        <w:t>составляют виды игры слов, встречающиеся на морфологическом и лексическом уровнях и образованные при помощи к</w:t>
      </w:r>
      <w:r>
        <w:rPr>
          <w:rFonts w:ascii="Times New Roman" w:cs="Times New Roman" w:eastAsia="Times New Roman" w:hAnsi="Times New Roman"/>
          <w:sz w:val="28"/>
          <w:lang w:eastAsia="ru-RU"/>
        </w:rPr>
        <w:t>онтекстных способов образования.</w:t>
      </w:r>
      <w:r>
        <w:rPr>
          <w:rFonts w:ascii="Times New Roman" w:cs="Times New Roman" w:eastAsia="Times New Roman" w:hAnsi="Times New Roman"/>
          <w:sz w:val="28"/>
          <w:lang w:eastAsia="ru-RU"/>
        </w:rPr>
        <w:t xml:space="preserve"> Однако классификация видов игры слов на структурных уров</w:t>
      </w:r>
      <w:r>
        <w:rPr>
          <w:rFonts w:ascii="Times New Roman" w:cs="Times New Roman" w:eastAsia="Times New Roman" w:hAnsi="Times New Roman"/>
          <w:sz w:val="28"/>
          <w:lang w:eastAsia="ru-RU"/>
        </w:rPr>
        <w:t>н</w:t>
      </w:r>
      <w:r>
        <w:rPr>
          <w:rFonts w:ascii="Times New Roman" w:cs="Times New Roman" w:eastAsia="Times New Roman" w:hAnsi="Times New Roman"/>
          <w:sz w:val="28"/>
          <w:lang w:eastAsia="ru-RU"/>
        </w:rPr>
        <w:t xml:space="preserve">ях в современном </w:t>
      </w:r>
      <w:r>
        <w:rPr>
          <w:rFonts w:ascii="Times New Roman" w:cs="Times New Roman" w:eastAsia="Times New Roman" w:hAnsi="Times New Roman"/>
          <w:sz w:val="28"/>
          <w:lang w:eastAsia="ru-RU"/>
        </w:rPr>
        <w:t>французском</w:t>
      </w:r>
      <w:r>
        <w:rPr>
          <w:rFonts w:ascii="Times New Roman" w:cs="Times New Roman" w:eastAsia="Times New Roman" w:hAnsi="Times New Roman"/>
          <w:sz w:val="28"/>
          <w:lang w:eastAsia="ru-RU"/>
        </w:rPr>
        <w:t xml:space="preserve"> языке </w:t>
      </w:r>
      <w:r>
        <w:rPr>
          <w:rFonts w:ascii="Times New Roman" w:cs="Times New Roman" w:eastAsia="Times New Roman" w:hAnsi="Times New Roman"/>
          <w:sz w:val="28"/>
          <w:lang w:eastAsia="ru-RU"/>
        </w:rPr>
        <w:t xml:space="preserve">не </w:t>
      </w:r>
      <w:r>
        <w:rPr>
          <w:rFonts w:ascii="Times New Roman" w:cs="Times New Roman" w:eastAsia="Times New Roman" w:hAnsi="Times New Roman"/>
          <w:sz w:val="28"/>
          <w:lang w:eastAsia="ru-RU"/>
        </w:rPr>
        <w:t xml:space="preserve">является </w:t>
      </w:r>
      <w:r>
        <w:rPr>
          <w:rFonts w:ascii="Times New Roman" w:cs="Times New Roman" w:eastAsia="Times New Roman" w:hAnsi="Times New Roman"/>
          <w:sz w:val="28"/>
          <w:lang w:eastAsia="ru-RU"/>
        </w:rPr>
        <w:t>окончательной</w:t>
      </w:r>
      <w:r>
        <w:rPr>
          <w:rFonts w:ascii="Times New Roman" w:cs="Times New Roman" w:eastAsia="Times New Roman" w:hAnsi="Times New Roman"/>
          <w:sz w:val="28"/>
          <w:lang w:eastAsia="ru-RU"/>
        </w:rPr>
        <w:t xml:space="preserve"> и может быть расширена </w:t>
      </w:r>
      <w:r>
        <w:rPr>
          <w:rFonts w:ascii="Times New Roman" w:cs="Times New Roman" w:eastAsia="Times New Roman" w:hAnsi="Times New Roman"/>
          <w:sz w:val="28"/>
          <w:lang w:eastAsia="ru-RU"/>
        </w:rPr>
        <w:t xml:space="preserve">посредством </w:t>
      </w:r>
      <w:r>
        <w:rPr>
          <w:rFonts w:ascii="Times New Roman" w:cs="Times New Roman" w:eastAsia="Times New Roman" w:hAnsi="Times New Roman"/>
          <w:sz w:val="28"/>
          <w:lang w:eastAsia="ru-RU"/>
        </w:rPr>
        <w:t>дальнейших лингвистических исследовани</w:t>
      </w:r>
      <w:r>
        <w:rPr>
          <w:rFonts w:ascii="Times New Roman" w:cs="Times New Roman" w:eastAsia="Times New Roman" w:hAnsi="Times New Roman"/>
          <w:sz w:val="28"/>
          <w:lang w:eastAsia="ru-RU"/>
        </w:rPr>
        <w:t>й</w:t>
      </w:r>
      <w:r>
        <w:rPr>
          <w:rFonts w:ascii="Times New Roman" w:cs="Times New Roman" w:eastAsia="Times New Roman" w:hAnsi="Times New Roman"/>
          <w:sz w:val="28"/>
          <w:lang w:eastAsia="ru-RU"/>
        </w:rPr>
        <w:t xml:space="preserve"> языковой игры.</w:t>
      </w:r>
    </w:p>
    <w:p>
      <w:pPr>
        <w:spacing w:after="0" w:line="360" w:lineRule="auto"/>
        <w:ind w:firstLine="720"/>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Благодаря тому, что </w:t>
      </w:r>
      <w:r>
        <w:rPr>
          <w:rFonts w:ascii="Times New Roman" w:cs="Times New Roman" w:eastAsia="Times New Roman" w:hAnsi="Times New Roman"/>
          <w:sz w:val="28"/>
          <w:lang w:eastAsia="ru-RU"/>
        </w:rPr>
        <w:t xml:space="preserve">существует </w:t>
      </w:r>
      <w:r>
        <w:rPr>
          <w:rFonts w:ascii="Times New Roman" w:cs="Times New Roman" w:eastAsia="Times New Roman" w:hAnsi="Times New Roman"/>
          <w:sz w:val="28"/>
          <w:lang w:eastAsia="ru-RU"/>
        </w:rPr>
        <w:t>немалое</w:t>
      </w:r>
      <w:r>
        <w:rPr>
          <w:rFonts w:ascii="Times New Roman" w:cs="Times New Roman" w:eastAsia="Times New Roman" w:hAnsi="Times New Roman"/>
          <w:sz w:val="28"/>
          <w:lang w:eastAsia="ru-RU"/>
        </w:rPr>
        <w:t xml:space="preserve"> количество видов и классификаций каламбура</w:t>
      </w:r>
      <w:r>
        <w:rPr>
          <w:rFonts w:ascii="Times New Roman" w:cs="Times New Roman" w:eastAsia="Times New Roman" w:hAnsi="Times New Roman"/>
          <w:sz w:val="28"/>
          <w:lang w:eastAsia="ru-RU"/>
        </w:rPr>
        <w:t>, но все же этот лингвистический феномен остается недостаточно глубоко исследованным, перед нами открываются</w:t>
      </w:r>
      <w:r>
        <w:rPr>
          <w:rFonts w:ascii="Times New Roman" w:cs="Times New Roman" w:eastAsia="Times New Roman" w:hAnsi="Times New Roman"/>
          <w:sz w:val="28"/>
          <w:lang w:eastAsia="ru-RU"/>
        </w:rPr>
        <w:t xml:space="preserve"> новые возможности для </w:t>
      </w:r>
      <w:r>
        <w:rPr>
          <w:rFonts w:ascii="Times New Roman" w:cs="Times New Roman" w:eastAsia="Times New Roman" w:hAnsi="Times New Roman"/>
          <w:sz w:val="28"/>
          <w:lang w:eastAsia="ru-RU"/>
        </w:rPr>
        <w:t xml:space="preserve">детального изучения игры слов в направлении терминологического трактования и в области </w:t>
      </w:r>
      <w:r>
        <w:rPr>
          <w:rFonts w:ascii="Times New Roman" w:cs="Times New Roman" w:eastAsia="Times New Roman" w:hAnsi="Times New Roman"/>
          <w:sz w:val="28"/>
          <w:lang w:eastAsia="ru-RU"/>
        </w:rPr>
        <w:t xml:space="preserve">переводческого мастерства. </w:t>
      </w:r>
    </w:p>
    <w:p>
      <w:pPr>
        <w:spacing w:after="0" w:line="360" w:lineRule="auto"/>
        <w:ind w:firstLine="709"/>
        <w:contextualSpacing w:val="on"/>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Проведенное исследование </w:t>
      </w:r>
      <w:r>
        <w:rPr>
          <w:rFonts w:ascii="Times New Roman" w:cs="Times New Roman" w:eastAsia="Times New Roman" w:hAnsi="Times New Roman"/>
          <w:sz w:val="28"/>
          <w:lang w:eastAsia="ru-RU"/>
        </w:rPr>
        <w:t>может являться основой для дальнейшей разработки проблематики лингвистических исследований</w:t>
      </w:r>
      <w:r>
        <w:rPr>
          <w:rFonts w:ascii="Times New Roman" w:cs="Times New Roman" w:eastAsia="Times New Roman" w:hAnsi="Times New Roman"/>
          <w:sz w:val="28"/>
          <w:lang w:eastAsia="ru-RU"/>
        </w:rPr>
        <w:t xml:space="preserve"> в области</w:t>
      </w:r>
      <w:r>
        <w:rPr>
          <w:rFonts w:ascii="Times New Roman" w:cs="Times New Roman" w:eastAsia="Times New Roman" w:hAnsi="Times New Roman"/>
          <w:sz w:val="28"/>
          <w:lang w:eastAsia="ru-RU"/>
        </w:rPr>
        <w:t xml:space="preserve"> образования, </w:t>
      </w:r>
      <w:r>
        <w:rPr>
          <w:rFonts w:ascii="Times New Roman" w:cs="Times New Roman" w:eastAsia="Times New Roman" w:hAnsi="Times New Roman"/>
          <w:sz w:val="28"/>
          <w:lang w:eastAsia="ru-RU"/>
        </w:rPr>
        <w:t>интерпретации и</w:t>
      </w:r>
      <w:r>
        <w:rPr>
          <w:rFonts w:ascii="Times New Roman" w:cs="Times New Roman" w:eastAsia="Times New Roman" w:hAnsi="Times New Roman"/>
          <w:sz w:val="28"/>
          <w:lang w:eastAsia="ru-RU"/>
        </w:rPr>
        <w:t xml:space="preserve"> функционир</w:t>
      </w:r>
      <w:r>
        <w:rPr>
          <w:rFonts w:ascii="Times New Roman" w:cs="Times New Roman" w:eastAsia="Times New Roman" w:hAnsi="Times New Roman"/>
          <w:sz w:val="28"/>
          <w:lang w:eastAsia="ru-RU"/>
        </w:rPr>
        <w:t xml:space="preserve">ования </w:t>
      </w:r>
      <w:r>
        <w:rPr>
          <w:rFonts w:ascii="Times New Roman" w:cs="Times New Roman" w:eastAsia="Times New Roman" w:hAnsi="Times New Roman"/>
          <w:sz w:val="28"/>
          <w:lang w:eastAsia="ru-RU"/>
        </w:rPr>
        <w:t xml:space="preserve">игры </w:t>
      </w:r>
      <w:r>
        <w:rPr>
          <w:rFonts w:ascii="Times New Roman" w:cs="Times New Roman" w:eastAsia="Times New Roman" w:hAnsi="Times New Roman"/>
          <w:sz w:val="28"/>
          <w:lang w:eastAsia="ru-RU"/>
        </w:rPr>
        <w:t xml:space="preserve">слов </w:t>
      </w:r>
      <w:r>
        <w:rPr>
          <w:rFonts w:ascii="Times New Roman" w:cs="Times New Roman" w:eastAsia="Times New Roman" w:hAnsi="Times New Roman"/>
          <w:sz w:val="28"/>
          <w:lang w:eastAsia="ru-RU"/>
        </w:rPr>
        <w:t xml:space="preserve">в современном </w:t>
      </w:r>
      <w:r>
        <w:rPr>
          <w:rFonts w:ascii="Times New Roman" w:cs="Times New Roman" w:eastAsia="Times New Roman" w:hAnsi="Times New Roman"/>
          <w:sz w:val="28"/>
          <w:lang w:eastAsia="ru-RU"/>
        </w:rPr>
        <w:t xml:space="preserve">французском </w:t>
      </w:r>
      <w:r>
        <w:rPr>
          <w:rFonts w:ascii="Times New Roman" w:cs="Times New Roman" w:eastAsia="Times New Roman" w:hAnsi="Times New Roman"/>
          <w:sz w:val="28"/>
          <w:lang w:eastAsia="ru-RU"/>
        </w:rPr>
        <w:t xml:space="preserve"> языке.</w:t>
      </w:r>
    </w:p>
    <w:p>
      <w:pPr>
        <w:rPr>
          <w:lang w:eastAsia="ru-RU"/>
        </w:rPr>
      </w:pPr>
      <w:r>
        <w:rPr>
          <w:lang w:eastAsia="ru-RU"/>
        </w:rPr>
        <w:br w:type="page"/>
      </w:r>
    </w:p>
    <w:p>
      <w:pPr>
        <w:pStyle w:val="Heading1"/>
        <w:rPr/>
      </w:pPr>
      <w:bookmarkStart w:id="15" w:name="_Toc483400063"/>
      <w:r>
        <w:t>СПИСОК ИСПОЛЬЗОВАННОЙ ЛИТЕРАТУРЫ</w:t>
      </w:r>
      <w:bookmarkEnd w:id="15"/>
    </w:p>
    <w:p>
      <w:pPr>
        <w:spacing w:after="0" w:line="240" w:lineRule="auto"/>
        <w:jc w:val="center"/>
        <w:rPr>
          <w:rFonts w:ascii="Times New Roman" w:cs="Times New Roman" w:eastAsia="Times New Roman" w:hAnsi="Times New Roman"/>
          <w:sz w:val="28"/>
          <w:lang w:eastAsia="ru-RU"/>
        </w:rPr>
      </w:pP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Ахманова О.С. Словарь лингвистических терминов. – 2-е изд., стер. – М: УРСС: Едиториал УРСС, 2004. – 571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Балли Ш. Французская стилистика, М., Изд. иностр. лит., 1961, 394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Береговская Э.М. Очерки по экспрессивному синтаксису. М.: Рохос, 2004. 208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Береговская Э.М., Верже Ж.-М. Занятная риторика – Rhétorique amusante. М.:</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Большая советская энциклопедия, т. 11, 16, 3-е изд.</w:t>
      </w:r>
      <w:r>
        <w:rPr>
          <w:rFonts w:ascii="Times New Roman" w:cs="Times New Roman" w:eastAsia="Times New Roman" w:hAnsi="Times New Roman"/>
          <w:sz w:val="18"/>
          <w:lang w:eastAsia="ru-RU"/>
        </w:rPr>
        <w:t xml:space="preserve"> </w:t>
      </w:r>
      <w:r>
        <w:rPr>
          <w:rFonts w:ascii="Times New Roman" w:cs="Times New Roman" w:eastAsia="Times New Roman" w:hAnsi="Times New Roman"/>
          <w:sz w:val="28"/>
          <w:lang w:eastAsia="ru-RU"/>
        </w:rPr>
        <w:t>–</w:t>
      </w:r>
      <w:r>
        <w:rPr>
          <w:rFonts w:ascii="Times New Roman" w:cs="Times New Roman" w:eastAsia="Times New Roman" w:hAnsi="Times New Roman"/>
          <w:sz w:val="16"/>
          <w:lang w:eastAsia="ru-RU"/>
        </w:rPr>
        <w:t xml:space="preserve"> </w:t>
      </w:r>
      <w:r>
        <w:rPr>
          <w:rFonts w:ascii="Times New Roman" w:cs="Times New Roman" w:eastAsia="Times New Roman" w:hAnsi="Times New Roman"/>
          <w:sz w:val="28"/>
          <w:lang w:eastAsia="ru-RU"/>
        </w:rPr>
        <w:t xml:space="preserve">М.: Эксмо, 2008. – 672 с.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Брокгауз и Эфрон. Энциклопедический словарь. М., 1991, тома 1,3.</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Брякин В.В, Каламбуры, основанные на разрушении фразеологизмов, как средство создания комического: (на материале рассказов М. Зощенко) М., 1979.-15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Виноградов В.В. Лексические вопросы перевода художественной прозы. – М.: Всш. шк., 1978. – 350 с.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Витгенштейн Л. Философские исследования// НЗЛ. Вып.16. Лингвистическая прагматика. – М.: Прогресс, 1985. – 520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Влахов С.Н., Флорин С.В. Непереводимое в переводе; Моногр. – 2-е изд., испр. и доп. М.: Высш. шк., 1986 – 416с.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Гак В. Г. Беседы о французском слове. М,: Междунар. Отношения, 1966. -335с.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Гак В.Г. Сравнительная типология французского и русского языков: Учеб</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для студентов пед. ин-тов по спец. «Иностр. яз» / 3-е изд., дораб. / В.Г. Гак. М.: Просвещение, 1989. 288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en-US" w:eastAsia="ru-RU"/>
        </w:rPr>
      </w:pPr>
      <w:r>
        <w:rPr>
          <w:rFonts w:ascii="Times New Roman" w:cs="Times New Roman" w:eastAsia="Times New Roman" w:hAnsi="Times New Roman"/>
          <w:sz w:val="28"/>
          <w:lang w:eastAsia="ru-RU"/>
        </w:rPr>
        <w:t xml:space="preserve">Ефремова Т.Ф. Толковый словарь [Электронный ресурс]. </w:t>
      </w:r>
      <w:r>
        <w:rPr>
          <w:rFonts w:ascii="Times New Roman" w:cs="Times New Roman" w:eastAsia="Times New Roman" w:hAnsi="Times New Roman"/>
          <w:sz w:val="28"/>
          <w:lang w:val="en-US" w:eastAsia="ru-RU"/>
        </w:rPr>
        <w:t xml:space="preserve">URL: http://mirslovarei.com/efr_a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Жаркова Т. И. Каламбур в межкультурной коммуникации [Электронный ресурс]. [</w:t>
      </w:r>
      <w:r>
        <w:rPr>
          <w:rFonts w:ascii="Times New Roman" w:cs="Times New Roman" w:eastAsia="Times New Roman" w:hAnsi="Times New Roman"/>
          <w:sz w:val="28"/>
          <w:lang w:val="en-US" w:eastAsia="ru-RU"/>
        </w:rPr>
        <w:t>URL</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www</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ostu</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ru</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science</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confs</w:t>
      </w:r>
      <w:r>
        <w:rPr>
          <w:rFonts w:ascii="Times New Roman" w:cs="Times New Roman" w:eastAsia="Times New Roman" w:hAnsi="Times New Roman"/>
          <w:sz w:val="28"/>
          <w:lang w:eastAsia="ru-RU"/>
        </w:rPr>
        <w:t>/2009/</w:t>
      </w:r>
      <w:r>
        <w:rPr>
          <w:rFonts w:ascii="Times New Roman" w:cs="Times New Roman" w:eastAsia="Times New Roman" w:hAnsi="Times New Roman"/>
          <w:sz w:val="28"/>
          <w:lang w:val="en-US" w:eastAsia="ru-RU"/>
        </w:rPr>
        <w:t>rus</w:t>
      </w:r>
      <w:r>
        <w:rPr>
          <w:rFonts w:ascii="Times New Roman" w:cs="Times New Roman" w:eastAsia="Times New Roman" w:hAnsi="Times New Roman"/>
          <w:sz w:val="28"/>
          <w:lang w:eastAsia="ru-RU"/>
        </w:rPr>
        <w:t>_</w:t>
      </w:r>
      <w:r>
        <w:rPr>
          <w:rFonts w:ascii="Times New Roman" w:cs="Times New Roman" w:eastAsia="Times New Roman" w:hAnsi="Times New Roman"/>
          <w:sz w:val="28"/>
          <w:lang w:val="en-US" w:eastAsia="ru-RU"/>
        </w:rPr>
        <w:t>lang</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publics</w:t>
      </w:r>
      <w:r>
        <w:rPr>
          <w:rFonts w:ascii="Times New Roman" w:cs="Times New Roman" w:eastAsia="Times New Roman" w:hAnsi="Times New Roman"/>
          <w:sz w:val="28"/>
          <w:lang w:eastAsia="ru-RU"/>
        </w:rPr>
        <w:t>/</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Земская Е.А. Исследования по языку советских писателей. Речевые приёмы комического в советской литературе, М, 1959, стр, 215-278</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Земская Е.А., Китайгородская М.В., Розанова Н.Н. Языковая игра// Русская разговорная речь: Фонетика. Морфология. Лексика. Жест. – М., 1983. – С. 172–211.</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Кено Р. Голубые цветочки. М., 1994.</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Кено Р. Упражнения в стиле: романы, рассказы и др. / Р. Кено. – СПб., 2001.</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en-US" w:eastAsia="ru-RU"/>
        </w:rPr>
      </w:pPr>
      <w:r>
        <w:rPr>
          <w:rFonts w:ascii="Times New Roman" w:cs="Times New Roman" w:eastAsia="Times New Roman" w:hAnsi="Times New Roman"/>
          <w:sz w:val="28"/>
          <w:lang w:eastAsia="ru-RU"/>
        </w:rPr>
        <w:t xml:space="preserve">Малый академический словарь [Электронный ресурс]. </w:t>
      </w:r>
      <w:r>
        <w:rPr>
          <w:rFonts w:ascii="Times New Roman" w:cs="Times New Roman" w:eastAsia="Times New Roman" w:hAnsi="Times New Roman"/>
          <w:sz w:val="28"/>
          <w:lang w:val="en-US" w:eastAsia="ru-RU"/>
        </w:rPr>
        <w:t xml:space="preserve">[URL:] http://mas-dict.narod.ru/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Маслов, Ю. С. Введение в языкознание [Текст] / Ю. С. Маслов. - М. : Academia, 2005. - 304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Приходько В.К, Каламбур и приемы его создания в произведениях H.A. Тэффи. Автореф. Дис., . канд. филол. наук. -М., 1998,16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Пропп В.Я. Проблемы комизма и смеха. М., 1976.</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Розенталь Д.Э. Справочник лингвистических терминов. - М.: Просвещение, 2002. - 495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Санников В.З. Об истории и современном состоянии русской языковой игры // Вопросы языкознания, № 4, 2005. – С. 160.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Санников В.З. Русский язык в зеркале языковой игры. – М.: Языки славянской культуры, 2002. – С. 15.</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Словарь лингвистических терминов [Текст] / авт.-сост. О. С. Ахманова. - М. : Эдиториал УРСС, 2004. - 576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Соссюр Ф. де. Курс общей лингвистики / Фердинанд де Соссюр; под общ. ред. М. Э. Рут ; пер. с франц. А. Сухотина. Екатеринбург: Изд-во Урал. ун-та, 1999. 432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Толковый словарь русского языка [Текст] / под ред. проф. Д. Н. Ушакова. - М. : Эдиториал УРСС, 2004. -579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Фасмер М. Этимологический словарь русского языка в 4 т. – Том 4: Т-Ящур, 1987. – 861 с.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Фразеологический словарь русского языка [Текст] / под ред. А. И. Молоткова. - М. : АСТ, 2001. - 512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Хёйзинга Й. </w:t>
      </w:r>
      <w:r>
        <w:rPr>
          <w:rFonts w:ascii="Times New Roman" w:cs="Times New Roman" w:eastAsia="Times New Roman" w:hAnsi="Times New Roman"/>
          <w:sz w:val="28"/>
          <w:lang w:val="en-US" w:eastAsia="ru-RU"/>
        </w:rPr>
        <w:t>Homo</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ludens</w:t>
      </w:r>
      <w:r>
        <w:rPr>
          <w:rFonts w:ascii="Times New Roman" w:cs="Times New Roman" w:eastAsia="Times New Roman" w:hAnsi="Times New Roman"/>
          <w:sz w:val="28"/>
          <w:lang w:eastAsia="ru-RU"/>
        </w:rPr>
        <w:t>. В тени завтрашнего дня. Перевод с нидерл./ Общ. ред. и послесл. Г.М. Тавризян. М., Издат, группа «Прогресс», «Прогресс -Академия», 1992 г., 464 с.</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Щерба Л.В. О трояком аспекте языковых явлений и об эксперименте в языкознании. В кн.: История советского языкознания. Некоторые аспекты общей теории языка. М., 1981, с. 39-43</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Щербина А.А. Сущность и искусство словесной остроты (каламбура). – Киев: Академия наук УССР, 1958. – 68 с.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 xml:space="preserve">Этимологический словарь русского языка. – М.: Юнвес, 2003. – 704 с. </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val="en-US" w:eastAsia="ru-RU"/>
        </w:rPr>
        <w:t>ABBYY</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Lingvo</w:t>
      </w:r>
      <w:r>
        <w:rPr>
          <w:rFonts w:ascii="Times New Roman" w:cs="Times New Roman" w:eastAsia="Times New Roman" w:hAnsi="Times New Roman"/>
          <w:sz w:val="28"/>
          <w:lang w:eastAsia="ru-RU"/>
        </w:rPr>
        <w:t xml:space="preserve"> 12 </w:t>
      </w:r>
      <w:r>
        <w:rPr>
          <w:rFonts w:ascii="Times New Roman" w:cs="Times New Roman" w:eastAsia="Times New Roman" w:hAnsi="Times New Roman"/>
          <w:sz w:val="28"/>
          <w:lang w:val="en-US" w:eastAsia="ru-RU"/>
        </w:rPr>
        <w:t>Multilingual</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Edition</w:t>
      </w:r>
      <w:r>
        <w:rPr>
          <w:rFonts w:ascii="Times New Roman" w:cs="Times New Roman" w:eastAsia="Times New Roman" w:hAnsi="Times New Roman"/>
          <w:sz w:val="28"/>
          <w:lang w:eastAsia="ru-RU"/>
        </w:rPr>
        <w:t xml:space="preserve"> [Электронный ресурс] : электронный словарь. - Электрон. дан. - </w:t>
      </w:r>
      <w:r>
        <w:rPr>
          <w:rFonts w:ascii="Times New Roman" w:cs="Times New Roman" w:eastAsia="Times New Roman" w:hAnsi="Times New Roman"/>
          <w:sz w:val="28"/>
          <w:lang w:val="en-US" w:eastAsia="ru-RU"/>
        </w:rPr>
        <w:t>ABBYY</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Software</w:t>
      </w:r>
      <w:r>
        <w:rPr>
          <w:rFonts w:ascii="Times New Roman" w:cs="Times New Roman" w:eastAsia="Times New Roman" w:hAnsi="Times New Roman"/>
          <w:sz w:val="28"/>
          <w:lang w:eastAsia="ru-RU"/>
        </w:rPr>
        <w:t>, 2006. - 1 электрон. опт. диск (</w:t>
      </w:r>
      <w:r>
        <w:rPr>
          <w:rFonts w:ascii="Times New Roman" w:cs="Times New Roman" w:eastAsia="Times New Roman" w:hAnsi="Times New Roman"/>
          <w:sz w:val="28"/>
          <w:lang w:val="en-US" w:eastAsia="ru-RU"/>
        </w:rPr>
        <w:t>CD</w:t>
      </w:r>
      <w:r>
        <w:rPr>
          <w:rFonts w:ascii="Times New Roman" w:cs="Times New Roman" w:eastAsia="Times New Roman" w:hAnsi="Times New Roman"/>
          <w:sz w:val="28"/>
          <w:lang w:eastAsia="ru-RU"/>
        </w:rPr>
        <w:t>-</w:t>
      </w:r>
      <w:r>
        <w:rPr>
          <w:rFonts w:ascii="Times New Roman" w:cs="Times New Roman" w:eastAsia="Times New Roman" w:hAnsi="Times New Roman"/>
          <w:sz w:val="28"/>
          <w:lang w:val="en-US" w:eastAsia="ru-RU"/>
        </w:rPr>
        <w:t>ROM</w:t>
      </w:r>
      <w:r>
        <w:rPr>
          <w:rFonts w:ascii="Times New Roman" w:cs="Times New Roman" w:eastAsia="Times New Roman" w:hAnsi="Times New Roman"/>
          <w:sz w:val="28"/>
          <w:lang w:eastAsia="ru-RU"/>
        </w:rPr>
        <w:t>).</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Barthes, R. Zazie et la littérature // Barthes, R. Œuvres complètes. – Paris, 1993. –Vol. I. – P. 1260-1264.</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Gayot, P. Raymond Queneau (Classiques du XX siècle) / P. Gayot. – Paris, 1967. – 128 p.</w:t>
      </w:r>
    </w:p>
    <w:p>
      <w:pPr>
        <w:pStyle w:val="ListParagraph"/>
        <w:numPr>
          <w:ilvl w:val="0"/>
          <w:numId w:val="40"/>
        </w:numPr>
        <w:spacing w:after="0" w:line="240" w:lineRule="auto"/>
        <w:ind w:left="0" w:hanging="567"/>
        <w:jc w:val="both"/>
        <w:rPr>
          <w:rFonts w:ascii="Times New Roman" w:cs="Times New Roman" w:eastAsia="Times New Roman" w:hAnsi="Times New Roman"/>
          <w:sz w:val="28"/>
          <w:lang w:eastAsia="ru-RU"/>
        </w:rPr>
      </w:pPr>
      <w:r>
        <w:rPr>
          <w:rFonts w:ascii="Times New Roman" w:cs="Times New Roman" w:eastAsia="Times New Roman" w:hAnsi="Times New Roman"/>
          <w:sz w:val="28"/>
          <w:lang w:val="de-DE" w:eastAsia="ru-RU"/>
        </w:rPr>
        <w:t xml:space="preserve">Guiraud P. Les jeux des mots. </w:t>
      </w:r>
      <w:r>
        <w:rPr>
          <w:rFonts w:ascii="Times New Roman" w:cs="Times New Roman" w:eastAsia="Times New Roman" w:hAnsi="Times New Roman"/>
          <w:sz w:val="28"/>
          <w:lang w:val="en-US" w:eastAsia="ru-RU"/>
        </w:rPr>
        <w:t>P., 1976. 128 p.</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 xml:space="preserve">Le Petit Larousse. Paris, 2001. 1776 </w:t>
      </w:r>
      <w:r>
        <w:rPr>
          <w:rFonts w:ascii="Times New Roman" w:cs="Times New Roman" w:eastAsia="Times New Roman" w:hAnsi="Times New Roman"/>
          <w:sz w:val="28"/>
          <w:lang w:eastAsia="ru-RU"/>
        </w:rPr>
        <w:t>с</w:t>
      </w:r>
      <w:r>
        <w:rPr>
          <w:rFonts w:ascii="Times New Roman" w:cs="Times New Roman" w:eastAsia="Times New Roman" w:hAnsi="Times New Roman"/>
          <w:sz w:val="28"/>
          <w:lang w:val="fr-FR" w:eastAsia="ru-RU"/>
        </w:rPr>
        <w:t>.</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en-US" w:eastAsia="ru-RU"/>
        </w:rPr>
      </w:pPr>
      <w:r>
        <w:rPr>
          <w:rFonts w:ascii="Times New Roman" w:cs="Times New Roman" w:eastAsia="Times New Roman" w:hAnsi="Times New Roman"/>
          <w:sz w:val="28"/>
          <w:lang w:val="fr-FR" w:eastAsia="ru-RU"/>
        </w:rPr>
        <w:t xml:space="preserve">Le Robert pour tous. Paris, 2001. </w:t>
      </w:r>
      <w:r>
        <w:rPr>
          <w:rFonts w:ascii="Times New Roman" w:cs="Times New Roman" w:eastAsia="Times New Roman" w:hAnsi="Times New Roman"/>
          <w:sz w:val="28"/>
          <w:lang w:val="en-US" w:eastAsia="ru-RU"/>
        </w:rPr>
        <w:t xml:space="preserve">1250 </w:t>
      </w:r>
      <w:r>
        <w:rPr>
          <w:rFonts w:ascii="Times New Roman" w:cs="Times New Roman" w:eastAsia="Times New Roman" w:hAnsi="Times New Roman"/>
          <w:sz w:val="28"/>
          <w:lang w:eastAsia="ru-RU"/>
        </w:rPr>
        <w:t>с</w:t>
      </w:r>
      <w:r>
        <w:rPr>
          <w:rFonts w:ascii="Times New Roman" w:cs="Times New Roman" w:eastAsia="Times New Roman" w:hAnsi="Times New Roman"/>
          <w:sz w:val="28"/>
          <w:lang w:val="en-US" w:eastAsia="ru-RU"/>
        </w:rPr>
        <w:t>.</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Macherey, P. Raymond la sagesse / P. Macherey // Queneau aujourd’hui. Actes du colloque Raymond Queneau présenté par Jeorges-Emmanuel Clancier. – Paris, 1985. – P. 15-27.</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Queneau, R. Les Fleurs bleu</w:t>
      </w:r>
      <w:r>
        <w:rPr>
          <w:rFonts w:ascii="Times New Roman" w:cs="Times New Roman" w:eastAsia="Times New Roman" w:hAnsi="Times New Roman"/>
          <w:sz w:val="28"/>
          <w:lang w:eastAsia="ru-RU"/>
        </w:rPr>
        <w:t>е</w:t>
      </w:r>
      <w:r>
        <w:rPr>
          <w:rFonts w:ascii="Times New Roman" w:cs="Times New Roman" w:eastAsia="Times New Roman" w:hAnsi="Times New Roman"/>
          <w:sz w:val="28"/>
          <w:lang w:val="fr-FR" w:eastAsia="ru-RU"/>
        </w:rPr>
        <w:t>s / R. Queneau. – Paris: Gallimard, 2004. – 286 p.</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Queneau, R. Une histoire modèle / R. Queneau. – Paris, 1966. – 124 p.</w:t>
      </w:r>
    </w:p>
    <w:p>
      <w:pPr>
        <w:pStyle w:val="ListParagraph"/>
        <w:numPr>
          <w:ilvl w:val="0"/>
          <w:numId w:val="40"/>
        </w:numPr>
        <w:spacing w:after="0" w:line="240" w:lineRule="auto"/>
        <w:ind w:left="0" w:hanging="567"/>
        <w:jc w:val="both"/>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Queneau, R. Zazie dans le métro / R. Queneau. – Paris, 2004. – 240 p.</w:t>
      </w:r>
    </w:p>
    <w:p>
      <w:pPr>
        <w:spacing w:after="20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br w:type="page"/>
      </w:r>
    </w:p>
    <w:p>
      <w:pPr>
        <w:spacing w:after="0" w:line="360" w:lineRule="auto"/>
        <w:ind w:firstLine="720"/>
        <w:jc w:val="right"/>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ПРИЛОЖЕНИЕ 1</w:t>
      </w:r>
    </w:p>
    <w:p>
      <w:pPr>
        <w:spacing w:after="0" w:line="240" w:lineRule="auto"/>
        <w:jc w:val="both"/>
        <w:rPr>
          <w:rFonts w:ascii="Times New Roman" w:cs="Times New Roman" w:eastAsia="Times New Roman" w:hAnsi="Times New Roman"/>
          <w:sz w:val="28"/>
          <w:lang w:eastAsia="ru-RU"/>
        </w:rPr>
      </w:pPr>
    </w:p>
    <w:p>
      <w:pPr>
        <w:spacing w:after="0" w:line="360" w:lineRule="auto"/>
        <w:jc w:val="center"/>
        <w:rPr>
          <w:rFonts w:ascii="Times New Roman" w:cs="Times New Roman" w:eastAsia="Times New Roman" w:hAnsi="Times New Roman"/>
          <w:b/>
          <w:sz w:val="24"/>
          <w:lang w:eastAsia="ru-RU"/>
        </w:rPr>
      </w:pPr>
    </w:p>
    <w:p>
      <w:pPr>
        <w:spacing w:after="0" w:line="360" w:lineRule="auto"/>
        <w:jc w:val="center"/>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ПРОИЗВЕДЕНИЯ РАЙМОНА КЕНО</w:t>
      </w:r>
    </w:p>
    <w:p>
      <w:pPr>
        <w:spacing w:after="0" w:line="360" w:lineRule="auto"/>
        <w:jc w:val="center"/>
        <w:rPr>
          <w:rFonts w:ascii="Times New Roman" w:cs="Times New Roman" w:eastAsia="Times New Roman" w:hAnsi="Times New Roman"/>
          <w:b/>
          <w:sz w:val="24"/>
          <w:lang w:eastAsia="ru-RU"/>
        </w:rPr>
      </w:pPr>
    </w:p>
    <w:p>
      <w:pPr>
        <w:spacing w:after="0" w:line="360" w:lineRule="auto"/>
        <w:jc w:val="center"/>
        <w:rPr>
          <w:rFonts w:ascii="Times New Roman" w:cs="Times New Roman" w:eastAsia="Times New Roman" w:hAnsi="Times New Roman"/>
          <w:b/>
          <w:sz w:val="24"/>
          <w:lang w:eastAsia="ru-RU"/>
        </w:rPr>
        <w:sectPr>
          <w:footerReference w:type="default" r:id="rId9"/>
          <w:type w:val="continuous"/>
          <w:pgSz w:w="11906" w:h="16838"/>
          <w:pgMar w:top="1134" w:right="851" w:bottom="1134" w:left="1701" w:header="709" w:footer="709" w:gutter="0"/>
          <w:pgNumType w:start="1"/>
          <w:cols w:space="708"/>
          <w:titlePg/>
        </w:sectPr>
      </w:pPr>
    </w:p>
    <w:p>
      <w:pPr>
        <w:spacing w:after="0" w:line="360" w:lineRule="auto"/>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 xml:space="preserve">Романы </w:t>
      </w:r>
    </w:p>
    <w:p>
      <w:pPr>
        <w:spacing w:after="0" w:line="276" w:lineRule="auto"/>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Le Chiendent, 1933;</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Последние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дни</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Les Derniers jours), 1936;</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Одиль</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Odile), 1937;</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Les enfans du limon, 1938;</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Суровая</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зима</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Un Rude Hiver), 1939;</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Pierrot mon ami, 1942;</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Вдали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от</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Рюэйля</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val="fr-FR" w:eastAsia="ru-RU"/>
        </w:rPr>
        <w:t>Loin de Rueil), 1944</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 xml:space="preserve">«С ними по-хорошему нельзя» (фр. </w:t>
      </w:r>
      <w:r>
        <w:rPr>
          <w:rFonts w:ascii="Times New Roman" w:cs="Times New Roman" w:eastAsia="Times New Roman" w:hAnsi="Times New Roman"/>
          <w:sz w:val="28"/>
          <w:lang w:val="fr-FR" w:eastAsia="ru-RU"/>
        </w:rPr>
        <w:t>On est toujours trop bon avec les femmes), 1947;</w:t>
      </w:r>
    </w:p>
    <w:p>
      <w:pPr>
        <w:spacing w:after="0" w:line="276" w:lineRule="auto"/>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«День святого Жди-не-жди» (фр. Saint-Glinglin), 1948;</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 xml:space="preserve">«Интимный дневник Салли Мара» (фр. </w:t>
      </w:r>
      <w:r>
        <w:rPr>
          <w:rFonts w:ascii="Times New Roman" w:cs="Times New Roman" w:eastAsia="Times New Roman" w:hAnsi="Times New Roman"/>
          <w:sz w:val="28"/>
          <w:lang w:val="fr-FR" w:eastAsia="ru-RU"/>
        </w:rPr>
        <w:t>Journal intime de Sally Mara), 1950;</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Зази</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в</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метро</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Zazie dans le métro), 1959;</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w:t>
      </w:r>
      <w:r>
        <w:rPr>
          <w:rFonts w:ascii="Times New Roman" w:cs="Times New Roman" w:eastAsia="Times New Roman" w:hAnsi="Times New Roman"/>
          <w:sz w:val="28"/>
          <w:lang w:eastAsia="ru-RU"/>
        </w:rPr>
        <w:t>Голубые</w:t>
      </w:r>
      <w:r>
        <w:rPr>
          <w:rFonts w:ascii="Times New Roman" w:cs="Times New Roman" w:eastAsia="Times New Roman" w:hAnsi="Times New Roman"/>
          <w:sz w:val="28"/>
          <w:lang w:val="fr-FR" w:eastAsia="ru-RU"/>
        </w:rPr>
        <w:t xml:space="preserve"> </w:t>
      </w:r>
      <w:r>
        <w:rPr>
          <w:rFonts w:ascii="Times New Roman" w:cs="Times New Roman" w:eastAsia="Times New Roman" w:hAnsi="Times New Roman"/>
          <w:sz w:val="28"/>
          <w:lang w:eastAsia="ru-RU"/>
        </w:rPr>
        <w:t>цветочки</w:t>
      </w:r>
      <w:r>
        <w:rPr>
          <w:rFonts w:ascii="Times New Roman" w:cs="Times New Roman" w:eastAsia="Times New Roman" w:hAnsi="Times New Roman"/>
          <w:sz w:val="28"/>
          <w:lang w:val="fr-FR"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val="fr-FR" w:eastAsia="ru-RU"/>
        </w:rPr>
        <w:t>. Les Fleurs bleues), 1965;</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Le Vol d’Icare, 1968.</w:t>
      </w:r>
    </w:p>
    <w:p>
      <w:pPr>
        <w:spacing w:after="0" w:line="360" w:lineRule="auto"/>
        <w:rPr>
          <w:rFonts w:ascii="Times New Roman" w:cs="Times New Roman" w:eastAsia="Times New Roman" w:hAnsi="Times New Roman"/>
          <w:b/>
          <w:sz w:val="28"/>
          <w:lang w:val="fr-FR" w:eastAsia="ru-RU"/>
        </w:rPr>
      </w:pPr>
    </w:p>
    <w:p>
      <w:pPr>
        <w:spacing w:after="0" w:line="360" w:lineRule="auto"/>
        <w:rPr>
          <w:rFonts w:ascii="Times New Roman" w:cs="Times New Roman" w:eastAsia="Times New Roman" w:hAnsi="Times New Roman"/>
          <w:b/>
          <w:sz w:val="28"/>
          <w:lang w:val="fr-FR" w:eastAsia="ru-RU"/>
        </w:rPr>
      </w:pPr>
      <w:r>
        <w:rPr>
          <w:rFonts w:ascii="Times New Roman" w:cs="Times New Roman" w:eastAsia="Times New Roman" w:hAnsi="Times New Roman"/>
          <w:b/>
          <w:sz w:val="28"/>
          <w:lang w:eastAsia="ru-RU"/>
        </w:rPr>
        <w:t>Стихотворные</w:t>
      </w:r>
      <w:r>
        <w:rPr>
          <w:rFonts w:ascii="Times New Roman" w:cs="Times New Roman" w:eastAsia="Times New Roman" w:hAnsi="Times New Roman"/>
          <w:b/>
          <w:sz w:val="28"/>
          <w:lang w:val="fr-FR" w:eastAsia="ru-RU"/>
        </w:rPr>
        <w:t xml:space="preserve"> </w:t>
      </w:r>
      <w:r>
        <w:rPr>
          <w:rFonts w:ascii="Times New Roman" w:cs="Times New Roman" w:eastAsia="Times New Roman" w:hAnsi="Times New Roman"/>
          <w:b/>
          <w:sz w:val="28"/>
          <w:lang w:eastAsia="ru-RU"/>
        </w:rPr>
        <w:t>сборники</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Chêne et Chien, 1937;</w:t>
      </w:r>
    </w:p>
    <w:p>
      <w:pPr>
        <w:spacing w:after="0" w:line="276" w:lineRule="auto"/>
        <w:rPr>
          <w:rFonts w:ascii="Times New Roman" w:cs="Times New Roman" w:eastAsia="Times New Roman" w:hAnsi="Times New Roman"/>
          <w:sz w:val="28"/>
          <w:lang w:val="de-DE" w:eastAsia="ru-RU"/>
        </w:rPr>
      </w:pPr>
      <w:r>
        <w:rPr>
          <w:rFonts w:ascii="Times New Roman" w:cs="Times New Roman" w:eastAsia="Times New Roman" w:hAnsi="Times New Roman"/>
          <w:sz w:val="28"/>
          <w:lang w:val="de-DE" w:eastAsia="ru-RU"/>
        </w:rPr>
        <w:t>Les Zieux, 1943;</w:t>
      </w:r>
    </w:p>
    <w:p>
      <w:pPr>
        <w:spacing w:after="0" w:line="276" w:lineRule="auto"/>
        <w:rPr>
          <w:rFonts w:ascii="Times New Roman" w:cs="Times New Roman" w:eastAsia="Times New Roman" w:hAnsi="Times New Roman"/>
          <w:sz w:val="28"/>
          <w:lang w:val="de-DE" w:eastAsia="ru-RU"/>
        </w:rPr>
      </w:pPr>
      <w:r>
        <w:rPr>
          <w:rFonts w:ascii="Times New Roman" w:cs="Times New Roman" w:eastAsia="Times New Roman" w:hAnsi="Times New Roman"/>
          <w:sz w:val="28"/>
          <w:lang w:val="de-DE" w:eastAsia="ru-RU"/>
        </w:rPr>
        <w:t>Loin de Rueil, 1944;</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Bucoliques, 1947;</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L’Instant fatal, 1948;</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Petite cosmogonie portative, 1950;</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Si tu imagines, 1952;</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Le Chien à la mandoline, 1958;</w:t>
      </w:r>
    </w:p>
    <w:p>
      <w:pPr>
        <w:spacing w:after="0" w:line="276" w:lineRule="auto"/>
        <w:rPr>
          <w:rFonts w:ascii="Times New Roman" w:cs="Times New Roman" w:eastAsia="Times New Roman" w:hAnsi="Times New Roman"/>
          <w:sz w:val="28"/>
          <w:lang w:eastAsia="ru-RU"/>
        </w:rPr>
      </w:pPr>
      <w:r>
        <w:rPr>
          <w:rFonts w:ascii="Times New Roman" w:cs="Times New Roman" w:eastAsia="Times New Roman" w:hAnsi="Times New Roman"/>
          <w:sz w:val="28"/>
          <w:lang w:val="en-US" w:eastAsia="ru-RU"/>
        </w:rPr>
        <w:t>Le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Chant</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du</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en-US" w:eastAsia="ru-RU"/>
        </w:rPr>
        <w:t>styr</w:t>
      </w:r>
      <w:r>
        <w:rPr>
          <w:rFonts w:ascii="Times New Roman" w:cs="Times New Roman" w:eastAsia="Times New Roman" w:hAnsi="Times New Roman"/>
          <w:sz w:val="28"/>
          <w:lang w:eastAsia="ru-RU"/>
        </w:rPr>
        <w:t>è</w:t>
      </w:r>
      <w:r>
        <w:rPr>
          <w:rFonts w:ascii="Times New Roman" w:cs="Times New Roman" w:eastAsia="Times New Roman" w:hAnsi="Times New Roman"/>
          <w:sz w:val="28"/>
          <w:lang w:val="en-US" w:eastAsia="ru-RU"/>
        </w:rPr>
        <w:t>ne</w:t>
      </w:r>
      <w:r>
        <w:rPr>
          <w:rFonts w:ascii="Times New Roman" w:cs="Times New Roman" w:eastAsia="Times New Roman" w:hAnsi="Times New Roman"/>
          <w:sz w:val="28"/>
          <w:lang w:eastAsia="ru-RU"/>
        </w:rPr>
        <w:t>, 1958;</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 xml:space="preserve">«Сто тысяч миллиардов стихотворений» (фр. </w:t>
      </w:r>
      <w:r>
        <w:rPr>
          <w:rFonts w:ascii="Times New Roman" w:cs="Times New Roman" w:eastAsia="Times New Roman" w:hAnsi="Times New Roman"/>
          <w:sz w:val="28"/>
          <w:lang w:val="fr-FR" w:eastAsia="ru-RU"/>
        </w:rPr>
        <w:t>Cent mille milliards de poèmes), 1961;</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Courir les rues, 1967;</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Battre la campagne, 1968;</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Fendre les flots, 1969;</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Morale élémentaire, 1975.</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eastAsia="ru-RU"/>
        </w:rPr>
        <w:t>Эссе</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Les Enfants du limon, 1938;</w:t>
      </w:r>
    </w:p>
    <w:p>
      <w:pPr>
        <w:spacing w:after="0" w:line="276" w:lineRule="auto"/>
        <w:rPr>
          <w:rFonts w:ascii="Times New Roman" w:cs="Times New Roman" w:eastAsia="Times New Roman" w:hAnsi="Times New Roman"/>
          <w:sz w:val="28"/>
          <w:lang w:eastAsia="ru-RU"/>
        </w:rPr>
      </w:pPr>
      <w:r>
        <w:rPr>
          <w:rFonts w:ascii="Times New Roman" w:cs="Times New Roman" w:eastAsia="Times New Roman" w:hAnsi="Times New Roman"/>
          <w:sz w:val="28"/>
          <w:lang w:eastAsia="ru-RU"/>
        </w:rPr>
        <w:t>«</w:t>
      </w:r>
      <w:r>
        <w:rPr>
          <w:rFonts w:ascii="Times New Roman" w:cs="Times New Roman" w:eastAsia="Times New Roman" w:hAnsi="Times New Roman"/>
          <w:sz w:val="28"/>
          <w:lang w:eastAsia="ru-RU"/>
        </w:rPr>
        <w:t>Упражнения</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в</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eastAsia="ru-RU"/>
        </w:rPr>
        <w:t>стиле</w:t>
      </w:r>
      <w:r>
        <w:rPr>
          <w:rFonts w:ascii="Times New Roman" w:cs="Times New Roman" w:eastAsia="Times New Roman" w:hAnsi="Times New Roman"/>
          <w:sz w:val="28"/>
          <w:lang w:eastAsia="ru-RU"/>
        </w:rPr>
        <w:t>» (</w:t>
      </w:r>
      <w:r>
        <w:rPr>
          <w:rFonts w:ascii="Times New Roman" w:cs="Times New Roman" w:eastAsia="Times New Roman" w:hAnsi="Times New Roman"/>
          <w:sz w:val="28"/>
          <w:lang w:eastAsia="ru-RU"/>
        </w:rPr>
        <w:t>фр</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fr-FR" w:eastAsia="ru-RU"/>
        </w:rPr>
        <w:t>Exercices</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fr-FR" w:eastAsia="ru-RU"/>
        </w:rPr>
        <w:t>de</w:t>
      </w:r>
      <w:r>
        <w:rPr>
          <w:rFonts w:ascii="Times New Roman" w:cs="Times New Roman" w:eastAsia="Times New Roman" w:hAnsi="Times New Roman"/>
          <w:sz w:val="28"/>
          <w:lang w:eastAsia="ru-RU"/>
        </w:rPr>
        <w:t xml:space="preserve"> </w:t>
      </w:r>
      <w:r>
        <w:rPr>
          <w:rFonts w:ascii="Times New Roman" w:cs="Times New Roman" w:eastAsia="Times New Roman" w:hAnsi="Times New Roman"/>
          <w:sz w:val="28"/>
          <w:lang w:val="fr-FR" w:eastAsia="ru-RU"/>
        </w:rPr>
        <w:t>style</w:t>
      </w:r>
      <w:r>
        <w:rPr>
          <w:rFonts w:ascii="Times New Roman" w:cs="Times New Roman" w:eastAsia="Times New Roman" w:hAnsi="Times New Roman"/>
          <w:sz w:val="28"/>
          <w:lang w:eastAsia="ru-RU"/>
        </w:rPr>
        <w:t>), 1947 (1963);</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Bâtons, Chiffres et Lettres, 1950 (1965);</w:t>
      </w:r>
    </w:p>
    <w:p>
      <w:pPr>
        <w:spacing w:after="0" w:line="276" w:lineRule="auto"/>
        <w:rPr>
          <w:rFonts w:ascii="Times New Roman" w:cs="Times New Roman" w:eastAsia="Times New Roman" w:hAnsi="Times New Roman"/>
          <w:sz w:val="28"/>
          <w:lang w:val="fr-FR" w:eastAsia="ru-RU"/>
        </w:rPr>
      </w:pPr>
      <w:r>
        <w:rPr>
          <w:rFonts w:ascii="Times New Roman" w:cs="Times New Roman" w:eastAsia="Times New Roman" w:hAnsi="Times New Roman"/>
          <w:sz w:val="28"/>
          <w:lang w:val="fr-FR" w:eastAsia="ru-RU"/>
        </w:rPr>
        <w:t>Aux Confins des Ténèbres, les fous littéraires, 2002.</w:t>
      </w:r>
    </w:p>
    <w:p>
      <w:pPr>
        <w:spacing w:after="0" w:line="360" w:lineRule="auto"/>
        <w:jc w:val="both"/>
        <w:rPr>
          <w:rFonts w:ascii="Times New Roman" w:cs="Times New Roman" w:eastAsia="Times New Roman" w:hAnsi="Times New Roman"/>
          <w:sz w:val="28"/>
          <w:lang w:val="fr-FR" w:eastAsia="ru-RU"/>
        </w:rPr>
        <w:sectPr>
          <w:type w:val="continuous"/>
          <w:pgSz w:w="11906" w:h="16838"/>
          <w:pgMar w:top="1134" w:right="850" w:bottom="1134" w:left="1701" w:header="708" w:footer="708" w:gutter="0"/>
          <w:pgNumType w:start="2"/>
          <w:cols w:space="708" w:num="2"/>
        </w:sectPr>
      </w:pPr>
    </w:p>
    <w:p>
      <w:pPr>
        <w:spacing w:after="0" w:line="360" w:lineRule="auto"/>
        <w:jc w:val="both"/>
        <w:rPr>
          <w:rFonts w:ascii="Times New Roman" w:cs="Times New Roman" w:eastAsia="Times New Roman" w:hAnsi="Times New Roman"/>
          <w:sz w:val="28"/>
          <w:lang w:val="fr-FR" w:eastAsia="ru-RU"/>
        </w:rPr>
      </w:pPr>
    </w:p>
    <w:p>
      <w:pPr>
        <w:spacing w:after="200" w:line="276" w:lineRule="auto"/>
        <w:rPr>
          <w:rFonts w:ascii="Times New Roman" w:cs="Times New Roman" w:eastAsia="Times New Roman" w:hAnsi="Times New Roman"/>
          <w:b/>
          <w:sz w:val="24"/>
          <w:lang w:val="fr-FR" w:eastAsia="ru-RU"/>
        </w:rPr>
      </w:pPr>
      <w:r>
        <w:rPr>
          <w:rFonts w:ascii="Times New Roman" w:cs="Times New Roman" w:eastAsia="Times New Roman" w:hAnsi="Times New Roman"/>
          <w:b/>
          <w:sz w:val="24"/>
          <w:lang w:val="fr-FR" w:eastAsia="ru-RU"/>
        </w:rPr>
        <w:br w:type="page"/>
      </w:r>
    </w:p>
    <w:p>
      <w:pPr>
        <w:spacing w:after="0" w:line="360" w:lineRule="auto"/>
        <w:ind w:firstLine="720"/>
        <w:jc w:val="right"/>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ПРИЛОЖЕНИЕ 2</w:t>
      </w:r>
    </w:p>
    <w:p>
      <w:pPr>
        <w:spacing w:after="0" w:line="360" w:lineRule="auto"/>
        <w:jc w:val="center"/>
        <w:rPr>
          <w:rFonts w:ascii="Times New Roman" w:cs="Times New Roman" w:eastAsia="Times New Roman" w:hAnsi="Times New Roman"/>
          <w:b/>
          <w:sz w:val="24"/>
          <w:lang w:eastAsia="ru-RU"/>
        </w:rPr>
      </w:pPr>
    </w:p>
    <w:p>
      <w:pPr>
        <w:spacing w:after="0" w:line="360" w:lineRule="auto"/>
        <w:jc w:val="center"/>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ПРОИЗВЕДЕНИЯ Р. КЕНО, ПЕРЕВЕДЕННЫЕ НА РУССКИЙ ЯЗЫК</w:t>
      </w:r>
    </w:p>
    <w:p>
      <w:pPr>
        <w:spacing w:after="0" w:line="360" w:lineRule="auto"/>
        <w:jc w:val="both"/>
        <w:rPr>
          <w:rFonts w:ascii="Times New Roman" w:cs="Times New Roman" w:eastAsia="Times New Roman" w:hAnsi="Times New Roman"/>
          <w:sz w:val="26"/>
          <w:lang w:eastAsia="ru-RU"/>
        </w:rPr>
      </w:pP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«Суровая зима» (1939). М: «Комментарии», 4, 1995. Пер. Ж. Петивер.</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Избр.соч. в 2 тт. Спб: Симпозиум. Т.1: «С ними по-хорошему нельзя» (1947). «Интимный дневник Салли Мара» (1950). Пер. В.Кислова, т.2. «Упражнения в стиле». Пер. В.Кислова. «Зази в метро». Пер. Л. Цывьяна. «Голубые цветочки». Пер. И.Волевич. Рассказы. Пер. В.Кислова, А.Захаревич, А.Миролюбовой.</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«Голубые цветочки» (1965). М.: Изд-во им. Сабашниковых, 1994. Пер. И. Волевич.</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«Одиль» (1937) М.: Палимпсест, Республика. 1995.</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«Зази в метро» (1959). М.: Моск.рабочий, 1992. Пер. М. Голованивской, Е. Э. Разлоговой. Под ред. Н. Ржевской.</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«Сто тысяч миллиардов стихотворений» (1961). М.: Грантъ, 2002. Пер. Т. Бонч-Осмоловской.</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«Из современной французской поэзии». Сборник под ред. Е. Эткинда. М.: Прогресс, 1973 (пер. М.Кудинова, стихотворения из сборников «Если ты думаешь», «Пес с мандолиной», «Прогулки по городу», «Деревенские прогулки», «По волнам», также в журнале «Иностранная литература», № 8, 1970, сс.162-171).</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«Упражнения в стиле». М.: Има-пресс, 1992. Пер. М. Голованивской</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«День святого Жди-не-жди» (1948). М.: Текст, 2003. Пер. В. Кислова.</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«Образцовая история» // СПб.: «Коллегиум» 1-2, 2004. Пер. В. Кислова.</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Стихи// Поэзия французского сюрреализма. СПб: Амфора, 2003, с.285-296,433-435.</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«Вдали от Рюэйля» М.: Флюид, 2007. Пер. В.Кислова.</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Упражнения в стиле. Пер. Т. Бонч-Осмоловской // Т. Бонч-Осмоловская, С. Федин, С. Орлов. Занимательная риторика Раймона Кено. М.: Либроком, 2009.</w:t>
      </w:r>
    </w:p>
    <w:p>
      <w:pPr>
        <w:pStyle w:val="ListParagraph"/>
        <w:numPr>
          <w:ilvl w:val="0"/>
          <w:numId w:val="2"/>
        </w:numPr>
        <w:spacing w:after="0" w:line="360" w:lineRule="auto"/>
        <w:ind w:left="0"/>
        <w:jc w:val="both"/>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t>«Последние дни» М.: АСТ, Астрель, 2010. Пер. А. Захаревич.</w:t>
      </w:r>
    </w:p>
    <w:p>
      <w:pPr>
        <w:spacing w:after="200" w:line="276" w:lineRule="auto"/>
        <w:rPr>
          <w:rFonts w:ascii="Times New Roman" w:cs="Times New Roman" w:eastAsia="Times New Roman" w:hAnsi="Times New Roman"/>
          <w:sz w:val="27"/>
          <w:lang w:eastAsia="ru-RU"/>
        </w:rPr>
      </w:pPr>
      <w:r>
        <w:rPr>
          <w:rFonts w:ascii="Times New Roman" w:cs="Times New Roman" w:eastAsia="Times New Roman" w:hAnsi="Times New Roman"/>
          <w:sz w:val="27"/>
          <w:lang w:eastAsia="ru-RU"/>
        </w:rPr>
        <w:br w:type="page"/>
      </w:r>
    </w:p>
    <w:p>
      <w:pPr>
        <w:spacing w:after="0" w:line="360" w:lineRule="auto"/>
        <w:ind w:firstLine="720"/>
        <w:jc w:val="right"/>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ПРИЛОЖЕНИЕ 3</w:t>
      </w:r>
    </w:p>
    <w:p>
      <w:pPr>
        <w:pStyle w:val="ListParagraph"/>
        <w:spacing w:after="0" w:line="360" w:lineRule="auto"/>
        <w:ind w:left="0"/>
        <w:jc w:val="center"/>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ТИПЫ ИГРЫ СЛОВ ВО ФРАНЦУЗСКОМ ЯЗЫКЕ (1-3)</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"https://fr.wikipedia.org/wiki/Acronyme_r%C3%A9cursif" </w:instrText>
      </w:r>
      <w:r>
        <w:fldChar w:fldCharType="separate"/>
      </w:r>
      <w:r>
        <w:rPr>
          <w:rFonts w:ascii="Times New Roman" w:cs="Times New Roman" w:eastAsia="Times New Roman" w:hAnsi="Times New Roman"/>
          <w:b/>
          <w:sz w:val="28"/>
          <w:lang w:eastAsia="ru-RU"/>
        </w:rPr>
        <w:t>acronyme récursif</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en-US" w:eastAsia="ru-RU"/>
        </w:rPr>
      </w:pPr>
      <w:r>
        <w:rPr>
          <w:rFonts w:ascii="Times New Roman" w:cs="Times New Roman" w:eastAsia="Times New Roman" w:hAnsi="Times New Roman"/>
          <w:sz w:val="24"/>
          <w:lang w:val="fr-FR" w:eastAsia="ru-RU"/>
        </w:rPr>
        <w:t xml:space="preserve">forme d'acronymie qui fait appel à la récursivité et plus précisément à l'auto-référence dans un procédé de mise en abyme littéraire. On parle aussi d'autonymie. On trouve des acronymes récursifs essentiellement en développement informatique. </w:t>
      </w:r>
      <w:r>
        <w:rPr>
          <w:rFonts w:ascii="Times New Roman" w:cs="Times New Roman" w:eastAsia="Times New Roman" w:hAnsi="Times New Roman"/>
          <w:sz w:val="24"/>
          <w:lang w:val="en-US" w:eastAsia="ru-RU"/>
        </w:rPr>
        <w:t>Exemple : GNU pour « </w:t>
      </w:r>
      <w:r>
        <w:fldChar w:fldCharType="begin"/>
      </w:r>
      <w:r>
        <w:instrText xml:space="preserve">HYPERLINK "https://fr.wikipedia.org/wiki/GNU" </w:instrText>
      </w:r>
      <w:r>
        <w:fldChar w:fldCharType="separate"/>
      </w:r>
      <w:r>
        <w:rPr>
          <w:rFonts w:ascii="Times New Roman" w:cs="Times New Roman" w:eastAsia="Times New Roman" w:hAnsi="Times New Roman"/>
          <w:sz w:val="24"/>
          <w:lang w:val="en-US" w:eastAsia="ru-RU"/>
        </w:rPr>
        <w:t>GNU</w:t>
      </w:r>
      <w:r>
        <w:fldChar w:fldCharType="end"/>
      </w:r>
      <w:r>
        <w:rPr>
          <w:rFonts w:ascii="Times New Roman" w:cs="Times New Roman" w:eastAsia="Times New Roman" w:hAnsi="Times New Roman"/>
          <w:sz w:val="24"/>
          <w:lang w:val="en-US" w:eastAsia="ru-RU"/>
        </w:rPr>
        <w:t> is Not </w:t>
      </w:r>
      <w:r>
        <w:fldChar w:fldCharType="begin"/>
      </w:r>
      <w:r>
        <w:instrText xml:space="preserve">HYPERLINK "https://fr.wikipedia.org/wiki/UNIX" </w:instrText>
      </w:r>
      <w:r>
        <w:fldChar w:fldCharType="separate"/>
      </w:r>
      <w:r>
        <w:rPr>
          <w:rFonts w:ascii="Times New Roman" w:cs="Times New Roman" w:eastAsia="Times New Roman" w:hAnsi="Times New Roman"/>
          <w:sz w:val="24"/>
          <w:lang w:val="en-US" w:eastAsia="ru-RU"/>
        </w:rPr>
        <w:t>UNIX</w:t>
      </w:r>
      <w:r>
        <w:fldChar w:fldCharType="end"/>
      </w:r>
      <w:r>
        <w:rPr>
          <w:rFonts w:ascii="Times New Roman" w:cs="Times New Roman" w:eastAsia="Times New Roman" w:hAnsi="Times New Roman"/>
          <w:sz w:val="24"/>
          <w:lang w:val="en-US" w:eastAsia="ru-RU"/>
        </w:rPr>
        <w:t>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"https://fr.wikipedia.org/wiki/Acrostiche" </w:instrText>
      </w:r>
      <w:r>
        <w:fldChar w:fldCharType="separate"/>
      </w:r>
      <w:r>
        <w:rPr>
          <w:rFonts w:ascii="Times New Roman" w:cs="Times New Roman" w:eastAsia="Times New Roman" w:hAnsi="Times New Roman"/>
          <w:b/>
          <w:sz w:val="28"/>
          <w:lang w:eastAsia="ru-RU"/>
        </w:rPr>
        <w:t>acrostiche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poème dans lequel les lettres ou mots initiaux de chaque vers composent un mot ; exemple : le poème latin « Regis Iussu Cantio Et Relique Canonica Arte Resoluta » forme le mot latin « RICERCAR » (qui désigne une forme archaïque de la fugue). Les « mésostiche », « téléstiche », « acroteleuton », sont des variantes dans lesquelles les lettres ou mots sont extraits à d’autres emplacements de chaque vers.</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"https://fr.wikipedia.org/wiki/Allographe" </w:instrText>
      </w:r>
      <w:r>
        <w:fldChar w:fldCharType="separate"/>
      </w:r>
      <w:r>
        <w:rPr>
          <w:rFonts w:ascii="Times New Roman" w:cs="Times New Roman" w:eastAsia="Times New Roman" w:hAnsi="Times New Roman"/>
          <w:b/>
          <w:sz w:val="28"/>
          <w:lang w:eastAsia="ru-RU"/>
        </w:rPr>
        <w:t>allographe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suite de lettres qui n’a de sens que si celles-ci sont prononcées l’une après l’autre ; exemple : « </w:t>
      </w:r>
      <w:r>
        <w:fldChar w:fldCharType="begin"/>
      </w:r>
      <w:r>
        <w:instrText xml:space="preserve">HYPERLINK "https://fr.wikipedia.org/wiki/L.H.O.O.Q." </w:instrText>
      </w:r>
      <w:r>
        <w:fldChar w:fldCharType="separate"/>
      </w:r>
      <w:r>
        <w:rPr>
          <w:rFonts w:ascii="Times New Roman" w:cs="Times New Roman" w:eastAsia="Times New Roman" w:hAnsi="Times New Roman"/>
          <w:sz w:val="24"/>
          <w:lang w:val="fr-FR" w:eastAsia="ru-RU"/>
        </w:rPr>
        <w:t>L.H.O.O.Q.</w:t>
      </w:r>
      <w:r>
        <w:fldChar w:fldCharType="end"/>
      </w:r>
      <w:r>
        <w:rPr>
          <w:rFonts w:ascii="Times New Roman" w:cs="Times New Roman" w:eastAsia="Times New Roman" w:hAnsi="Times New Roman"/>
          <w:sz w:val="24"/>
          <w:lang w:val="fr-FR" w:eastAsia="ru-RU"/>
        </w:rPr>
        <w:t> », « F.L.M.N.H. », « G.L.L.O.Q » (lire « 2L »), « P.S.G.C.D.P.D », « C.O.Q.P », etc.</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"https://fr.wikipedia.org/wiki/Ambigramme" </w:instrText>
      </w:r>
      <w:r>
        <w:fldChar w:fldCharType="separate"/>
      </w:r>
      <w:r>
        <w:rPr>
          <w:rFonts w:ascii="Times New Roman" w:cs="Times New Roman" w:eastAsia="Times New Roman" w:hAnsi="Times New Roman"/>
          <w:b/>
          <w:sz w:val="28"/>
          <w:lang w:eastAsia="ru-RU"/>
        </w:rPr>
        <w:t>ambigramme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 qui, par un jeu de symétrie (centrale, horizontale ou verticale), soit se transformera en un autre mot, soit gardera son apparence ; exemple : « suissesse » qui retourné à 180° donne « assassins », « NON » qui retourné à 180° se lit toujours « NON », « ECHEC » qui peut être lu de la même manière en plaçant un miroir sous le mot.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"https://fr.wikipedia.org/wiki/Anacyclique" </w:instrText>
      </w:r>
      <w:r>
        <w:fldChar w:fldCharType="separate"/>
      </w:r>
      <w:r>
        <w:rPr>
          <w:rFonts w:ascii="Times New Roman" w:cs="Times New Roman" w:eastAsia="Times New Roman" w:hAnsi="Times New Roman"/>
          <w:b/>
          <w:sz w:val="28"/>
          <w:lang w:eastAsia="ru-RU"/>
        </w:rPr>
        <w:t>anacyclique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de-DE" w:eastAsia="ru-RU"/>
        </w:rPr>
        <w:t xml:space="preserve">mot ayant aussi un sens lorsque lu de droite à gauche. </w:t>
      </w:r>
      <w:r>
        <w:rPr>
          <w:rFonts w:ascii="Times New Roman" w:cs="Times New Roman" w:eastAsia="Times New Roman" w:hAnsi="Times New Roman"/>
          <w:sz w:val="24"/>
          <w:lang w:val="fr-FR" w:eastAsia="ru-RU"/>
        </w:rPr>
        <w:t>Exemples : « Noël - Léon », « tracé - écart », « nom - mon », « repas - saper ». « Laval », « kayak » et « radar » sont des </w:t>
      </w:r>
      <w:r>
        <w:fldChar w:fldCharType="begin"/>
      </w:r>
      <w:r>
        <w:instrText xml:space="preserve">HYPERLINK "https://fr.wikipedia.org/wiki/Palindrome" </w:instrText>
      </w:r>
      <w:r>
        <w:fldChar w:fldCharType="separate"/>
      </w:r>
      <w:r>
        <w:rPr>
          <w:rFonts w:ascii="Times New Roman" w:cs="Times New Roman" w:eastAsia="Times New Roman" w:hAnsi="Times New Roman"/>
          <w:sz w:val="24"/>
          <w:lang w:val="fr-FR" w:eastAsia="ru-RU"/>
        </w:rPr>
        <w:t>palindromes</w:t>
      </w:r>
      <w:r>
        <w:fldChar w:fldCharType="end"/>
      </w:r>
      <w:r>
        <w:rPr>
          <w:rFonts w:ascii="Times New Roman" w:cs="Times New Roman" w:eastAsia="Times New Roman" w:hAnsi="Times New Roman"/>
          <w:sz w:val="24"/>
          <w:lang w:val="fr-FR" w:eastAsia="ru-RU"/>
        </w:rPr>
        <w:t>, cas particulier d’anacyclique où le mot s’auto-génère.</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"https://fr.wikipedia.org/wiki/Anagramme" </w:instrText>
      </w:r>
      <w:r>
        <w:fldChar w:fldCharType="separate"/>
      </w:r>
      <w:r>
        <w:rPr>
          <w:rFonts w:ascii="Times New Roman" w:cs="Times New Roman" w:eastAsia="Times New Roman" w:hAnsi="Times New Roman"/>
          <w:b/>
          <w:sz w:val="28"/>
          <w:lang w:eastAsia="ru-RU"/>
        </w:rPr>
        <w:t>anagramme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permutations de lettres qui forment un nouveau mot ; exemple : « Boris Vian » donne « Bison ravi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"https://fr.wikipedia.org/wiki/Antonomase" </w:instrText>
      </w:r>
      <w:r>
        <w:fldChar w:fldCharType="separate"/>
      </w:r>
      <w:r>
        <w:rPr>
          <w:rFonts w:ascii="Times New Roman" w:cs="Times New Roman" w:eastAsia="Times New Roman" w:hAnsi="Times New Roman"/>
          <w:b/>
          <w:sz w:val="28"/>
          <w:lang w:eastAsia="ru-RU"/>
        </w:rPr>
        <w:t>antonomase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nom propre utilisé comme nom commun ; exemple : « Watt », « Ampère », « don Juan », « Tartuffe », « Pénélope », « Vandale », « Mégère », « Poubelle », etc.</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"https://fr.wikipedia.org/wiki/Auto-traduction" </w:instrText>
      </w:r>
      <w:r>
        <w:fldChar w:fldCharType="separate"/>
      </w:r>
      <w:r>
        <w:rPr>
          <w:rFonts w:ascii="Times New Roman" w:cs="Times New Roman" w:eastAsia="Times New Roman" w:hAnsi="Times New Roman"/>
          <w:b/>
          <w:sz w:val="28"/>
          <w:lang w:eastAsia="ru-RU"/>
        </w:rPr>
        <w:t>auto-traduction</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de-DE" w:eastAsia="ru-RU"/>
        </w:rPr>
      </w:pPr>
      <w:r>
        <w:rPr>
          <w:rFonts w:ascii="Times New Roman" w:cs="Times New Roman" w:eastAsia="Times New Roman" w:hAnsi="Times New Roman"/>
          <w:sz w:val="24"/>
          <w:lang w:val="de-DE" w:eastAsia="ru-RU"/>
        </w:rPr>
        <w:t>nom qui, décomposé en deux termes, donne la traduction du premier dans une autre langue ; exemple : « Aubergine → </w:t>
      </w:r>
      <w:r>
        <w:fldChar w:fldCharType="begin"/>
      </w:r>
      <w:r>
        <w:instrText xml:space="preserve">HYPERLINK "https://fr.wikipedia.org/wiki/Auberge" </w:instrText>
      </w:r>
      <w:r>
        <w:fldChar w:fldCharType="separate"/>
      </w:r>
      <w:r>
        <w:rPr>
          <w:rFonts w:ascii="Times New Roman" w:cs="Times New Roman" w:eastAsia="Times New Roman" w:hAnsi="Times New Roman"/>
          <w:sz w:val="24"/>
          <w:lang w:val="de-DE" w:eastAsia="ru-RU"/>
        </w:rPr>
        <w:t>Auberge</w:t>
      </w:r>
      <w:r>
        <w:fldChar w:fldCharType="end"/>
      </w:r>
      <w:r>
        <w:rPr>
          <w:rFonts w:ascii="Times New Roman" w:cs="Times New Roman" w:eastAsia="Times New Roman" w:hAnsi="Times New Roman"/>
          <w:sz w:val="24"/>
          <w:lang w:val="de-DE" w:eastAsia="ru-RU"/>
        </w:rPr>
        <w:t> (fr) + Inn (en) », « Waterloo → water (en) + l’eau (fr) », « Merci → </w:t>
      </w:r>
      <w:r>
        <w:fldChar w:fldCharType="begin"/>
      </w:r>
      <w:r>
        <w:instrText xml:space="preserve">HYPERLINK "https://fr.wikipedia.org/wiki/Mer" </w:instrText>
      </w:r>
      <w:r>
        <w:fldChar w:fldCharType="separate"/>
      </w:r>
      <w:r>
        <w:rPr>
          <w:rFonts w:ascii="Times New Roman" w:cs="Times New Roman" w:eastAsia="Times New Roman" w:hAnsi="Times New Roman"/>
          <w:sz w:val="24"/>
          <w:lang w:val="de-DE" w:eastAsia="ru-RU"/>
        </w:rPr>
        <w:t>Mer</w:t>
      </w:r>
      <w:r>
        <w:fldChar w:fldCharType="end"/>
      </w:r>
      <w:r>
        <w:rPr>
          <w:rFonts w:ascii="Times New Roman" w:cs="Times New Roman" w:eastAsia="Times New Roman" w:hAnsi="Times New Roman"/>
          <w:sz w:val="24"/>
          <w:lang w:val="de-DE" w:eastAsia="ru-RU"/>
        </w:rPr>
        <w:t> (fr) + Sea (en)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"https://fr.wikipedia.org/wiki/Bigramme" </w:instrText>
      </w:r>
      <w:r>
        <w:fldChar w:fldCharType="separate"/>
      </w:r>
      <w:r>
        <w:rPr>
          <w:rFonts w:ascii="Times New Roman" w:cs="Times New Roman" w:eastAsia="Times New Roman" w:hAnsi="Times New Roman"/>
          <w:b/>
          <w:sz w:val="28"/>
          <w:lang w:eastAsia="ru-RU"/>
        </w:rPr>
        <w:t>bigramme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construction de deux mots à partir des lettres d’un seul, en n’utilisant qu’une seule fois chaque lettre mais en les utilisant toutes ; exemple : « Réa donne Ré + à » (on ne tient pas compte des accents).</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"https://fr.wikipedia.org/wiki/Boutade" </w:instrText>
      </w:r>
      <w:r>
        <w:fldChar w:fldCharType="separate"/>
      </w:r>
      <w:r>
        <w:rPr>
          <w:rFonts w:ascii="Times New Roman" w:cs="Times New Roman" w:eastAsia="Times New Roman" w:hAnsi="Times New Roman"/>
          <w:b/>
          <w:sz w:val="28"/>
          <w:lang w:eastAsia="ru-RU"/>
        </w:rPr>
        <w:t>boutade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 d’esprit, plaisanterie originale ou qui joue sur le paradoxe ; exemple : « Mon Dieu, mon Dieu, délivrez-nous de toutes les religions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"https://fr.wikipedia.org/wiki/Cacographie" </w:instrText>
      </w:r>
      <w:r>
        <w:fldChar w:fldCharType="separate"/>
      </w:r>
      <w:r>
        <w:rPr>
          <w:rFonts w:ascii="Times New Roman" w:cs="Times New Roman" w:eastAsia="Times New Roman" w:hAnsi="Times New Roman"/>
          <w:b/>
          <w:sz w:val="28"/>
          <w:lang w:eastAsia="ru-RU"/>
        </w:rPr>
        <w:t>cacographie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orthographe fautive ou mauvais style. Les cacographies sont courantes dans les </w:t>
      </w:r>
      <w:r>
        <w:fldChar w:fldCharType="begin"/>
      </w:r>
      <w:r>
        <w:instrText xml:space="preserve">HYPERLINK "https://fr.wikipedia.org/wiki/Toponymes" </w:instrText>
      </w:r>
      <w:r>
        <w:fldChar w:fldCharType="separate"/>
      </w:r>
      <w:r>
        <w:rPr>
          <w:rFonts w:ascii="Times New Roman" w:cs="Times New Roman" w:eastAsia="Times New Roman" w:hAnsi="Times New Roman"/>
          <w:sz w:val="24"/>
          <w:lang w:val="fr-FR" w:eastAsia="ru-RU"/>
        </w:rPr>
        <w:t>toponymes</w:t>
      </w:r>
      <w:r>
        <w:fldChar w:fldCharType="end"/>
      </w:r>
      <w:r>
        <w:rPr>
          <w:rFonts w:ascii="Times New Roman" w:cs="Times New Roman" w:eastAsia="Times New Roman" w:hAnsi="Times New Roman"/>
          <w:sz w:val="24"/>
          <w:lang w:val="fr-FR" w:eastAsia="ru-RU"/>
        </w:rPr>
        <w:t> dont on a oublié l’</w:t>
      </w:r>
      <w:r>
        <w:fldChar w:fldCharType="begin"/>
      </w:r>
      <w:r>
        <w:instrText xml:space="preserve">HYPERLINK "https://fr.wikipedia.org/wiki/%C3%89tymologie" </w:instrText>
      </w:r>
      <w:r>
        <w:fldChar w:fldCharType="separate"/>
      </w:r>
      <w:r>
        <w:rPr>
          <w:rFonts w:ascii="Times New Roman" w:cs="Times New Roman" w:eastAsia="Times New Roman" w:hAnsi="Times New Roman"/>
          <w:sz w:val="24"/>
          <w:lang w:val="fr-FR" w:eastAsia="ru-RU"/>
        </w:rPr>
        <w:t>étymologie</w:t>
      </w:r>
      <w:r>
        <w:fldChar w:fldCharType="end"/>
      </w:r>
      <w:r>
        <w:rPr>
          <w:rFonts w:ascii="Times New Roman" w:cs="Times New Roman" w:eastAsia="Times New Roman" w:hAnsi="Times New Roman"/>
          <w:sz w:val="24"/>
          <w:lang w:val="fr-FR" w:eastAsia="ru-RU"/>
        </w:rPr>
        <w:t> ; exemple : « Châlons » et « Chalon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"https://fr.wikipedia.org/wiki/Cadavre_exquis_(jeu)" </w:instrText>
      </w:r>
      <w:r>
        <w:fldChar w:fldCharType="separate"/>
      </w:r>
      <w:r>
        <w:rPr>
          <w:rFonts w:ascii="Times New Roman" w:cs="Times New Roman" w:eastAsia="Times New Roman" w:hAnsi="Times New Roman"/>
          <w:b/>
          <w:sz w:val="28"/>
          <w:lang w:eastAsia="ru-RU"/>
        </w:rPr>
        <w:t>cadavre exquis</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eastAsia="ru-RU"/>
        </w:rPr>
      </w:pPr>
      <w:r>
        <w:rPr>
          <w:rFonts w:ascii="Times New Roman" w:cs="Times New Roman" w:eastAsia="Times New Roman" w:hAnsi="Times New Roman"/>
          <w:sz w:val="24"/>
          <w:lang w:val="fr-FR" w:eastAsia="ru-RU"/>
        </w:rPr>
        <w:t>jeu visant à ajouter des mots au fur à mesure, sans voir ceux déjà écrits, jusqu’à former une phrase </w:t>
      </w:r>
      <w:r>
        <w:fldChar w:fldCharType="begin"/>
      </w:r>
      <w:r>
        <w:instrText xml:space="preserve">HYPERLINK "https://fr.wikipedia.org/wiki/Surr%C3%A9alisme" </w:instrText>
      </w:r>
      <w:r>
        <w:fldChar w:fldCharType="separate"/>
      </w:r>
      <w:r>
        <w:rPr>
          <w:rFonts w:ascii="Times New Roman" w:cs="Times New Roman" w:eastAsia="Times New Roman" w:hAnsi="Times New Roman"/>
          <w:sz w:val="24"/>
          <w:lang w:val="fr-FR" w:eastAsia="ru-RU"/>
        </w:rPr>
        <w:t>surréaliste</w:t>
      </w:r>
      <w:r>
        <w:fldChar w:fldCharType="end"/>
      </w:r>
      <w:r>
        <w:rPr>
          <w:rFonts w:ascii="Times New Roman" w:cs="Times New Roman" w:eastAsia="Times New Roman" w:hAnsi="Times New Roman"/>
          <w:sz w:val="24"/>
          <w:lang w:val="fr-FR" w:eastAsia="ru-RU"/>
        </w:rPr>
        <w:t>. Ce jeu littéraire a été inventé à </w:t>
      </w:r>
      <w:r>
        <w:fldChar w:fldCharType="begin"/>
      </w:r>
      <w:r>
        <w:instrText xml:space="preserve">HYPERLINK "https://fr.wikipedia.org/wiki/Paris" </w:instrText>
      </w:r>
      <w:r>
        <w:fldChar w:fldCharType="separate"/>
      </w:r>
      <w:r>
        <w:rPr>
          <w:rFonts w:ascii="Times New Roman" w:cs="Times New Roman" w:eastAsia="Times New Roman" w:hAnsi="Times New Roman"/>
          <w:sz w:val="24"/>
          <w:lang w:val="fr-FR" w:eastAsia="ru-RU"/>
        </w:rPr>
        <w:t>Paris</w:t>
      </w:r>
      <w:r>
        <w:fldChar w:fldCharType="end"/>
      </w:r>
      <w:r>
        <w:rPr>
          <w:rFonts w:ascii="Times New Roman" w:cs="Times New Roman" w:eastAsia="Times New Roman" w:hAnsi="Times New Roman"/>
          <w:sz w:val="24"/>
          <w:lang w:val="fr-FR" w:eastAsia="ru-RU"/>
        </w:rPr>
        <w:t>, au 54 rue du Château, dans une maison où vivaient </w:t>
      </w:r>
      <w:r>
        <w:fldChar w:fldCharType="begin"/>
      </w:r>
      <w:r>
        <w:instrText xml:space="preserve">HYPERLINK "https://fr.wikipedia.org/wiki/Marcel_Duhamel" </w:instrText>
      </w:r>
      <w:r>
        <w:fldChar w:fldCharType="separate"/>
      </w:r>
      <w:r>
        <w:rPr>
          <w:rFonts w:ascii="Times New Roman" w:cs="Times New Roman" w:eastAsia="Times New Roman" w:hAnsi="Times New Roman"/>
          <w:sz w:val="24"/>
          <w:lang w:val="fr-FR" w:eastAsia="ru-RU"/>
        </w:rPr>
        <w:t>Marcel Duhamel</w:t>
      </w:r>
      <w:r>
        <w:fldChar w:fldCharType="end"/>
      </w:r>
      <w:r>
        <w:rPr>
          <w:rFonts w:ascii="Times New Roman" w:cs="Times New Roman" w:eastAsia="Times New Roman" w:hAnsi="Times New Roman"/>
          <w:sz w:val="24"/>
          <w:lang w:val="fr-FR" w:eastAsia="ru-RU"/>
        </w:rPr>
        <w:t>, </w:t>
      </w:r>
      <w:r>
        <w:fldChar w:fldCharType="begin"/>
      </w:r>
      <w:r>
        <w:instrText xml:space="preserve">HYPERLINK "https://fr.wikipedia.org/wiki/Jacques_Pr%C3%A9vert" </w:instrText>
      </w:r>
      <w:r>
        <w:fldChar w:fldCharType="separate"/>
      </w:r>
      <w:r>
        <w:rPr>
          <w:rFonts w:ascii="Times New Roman" w:cs="Times New Roman" w:eastAsia="Times New Roman" w:hAnsi="Times New Roman"/>
          <w:sz w:val="24"/>
          <w:lang w:val="fr-FR" w:eastAsia="ru-RU"/>
        </w:rPr>
        <w:t>Jacques Prévert</w:t>
      </w:r>
      <w:r>
        <w:fldChar w:fldCharType="end"/>
      </w:r>
      <w:r>
        <w:rPr>
          <w:rFonts w:ascii="Times New Roman" w:cs="Times New Roman" w:eastAsia="Times New Roman" w:hAnsi="Times New Roman"/>
          <w:sz w:val="24"/>
          <w:lang w:val="fr-FR" w:eastAsia="ru-RU"/>
        </w:rPr>
        <w:t> et </w:t>
      </w:r>
      <w:r>
        <w:fldChar w:fldCharType="begin"/>
      </w:r>
      <w:r>
        <w:instrText xml:space="preserve">HYPERLINK "https://fr.wikipedia.org/wiki/Yves_Tanguy_(peintre)" </w:instrText>
      </w:r>
      <w:r>
        <w:fldChar w:fldCharType="separate"/>
      </w:r>
      <w:r>
        <w:rPr>
          <w:rFonts w:ascii="Times New Roman" w:cs="Times New Roman" w:eastAsia="Times New Roman" w:hAnsi="Times New Roman"/>
          <w:sz w:val="24"/>
          <w:lang w:val="fr-FR" w:eastAsia="ru-RU"/>
        </w:rPr>
        <w:t>Yves Tanguy</w:t>
      </w:r>
      <w:r>
        <w:fldChar w:fldCharType="end"/>
      </w:r>
      <w:r>
        <w:rPr>
          <w:rFonts w:ascii="Times New Roman" w:cs="Times New Roman" w:eastAsia="Times New Roman" w:hAnsi="Times New Roman"/>
          <w:sz w:val="24"/>
          <w:lang w:val="fr-FR" w:eastAsia="ru-RU"/>
        </w:rPr>
        <w:t>.</w:t>
      </w:r>
      <w:r>
        <w:fldChar w:fldCharType="begin"/>
      </w:r>
      <w:r>
        <w:instrText xml:space="preserve">HYPERLINK "https://fr.wikipedia.org/wiki/Aide:R%C3%A9f%C3%A9rence_n%C3%A9cessaire" </w:instrText>
      </w:r>
      <w:r>
        <w:fldChar w:fldCharType="separate"/>
      </w:r>
      <w:r>
        <w:rPr>
          <w:rFonts w:ascii="Times New Roman" w:cs="Times New Roman" w:eastAsia="Times New Roman" w:hAnsi="Times New Roman"/>
          <w:sz w:val="24"/>
          <w:lang w:eastAsia="ru-RU"/>
        </w:rPr>
        <w:t>[réf. nécessaire]</w:t>
      </w:r>
      <w:r>
        <w:fldChar w:fldCharType="end"/>
      </w:r>
    </w:p>
    <w:p>
      <w:pPr>
        <w:pStyle w:val="ListParagraph"/>
        <w:spacing w:after="0" w:line="240" w:lineRule="auto"/>
        <w:ind w:left="-426"/>
        <w:jc w:val="both"/>
        <w:rPr>
          <w:rFonts w:ascii="Times New Roman" w:cs="Times New Roman" w:eastAsia="Times New Roman" w:hAnsi="Times New Roman"/>
          <w:sz w:val="24"/>
          <w:lang w:eastAsia="ru-RU"/>
        </w:rPr>
      </w:pPr>
    </w:p>
    <w:p>
      <w:pPr>
        <w:pStyle w:val="ListParagraph"/>
        <w:spacing w:after="0" w:line="240" w:lineRule="auto"/>
        <w:ind w:left="-426"/>
        <w:jc w:val="both"/>
        <w:rPr>
          <w:rFonts w:ascii="Times New Roman" w:cs="Times New Roman" w:eastAsia="Times New Roman" w:hAnsi="Times New Roman"/>
          <w:sz w:val="24"/>
          <w:lang w:eastAsia="ru-RU"/>
        </w:rPr>
      </w:pPr>
    </w:p>
    <w:p>
      <w:pPr>
        <w:spacing w:after="0" w:line="360" w:lineRule="auto"/>
        <w:ind w:firstLine="720"/>
        <w:jc w:val="right"/>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ПРИЛОЖЕНИЕ 3</w:t>
      </w:r>
    </w:p>
    <w:p>
      <w:pPr>
        <w:pStyle w:val="ListParagraph"/>
        <w:spacing w:after="0" w:line="360" w:lineRule="auto"/>
        <w:ind w:left="0"/>
        <w:jc w:val="center"/>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ТИПЫ ИГРЫ СЛОВ ВО ФРАНЦУЗСКОМ ЯЗЫКЕ (2-3)</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"https://fr.wikipedia.org/wiki/Calembour" </w:instrText>
      </w:r>
      <w:r>
        <w:fldChar w:fldCharType="separate"/>
      </w:r>
      <w:r>
        <w:rPr>
          <w:rFonts w:ascii="Times New Roman" w:cs="Times New Roman" w:eastAsia="Times New Roman" w:hAnsi="Times New Roman"/>
          <w:b/>
          <w:sz w:val="28"/>
          <w:lang w:eastAsia="ru-RU"/>
        </w:rPr>
        <w:t>calembour</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jeu de mots basé sur l’</w:t>
      </w:r>
      <w:r>
        <w:fldChar w:fldCharType="begin"/>
      </w:r>
      <w:r>
        <w:instrText xml:space="preserve">HYPERLINK "https://fr.wikipedia.org/wiki/Homonymie" </w:instrText>
      </w:r>
      <w:r>
        <w:fldChar w:fldCharType="separate"/>
      </w:r>
      <w:r>
        <w:rPr>
          <w:rFonts w:ascii="Times New Roman" w:cs="Times New Roman" w:hAnsi="Times New Roman"/>
          <w:sz w:val="24"/>
          <w:lang w:val="fr-FR" w:eastAsia="ru-RU"/>
        </w:rPr>
        <w:t>homophonie</w:t>
      </w:r>
      <w:r>
        <w:fldChar w:fldCharType="end"/>
      </w:r>
      <w:r>
        <w:rPr>
          <w:rFonts w:ascii="Times New Roman" w:cs="Times New Roman" w:eastAsia="Times New Roman" w:hAnsi="Times New Roman"/>
          <w:sz w:val="24"/>
          <w:lang w:val="fr-FR" w:eastAsia="ru-RU"/>
        </w:rPr>
        <w:t> (mots qui se prononcent de la même façon) ou la </w:t>
      </w:r>
      <w:r>
        <w:fldChar w:fldCharType="begin"/>
      </w:r>
      <w:r>
        <w:instrText xml:space="preserve">HYPERLINK "https://fr.wikipedia.org/wiki/Polys%C3%A9mie" </w:instrText>
      </w:r>
      <w:r>
        <w:fldChar w:fldCharType="separate"/>
      </w:r>
      <w:r>
        <w:rPr>
          <w:rFonts w:ascii="Times New Roman" w:cs="Times New Roman" w:hAnsi="Times New Roman"/>
          <w:sz w:val="24"/>
          <w:lang w:val="fr-FR" w:eastAsia="ru-RU"/>
        </w:rPr>
        <w:t>polysémie</w:t>
      </w:r>
      <w:r>
        <w:fldChar w:fldCharType="end"/>
      </w:r>
      <w:r>
        <w:rPr>
          <w:rFonts w:ascii="Times New Roman" w:cs="Times New Roman" w:eastAsia="Times New Roman" w:hAnsi="Times New Roman"/>
          <w:sz w:val="24"/>
          <w:lang w:val="fr-FR" w:eastAsia="ru-RU"/>
        </w:rPr>
        <w:t> (mot ayant plusieurs sens) ; exemple : « Demandez nos exquis mots !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"https://fr.wikipedia.org/wiki/Charade" </w:instrText>
      </w:r>
      <w:r>
        <w:fldChar w:fldCharType="separate"/>
      </w:r>
      <w:r>
        <w:rPr>
          <w:rFonts w:ascii="Times New Roman" w:cs="Times New Roman" w:eastAsia="Times New Roman" w:hAnsi="Times New Roman"/>
          <w:b/>
          <w:sz w:val="28"/>
          <w:lang w:eastAsia="ru-RU"/>
        </w:rPr>
        <w:t>charade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décomposition phonétique d’une expression à deviner en plusieurs mots, définis l’un après l’autre ; exemple : « Mon premier est un animal, mon second est un abri, mon tout est un jeu de mot ; réponse : chat + rade = charade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"https://fr.wikipedia.org/wiki/Cratylisme" </w:instrText>
      </w:r>
      <w:r>
        <w:fldChar w:fldCharType="separate"/>
      </w:r>
      <w:r>
        <w:rPr>
          <w:rFonts w:ascii="Times New Roman" w:cs="Times New Roman" w:eastAsia="Times New Roman" w:hAnsi="Times New Roman"/>
          <w:b/>
          <w:sz w:val="28"/>
          <w:lang w:eastAsia="ru-RU"/>
        </w:rPr>
        <w:t>cratylisme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croyance dans un symbolisme naturel et figé des sons (nom issu d’un dialogue de </w:t>
      </w:r>
      <w:r>
        <w:fldChar w:fldCharType="begin"/>
      </w:r>
      <w:r>
        <w:instrText xml:space="preserve">HYPERLINK "https://fr.wikipedia.org/wiki/Platon" </w:instrText>
      </w:r>
      <w:r>
        <w:fldChar w:fldCharType="separate"/>
      </w:r>
      <w:r>
        <w:rPr>
          <w:rFonts w:ascii="Times New Roman" w:cs="Times New Roman" w:hAnsi="Times New Roman"/>
          <w:sz w:val="24"/>
          <w:lang w:val="fr-FR" w:eastAsia="ru-RU"/>
        </w:rPr>
        <w:t>Platon</w:t>
      </w:r>
      <w:r>
        <w:fldChar w:fldCharType="end"/>
      </w:r>
      <w:r>
        <w:rPr>
          <w:rFonts w:ascii="Times New Roman" w:cs="Times New Roman" w:eastAsia="Times New Roman" w:hAnsi="Times New Roman"/>
          <w:sz w:val="24"/>
          <w:lang w:val="fr-FR" w:eastAsia="ru-RU"/>
        </w:rPr>
        <w:t>, le </w:t>
      </w:r>
      <w:r>
        <w:fldChar w:fldCharType="begin"/>
      </w:r>
      <w:r>
        <w:instrText xml:space="preserve">HYPERLINK "https://fr.wikipedia.org/wiki/Cratyle_(Platon)" </w:instrText>
      </w:r>
      <w:r>
        <w:fldChar w:fldCharType="separate"/>
      </w:r>
      <w:r>
        <w:rPr>
          <w:rFonts w:ascii="Times New Roman" w:cs="Times New Roman" w:hAnsi="Times New Roman"/>
          <w:sz w:val="24"/>
          <w:lang w:val="fr-FR" w:eastAsia="ru-RU"/>
        </w:rPr>
        <w:t>Cratyle</w:t>
      </w:r>
      <w:r>
        <w:fldChar w:fldCharType="end"/>
      </w:r>
      <w:r>
        <w:rPr>
          <w:rFonts w:ascii="Times New Roman" w:cs="Times New Roman" w:eastAsia="Times New Roman" w:hAnsi="Times New Roman"/>
          <w:sz w:val="24"/>
          <w:lang w:val="fr-FR" w:eastAsia="ru-RU"/>
        </w:rPr>
        <w: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"https://fr.wikipedia.org/wiki/Contrep%C3%A8terie" </w:instrText>
      </w:r>
      <w:r>
        <w:fldChar w:fldCharType="separate"/>
      </w:r>
      <w:r>
        <w:rPr>
          <w:rFonts w:ascii="Times New Roman" w:cs="Times New Roman" w:eastAsia="Times New Roman" w:hAnsi="Times New Roman"/>
          <w:b/>
          <w:sz w:val="28"/>
          <w:lang w:eastAsia="ru-RU"/>
        </w:rPr>
        <w:t>contrepèterie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phrase changeant de sens, après permutation de lettres ou groupes de lettres ou </w:t>
      </w:r>
      <w:r>
        <w:fldChar w:fldCharType="begin"/>
      </w:r>
      <w:r>
        <w:instrText xml:space="preserve">HYPERLINK "https://fr.wikipedia.org/wiki/Phon%C3%A8mes" </w:instrText>
      </w:r>
      <w:r>
        <w:fldChar w:fldCharType="separate"/>
      </w:r>
      <w:r>
        <w:rPr>
          <w:rFonts w:ascii="Times New Roman" w:cs="Times New Roman" w:hAnsi="Times New Roman"/>
          <w:sz w:val="24"/>
          <w:lang w:val="fr-FR" w:eastAsia="ru-RU"/>
        </w:rPr>
        <w:t>phonèmes</w:t>
      </w:r>
      <w:r>
        <w:fldChar w:fldCharType="end"/>
      </w:r>
      <w:r>
        <w:rPr>
          <w:rFonts w:ascii="Times New Roman" w:cs="Times New Roman" w:eastAsia="Times New Roman" w:hAnsi="Times New Roman"/>
          <w:sz w:val="24"/>
          <w:lang w:val="fr-FR" w:eastAsia="ru-RU"/>
        </w:rPr>
        <w:t>. Le résultat a en général une connotation grivoise ou scatologique (« Le général est arrivé à pied par la Chine », est le titre d'un recueil du </w:t>
      </w:r>
      <w:r>
        <w:fldChar w:fldCharType="begin"/>
      </w:r>
      <w:r>
        <w:instrText xml:space="preserve">HYPERLINK "https://fr.wikipedia.org/wiki/Le_Canard_encha%C3%AEn%C3%A9" </w:instrText>
      </w:r>
      <w:r>
        <w:fldChar w:fldCharType="separate"/>
      </w:r>
      <w:r>
        <w:rPr>
          <w:rFonts w:ascii="Times New Roman" w:cs="Times New Roman" w:hAnsi="Times New Roman"/>
          <w:sz w:val="24"/>
          <w:lang w:val="fr-FR" w:eastAsia="ru-RU"/>
        </w:rPr>
        <w:t>Canard enchaîné</w:t>
      </w:r>
      <w:r>
        <w:fldChar w:fldCharType="end"/>
      </w:r>
      <w:r>
        <w:rPr>
          <w:rFonts w:ascii="Times New Roman" w:cs="Times New Roman" w:eastAsia="Times New Roman" w:hAnsi="Times New Roman"/>
          <w:sz w:val="24"/>
          <w:lang w:val="fr-FR" w:eastAsia="ru-RU"/>
        </w:rPr>
        <w:t>) ; parfois ce n'est pas une lettre mais des mots entiers qui sont intervertis pour changer leur sens par </w:t>
      </w:r>
      <w:r>
        <w:fldChar w:fldCharType="begin"/>
      </w:r>
      <w:r>
        <w:instrText xml:space="preserve">HYPERLINK "https://fr.wikipedia.org/wiki/Homophonie" </w:instrText>
      </w:r>
      <w:r>
        <w:fldChar w:fldCharType="separate"/>
      </w:r>
      <w:r>
        <w:rPr>
          <w:rFonts w:ascii="Times New Roman" w:cs="Times New Roman" w:hAnsi="Times New Roman"/>
          <w:sz w:val="24"/>
          <w:lang w:val="fr-FR" w:eastAsia="ru-RU"/>
        </w:rPr>
        <w:t>homophonie</w:t>
      </w:r>
      <w:r>
        <w:fldChar w:fldCharType="end"/>
      </w:r>
      <w:r>
        <w:rPr>
          <w:rFonts w:ascii="Times New Roman" w:cs="Times New Roman" w:eastAsia="Times New Roman" w:hAnsi="Times New Roman"/>
          <w:sz w:val="24"/>
          <w:lang w:val="fr-FR" w:eastAsia="ru-RU"/>
        </w:rPr>
        <w:t> (« J'ai le sang qui bout » devient « J'ai le bout qui sent ». Les contrepèteries du Canard enchaîné contiennent souvent les mots « </w:t>
      </w:r>
      <w:r>
        <w:fldChar w:fldCharType="begin"/>
      </w:r>
      <w:r>
        <w:instrText xml:space="preserve">HYPERLINK "https://fr.wiktionary.org/wiki/con" \l "Fran.C3.A7ais" </w:instrText>
      </w:r>
      <w:r>
        <w:fldChar w:fldCharType="separate"/>
      </w:r>
      <w:r>
        <w:rPr>
          <w:rFonts w:ascii="Times New Roman" w:cs="Times New Roman" w:hAnsi="Times New Roman"/>
          <w:sz w:val="24"/>
          <w:lang w:val="fr-FR" w:eastAsia="ru-RU"/>
        </w:rPr>
        <w:t>con</w:t>
      </w:r>
      <w:r>
        <w:fldChar w:fldCharType="end"/>
      </w:r>
      <w:r>
        <w:rPr>
          <w:rFonts w:ascii="Times New Roman" w:cs="Times New Roman" w:eastAsia="Times New Roman" w:hAnsi="Times New Roman"/>
          <w:sz w:val="24"/>
          <w:lang w:val="fr-FR" w:eastAsia="ru-RU"/>
        </w:rPr>
        <w:t> » (sexe féminin) ou « </w:t>
      </w:r>
      <w:r>
        <w:fldChar w:fldCharType="begin"/>
      </w:r>
      <w:r>
        <w:instrText xml:space="preserve">HYPERLINK "https://fr.wiktionary.org/wiki/vit" \l "Fran.C3.A7ais" </w:instrText>
      </w:r>
      <w:r>
        <w:fldChar w:fldCharType="separate"/>
      </w:r>
      <w:r>
        <w:rPr>
          <w:rFonts w:ascii="Times New Roman" w:cs="Times New Roman" w:hAnsi="Times New Roman"/>
          <w:sz w:val="24"/>
          <w:lang w:val="fr-FR" w:eastAsia="ru-RU"/>
        </w:rPr>
        <w:t>vit</w:t>
      </w:r>
      <w:r>
        <w:fldChar w:fldCharType="end"/>
      </w:r>
      <w:r>
        <w:rPr>
          <w:rFonts w:ascii="Times New Roman" w:cs="Times New Roman" w:eastAsia="Times New Roman" w:hAnsi="Times New Roman"/>
          <w:sz w:val="24"/>
          <w:lang w:val="fr-FR" w:eastAsia="ru-RU"/>
        </w:rPr>
        <w:t> » (prononcé « vi », ou « vis ») (sexe masculin) (« Sur un pont ce caméléon » devient « Sur un con se pamait Léon »). Des contrepèteries sont attribuées au journal </w:t>
      </w:r>
      <w:r>
        <w:fldChar w:fldCharType="begin"/>
      </w:r>
      <w:r>
        <w:instrText xml:space="preserve">HYPERLINK "https://fr.wikipedia.org/wiki/L%27%C3%89quipe" </w:instrText>
      </w:r>
      <w:r>
        <w:fldChar w:fldCharType="separate"/>
      </w:r>
      <w:r>
        <w:rPr>
          <w:rFonts w:ascii="Times New Roman" w:cs="Times New Roman" w:hAnsi="Times New Roman"/>
          <w:sz w:val="24"/>
          <w:lang w:val="fr-FR" w:eastAsia="ru-RU"/>
        </w:rPr>
        <w:t>L'Équipe</w:t>
      </w:r>
      <w:r>
        <w:fldChar w:fldCharType="end"/>
      </w:r>
      <w:r>
        <w:rPr>
          <w:rFonts w:ascii="Times New Roman" w:cs="Times New Roman" w:eastAsia="Times New Roman" w:hAnsi="Times New Roman"/>
          <w:sz w:val="24"/>
          <w:lang w:val="fr-FR" w:eastAsia="ru-RU"/>
        </w:rPr>
        <w:t> mais en réalité celui-ci ne publie aucune contrepèterie (« </w:t>
      </w:r>
      <w:r>
        <w:fldChar w:fldCharType="begin"/>
      </w:r>
      <w:r>
        <w:instrText xml:space="preserve">HYPERLINK "https://fr.wikipedia.org/wiki/Jo-Wilfried_Tsonga" </w:instrText>
      </w:r>
      <w:r>
        <w:fldChar w:fldCharType="separate"/>
      </w:r>
      <w:r>
        <w:rPr>
          <w:rFonts w:ascii="Times New Roman" w:cs="Times New Roman" w:hAnsi="Times New Roman"/>
          <w:sz w:val="24"/>
          <w:lang w:val="fr-FR" w:eastAsia="ru-RU"/>
        </w:rPr>
        <w:t>Tsonga</w:t>
      </w:r>
      <w:r>
        <w:fldChar w:fldCharType="end"/>
      </w:r>
      <w:r>
        <w:rPr>
          <w:rFonts w:ascii="Times New Roman" w:cs="Times New Roman" w:eastAsia="Times New Roman" w:hAnsi="Times New Roman"/>
          <w:sz w:val="24"/>
          <w:lang w:val="fr-FR" w:eastAsia="ru-RU"/>
        </w:rPr>
        <w:t> a un tennis prévisible »). Certaines contrepèteries sont glissées à un(e) collègue en réunion de travail pour détendre l'atmosphère ou tromper l'ennui (« À l'Éducation Nationale, on aime bien l'équipe en place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Duomots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mots formés de deux mots de même sens ; exemples : « </w:t>
      </w:r>
      <w:r>
        <w:fldChar w:fldCharType="begin"/>
      </w:r>
      <w:r>
        <w:instrText xml:space="preserve">HYPERLINK "https://fr.wikipedia.org/wiki/P%C3%A9gase" </w:instrText>
      </w:r>
      <w:r>
        <w:fldChar w:fldCharType="separate"/>
      </w:r>
      <w:r>
        <w:rPr>
          <w:rFonts w:ascii="Times New Roman" w:cs="Times New Roman" w:hAnsi="Times New Roman"/>
          <w:sz w:val="24"/>
          <w:lang w:val="fr-FR" w:eastAsia="ru-RU"/>
        </w:rPr>
        <w:t>Pégase</w:t>
      </w:r>
      <w:r>
        <w:fldChar w:fldCharType="end"/>
      </w:r>
      <w:r>
        <w:rPr>
          <w:rFonts w:ascii="Times New Roman" w:cs="Times New Roman" w:eastAsia="Times New Roman" w:hAnsi="Times New Roman"/>
          <w:sz w:val="24"/>
          <w:lang w:val="fr-FR" w:eastAsia="ru-RU"/>
        </w:rPr>
        <w:t> » (pet + gaz), « trouffion » (trou + fion), « </w:t>
      </w:r>
      <w:r>
        <w:fldChar w:fldCharType="begin"/>
      </w:r>
      <w:r>
        <w:instrText xml:space="preserve">HYPERLINK "https://fr.wikipedia.org/wiki/Bourvil" </w:instrText>
      </w:r>
      <w:r>
        <w:fldChar w:fldCharType="separate"/>
      </w:r>
      <w:r>
        <w:rPr>
          <w:rFonts w:ascii="Times New Roman" w:cs="Times New Roman" w:hAnsi="Times New Roman"/>
          <w:sz w:val="24"/>
          <w:lang w:val="fr-FR" w:eastAsia="ru-RU"/>
        </w:rPr>
        <w:t>Bourvil</w:t>
      </w:r>
      <w:r>
        <w:fldChar w:fldCharType="end"/>
      </w:r>
      <w:r>
        <w:rPr>
          <w:rFonts w:ascii="Times New Roman" w:cs="Times New Roman" w:eastAsia="Times New Roman" w:hAnsi="Times New Roman"/>
          <w:sz w:val="24"/>
          <w:lang w:val="fr-FR" w:eastAsia="ru-RU"/>
        </w:rPr>
        <w:t> » (bourg + ville).</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"https://fr.wikipedia.org/wiki/Dingbats" </w:instrText>
      </w:r>
      <w:r>
        <w:fldChar w:fldCharType="separate"/>
      </w:r>
      <w:r>
        <w:rPr>
          <w:rFonts w:ascii="Times New Roman" w:cs="Times New Roman" w:eastAsia="Times New Roman" w:hAnsi="Times New Roman"/>
          <w:b/>
          <w:sz w:val="28"/>
          <w:lang w:eastAsia="ru-RU"/>
        </w:rPr>
        <w:t>dingbat</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rébus graphique ; exemple : « NUATETEGES = La tête dans les nuages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"https://fr.wikipedia.org/wiki/Liste_de_faux_proverbes" </w:instrText>
      </w:r>
      <w:r>
        <w:fldChar w:fldCharType="separate"/>
      </w:r>
      <w:r>
        <w:rPr>
          <w:rFonts w:ascii="Times New Roman" w:cs="Times New Roman" w:eastAsia="Times New Roman" w:hAnsi="Times New Roman"/>
          <w:b/>
          <w:sz w:val="28"/>
          <w:lang w:eastAsia="ru-RU"/>
        </w:rPr>
        <w:t>faux proverbe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fldChar w:fldCharType="begin"/>
      </w:r>
      <w:r>
        <w:instrText xml:space="preserve">HYPERLINK "https://fr.wikipedia.org/wiki/Pastiche" </w:instrText>
      </w:r>
      <w:r>
        <w:fldChar w:fldCharType="separate"/>
      </w:r>
      <w:r>
        <w:rPr>
          <w:rFonts w:ascii="Times New Roman" w:cs="Times New Roman" w:hAnsi="Times New Roman"/>
          <w:sz w:val="24"/>
          <w:lang w:val="fr-FR" w:eastAsia="ru-RU"/>
        </w:rPr>
        <w:t>pastiche</w:t>
      </w:r>
      <w:r>
        <w:fldChar w:fldCharType="end"/>
      </w:r>
      <w:r>
        <w:rPr>
          <w:rFonts w:ascii="Times New Roman" w:cs="Times New Roman" w:eastAsia="Times New Roman" w:hAnsi="Times New Roman"/>
          <w:sz w:val="24"/>
          <w:lang w:val="fr-FR" w:eastAsia="ru-RU"/>
        </w:rPr>
        <w:t> limité à une formule courte, imitant un </w:t>
      </w:r>
      <w:r>
        <w:fldChar w:fldCharType="begin"/>
      </w:r>
      <w:r>
        <w:instrText xml:space="preserve">HYPERLINK "https://fr.wikipedia.org/wiki/Proverbe" </w:instrText>
      </w:r>
      <w:r>
        <w:fldChar w:fldCharType="separate"/>
      </w:r>
      <w:r>
        <w:rPr>
          <w:rFonts w:ascii="Times New Roman" w:cs="Times New Roman" w:hAnsi="Times New Roman"/>
          <w:sz w:val="24"/>
          <w:lang w:val="fr-FR" w:eastAsia="ru-RU"/>
        </w:rPr>
        <w:t>proverbe</w:t>
      </w:r>
      <w:r>
        <w:fldChar w:fldCharType="end"/>
      </w:r>
      <w:r>
        <w:rPr>
          <w:rFonts w:ascii="Times New Roman" w:cs="Times New Roman" w:eastAsia="Times New Roman" w:hAnsi="Times New Roman"/>
          <w:sz w:val="24"/>
          <w:lang w:val="fr-FR" w:eastAsia="ru-RU"/>
        </w:rPr>
        <w:t> ; exemple : « Femme au volant, mort au tournant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"https://fr.wikipedia.org/wiki/Hom%C3%A9ot%C3%A9leute" </w:instrText>
      </w:r>
      <w:r>
        <w:fldChar w:fldCharType="separate"/>
      </w:r>
      <w:r>
        <w:rPr>
          <w:rFonts w:ascii="Times New Roman" w:cs="Times New Roman" w:eastAsia="Times New Roman" w:hAnsi="Times New Roman"/>
          <w:b/>
          <w:sz w:val="28"/>
          <w:lang w:eastAsia="ru-RU"/>
        </w:rPr>
        <w:t>homéotéleute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répartition d’un même « son » à la fin d’une phrase ou des membres d’une phrase ; exemples : « miraculeuse » donne « merveilleuse » , « étonnante » donne « surprenante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"https://fr.wikipedia.org/wiki/Homophonie_(linguistique)" </w:instrText>
      </w:r>
      <w:r>
        <w:fldChar w:fldCharType="separate"/>
      </w:r>
      <w:r>
        <w:rPr>
          <w:rFonts w:ascii="Times New Roman" w:cs="Times New Roman" w:eastAsia="Times New Roman" w:hAnsi="Times New Roman"/>
          <w:b/>
          <w:sz w:val="28"/>
          <w:lang w:eastAsia="ru-RU"/>
        </w:rPr>
        <w:t>homophonie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mots ou groupe de mots donnant le même son ; exemple : « père » et « paire ». Depuis la fin du </w:t>
      </w:r>
      <w:r>
        <w:fldChar w:fldCharType="begin"/>
      </w:r>
      <w:r>
        <w:instrText xml:space="preserve">HYPERLINK "https://fr.wikipedia.org/wiki/XXe_si%C3%A8cle" </w:instrText>
      </w:r>
      <w:r>
        <w:fldChar w:fldCharType="separate"/>
      </w:r>
      <w:r>
        <w:rPr>
          <w:rFonts w:ascii="Times New Roman" w:cs="Times New Roman" w:hAnsi="Times New Roman"/>
          <w:sz w:val="24"/>
          <w:lang w:val="fr-FR" w:eastAsia="ru-RU"/>
        </w:rPr>
        <w:t>xxe siècle</w:t>
      </w:r>
      <w:r>
        <w:fldChar w:fldCharType="end"/>
      </w:r>
      <w:r>
        <w:rPr>
          <w:rFonts w:ascii="Times New Roman" w:cs="Times New Roman" w:eastAsia="Times New Roman" w:hAnsi="Times New Roman"/>
          <w:sz w:val="24"/>
          <w:lang w:val="fr-FR" w:eastAsia="ru-RU"/>
        </w:rPr>
        <w:t>, la majeure partie de la presse écrite française cherche à n'éditer que des titres contenant une homophonie, c'est même systématique pour le journal </w:t>
      </w:r>
      <w:r>
        <w:fldChar w:fldCharType="begin"/>
      </w:r>
      <w:r>
        <w:instrText xml:space="preserve">HYPERLINK "https://fr.wikipedia.org/wiki/Lib%C3%A9ration_(journal)" </w:instrText>
      </w:r>
      <w:r>
        <w:fldChar w:fldCharType="separate"/>
      </w:r>
      <w:r>
        <w:rPr>
          <w:rFonts w:ascii="Times New Roman" w:cs="Times New Roman" w:hAnsi="Times New Roman"/>
          <w:sz w:val="24"/>
          <w:lang w:val="fr-FR" w:eastAsia="ru-RU"/>
        </w:rPr>
        <w:t>Libération</w:t>
      </w:r>
      <w:r>
        <w:fldChar w:fldCharType="end"/>
      </w:r>
      <w:r>
        <w:rPr>
          <w:rFonts w:ascii="Times New Roman" w:cs="Times New Roman" w:eastAsia="Times New Roman" w:hAnsi="Times New Roman"/>
          <w:sz w:val="24"/>
          <w:lang w:val="fr-FR" w:eastAsia="ru-RU"/>
        </w:rPr>
        <w:t>. Cette pratique est décriée car, le plus souvent, le jeu de mot est astucieux mais pas drôle (« Sanchez perd son fauteuil → l'entraineur Sanchez a perdu sa place sur le banc du </w:t>
      </w:r>
      <w:r>
        <w:fldChar w:fldCharType="begin"/>
      </w:r>
      <w:r>
        <w:instrText xml:space="preserve">HYPERLINK "https://fr.wikipedia.org/wiki/Valenciennes_FC" </w:instrText>
      </w:r>
      <w:r>
        <w:fldChar w:fldCharType="separate"/>
      </w:r>
      <w:r>
        <w:rPr>
          <w:rFonts w:ascii="Times New Roman" w:cs="Times New Roman" w:hAnsi="Times New Roman"/>
          <w:sz w:val="24"/>
          <w:lang w:val="fr-FR" w:eastAsia="ru-RU"/>
        </w:rPr>
        <w:t>Valenciennes FC</w:t>
      </w:r>
      <w:r>
        <w:fldChar w:fldCharType="end"/>
      </w:r>
      <w:r>
        <w:rPr>
          <w:rFonts w:ascii="Times New Roman" w:cs="Times New Roman" w:eastAsia="Times New Roman" w:hAnsi="Times New Roman"/>
          <w:sz w:val="24"/>
          <w:lang w:val="fr-FR" w:eastAsia="ru-RU"/>
        </w:rPr>
        <w:t>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"https://fr.wikipedia.org/wiki/Lipogramme" </w:instrText>
      </w:r>
      <w:r>
        <w:fldChar w:fldCharType="separate"/>
      </w:r>
      <w:r>
        <w:rPr>
          <w:rFonts w:ascii="Times New Roman" w:cs="Times New Roman" w:eastAsia="Times New Roman" w:hAnsi="Times New Roman"/>
          <w:b/>
          <w:sz w:val="28"/>
          <w:lang w:eastAsia="ru-RU"/>
        </w:rPr>
        <w:t>lipogramme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texte qui n’utilise pas certaines lettres ; exemple : </w:t>
      </w:r>
      <w:r>
        <w:fldChar w:fldCharType="begin"/>
      </w:r>
      <w:r>
        <w:instrText xml:space="preserve">HYPERLINK "https://fr.wikipedia.org/wiki/La_Disparition_(roman)" </w:instrText>
      </w:r>
      <w:r>
        <w:fldChar w:fldCharType="separate"/>
      </w:r>
      <w:r>
        <w:rPr>
          <w:rFonts w:ascii="Times New Roman" w:cs="Times New Roman" w:hAnsi="Times New Roman"/>
          <w:sz w:val="24"/>
          <w:lang w:val="fr-FR" w:eastAsia="ru-RU"/>
        </w:rPr>
        <w:t>La Disparition</w:t>
      </w:r>
      <w:r>
        <w:fldChar w:fldCharType="end"/>
      </w:r>
      <w:r>
        <w:rPr>
          <w:rFonts w:ascii="Times New Roman" w:cs="Times New Roman" w:eastAsia="Times New Roman" w:hAnsi="Times New Roman"/>
          <w:sz w:val="24"/>
          <w:lang w:val="fr-FR" w:eastAsia="ru-RU"/>
        </w:rPr>
        <w:t>, roman écrit sans « 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"https://fr.wikipedia.org/wiki/Mot-valise" </w:instrText>
      </w:r>
      <w:r>
        <w:fldChar w:fldCharType="separate"/>
      </w:r>
      <w:r>
        <w:rPr>
          <w:rFonts w:ascii="Times New Roman" w:cs="Times New Roman" w:eastAsia="Times New Roman" w:hAnsi="Times New Roman"/>
          <w:b/>
          <w:sz w:val="28"/>
          <w:lang w:eastAsia="ru-RU"/>
        </w:rPr>
        <w:t>mot-valise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 imaginaire formé à partir de deux mots ; exemple : « </w:t>
      </w:r>
      <w:r>
        <w:fldChar w:fldCharType="begin"/>
      </w:r>
      <w:r>
        <w:instrText xml:space="preserve">HYPERLINK "https://fr.wikipedia.org/wiki/Goldorak" </w:instrText>
      </w:r>
      <w:r>
        <w:fldChar w:fldCharType="separate"/>
      </w:r>
      <w:r>
        <w:rPr>
          <w:rFonts w:ascii="Times New Roman" w:cs="Times New Roman" w:hAnsi="Times New Roman"/>
          <w:sz w:val="24"/>
          <w:lang w:val="fr-FR" w:eastAsia="ru-RU"/>
        </w:rPr>
        <w:t>Goldorak</w:t>
      </w:r>
      <w:r>
        <w:fldChar w:fldCharType="end"/>
      </w:r>
      <w:r>
        <w:rPr>
          <w:rFonts w:ascii="Times New Roman" w:cs="Times New Roman" w:eastAsia="Times New Roman" w:hAnsi="Times New Roman"/>
          <w:sz w:val="24"/>
          <w:lang w:val="fr-FR" w:eastAsia="ru-RU"/>
        </w:rPr>
        <w:t> + </w:t>
      </w:r>
      <w:r>
        <w:fldChar w:fldCharType="begin"/>
      </w:r>
      <w:r>
        <w:instrText xml:space="preserve">HYPERLINK "https://fr.wikipedia.org/wiki/Jacques_Chirac" </w:instrText>
      </w:r>
      <w:r>
        <w:fldChar w:fldCharType="separate"/>
      </w:r>
      <w:r>
        <w:rPr>
          <w:rFonts w:ascii="Times New Roman" w:cs="Times New Roman" w:hAnsi="Times New Roman"/>
          <w:sz w:val="24"/>
          <w:lang w:val="fr-FR" w:eastAsia="ru-RU"/>
        </w:rPr>
        <w:t>Chirac</w:t>
      </w:r>
      <w:r>
        <w:fldChar w:fldCharType="end"/>
      </w:r>
      <w:r>
        <w:rPr>
          <w:rFonts w:ascii="Times New Roman" w:cs="Times New Roman" w:eastAsia="Times New Roman" w:hAnsi="Times New Roman"/>
          <w:sz w:val="24"/>
          <w:lang w:val="fr-FR" w:eastAsia="ru-RU"/>
        </w:rPr>
        <w:t> » donne « Goldochirac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"https://fr.wikipedia.org/wiki/N%C3%A9ologisme" </w:instrText>
      </w:r>
      <w:r>
        <w:fldChar w:fldCharType="separate"/>
      </w:r>
      <w:r>
        <w:rPr>
          <w:rFonts w:ascii="Times New Roman" w:cs="Times New Roman" w:eastAsia="Times New Roman" w:hAnsi="Times New Roman"/>
          <w:b/>
          <w:sz w:val="28"/>
          <w:lang w:eastAsia="ru-RU"/>
        </w:rPr>
        <w:t>néologisme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personnalisation d’une expression ; exemple : « </w:t>
      </w:r>
      <w:r>
        <w:fldChar w:fldCharType="begin"/>
      </w:r>
      <w:r>
        <w:instrText xml:space="preserve">HYPERLINK "https://fr.wikipedia.org/wiki/Myspace" </w:instrText>
      </w:r>
      <w:r>
        <w:fldChar w:fldCharType="separate"/>
      </w:r>
      <w:r>
        <w:rPr>
          <w:rFonts w:ascii="Times New Roman" w:cs="Times New Roman" w:hAnsi="Times New Roman"/>
          <w:sz w:val="24"/>
          <w:lang w:val="fr-FR" w:eastAsia="ru-RU"/>
        </w:rPr>
        <w:t>myspacien</w:t>
      </w:r>
      <w:r>
        <w:fldChar w:fldCharType="end"/>
      </w:r>
      <w:r>
        <w:rPr>
          <w:rFonts w:ascii="Times New Roman" w:cs="Times New Roman" w:eastAsia="Times New Roman" w:hAnsi="Times New Roman"/>
          <w:sz w:val="24"/>
          <w:lang w:val="fr-FR"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p>
    <w:p>
      <w:pPr>
        <w:pStyle w:val="ListParagraph"/>
        <w:spacing w:after="0" w:line="240" w:lineRule="auto"/>
        <w:ind w:left="-426"/>
        <w:jc w:val="both"/>
        <w:rPr>
          <w:rFonts w:ascii="Times New Roman" w:cs="Times New Roman" w:eastAsia="Times New Roman" w:hAnsi="Times New Roman"/>
          <w:sz w:val="24"/>
          <w:lang w:val="fr-FR" w:eastAsia="ru-RU"/>
        </w:rPr>
      </w:pPr>
    </w:p>
    <w:p>
      <w:pPr>
        <w:jc w:val="right"/>
        <w:rPr>
          <w:rFonts w:ascii="Times New Roman" w:cs="Times New Roman" w:hAnsi="Times New Roman"/>
          <w:b/>
          <w:sz w:val="28"/>
        </w:rPr>
      </w:pPr>
      <w:r>
        <w:rPr>
          <w:rFonts w:ascii="Times New Roman" w:cs="Times New Roman" w:hAnsi="Times New Roman"/>
          <w:b/>
          <w:sz w:val="28"/>
        </w:rPr>
        <w:t>ПРИЛОЖЕНИЕ 3</w:t>
      </w:r>
    </w:p>
    <w:p>
      <w:pPr>
        <w:pStyle w:val="ListParagraph"/>
        <w:spacing w:after="0" w:line="360" w:lineRule="auto"/>
        <w:ind w:left="0"/>
        <w:jc w:val="center"/>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ТИПЫ ИГРЫ СЛОВ ВО ФРАНЦУЗСКОМ ЯЗЫКЕ (3-3)</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"https://fr.wikipedia.org/wiki/Palindrome" </w:instrText>
      </w:r>
      <w:r>
        <w:fldChar w:fldCharType="separate"/>
      </w:r>
      <w:r>
        <w:rPr>
          <w:rFonts w:ascii="Times New Roman" w:cs="Times New Roman" w:eastAsia="Times New Roman" w:hAnsi="Times New Roman"/>
          <w:b/>
          <w:sz w:val="28"/>
          <w:lang w:eastAsia="ru-RU"/>
        </w:rPr>
        <w:t>palindrome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de-DE" w:eastAsia="ru-RU"/>
        </w:rPr>
        <w:t xml:space="preserve">mot ou phrase qui peut aussi se lire de droite à gauche. </w:t>
      </w:r>
      <w:r>
        <w:rPr>
          <w:rFonts w:ascii="Times New Roman" w:cs="Times New Roman" w:eastAsia="Times New Roman" w:hAnsi="Times New Roman"/>
          <w:sz w:val="24"/>
          <w:lang w:val="fr-FR" w:eastAsia="ru-RU"/>
        </w:rPr>
        <w:t>« Élu par cette crapule » ou « Ésope reste ici et se repose » ou « Engage le jeu que je le gagne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"https://fr.wikipedia.org/wiki/Pangramme" </w:instrText>
      </w:r>
      <w:r>
        <w:fldChar w:fldCharType="separate"/>
      </w:r>
      <w:r>
        <w:rPr>
          <w:rFonts w:ascii="Times New Roman" w:cs="Times New Roman" w:eastAsia="Times New Roman" w:hAnsi="Times New Roman"/>
          <w:b/>
          <w:sz w:val="28"/>
          <w:lang w:eastAsia="ru-RU"/>
        </w:rPr>
        <w:t>pangramme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phrase comportant toutes les lettres de l’alphabet ; exemple : « </w:t>
      </w:r>
      <w:r>
        <w:fldChar w:fldCharType="begin"/>
      </w:r>
      <w:r>
        <w:instrText xml:space="preserve">HYPERLINK "https://fr.wikipedia.org/wiki/Portez_ce_vieux_whisky_au_juge_blond_qui_fume" </w:instrText>
      </w:r>
      <w:r>
        <w:fldChar w:fldCharType="separate"/>
      </w:r>
      <w:r>
        <w:rPr>
          <w:rFonts w:ascii="Times New Roman" w:cs="Times New Roman" w:hAnsi="Times New Roman"/>
          <w:sz w:val="24"/>
          <w:lang w:val="fr-FR" w:eastAsia="ru-RU"/>
        </w:rPr>
        <w:t>Portez ce vieux whisky au juge blond qui fume</w:t>
      </w:r>
      <w:r>
        <w:fldChar w:fldCharType="end"/>
      </w:r>
      <w:r>
        <w:rPr>
          <w:rFonts w:ascii="Times New Roman" w:cs="Times New Roman" w:eastAsia="Times New Roman" w:hAnsi="Times New Roman"/>
          <w:sz w:val="24"/>
          <w:lang w:val="fr-FR" w:eastAsia="ru-RU"/>
        </w:rPr>
        <w:t>.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"https://fr.wikipedia.org/wiki/Paronymie" </w:instrText>
      </w:r>
      <w:r>
        <w:fldChar w:fldCharType="separate"/>
      </w:r>
      <w:r>
        <w:rPr>
          <w:rFonts w:ascii="Times New Roman" w:cs="Times New Roman" w:eastAsia="Times New Roman" w:hAnsi="Times New Roman"/>
          <w:b/>
          <w:sz w:val="28"/>
          <w:lang w:eastAsia="ru-RU"/>
        </w:rPr>
        <w:t>paronymie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association de deux expressions par ressemblance sonore ; exemple : « Les touches t'y aident » (les douches tièdes) (</w:t>
      </w:r>
      <w:r>
        <w:fldChar w:fldCharType="begin"/>
      </w:r>
      <w:r>
        <w:instrText xml:space="preserve">HYPERLINK "https://fr.wikipedia.org/wiki/Boby_Lapointe" </w:instrText>
      </w:r>
      <w:r>
        <w:fldChar w:fldCharType="separate"/>
      </w:r>
      <w:r>
        <w:rPr>
          <w:rFonts w:ascii="Times New Roman" w:cs="Times New Roman" w:hAnsi="Times New Roman"/>
          <w:sz w:val="24"/>
          <w:lang w:val="fr-FR" w:eastAsia="ru-RU"/>
        </w:rPr>
        <w:t>Boby Lapointe</w:t>
      </w:r>
      <w:r>
        <w:fldChar w:fldCharType="end"/>
      </w:r>
      <w:r>
        <w:rPr>
          <w:rFonts w:ascii="Times New Roman" w:cs="Times New Roman" w:eastAsia="Times New Roman" w:hAnsi="Times New Roman"/>
          <w:sz w:val="24"/>
          <w:lang w:val="fr-FR" w:eastAsia="ru-RU"/>
        </w:rPr>
        <w:t>), « Tu votes parce que c’est bien délire » (c’est bien d’élire) (</w:t>
      </w:r>
      <w:r>
        <w:fldChar w:fldCharType="begin"/>
      </w:r>
      <w:r>
        <w:instrText xml:space="preserve">HYPERLINK "https://fr.wikipedia.org/wiki/La_chanson_du_dimanche" </w:instrText>
      </w:r>
      <w:r>
        <w:fldChar w:fldCharType="separate"/>
      </w:r>
      <w:r>
        <w:rPr>
          <w:rFonts w:ascii="Times New Roman" w:cs="Times New Roman" w:hAnsi="Times New Roman"/>
          <w:sz w:val="24"/>
          <w:lang w:val="fr-FR" w:eastAsia="ru-RU"/>
        </w:rPr>
        <w:t>La chanson du dimanche</w:t>
      </w:r>
      <w:r>
        <w:fldChar w:fldCharType="end"/>
      </w:r>
      <w:r>
        <w:rPr>
          <w:rFonts w:ascii="Times New Roman" w:cs="Times New Roman" w:eastAsia="Times New Roman" w:hAnsi="Times New Roman"/>
          <w:sz w:val="24"/>
          <w:lang w:val="fr-FR" w:eastAsia="ru-RU"/>
        </w:rPr>
        <w: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"https://fr.wikipedia.org/wiki/Le_pendu_(jeu)" </w:instrText>
      </w:r>
      <w:r>
        <w:fldChar w:fldCharType="separate"/>
      </w:r>
      <w:r>
        <w:rPr>
          <w:rFonts w:ascii="Times New Roman" w:cs="Times New Roman" w:eastAsia="Times New Roman" w:hAnsi="Times New Roman"/>
          <w:b/>
          <w:sz w:val="28"/>
          <w:lang w:eastAsia="ru-RU"/>
        </w:rPr>
        <w:t>pendu</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de-DE" w:eastAsia="ru-RU"/>
        </w:rPr>
      </w:pPr>
      <w:r>
        <w:rPr>
          <w:rFonts w:ascii="Times New Roman" w:cs="Times New Roman" w:eastAsia="Times New Roman" w:hAnsi="Times New Roman"/>
          <w:sz w:val="24"/>
          <w:lang w:val="fr-FR" w:eastAsia="ru-RU"/>
        </w:rPr>
        <w:t xml:space="preserve">le pendu est un jeu consistant à trouver un mot en devinant quelles sont les lettres qui le composent. </w:t>
      </w:r>
      <w:r>
        <w:rPr>
          <w:rFonts w:ascii="Times New Roman" w:cs="Times New Roman" w:eastAsia="Times New Roman" w:hAnsi="Times New Roman"/>
          <w:sz w:val="24"/>
          <w:lang w:val="de-DE" w:eastAsia="ru-RU"/>
        </w:rPr>
        <w:t>Le jeu se joue traditionnellement à deux, avec un papier et un crayon, selon un déroulement bien particulier.</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"https://fr.wikipedia.org/wiki/Po%C3%A8me_holorime" </w:instrText>
      </w:r>
      <w:r>
        <w:fldChar w:fldCharType="separate"/>
      </w:r>
      <w:r>
        <w:rPr>
          <w:rFonts w:ascii="Times New Roman" w:cs="Times New Roman" w:eastAsia="Times New Roman" w:hAnsi="Times New Roman"/>
          <w:b/>
          <w:sz w:val="28"/>
          <w:lang w:eastAsia="ru-RU"/>
        </w:rPr>
        <w:t>poème holorime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cas particulier de l’homophonie : vers qui ont une prononciation identique ; exemple : « Par les bois du Djinn, où s’entasse de l’effroi, parle et Bois du gin ! ... ou cent tasses de lait froid » (</w:t>
      </w:r>
      <w:r>
        <w:fldChar w:fldCharType="begin"/>
      </w:r>
      <w:r>
        <w:instrText xml:space="preserve">HYPERLINK "https://fr.wikipedia.org/wiki/Alphonse_Allais" </w:instrText>
      </w:r>
      <w:r>
        <w:fldChar w:fldCharType="separate"/>
      </w:r>
      <w:r>
        <w:rPr>
          <w:rFonts w:ascii="Times New Roman" w:cs="Times New Roman" w:hAnsi="Times New Roman"/>
          <w:sz w:val="24"/>
          <w:lang w:val="fr-FR" w:eastAsia="ru-RU"/>
        </w:rPr>
        <w:t>Alphonse Allais</w:t>
      </w:r>
      <w:r>
        <w:fldChar w:fldCharType="end"/>
      </w:r>
      <w:r>
        <w:rPr>
          <w:rFonts w:ascii="Times New Roman" w:cs="Times New Roman" w:eastAsia="Times New Roman" w:hAnsi="Times New Roman"/>
          <w:sz w:val="24"/>
          <w:lang w:val="fr-FR" w:eastAsia="ru-RU"/>
        </w:rPr>
        <w:t>). Ou encore : « Gal, amant de la Reine, alla, tour magnanime, Galamment de l'arène à la Tour Magne, à Nîmes » (</w:t>
      </w:r>
      <w:r>
        <w:fldChar w:fldCharType="begin"/>
      </w:r>
      <w:r>
        <w:instrText xml:space="preserve">HYPERLINK "https://fr.wikipedia.org/wiki/Marc_Monnier" </w:instrText>
      </w:r>
      <w:r>
        <w:fldChar w:fldCharType="separate"/>
      </w:r>
      <w:r>
        <w:rPr>
          <w:rFonts w:ascii="Times New Roman" w:cs="Times New Roman" w:hAnsi="Times New Roman"/>
          <w:sz w:val="24"/>
          <w:lang w:val="fr-FR" w:eastAsia="ru-RU"/>
        </w:rPr>
        <w:t>Marc Monnier</w:t>
      </w:r>
      <w:r>
        <w:fldChar w:fldCharType="end"/>
      </w:r>
      <w:r>
        <w:rPr>
          <w:rFonts w:ascii="Times New Roman" w:cs="Times New Roman" w:eastAsia="Times New Roman" w:hAnsi="Times New Roman"/>
          <w:sz w:val="24"/>
          <w:lang w:val="fr-FR" w:eastAsia="ru-RU"/>
        </w:rPr>
        <w: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Une </w:t>
      </w:r>
      <w:r>
        <w:fldChar w:fldCharType="begin"/>
      </w:r>
      <w:r>
        <w:instrText xml:space="preserve">HYPERLINK "https://fr.wikipedia.org/wiki/Polys%C3%A9mie" </w:instrText>
      </w:r>
      <w:r>
        <w:fldChar w:fldCharType="separate"/>
      </w:r>
      <w:r>
        <w:rPr>
          <w:rFonts w:ascii="Times New Roman" w:cs="Times New Roman" w:eastAsia="Times New Roman" w:hAnsi="Times New Roman"/>
          <w:b/>
          <w:sz w:val="28"/>
          <w:lang w:eastAsia="ru-RU"/>
        </w:rPr>
        <w:t>polysémie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mot ou expression qui a deux, voire plusieurs sens différents, sans homonymie, c’est-à-dire que le concept de base reste identique ; exemple : « Blanc » peut exprimer la couleur, l’espace, le vin, la viande ou la couleur de peau.</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"https://fr.wikipedia.org/wiki/R%C3%A9bus" </w:instrText>
      </w:r>
      <w:r>
        <w:fldChar w:fldCharType="separate"/>
      </w:r>
      <w:r>
        <w:rPr>
          <w:rFonts w:ascii="Times New Roman" w:cs="Times New Roman" w:eastAsia="Times New Roman" w:hAnsi="Times New Roman"/>
          <w:b/>
          <w:sz w:val="28"/>
          <w:lang w:eastAsia="ru-RU"/>
        </w:rPr>
        <w:t>rébus</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en-US" w:eastAsia="ru-RU"/>
        </w:rPr>
      </w:pPr>
      <w:r>
        <w:rPr>
          <w:rFonts w:ascii="Times New Roman" w:cs="Times New Roman" w:eastAsia="Times New Roman" w:hAnsi="Times New Roman"/>
          <w:sz w:val="24"/>
          <w:lang w:val="fr-FR" w:eastAsia="ru-RU"/>
        </w:rPr>
        <w:t xml:space="preserve">suite ou combinaison d’éléments graphiques dont l’interprétation, généralement phonétique, produit un énoncé (phrase, mot, expression...). </w:t>
      </w:r>
      <w:r>
        <w:rPr>
          <w:rFonts w:ascii="Times New Roman" w:cs="Times New Roman" w:eastAsia="Times New Roman" w:hAnsi="Times New Roman"/>
          <w:sz w:val="24"/>
          <w:lang w:val="en-US" w:eastAsia="ru-RU"/>
        </w:rPr>
        <w:t>C’est l’équivalent graphique de la </w:t>
      </w:r>
      <w:r>
        <w:fldChar w:fldCharType="begin"/>
      </w:r>
      <w:r>
        <w:instrText xml:space="preserve">HYPERLINK "https://fr.wikipedia.org/wiki/Charade" </w:instrText>
      </w:r>
      <w:r>
        <w:fldChar w:fldCharType="separate"/>
      </w:r>
      <w:r>
        <w:rPr>
          <w:rFonts w:ascii="Times New Roman" w:cs="Times New Roman" w:hAnsi="Times New Roman"/>
          <w:sz w:val="24"/>
          <w:lang w:val="en-US" w:eastAsia="ru-RU"/>
        </w:rPr>
        <w:t>charade</w:t>
      </w:r>
      <w:r>
        <w:fldChar w:fldCharType="end"/>
      </w:r>
      <w:r>
        <w:rPr>
          <w:rFonts w:ascii="Times New Roman" w:cs="Times New Roman" w:eastAsia="Times New Roman" w:hAnsi="Times New Roman"/>
          <w:sz w:val="24"/>
          <w:lang w:val="en-US" w:eastAsia="ru-RU"/>
        </w:rPr>
        <w: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"https://fr.wikipedia.org/wiki/R%C3%A9troacronyme" </w:instrText>
      </w:r>
      <w:r>
        <w:fldChar w:fldCharType="separate"/>
      </w:r>
      <w:r>
        <w:rPr>
          <w:rFonts w:ascii="Times New Roman" w:cs="Times New Roman" w:eastAsia="Times New Roman" w:hAnsi="Times New Roman"/>
          <w:b/>
          <w:sz w:val="28"/>
          <w:lang w:eastAsia="ru-RU"/>
        </w:rPr>
        <w:t>rétroacronyme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interprétation d’un mot comme un </w:t>
      </w:r>
      <w:r>
        <w:fldChar w:fldCharType="begin"/>
      </w:r>
      <w:r>
        <w:instrText xml:space="preserve">HYPERLINK "https://fr.wikipedia.org/wiki/Acronyme" </w:instrText>
      </w:r>
      <w:r>
        <w:fldChar w:fldCharType="separate"/>
      </w:r>
      <w:r>
        <w:rPr>
          <w:rFonts w:ascii="Times New Roman" w:cs="Times New Roman" w:hAnsi="Times New Roman"/>
          <w:sz w:val="24"/>
          <w:lang w:val="fr-FR" w:eastAsia="ru-RU"/>
        </w:rPr>
        <w:t>acronyme</w:t>
      </w:r>
      <w:r>
        <w:fldChar w:fldCharType="end"/>
      </w:r>
      <w:r>
        <w:rPr>
          <w:rFonts w:ascii="Times New Roman" w:cs="Times New Roman" w:eastAsia="Times New Roman" w:hAnsi="Times New Roman"/>
          <w:sz w:val="24"/>
          <w:lang w:val="fr-FR" w:eastAsia="ru-RU"/>
        </w:rPr>
        <w:t>, alors que ce n’en est pas un à l’origine ; exemple : « PTT = Petit Travail Tranquille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"https://fr.wikipedia.org/wiki/Shiritori" </w:instrText>
      </w:r>
      <w:r>
        <w:fldChar w:fldCharType="separate"/>
      </w:r>
      <w:r>
        <w:rPr>
          <w:rFonts w:ascii="Times New Roman" w:cs="Times New Roman" w:eastAsia="Times New Roman" w:hAnsi="Times New Roman"/>
          <w:b/>
          <w:sz w:val="28"/>
          <w:lang w:eastAsia="ru-RU"/>
        </w:rPr>
        <w:t>shiritori</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jeu japonais dans lequel les joueurs doivent dire un mot qui commence avec le dernier </w:t>
      </w:r>
      <w:r>
        <w:fldChar w:fldCharType="begin"/>
      </w:r>
      <w:r>
        <w:instrText xml:space="preserve">HYPERLINK "https://fr.wikipedia.org/wiki/Kana" </w:instrText>
      </w:r>
      <w:r>
        <w:fldChar w:fldCharType="separate"/>
      </w:r>
      <w:r>
        <w:rPr>
          <w:rFonts w:ascii="Times New Roman" w:cs="Times New Roman" w:hAnsi="Times New Roman"/>
          <w:sz w:val="24"/>
          <w:lang w:val="fr-FR" w:eastAsia="ru-RU"/>
        </w:rPr>
        <w:t>kana</w:t>
      </w:r>
      <w:r>
        <w:fldChar w:fldCharType="end"/>
      </w:r>
      <w:r>
        <w:rPr>
          <w:rFonts w:ascii="Times New Roman" w:cs="Times New Roman" w:eastAsia="Times New Roman" w:hAnsi="Times New Roman"/>
          <w:sz w:val="24"/>
          <w:lang w:val="fr-FR" w:eastAsia="ru-RU"/>
        </w:rPr>
        <w:t> (</w:t>
      </w:r>
      <w:r>
        <w:fldChar w:fldCharType="begin"/>
      </w:r>
      <w:r>
        <w:instrText xml:space="preserve">HYPERLINK "https://fr.wikipedia.org/wiki/More_(linguistique)" </w:instrText>
      </w:r>
      <w:r>
        <w:fldChar w:fldCharType="separate"/>
      </w:r>
      <w:r>
        <w:rPr>
          <w:rFonts w:ascii="Times New Roman" w:cs="Times New Roman" w:hAnsi="Times New Roman"/>
          <w:sz w:val="24"/>
          <w:lang w:val="fr-FR" w:eastAsia="ru-RU"/>
        </w:rPr>
        <w:t>more</w:t>
      </w:r>
      <w:r>
        <w:fldChar w:fldCharType="end"/>
      </w:r>
      <w:r>
        <w:rPr>
          <w:rFonts w:ascii="Times New Roman" w:cs="Times New Roman" w:eastAsia="Times New Roman" w:hAnsi="Times New Roman"/>
          <w:sz w:val="24"/>
          <w:lang w:val="fr-FR" w:eastAsia="ru-RU"/>
        </w:rPr>
        <w:t>) du mot précédemment cité. En français, on utilise la ou les dernières syllabes ; exemple : « Seulement → mentir → tiraillé→ ... ». La chanson enfantine </w:t>
      </w:r>
      <w:r>
        <w:fldChar w:fldCharType="begin"/>
      </w:r>
      <w:r>
        <w:instrText xml:space="preserve">HYPERLINK "https://fr.wikipedia.org/wiki/Trois_petits_chats" </w:instrText>
      </w:r>
      <w:r>
        <w:fldChar w:fldCharType="separate"/>
      </w:r>
      <w:r>
        <w:rPr>
          <w:rFonts w:ascii="Times New Roman" w:cs="Times New Roman" w:hAnsi="Times New Roman"/>
          <w:sz w:val="24"/>
          <w:lang w:val="fr-FR" w:eastAsia="ru-RU"/>
        </w:rPr>
        <w:t>Trois petits chats</w:t>
      </w:r>
      <w:r>
        <w:fldChar w:fldCharType="end"/>
      </w:r>
      <w:r>
        <w:rPr>
          <w:rFonts w:ascii="Times New Roman" w:cs="Times New Roman" w:eastAsia="Times New Roman" w:hAnsi="Times New Roman"/>
          <w:sz w:val="24"/>
          <w:lang w:val="fr-FR" w:eastAsia="ru-RU"/>
        </w:rPr>
        <w:t> en est un bel exemple.</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"https://fr.wikipedia.org/wiki/Trompe-oreilles" </w:instrText>
      </w:r>
      <w:r>
        <w:fldChar w:fldCharType="separate"/>
      </w:r>
      <w:r>
        <w:rPr>
          <w:rFonts w:ascii="Times New Roman" w:cs="Times New Roman" w:eastAsia="Times New Roman" w:hAnsi="Times New Roman"/>
          <w:b/>
          <w:sz w:val="28"/>
          <w:lang w:eastAsia="ru-RU"/>
        </w:rPr>
        <w:t>trompe-oreilles</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phrase difficile à comprendre et qui donne l’impression d’être en langue étrangère ou d’avoir une autre signification ; exemples : « Mur usé, trou s’y fait, rat s’y met » ; « Tes laitues naissent-elles ? Oui mes laitues naissent » ; « Qu’a bu l’âne au lac ? L’âne au lac a bu l’eau » ; « Baisse ta gaine Berthe, que j'tate ta croupe. » ; « Vous avez déjà goûté les mélokos ? — Non — Les mets, locaux, les plats du coin » (</w:t>
      </w:r>
      <w:r>
        <w:fldChar w:fldCharType="begin"/>
      </w:r>
      <w:r>
        <w:instrText xml:space="preserve">HYPERLINK "https://fr.wikipedia.org/wiki/Gustave_Parking" </w:instrText>
      </w:r>
      <w:r>
        <w:fldChar w:fldCharType="separate"/>
      </w:r>
      <w:r>
        <w:rPr>
          <w:rFonts w:ascii="Times New Roman" w:cs="Times New Roman" w:hAnsi="Times New Roman"/>
          <w:sz w:val="24"/>
          <w:lang w:val="fr-FR" w:eastAsia="ru-RU"/>
        </w:rPr>
        <w:t>Gustave Parking</w:t>
      </w:r>
      <w:r>
        <w:fldChar w:fldCharType="end"/>
      </w:r>
      <w:r>
        <w:rPr>
          <w:rFonts w:ascii="Times New Roman" w:cs="Times New Roman" w:eastAsia="Times New Roman" w:hAnsi="Times New Roman"/>
          <w:sz w:val="24"/>
          <w:lang w:val="fr-FR" w:eastAsia="ru-RU"/>
        </w:rPr>
        <w:t>).</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fldChar w:fldCharType="begin"/>
      </w:r>
      <w:r>
        <w:instrText xml:space="preserve">HYPERLINK "https://fr.wikipedia.org/wiki/Toc_toc_toc_(blague)" </w:instrText>
      </w:r>
      <w:r>
        <w:fldChar w:fldCharType="separate"/>
      </w:r>
      <w:r>
        <w:rPr>
          <w:rFonts w:ascii="Times New Roman" w:cs="Times New Roman" w:eastAsia="Times New Roman" w:hAnsi="Times New Roman"/>
          <w:b/>
          <w:sz w:val="28"/>
          <w:lang w:eastAsia="ru-RU"/>
        </w:rPr>
        <w:t>Toc toc toc !</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blagues commençant par « toc toc toc » et jouant sur le nom de la personne qui est censée frapper à la porte ; exemple : « Toc toc toc ! — Qui est là ? — Sheila. — Sheila qui ? — Sheila lutte finale... ».</w:t>
      </w:r>
    </w:p>
    <w:p>
      <w:pPr>
        <w:pStyle w:val="ListParagraph"/>
        <w:numPr>
          <w:ilvl w:val="0"/>
          <w:numId w:val="39"/>
        </w:numPr>
        <w:spacing w:after="0" w:line="240" w:lineRule="auto"/>
        <w:ind w:left="-426"/>
        <w:jc w:val="both"/>
        <w:rPr>
          <w:rFonts w:ascii="Times New Roman" w:cs="Times New Roman" w:eastAsia="Times New Roman" w:hAnsi="Times New Roman"/>
          <w:b/>
          <w:sz w:val="28"/>
          <w:lang w:eastAsia="ru-RU"/>
        </w:rPr>
      </w:pPr>
      <w:r>
        <w:rPr>
          <w:rFonts w:ascii="Times New Roman" w:cs="Times New Roman" w:eastAsia="Times New Roman" w:hAnsi="Times New Roman"/>
          <w:b/>
          <w:sz w:val="28"/>
          <w:lang w:eastAsia="ru-RU"/>
        </w:rPr>
        <w:t>Un </w:t>
      </w:r>
      <w:r>
        <w:fldChar w:fldCharType="begin"/>
      </w:r>
      <w:r>
        <w:instrText xml:space="preserve">HYPERLINK "https://fr.wikipedia.org/wiki/Virelangue" </w:instrText>
      </w:r>
      <w:r>
        <w:fldChar w:fldCharType="separate"/>
      </w:r>
      <w:r>
        <w:rPr>
          <w:rFonts w:ascii="Times New Roman" w:cs="Times New Roman" w:eastAsia="Times New Roman" w:hAnsi="Times New Roman"/>
          <w:b/>
          <w:sz w:val="28"/>
          <w:lang w:eastAsia="ru-RU"/>
        </w:rPr>
        <w:t>virelangue</w:t>
      </w:r>
      <w:r>
        <w:fldChar w:fldCharType="end"/>
      </w:r>
      <w:r>
        <w:rPr>
          <w:rFonts w:ascii="Times New Roman" w:cs="Times New Roman" w:eastAsia="Times New Roman" w:hAnsi="Times New Roman"/>
          <w:b/>
          <w:sz w:val="28"/>
          <w:lang w:eastAsia="ru-RU"/>
        </w:rPr>
        <w:t> :</w:t>
      </w:r>
    </w:p>
    <w:p>
      <w:pPr>
        <w:pStyle w:val="ListParagraph"/>
        <w:spacing w:after="0" w:line="240" w:lineRule="auto"/>
        <w:ind w:left="-426"/>
        <w:jc w:val="both"/>
        <w:rPr>
          <w:rFonts w:ascii="Times New Roman" w:cs="Times New Roman" w:eastAsia="Times New Roman" w:hAnsi="Times New Roman"/>
          <w:sz w:val="24"/>
          <w:lang w:val="fr-FR" w:eastAsia="ru-RU"/>
        </w:rPr>
      </w:pPr>
      <w:r>
        <w:rPr>
          <w:rFonts w:ascii="Times New Roman" w:cs="Times New Roman" w:eastAsia="Times New Roman" w:hAnsi="Times New Roman"/>
          <w:sz w:val="24"/>
          <w:lang w:val="fr-FR" w:eastAsia="ru-RU"/>
        </w:rPr>
        <w:t>phrase difficile à prononcer ; exemple : « Les chaussettes de l’archiduchesse sont-elles sèches, archisèches ? »</w:t>
      </w:r>
    </w:p>
    <w:p>
      <w:pPr>
        <w:spacing w:after="200" w:line="276" w:lineRule="auto"/>
        <w:rPr>
          <w:rFonts w:ascii="Times New Roman" w:cs="Times New Roman" w:eastAsia="Times New Roman" w:hAnsi="Times New Roman"/>
          <w:sz w:val="28"/>
          <w:lang w:val="fr-FR" w:eastAsia="ru-RU"/>
        </w:rPr>
      </w:pPr>
    </w:p>
    <w:sectPr>
      <w:footerReference w:type="default" r:id="rId92"/>
      <w:type w:val="continuous"/>
      <w:pgSz w:w="11906" w:h="16838"/>
      <w:pgMar w:top="1134" w:right="850" w:bottom="1134" w:left="1701" w:header="708" w:footer="708"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pPr>
    <w:r>
      <w:fldChar w:fldCharType="begin"/>
    </w:r>
    <w:r>
      <w:instrText xml:space="preserve">PAGE   \* MERGEFORMAT</w:instrText>
    </w:r>
    <w:r>
      <w:fldChar w:fldCharType="separate"/>
    </w:r>
    <w:r>
      <w:t>44</w:t>
    </w:r>
    <w:r>
      <w:fldChar w:fldCharType="end"/>
    </w:r>
  </w:p>
  <w:p>
    <w:pPr>
      <w:pStyle w:val="Foo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pP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6">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0">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1">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2">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3">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7">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8">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9">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0">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1">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2">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3">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4">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5">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6">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7">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28">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9">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0">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2">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3">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4">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5">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6">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7">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8">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9">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5"/>
  </w:num>
  <w:num w:numId="2">
    <w:abstractNumId w:val="15"/>
  </w:num>
  <w:num w:numId="3">
    <w:abstractNumId w:val="39"/>
  </w:num>
  <w:num w:numId="4">
    <w:abstractNumId w:val="6"/>
  </w:num>
  <w:num w:numId="5">
    <w:abstractNumId w:val="3"/>
  </w:num>
  <w:num w:numId="6">
    <w:abstractNumId w:val="7"/>
  </w:num>
  <w:num w:numId="7">
    <w:abstractNumId w:val="19"/>
  </w:num>
  <w:num w:numId="8">
    <w:abstractNumId w:val="0"/>
  </w:num>
  <w:num w:numId="9">
    <w:abstractNumId w:val="37"/>
  </w:num>
  <w:num w:numId="10">
    <w:abstractNumId w:val="34"/>
  </w:num>
  <w:num w:numId="11">
    <w:abstractNumId w:val="28"/>
  </w:num>
  <w:num w:numId="12">
    <w:abstractNumId w:val="31"/>
  </w:num>
  <w:num w:numId="13">
    <w:abstractNumId w:val="13"/>
  </w:num>
  <w:num w:numId="14">
    <w:abstractNumId w:val="1"/>
  </w:num>
  <w:num w:numId="15">
    <w:abstractNumId w:val="17"/>
  </w:num>
  <w:num w:numId="16">
    <w:abstractNumId w:val="12"/>
  </w:num>
  <w:num w:numId="17">
    <w:abstractNumId w:val="33"/>
  </w:num>
  <w:num w:numId="18">
    <w:abstractNumId w:val="25"/>
  </w:num>
  <w:num w:numId="19">
    <w:abstractNumId w:val="24"/>
  </w:num>
  <w:num w:numId="20">
    <w:abstractNumId w:val="18"/>
  </w:num>
  <w:num w:numId="21">
    <w:abstractNumId w:val="23"/>
  </w:num>
  <w:num w:numId="22">
    <w:abstractNumId w:val="35"/>
  </w:num>
  <w:num w:numId="23">
    <w:abstractNumId w:val="26"/>
  </w:num>
  <w:num w:numId="24">
    <w:abstractNumId w:val="21"/>
  </w:num>
  <w:num w:numId="25">
    <w:abstractNumId w:val="20"/>
  </w:num>
  <w:num w:numId="26">
    <w:abstractNumId w:val="8"/>
  </w:num>
  <w:num w:numId="27">
    <w:abstractNumId w:val="11"/>
  </w:num>
  <w:num w:numId="28">
    <w:abstractNumId w:val="14"/>
  </w:num>
  <w:num w:numId="29">
    <w:abstractNumId w:val="9"/>
  </w:num>
  <w:num w:numId="30">
    <w:abstractNumId w:val="32"/>
  </w:num>
  <w:num w:numId="31">
    <w:abstractNumId w:val="4"/>
  </w:num>
  <w:num w:numId="32">
    <w:abstractNumId w:val="16"/>
  </w:num>
  <w:num w:numId="33">
    <w:abstractNumId w:val="29"/>
  </w:num>
  <w:num w:numId="34">
    <w:abstractNumId w:val="36"/>
  </w:num>
  <w:num w:numId="35">
    <w:abstractNumId w:val="2"/>
  </w:num>
  <w:num w:numId="36">
    <w:abstractNumId w:val="10"/>
  </w:num>
  <w:num w:numId="37">
    <w:abstractNumId w:val="38"/>
  </w:num>
  <w:num w:numId="38">
    <w:abstractNumId w:val="22"/>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E1"/>
    <w:rsid w:val="000032BA"/>
    <w:rsid w:val="00006257"/>
    <w:rsid w:val="00024FF7"/>
    <w:rsid w:val="00033480"/>
    <w:rsid w:val="00046040"/>
    <w:rsid w:val="00063EAB"/>
    <w:rsid w:val="00073118"/>
    <w:rsid w:val="000750AD"/>
    <w:rsid w:val="00077475"/>
    <w:rsid w:val="00084AE6"/>
    <w:rsid w:val="0008743A"/>
    <w:rsid w:val="001108CC"/>
    <w:rsid w:val="00130244"/>
    <w:rsid w:val="00134A64"/>
    <w:rsid w:val="00140F20"/>
    <w:rsid w:val="00141044"/>
    <w:rsid w:val="00147EAB"/>
    <w:rsid w:val="001648F9"/>
    <w:rsid w:val="001667B6"/>
    <w:rsid w:val="00175F00"/>
    <w:rsid w:val="00180894"/>
    <w:rsid w:val="00191FA2"/>
    <w:rsid w:val="001944A7"/>
    <w:rsid w:val="00197DD3"/>
    <w:rsid w:val="001A237B"/>
    <w:rsid w:val="001B6209"/>
    <w:rsid w:val="001B75DB"/>
    <w:rsid w:val="001D7DD9"/>
    <w:rsid w:val="001E32AE"/>
    <w:rsid w:val="001F3AEB"/>
    <w:rsid w:val="00211DF5"/>
    <w:rsid w:val="0021274F"/>
    <w:rsid w:val="00234236"/>
    <w:rsid w:val="0023443B"/>
    <w:rsid w:val="00241330"/>
    <w:rsid w:val="00241728"/>
    <w:rsid w:val="00247CB2"/>
    <w:rsid w:val="00257D32"/>
    <w:rsid w:val="0028219A"/>
    <w:rsid w:val="00286E40"/>
    <w:rsid w:val="002F3E76"/>
    <w:rsid w:val="003056A1"/>
    <w:rsid w:val="003306ED"/>
    <w:rsid w:val="003374E1"/>
    <w:rsid w:val="0034138F"/>
    <w:rsid w:val="003E695B"/>
    <w:rsid w:val="0041600B"/>
    <w:rsid w:val="0043102E"/>
    <w:rsid w:val="004322DA"/>
    <w:rsid w:val="004344A3"/>
    <w:rsid w:val="004369F9"/>
    <w:rsid w:val="0044340E"/>
    <w:rsid w:val="00451F89"/>
    <w:rsid w:val="00473339"/>
    <w:rsid w:val="00475C5A"/>
    <w:rsid w:val="00480D25"/>
    <w:rsid w:val="00484CC0"/>
    <w:rsid w:val="004A67AF"/>
    <w:rsid w:val="004B2A81"/>
    <w:rsid w:val="004D1BDF"/>
    <w:rsid w:val="004E06FE"/>
    <w:rsid w:val="00501459"/>
    <w:rsid w:val="005342C8"/>
    <w:rsid w:val="00552300"/>
    <w:rsid w:val="00585E97"/>
    <w:rsid w:val="0059107A"/>
    <w:rsid w:val="00594BA2"/>
    <w:rsid w:val="005A29D4"/>
    <w:rsid w:val="005A6E0E"/>
    <w:rsid w:val="005B6498"/>
    <w:rsid w:val="005C0DED"/>
    <w:rsid w:val="005C0EE9"/>
    <w:rsid w:val="005C3393"/>
    <w:rsid w:val="00601541"/>
    <w:rsid w:val="00602EEC"/>
    <w:rsid w:val="0060360B"/>
    <w:rsid w:val="00610B2D"/>
    <w:rsid w:val="006231E8"/>
    <w:rsid w:val="00647750"/>
    <w:rsid w:val="0066086A"/>
    <w:rsid w:val="006733DB"/>
    <w:rsid w:val="00676C5A"/>
    <w:rsid w:val="006948EA"/>
    <w:rsid w:val="006A179A"/>
    <w:rsid w:val="006D2BA4"/>
    <w:rsid w:val="006F285F"/>
    <w:rsid w:val="00702653"/>
    <w:rsid w:val="0073164E"/>
    <w:rsid w:val="007548C8"/>
    <w:rsid w:val="00771D0A"/>
    <w:rsid w:val="007864F9"/>
    <w:rsid w:val="00794150"/>
    <w:rsid w:val="007D3D9F"/>
    <w:rsid w:val="007E1DC2"/>
    <w:rsid w:val="00807A51"/>
    <w:rsid w:val="00807CC1"/>
    <w:rsid w:val="00824065"/>
    <w:rsid w:val="00830B03"/>
    <w:rsid w:val="00830ED4"/>
    <w:rsid w:val="008432C9"/>
    <w:rsid w:val="00863A19"/>
    <w:rsid w:val="008720D0"/>
    <w:rsid w:val="008773B1"/>
    <w:rsid w:val="008913D6"/>
    <w:rsid w:val="0089311A"/>
    <w:rsid w:val="008939D9"/>
    <w:rsid w:val="008A4412"/>
    <w:rsid w:val="008C318B"/>
    <w:rsid w:val="008C5025"/>
    <w:rsid w:val="008E71D4"/>
    <w:rsid w:val="008F6206"/>
    <w:rsid w:val="008F6E81"/>
    <w:rsid w:val="00920A4D"/>
    <w:rsid w:val="00925592"/>
    <w:rsid w:val="00934CC1"/>
    <w:rsid w:val="00954116"/>
    <w:rsid w:val="0096645F"/>
    <w:rsid w:val="009727E5"/>
    <w:rsid w:val="00981E77"/>
    <w:rsid w:val="009B288C"/>
    <w:rsid w:val="009D536E"/>
    <w:rsid w:val="009E1BEC"/>
    <w:rsid w:val="009E5925"/>
    <w:rsid w:val="009F22DE"/>
    <w:rsid w:val="009F7D7D"/>
    <w:rsid w:val="00A03FAC"/>
    <w:rsid w:val="00A3042C"/>
    <w:rsid w:val="00A360F8"/>
    <w:rsid w:val="00A56AC8"/>
    <w:rsid w:val="00A61068"/>
    <w:rsid w:val="00AA1DC9"/>
    <w:rsid w:val="00AA72AC"/>
    <w:rsid w:val="00AB1738"/>
    <w:rsid w:val="00AC4A70"/>
    <w:rsid w:val="00AF4ABB"/>
    <w:rsid w:val="00B051A9"/>
    <w:rsid w:val="00B117DA"/>
    <w:rsid w:val="00B122BE"/>
    <w:rsid w:val="00B23E97"/>
    <w:rsid w:val="00B41E21"/>
    <w:rsid w:val="00B41EA9"/>
    <w:rsid w:val="00B54354"/>
    <w:rsid w:val="00B77B6F"/>
    <w:rsid w:val="00B914A4"/>
    <w:rsid w:val="00BA4B3D"/>
    <w:rsid w:val="00BB191C"/>
    <w:rsid w:val="00C11820"/>
    <w:rsid w:val="00C24DB8"/>
    <w:rsid w:val="00C27AB1"/>
    <w:rsid w:val="00C36876"/>
    <w:rsid w:val="00C6711C"/>
    <w:rsid w:val="00C70117"/>
    <w:rsid w:val="00C73BA0"/>
    <w:rsid w:val="00C80CDA"/>
    <w:rsid w:val="00C81000"/>
    <w:rsid w:val="00C9163D"/>
    <w:rsid w:val="00C93EFA"/>
    <w:rsid w:val="00CA7BCC"/>
    <w:rsid w:val="00CB3EC2"/>
    <w:rsid w:val="00CC08F9"/>
    <w:rsid w:val="00CC594E"/>
    <w:rsid w:val="00CE477D"/>
    <w:rsid w:val="00CE542A"/>
    <w:rsid w:val="00D161A1"/>
    <w:rsid w:val="00D228B4"/>
    <w:rsid w:val="00D2548D"/>
    <w:rsid w:val="00D27FF7"/>
    <w:rsid w:val="00D648BA"/>
    <w:rsid w:val="00D708CC"/>
    <w:rsid w:val="00D7409D"/>
    <w:rsid w:val="00D85751"/>
    <w:rsid w:val="00D91709"/>
    <w:rsid w:val="00DB06BE"/>
    <w:rsid w:val="00DD35D1"/>
    <w:rsid w:val="00E0284E"/>
    <w:rsid w:val="00E04313"/>
    <w:rsid w:val="00E26D8D"/>
    <w:rsid w:val="00E31E46"/>
    <w:rsid w:val="00E32C29"/>
    <w:rsid w:val="00E45350"/>
    <w:rsid w:val="00E551DA"/>
    <w:rsid w:val="00E717C7"/>
    <w:rsid w:val="00E751B1"/>
    <w:rsid w:val="00E84F05"/>
    <w:rsid w:val="00EB1942"/>
    <w:rsid w:val="00EC563B"/>
    <w:rsid w:val="00ED562B"/>
    <w:rsid w:val="00F16652"/>
    <w:rsid w:val="00F2314E"/>
    <w:rsid w:val="00F23895"/>
    <w:rsid w:val="00F34147"/>
    <w:rsid w:val="00F400F7"/>
    <w:rsid w:val="00F83698"/>
    <w:rsid w:val="00FB2DEB"/>
    <w:rsid w:val="00FB4575"/>
    <w:rsid w:val="00FC1DB7"/>
    <w:rsid w:val="00FD4F74"/>
    <w:rsid w:val="00FD4FCA"/>
    <w:rsid w:val="00FE4691"/>
    <w:rsid w:val="00FF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ru-RU" w:bidi="ar-SA" w:eastAsia="en-US"/>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character" w:customStyle="1" w:styleId="1">
    <w:name w:val="Заголовок 1 Знак"/>
    <w:basedOn w:val="DefaultParagraphFont"/>
    <w:link w:val="Heading1"/>
    <w:uiPriority w:val="9"/>
    <w:rPr>
      <w:rFonts w:ascii="Times New Roman" w:cs="Times New Roman" w:eastAsia="Times New Roman" w:hAnsi="Times New Roman"/>
      <w:b/>
      <w:sz w:val="28"/>
      <w:lang w:eastAsia="ru-RU"/>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
    <w:name w:val="Верхний колонтитул Знак"/>
    <w:basedOn w:val="DefaultParagraphFont"/>
    <w:link w:val="Header"/>
    <w:uiPriority w:val="99"/>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paragraph" w:default="1" w:styleId="Normal">
    <w:name w:val="Normal"/>
    <w:uiPriority w:val="99"/>
    <w:qFormat w:val="on"/>
    <w:pPr>
      <w:spacing w:after="160" w:line="259" w:lineRule="auto"/>
    </w:p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paragraph" w:styleId="Toc3">
    <w:name w:val="Toc 3"/>
    <w:basedOn w:val="Normal"/>
    <w:next w:val="Normal"/>
    <w:uiPriority w:val="39"/>
    <w:unhideWhenUsed w:val="on"/>
    <w:unhideWhenUsed w:val="on"/>
    <w:pPr>
      <w:spacing w:after="100"/>
      <w:ind w:left="440"/>
    </w:p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4160" w:themeColor="accent1" w:themeShade="7f"/>
    </w:rPr>
  </w:style>
  <w:style w:type="character" w:customStyle="1" w:styleId="2">
    <w:name w:val="Заголовок 2 Знак"/>
    <w:basedOn w:val="DefaultParagraphFont"/>
    <w:link w:val="Heading2"/>
    <w:uiPriority w:val="9"/>
    <w:rPr>
      <w:rFonts w:ascii="Times New Roman" w:cs="Times New Roman" w:eastAsia="Times New Roman" w:hAnsi="Times New Roman"/>
      <w:b/>
      <w:sz w:val="28"/>
      <w:lang w:eastAsia="ru-RU"/>
    </w:rPr>
  </w:style>
  <w:style w:type="paragraph" w:styleId="BalloonText">
    <w:name w:val="Balloon Text"/>
    <w:basedOn w:val="Normal"/>
    <w:link w:val="4"/>
    <w:uiPriority w:val="99"/>
    <w:semiHidden w:val="on"/>
    <w:unhideWhenUsed w:val="on"/>
    <w:unhideWhenUsed w:val="on"/>
    <w:pPr>
      <w:spacing w:after="0" w:line="240" w:lineRule="auto"/>
    </w:pPr>
    <w:rPr>
      <w:rFonts w:ascii="Tahoma" w:cs="Tahoma" w:hAnsi="Tahoma"/>
      <w:sz w:val="16"/>
    </w:rPr>
  </w:style>
  <w:style w:type="character" w:customStyle="1" w:styleId="Heading2Char">
    <w:name w:val="Heading 2 Char"/>
    <w:basedOn w:val="DefaultParagraphFont"/>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numbering" w:default="1" w:styleId="NoList">
    <w:name w:val="No List"/>
    <w:uiPriority w:val="99"/>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NoSpacing">
    <w:name w:val="No Spacing"/>
    <w:uiPriority w:val="1"/>
    <w:qFormat w:val="on"/>
    <w:pPr>
      <w:spacing w:after="0" w:line="240" w:lineRule="auto"/>
    </w:pPr>
  </w:style>
  <w:style w:type="paragraph" w:styleId="Heading1">
    <w:name w:val="Heading 1"/>
    <w:basedOn w:val="Normal"/>
    <w:next w:val="Normal"/>
    <w:uiPriority w:val="9"/>
    <w:qFormat w:val="on"/>
    <w:pPr>
      <w:spacing w:after="0" w:line="360" w:lineRule="auto"/>
      <w:ind w:firstLine="720"/>
      <w:jc w:val="both"/>
    </w:pPr>
    <w:rPr>
      <w:rFonts w:ascii="Times New Roman" w:cs="Times New Roman" w:eastAsia="Times New Roman" w:hAnsi="Times New Roman"/>
      <w:b/>
      <w:sz w:val="28"/>
      <w:lang w:eastAsia="ru-RU"/>
    </w:rPr>
  </w:style>
  <w:style w:type="character" w:styleId="Hyperlink">
    <w:name w:val="Hyperlink"/>
    <w:basedOn w:val="DefaultParagraphFont"/>
    <w:uiPriority w:val="99"/>
    <w:unhideWhenUsed w:val="on"/>
    <w:unhideWhenUsed w:val="on"/>
    <w:rPr>
      <w:color w:val="0000ff" w:themeColor="hyperlink"/>
      <w:u w:val="single"/>
    </w:rPr>
  </w:style>
  <w:style w:type="character" w:customStyle="1" w:styleId="Apple-converted-space">
    <w:name w:val="Apple-converted-space"/>
    <w:basedOn w:val="DefaultParagraphFont"/>
    <w:uiPriority w:val="99"/>
  </w:style>
  <w:style w:type="character" w:customStyle="1" w:styleId="3">
    <w:name w:val="Нижний колонтитул Знак"/>
    <w:basedOn w:val="DefaultParagraphFont"/>
    <w:link w:val="Footer"/>
    <w:uiPriority w:val="99"/>
  </w:style>
  <w:style w:type="character" w:styleId="IntenseReference">
    <w:name w:val="Intense Reference"/>
    <w:basedOn w:val="DefaultParagraphFont"/>
    <w:uiPriority w:val="32"/>
    <w:qFormat w:val="on"/>
    <w:rPr>
      <w:b/>
      <w:smallCaps/>
      <w:color w:val="c0504d" w:themeColor="accent2"/>
      <w:spacing w:val="5"/>
      <w:u w:val="single"/>
    </w:rPr>
  </w:style>
  <w:style w:type="character" w:styleId="Emphasis">
    <w:name w:val="Emphasis"/>
    <w:basedOn w:val="DefaultParagraphFont"/>
    <w:uiPriority w:val="20"/>
    <w:qFormat w:val="on"/>
    <w:rPr>
      <w:i/>
    </w:rPr>
  </w:style>
  <w:style w:type="character" w:customStyle="1" w:styleId="4">
    <w:name w:val="Текст выноски Знак"/>
    <w:basedOn w:val="DefaultParagraphFont"/>
    <w:link w:val="BalloonText"/>
    <w:uiPriority w:val="99"/>
    <w:semiHidden w:val="on"/>
    <w:rPr>
      <w:rFonts w:ascii="Tahoma" w:cs="Tahoma" w:hAnsi="Tahoma"/>
      <w:sz w:val="16"/>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4160" w:themeColor="accent1" w:themeShade="7f"/>
    </w:rPr>
  </w:style>
  <w:style w:type="character" w:customStyle="1" w:styleId="31">
    <w:name w:val="Заголовок 3 Знак"/>
    <w:basedOn w:val="DefaultParagraphFont"/>
    <w:link w:val="Heading3"/>
    <w:uiPriority w:val="9"/>
    <w:rPr>
      <w:rFonts w:ascii="Times New Roman" w:cs="Times New Roman" w:eastAsia="Times New Roman" w:hAnsi="Times New Roman"/>
      <w:b/>
      <w:i/>
      <w:sz w:val="28"/>
      <w:lang w:eastAsia="ru-RU"/>
    </w:rPr>
  </w:style>
  <w:style w:type="paragraph" w:styleId="Footer">
    <w:name w:val="Footer"/>
    <w:basedOn w:val="Normal"/>
    <w:link w:val="3"/>
    <w:uiPriority w:val="99"/>
    <w:unhideWhenUsed w:val="on"/>
    <w:unhideWhenUsed w:val="on"/>
    <w:pPr>
      <w:tabs>
        <w:tab w:val="center" w:pos="4677"/>
        <w:tab w:val="right" w:pos="9355"/>
      </w:tabs>
      <w:spacing w:after="0" w:line="240" w:lineRule="auto"/>
    </w:p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paragraph" w:styleId="TOCHeading">
    <w:name w:val="TOC Heading"/>
    <w:basedOn w:val="Heading1"/>
    <w:next w:val="Normal"/>
    <w:uiPriority w:val="39"/>
    <w:semiHidden w:val="on"/>
    <w:unhideWhenUsed w:val="on"/>
    <w:qFormat w:val="on"/>
    <w:unhideWhenUsed w:val="on"/>
    <w:pPr>
      <w:keepNext w:val="on"/>
      <w:keepLines w:val="on"/>
      <w:spacing w:before="480" w:line="276" w:lineRule="auto"/>
      <w:ind w:firstLine="0"/>
      <w:jc w:val="left"/>
    </w:pPr>
    <w:rPr>
      <w:rFonts w:asciiTheme="majorHAnsi" w:cstheme="majorBidi" w:eastAsiaTheme="majorEastAsia" w:hAnsiTheme="majorHAnsi"/>
      <w:color w:val="376291" w:themeColor="accent1" w:themeShade="bf"/>
    </w:rPr>
  </w:style>
  <w:style w:type="paragraph" w:customStyle="1" w:styleId="Citationsvers">
    <w:name w:val="Citationsvers"/>
    <w:basedOn w:val="Normal"/>
    <w:uiPriority w:val="99"/>
    <w:pPr>
      <w:spacing w:before="100" w:after="100" w:line="240" w:lineRule="auto"/>
    </w:pPr>
    <w:rPr>
      <w:rFonts w:ascii="Times New Roman" w:cs="Times New Roman" w:eastAsia="Times New Roman" w:hAnsi="Times New Roman"/>
      <w:sz w:val="24"/>
      <w:lang w:val="fr-FR" w:eastAsia="fr-FR"/>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uiPriority w:val="9"/>
    <w:rPr>
      <w:rFonts w:asciiTheme="majorHAnsi" w:cstheme="majorBidi" w:eastAsiaTheme="majorEastAsia" w:hAnsiTheme="majorHAnsi"/>
      <w:b/>
      <w:color w:val="376291" w:themeColor="accent1" w:themeShade="bf"/>
      <w:sz w:val="28"/>
    </w:rPr>
  </w:style>
  <w:style w:type="character" w:customStyle="1" w:styleId="Heading3Char">
    <w:name w:val="Heading 3 Char"/>
    <w:basedOn w:val="DefaultParagraphFont"/>
    <w:uiPriority w:val="9"/>
    <w:rPr>
      <w:rFonts w:asciiTheme="majorHAnsi" w:cstheme="majorBidi" w:eastAsiaTheme="majorEastAsia" w:hAnsiTheme="majorHAnsi"/>
      <w:b/>
      <w:color w:val="4f81bd" w:themeColor="accent1"/>
    </w:rPr>
  </w:style>
  <w:style w:type="paragraph" w:customStyle="1" w:styleId="Citatprose">
    <w:name w:val="Citatprose"/>
    <w:basedOn w:val="Normal"/>
    <w:uiPriority w:val="99"/>
    <w:pPr>
      <w:spacing w:before="100" w:after="100" w:line="240" w:lineRule="auto"/>
    </w:pPr>
    <w:rPr>
      <w:rFonts w:ascii="Times New Roman" w:cs="Times New Roman" w:eastAsia="Times New Roman" w:hAnsi="Times New Roman"/>
      <w:sz w:val="24"/>
      <w:lang w:val="fr-FR" w:eastAsia="fr-FR"/>
    </w:rPr>
  </w:style>
  <w:style w:type="paragraph" w:styleId="Heading2">
    <w:name w:val="Heading 2"/>
    <w:basedOn w:val="Normal"/>
    <w:next w:val="Normal"/>
    <w:uiPriority w:val="9"/>
    <w:unhideWhenUsed w:val="on"/>
    <w:qFormat w:val="on"/>
    <w:unhideWhenUsed w:val="on"/>
    <w:pPr>
      <w:spacing w:after="0" w:line="360" w:lineRule="auto"/>
      <w:ind w:firstLine="720"/>
      <w:jc w:val="both"/>
    </w:pPr>
    <w:rPr>
      <w:rFonts w:ascii="Times New Roman" w:cs="Times New Roman" w:eastAsia="Times New Roman" w:hAnsi="Times New Roman"/>
      <w:b/>
      <w:sz w:val="28"/>
      <w:lang w:eastAsia="ru-RU"/>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paragraph" w:styleId="Header">
    <w:name w:val="Header"/>
    <w:basedOn w:val="Normal"/>
    <w:link w:val=""/>
    <w:uiPriority w:val="99"/>
    <w:unhideWhenUsed w:val="on"/>
    <w:unhideWhenUsed w:val="on"/>
    <w:pPr>
      <w:tabs>
        <w:tab w:val="center" w:pos="4677"/>
        <w:tab w:val="right" w:pos="9355"/>
      </w:tabs>
      <w:spacing w:after="0" w:line="240" w:lineRule="auto"/>
    </w:pPr>
  </w:style>
  <w:style w:type="paragraph" w:styleId="Heading3">
    <w:name w:val="Heading 3"/>
    <w:basedOn w:val="Normal"/>
    <w:next w:val="Normal"/>
    <w:uiPriority w:val="9"/>
    <w:unhideWhenUsed w:val="on"/>
    <w:qFormat w:val="on"/>
    <w:unhideWhenUsed w:val="on"/>
    <w:pPr>
      <w:spacing w:after="0" w:line="360" w:lineRule="auto"/>
      <w:jc w:val="center"/>
    </w:pPr>
    <w:rPr>
      <w:rFonts w:ascii="Times New Roman" w:cs="Times New Roman" w:eastAsia="Times New Roman" w:hAnsi="Times New Roman"/>
      <w:b/>
      <w:i/>
      <w:sz w:val="28"/>
      <w:lang w:eastAsia="ru-RU"/>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4160" w:themeColor="accent1" w:themeShade="7f"/>
    </w:rPr>
  </w:style>
  <w:style w:type="paragraph" w:styleId="Toc2">
    <w:name w:val="Toc 2"/>
    <w:basedOn w:val="Normal"/>
    <w:next w:val="Normal"/>
    <w:uiPriority w:val="39"/>
    <w:unhideWhenUsed w:val="on"/>
    <w:unhideWhenUsed w:val="on"/>
    <w:pPr>
      <w:spacing w:after="100"/>
      <w:ind w:left="220"/>
    </w:pPr>
  </w:style>
  <w:style w:type="paragraph" w:styleId="Toc1">
    <w:name w:val="Toc 1"/>
    <w:basedOn w:val="Normal"/>
    <w:next w:val="Normal"/>
    <w:uiPriority w:val="39"/>
    <w:unhideWhenUsed w:val="on"/>
    <w:unhideWhenUsed w:val="on"/>
    <w:pPr>
      <w:spacing w:after="100"/>
    </w:p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4160" w:themeColor="accent1" w:themeShade="7f"/>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Normal(Web)">
    <w:name w:val="Normal (Web)"/>
    <w:basedOn w:val="Normal"/>
    <w:uiPriority w:val="99"/>
    <w:semiHidden w:val="on"/>
    <w:unhideWhenUsed w:val="on"/>
    <w:unhideWhenUsed w:val="on"/>
    <w:pPr>
      <w:spacing w:before="100" w:after="100" w:line="240" w:lineRule="auto"/>
    </w:pPr>
    <w:rPr>
      <w:rFonts w:ascii="Times New Roman" w:cs="Times New Roman" w:eastAsia="Times New Roman" w:hAnsi="Times New Roman"/>
      <w:sz w:val="24"/>
      <w:lang w:eastAsia="ru-RU"/>
    </w:rPr>
  </w:style>
  <w:style w:type="table" w:styleId="TableGrid">
    <w:name w:val="Table Grid"/>
    <w:basedOn w:val="NormalTable"/>
    <w:uiPriority w:val="39"/>
    <w:pPr>
      <w:spacing w:after="0" w:line="240" w:lineRule="auto"/>
    </w:pPr>
    <w:tblPr>
      <w:tblBorders>
        <w:top w:val="single" w:color="auto" w:sz="4"/>
        <w:left w:val="single" w:color="auto" w:sz="4"/>
        <w:bottom w:val="single" w:color="auto" w:sz="4"/>
        <w:right w:val="single" w:color="auto" w:sz="4"/>
        <w:insideH w:val="single" w:color="auto" w:sz="4"/>
        <w:insideV w:val="single" w:color="auto" w:sz="4"/>
      </w:tblBorders>
    </w:tblPr>
  </w:style>
  <w:style w:type="character" w:customStyle="1" w:styleId="Indicateur-langue">
    <w:name w:val="Indicateur-langue"/>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E1"/>
    <w:pPr>
      <w:spacing w:after="160" w:line="259" w:lineRule="auto"/>
    </w:pPr>
  </w:style>
  <w:style w:type="paragraph" w:styleId="1">
    <w:name w:val="heading 1"/>
    <w:basedOn w:val="a"/>
    <w:next w:val="a"/>
    <w:link w:val="10"/>
    <w:uiPriority w:val="9"/>
    <w:qFormat/>
    <w:rsid w:val="001648F9"/>
    <w:pPr>
      <w:suppressAutoHyphens/>
      <w:spacing w:after="0" w:line="360" w:lineRule="auto"/>
      <w:ind w:firstLine="720"/>
      <w:jc w:val="both"/>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unhideWhenUsed/>
    <w:qFormat/>
    <w:rsid w:val="001648F9"/>
    <w:pPr>
      <w:suppressAutoHyphens/>
      <w:spacing w:after="0" w:line="360" w:lineRule="auto"/>
      <w:ind w:firstLine="720"/>
      <w:jc w:val="both"/>
      <w:outlineLvl w:val="1"/>
    </w:pPr>
    <w:rPr>
      <w:rFonts w:ascii="Times New Roman" w:eastAsia="Times New Roman" w:hAnsi="Times New Roman" w:cs="Times New Roman"/>
      <w:b/>
      <w:sz w:val="28"/>
      <w:szCs w:val="28"/>
      <w:lang w:eastAsia="ru-RU"/>
    </w:rPr>
  </w:style>
  <w:style w:type="paragraph" w:styleId="3">
    <w:name w:val="heading 3"/>
    <w:basedOn w:val="a"/>
    <w:next w:val="a"/>
    <w:link w:val="30"/>
    <w:uiPriority w:val="9"/>
    <w:unhideWhenUsed/>
    <w:qFormat/>
    <w:rsid w:val="001648F9"/>
    <w:pPr>
      <w:suppressAutoHyphens/>
      <w:spacing w:after="0" w:line="360" w:lineRule="auto"/>
      <w:jc w:val="center"/>
      <w:outlineLvl w:val="2"/>
    </w:pPr>
    <w:rPr>
      <w:rFonts w:ascii="Times New Roman" w:eastAsia="Times New Roman" w:hAnsi="Times New Roman" w:cs="Times New Roman"/>
      <w:b/>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4E1"/>
    <w:pPr>
      <w:ind w:left="720"/>
      <w:contextualSpacing/>
    </w:pPr>
  </w:style>
  <w:style w:type="paragraph" w:styleId="a4">
    <w:name w:val="header"/>
    <w:basedOn w:val="a"/>
    <w:link w:val="a5"/>
    <w:uiPriority w:val="99"/>
    <w:unhideWhenUsed/>
    <w:rsid w:val="00C27A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AB1"/>
  </w:style>
  <w:style w:type="paragraph" w:styleId="a6">
    <w:name w:val="footer"/>
    <w:basedOn w:val="a"/>
    <w:link w:val="a7"/>
    <w:uiPriority w:val="99"/>
    <w:unhideWhenUsed/>
    <w:rsid w:val="00C27A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AB1"/>
  </w:style>
  <w:style w:type="character" w:styleId="a8">
    <w:name w:val="Hyperlink"/>
    <w:basedOn w:val="a0"/>
    <w:uiPriority w:val="99"/>
    <w:unhideWhenUsed/>
    <w:rsid w:val="00F23895"/>
    <w:rPr>
      <w:color w:val="0000FF" w:themeColor="hyperlink"/>
      <w:u w:val="single"/>
    </w:rPr>
  </w:style>
  <w:style w:type="table" w:styleId="a9">
    <w:name w:val="Table Grid"/>
    <w:basedOn w:val="a1"/>
    <w:uiPriority w:val="39"/>
    <w:rsid w:val="00FB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0284E"/>
  </w:style>
  <w:style w:type="character" w:customStyle="1" w:styleId="indicateur-langue">
    <w:name w:val="indicateur-langue"/>
    <w:basedOn w:val="a0"/>
    <w:rsid w:val="00E0284E"/>
  </w:style>
  <w:style w:type="paragraph" w:customStyle="1" w:styleId="citatprose">
    <w:name w:val="citatprose"/>
    <w:basedOn w:val="a"/>
    <w:rsid w:val="006A179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tionsvers">
    <w:name w:val="citationsvers"/>
    <w:basedOn w:val="a"/>
    <w:rsid w:val="006A179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a">
    <w:name w:val="No Spacing"/>
    <w:uiPriority w:val="1"/>
    <w:qFormat/>
    <w:rsid w:val="0028219A"/>
    <w:pPr>
      <w:spacing w:after="0" w:line="240" w:lineRule="auto"/>
    </w:pPr>
  </w:style>
  <w:style w:type="character" w:customStyle="1" w:styleId="10">
    <w:name w:val="Заголовок 1 Знак"/>
    <w:basedOn w:val="a0"/>
    <w:link w:val="1"/>
    <w:uiPriority w:val="9"/>
    <w:rsid w:val="001648F9"/>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648F9"/>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648F9"/>
    <w:rPr>
      <w:rFonts w:ascii="Times New Roman" w:eastAsia="Times New Roman" w:hAnsi="Times New Roman" w:cs="Times New Roman"/>
      <w:b/>
      <w:i/>
      <w:sz w:val="28"/>
      <w:szCs w:val="28"/>
      <w:lang w:eastAsia="ru-RU"/>
    </w:rPr>
  </w:style>
  <w:style w:type="paragraph" w:styleId="ab">
    <w:name w:val="TOC Heading"/>
    <w:basedOn w:val="1"/>
    <w:next w:val="a"/>
    <w:uiPriority w:val="39"/>
    <w:semiHidden/>
    <w:unhideWhenUsed/>
    <w:qFormat/>
    <w:rsid w:val="00B41E21"/>
    <w:pPr>
      <w:keepNext/>
      <w:keepLines/>
      <w:suppressAutoHyphens w:val="0"/>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B41E21"/>
    <w:pPr>
      <w:spacing w:after="100"/>
    </w:pPr>
  </w:style>
  <w:style w:type="paragraph" w:styleId="21">
    <w:name w:val="toc 2"/>
    <w:basedOn w:val="a"/>
    <w:next w:val="a"/>
    <w:autoRedefine/>
    <w:uiPriority w:val="39"/>
    <w:unhideWhenUsed/>
    <w:rsid w:val="00B41E21"/>
    <w:pPr>
      <w:spacing w:after="100"/>
      <w:ind w:left="220"/>
    </w:pPr>
  </w:style>
  <w:style w:type="paragraph" w:styleId="31">
    <w:name w:val="toc 3"/>
    <w:basedOn w:val="a"/>
    <w:next w:val="a"/>
    <w:autoRedefine/>
    <w:uiPriority w:val="39"/>
    <w:unhideWhenUsed/>
    <w:rsid w:val="00B41E21"/>
    <w:pPr>
      <w:spacing w:after="100"/>
      <w:ind w:left="440"/>
    </w:pPr>
  </w:style>
  <w:style w:type="paragraph" w:styleId="ac">
    <w:name w:val="Balloon Text"/>
    <w:basedOn w:val="a"/>
    <w:link w:val="ad"/>
    <w:uiPriority w:val="99"/>
    <w:semiHidden/>
    <w:unhideWhenUsed/>
    <w:rsid w:val="00B41E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1E21"/>
    <w:rPr>
      <w:rFonts w:ascii="Tahoma" w:hAnsi="Tahoma" w:cs="Tahoma"/>
      <w:sz w:val="16"/>
      <w:szCs w:val="16"/>
    </w:rPr>
  </w:style>
  <w:style w:type="paragraph" w:styleId="ae">
    <w:name w:val="Normal (Web)"/>
    <w:basedOn w:val="a"/>
    <w:uiPriority w:val="99"/>
    <w:semiHidden/>
    <w:unhideWhenUsed/>
    <w:rsid w:val="00E32C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431">
      <w:bodyDiv w:val="1"/>
      <w:marLeft w:val="0"/>
      <w:marRight w:val="0"/>
      <w:marTop w:val="0"/>
      <w:marBottom w:val="0"/>
      <w:divBdr>
        <w:top w:val="none" w:sz="0" w:space="0" w:color="auto"/>
        <w:left w:val="none" w:sz="0" w:space="0" w:color="auto"/>
        <w:bottom w:val="none" w:sz="0" w:space="0" w:color="auto"/>
        <w:right w:val="none" w:sz="0" w:space="0" w:color="auto"/>
      </w:divBdr>
    </w:div>
    <w:div w:id="351415287">
      <w:bodyDiv w:val="1"/>
      <w:marLeft w:val="0"/>
      <w:marRight w:val="0"/>
      <w:marTop w:val="0"/>
      <w:marBottom w:val="0"/>
      <w:divBdr>
        <w:top w:val="none" w:sz="0" w:space="0" w:color="auto"/>
        <w:left w:val="none" w:sz="0" w:space="0" w:color="auto"/>
        <w:bottom w:val="none" w:sz="0" w:space="0" w:color="auto"/>
        <w:right w:val="none" w:sz="0" w:space="0" w:color="auto"/>
      </w:divBdr>
    </w:div>
    <w:div w:id="435104973">
      <w:bodyDiv w:val="1"/>
      <w:marLeft w:val="0"/>
      <w:marRight w:val="0"/>
      <w:marTop w:val="0"/>
      <w:marBottom w:val="0"/>
      <w:divBdr>
        <w:top w:val="none" w:sz="0" w:space="0" w:color="auto"/>
        <w:left w:val="none" w:sz="0" w:space="0" w:color="auto"/>
        <w:bottom w:val="none" w:sz="0" w:space="0" w:color="auto"/>
        <w:right w:val="none" w:sz="0" w:space="0" w:color="auto"/>
      </w:divBdr>
    </w:div>
    <w:div w:id="480077168">
      <w:bodyDiv w:val="1"/>
      <w:marLeft w:val="0"/>
      <w:marRight w:val="0"/>
      <w:marTop w:val="0"/>
      <w:marBottom w:val="0"/>
      <w:divBdr>
        <w:top w:val="none" w:sz="0" w:space="0" w:color="auto"/>
        <w:left w:val="none" w:sz="0" w:space="0" w:color="auto"/>
        <w:bottom w:val="none" w:sz="0" w:space="0" w:color="auto"/>
        <w:right w:val="none" w:sz="0" w:space="0" w:color="auto"/>
      </w:divBdr>
    </w:div>
    <w:div w:id="658340617">
      <w:bodyDiv w:val="1"/>
      <w:marLeft w:val="0"/>
      <w:marRight w:val="0"/>
      <w:marTop w:val="0"/>
      <w:marBottom w:val="0"/>
      <w:divBdr>
        <w:top w:val="none" w:sz="0" w:space="0" w:color="auto"/>
        <w:left w:val="none" w:sz="0" w:space="0" w:color="auto"/>
        <w:bottom w:val="none" w:sz="0" w:space="0" w:color="auto"/>
        <w:right w:val="none" w:sz="0" w:space="0" w:color="auto"/>
      </w:divBdr>
    </w:div>
    <w:div w:id="883950517">
      <w:bodyDiv w:val="1"/>
      <w:marLeft w:val="0"/>
      <w:marRight w:val="0"/>
      <w:marTop w:val="0"/>
      <w:marBottom w:val="0"/>
      <w:divBdr>
        <w:top w:val="none" w:sz="0" w:space="0" w:color="auto"/>
        <w:left w:val="none" w:sz="0" w:space="0" w:color="auto"/>
        <w:bottom w:val="none" w:sz="0" w:space="0" w:color="auto"/>
        <w:right w:val="none" w:sz="0" w:space="0" w:color="auto"/>
      </w:divBdr>
    </w:div>
    <w:div w:id="914709373">
      <w:bodyDiv w:val="1"/>
      <w:marLeft w:val="0"/>
      <w:marRight w:val="0"/>
      <w:marTop w:val="0"/>
      <w:marBottom w:val="0"/>
      <w:divBdr>
        <w:top w:val="none" w:sz="0" w:space="0" w:color="auto"/>
        <w:left w:val="none" w:sz="0" w:space="0" w:color="auto"/>
        <w:bottom w:val="none" w:sz="0" w:space="0" w:color="auto"/>
        <w:right w:val="none" w:sz="0" w:space="0" w:color="auto"/>
      </w:divBdr>
    </w:div>
    <w:div w:id="961688180">
      <w:bodyDiv w:val="1"/>
      <w:marLeft w:val="0"/>
      <w:marRight w:val="0"/>
      <w:marTop w:val="0"/>
      <w:marBottom w:val="0"/>
      <w:divBdr>
        <w:top w:val="none" w:sz="0" w:space="0" w:color="auto"/>
        <w:left w:val="none" w:sz="0" w:space="0" w:color="auto"/>
        <w:bottom w:val="none" w:sz="0" w:space="0" w:color="auto"/>
        <w:right w:val="none" w:sz="0" w:space="0" w:color="auto"/>
      </w:divBdr>
    </w:div>
    <w:div w:id="1080834540">
      <w:bodyDiv w:val="1"/>
      <w:marLeft w:val="0"/>
      <w:marRight w:val="0"/>
      <w:marTop w:val="0"/>
      <w:marBottom w:val="0"/>
      <w:divBdr>
        <w:top w:val="none" w:sz="0" w:space="0" w:color="auto"/>
        <w:left w:val="none" w:sz="0" w:space="0" w:color="auto"/>
        <w:bottom w:val="none" w:sz="0" w:space="0" w:color="auto"/>
        <w:right w:val="none" w:sz="0" w:space="0" w:color="auto"/>
      </w:divBdr>
    </w:div>
    <w:div w:id="1158303278">
      <w:bodyDiv w:val="1"/>
      <w:marLeft w:val="0"/>
      <w:marRight w:val="0"/>
      <w:marTop w:val="0"/>
      <w:marBottom w:val="0"/>
      <w:divBdr>
        <w:top w:val="none" w:sz="0" w:space="0" w:color="auto"/>
        <w:left w:val="none" w:sz="0" w:space="0" w:color="auto"/>
        <w:bottom w:val="none" w:sz="0" w:space="0" w:color="auto"/>
        <w:right w:val="none" w:sz="0" w:space="0" w:color="auto"/>
      </w:divBdr>
    </w:div>
    <w:div w:id="1213158108">
      <w:bodyDiv w:val="1"/>
      <w:marLeft w:val="0"/>
      <w:marRight w:val="0"/>
      <w:marTop w:val="0"/>
      <w:marBottom w:val="0"/>
      <w:divBdr>
        <w:top w:val="none" w:sz="0" w:space="0" w:color="auto"/>
        <w:left w:val="none" w:sz="0" w:space="0" w:color="auto"/>
        <w:bottom w:val="none" w:sz="0" w:space="0" w:color="auto"/>
        <w:right w:val="none" w:sz="0" w:space="0" w:color="auto"/>
      </w:divBdr>
    </w:div>
    <w:div w:id="1248227102">
      <w:bodyDiv w:val="1"/>
      <w:marLeft w:val="0"/>
      <w:marRight w:val="0"/>
      <w:marTop w:val="0"/>
      <w:marBottom w:val="0"/>
      <w:divBdr>
        <w:top w:val="none" w:sz="0" w:space="0" w:color="auto"/>
        <w:left w:val="none" w:sz="0" w:space="0" w:color="auto"/>
        <w:bottom w:val="none" w:sz="0" w:space="0" w:color="auto"/>
        <w:right w:val="none" w:sz="0" w:space="0" w:color="auto"/>
      </w:divBdr>
    </w:div>
    <w:div w:id="1254241830">
      <w:bodyDiv w:val="1"/>
      <w:marLeft w:val="0"/>
      <w:marRight w:val="0"/>
      <w:marTop w:val="0"/>
      <w:marBottom w:val="0"/>
      <w:divBdr>
        <w:top w:val="none" w:sz="0" w:space="0" w:color="auto"/>
        <w:left w:val="none" w:sz="0" w:space="0" w:color="auto"/>
        <w:bottom w:val="none" w:sz="0" w:space="0" w:color="auto"/>
        <w:right w:val="none" w:sz="0" w:space="0" w:color="auto"/>
      </w:divBdr>
    </w:div>
    <w:div w:id="1272475536">
      <w:bodyDiv w:val="1"/>
      <w:marLeft w:val="0"/>
      <w:marRight w:val="0"/>
      <w:marTop w:val="0"/>
      <w:marBottom w:val="0"/>
      <w:divBdr>
        <w:top w:val="none" w:sz="0" w:space="0" w:color="auto"/>
        <w:left w:val="none" w:sz="0" w:space="0" w:color="auto"/>
        <w:bottom w:val="none" w:sz="0" w:space="0" w:color="auto"/>
        <w:right w:val="none" w:sz="0" w:space="0" w:color="auto"/>
      </w:divBdr>
    </w:div>
    <w:div w:id="1306740589">
      <w:bodyDiv w:val="1"/>
      <w:marLeft w:val="0"/>
      <w:marRight w:val="0"/>
      <w:marTop w:val="0"/>
      <w:marBottom w:val="0"/>
      <w:divBdr>
        <w:top w:val="none" w:sz="0" w:space="0" w:color="auto"/>
        <w:left w:val="none" w:sz="0" w:space="0" w:color="auto"/>
        <w:bottom w:val="none" w:sz="0" w:space="0" w:color="auto"/>
        <w:right w:val="none" w:sz="0" w:space="0" w:color="auto"/>
      </w:divBdr>
    </w:div>
    <w:div w:id="1345940707">
      <w:bodyDiv w:val="1"/>
      <w:marLeft w:val="0"/>
      <w:marRight w:val="0"/>
      <w:marTop w:val="0"/>
      <w:marBottom w:val="0"/>
      <w:divBdr>
        <w:top w:val="none" w:sz="0" w:space="0" w:color="auto"/>
        <w:left w:val="none" w:sz="0" w:space="0" w:color="auto"/>
        <w:bottom w:val="none" w:sz="0" w:space="0" w:color="auto"/>
        <w:right w:val="none" w:sz="0" w:space="0" w:color="auto"/>
      </w:divBdr>
    </w:div>
    <w:div w:id="1379747227">
      <w:bodyDiv w:val="1"/>
      <w:marLeft w:val="0"/>
      <w:marRight w:val="0"/>
      <w:marTop w:val="0"/>
      <w:marBottom w:val="0"/>
      <w:divBdr>
        <w:top w:val="none" w:sz="0" w:space="0" w:color="auto"/>
        <w:left w:val="none" w:sz="0" w:space="0" w:color="auto"/>
        <w:bottom w:val="none" w:sz="0" w:space="0" w:color="auto"/>
        <w:right w:val="none" w:sz="0" w:space="0" w:color="auto"/>
      </w:divBdr>
    </w:div>
    <w:div w:id="1651324512">
      <w:bodyDiv w:val="1"/>
      <w:marLeft w:val="0"/>
      <w:marRight w:val="0"/>
      <w:marTop w:val="0"/>
      <w:marBottom w:val="0"/>
      <w:divBdr>
        <w:top w:val="none" w:sz="0" w:space="0" w:color="auto"/>
        <w:left w:val="none" w:sz="0" w:space="0" w:color="auto"/>
        <w:bottom w:val="none" w:sz="0" w:space="0" w:color="auto"/>
        <w:right w:val="none" w:sz="0" w:space="0" w:color="auto"/>
      </w:divBdr>
    </w:div>
    <w:div w:id="1712343184">
      <w:bodyDiv w:val="1"/>
      <w:marLeft w:val="0"/>
      <w:marRight w:val="0"/>
      <w:marTop w:val="0"/>
      <w:marBottom w:val="0"/>
      <w:divBdr>
        <w:top w:val="none" w:sz="0" w:space="0" w:color="auto"/>
        <w:left w:val="none" w:sz="0" w:space="0" w:color="auto"/>
        <w:bottom w:val="none" w:sz="0" w:space="0" w:color="auto"/>
        <w:right w:val="none" w:sz="0" w:space="0" w:color="auto"/>
      </w:divBdr>
    </w:div>
    <w:div w:id="1814640796">
      <w:bodyDiv w:val="1"/>
      <w:marLeft w:val="0"/>
      <w:marRight w:val="0"/>
      <w:marTop w:val="0"/>
      <w:marBottom w:val="0"/>
      <w:divBdr>
        <w:top w:val="none" w:sz="0" w:space="0" w:color="auto"/>
        <w:left w:val="none" w:sz="0" w:space="0" w:color="auto"/>
        <w:bottom w:val="none" w:sz="0" w:space="0" w:color="auto"/>
        <w:right w:val="none" w:sz="0" w:space="0" w:color="auto"/>
      </w:divBdr>
    </w:div>
    <w:div w:id="2036419604">
      <w:bodyDiv w:val="1"/>
      <w:marLeft w:val="0"/>
      <w:marRight w:val="0"/>
      <w:marTop w:val="0"/>
      <w:marBottom w:val="0"/>
      <w:divBdr>
        <w:top w:val="none" w:sz="0" w:space="0" w:color="auto"/>
        <w:left w:val="none" w:sz="0" w:space="0" w:color="auto"/>
        <w:bottom w:val="none" w:sz="0" w:space="0" w:color="auto"/>
        <w:right w:val="none" w:sz="0" w:space="0" w:color="auto"/>
      </w:divBdr>
    </w:div>
    <w:div w:id="2098748509">
      <w:bodyDiv w:val="1"/>
      <w:marLeft w:val="0"/>
      <w:marRight w:val="0"/>
      <w:marTop w:val="0"/>
      <w:marBottom w:val="0"/>
      <w:divBdr>
        <w:top w:val="none" w:sz="0" w:space="0" w:color="auto"/>
        <w:left w:val="none" w:sz="0" w:space="0" w:color="auto"/>
        <w:bottom w:val="none" w:sz="0" w:space="0" w:color="auto"/>
        <w:right w:val="none" w:sz="0" w:space="0" w:color="auto"/>
      </w:divBdr>
    </w:div>
    <w:div w:id="21339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5" Type="http://schemas.openxmlformats.org/officeDocument/2006/relationships/settings" Target="settings.xml"/><Relationship Id="rId8" Type="http://schemas.openxmlformats.org/officeDocument/2006/relationships/endnotes" Target="endnotes.xml"/><Relationship Id="rId92" Type="http://schemas.openxmlformats.org/officeDocument/2006/relationships/footer" Target="footer2.xml"/><Relationship Id="rId9" Type="http://schemas.openxmlformats.org/officeDocument/2006/relationships/footer" Target="footer1.xml"/><Relationship Id="rId3" Type="http://schemas.openxmlformats.org/officeDocument/2006/relationships/styles" Target="styles.xml"/><Relationship Id="rId94" Type="http://schemas.openxmlformats.org/officeDocument/2006/relationships/theme" Target="theme/theme1.xml"/><Relationship Id="rId93" Type="http://schemas.openxmlformats.org/officeDocument/2006/relationships/fontTable" Target="fontTable.xml"/><Relationship Id="rId7" Type="http://schemas.openxmlformats.org/officeDocument/2006/relationships/footnotes" Target="footnotes.xml"/><Relationship Id="rId1" Type="http://schemas.openxmlformats.org/officeDocument/2006/relationships/customXml" Target="../customXml/item1.xml"/><Relationship Id="rId4" Type="http://schemas.microsoft.com/office/2007/relationships/stylesWithEffects" Target="stylesWithEffects.xml"/><Relationship Id="rId6" Type="http://schemas.openxmlformats.org/officeDocument/2006/relationships/webSettings" Target="webSettings.xml"/><Relationship Id="rId10" Type="http://schemas.openxmlformats.org/officeDocument/2006/relationships/hyperlink" Target="https://fr.wikipedia.org/wiki/Acronyme_r%C3%A9cursif" TargetMode="External"/><Relationship Id="rId11" Type="http://schemas.openxmlformats.org/officeDocument/2006/relationships/hyperlink" Target="https://fr.wikipedia.org/wiki/GNU" TargetMode="External"/><Relationship Id="rId12" Type="http://schemas.openxmlformats.org/officeDocument/2006/relationships/hyperlink" Target="https://fr.wikipedia.org/wiki/UNIX" TargetMode="External"/><Relationship Id="rId13" Type="http://schemas.openxmlformats.org/officeDocument/2006/relationships/hyperlink" Target="https://fr.wikipedia.org/wiki/Acrostiche" TargetMode="External"/><Relationship Id="rId14" Type="http://schemas.openxmlformats.org/officeDocument/2006/relationships/hyperlink" Target="https://fr.wikipedia.org/wiki/Allographe" TargetMode="External"/><Relationship Id="rId15" Type="http://schemas.openxmlformats.org/officeDocument/2006/relationships/hyperlink" Target="https://fr.wikipedia.org/wiki/L.H.O.O.Q." TargetMode="External"/><Relationship Id="rId16" Type="http://schemas.openxmlformats.org/officeDocument/2006/relationships/hyperlink" Target="https://fr.wikipedia.org/wiki/Ambigramme" TargetMode="External"/><Relationship Id="rId17" Type="http://schemas.openxmlformats.org/officeDocument/2006/relationships/hyperlink" Target="https://fr.wikipedia.org/wiki/Anacyclique" TargetMode="External"/><Relationship Id="rId18" Type="http://schemas.openxmlformats.org/officeDocument/2006/relationships/hyperlink" Target="https://fr.wikipedia.org/wiki/Palindrome" TargetMode="External"/><Relationship Id="rId19" Type="http://schemas.openxmlformats.org/officeDocument/2006/relationships/hyperlink" Target="https://fr.wikipedia.org/wiki/Anagramme" TargetMode="External"/><Relationship Id="rId20" Type="http://schemas.openxmlformats.org/officeDocument/2006/relationships/hyperlink" Target="https://fr.wikipedia.org/wiki/Antonomase" TargetMode="External"/><Relationship Id="rId21" Type="http://schemas.openxmlformats.org/officeDocument/2006/relationships/hyperlink" Target="https://fr.wikipedia.org/wiki/Auto-traduction" TargetMode="External"/><Relationship Id="rId22" Type="http://schemas.openxmlformats.org/officeDocument/2006/relationships/hyperlink" Target="https://fr.wikipedia.org/wiki/Auberge" TargetMode="External"/><Relationship Id="rId23" Type="http://schemas.openxmlformats.org/officeDocument/2006/relationships/hyperlink" Target="https://fr.wikipedia.org/wiki/Mer" TargetMode="External"/><Relationship Id="rId24" Type="http://schemas.openxmlformats.org/officeDocument/2006/relationships/hyperlink" Target="https://fr.wikipedia.org/wiki/Bigramme" TargetMode="External"/><Relationship Id="rId25" Type="http://schemas.openxmlformats.org/officeDocument/2006/relationships/hyperlink" Target="https://fr.wikipedia.org/wiki/Boutade" TargetMode="External"/><Relationship Id="rId26" Type="http://schemas.openxmlformats.org/officeDocument/2006/relationships/hyperlink" Target="https://fr.wikipedia.org/wiki/Cacographie" TargetMode="External"/><Relationship Id="rId27" Type="http://schemas.openxmlformats.org/officeDocument/2006/relationships/hyperlink" Target="https://fr.wikipedia.org/wiki/Toponymes" TargetMode="External"/><Relationship Id="rId28" Type="http://schemas.openxmlformats.org/officeDocument/2006/relationships/hyperlink" Target="https://fr.wikipedia.org/wiki/%C3%89tymologie" TargetMode="External"/><Relationship Id="rId29" Type="http://schemas.openxmlformats.org/officeDocument/2006/relationships/hyperlink" Target="https://fr.wikipedia.org/wiki/Cadavre_exquis_(jeu)" TargetMode="External"/><Relationship Id="rId30" Type="http://schemas.openxmlformats.org/officeDocument/2006/relationships/hyperlink" Target="https://fr.wikipedia.org/wiki/Surr%C3%A9alisme" TargetMode="External"/><Relationship Id="rId31" Type="http://schemas.openxmlformats.org/officeDocument/2006/relationships/hyperlink" Target="https://fr.wikipedia.org/wiki/Paris" TargetMode="External"/><Relationship Id="rId32" Type="http://schemas.openxmlformats.org/officeDocument/2006/relationships/hyperlink" Target="https://fr.wikipedia.org/wiki/Marcel_Duhamel" TargetMode="External"/><Relationship Id="rId33" Type="http://schemas.openxmlformats.org/officeDocument/2006/relationships/hyperlink" Target="https://fr.wikipedia.org/wiki/Jacques_Pr%C3%A9vert" TargetMode="External"/><Relationship Id="rId34" Type="http://schemas.openxmlformats.org/officeDocument/2006/relationships/hyperlink" Target="https://fr.wikipedia.org/wiki/Yves_Tanguy_(peintre)" TargetMode="External"/><Relationship Id="rId35" Type="http://schemas.openxmlformats.org/officeDocument/2006/relationships/hyperlink" Target="https://fr.wikipedia.org/wiki/Aide:R%C3%A9f%C3%A9rence_n%C3%A9cessaire" TargetMode="External"/><Relationship Id="rId36" Type="http://schemas.openxmlformats.org/officeDocument/2006/relationships/hyperlink" Target="https://fr.wikipedia.org/wiki/Calembour" TargetMode="External"/><Relationship Id="rId37" Type="http://schemas.openxmlformats.org/officeDocument/2006/relationships/hyperlink" Target="https://fr.wikipedia.org/wiki/Homonymie" TargetMode="External"/><Relationship Id="rId38" Type="http://schemas.openxmlformats.org/officeDocument/2006/relationships/hyperlink" Target="https://fr.wikipedia.org/wiki/Polys%C3%A9mie" TargetMode="External"/><Relationship Id="rId39" Type="http://schemas.openxmlformats.org/officeDocument/2006/relationships/hyperlink" Target="https://fr.wikipedia.org/wiki/Charade" TargetMode="External"/><Relationship Id="rId40" Type="http://schemas.openxmlformats.org/officeDocument/2006/relationships/hyperlink" Target="https://fr.wikipedia.org/wiki/Cratylisme" TargetMode="External"/><Relationship Id="rId41" Type="http://schemas.openxmlformats.org/officeDocument/2006/relationships/hyperlink" Target="https://fr.wikipedia.org/wiki/Platon" TargetMode="External"/><Relationship Id="rId42" Type="http://schemas.openxmlformats.org/officeDocument/2006/relationships/hyperlink" Target="https://fr.wikipedia.org/wiki/Cratyle_(Platon)" TargetMode="External"/><Relationship Id="rId43" Type="http://schemas.openxmlformats.org/officeDocument/2006/relationships/hyperlink" Target="https://fr.wikipedia.org/wiki/Contrep%C3%A8terie" TargetMode="External"/><Relationship Id="rId44" Type="http://schemas.openxmlformats.org/officeDocument/2006/relationships/hyperlink" Target="https://fr.wikipedia.org/wiki/Phon%C3%A8mes" TargetMode="External"/><Relationship Id="rId45" Type="http://schemas.openxmlformats.org/officeDocument/2006/relationships/hyperlink" Target="https://fr.wikipedia.org/wiki/Le_Canard_encha%C3%AEn%C3%A9" TargetMode="External"/><Relationship Id="rId46" Type="http://schemas.openxmlformats.org/officeDocument/2006/relationships/hyperlink" Target="https://fr.wikipedia.org/wiki/Homophonie" TargetMode="External"/><Relationship Id="rId47" Type="http://schemas.openxmlformats.org/officeDocument/2006/relationships/hyperlink" Target="https://fr.wiktionary.org/wiki/con" TargetMode="External"/><Relationship Id="rId48" Type="http://schemas.openxmlformats.org/officeDocument/2006/relationships/hyperlink" Target="https://fr.wiktionary.org/wiki/vit" TargetMode="External"/><Relationship Id="rId49" Type="http://schemas.openxmlformats.org/officeDocument/2006/relationships/hyperlink" Target="https://fr.wikipedia.org/wiki/L%27%C3%89quipe" TargetMode="External"/><Relationship Id="rId50" Type="http://schemas.openxmlformats.org/officeDocument/2006/relationships/hyperlink" Target="https://fr.wikipedia.org/wiki/Jo-Wilfried_Tsonga" TargetMode="External"/><Relationship Id="rId51" Type="http://schemas.openxmlformats.org/officeDocument/2006/relationships/hyperlink" Target="https://fr.wikipedia.org/wiki/P%C3%A9gase" TargetMode="External"/><Relationship Id="rId52" Type="http://schemas.openxmlformats.org/officeDocument/2006/relationships/hyperlink" Target="https://fr.wikipedia.org/wiki/Bourvil" TargetMode="External"/><Relationship Id="rId53" Type="http://schemas.openxmlformats.org/officeDocument/2006/relationships/hyperlink" Target="https://fr.wikipedia.org/wiki/Dingbats" TargetMode="External"/><Relationship Id="rId54" Type="http://schemas.openxmlformats.org/officeDocument/2006/relationships/hyperlink" Target="https://fr.wikipedia.org/wiki/Liste_de_faux_proverbes" TargetMode="External"/><Relationship Id="rId55" Type="http://schemas.openxmlformats.org/officeDocument/2006/relationships/hyperlink" Target="https://fr.wikipedia.org/wiki/Pastiche" TargetMode="External"/><Relationship Id="rId56" Type="http://schemas.openxmlformats.org/officeDocument/2006/relationships/hyperlink" Target="https://fr.wikipedia.org/wiki/Proverbe" TargetMode="External"/><Relationship Id="rId57" Type="http://schemas.openxmlformats.org/officeDocument/2006/relationships/hyperlink" Target="https://fr.wikipedia.org/wiki/Hom%C3%A9ot%C3%A9leute" TargetMode="External"/><Relationship Id="rId58" Type="http://schemas.openxmlformats.org/officeDocument/2006/relationships/hyperlink" Target="https://fr.wikipedia.org/wiki/Homophonie_(linguistique)" TargetMode="External"/><Relationship Id="rId59" Type="http://schemas.openxmlformats.org/officeDocument/2006/relationships/hyperlink" Target="https://fr.wikipedia.org/wiki/XXe_si%C3%A8cle" TargetMode="External"/><Relationship Id="rId60" Type="http://schemas.openxmlformats.org/officeDocument/2006/relationships/hyperlink" Target="https://fr.wikipedia.org/wiki/Lib%C3%A9ration_(journal)" TargetMode="External"/><Relationship Id="rId61" Type="http://schemas.openxmlformats.org/officeDocument/2006/relationships/hyperlink" Target="https://fr.wikipedia.org/wiki/Valenciennes_FC" TargetMode="External"/><Relationship Id="rId62" Type="http://schemas.openxmlformats.org/officeDocument/2006/relationships/hyperlink" Target="https://fr.wikipedia.org/wiki/Lipogramme" TargetMode="External"/><Relationship Id="rId63" Type="http://schemas.openxmlformats.org/officeDocument/2006/relationships/hyperlink" Target="https://fr.wikipedia.org/wiki/La_Disparition_(roman)" TargetMode="External"/><Relationship Id="rId64" Type="http://schemas.openxmlformats.org/officeDocument/2006/relationships/hyperlink" Target="https://fr.wikipedia.org/wiki/Mot-valise" TargetMode="External"/><Relationship Id="rId65" Type="http://schemas.openxmlformats.org/officeDocument/2006/relationships/hyperlink" Target="https://fr.wikipedia.org/wiki/Goldorak" TargetMode="External"/><Relationship Id="rId66" Type="http://schemas.openxmlformats.org/officeDocument/2006/relationships/hyperlink" Target="https://fr.wikipedia.org/wiki/Jacques_Chirac" TargetMode="External"/><Relationship Id="rId67" Type="http://schemas.openxmlformats.org/officeDocument/2006/relationships/hyperlink" Target="https://fr.wikipedia.org/wiki/N%C3%A9ologisme" TargetMode="External"/><Relationship Id="rId68" Type="http://schemas.openxmlformats.org/officeDocument/2006/relationships/hyperlink" Target="https://fr.wikipedia.org/wiki/Myspace" TargetMode="External"/><Relationship Id="rId69" Type="http://schemas.openxmlformats.org/officeDocument/2006/relationships/hyperlink" Target="https://fr.wikipedia.org/wiki/Palindrome" TargetMode="External"/><Relationship Id="rId70" Type="http://schemas.openxmlformats.org/officeDocument/2006/relationships/hyperlink" Target="https://fr.wikipedia.org/wiki/Pangramme" TargetMode="External"/><Relationship Id="rId71" Type="http://schemas.openxmlformats.org/officeDocument/2006/relationships/hyperlink" Target="https://fr.wikipedia.org/wiki/Portez_ce_vieux_whisky_au_juge_blond_qui_fume" TargetMode="External"/><Relationship Id="rId72" Type="http://schemas.openxmlformats.org/officeDocument/2006/relationships/hyperlink" Target="https://fr.wikipedia.org/wiki/Paronymie" TargetMode="External"/><Relationship Id="rId73" Type="http://schemas.openxmlformats.org/officeDocument/2006/relationships/hyperlink" Target="https://fr.wikipedia.org/wiki/Boby_Lapointe" TargetMode="External"/><Relationship Id="rId74" Type="http://schemas.openxmlformats.org/officeDocument/2006/relationships/hyperlink" Target="https://fr.wikipedia.org/wiki/La_chanson_du_dimanche" TargetMode="External"/><Relationship Id="rId75" Type="http://schemas.openxmlformats.org/officeDocument/2006/relationships/hyperlink" Target="https://fr.wikipedia.org/wiki/Le_pendu_(jeu)" TargetMode="External"/><Relationship Id="rId76" Type="http://schemas.openxmlformats.org/officeDocument/2006/relationships/hyperlink" Target="https://fr.wikipedia.org/wiki/Po%C3%A8me_holorime" TargetMode="External"/><Relationship Id="rId77" Type="http://schemas.openxmlformats.org/officeDocument/2006/relationships/hyperlink" Target="https://fr.wikipedia.org/wiki/Alphonse_Allais" TargetMode="External"/><Relationship Id="rId78" Type="http://schemas.openxmlformats.org/officeDocument/2006/relationships/hyperlink" Target="https://fr.wikipedia.org/wiki/Marc_Monnier" TargetMode="External"/><Relationship Id="rId79" Type="http://schemas.openxmlformats.org/officeDocument/2006/relationships/hyperlink" Target="https://fr.wikipedia.org/wiki/Polys%C3%A9mie" TargetMode="External"/><Relationship Id="rId80" Type="http://schemas.openxmlformats.org/officeDocument/2006/relationships/hyperlink" Target="https://fr.wikipedia.org/wiki/R%C3%A9bus" TargetMode="External"/><Relationship Id="rId81" Type="http://schemas.openxmlformats.org/officeDocument/2006/relationships/hyperlink" Target="https://fr.wikipedia.org/wiki/Charade" TargetMode="External"/><Relationship Id="rId82" Type="http://schemas.openxmlformats.org/officeDocument/2006/relationships/hyperlink" Target="https://fr.wikipedia.org/wiki/R%C3%A9troacronyme" TargetMode="External"/><Relationship Id="rId83" Type="http://schemas.openxmlformats.org/officeDocument/2006/relationships/hyperlink" Target="https://fr.wikipedia.org/wiki/Acronyme" TargetMode="External"/><Relationship Id="rId84" Type="http://schemas.openxmlformats.org/officeDocument/2006/relationships/hyperlink" Target="https://fr.wikipedia.org/wiki/Shiritori" TargetMode="External"/><Relationship Id="rId85" Type="http://schemas.openxmlformats.org/officeDocument/2006/relationships/hyperlink" Target="https://fr.wikipedia.org/wiki/Kana" TargetMode="External"/><Relationship Id="rId86" Type="http://schemas.openxmlformats.org/officeDocument/2006/relationships/hyperlink" Target="https://fr.wikipedia.org/wiki/More_(linguistique)" TargetMode="External"/><Relationship Id="rId87" Type="http://schemas.openxmlformats.org/officeDocument/2006/relationships/hyperlink" Target="https://fr.wikipedia.org/wiki/Trois_petits_chats" TargetMode="External"/><Relationship Id="rId88" Type="http://schemas.openxmlformats.org/officeDocument/2006/relationships/hyperlink" Target="https://fr.wikipedia.org/wiki/Trompe-oreilles" TargetMode="External"/><Relationship Id="rId89" Type="http://schemas.openxmlformats.org/officeDocument/2006/relationships/hyperlink" Target="https://fr.wikipedia.org/wiki/Gustave_Parking" TargetMode="External"/><Relationship Id="rId90" Type="http://schemas.openxmlformats.org/officeDocument/2006/relationships/hyperlink" Target="https://fr.wikipedia.org/wiki/Toc_toc_toc_(blague)" TargetMode="External"/><Relationship Id="rId91" Type="http://schemas.openxmlformats.org/officeDocument/2006/relationships/hyperlink" Target="https://fr.wikipedia.org/wiki/Virelan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F5F7-EA92-422A-AFCC-9B2F209E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17985</Words>
  <Characters>102516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aelfee.alfique</cp:lastModifiedBy>
  <cp:revision>2</cp:revision>
  <dcterms:created xsi:type="dcterms:W3CDTF">2017-05-24T17:34:00Z</dcterms:created>
  <dcterms:modified xsi:type="dcterms:W3CDTF">2017-05-24T17:34:00Z</dcterms:modified>
</cp:coreProperties>
</file>