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45" w:rsidRPr="008D605F" w:rsidRDefault="00160545" w:rsidP="00160545">
      <w:pPr>
        <w:jc w:val="center"/>
        <w:rPr>
          <w:rFonts w:ascii="Times New Roman" w:hAnsi="Times New Roman" w:cs="Times New Roman"/>
          <w:b/>
        </w:rPr>
      </w:pPr>
      <w:r>
        <w:rPr>
          <w:rFonts w:ascii="Times New Roman" w:hAnsi="Times New Roman" w:cs="Times New Roman"/>
          <w:b/>
        </w:rPr>
        <w:t>РЕЦЕНЗИЯ</w:t>
      </w:r>
      <w:r w:rsidRPr="008D605F">
        <w:rPr>
          <w:rFonts w:ascii="Times New Roman" w:hAnsi="Times New Roman" w:cs="Times New Roman"/>
          <w:b/>
        </w:rPr>
        <w:t xml:space="preserve"> </w:t>
      </w:r>
    </w:p>
    <w:p w:rsidR="00160545" w:rsidRDefault="00160545" w:rsidP="00160545">
      <w:pPr>
        <w:jc w:val="center"/>
        <w:rPr>
          <w:rFonts w:ascii="Times New Roman" w:hAnsi="Times New Roman" w:cs="Times New Roman"/>
        </w:rPr>
      </w:pPr>
      <w:r>
        <w:rPr>
          <w:rFonts w:ascii="Times New Roman" w:hAnsi="Times New Roman" w:cs="Times New Roman"/>
        </w:rPr>
        <w:t>на выпускную кв</w:t>
      </w:r>
      <w:r w:rsidR="00CB51C0">
        <w:rPr>
          <w:rFonts w:ascii="Times New Roman" w:hAnsi="Times New Roman" w:cs="Times New Roman"/>
        </w:rPr>
        <w:t>алификационную работу обучающей</w:t>
      </w:r>
      <w:r>
        <w:rPr>
          <w:rFonts w:ascii="Times New Roman" w:hAnsi="Times New Roman" w:cs="Times New Roman"/>
        </w:rPr>
        <w:t>ся СПбГУ</w:t>
      </w:r>
    </w:p>
    <w:p w:rsidR="00160545" w:rsidRDefault="00CB51C0" w:rsidP="00160545">
      <w:pPr>
        <w:jc w:val="center"/>
        <w:rPr>
          <w:rFonts w:ascii="Times New Roman" w:hAnsi="Times New Roman" w:cs="Times New Roman"/>
        </w:rPr>
      </w:pPr>
      <w:r>
        <w:rPr>
          <w:rFonts w:ascii="Times New Roman" w:hAnsi="Times New Roman" w:cs="Times New Roman"/>
        </w:rPr>
        <w:t>Шиловской Анны Александровны</w:t>
      </w:r>
    </w:p>
    <w:p w:rsidR="00160545" w:rsidRDefault="00160545" w:rsidP="00160545">
      <w:pPr>
        <w:jc w:val="center"/>
        <w:rPr>
          <w:rFonts w:ascii="Times New Roman" w:hAnsi="Times New Roman" w:cs="Times New Roman"/>
        </w:rPr>
      </w:pPr>
      <w:r w:rsidRPr="008D605F">
        <w:rPr>
          <w:rFonts w:ascii="Times New Roman" w:hAnsi="Times New Roman" w:cs="Times New Roman"/>
          <w:b/>
        </w:rPr>
        <w:t>по теме</w:t>
      </w:r>
      <w:r w:rsidRPr="008D605F">
        <w:rPr>
          <w:rFonts w:ascii="Times New Roman" w:hAnsi="Times New Roman" w:cs="Times New Roman"/>
        </w:rPr>
        <w:t xml:space="preserve"> </w:t>
      </w:r>
      <w:r>
        <w:rPr>
          <w:rFonts w:ascii="Times New Roman" w:hAnsi="Times New Roman" w:cs="Times New Roman"/>
        </w:rPr>
        <w:t>«Условные предложения в нидерландском языке</w:t>
      </w:r>
      <w:r w:rsidRPr="00FA1273">
        <w:rPr>
          <w:rFonts w:ascii="Times New Roman" w:hAnsi="Times New Roman" w:cs="Times New Roman"/>
        </w:rPr>
        <w:t>»</w:t>
      </w:r>
    </w:p>
    <w:p w:rsidR="003606A3" w:rsidRDefault="003606A3" w:rsidP="00160545">
      <w:pPr>
        <w:jc w:val="center"/>
        <w:rPr>
          <w:rFonts w:ascii="Times New Roman" w:hAnsi="Times New Roman" w:cs="Times New Roman"/>
        </w:rPr>
      </w:pPr>
    </w:p>
    <w:p w:rsidR="003606A3" w:rsidRDefault="003606A3" w:rsidP="003606A3">
      <w:pPr>
        <w:ind w:firstLine="1134"/>
        <w:jc w:val="both"/>
        <w:rPr>
          <w:rFonts w:ascii="Times New Roman" w:hAnsi="Times New Roman" w:cs="Times New Roman"/>
        </w:rPr>
      </w:pPr>
      <w:r>
        <w:rPr>
          <w:rFonts w:ascii="Times New Roman" w:hAnsi="Times New Roman" w:cs="Times New Roman"/>
        </w:rPr>
        <w:t xml:space="preserve">Подробно проработанная и изученная тема условных предложений на материале многих, в частности, германских языков, в нидерландском языке давно ждет своего исследователя, особенно в части согласования времен и оттенков значения, передаваемых каждым из вариантов этого сочетания. Именно этой, несомненно, актуальной проблеме посвящена выпускная квалификационная работа Анны Александровны. Существуют отдельные работы, посвященные, например, сослагательному наклонению или придаточным условия, но условность как таковая со всеми возможными способами выражения и </w:t>
      </w:r>
      <w:proofErr w:type="spellStart"/>
      <w:r>
        <w:rPr>
          <w:rFonts w:ascii="Times New Roman" w:hAnsi="Times New Roman" w:cs="Times New Roman"/>
        </w:rPr>
        <w:t>коннотативной</w:t>
      </w:r>
      <w:proofErr w:type="spellEnd"/>
      <w:r>
        <w:rPr>
          <w:rFonts w:ascii="Times New Roman" w:hAnsi="Times New Roman" w:cs="Times New Roman"/>
        </w:rPr>
        <w:t xml:space="preserve"> нагрузкой в современном нидерландском языке изучается впервые, так что результаты настоящей работы можно будет использовать в курсе теоретической грамматики. а также для практического преподавания нидерландского языка.</w:t>
      </w:r>
    </w:p>
    <w:p w:rsidR="00B95250" w:rsidRDefault="002F6104" w:rsidP="003606A3">
      <w:pPr>
        <w:ind w:firstLine="1134"/>
        <w:jc w:val="both"/>
        <w:rPr>
          <w:rFonts w:ascii="Times New Roman" w:hAnsi="Times New Roman" w:cs="Times New Roman"/>
        </w:rPr>
      </w:pPr>
      <w:r>
        <w:rPr>
          <w:rFonts w:ascii="Times New Roman" w:hAnsi="Times New Roman" w:cs="Times New Roman"/>
        </w:rPr>
        <w:t xml:space="preserve">Работа имеет классическую структуру и состоит из введения, двух глав, заключения и списка использованной литературы, </w:t>
      </w:r>
      <w:r w:rsidR="00DB13FF">
        <w:rPr>
          <w:rFonts w:ascii="Times New Roman" w:hAnsi="Times New Roman" w:cs="Times New Roman"/>
        </w:rPr>
        <w:t>состоящем из 31-го наименования, что полностью соответствует заявленной теме</w:t>
      </w:r>
      <w:r w:rsidR="00691DC8">
        <w:rPr>
          <w:rFonts w:ascii="Times New Roman" w:hAnsi="Times New Roman" w:cs="Times New Roman"/>
        </w:rPr>
        <w:t>,</w:t>
      </w:r>
      <w:r w:rsidR="00DB13FF">
        <w:rPr>
          <w:rFonts w:ascii="Times New Roman" w:hAnsi="Times New Roman" w:cs="Times New Roman"/>
        </w:rPr>
        <w:t xml:space="preserve"> и цели исследования. </w:t>
      </w:r>
    </w:p>
    <w:p w:rsidR="00B95250" w:rsidRDefault="00DB13FF" w:rsidP="003606A3">
      <w:pPr>
        <w:ind w:firstLine="1134"/>
        <w:jc w:val="both"/>
        <w:rPr>
          <w:rFonts w:ascii="Times New Roman" w:hAnsi="Times New Roman" w:cs="Times New Roman"/>
        </w:rPr>
      </w:pPr>
      <w:r>
        <w:rPr>
          <w:rFonts w:ascii="Times New Roman" w:hAnsi="Times New Roman" w:cs="Times New Roman"/>
        </w:rPr>
        <w:t xml:space="preserve">В первой главе описываются основные теоретические положения - рассматриваются виды и признаки условных предложений, а также </w:t>
      </w:r>
      <w:r w:rsidR="001219B3">
        <w:rPr>
          <w:rFonts w:ascii="Times New Roman" w:hAnsi="Times New Roman" w:cs="Times New Roman"/>
        </w:rPr>
        <w:t xml:space="preserve">употребление глагольных форм в сложноподчиненном условном предложении. </w:t>
      </w:r>
    </w:p>
    <w:p w:rsidR="00691DC8" w:rsidRDefault="001219B3" w:rsidP="003606A3">
      <w:pPr>
        <w:ind w:firstLine="1134"/>
        <w:jc w:val="both"/>
        <w:rPr>
          <w:rFonts w:ascii="Times New Roman" w:hAnsi="Times New Roman" w:cs="Times New Roman"/>
        </w:rPr>
      </w:pPr>
      <w:r>
        <w:rPr>
          <w:rFonts w:ascii="Times New Roman" w:hAnsi="Times New Roman" w:cs="Times New Roman"/>
        </w:rPr>
        <w:t xml:space="preserve">Вторая, практическая глава, </w:t>
      </w:r>
      <w:r w:rsidR="00691DC8">
        <w:rPr>
          <w:rFonts w:ascii="Times New Roman" w:hAnsi="Times New Roman" w:cs="Times New Roman"/>
        </w:rPr>
        <w:t xml:space="preserve">посвящена видам условных предложений в нидерландском языке через призму использования в них глагольных времен. Анализ проводится четко и последовательно, выводы не вызывают никаких возражений. Анна Александровна сравнивает параллельные языковые явления в других германских языках, а также обнаруживает особенности южного употребления условных предложений, в частности, с формой </w:t>
      </w:r>
      <w:proofErr w:type="spellStart"/>
      <w:r w:rsidR="00691DC8">
        <w:rPr>
          <w:rFonts w:ascii="Times New Roman" w:hAnsi="Times New Roman" w:cs="Times New Roman"/>
          <w:lang w:val="en-US"/>
        </w:rPr>
        <w:t>mocht</w:t>
      </w:r>
      <w:proofErr w:type="spellEnd"/>
      <w:r w:rsidR="00691DC8" w:rsidRPr="00691DC8">
        <w:rPr>
          <w:rFonts w:ascii="Times New Roman" w:hAnsi="Times New Roman" w:cs="Times New Roman"/>
        </w:rPr>
        <w:t>(</w:t>
      </w:r>
      <w:r w:rsidR="00691DC8">
        <w:rPr>
          <w:rFonts w:ascii="Times New Roman" w:hAnsi="Times New Roman" w:cs="Times New Roman"/>
          <w:lang w:val="en-US"/>
        </w:rPr>
        <w:t>en</w:t>
      </w:r>
      <w:r w:rsidR="00691DC8">
        <w:rPr>
          <w:rFonts w:ascii="Times New Roman" w:hAnsi="Times New Roman" w:cs="Times New Roman"/>
        </w:rPr>
        <w:t>)</w:t>
      </w:r>
      <w:r w:rsidR="00691DC8" w:rsidRPr="00691DC8">
        <w:rPr>
          <w:rFonts w:ascii="Times New Roman" w:hAnsi="Times New Roman" w:cs="Times New Roman"/>
        </w:rPr>
        <w:t>,</w:t>
      </w:r>
      <w:r w:rsidR="00691DC8">
        <w:rPr>
          <w:rFonts w:ascii="Times New Roman" w:hAnsi="Times New Roman" w:cs="Times New Roman"/>
        </w:rPr>
        <w:t xml:space="preserve"> по сравнению с северным вариантом (стр. 48), что хочется отметить отдельно. Дело в том, что многие исследователи указывают на последовательные различия в нидерландском и фламандском синтаксисах, однако системных исследований на эту тему не проводилось.</w:t>
      </w:r>
    </w:p>
    <w:p w:rsidR="00713A97" w:rsidRDefault="00713A97" w:rsidP="003606A3">
      <w:pPr>
        <w:ind w:firstLine="1134"/>
        <w:jc w:val="both"/>
        <w:rPr>
          <w:rFonts w:ascii="Times New Roman" w:hAnsi="Times New Roman" w:cs="Times New Roman"/>
        </w:rPr>
      </w:pPr>
      <w:r>
        <w:rPr>
          <w:rFonts w:ascii="Times New Roman" w:hAnsi="Times New Roman" w:cs="Times New Roman"/>
        </w:rPr>
        <w:t>Выпускная квалификационная работа написана на высоком уровне, выводы к главам и заключение не вызывают возражений, однако по ходу прочтения работы возникло несколько мелких замечаний:</w:t>
      </w:r>
    </w:p>
    <w:p w:rsidR="00713A97" w:rsidRDefault="00713A97" w:rsidP="003606A3">
      <w:pPr>
        <w:ind w:firstLine="1134"/>
        <w:jc w:val="both"/>
        <w:rPr>
          <w:rFonts w:ascii="Times New Roman" w:hAnsi="Times New Roman" w:cs="Times New Roman"/>
        </w:rPr>
      </w:pPr>
      <w:r>
        <w:rPr>
          <w:rFonts w:ascii="Times New Roman" w:hAnsi="Times New Roman" w:cs="Times New Roman"/>
        </w:rPr>
        <w:t>1. В тексте введения заявляется структура, состоящая из 3-х глав, но удалось обнаружить лишь две главы. Очевидно, что это опечатка.</w:t>
      </w:r>
    </w:p>
    <w:p w:rsidR="00713A97" w:rsidRDefault="00B95250" w:rsidP="003606A3">
      <w:pPr>
        <w:ind w:firstLine="1134"/>
        <w:jc w:val="both"/>
        <w:rPr>
          <w:rFonts w:ascii="Times New Roman" w:hAnsi="Times New Roman" w:cs="Times New Roman"/>
        </w:rPr>
      </w:pPr>
      <w:r>
        <w:rPr>
          <w:rFonts w:ascii="Times New Roman" w:hAnsi="Times New Roman" w:cs="Times New Roman"/>
        </w:rPr>
        <w:t>2. Материал</w:t>
      </w:r>
      <w:r w:rsidR="00713A97">
        <w:rPr>
          <w:rFonts w:ascii="Times New Roman" w:hAnsi="Times New Roman" w:cs="Times New Roman"/>
        </w:rPr>
        <w:t xml:space="preserve"> во введении </w:t>
      </w:r>
      <w:r>
        <w:rPr>
          <w:rFonts w:ascii="Times New Roman" w:hAnsi="Times New Roman" w:cs="Times New Roman"/>
        </w:rPr>
        <w:t xml:space="preserve">описан </w:t>
      </w:r>
      <w:r w:rsidR="00713A97">
        <w:rPr>
          <w:rFonts w:ascii="Times New Roman" w:hAnsi="Times New Roman" w:cs="Times New Roman"/>
        </w:rPr>
        <w:t>не</w:t>
      </w:r>
      <w:r>
        <w:rPr>
          <w:rFonts w:ascii="Times New Roman" w:hAnsi="Times New Roman" w:cs="Times New Roman"/>
        </w:rPr>
        <w:t>достаточно подробно. Ряд существенных деталей</w:t>
      </w:r>
      <w:r w:rsidR="00713A97">
        <w:rPr>
          <w:rFonts w:ascii="Times New Roman" w:hAnsi="Times New Roman" w:cs="Times New Roman"/>
        </w:rPr>
        <w:t xml:space="preserve"> читаем лишь на стр. 23. Предлагается объединить оба описания и переместить в текст введения.</w:t>
      </w:r>
    </w:p>
    <w:p w:rsidR="00713A97" w:rsidRDefault="00713A97" w:rsidP="003606A3">
      <w:pPr>
        <w:ind w:firstLine="1134"/>
        <w:jc w:val="both"/>
        <w:rPr>
          <w:rFonts w:ascii="Times New Roman" w:hAnsi="Times New Roman" w:cs="Times New Roman"/>
        </w:rPr>
      </w:pPr>
      <w:r>
        <w:rPr>
          <w:rFonts w:ascii="Times New Roman" w:hAnsi="Times New Roman" w:cs="Times New Roman"/>
        </w:rPr>
        <w:t xml:space="preserve">3. На стр. 25 и далее глагол </w:t>
      </w:r>
      <w:proofErr w:type="spellStart"/>
      <w:r>
        <w:rPr>
          <w:rFonts w:ascii="Times New Roman" w:hAnsi="Times New Roman" w:cs="Times New Roman"/>
          <w:lang w:val="en-US"/>
        </w:rPr>
        <w:t>zullen</w:t>
      </w:r>
      <w:proofErr w:type="spellEnd"/>
      <w:r>
        <w:rPr>
          <w:rFonts w:ascii="Times New Roman" w:hAnsi="Times New Roman" w:cs="Times New Roman"/>
        </w:rPr>
        <w:t xml:space="preserve"> наделен модальным значением вероятности и предположения, в результате чего оказывается, что простое настоящее время выражает </w:t>
      </w:r>
      <w:proofErr w:type="spellStart"/>
      <w:r>
        <w:rPr>
          <w:rFonts w:ascii="Times New Roman" w:hAnsi="Times New Roman" w:cs="Times New Roman"/>
        </w:rPr>
        <w:t>бóльшую</w:t>
      </w:r>
      <w:proofErr w:type="spellEnd"/>
      <w:r>
        <w:rPr>
          <w:rFonts w:ascii="Times New Roman" w:hAnsi="Times New Roman" w:cs="Times New Roman"/>
        </w:rPr>
        <w:t xml:space="preserve"> степень уверенности, нежели чем формы с </w:t>
      </w:r>
      <w:proofErr w:type="spellStart"/>
      <w:r>
        <w:rPr>
          <w:rFonts w:ascii="Times New Roman" w:hAnsi="Times New Roman" w:cs="Times New Roman"/>
          <w:lang w:val="en-US"/>
        </w:rPr>
        <w:t>zullen</w:t>
      </w:r>
      <w:proofErr w:type="spellEnd"/>
      <w:r w:rsidRPr="00713A97">
        <w:rPr>
          <w:rFonts w:ascii="Times New Roman" w:hAnsi="Times New Roman" w:cs="Times New Roman"/>
        </w:rPr>
        <w:t xml:space="preserve">. </w:t>
      </w:r>
      <w:r>
        <w:rPr>
          <w:rFonts w:ascii="Times New Roman" w:hAnsi="Times New Roman" w:cs="Times New Roman"/>
        </w:rPr>
        <w:t>Осмелюсь утверждать, что в нидерландском языке это не соответствует действительности</w:t>
      </w:r>
      <w:r w:rsidR="00830E0C">
        <w:rPr>
          <w:rFonts w:ascii="Times New Roman" w:hAnsi="Times New Roman" w:cs="Times New Roman"/>
        </w:rPr>
        <w:t xml:space="preserve">. При сочетании с частицей </w:t>
      </w:r>
      <w:proofErr w:type="spellStart"/>
      <w:r w:rsidR="00830E0C">
        <w:rPr>
          <w:rFonts w:ascii="Times New Roman" w:hAnsi="Times New Roman" w:cs="Times New Roman"/>
          <w:lang w:val="en-US"/>
        </w:rPr>
        <w:t>wel</w:t>
      </w:r>
      <w:proofErr w:type="spellEnd"/>
      <w:r w:rsidR="00830E0C" w:rsidRPr="00830E0C">
        <w:rPr>
          <w:rFonts w:ascii="Times New Roman" w:hAnsi="Times New Roman" w:cs="Times New Roman"/>
        </w:rPr>
        <w:t xml:space="preserve"> </w:t>
      </w:r>
      <w:r w:rsidR="00830E0C">
        <w:rPr>
          <w:rFonts w:ascii="Times New Roman" w:hAnsi="Times New Roman" w:cs="Times New Roman"/>
        </w:rPr>
        <w:t xml:space="preserve">глагол </w:t>
      </w:r>
      <w:proofErr w:type="spellStart"/>
      <w:r w:rsidR="00830E0C">
        <w:rPr>
          <w:rFonts w:ascii="Times New Roman" w:hAnsi="Times New Roman" w:cs="Times New Roman"/>
          <w:lang w:val="en-US"/>
        </w:rPr>
        <w:t>zullen</w:t>
      </w:r>
      <w:proofErr w:type="spellEnd"/>
      <w:r w:rsidR="00830E0C">
        <w:rPr>
          <w:rFonts w:ascii="Times New Roman" w:hAnsi="Times New Roman" w:cs="Times New Roman"/>
        </w:rPr>
        <w:t xml:space="preserve">, действительно, приобретает подобное значение, но не имеет его в "чистом" виде. Те же </w:t>
      </w:r>
      <w:r w:rsidR="00830E0C">
        <w:rPr>
          <w:rFonts w:ascii="Times New Roman" w:hAnsi="Times New Roman" w:cs="Times New Roman"/>
        </w:rPr>
        <w:lastRenderedPageBreak/>
        <w:t>рассуждения находим на стр. 27-28</w:t>
      </w:r>
      <w:r w:rsidR="008C410F">
        <w:rPr>
          <w:rFonts w:ascii="Times New Roman" w:hAnsi="Times New Roman" w:cs="Times New Roman"/>
        </w:rPr>
        <w:t>. На чем основывает свои умозаключ</w:t>
      </w:r>
      <w:r w:rsidR="00830E0C">
        <w:rPr>
          <w:rFonts w:ascii="Times New Roman" w:hAnsi="Times New Roman" w:cs="Times New Roman"/>
        </w:rPr>
        <w:t xml:space="preserve">ения </w:t>
      </w:r>
      <w:r w:rsidR="008C410F">
        <w:rPr>
          <w:rFonts w:ascii="Times New Roman" w:hAnsi="Times New Roman" w:cs="Times New Roman"/>
        </w:rPr>
        <w:t xml:space="preserve">по этому поводу </w:t>
      </w:r>
      <w:r w:rsidR="00830E0C">
        <w:rPr>
          <w:rFonts w:ascii="Times New Roman" w:hAnsi="Times New Roman" w:cs="Times New Roman"/>
        </w:rPr>
        <w:t>автор работы?</w:t>
      </w:r>
    </w:p>
    <w:p w:rsidR="00830E0C" w:rsidRDefault="007C7A89" w:rsidP="003606A3">
      <w:pPr>
        <w:ind w:firstLine="1134"/>
        <w:jc w:val="both"/>
        <w:rPr>
          <w:rFonts w:ascii="Times New Roman" w:hAnsi="Times New Roman" w:cs="Times New Roman"/>
        </w:rPr>
      </w:pPr>
      <w:r>
        <w:rPr>
          <w:rFonts w:ascii="Times New Roman" w:hAnsi="Times New Roman" w:cs="Times New Roman"/>
        </w:rPr>
        <w:t>4. Заключение не передает все выводы к работе, что очень досадно.</w:t>
      </w:r>
    </w:p>
    <w:p w:rsidR="00830E0C" w:rsidRDefault="00830E0C" w:rsidP="003606A3">
      <w:pPr>
        <w:ind w:firstLine="1134"/>
        <w:jc w:val="both"/>
        <w:rPr>
          <w:rFonts w:ascii="Times New Roman" w:hAnsi="Times New Roman" w:cs="Times New Roman"/>
        </w:rPr>
      </w:pPr>
      <w:r>
        <w:rPr>
          <w:rFonts w:ascii="Times New Roman" w:hAnsi="Times New Roman" w:cs="Times New Roman"/>
        </w:rPr>
        <w:t>5.Работа была бы более наглядной, если бы автор привел сводную таблицу по количеству встретившихся примеров на каждый из типов условных предложений.</w:t>
      </w:r>
    </w:p>
    <w:p w:rsidR="00830E0C" w:rsidRDefault="00830E0C" w:rsidP="003606A3">
      <w:pPr>
        <w:ind w:firstLine="1134"/>
        <w:jc w:val="both"/>
        <w:rPr>
          <w:rFonts w:ascii="Times New Roman" w:hAnsi="Times New Roman" w:cs="Times New Roman"/>
        </w:rPr>
      </w:pPr>
      <w:r>
        <w:rPr>
          <w:rFonts w:ascii="Times New Roman" w:hAnsi="Times New Roman" w:cs="Times New Roman"/>
        </w:rPr>
        <w:t>Указанные замечания не изменяют общего положительного впечатления от работы, выполненной добросовестным и внимательным исследователем на актуальном материале с применением самых современных методик.</w:t>
      </w:r>
    </w:p>
    <w:p w:rsidR="00830E0C" w:rsidRDefault="00830E0C" w:rsidP="003606A3">
      <w:pPr>
        <w:ind w:firstLine="1134"/>
        <w:jc w:val="both"/>
        <w:rPr>
          <w:rFonts w:ascii="Times New Roman" w:hAnsi="Times New Roman" w:cs="Times New Roman"/>
        </w:rPr>
      </w:pPr>
    </w:p>
    <w:p w:rsidR="00830E0C" w:rsidRPr="00830E0C" w:rsidRDefault="00830E0C" w:rsidP="003606A3">
      <w:pPr>
        <w:ind w:firstLine="1134"/>
        <w:jc w:val="both"/>
        <w:rPr>
          <w:rFonts w:ascii="Times New Roman" w:hAnsi="Times New Roman" w:cs="Times New Roman"/>
        </w:rPr>
      </w:pPr>
      <w:r>
        <w:rPr>
          <w:rFonts w:ascii="Times New Roman" w:hAnsi="Times New Roman" w:cs="Times New Roman"/>
        </w:rPr>
        <w:t>29.05.2017                                                                            А.А. Яковлева</w:t>
      </w:r>
    </w:p>
    <w:p w:rsidR="003606A3" w:rsidRDefault="00713A97" w:rsidP="00830E0C">
      <w:pPr>
        <w:tabs>
          <w:tab w:val="left" w:pos="8130"/>
        </w:tabs>
        <w:ind w:firstLine="1134"/>
        <w:jc w:val="both"/>
        <w:rPr>
          <w:rFonts w:ascii="Times New Roman" w:hAnsi="Times New Roman" w:cs="Times New Roman"/>
        </w:rPr>
      </w:pPr>
      <w:r>
        <w:rPr>
          <w:rFonts w:ascii="Times New Roman" w:hAnsi="Times New Roman" w:cs="Times New Roman"/>
        </w:rPr>
        <w:t xml:space="preserve"> </w:t>
      </w:r>
      <w:r w:rsidR="00691DC8">
        <w:rPr>
          <w:rFonts w:ascii="Times New Roman" w:hAnsi="Times New Roman" w:cs="Times New Roman"/>
        </w:rPr>
        <w:t xml:space="preserve"> </w:t>
      </w:r>
      <w:r w:rsidR="00691DC8" w:rsidRPr="00691DC8">
        <w:rPr>
          <w:rFonts w:ascii="Times New Roman" w:hAnsi="Times New Roman" w:cs="Times New Roman"/>
        </w:rPr>
        <w:t xml:space="preserve"> </w:t>
      </w:r>
      <w:r w:rsidR="00DB13FF">
        <w:rPr>
          <w:rFonts w:ascii="Times New Roman" w:hAnsi="Times New Roman" w:cs="Times New Roman"/>
        </w:rPr>
        <w:t xml:space="preserve"> </w:t>
      </w:r>
      <w:r w:rsidR="003606A3">
        <w:rPr>
          <w:rFonts w:ascii="Times New Roman" w:hAnsi="Times New Roman" w:cs="Times New Roman"/>
        </w:rPr>
        <w:t xml:space="preserve">    </w:t>
      </w:r>
      <w:r w:rsidR="00830E0C">
        <w:rPr>
          <w:rFonts w:ascii="Times New Roman" w:hAnsi="Times New Roman" w:cs="Times New Roman"/>
        </w:rPr>
        <w:tab/>
      </w:r>
    </w:p>
    <w:p w:rsidR="003606A3" w:rsidRDefault="003606A3" w:rsidP="00160545">
      <w:pPr>
        <w:jc w:val="center"/>
        <w:rPr>
          <w:rFonts w:ascii="Times New Roman" w:hAnsi="Times New Roman" w:cs="Times New Roman"/>
        </w:rPr>
      </w:pPr>
    </w:p>
    <w:p w:rsidR="00F31EFD" w:rsidRDefault="00F31EFD" w:rsidP="00160545">
      <w:pPr>
        <w:jc w:val="center"/>
        <w:rPr>
          <w:rFonts w:ascii="Times New Roman" w:hAnsi="Times New Roman" w:cs="Times New Roman"/>
        </w:rPr>
      </w:pPr>
    </w:p>
    <w:p w:rsidR="00F31EFD" w:rsidRDefault="00F31EFD" w:rsidP="00F31EFD">
      <w:pPr>
        <w:ind w:firstLine="1134"/>
        <w:jc w:val="both"/>
        <w:rPr>
          <w:rFonts w:ascii="Times New Roman" w:hAnsi="Times New Roman" w:cs="Times New Roman"/>
        </w:rPr>
      </w:pPr>
    </w:p>
    <w:p w:rsidR="00BC2494" w:rsidRDefault="00BC2494"/>
    <w:sectPr w:rsidR="00BC2494" w:rsidSect="00BC2494">
      <w:pgSz w:w="14741" w:h="16838"/>
      <w:pgMar w:top="1134" w:right="3685"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160545"/>
    <w:rsid w:val="00000511"/>
    <w:rsid w:val="000019B6"/>
    <w:rsid w:val="00006C8A"/>
    <w:rsid w:val="00007F85"/>
    <w:rsid w:val="00016BA7"/>
    <w:rsid w:val="000201CA"/>
    <w:rsid w:val="00027A01"/>
    <w:rsid w:val="00030058"/>
    <w:rsid w:val="00030E4B"/>
    <w:rsid w:val="00032718"/>
    <w:rsid w:val="0003562B"/>
    <w:rsid w:val="00036E8F"/>
    <w:rsid w:val="00040672"/>
    <w:rsid w:val="0004362A"/>
    <w:rsid w:val="00044F79"/>
    <w:rsid w:val="000458C0"/>
    <w:rsid w:val="000528E2"/>
    <w:rsid w:val="00052906"/>
    <w:rsid w:val="00053D27"/>
    <w:rsid w:val="0005696A"/>
    <w:rsid w:val="00056BC9"/>
    <w:rsid w:val="00062DF4"/>
    <w:rsid w:val="00063939"/>
    <w:rsid w:val="00064EBC"/>
    <w:rsid w:val="000668BE"/>
    <w:rsid w:val="00066993"/>
    <w:rsid w:val="000708A1"/>
    <w:rsid w:val="000718F4"/>
    <w:rsid w:val="000724CC"/>
    <w:rsid w:val="000743FE"/>
    <w:rsid w:val="00075800"/>
    <w:rsid w:val="00075D64"/>
    <w:rsid w:val="0007613B"/>
    <w:rsid w:val="00081432"/>
    <w:rsid w:val="00086367"/>
    <w:rsid w:val="00090B85"/>
    <w:rsid w:val="000914C7"/>
    <w:rsid w:val="000939CC"/>
    <w:rsid w:val="00095BA3"/>
    <w:rsid w:val="000A6FFC"/>
    <w:rsid w:val="000B1FD5"/>
    <w:rsid w:val="000B6E87"/>
    <w:rsid w:val="000C2D47"/>
    <w:rsid w:val="000C5E8F"/>
    <w:rsid w:val="000C655B"/>
    <w:rsid w:val="000D07F3"/>
    <w:rsid w:val="000D10B7"/>
    <w:rsid w:val="000E5C7A"/>
    <w:rsid w:val="000F1CB6"/>
    <w:rsid w:val="000F4D5B"/>
    <w:rsid w:val="00102C18"/>
    <w:rsid w:val="001049CA"/>
    <w:rsid w:val="0011123A"/>
    <w:rsid w:val="00111E58"/>
    <w:rsid w:val="00116023"/>
    <w:rsid w:val="00116A8B"/>
    <w:rsid w:val="001219B3"/>
    <w:rsid w:val="00122F9E"/>
    <w:rsid w:val="00123818"/>
    <w:rsid w:val="00130E47"/>
    <w:rsid w:val="00135CC9"/>
    <w:rsid w:val="00135FF4"/>
    <w:rsid w:val="00136284"/>
    <w:rsid w:val="00143DDD"/>
    <w:rsid w:val="0014480D"/>
    <w:rsid w:val="00144A38"/>
    <w:rsid w:val="00152B03"/>
    <w:rsid w:val="00153A8E"/>
    <w:rsid w:val="0015717C"/>
    <w:rsid w:val="00160545"/>
    <w:rsid w:val="001631A2"/>
    <w:rsid w:val="001645C9"/>
    <w:rsid w:val="00165C11"/>
    <w:rsid w:val="00174C72"/>
    <w:rsid w:val="00176178"/>
    <w:rsid w:val="00176C9F"/>
    <w:rsid w:val="00177922"/>
    <w:rsid w:val="0018317A"/>
    <w:rsid w:val="00184CC4"/>
    <w:rsid w:val="0019581F"/>
    <w:rsid w:val="0019698A"/>
    <w:rsid w:val="0019787D"/>
    <w:rsid w:val="001A14C6"/>
    <w:rsid w:val="001A1E18"/>
    <w:rsid w:val="001A45FA"/>
    <w:rsid w:val="001A5959"/>
    <w:rsid w:val="001A5D19"/>
    <w:rsid w:val="001A6356"/>
    <w:rsid w:val="001B089F"/>
    <w:rsid w:val="001B51B0"/>
    <w:rsid w:val="001B739E"/>
    <w:rsid w:val="001C5A6B"/>
    <w:rsid w:val="001D0D13"/>
    <w:rsid w:val="001D3325"/>
    <w:rsid w:val="001E5862"/>
    <w:rsid w:val="001F01A3"/>
    <w:rsid w:val="001F0C49"/>
    <w:rsid w:val="001F501F"/>
    <w:rsid w:val="002014CC"/>
    <w:rsid w:val="0020433F"/>
    <w:rsid w:val="00211500"/>
    <w:rsid w:val="002146B1"/>
    <w:rsid w:val="00215FF8"/>
    <w:rsid w:val="00216B9D"/>
    <w:rsid w:val="00217BAB"/>
    <w:rsid w:val="0022143A"/>
    <w:rsid w:val="002220FA"/>
    <w:rsid w:val="00222E83"/>
    <w:rsid w:val="002239AB"/>
    <w:rsid w:val="00225B6A"/>
    <w:rsid w:val="00225CD5"/>
    <w:rsid w:val="0023185B"/>
    <w:rsid w:val="0023641D"/>
    <w:rsid w:val="002410AA"/>
    <w:rsid w:val="0024237F"/>
    <w:rsid w:val="00244BC2"/>
    <w:rsid w:val="00245AF7"/>
    <w:rsid w:val="00245DB7"/>
    <w:rsid w:val="002515EC"/>
    <w:rsid w:val="00252107"/>
    <w:rsid w:val="002533F4"/>
    <w:rsid w:val="002550E8"/>
    <w:rsid w:val="00255C02"/>
    <w:rsid w:val="002569B0"/>
    <w:rsid w:val="00263886"/>
    <w:rsid w:val="002641E1"/>
    <w:rsid w:val="00266F7E"/>
    <w:rsid w:val="00266FF6"/>
    <w:rsid w:val="00271556"/>
    <w:rsid w:val="00282C87"/>
    <w:rsid w:val="00283009"/>
    <w:rsid w:val="002870C5"/>
    <w:rsid w:val="0029056B"/>
    <w:rsid w:val="00292F05"/>
    <w:rsid w:val="00294360"/>
    <w:rsid w:val="002A7675"/>
    <w:rsid w:val="002B013C"/>
    <w:rsid w:val="002B3B2F"/>
    <w:rsid w:val="002B6A8A"/>
    <w:rsid w:val="002B6B13"/>
    <w:rsid w:val="002B773D"/>
    <w:rsid w:val="002C3842"/>
    <w:rsid w:val="002C49A6"/>
    <w:rsid w:val="002D42D8"/>
    <w:rsid w:val="002D4CE9"/>
    <w:rsid w:val="002D6C7C"/>
    <w:rsid w:val="002E3330"/>
    <w:rsid w:val="002E5635"/>
    <w:rsid w:val="002E6797"/>
    <w:rsid w:val="002E7815"/>
    <w:rsid w:val="002F1C02"/>
    <w:rsid w:val="002F2100"/>
    <w:rsid w:val="002F6104"/>
    <w:rsid w:val="00300639"/>
    <w:rsid w:val="0030083C"/>
    <w:rsid w:val="00314603"/>
    <w:rsid w:val="00324331"/>
    <w:rsid w:val="003255B3"/>
    <w:rsid w:val="00326D6C"/>
    <w:rsid w:val="003276C2"/>
    <w:rsid w:val="00327D3D"/>
    <w:rsid w:val="00331B3C"/>
    <w:rsid w:val="00334D0A"/>
    <w:rsid w:val="00340E3D"/>
    <w:rsid w:val="00343EE4"/>
    <w:rsid w:val="00345B28"/>
    <w:rsid w:val="0034683E"/>
    <w:rsid w:val="003509B6"/>
    <w:rsid w:val="003554F5"/>
    <w:rsid w:val="00356645"/>
    <w:rsid w:val="003606A3"/>
    <w:rsid w:val="00364D2B"/>
    <w:rsid w:val="00367D2E"/>
    <w:rsid w:val="00375FDE"/>
    <w:rsid w:val="0038023E"/>
    <w:rsid w:val="0038088A"/>
    <w:rsid w:val="00380A30"/>
    <w:rsid w:val="003821FC"/>
    <w:rsid w:val="003862AF"/>
    <w:rsid w:val="00386508"/>
    <w:rsid w:val="00390D51"/>
    <w:rsid w:val="003914D8"/>
    <w:rsid w:val="00391A30"/>
    <w:rsid w:val="003A0C53"/>
    <w:rsid w:val="003A1955"/>
    <w:rsid w:val="003A2D78"/>
    <w:rsid w:val="003B25B8"/>
    <w:rsid w:val="003C1EC6"/>
    <w:rsid w:val="003C357D"/>
    <w:rsid w:val="003C4003"/>
    <w:rsid w:val="003C5EB1"/>
    <w:rsid w:val="003C65C3"/>
    <w:rsid w:val="003C6704"/>
    <w:rsid w:val="003D079D"/>
    <w:rsid w:val="003D1847"/>
    <w:rsid w:val="003D1EAD"/>
    <w:rsid w:val="003D2D00"/>
    <w:rsid w:val="003D3030"/>
    <w:rsid w:val="003E4866"/>
    <w:rsid w:val="00402B7E"/>
    <w:rsid w:val="0040302F"/>
    <w:rsid w:val="004032F1"/>
    <w:rsid w:val="004049E1"/>
    <w:rsid w:val="00410B7D"/>
    <w:rsid w:val="00412E85"/>
    <w:rsid w:val="00415BC8"/>
    <w:rsid w:val="0041642D"/>
    <w:rsid w:val="004239D2"/>
    <w:rsid w:val="00424DC7"/>
    <w:rsid w:val="0043103B"/>
    <w:rsid w:val="00436210"/>
    <w:rsid w:val="00436480"/>
    <w:rsid w:val="00436DBC"/>
    <w:rsid w:val="00437CF1"/>
    <w:rsid w:val="00444DE3"/>
    <w:rsid w:val="0045491D"/>
    <w:rsid w:val="00460B6E"/>
    <w:rsid w:val="00463674"/>
    <w:rsid w:val="00465997"/>
    <w:rsid w:val="00465DC2"/>
    <w:rsid w:val="00467215"/>
    <w:rsid w:val="00472D0E"/>
    <w:rsid w:val="00475958"/>
    <w:rsid w:val="00476DDD"/>
    <w:rsid w:val="0048026F"/>
    <w:rsid w:val="00485FF3"/>
    <w:rsid w:val="00490E26"/>
    <w:rsid w:val="00495021"/>
    <w:rsid w:val="00496714"/>
    <w:rsid w:val="004B1120"/>
    <w:rsid w:val="004B1B3F"/>
    <w:rsid w:val="004B2228"/>
    <w:rsid w:val="004B44A5"/>
    <w:rsid w:val="004B4975"/>
    <w:rsid w:val="004B714E"/>
    <w:rsid w:val="004C34EA"/>
    <w:rsid w:val="004C4110"/>
    <w:rsid w:val="004C7347"/>
    <w:rsid w:val="004D256F"/>
    <w:rsid w:val="004D2DC8"/>
    <w:rsid w:val="004D4D4C"/>
    <w:rsid w:val="004D656F"/>
    <w:rsid w:val="004E2695"/>
    <w:rsid w:val="004F5B6F"/>
    <w:rsid w:val="004F5D8C"/>
    <w:rsid w:val="005007E1"/>
    <w:rsid w:val="0051396D"/>
    <w:rsid w:val="00513C38"/>
    <w:rsid w:val="00513CD5"/>
    <w:rsid w:val="005170A9"/>
    <w:rsid w:val="00517DBF"/>
    <w:rsid w:val="005205C8"/>
    <w:rsid w:val="0052202B"/>
    <w:rsid w:val="005274B1"/>
    <w:rsid w:val="00527A41"/>
    <w:rsid w:val="00527D1F"/>
    <w:rsid w:val="00530024"/>
    <w:rsid w:val="00530E4A"/>
    <w:rsid w:val="00537138"/>
    <w:rsid w:val="0054236D"/>
    <w:rsid w:val="00543356"/>
    <w:rsid w:val="005452DE"/>
    <w:rsid w:val="00561528"/>
    <w:rsid w:val="00561E77"/>
    <w:rsid w:val="005635E7"/>
    <w:rsid w:val="005655B4"/>
    <w:rsid w:val="00565CDB"/>
    <w:rsid w:val="00566304"/>
    <w:rsid w:val="00571A02"/>
    <w:rsid w:val="00576420"/>
    <w:rsid w:val="005905C1"/>
    <w:rsid w:val="00594A87"/>
    <w:rsid w:val="005A0C65"/>
    <w:rsid w:val="005A4606"/>
    <w:rsid w:val="005B12CF"/>
    <w:rsid w:val="005B3CBB"/>
    <w:rsid w:val="005B5777"/>
    <w:rsid w:val="005B5A4F"/>
    <w:rsid w:val="005B6684"/>
    <w:rsid w:val="005C0A03"/>
    <w:rsid w:val="005C1D02"/>
    <w:rsid w:val="005C2811"/>
    <w:rsid w:val="005C7D16"/>
    <w:rsid w:val="005D7AA8"/>
    <w:rsid w:val="005E09F7"/>
    <w:rsid w:val="005E394C"/>
    <w:rsid w:val="005E6EB5"/>
    <w:rsid w:val="005F006A"/>
    <w:rsid w:val="0060015B"/>
    <w:rsid w:val="0060572D"/>
    <w:rsid w:val="00613E20"/>
    <w:rsid w:val="006142A1"/>
    <w:rsid w:val="00614604"/>
    <w:rsid w:val="00617527"/>
    <w:rsid w:val="00620114"/>
    <w:rsid w:val="00621190"/>
    <w:rsid w:val="00621AC2"/>
    <w:rsid w:val="006228FA"/>
    <w:rsid w:val="0062358B"/>
    <w:rsid w:val="00624453"/>
    <w:rsid w:val="00626C46"/>
    <w:rsid w:val="006306A7"/>
    <w:rsid w:val="00632D50"/>
    <w:rsid w:val="0063656A"/>
    <w:rsid w:val="0063782E"/>
    <w:rsid w:val="006400FD"/>
    <w:rsid w:val="00643EC8"/>
    <w:rsid w:val="00647A9E"/>
    <w:rsid w:val="00647F9E"/>
    <w:rsid w:val="00650B0D"/>
    <w:rsid w:val="0065320A"/>
    <w:rsid w:val="00671906"/>
    <w:rsid w:val="00671BF5"/>
    <w:rsid w:val="00671C42"/>
    <w:rsid w:val="006727C7"/>
    <w:rsid w:val="006819F9"/>
    <w:rsid w:val="0068784F"/>
    <w:rsid w:val="00691C2F"/>
    <w:rsid w:val="00691DC8"/>
    <w:rsid w:val="00697C92"/>
    <w:rsid w:val="006A63E9"/>
    <w:rsid w:val="006A64C1"/>
    <w:rsid w:val="006C02F1"/>
    <w:rsid w:val="006C1B6F"/>
    <w:rsid w:val="006D375B"/>
    <w:rsid w:val="006D571F"/>
    <w:rsid w:val="006E1C60"/>
    <w:rsid w:val="006E1C97"/>
    <w:rsid w:val="006E4AA0"/>
    <w:rsid w:val="006F160B"/>
    <w:rsid w:val="006F3D93"/>
    <w:rsid w:val="006F6201"/>
    <w:rsid w:val="006F7F58"/>
    <w:rsid w:val="0070202A"/>
    <w:rsid w:val="0070265E"/>
    <w:rsid w:val="0071030A"/>
    <w:rsid w:val="0071135D"/>
    <w:rsid w:val="00713A97"/>
    <w:rsid w:val="0071564D"/>
    <w:rsid w:val="007261D2"/>
    <w:rsid w:val="00727075"/>
    <w:rsid w:val="00737128"/>
    <w:rsid w:val="00740388"/>
    <w:rsid w:val="00740D47"/>
    <w:rsid w:val="007456CE"/>
    <w:rsid w:val="0075099E"/>
    <w:rsid w:val="007529CD"/>
    <w:rsid w:val="00752E65"/>
    <w:rsid w:val="00755455"/>
    <w:rsid w:val="00763093"/>
    <w:rsid w:val="00774238"/>
    <w:rsid w:val="00775580"/>
    <w:rsid w:val="0077727F"/>
    <w:rsid w:val="00786E19"/>
    <w:rsid w:val="00793C8D"/>
    <w:rsid w:val="00797002"/>
    <w:rsid w:val="007A1A7D"/>
    <w:rsid w:val="007A5951"/>
    <w:rsid w:val="007B15C5"/>
    <w:rsid w:val="007B21B9"/>
    <w:rsid w:val="007B384D"/>
    <w:rsid w:val="007B65BA"/>
    <w:rsid w:val="007C3344"/>
    <w:rsid w:val="007C4122"/>
    <w:rsid w:val="007C7A89"/>
    <w:rsid w:val="007D3F65"/>
    <w:rsid w:val="007D5A3B"/>
    <w:rsid w:val="007D64DA"/>
    <w:rsid w:val="007E13FC"/>
    <w:rsid w:val="007E3902"/>
    <w:rsid w:val="007E4D1F"/>
    <w:rsid w:val="007E65BC"/>
    <w:rsid w:val="007F0D76"/>
    <w:rsid w:val="007F48A4"/>
    <w:rsid w:val="007F5D97"/>
    <w:rsid w:val="00800EFC"/>
    <w:rsid w:val="008022CA"/>
    <w:rsid w:val="0080298A"/>
    <w:rsid w:val="00805EE8"/>
    <w:rsid w:val="00807561"/>
    <w:rsid w:val="00807F25"/>
    <w:rsid w:val="0081018B"/>
    <w:rsid w:val="00810316"/>
    <w:rsid w:val="00815415"/>
    <w:rsid w:val="00817BB9"/>
    <w:rsid w:val="00822B75"/>
    <w:rsid w:val="00825AE7"/>
    <w:rsid w:val="008269F9"/>
    <w:rsid w:val="0082745B"/>
    <w:rsid w:val="00830E0C"/>
    <w:rsid w:val="0083215A"/>
    <w:rsid w:val="0084072D"/>
    <w:rsid w:val="0084415F"/>
    <w:rsid w:val="00846655"/>
    <w:rsid w:val="00852776"/>
    <w:rsid w:val="00857831"/>
    <w:rsid w:val="008645EF"/>
    <w:rsid w:val="0087476F"/>
    <w:rsid w:val="00875E08"/>
    <w:rsid w:val="00882BB1"/>
    <w:rsid w:val="0088660F"/>
    <w:rsid w:val="008901DD"/>
    <w:rsid w:val="008967FE"/>
    <w:rsid w:val="008A03E3"/>
    <w:rsid w:val="008A0D93"/>
    <w:rsid w:val="008A3DB5"/>
    <w:rsid w:val="008A7075"/>
    <w:rsid w:val="008B0C3C"/>
    <w:rsid w:val="008B2D41"/>
    <w:rsid w:val="008B5865"/>
    <w:rsid w:val="008B5C85"/>
    <w:rsid w:val="008B69BD"/>
    <w:rsid w:val="008B6A2E"/>
    <w:rsid w:val="008B7E95"/>
    <w:rsid w:val="008C3F1D"/>
    <w:rsid w:val="008C402A"/>
    <w:rsid w:val="008C410F"/>
    <w:rsid w:val="008C4C1E"/>
    <w:rsid w:val="008C5D1A"/>
    <w:rsid w:val="008C68D8"/>
    <w:rsid w:val="008C693C"/>
    <w:rsid w:val="008C7D03"/>
    <w:rsid w:val="008D3DD6"/>
    <w:rsid w:val="008E052E"/>
    <w:rsid w:val="008E1110"/>
    <w:rsid w:val="008E658A"/>
    <w:rsid w:val="008F0726"/>
    <w:rsid w:val="008F1B8F"/>
    <w:rsid w:val="008F4178"/>
    <w:rsid w:val="008F4235"/>
    <w:rsid w:val="008F6F4E"/>
    <w:rsid w:val="00905FE3"/>
    <w:rsid w:val="00914976"/>
    <w:rsid w:val="00922331"/>
    <w:rsid w:val="009238A3"/>
    <w:rsid w:val="0092717B"/>
    <w:rsid w:val="00931647"/>
    <w:rsid w:val="00933CA2"/>
    <w:rsid w:val="009351D8"/>
    <w:rsid w:val="00940382"/>
    <w:rsid w:val="00947054"/>
    <w:rsid w:val="00950882"/>
    <w:rsid w:val="00951192"/>
    <w:rsid w:val="00951707"/>
    <w:rsid w:val="00952B31"/>
    <w:rsid w:val="00953EFD"/>
    <w:rsid w:val="0096082F"/>
    <w:rsid w:val="00961267"/>
    <w:rsid w:val="0096415E"/>
    <w:rsid w:val="00964576"/>
    <w:rsid w:val="0097122A"/>
    <w:rsid w:val="0097496D"/>
    <w:rsid w:val="00976955"/>
    <w:rsid w:val="0098063A"/>
    <w:rsid w:val="009808DD"/>
    <w:rsid w:val="00985EE6"/>
    <w:rsid w:val="009860FB"/>
    <w:rsid w:val="00986567"/>
    <w:rsid w:val="00987A2E"/>
    <w:rsid w:val="00997BD6"/>
    <w:rsid w:val="009A26DB"/>
    <w:rsid w:val="009A6FB1"/>
    <w:rsid w:val="009B1722"/>
    <w:rsid w:val="009B337E"/>
    <w:rsid w:val="009B76EA"/>
    <w:rsid w:val="009C1E05"/>
    <w:rsid w:val="009D4396"/>
    <w:rsid w:val="009D44DA"/>
    <w:rsid w:val="009D4997"/>
    <w:rsid w:val="009D7A11"/>
    <w:rsid w:val="009E0C9A"/>
    <w:rsid w:val="009E42BA"/>
    <w:rsid w:val="009F3EC8"/>
    <w:rsid w:val="009F4302"/>
    <w:rsid w:val="009F471C"/>
    <w:rsid w:val="009F5BC2"/>
    <w:rsid w:val="009F733C"/>
    <w:rsid w:val="00A000C7"/>
    <w:rsid w:val="00A00D9D"/>
    <w:rsid w:val="00A011CB"/>
    <w:rsid w:val="00A10A77"/>
    <w:rsid w:val="00A12822"/>
    <w:rsid w:val="00A137C6"/>
    <w:rsid w:val="00A15F85"/>
    <w:rsid w:val="00A16305"/>
    <w:rsid w:val="00A20563"/>
    <w:rsid w:val="00A21480"/>
    <w:rsid w:val="00A21DCD"/>
    <w:rsid w:val="00A320F0"/>
    <w:rsid w:val="00A32B31"/>
    <w:rsid w:val="00A36A32"/>
    <w:rsid w:val="00A36DD3"/>
    <w:rsid w:val="00A40863"/>
    <w:rsid w:val="00A40CC9"/>
    <w:rsid w:val="00A46115"/>
    <w:rsid w:val="00A47DE3"/>
    <w:rsid w:val="00A56409"/>
    <w:rsid w:val="00A61FD9"/>
    <w:rsid w:val="00A62073"/>
    <w:rsid w:val="00A705D2"/>
    <w:rsid w:val="00A7194D"/>
    <w:rsid w:val="00A725E5"/>
    <w:rsid w:val="00A74179"/>
    <w:rsid w:val="00A7417E"/>
    <w:rsid w:val="00A7709C"/>
    <w:rsid w:val="00A774C2"/>
    <w:rsid w:val="00A81269"/>
    <w:rsid w:val="00A815D1"/>
    <w:rsid w:val="00A87889"/>
    <w:rsid w:val="00A9200F"/>
    <w:rsid w:val="00A97468"/>
    <w:rsid w:val="00A97DA9"/>
    <w:rsid w:val="00AA03FE"/>
    <w:rsid w:val="00AA07C1"/>
    <w:rsid w:val="00AA6893"/>
    <w:rsid w:val="00AA782C"/>
    <w:rsid w:val="00AB1620"/>
    <w:rsid w:val="00AB37B3"/>
    <w:rsid w:val="00AB4B7D"/>
    <w:rsid w:val="00AB520B"/>
    <w:rsid w:val="00AC33FA"/>
    <w:rsid w:val="00AC525D"/>
    <w:rsid w:val="00AC5E9B"/>
    <w:rsid w:val="00AD30AC"/>
    <w:rsid w:val="00AD52E0"/>
    <w:rsid w:val="00AD6563"/>
    <w:rsid w:val="00AE2CAD"/>
    <w:rsid w:val="00AE2E25"/>
    <w:rsid w:val="00AE5440"/>
    <w:rsid w:val="00AF0F3A"/>
    <w:rsid w:val="00AF23CC"/>
    <w:rsid w:val="00B00D64"/>
    <w:rsid w:val="00B05AC5"/>
    <w:rsid w:val="00B10ECD"/>
    <w:rsid w:val="00B132CA"/>
    <w:rsid w:val="00B13D1B"/>
    <w:rsid w:val="00B13F7E"/>
    <w:rsid w:val="00B1480C"/>
    <w:rsid w:val="00B165E8"/>
    <w:rsid w:val="00B21D01"/>
    <w:rsid w:val="00B30CE3"/>
    <w:rsid w:val="00B31D87"/>
    <w:rsid w:val="00B450D3"/>
    <w:rsid w:val="00B47719"/>
    <w:rsid w:val="00B53165"/>
    <w:rsid w:val="00B54E3F"/>
    <w:rsid w:val="00B56FAF"/>
    <w:rsid w:val="00B61654"/>
    <w:rsid w:val="00B63178"/>
    <w:rsid w:val="00B644B6"/>
    <w:rsid w:val="00B645C4"/>
    <w:rsid w:val="00B64C1D"/>
    <w:rsid w:val="00B7110E"/>
    <w:rsid w:val="00B71FB7"/>
    <w:rsid w:val="00B77065"/>
    <w:rsid w:val="00B77BF9"/>
    <w:rsid w:val="00B95250"/>
    <w:rsid w:val="00B968C3"/>
    <w:rsid w:val="00BA4746"/>
    <w:rsid w:val="00BA4A66"/>
    <w:rsid w:val="00BA7030"/>
    <w:rsid w:val="00BB58EA"/>
    <w:rsid w:val="00BC0BA9"/>
    <w:rsid w:val="00BC2494"/>
    <w:rsid w:val="00BC2698"/>
    <w:rsid w:val="00BC3E5F"/>
    <w:rsid w:val="00BC5AEE"/>
    <w:rsid w:val="00BD28EF"/>
    <w:rsid w:val="00BD5B42"/>
    <w:rsid w:val="00BE04FB"/>
    <w:rsid w:val="00BF721E"/>
    <w:rsid w:val="00C002BD"/>
    <w:rsid w:val="00C020C5"/>
    <w:rsid w:val="00C03CF2"/>
    <w:rsid w:val="00C1069A"/>
    <w:rsid w:val="00C11124"/>
    <w:rsid w:val="00C137B4"/>
    <w:rsid w:val="00C1727A"/>
    <w:rsid w:val="00C260E3"/>
    <w:rsid w:val="00C2648A"/>
    <w:rsid w:val="00C301D2"/>
    <w:rsid w:val="00C32802"/>
    <w:rsid w:val="00C32BB4"/>
    <w:rsid w:val="00C33847"/>
    <w:rsid w:val="00C33849"/>
    <w:rsid w:val="00C33881"/>
    <w:rsid w:val="00C451BD"/>
    <w:rsid w:val="00C504B8"/>
    <w:rsid w:val="00C52AD4"/>
    <w:rsid w:val="00C55190"/>
    <w:rsid w:val="00C61684"/>
    <w:rsid w:val="00C671CF"/>
    <w:rsid w:val="00C67EA6"/>
    <w:rsid w:val="00C778E9"/>
    <w:rsid w:val="00C812C8"/>
    <w:rsid w:val="00C845E4"/>
    <w:rsid w:val="00C902BC"/>
    <w:rsid w:val="00C90A8B"/>
    <w:rsid w:val="00C90ECE"/>
    <w:rsid w:val="00C94394"/>
    <w:rsid w:val="00C95E6B"/>
    <w:rsid w:val="00C967C3"/>
    <w:rsid w:val="00C97019"/>
    <w:rsid w:val="00CA27BB"/>
    <w:rsid w:val="00CA2ABB"/>
    <w:rsid w:val="00CA49C3"/>
    <w:rsid w:val="00CA6F4E"/>
    <w:rsid w:val="00CB0479"/>
    <w:rsid w:val="00CB0A6E"/>
    <w:rsid w:val="00CB4308"/>
    <w:rsid w:val="00CB51C0"/>
    <w:rsid w:val="00CB666F"/>
    <w:rsid w:val="00CC1D9F"/>
    <w:rsid w:val="00CC57CB"/>
    <w:rsid w:val="00CC6386"/>
    <w:rsid w:val="00CC679F"/>
    <w:rsid w:val="00CD2180"/>
    <w:rsid w:val="00CD41E7"/>
    <w:rsid w:val="00CD558C"/>
    <w:rsid w:val="00CE10AD"/>
    <w:rsid w:val="00CE4753"/>
    <w:rsid w:val="00CE5072"/>
    <w:rsid w:val="00CE79C4"/>
    <w:rsid w:val="00CF06C6"/>
    <w:rsid w:val="00CF080D"/>
    <w:rsid w:val="00CF1016"/>
    <w:rsid w:val="00CF13AB"/>
    <w:rsid w:val="00CF292C"/>
    <w:rsid w:val="00CF5725"/>
    <w:rsid w:val="00CF6F2D"/>
    <w:rsid w:val="00CF70A2"/>
    <w:rsid w:val="00D03034"/>
    <w:rsid w:val="00D03C51"/>
    <w:rsid w:val="00D176FB"/>
    <w:rsid w:val="00D20386"/>
    <w:rsid w:val="00D22F2B"/>
    <w:rsid w:val="00D3034B"/>
    <w:rsid w:val="00D31BDC"/>
    <w:rsid w:val="00D32913"/>
    <w:rsid w:val="00D335EC"/>
    <w:rsid w:val="00D360E1"/>
    <w:rsid w:val="00D364D7"/>
    <w:rsid w:val="00D41E49"/>
    <w:rsid w:val="00D46E08"/>
    <w:rsid w:val="00D5098F"/>
    <w:rsid w:val="00D5473C"/>
    <w:rsid w:val="00D61FAB"/>
    <w:rsid w:val="00D633F1"/>
    <w:rsid w:val="00D6637E"/>
    <w:rsid w:val="00D7122A"/>
    <w:rsid w:val="00D729EF"/>
    <w:rsid w:val="00D80575"/>
    <w:rsid w:val="00D83959"/>
    <w:rsid w:val="00D85E29"/>
    <w:rsid w:val="00D966E2"/>
    <w:rsid w:val="00DA070F"/>
    <w:rsid w:val="00DA613E"/>
    <w:rsid w:val="00DB13FF"/>
    <w:rsid w:val="00DB14E3"/>
    <w:rsid w:val="00DB46C1"/>
    <w:rsid w:val="00DB5DBA"/>
    <w:rsid w:val="00DC0862"/>
    <w:rsid w:val="00DC1204"/>
    <w:rsid w:val="00DC2A2B"/>
    <w:rsid w:val="00DC4873"/>
    <w:rsid w:val="00DD3F3E"/>
    <w:rsid w:val="00DD4040"/>
    <w:rsid w:val="00DD51A2"/>
    <w:rsid w:val="00DE008F"/>
    <w:rsid w:val="00DF2F6F"/>
    <w:rsid w:val="00DF3F86"/>
    <w:rsid w:val="00DF436D"/>
    <w:rsid w:val="00DF779E"/>
    <w:rsid w:val="00E00E71"/>
    <w:rsid w:val="00E03BE1"/>
    <w:rsid w:val="00E0465A"/>
    <w:rsid w:val="00E05DA5"/>
    <w:rsid w:val="00E06D81"/>
    <w:rsid w:val="00E14167"/>
    <w:rsid w:val="00E146B8"/>
    <w:rsid w:val="00E16B5A"/>
    <w:rsid w:val="00E17D39"/>
    <w:rsid w:val="00E17DA1"/>
    <w:rsid w:val="00E263EF"/>
    <w:rsid w:val="00E33973"/>
    <w:rsid w:val="00E41FCF"/>
    <w:rsid w:val="00E4272A"/>
    <w:rsid w:val="00E52F71"/>
    <w:rsid w:val="00E568A0"/>
    <w:rsid w:val="00E60B7D"/>
    <w:rsid w:val="00E60FD3"/>
    <w:rsid w:val="00E6344C"/>
    <w:rsid w:val="00E71412"/>
    <w:rsid w:val="00E732BC"/>
    <w:rsid w:val="00E8496E"/>
    <w:rsid w:val="00E84C72"/>
    <w:rsid w:val="00E850AF"/>
    <w:rsid w:val="00E875A9"/>
    <w:rsid w:val="00E9261E"/>
    <w:rsid w:val="00E92758"/>
    <w:rsid w:val="00E95127"/>
    <w:rsid w:val="00EA2347"/>
    <w:rsid w:val="00EA257C"/>
    <w:rsid w:val="00EA3675"/>
    <w:rsid w:val="00EA4562"/>
    <w:rsid w:val="00EB15C7"/>
    <w:rsid w:val="00EB1F65"/>
    <w:rsid w:val="00EB3C7D"/>
    <w:rsid w:val="00EB3C99"/>
    <w:rsid w:val="00EB43CD"/>
    <w:rsid w:val="00EB63C8"/>
    <w:rsid w:val="00EC185D"/>
    <w:rsid w:val="00EC63EA"/>
    <w:rsid w:val="00EC6E19"/>
    <w:rsid w:val="00ED2C98"/>
    <w:rsid w:val="00ED5EF8"/>
    <w:rsid w:val="00EE0574"/>
    <w:rsid w:val="00EE338F"/>
    <w:rsid w:val="00EF0320"/>
    <w:rsid w:val="00EF2302"/>
    <w:rsid w:val="00EF5378"/>
    <w:rsid w:val="00EF627E"/>
    <w:rsid w:val="00F17525"/>
    <w:rsid w:val="00F216BB"/>
    <w:rsid w:val="00F21E34"/>
    <w:rsid w:val="00F23DF1"/>
    <w:rsid w:val="00F26241"/>
    <w:rsid w:val="00F26D58"/>
    <w:rsid w:val="00F277F4"/>
    <w:rsid w:val="00F30371"/>
    <w:rsid w:val="00F31EFD"/>
    <w:rsid w:val="00F3421A"/>
    <w:rsid w:val="00F347A7"/>
    <w:rsid w:val="00F35A39"/>
    <w:rsid w:val="00F36B54"/>
    <w:rsid w:val="00F41AE3"/>
    <w:rsid w:val="00F54A04"/>
    <w:rsid w:val="00F56549"/>
    <w:rsid w:val="00F56C6D"/>
    <w:rsid w:val="00F603B1"/>
    <w:rsid w:val="00F62F2C"/>
    <w:rsid w:val="00F70D24"/>
    <w:rsid w:val="00F750D2"/>
    <w:rsid w:val="00F82634"/>
    <w:rsid w:val="00F93205"/>
    <w:rsid w:val="00FA3210"/>
    <w:rsid w:val="00FA77BA"/>
    <w:rsid w:val="00FB1175"/>
    <w:rsid w:val="00FB2007"/>
    <w:rsid w:val="00FB3411"/>
    <w:rsid w:val="00FB571C"/>
    <w:rsid w:val="00FD05F5"/>
    <w:rsid w:val="00FD41B0"/>
    <w:rsid w:val="00FF2EAD"/>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dcterms:created xsi:type="dcterms:W3CDTF">2017-05-28T08:12:00Z</dcterms:created>
  <dcterms:modified xsi:type="dcterms:W3CDTF">2017-05-29T13:55:00Z</dcterms:modified>
</cp:coreProperties>
</file>