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A7B" w:rsidRPr="00F3236D" w:rsidRDefault="008A2A7B"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rPr>
      </w:pPr>
      <w:r w:rsidRPr="00F3236D">
        <w:rPr>
          <w:rFonts w:ascii="Times New Roman" w:hAnsi="Times New Roman"/>
          <w:b/>
          <w:sz w:val="28"/>
        </w:rPr>
        <w:t>Санкт-Петербургский государственный университет</w:t>
      </w: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b/>
          <w:sz w:val="28"/>
          <w:szCs w:val="28"/>
        </w:rPr>
      </w:pPr>
    </w:p>
    <w:p w:rsidR="008A2A7B" w:rsidRPr="00F3236D" w:rsidRDefault="008A2A7B"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r w:rsidRPr="00F3236D">
        <w:rPr>
          <w:rFonts w:ascii="Times New Roman" w:hAnsi="Times New Roman"/>
          <w:sz w:val="28"/>
          <w:szCs w:val="28"/>
        </w:rPr>
        <w:t>Выпускная квалификационная работа на тему:</w:t>
      </w:r>
    </w:p>
    <w:p w:rsidR="004C5006" w:rsidRDefault="000465F6" w:rsidP="000465F6">
      <w:pPr>
        <w:ind w:left="284"/>
        <w:jc w:val="center"/>
        <w:rPr>
          <w:rFonts w:ascii="Times New Roman" w:hAnsi="Times New Roman" w:cs="Times New Roman"/>
          <w:b/>
          <w:sz w:val="28"/>
          <w:szCs w:val="28"/>
        </w:rPr>
      </w:pPr>
      <w:r w:rsidRPr="00F3236D">
        <w:rPr>
          <w:rFonts w:ascii="Times New Roman" w:hAnsi="Times New Roman" w:cs="Times New Roman"/>
          <w:b/>
          <w:sz w:val="28"/>
          <w:szCs w:val="28"/>
        </w:rPr>
        <w:t xml:space="preserve">Оценка компетенций у менеджеров с помощью </w:t>
      </w:r>
    </w:p>
    <w:p w:rsidR="000465F6" w:rsidRPr="00F3236D" w:rsidRDefault="000465F6" w:rsidP="000465F6">
      <w:pPr>
        <w:ind w:left="284"/>
        <w:jc w:val="center"/>
        <w:rPr>
          <w:rFonts w:ascii="Times New Roman" w:hAnsi="Times New Roman" w:cs="Times New Roman"/>
          <w:b/>
          <w:sz w:val="28"/>
          <w:szCs w:val="28"/>
        </w:rPr>
      </w:pPr>
      <w:r w:rsidRPr="00F3236D">
        <w:rPr>
          <w:rFonts w:ascii="Times New Roman" w:hAnsi="Times New Roman" w:cs="Times New Roman"/>
          <w:b/>
          <w:sz w:val="28"/>
          <w:szCs w:val="28"/>
        </w:rPr>
        <w:t xml:space="preserve">теста ситуативных суждений </w:t>
      </w:r>
    </w:p>
    <w:p w:rsidR="008A2A7B" w:rsidRPr="00F3236D" w:rsidRDefault="008A2A7B"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r w:rsidRPr="00F3236D">
        <w:rPr>
          <w:rFonts w:ascii="Times New Roman" w:hAnsi="Times New Roman"/>
          <w:sz w:val="28"/>
          <w:szCs w:val="28"/>
        </w:rPr>
        <w:t>по направлению подготовки 37.03.01 - Психология</w:t>
      </w: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p>
    <w:p w:rsidR="000465F6" w:rsidRPr="00F3236D" w:rsidRDefault="000465F6" w:rsidP="008A2A7B">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p>
    <w:p w:rsidR="000465F6" w:rsidRPr="00F3236D" w:rsidRDefault="000465F6"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p>
    <w:p w:rsidR="004C5006" w:rsidRDefault="008A2A7B"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right"/>
        <w:rPr>
          <w:rFonts w:ascii="Times New Roman" w:hAnsi="Times New Roman"/>
          <w:sz w:val="28"/>
          <w:szCs w:val="28"/>
        </w:rPr>
      </w:pPr>
      <w:r w:rsidRPr="00F3236D">
        <w:rPr>
          <w:rFonts w:ascii="Times New Roman" w:hAnsi="Times New Roman"/>
          <w:sz w:val="28"/>
          <w:szCs w:val="28"/>
        </w:rPr>
        <w:t>Выполнил:</w:t>
      </w:r>
    </w:p>
    <w:p w:rsidR="004C5006" w:rsidRDefault="004C5006"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right"/>
        <w:rPr>
          <w:rFonts w:ascii="Times New Roman" w:hAnsi="Times New Roman"/>
          <w:sz w:val="28"/>
          <w:szCs w:val="28"/>
        </w:rPr>
      </w:pPr>
      <w:r>
        <w:rPr>
          <w:rFonts w:ascii="Times New Roman" w:hAnsi="Times New Roman"/>
          <w:sz w:val="28"/>
          <w:szCs w:val="28"/>
        </w:rPr>
        <w:t>с</w:t>
      </w:r>
      <w:r w:rsidR="008A2A7B" w:rsidRPr="00F3236D">
        <w:rPr>
          <w:rFonts w:ascii="Times New Roman" w:hAnsi="Times New Roman"/>
          <w:sz w:val="28"/>
          <w:szCs w:val="28"/>
        </w:rPr>
        <w:t>тудент</w:t>
      </w:r>
      <w:r w:rsidR="000465F6" w:rsidRPr="00F3236D">
        <w:rPr>
          <w:rFonts w:ascii="Times New Roman" w:hAnsi="Times New Roman"/>
          <w:sz w:val="28"/>
          <w:szCs w:val="28"/>
        </w:rPr>
        <w:t xml:space="preserve"> 4</w:t>
      </w:r>
      <w:r w:rsidR="008A2A7B" w:rsidRPr="00F3236D">
        <w:rPr>
          <w:rFonts w:ascii="Times New Roman" w:hAnsi="Times New Roman"/>
          <w:sz w:val="28"/>
          <w:szCs w:val="28"/>
        </w:rPr>
        <w:t xml:space="preserve"> курса</w:t>
      </w:r>
      <w:r>
        <w:rPr>
          <w:rFonts w:ascii="Times New Roman" w:hAnsi="Times New Roman"/>
          <w:sz w:val="28"/>
          <w:szCs w:val="28"/>
        </w:rPr>
        <w:t xml:space="preserve"> </w:t>
      </w:r>
    </w:p>
    <w:p w:rsidR="004C5006" w:rsidRDefault="004C5006"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right"/>
        <w:rPr>
          <w:rFonts w:ascii="Times New Roman" w:hAnsi="Times New Roman"/>
          <w:sz w:val="28"/>
          <w:szCs w:val="28"/>
        </w:rPr>
      </w:pPr>
      <w:r>
        <w:rPr>
          <w:rFonts w:ascii="Times New Roman" w:hAnsi="Times New Roman"/>
          <w:sz w:val="28"/>
          <w:szCs w:val="28"/>
        </w:rPr>
        <w:t xml:space="preserve">очной формы обучения </w:t>
      </w:r>
    </w:p>
    <w:p w:rsidR="004C5006" w:rsidRDefault="00AB5B52"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right"/>
        <w:rPr>
          <w:rFonts w:ascii="Times New Roman" w:hAnsi="Times New Roman"/>
          <w:sz w:val="28"/>
          <w:szCs w:val="28"/>
        </w:rPr>
      </w:pPr>
      <w:r w:rsidRPr="00F3236D">
        <w:rPr>
          <w:rFonts w:ascii="Times New Roman" w:hAnsi="Times New Roman"/>
          <w:sz w:val="28"/>
          <w:szCs w:val="28"/>
        </w:rPr>
        <w:t>Л</w:t>
      </w:r>
      <w:r w:rsidR="000F1F4E" w:rsidRPr="00F3236D">
        <w:rPr>
          <w:rFonts w:ascii="Times New Roman" w:hAnsi="Times New Roman"/>
          <w:sz w:val="28"/>
          <w:szCs w:val="28"/>
        </w:rPr>
        <w:t>ичутина Э.</w:t>
      </w:r>
      <w:r w:rsidRPr="00F3236D">
        <w:rPr>
          <w:rFonts w:ascii="Times New Roman" w:hAnsi="Times New Roman"/>
          <w:sz w:val="28"/>
          <w:szCs w:val="28"/>
        </w:rPr>
        <w:t xml:space="preserve"> </w:t>
      </w:r>
      <w:r w:rsidR="000F1F4E" w:rsidRPr="00F3236D">
        <w:rPr>
          <w:rFonts w:ascii="Times New Roman" w:hAnsi="Times New Roman"/>
          <w:sz w:val="28"/>
          <w:szCs w:val="28"/>
        </w:rPr>
        <w:t>И.</w:t>
      </w:r>
    </w:p>
    <w:p w:rsidR="008630A9" w:rsidRPr="00F3236D" w:rsidRDefault="004C5006" w:rsidP="004C5006">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right"/>
        <w:rPr>
          <w:rFonts w:ascii="Times New Roman" w:hAnsi="Times New Roman"/>
          <w:sz w:val="28"/>
          <w:szCs w:val="28"/>
        </w:rPr>
      </w:pPr>
      <w:r>
        <w:rPr>
          <w:rFonts w:ascii="Times New Roman" w:hAnsi="Times New Roman"/>
          <w:sz w:val="28"/>
          <w:szCs w:val="28"/>
        </w:rPr>
        <w:t xml:space="preserve"> </w:t>
      </w:r>
      <w:r w:rsidRPr="004C5006">
        <w:rPr>
          <w:rFonts w:ascii="Times New Roman" w:hAnsi="Times New Roman"/>
          <w:sz w:val="28"/>
          <w:szCs w:val="28"/>
        </w:rPr>
        <w:t>________________</w:t>
      </w:r>
    </w:p>
    <w:p w:rsidR="008630A9" w:rsidRPr="00F3236D" w:rsidRDefault="008630A9" w:rsidP="00AB5B52">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ind w:left="5664"/>
        <w:rPr>
          <w:rFonts w:ascii="Times New Roman" w:hAnsi="Times New Roman"/>
          <w:sz w:val="28"/>
          <w:szCs w:val="28"/>
        </w:rPr>
      </w:pPr>
    </w:p>
    <w:p w:rsidR="008630A9" w:rsidRPr="00F3236D" w:rsidRDefault="008630A9" w:rsidP="00AB5B52">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ind w:left="5664"/>
        <w:rPr>
          <w:rFonts w:ascii="Times New Roman" w:hAnsi="Times New Roman"/>
          <w:sz w:val="28"/>
          <w:szCs w:val="28"/>
        </w:rPr>
      </w:pPr>
    </w:p>
    <w:p w:rsidR="00AB5B52" w:rsidRPr="00F3236D" w:rsidRDefault="00AB5B52" w:rsidP="009127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line="360" w:lineRule="auto"/>
        <w:jc w:val="right"/>
        <w:rPr>
          <w:rFonts w:ascii="Times New Roman" w:eastAsia="ヒラギノ角ゴ Pro W3" w:hAnsi="Times New Roman" w:cs="Times New Roman"/>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A0BD1" w:rsidTr="004C5006">
        <w:tc>
          <w:tcPr>
            <w:tcW w:w="4927" w:type="dxa"/>
          </w:tcPr>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 xml:space="preserve">Рецензент: </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 xml:space="preserve">кандидат психологических наук, </w:t>
            </w:r>
          </w:p>
          <w:p w:rsid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 xml:space="preserve">доцент кафедры </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 xml:space="preserve">психологического обеспечения </w:t>
            </w:r>
          </w:p>
          <w:p w:rsid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профессиональной деятельности</w:t>
            </w:r>
          </w:p>
          <w:p w:rsidR="004A0BD1"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Пузиков В. Г.</w:t>
            </w:r>
          </w:p>
          <w:p w:rsid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________________</w:t>
            </w:r>
          </w:p>
        </w:tc>
        <w:tc>
          <w:tcPr>
            <w:tcW w:w="4927" w:type="dxa"/>
          </w:tcPr>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Научный руководитель:</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кандидат психологических наук,</w:t>
            </w:r>
          </w:p>
          <w:p w:rsid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 xml:space="preserve">доцент, заведующий </w:t>
            </w:r>
          </w:p>
          <w:p w:rsid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кафедрой</w:t>
            </w:r>
            <w:r>
              <w:rPr>
                <w:rFonts w:ascii="Times New Roman" w:eastAsia="ヒラギノ角ゴ Pro W3" w:hAnsi="Times New Roman" w:cs="Times New Roman"/>
                <w:color w:val="000000"/>
                <w:sz w:val="28"/>
                <w:szCs w:val="28"/>
              </w:rPr>
              <w:t xml:space="preserve"> </w:t>
            </w:r>
            <w:r w:rsidRPr="004C5006">
              <w:rPr>
                <w:rFonts w:ascii="Times New Roman" w:eastAsia="ヒラギノ角ゴ Pro W3" w:hAnsi="Times New Roman" w:cs="Times New Roman"/>
                <w:color w:val="000000"/>
                <w:sz w:val="28"/>
                <w:szCs w:val="28"/>
              </w:rPr>
              <w:t xml:space="preserve">эргономики и </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инженерной психологии</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Маничев С. А.</w:t>
            </w:r>
          </w:p>
          <w:p w:rsidR="004C5006" w:rsidRPr="004C5006" w:rsidRDefault="004C5006" w:rsidP="004C50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r w:rsidRPr="004C5006">
              <w:rPr>
                <w:rFonts w:ascii="Times New Roman" w:eastAsia="ヒラギノ角ゴ Pro W3" w:hAnsi="Times New Roman" w:cs="Times New Roman"/>
                <w:color w:val="000000"/>
                <w:sz w:val="28"/>
                <w:szCs w:val="28"/>
              </w:rPr>
              <w:t>________________</w:t>
            </w:r>
          </w:p>
          <w:p w:rsidR="004A0BD1" w:rsidRDefault="004A0BD1" w:rsidP="00AB5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p>
        </w:tc>
      </w:tr>
    </w:tbl>
    <w:p w:rsidR="00AB5B52" w:rsidRPr="00F3236D" w:rsidRDefault="00AB5B52" w:rsidP="00AB5B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right"/>
        <w:rPr>
          <w:rFonts w:ascii="Times New Roman" w:eastAsia="ヒラギノ角ゴ Pro W3" w:hAnsi="Times New Roman" w:cs="Times New Roman"/>
          <w:color w:val="000000"/>
          <w:sz w:val="28"/>
          <w:szCs w:val="28"/>
        </w:rPr>
      </w:pPr>
    </w:p>
    <w:p w:rsidR="00AB5B52" w:rsidRPr="00F3236D" w:rsidRDefault="00AB5B52" w:rsidP="00AB5B52">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rPr>
          <w:rFonts w:ascii="Times New Roman" w:hAnsi="Times New Roman"/>
          <w:sz w:val="28"/>
          <w:szCs w:val="28"/>
        </w:rPr>
      </w:pPr>
    </w:p>
    <w:p w:rsidR="008A2A7B" w:rsidRPr="00F3236D" w:rsidRDefault="008A2A7B" w:rsidP="00AB5B52">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ind w:left="3540"/>
        <w:rPr>
          <w:rFonts w:ascii="Times New Roman" w:hAnsi="Times New Roman"/>
          <w:sz w:val="28"/>
          <w:szCs w:val="28"/>
        </w:rPr>
      </w:pPr>
      <w:r w:rsidRPr="00F3236D">
        <w:rPr>
          <w:rFonts w:ascii="Times New Roman" w:hAnsi="Times New Roman"/>
          <w:sz w:val="28"/>
          <w:szCs w:val="28"/>
        </w:rPr>
        <w:t>Санкт-Петербург</w:t>
      </w:r>
    </w:p>
    <w:p w:rsidR="00275A79" w:rsidRPr="00F3236D" w:rsidRDefault="008A2A7B" w:rsidP="00A14A10">
      <w:pPr>
        <w:pStyle w:val="Heading"/>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120"/>
        <w:jc w:val="center"/>
        <w:rPr>
          <w:rFonts w:ascii="Times New Roman" w:hAnsi="Times New Roman"/>
          <w:sz w:val="28"/>
          <w:szCs w:val="28"/>
        </w:rPr>
      </w:pPr>
      <w:r w:rsidRPr="00F3236D">
        <w:rPr>
          <w:rFonts w:ascii="Times New Roman" w:hAnsi="Times New Roman"/>
          <w:sz w:val="28"/>
          <w:szCs w:val="28"/>
        </w:rPr>
        <w:t>2017</w:t>
      </w:r>
    </w:p>
    <w:sdt>
      <w:sdtPr>
        <w:rPr>
          <w:rFonts w:ascii="Times New Roman" w:hAnsi="Times New Roman" w:cs="Times New Roman"/>
        </w:rPr>
        <w:id w:val="1025061316"/>
        <w:docPartObj>
          <w:docPartGallery w:val="Table of Contents"/>
          <w:docPartUnique/>
        </w:docPartObj>
      </w:sdtPr>
      <w:sdtEndPr>
        <w:rPr>
          <w:b/>
          <w:bCs/>
        </w:rPr>
      </w:sdtEndPr>
      <w:sdtContent>
        <w:p w:rsidR="00275A79" w:rsidRPr="00630E9B" w:rsidRDefault="00275A79" w:rsidP="00EC471F">
          <w:pPr>
            <w:spacing w:line="360" w:lineRule="auto"/>
            <w:ind w:left="3540"/>
            <w:rPr>
              <w:rStyle w:val="af7"/>
              <w:rFonts w:ascii="Times New Roman" w:hAnsi="Times New Roman" w:cs="Times New Roman"/>
              <w:color w:val="auto"/>
            </w:rPr>
          </w:pPr>
          <w:r w:rsidRPr="00630E9B">
            <w:rPr>
              <w:rStyle w:val="af7"/>
              <w:rFonts w:ascii="Times New Roman" w:hAnsi="Times New Roman" w:cs="Times New Roman"/>
              <w:color w:val="auto"/>
            </w:rPr>
            <w:t>Содержание</w:t>
          </w:r>
        </w:p>
        <w:p w:rsidR="0049727A" w:rsidRPr="00DA778A" w:rsidRDefault="00275A79" w:rsidP="00DA778A">
          <w:pPr>
            <w:pStyle w:val="12"/>
            <w:jc w:val="center"/>
            <w:rPr>
              <w:rFonts w:eastAsiaTheme="minorEastAsia"/>
              <w:b w:val="0"/>
              <w:sz w:val="28"/>
              <w:szCs w:val="28"/>
              <w:lang w:eastAsia="ru-RU"/>
            </w:rPr>
          </w:pPr>
          <w:r w:rsidRPr="00DA778A">
            <w:rPr>
              <w:b w:val="0"/>
              <w:sz w:val="28"/>
              <w:szCs w:val="28"/>
            </w:rPr>
            <w:fldChar w:fldCharType="begin"/>
          </w:r>
          <w:r w:rsidRPr="00DA778A">
            <w:rPr>
              <w:b w:val="0"/>
              <w:sz w:val="28"/>
              <w:szCs w:val="28"/>
            </w:rPr>
            <w:instrText xml:space="preserve"> TOC \o "1-3" \h \z \u </w:instrText>
          </w:r>
          <w:r w:rsidRPr="00DA778A">
            <w:rPr>
              <w:b w:val="0"/>
              <w:sz w:val="28"/>
              <w:szCs w:val="28"/>
            </w:rPr>
            <w:fldChar w:fldCharType="separate"/>
          </w:r>
          <w:hyperlink w:anchor="_Toc482746230" w:history="1">
            <w:r w:rsidR="0049727A" w:rsidRPr="00DA778A">
              <w:rPr>
                <w:rStyle w:val="a3"/>
                <w:b w:val="0"/>
                <w:sz w:val="28"/>
                <w:szCs w:val="28"/>
                <w:u w:val="none"/>
              </w:rPr>
              <w:t>АННОТАЦИЯ</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_Toc482746230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2</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31" w:history="1">
            <w:r w:rsidR="0049727A" w:rsidRPr="00DA778A">
              <w:rPr>
                <w:rStyle w:val="a3"/>
                <w:rFonts w:eastAsia="Times New Roman"/>
                <w:b w:val="0"/>
                <w:sz w:val="28"/>
                <w:szCs w:val="28"/>
                <w:u w:val="none"/>
                <w:lang w:eastAsia="ru-RU"/>
              </w:rPr>
              <w:t>ВВЕДЕНИЕ</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_Toc482746231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6</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32" w:history="1">
            <w:r w:rsidR="0049727A" w:rsidRPr="00DA778A">
              <w:rPr>
                <w:rStyle w:val="a3"/>
                <w:rFonts w:eastAsiaTheme="majorEastAsia"/>
                <w:b w:val="0"/>
                <w:bCs/>
                <w:sz w:val="28"/>
                <w:szCs w:val="28"/>
                <w:u w:val="none"/>
              </w:rPr>
              <w:t>ГЛАВА 1. Обзор литературы по теме исследования</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_Toc482746232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8</w:t>
            </w:r>
            <w:r w:rsidR="0049727A" w:rsidRPr="00DA778A">
              <w:rPr>
                <w:b w:val="0"/>
                <w:webHidden/>
                <w:sz w:val="28"/>
                <w:szCs w:val="28"/>
              </w:rPr>
              <w:fldChar w:fldCharType="end"/>
            </w:r>
          </w:hyperlink>
        </w:p>
        <w:p w:rsidR="0049727A" w:rsidRPr="00DA778A" w:rsidRDefault="00726239" w:rsidP="00DA778A">
          <w:pPr>
            <w:pStyle w:val="21"/>
            <w:spacing w:line="360" w:lineRule="auto"/>
            <w:jc w:val="center"/>
            <w:rPr>
              <w:rFonts w:eastAsiaTheme="minorEastAsia"/>
              <w:noProof/>
              <w:lang w:eastAsia="ru-RU"/>
            </w:rPr>
          </w:pPr>
          <w:hyperlink w:anchor="_Toc482746233" w:history="1">
            <w:r w:rsidR="0049727A" w:rsidRPr="00DA778A">
              <w:rPr>
                <w:rStyle w:val="a3"/>
                <w:rFonts w:ascii="Times New Roman" w:eastAsiaTheme="majorEastAsia" w:hAnsi="Times New Roman" w:cs="Times New Roman"/>
                <w:bCs/>
                <w:noProof/>
                <w:sz w:val="28"/>
                <w:szCs w:val="28"/>
                <w:u w:val="none"/>
              </w:rPr>
              <w:t>1.1 Компетентностный подход</w:t>
            </w:r>
            <w:r w:rsidR="0049727A" w:rsidRPr="00DA778A">
              <w:rPr>
                <w:noProof/>
                <w:webHidden/>
              </w:rPr>
              <w:tab/>
            </w:r>
            <w:r w:rsidR="0049727A" w:rsidRPr="00DA778A">
              <w:rPr>
                <w:noProof/>
                <w:webHidden/>
              </w:rPr>
              <w:fldChar w:fldCharType="begin"/>
            </w:r>
            <w:r w:rsidR="0049727A" w:rsidRPr="00DA778A">
              <w:rPr>
                <w:noProof/>
                <w:webHidden/>
              </w:rPr>
              <w:instrText xml:space="preserve"> PAGEREF _Toc482746233 \h </w:instrText>
            </w:r>
            <w:r w:rsidR="0049727A" w:rsidRPr="00DA778A">
              <w:rPr>
                <w:noProof/>
                <w:webHidden/>
              </w:rPr>
            </w:r>
            <w:r w:rsidR="0049727A" w:rsidRPr="00DA778A">
              <w:rPr>
                <w:noProof/>
                <w:webHidden/>
              </w:rPr>
              <w:fldChar w:fldCharType="separate"/>
            </w:r>
            <w:r w:rsidR="0049727A" w:rsidRPr="00DA778A">
              <w:rPr>
                <w:noProof/>
                <w:webHidden/>
              </w:rPr>
              <w:t>8</w:t>
            </w:r>
            <w:r w:rsidR="0049727A" w:rsidRPr="00DA778A">
              <w:rPr>
                <w:noProof/>
                <w:webHidden/>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34" w:history="1">
            <w:r w:rsidR="0049727A" w:rsidRPr="00DA778A">
              <w:rPr>
                <w:rStyle w:val="a3"/>
                <w:rFonts w:ascii="Times New Roman" w:eastAsiaTheme="majorEastAsia" w:hAnsi="Times New Roman" w:cs="Times New Roman"/>
                <w:bCs/>
                <w:noProof/>
                <w:sz w:val="28"/>
                <w:szCs w:val="28"/>
                <w:u w:val="none"/>
              </w:rPr>
              <w:t>1.1.1 Реализация компетентностного подхода в России</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_Toc482746234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12</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35" w:history="1">
            <w:r w:rsidR="0049727A" w:rsidRPr="00DA778A">
              <w:rPr>
                <w:rStyle w:val="a3"/>
                <w:rFonts w:ascii="Times New Roman" w:eastAsiaTheme="majorEastAsia" w:hAnsi="Times New Roman" w:cs="Times New Roman"/>
                <w:bCs/>
                <w:noProof/>
                <w:sz w:val="28"/>
                <w:szCs w:val="28"/>
                <w:u w:val="none"/>
              </w:rPr>
              <w:t>1.1.2 Компетентности подход в отечественном образовании. Подготовка будущих менеджеров</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_Toc482746235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13</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36" w:history="1">
            <w:r w:rsidR="0049727A" w:rsidRPr="00DA778A">
              <w:rPr>
                <w:rStyle w:val="a3"/>
                <w:rFonts w:ascii="Times New Roman" w:eastAsia="Calibri" w:hAnsi="Times New Roman" w:cs="Times New Roman"/>
                <w:bCs/>
                <w:noProof/>
                <w:sz w:val="28"/>
                <w:szCs w:val="28"/>
                <w:u w:val="none"/>
                <w:lang w:eastAsia="ru-RU"/>
              </w:rPr>
              <w:t>1.1.3 Модели компетенций менеджеров</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_Toc482746236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15</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21"/>
            <w:spacing w:line="360" w:lineRule="auto"/>
            <w:jc w:val="center"/>
            <w:rPr>
              <w:rFonts w:eastAsiaTheme="minorEastAsia"/>
              <w:noProof/>
              <w:lang w:eastAsia="ru-RU"/>
            </w:rPr>
          </w:pPr>
          <w:hyperlink w:anchor="_Toc482746237" w:history="1">
            <w:r w:rsidR="0049727A" w:rsidRPr="00DA778A">
              <w:rPr>
                <w:rStyle w:val="a3"/>
                <w:rFonts w:ascii="Times New Roman" w:eastAsiaTheme="majorEastAsia" w:hAnsi="Times New Roman" w:cs="Times New Roman"/>
                <w:bCs/>
                <w:noProof/>
                <w:sz w:val="28"/>
                <w:szCs w:val="28"/>
                <w:u w:val="none"/>
              </w:rPr>
              <w:t>1.2 Тест ситуативных суждений как инструмент диагностики компетенций</w:t>
            </w:r>
            <w:r w:rsidR="0049727A" w:rsidRPr="00DA778A">
              <w:rPr>
                <w:noProof/>
                <w:webHidden/>
              </w:rPr>
              <w:tab/>
            </w:r>
            <w:r w:rsidR="0049727A" w:rsidRPr="00DA778A">
              <w:rPr>
                <w:noProof/>
                <w:webHidden/>
              </w:rPr>
              <w:fldChar w:fldCharType="begin"/>
            </w:r>
            <w:r w:rsidR="0049727A" w:rsidRPr="00DA778A">
              <w:rPr>
                <w:noProof/>
                <w:webHidden/>
              </w:rPr>
              <w:instrText xml:space="preserve"> PAGEREF _Toc482746237 \h </w:instrText>
            </w:r>
            <w:r w:rsidR="0049727A" w:rsidRPr="00DA778A">
              <w:rPr>
                <w:noProof/>
                <w:webHidden/>
              </w:rPr>
            </w:r>
            <w:r w:rsidR="0049727A" w:rsidRPr="00DA778A">
              <w:rPr>
                <w:noProof/>
                <w:webHidden/>
              </w:rPr>
              <w:fldChar w:fldCharType="separate"/>
            </w:r>
            <w:r w:rsidR="0049727A" w:rsidRPr="00DA778A">
              <w:rPr>
                <w:noProof/>
                <w:webHidden/>
              </w:rPr>
              <w:t>21</w:t>
            </w:r>
            <w:r w:rsidR="0049727A" w:rsidRPr="00DA778A">
              <w:rPr>
                <w:noProof/>
                <w:webHidden/>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38" w:history="1">
            <w:r w:rsidR="0049727A" w:rsidRPr="00DA778A">
              <w:rPr>
                <w:rStyle w:val="a3"/>
                <w:rFonts w:ascii="Times New Roman" w:eastAsia="Times New Roman" w:hAnsi="Times New Roman" w:cs="Times New Roman"/>
                <w:bCs/>
                <w:noProof/>
                <w:sz w:val="28"/>
                <w:szCs w:val="28"/>
                <w:u w:val="none"/>
                <w:lang w:eastAsia="ru-RU"/>
              </w:rPr>
              <w:t>1.2.1 История развития теста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_Toc482746238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22</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39" w:history="1">
            <w:r w:rsidR="0049727A" w:rsidRPr="00DA778A">
              <w:rPr>
                <w:rStyle w:val="a3"/>
                <w:rFonts w:ascii="Times New Roman" w:eastAsiaTheme="majorEastAsia" w:hAnsi="Times New Roman" w:cs="Times New Roman"/>
                <w:bCs/>
                <w:noProof/>
                <w:sz w:val="28"/>
                <w:szCs w:val="28"/>
                <w:u w:val="none"/>
              </w:rPr>
              <w:t>1.2.2 Характеристика Теста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_Toc482746239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23</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0" w:history="1">
            <w:r w:rsidR="0049727A" w:rsidRPr="00DA778A">
              <w:rPr>
                <w:rStyle w:val="a3"/>
                <w:rFonts w:ascii="Times New Roman" w:eastAsia="Times New Roman" w:hAnsi="Times New Roman" w:cs="Times New Roman"/>
                <w:noProof/>
                <w:sz w:val="28"/>
                <w:szCs w:val="28"/>
                <w:u w:val="none"/>
                <w:lang w:eastAsia="ru-RU"/>
              </w:rPr>
              <w:t>1.2.3 Разработка теста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_Toc482746240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26</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1" w:history="1">
            <w:r w:rsidR="0049727A" w:rsidRPr="00DA778A">
              <w:rPr>
                <w:rStyle w:val="a3"/>
                <w:rFonts w:ascii="Times New Roman" w:eastAsia="Times New Roman" w:hAnsi="Times New Roman" w:cs="Times New Roman"/>
                <w:bCs/>
                <w:noProof/>
                <w:sz w:val="28"/>
                <w:szCs w:val="28"/>
                <w:u w:val="none"/>
                <w:lang w:eastAsia="ru-RU"/>
              </w:rPr>
              <w:t>1.2.4 Преимущества и недостатки теста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_Toc482746241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27</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2" w:history="1">
            <w:r w:rsidR="0049727A" w:rsidRPr="00DA778A">
              <w:rPr>
                <w:rStyle w:val="a3"/>
                <w:rFonts w:ascii="Times New Roman" w:eastAsia="Times New Roman" w:hAnsi="Times New Roman" w:cs="Times New Roman"/>
                <w:noProof/>
                <w:sz w:val="28"/>
                <w:szCs w:val="28"/>
                <w:u w:val="none"/>
                <w:lang w:eastAsia="ru-RU"/>
              </w:rPr>
              <w:t>1.2.5 Виды тестов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_Toc482746242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29</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3" w:history="1">
            <w:r w:rsidR="0049727A" w:rsidRPr="00DA778A">
              <w:rPr>
                <w:rStyle w:val="a3"/>
                <w:rFonts w:ascii="Times New Roman" w:eastAsia="Times New Roman" w:hAnsi="Times New Roman" w:cs="Times New Roman"/>
                <w:bCs/>
                <w:noProof/>
                <w:sz w:val="28"/>
                <w:szCs w:val="28"/>
                <w:u w:val="none"/>
                <w:lang w:eastAsia="ru-RU"/>
              </w:rPr>
              <w:t>1.2.6 Тест ситуативных суждений в отечественных практиках</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_Toc482746243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29</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44" w:history="1">
            <w:r w:rsidR="0049727A" w:rsidRPr="00DA778A">
              <w:rPr>
                <w:rStyle w:val="a3"/>
                <w:b w:val="0"/>
                <w:sz w:val="28"/>
                <w:szCs w:val="28"/>
                <w:u w:val="none"/>
              </w:rPr>
              <w:t>ГЛАВА 2. Методы и организация исследования</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_Toc482746244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30</w:t>
            </w:r>
            <w:r w:rsidR="0049727A" w:rsidRPr="00DA778A">
              <w:rPr>
                <w:b w:val="0"/>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5" w:history="1">
            <w:r w:rsidR="0049727A" w:rsidRPr="00DA778A">
              <w:rPr>
                <w:rStyle w:val="a3"/>
                <w:rFonts w:ascii="Times New Roman" w:eastAsiaTheme="majorEastAsia" w:hAnsi="Times New Roman" w:cs="Times New Roman"/>
                <w:bCs/>
                <w:noProof/>
                <w:sz w:val="28"/>
                <w:szCs w:val="28"/>
                <w:u w:val="none"/>
              </w:rPr>
              <w:t>2.1 Цель, задачи, гипотеза исследования</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_Toc482746245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30</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6" w:history="1">
            <w:r w:rsidR="0049727A" w:rsidRPr="00DA778A">
              <w:rPr>
                <w:rStyle w:val="a3"/>
                <w:rFonts w:ascii="Times New Roman" w:eastAsiaTheme="majorEastAsia" w:hAnsi="Times New Roman" w:cs="Times New Roman"/>
                <w:bCs/>
                <w:noProof/>
                <w:sz w:val="28"/>
                <w:szCs w:val="28"/>
                <w:u w:val="none"/>
              </w:rPr>
              <w:t>2.2 Описание выборки исследования</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_Toc482746246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31</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7" w:history="1">
            <w:r w:rsidR="0049727A" w:rsidRPr="00DA778A">
              <w:rPr>
                <w:rStyle w:val="a3"/>
                <w:rFonts w:ascii="Times New Roman" w:eastAsiaTheme="majorEastAsia" w:hAnsi="Times New Roman" w:cs="Times New Roman"/>
                <w:bCs/>
                <w:noProof/>
                <w:sz w:val="28"/>
                <w:szCs w:val="28"/>
                <w:u w:val="none"/>
              </w:rPr>
              <w:t>2.3 Методы исследования</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_Toc482746247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32</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48" w:history="1">
            <w:r w:rsidR="0049727A" w:rsidRPr="00DA778A">
              <w:rPr>
                <w:rStyle w:val="a3"/>
                <w:b w:val="0"/>
                <w:sz w:val="28"/>
                <w:szCs w:val="28"/>
                <w:u w:val="none"/>
              </w:rPr>
              <w:t>2.4 Процедура исследования</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_Toc482746248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34</w:t>
            </w:r>
            <w:r w:rsidR="0049727A" w:rsidRPr="00DA778A">
              <w:rPr>
                <w:b w:val="0"/>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49" w:history="1">
            <w:r w:rsidR="0049727A" w:rsidRPr="00DA778A">
              <w:rPr>
                <w:rStyle w:val="a3"/>
                <w:rFonts w:ascii="Times New Roman" w:eastAsiaTheme="majorEastAsia" w:hAnsi="Times New Roman" w:cs="Times New Roman"/>
                <w:bCs/>
                <w:noProof/>
                <w:sz w:val="28"/>
                <w:szCs w:val="28"/>
                <w:u w:val="none"/>
              </w:rPr>
              <w:t>2.5 Обработка данных. Математико-статистические методы</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_Toc482746249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34</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50" w:history="1">
            <w:r w:rsidR="0049727A" w:rsidRPr="00DA778A">
              <w:rPr>
                <w:rStyle w:val="a3"/>
                <w:b w:val="0"/>
                <w:sz w:val="28"/>
                <w:szCs w:val="28"/>
                <w:u w:val="none"/>
              </w:rPr>
              <w:t>ГЛАВА 3. Результаты эмпирического исследования и их обсуждение</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_Toc482746250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36</w:t>
            </w:r>
            <w:r w:rsidR="0049727A" w:rsidRPr="00DA778A">
              <w:rPr>
                <w:b w:val="0"/>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51" w:history="1">
            <w:r w:rsidR="0049727A" w:rsidRPr="00DA778A">
              <w:rPr>
                <w:rStyle w:val="a3"/>
                <w:rFonts w:ascii="Times New Roman" w:eastAsiaTheme="majorEastAsia" w:hAnsi="Times New Roman" w:cs="Times New Roman"/>
                <w:bCs/>
                <w:noProof/>
                <w:sz w:val="28"/>
                <w:szCs w:val="28"/>
                <w:u w:val="none"/>
              </w:rPr>
              <w:t>3.1 Анализ пунктов теста ситуативных суждений</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_Toc482746251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36</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tabs>
              <w:tab w:val="left" w:pos="1100"/>
            </w:tabs>
            <w:jc w:val="center"/>
            <w:rPr>
              <w:rFonts w:ascii="Times New Roman" w:eastAsiaTheme="minorEastAsia" w:hAnsi="Times New Roman" w:cs="Times New Roman"/>
              <w:noProof/>
              <w:sz w:val="28"/>
              <w:szCs w:val="28"/>
              <w:lang w:eastAsia="ru-RU"/>
            </w:rPr>
          </w:pPr>
          <w:hyperlink w:anchor="_Toc482746252" w:history="1">
            <w:r w:rsidR="0049727A" w:rsidRPr="00DA778A">
              <w:rPr>
                <w:rStyle w:val="a3"/>
                <w:rFonts w:ascii="Times New Roman" w:hAnsi="Times New Roman" w:cs="Times New Roman"/>
                <w:noProof/>
                <w:sz w:val="28"/>
                <w:szCs w:val="28"/>
                <w:u w:val="none"/>
              </w:rPr>
              <w:t>3.2</w:t>
            </w:r>
            <w:r w:rsidR="0049727A" w:rsidRPr="00DA778A">
              <w:rPr>
                <w:rFonts w:ascii="Times New Roman" w:eastAsiaTheme="minorEastAsia" w:hAnsi="Times New Roman" w:cs="Times New Roman"/>
                <w:noProof/>
                <w:sz w:val="28"/>
                <w:szCs w:val="28"/>
                <w:lang w:eastAsia="ru-RU"/>
              </w:rPr>
              <w:tab/>
            </w:r>
            <w:r w:rsidR="0049727A" w:rsidRPr="00DA778A">
              <w:rPr>
                <w:rStyle w:val="a3"/>
                <w:rFonts w:ascii="Times New Roman" w:hAnsi="Times New Roman" w:cs="Times New Roman"/>
                <w:noProof/>
                <w:sz w:val="28"/>
                <w:szCs w:val="28"/>
                <w:u w:val="none"/>
              </w:rPr>
              <w:t>Различия контрольной и экспериментальной групп U- Манна-Уитни</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_Toc482746252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87</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53" w:history="1">
            <w:r w:rsidR="0049727A" w:rsidRPr="00DA778A">
              <w:rPr>
                <w:rStyle w:val="a3"/>
                <w:rFonts w:ascii="Times New Roman" w:hAnsi="Times New Roman" w:cs="Times New Roman"/>
                <w:noProof/>
                <w:sz w:val="28"/>
                <w:szCs w:val="28"/>
                <w:u w:val="none"/>
              </w:rPr>
              <w:t>3.3 Корреляционный анализ</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_Toc482746253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88</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54" w:history="1">
            <w:r w:rsidR="0049727A" w:rsidRPr="00DA778A">
              <w:rPr>
                <w:rStyle w:val="a3"/>
                <w:rFonts w:ascii="Times New Roman" w:hAnsi="Times New Roman" w:cs="Times New Roman"/>
                <w:noProof/>
                <w:sz w:val="28"/>
                <w:szCs w:val="28"/>
                <w:u w:val="none"/>
              </w:rPr>
              <w:t>3.4 Факторный анализ</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_Toc482746254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88</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55" w:history="1">
            <w:r w:rsidR="0049727A" w:rsidRPr="00DA778A">
              <w:rPr>
                <w:rStyle w:val="a3"/>
                <w:rFonts w:ascii="Times New Roman" w:hAnsi="Times New Roman" w:cs="Times New Roman"/>
                <w:noProof/>
                <w:sz w:val="28"/>
                <w:szCs w:val="28"/>
                <w:u w:val="none"/>
              </w:rPr>
              <w:t>3.5 Анализ надежности, внутренней согласованности. Коэффициент α-Кронбаха</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_Toc482746255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89</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31"/>
            <w:jc w:val="center"/>
            <w:rPr>
              <w:rFonts w:ascii="Times New Roman" w:eastAsiaTheme="minorEastAsia" w:hAnsi="Times New Roman" w:cs="Times New Roman"/>
              <w:noProof/>
              <w:sz w:val="28"/>
              <w:szCs w:val="28"/>
              <w:lang w:eastAsia="ru-RU"/>
            </w:rPr>
          </w:pPr>
          <w:hyperlink w:anchor="_Toc482746256" w:history="1">
            <w:r w:rsidR="0049727A" w:rsidRPr="00DA778A">
              <w:rPr>
                <w:rStyle w:val="a3"/>
                <w:rFonts w:ascii="Times New Roman" w:hAnsi="Times New Roman" w:cs="Times New Roman"/>
                <w:iCs/>
                <w:noProof/>
                <w:sz w:val="28"/>
                <w:szCs w:val="28"/>
                <w:u w:val="none"/>
              </w:rPr>
              <w:t>3.6 Связь элементов теста ситуативных суждений с уровнем требований к должности</w:t>
            </w:r>
            <w:r w:rsidR="0049727A" w:rsidRPr="00DA778A">
              <w:rPr>
                <w:rFonts w:ascii="Times New Roman" w:hAnsi="Times New Roman" w:cs="Times New Roman"/>
                <w:noProof/>
                <w:webHidden/>
                <w:sz w:val="28"/>
                <w:szCs w:val="28"/>
              </w:rPr>
              <w:tab/>
            </w:r>
            <w:r w:rsidR="0049727A" w:rsidRPr="00DA778A">
              <w:rPr>
                <w:rFonts w:ascii="Times New Roman" w:hAnsi="Times New Roman" w:cs="Times New Roman"/>
                <w:noProof/>
                <w:webHidden/>
                <w:sz w:val="28"/>
                <w:szCs w:val="28"/>
              </w:rPr>
              <w:fldChar w:fldCharType="begin"/>
            </w:r>
            <w:r w:rsidR="0049727A" w:rsidRPr="00DA778A">
              <w:rPr>
                <w:rFonts w:ascii="Times New Roman" w:hAnsi="Times New Roman" w:cs="Times New Roman"/>
                <w:noProof/>
                <w:webHidden/>
                <w:sz w:val="28"/>
                <w:szCs w:val="28"/>
              </w:rPr>
              <w:instrText xml:space="preserve"> PAGEREF _Toc482746256 \h </w:instrText>
            </w:r>
            <w:r w:rsidR="0049727A" w:rsidRPr="00DA778A">
              <w:rPr>
                <w:rFonts w:ascii="Times New Roman" w:hAnsi="Times New Roman" w:cs="Times New Roman"/>
                <w:noProof/>
                <w:webHidden/>
                <w:sz w:val="28"/>
                <w:szCs w:val="28"/>
              </w:rPr>
            </w:r>
            <w:r w:rsidR="0049727A" w:rsidRPr="00DA778A">
              <w:rPr>
                <w:rFonts w:ascii="Times New Roman" w:hAnsi="Times New Roman" w:cs="Times New Roman"/>
                <w:noProof/>
                <w:webHidden/>
                <w:sz w:val="28"/>
                <w:szCs w:val="28"/>
              </w:rPr>
              <w:fldChar w:fldCharType="separate"/>
            </w:r>
            <w:r w:rsidR="0049727A" w:rsidRPr="00DA778A">
              <w:rPr>
                <w:rFonts w:ascii="Times New Roman" w:hAnsi="Times New Roman" w:cs="Times New Roman"/>
                <w:noProof/>
                <w:webHidden/>
                <w:sz w:val="28"/>
                <w:szCs w:val="28"/>
              </w:rPr>
              <w:t>90</w:t>
            </w:r>
            <w:r w:rsidR="0049727A" w:rsidRPr="00DA778A">
              <w:rPr>
                <w:rFonts w:ascii="Times New Roman" w:hAnsi="Times New Roman" w:cs="Times New Roman"/>
                <w:noProof/>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57" w:history="1">
            <w:r w:rsidR="0049727A" w:rsidRPr="00DA778A">
              <w:rPr>
                <w:rStyle w:val="a3"/>
                <w:b w:val="0"/>
                <w:sz w:val="28"/>
                <w:szCs w:val="28"/>
                <w:u w:val="none"/>
              </w:rPr>
              <w:t>ВЫВОДЫ</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_Toc482746257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93</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58" w:history="1">
            <w:r w:rsidR="0049727A" w:rsidRPr="00DA778A">
              <w:rPr>
                <w:rStyle w:val="a3"/>
                <w:b w:val="0"/>
                <w:sz w:val="28"/>
                <w:szCs w:val="28"/>
                <w:u w:val="none"/>
              </w:rPr>
              <w:t>ЗАЛЮЧЕНИЕ</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_Toc482746258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94</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59" w:history="1">
            <w:r w:rsidR="0049727A" w:rsidRPr="00DA778A">
              <w:rPr>
                <w:rStyle w:val="a3"/>
                <w:rFonts w:eastAsiaTheme="majorEastAsia"/>
                <w:b w:val="0"/>
                <w:bCs/>
                <w:sz w:val="28"/>
                <w:szCs w:val="28"/>
                <w:u w:val="none"/>
              </w:rPr>
              <w:t>СПИСОК ИСПОЛЬЗОВАННЫХ ИСТОНИКОВ</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_Toc482746259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95</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0" w:history="1">
            <w:r w:rsidR="0049727A" w:rsidRPr="00DA778A">
              <w:rPr>
                <w:rStyle w:val="a3"/>
                <w:b w:val="0"/>
                <w:sz w:val="28"/>
                <w:szCs w:val="28"/>
                <w:u w:val="none"/>
              </w:rPr>
              <w:t>ПРИЛОЖЕНИЕ 1</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_Toc482746260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101</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1" w:history="1">
            <w:r w:rsidR="0049727A" w:rsidRPr="00DA778A">
              <w:rPr>
                <w:rStyle w:val="a3"/>
                <w:b w:val="0"/>
                <w:sz w:val="28"/>
                <w:szCs w:val="28"/>
                <w:u w:val="none"/>
              </w:rPr>
              <w:t>ПРИЛОЖЕНИЕ 2</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_Toc482746261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104</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2" w:history="1">
            <w:r w:rsidR="0049727A" w:rsidRPr="00DA778A">
              <w:rPr>
                <w:rStyle w:val="a3"/>
                <w:b w:val="0"/>
                <w:sz w:val="28"/>
                <w:szCs w:val="28"/>
                <w:u w:val="none"/>
              </w:rPr>
              <w:t>ПРИЛОЖЕНИЕ 3</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_Toc482746262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116</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3" w:history="1">
            <w:r w:rsidR="0049727A" w:rsidRPr="00DA778A">
              <w:rPr>
                <w:rStyle w:val="a3"/>
                <w:b w:val="0"/>
                <w:sz w:val="28"/>
                <w:szCs w:val="28"/>
                <w:u w:val="none"/>
              </w:rPr>
              <w:t>ПРИЛОЖЕНИЕ 4</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_Toc482746263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122</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4" w:history="1">
            <w:r w:rsidR="0049727A" w:rsidRPr="00DA778A">
              <w:rPr>
                <w:rStyle w:val="a3"/>
                <w:b w:val="0"/>
                <w:sz w:val="28"/>
                <w:szCs w:val="28"/>
                <w:u w:val="none"/>
              </w:rPr>
              <w:t>ПРИЛОЖЕНИЕ 5</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_Toc482746264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123</w:t>
            </w:r>
            <w:r w:rsidR="0049727A" w:rsidRPr="00DA778A">
              <w:rPr>
                <w:b w:val="0"/>
                <w:webHidden/>
                <w:sz w:val="28"/>
                <w:szCs w:val="28"/>
              </w:rPr>
              <w:fldChar w:fldCharType="end"/>
            </w:r>
          </w:hyperlink>
        </w:p>
        <w:p w:rsidR="0049727A" w:rsidRPr="00DA778A" w:rsidRDefault="00726239" w:rsidP="00DA778A">
          <w:pPr>
            <w:pStyle w:val="12"/>
            <w:jc w:val="center"/>
            <w:rPr>
              <w:rFonts w:eastAsiaTheme="minorEastAsia"/>
              <w:b w:val="0"/>
              <w:sz w:val="28"/>
              <w:szCs w:val="28"/>
              <w:lang w:eastAsia="ru-RU"/>
            </w:rPr>
          </w:pPr>
          <w:hyperlink w:anchor="_Toc482746265" w:history="1">
            <w:r w:rsidR="0049727A" w:rsidRPr="00DA778A">
              <w:rPr>
                <w:rStyle w:val="a3"/>
                <w:b w:val="0"/>
                <w:sz w:val="28"/>
                <w:szCs w:val="28"/>
                <w:u w:val="none"/>
              </w:rPr>
              <w:t>ПРИЛОЖЕНИЕ 6</w:t>
            </w:r>
            <w:r w:rsidR="0049727A" w:rsidRPr="00DA778A">
              <w:rPr>
                <w:b w:val="0"/>
                <w:webHidden/>
                <w:sz w:val="28"/>
                <w:szCs w:val="28"/>
              </w:rPr>
              <w:tab/>
            </w:r>
            <w:r w:rsidR="0049727A" w:rsidRPr="00DA778A">
              <w:rPr>
                <w:b w:val="0"/>
                <w:webHidden/>
                <w:sz w:val="28"/>
                <w:szCs w:val="28"/>
              </w:rPr>
              <w:fldChar w:fldCharType="begin"/>
            </w:r>
            <w:r w:rsidR="0049727A" w:rsidRPr="00DA778A">
              <w:rPr>
                <w:b w:val="0"/>
                <w:webHidden/>
                <w:sz w:val="28"/>
                <w:szCs w:val="28"/>
              </w:rPr>
              <w:instrText xml:space="preserve"> PAGEREF _Toc482746265 \h </w:instrText>
            </w:r>
            <w:r w:rsidR="0049727A" w:rsidRPr="00DA778A">
              <w:rPr>
                <w:b w:val="0"/>
                <w:webHidden/>
                <w:sz w:val="28"/>
                <w:szCs w:val="28"/>
              </w:rPr>
            </w:r>
            <w:r w:rsidR="0049727A" w:rsidRPr="00DA778A">
              <w:rPr>
                <w:b w:val="0"/>
                <w:webHidden/>
                <w:sz w:val="28"/>
                <w:szCs w:val="28"/>
              </w:rPr>
              <w:fldChar w:fldCharType="separate"/>
            </w:r>
            <w:r w:rsidR="0049727A" w:rsidRPr="00DA778A">
              <w:rPr>
                <w:b w:val="0"/>
                <w:webHidden/>
                <w:sz w:val="28"/>
                <w:szCs w:val="28"/>
              </w:rPr>
              <w:t>127</w:t>
            </w:r>
            <w:r w:rsidR="0049727A" w:rsidRPr="00DA778A">
              <w:rPr>
                <w:b w:val="0"/>
                <w:webHidden/>
                <w:sz w:val="28"/>
                <w:szCs w:val="28"/>
              </w:rPr>
              <w:fldChar w:fldCharType="end"/>
            </w:r>
          </w:hyperlink>
        </w:p>
        <w:p w:rsidR="00275A79" w:rsidRPr="00F3236D" w:rsidRDefault="00275A79" w:rsidP="00630E9B">
          <w:pPr>
            <w:spacing w:line="360" w:lineRule="auto"/>
            <w:ind w:left="284"/>
            <w:rPr>
              <w:rFonts w:ascii="Times New Roman" w:hAnsi="Times New Roman" w:cs="Times New Roman"/>
            </w:rPr>
          </w:pPr>
          <w:r w:rsidRPr="00DA778A">
            <w:rPr>
              <w:rFonts w:ascii="Times New Roman" w:hAnsi="Times New Roman" w:cs="Times New Roman"/>
              <w:bCs/>
              <w:sz w:val="28"/>
              <w:szCs w:val="28"/>
            </w:rPr>
            <w:fldChar w:fldCharType="end"/>
          </w:r>
        </w:p>
      </w:sdtContent>
    </w:sdt>
    <w:p w:rsidR="00275A79" w:rsidRPr="00F3236D" w:rsidRDefault="00275A79" w:rsidP="00275A79">
      <w:pPr>
        <w:ind w:left="284"/>
        <w:rPr>
          <w:rFonts w:ascii="Times New Roman" w:eastAsia="Times New Roman" w:hAnsi="Times New Roman" w:cs="Times New Roman"/>
          <w:b/>
          <w:bCs/>
          <w:sz w:val="28"/>
          <w:szCs w:val="28"/>
          <w:lang w:eastAsia="ru-RU"/>
        </w:rPr>
      </w:pPr>
    </w:p>
    <w:p w:rsidR="00275A79" w:rsidRPr="00F3236D" w:rsidRDefault="00275A79" w:rsidP="00275A79">
      <w:pPr>
        <w:rPr>
          <w:rFonts w:ascii="Times New Roman" w:eastAsia="Times New Roman" w:hAnsi="Times New Roman" w:cs="Times New Roman"/>
          <w:b/>
          <w:bCs/>
          <w:sz w:val="28"/>
          <w:szCs w:val="28"/>
          <w:lang w:eastAsia="ru-RU"/>
        </w:rPr>
      </w:pPr>
    </w:p>
    <w:p w:rsidR="00275A79" w:rsidRPr="00F3236D" w:rsidRDefault="00275A79" w:rsidP="00275A79">
      <w:pPr>
        <w:ind w:left="284"/>
        <w:rPr>
          <w:rFonts w:ascii="Times New Roman" w:eastAsia="Times New Roman" w:hAnsi="Times New Roman" w:cs="Times New Roman"/>
          <w:b/>
          <w:bCs/>
          <w:sz w:val="28"/>
          <w:szCs w:val="28"/>
          <w:lang w:eastAsia="ru-RU"/>
        </w:rPr>
      </w:pPr>
    </w:p>
    <w:p w:rsidR="00EC471F" w:rsidRPr="00F3236D" w:rsidRDefault="00EC471F" w:rsidP="00275A79">
      <w:pPr>
        <w:ind w:left="284"/>
        <w:rPr>
          <w:rFonts w:ascii="Times New Roman" w:eastAsia="Times New Roman" w:hAnsi="Times New Roman" w:cs="Times New Roman"/>
          <w:b/>
          <w:bCs/>
          <w:sz w:val="28"/>
          <w:szCs w:val="28"/>
          <w:lang w:eastAsia="ru-RU"/>
        </w:rPr>
      </w:pPr>
    </w:p>
    <w:p w:rsidR="00EC471F" w:rsidRDefault="00EC471F" w:rsidP="00275A79">
      <w:pPr>
        <w:ind w:left="284"/>
        <w:rPr>
          <w:rFonts w:ascii="Times New Roman" w:eastAsia="Times New Roman" w:hAnsi="Times New Roman" w:cs="Times New Roman"/>
          <w:b/>
          <w:bCs/>
          <w:sz w:val="28"/>
          <w:szCs w:val="28"/>
          <w:lang w:eastAsia="ru-RU"/>
        </w:rPr>
      </w:pPr>
    </w:p>
    <w:p w:rsidR="00630E9B" w:rsidRPr="00F3236D" w:rsidRDefault="00630E9B" w:rsidP="00275A79">
      <w:pPr>
        <w:ind w:left="284"/>
        <w:rPr>
          <w:rFonts w:ascii="Times New Roman" w:eastAsia="Times New Roman" w:hAnsi="Times New Roman" w:cs="Times New Roman"/>
          <w:b/>
          <w:bCs/>
          <w:sz w:val="28"/>
          <w:szCs w:val="28"/>
          <w:lang w:eastAsia="ru-RU"/>
        </w:rPr>
      </w:pPr>
    </w:p>
    <w:p w:rsidR="00275A79" w:rsidRPr="00F3236D" w:rsidRDefault="00275A79" w:rsidP="00D5171C">
      <w:pPr>
        <w:pStyle w:val="1"/>
        <w:ind w:left="3540"/>
        <w:rPr>
          <w:rFonts w:ascii="Times New Roman" w:eastAsia="Times New Roman" w:hAnsi="Times New Roman" w:cs="Times New Roman"/>
          <w:lang w:eastAsia="ru-RU"/>
        </w:rPr>
      </w:pPr>
      <w:bookmarkStart w:id="0" w:name="_Toc482746231"/>
      <w:r w:rsidRPr="00F3236D">
        <w:rPr>
          <w:rFonts w:ascii="Times New Roman" w:eastAsia="Times New Roman" w:hAnsi="Times New Roman" w:cs="Times New Roman"/>
          <w:lang w:eastAsia="ru-RU"/>
        </w:rPr>
        <w:lastRenderedPageBreak/>
        <w:t>ВВЕДЕНИЕ</w:t>
      </w:r>
      <w:bookmarkEnd w:id="0"/>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В современных реалиях профессиональной среды одной из наиболее а</w:t>
      </w:r>
      <w:r w:rsidRPr="00F3236D">
        <w:rPr>
          <w:rFonts w:ascii="Times New Roman" w:hAnsi="Times New Roman" w:cs="Times New Roman"/>
          <w:sz w:val="28"/>
          <w:szCs w:val="28"/>
        </w:rPr>
        <w:t>к</w:t>
      </w:r>
      <w:r w:rsidRPr="00F3236D">
        <w:rPr>
          <w:rFonts w:ascii="Times New Roman" w:hAnsi="Times New Roman" w:cs="Times New Roman"/>
          <w:sz w:val="28"/>
          <w:szCs w:val="28"/>
        </w:rPr>
        <w:t>туальных тем является вопрос оценки сотрудников организации по компете</w:t>
      </w:r>
      <w:r w:rsidRPr="00F3236D">
        <w:rPr>
          <w:rFonts w:ascii="Times New Roman" w:hAnsi="Times New Roman" w:cs="Times New Roman"/>
          <w:sz w:val="28"/>
          <w:szCs w:val="28"/>
        </w:rPr>
        <w:t>н</w:t>
      </w:r>
      <w:r w:rsidRPr="00F3236D">
        <w:rPr>
          <w:rFonts w:ascii="Times New Roman" w:hAnsi="Times New Roman" w:cs="Times New Roman"/>
          <w:sz w:val="28"/>
          <w:szCs w:val="28"/>
        </w:rPr>
        <w:t>циям. Потребность подобного рода, как правило, возникает при приеме новых сотрудников, планировании карьеры уже действующих. Актуальность данного вопроса возрастает с ростом современных требований к качеству владения те</w:t>
      </w:r>
      <w:r w:rsidRPr="00F3236D">
        <w:rPr>
          <w:rFonts w:ascii="Times New Roman" w:hAnsi="Times New Roman" w:cs="Times New Roman"/>
          <w:sz w:val="28"/>
          <w:szCs w:val="28"/>
        </w:rPr>
        <w:t>о</w:t>
      </w:r>
      <w:r w:rsidRPr="00F3236D">
        <w:rPr>
          <w:rFonts w:ascii="Times New Roman" w:hAnsi="Times New Roman" w:cs="Times New Roman"/>
          <w:sz w:val="28"/>
          <w:szCs w:val="28"/>
        </w:rPr>
        <w:t>ретическими знаниями, практическими умениями, способности управлять большим количеством информации, коммуникативным и управленческим навыкам квалифицированных работников. Не кто иной, как эффективный кв</w:t>
      </w:r>
      <w:r w:rsidRPr="00F3236D">
        <w:rPr>
          <w:rFonts w:ascii="Times New Roman" w:hAnsi="Times New Roman" w:cs="Times New Roman"/>
          <w:sz w:val="28"/>
          <w:szCs w:val="28"/>
        </w:rPr>
        <w:t>а</w:t>
      </w:r>
      <w:r w:rsidRPr="00F3236D">
        <w:rPr>
          <w:rFonts w:ascii="Times New Roman" w:hAnsi="Times New Roman" w:cs="Times New Roman"/>
          <w:sz w:val="28"/>
          <w:szCs w:val="28"/>
        </w:rPr>
        <w:t>лифицированный сотрудник</w:t>
      </w:r>
      <w:r w:rsidR="009B710B">
        <w:rPr>
          <w:rFonts w:ascii="Times New Roman" w:hAnsi="Times New Roman" w:cs="Times New Roman"/>
          <w:sz w:val="28"/>
          <w:szCs w:val="28"/>
        </w:rPr>
        <w:t>,</w:t>
      </w:r>
      <w:r w:rsidRPr="00F3236D">
        <w:rPr>
          <w:rFonts w:ascii="Times New Roman" w:hAnsi="Times New Roman" w:cs="Times New Roman"/>
          <w:sz w:val="28"/>
          <w:szCs w:val="28"/>
        </w:rPr>
        <w:t xml:space="preserve"> играет ключевую роль в успешном функционир</w:t>
      </w:r>
      <w:r w:rsidRPr="00F3236D">
        <w:rPr>
          <w:rFonts w:ascii="Times New Roman" w:hAnsi="Times New Roman" w:cs="Times New Roman"/>
          <w:sz w:val="28"/>
          <w:szCs w:val="28"/>
        </w:rPr>
        <w:t>о</w:t>
      </w:r>
      <w:r w:rsidRPr="00F3236D">
        <w:rPr>
          <w:rFonts w:ascii="Times New Roman" w:hAnsi="Times New Roman" w:cs="Times New Roman"/>
          <w:sz w:val="28"/>
          <w:szCs w:val="28"/>
        </w:rPr>
        <w:t>вании организации, в реализации ее бизнес-стратегий</w:t>
      </w:r>
      <w:r w:rsidR="00D909DB">
        <w:rPr>
          <w:rFonts w:ascii="Times New Roman" w:hAnsi="Times New Roman" w:cs="Times New Roman"/>
          <w:sz w:val="28"/>
          <w:szCs w:val="28"/>
        </w:rPr>
        <w:t xml:space="preserve"> в условиях динамичных изменениях</w:t>
      </w:r>
      <w:r w:rsidRPr="00F3236D">
        <w:rPr>
          <w:rFonts w:ascii="Times New Roman" w:hAnsi="Times New Roman" w:cs="Times New Roman"/>
          <w:sz w:val="28"/>
          <w:szCs w:val="28"/>
        </w:rPr>
        <w:t xml:space="preserve"> внешней среды.</w:t>
      </w:r>
    </w:p>
    <w:p w:rsidR="00275A79" w:rsidRDefault="00275A79"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F3236D">
        <w:rPr>
          <w:rFonts w:ascii="Times New Roman" w:eastAsia="ヒラギノ角ゴ Pro W3" w:hAnsi="Times New Roman" w:cs="Times New Roman"/>
          <w:sz w:val="28"/>
          <w:szCs w:val="28"/>
        </w:rPr>
        <w:t>На сегодняшнее время направление ситуативной диагностики в профе</w:t>
      </w:r>
      <w:r w:rsidRPr="00F3236D">
        <w:rPr>
          <w:rFonts w:ascii="Times New Roman" w:eastAsia="ヒラギノ角ゴ Pro W3" w:hAnsi="Times New Roman" w:cs="Times New Roman"/>
          <w:sz w:val="28"/>
          <w:szCs w:val="28"/>
        </w:rPr>
        <w:t>с</w:t>
      </w:r>
      <w:r w:rsidRPr="00F3236D">
        <w:rPr>
          <w:rFonts w:ascii="Times New Roman" w:eastAsia="ヒラギノ角ゴ Pro W3" w:hAnsi="Times New Roman" w:cs="Times New Roman"/>
          <w:sz w:val="28"/>
          <w:szCs w:val="28"/>
        </w:rPr>
        <w:t>сиональной среде является одним из наиболее перспективных по ряду причин. Во-первых, поведение человека обусловлено несколькими факторами, личнос</w:t>
      </w:r>
      <w:r w:rsidRPr="00F3236D">
        <w:rPr>
          <w:rFonts w:ascii="Times New Roman" w:eastAsia="ヒラギノ角ゴ Pro W3" w:hAnsi="Times New Roman" w:cs="Times New Roman"/>
          <w:sz w:val="28"/>
          <w:szCs w:val="28"/>
        </w:rPr>
        <w:t>т</w:t>
      </w:r>
      <w:r w:rsidRPr="00F3236D">
        <w:rPr>
          <w:rFonts w:ascii="Times New Roman" w:eastAsia="ヒラギノ角ゴ Pro W3" w:hAnsi="Times New Roman" w:cs="Times New Roman"/>
          <w:sz w:val="28"/>
          <w:szCs w:val="28"/>
        </w:rPr>
        <w:t>ными характеристиками, а также и условиями сложившейся ситуации. Во-вторых, тесты ситуативной направленностью позволяют измерить как устойч</w:t>
      </w:r>
      <w:r w:rsidRPr="00F3236D">
        <w:rPr>
          <w:rFonts w:ascii="Times New Roman" w:eastAsia="ヒラギノ角ゴ Pro W3" w:hAnsi="Times New Roman" w:cs="Times New Roman"/>
          <w:sz w:val="28"/>
          <w:szCs w:val="28"/>
        </w:rPr>
        <w:t>и</w:t>
      </w:r>
      <w:r w:rsidRPr="00F3236D">
        <w:rPr>
          <w:rFonts w:ascii="Times New Roman" w:eastAsia="ヒラギノ角ゴ Pro W3" w:hAnsi="Times New Roman" w:cs="Times New Roman"/>
          <w:sz w:val="28"/>
          <w:szCs w:val="28"/>
        </w:rPr>
        <w:t>вые мотивы кандидата, так и более изменчивые мотивы, проявляющиеся в ко</w:t>
      </w:r>
      <w:r w:rsidRPr="00F3236D">
        <w:rPr>
          <w:rFonts w:ascii="Times New Roman" w:eastAsia="ヒラギノ角ゴ Pro W3" w:hAnsi="Times New Roman" w:cs="Times New Roman"/>
          <w:sz w:val="28"/>
          <w:szCs w:val="28"/>
        </w:rPr>
        <w:t>н</w:t>
      </w:r>
      <w:r w:rsidRPr="00F3236D">
        <w:rPr>
          <w:rFonts w:ascii="Times New Roman" w:eastAsia="ヒラギノ角ゴ Pro W3" w:hAnsi="Times New Roman" w:cs="Times New Roman"/>
          <w:sz w:val="28"/>
          <w:szCs w:val="28"/>
        </w:rPr>
        <w:t>кретных ситуациях. Вдобавок, методы, имеющие ситуативный характер</w:t>
      </w:r>
      <w:r w:rsidR="009B710B">
        <w:rPr>
          <w:rFonts w:ascii="Times New Roman" w:eastAsia="ヒラギノ角ゴ Pro W3" w:hAnsi="Times New Roman" w:cs="Times New Roman"/>
          <w:sz w:val="28"/>
          <w:szCs w:val="28"/>
        </w:rPr>
        <w:t>,</w:t>
      </w:r>
      <w:r w:rsidRPr="00F3236D">
        <w:rPr>
          <w:rFonts w:ascii="Times New Roman" w:eastAsia="ヒラギノ角ゴ Pro W3" w:hAnsi="Times New Roman" w:cs="Times New Roman"/>
          <w:sz w:val="28"/>
          <w:szCs w:val="28"/>
        </w:rPr>
        <w:t xml:space="preserve"> пре</w:t>
      </w:r>
      <w:r w:rsidRPr="00F3236D">
        <w:rPr>
          <w:rFonts w:ascii="Times New Roman" w:eastAsia="ヒラギノ角ゴ Pro W3" w:hAnsi="Times New Roman" w:cs="Times New Roman"/>
          <w:sz w:val="28"/>
          <w:szCs w:val="28"/>
        </w:rPr>
        <w:t>д</w:t>
      </w:r>
      <w:r w:rsidRPr="00F3236D">
        <w:rPr>
          <w:rFonts w:ascii="Times New Roman" w:eastAsia="ヒラギノ角ゴ Pro W3" w:hAnsi="Times New Roman" w:cs="Times New Roman"/>
          <w:sz w:val="28"/>
          <w:szCs w:val="28"/>
        </w:rPr>
        <w:t>полагают возможность рассмотреть мотивы</w:t>
      </w:r>
      <w:r w:rsidR="009B710B">
        <w:rPr>
          <w:rFonts w:ascii="Times New Roman" w:eastAsia="ヒラギノ角ゴ Pro W3" w:hAnsi="Times New Roman" w:cs="Times New Roman"/>
          <w:sz w:val="28"/>
          <w:szCs w:val="28"/>
        </w:rPr>
        <w:t>,</w:t>
      </w:r>
      <w:r w:rsidRPr="00F3236D">
        <w:rPr>
          <w:rFonts w:ascii="Times New Roman" w:eastAsia="ヒラギノ角ゴ Pro W3" w:hAnsi="Times New Roman" w:cs="Times New Roman"/>
          <w:sz w:val="28"/>
          <w:szCs w:val="28"/>
        </w:rPr>
        <w:t xml:space="preserve"> не распознаваемые человеком с</w:t>
      </w:r>
      <w:r w:rsidRPr="00F3236D">
        <w:rPr>
          <w:rFonts w:ascii="Times New Roman" w:eastAsia="ヒラギノ角ゴ Pro W3" w:hAnsi="Times New Roman" w:cs="Times New Roman"/>
          <w:sz w:val="28"/>
          <w:szCs w:val="28"/>
        </w:rPr>
        <w:t>а</w:t>
      </w:r>
      <w:r w:rsidRPr="00F3236D">
        <w:rPr>
          <w:rFonts w:ascii="Times New Roman" w:eastAsia="ヒラギノ角ゴ Pro W3" w:hAnsi="Times New Roman" w:cs="Times New Roman"/>
          <w:sz w:val="28"/>
          <w:szCs w:val="28"/>
        </w:rPr>
        <w:t xml:space="preserve">мостоятельно. В качестве одного из таких методов можно использовать тест ситуативных суждений </w:t>
      </w:r>
      <w:r w:rsidRPr="00F3236D">
        <w:rPr>
          <w:rFonts w:ascii="Times New Roman" w:hAnsi="Times New Roman" w:cs="Times New Roman"/>
          <w:sz w:val="28"/>
          <w:szCs w:val="28"/>
        </w:rPr>
        <w:t>(Situational Judgment Test)</w:t>
      </w:r>
      <w:r w:rsidRPr="00F3236D">
        <w:rPr>
          <w:rFonts w:ascii="Times New Roman" w:eastAsia="ヒラギノ角ゴ Pro W3" w:hAnsi="Times New Roman" w:cs="Times New Roman"/>
          <w:sz w:val="28"/>
          <w:szCs w:val="28"/>
        </w:rPr>
        <w:t xml:space="preserve">. </w:t>
      </w:r>
      <w:r w:rsidRPr="00F3236D">
        <w:rPr>
          <w:rFonts w:ascii="Times New Roman" w:hAnsi="Times New Roman" w:cs="Times New Roman"/>
          <w:sz w:val="28"/>
          <w:szCs w:val="28"/>
        </w:rPr>
        <w:t xml:space="preserve">На сегодняшний день </w:t>
      </w:r>
      <w:r w:rsidRPr="00F3236D">
        <w:rPr>
          <w:rFonts w:ascii="Times New Roman" w:eastAsia="Times New Roman" w:hAnsi="Times New Roman" w:cs="Times New Roman"/>
          <w:sz w:val="28"/>
          <w:szCs w:val="28"/>
          <w:lang w:eastAsia="ru-RU"/>
        </w:rPr>
        <w:t>SJTs набирают популярность с</w:t>
      </w:r>
      <w:r w:rsidR="000E121A">
        <w:rPr>
          <w:rFonts w:ascii="Times New Roman" w:eastAsia="Times New Roman" w:hAnsi="Times New Roman" w:cs="Times New Roman"/>
          <w:sz w:val="28"/>
          <w:szCs w:val="28"/>
          <w:lang w:eastAsia="ru-RU"/>
        </w:rPr>
        <w:t>реди исследователей за рубежом.</w:t>
      </w:r>
      <w:r w:rsidRPr="00F3236D">
        <w:rPr>
          <w:rFonts w:ascii="Times New Roman" w:eastAsia="ヒラギノ角ゴ Pro W3" w:hAnsi="Times New Roman" w:cs="Times New Roman"/>
          <w:sz w:val="28"/>
          <w:szCs w:val="28"/>
        </w:rPr>
        <w:t xml:space="preserve"> Результаты этих и</w:t>
      </w:r>
      <w:r w:rsidRPr="00F3236D">
        <w:rPr>
          <w:rFonts w:ascii="Times New Roman" w:eastAsia="ヒラギノ角ゴ Pro W3" w:hAnsi="Times New Roman" w:cs="Times New Roman"/>
          <w:sz w:val="28"/>
          <w:szCs w:val="28"/>
        </w:rPr>
        <w:t>с</w:t>
      </w:r>
      <w:r w:rsidRPr="00F3236D">
        <w:rPr>
          <w:rFonts w:ascii="Times New Roman" w:eastAsia="ヒラギノ角ゴ Pro W3" w:hAnsi="Times New Roman" w:cs="Times New Roman"/>
          <w:sz w:val="28"/>
          <w:szCs w:val="28"/>
        </w:rPr>
        <w:t>следований свидетельствуют о том, что с помощью данного теста есть возмо</w:t>
      </w:r>
      <w:r w:rsidRPr="00F3236D">
        <w:rPr>
          <w:rFonts w:ascii="Times New Roman" w:eastAsia="ヒラギノ角ゴ Pro W3" w:hAnsi="Times New Roman" w:cs="Times New Roman"/>
          <w:sz w:val="28"/>
          <w:szCs w:val="28"/>
        </w:rPr>
        <w:t>ж</w:t>
      </w:r>
      <w:r w:rsidRPr="00F3236D">
        <w:rPr>
          <w:rFonts w:ascii="Times New Roman" w:eastAsia="ヒラギノ角ゴ Pro W3" w:hAnsi="Times New Roman" w:cs="Times New Roman"/>
          <w:sz w:val="28"/>
          <w:szCs w:val="28"/>
        </w:rPr>
        <w:t>ность провести комплексную и качеств</w:t>
      </w:r>
      <w:r w:rsidR="009B710B">
        <w:rPr>
          <w:rFonts w:ascii="Times New Roman" w:eastAsia="ヒラギノ角ゴ Pro W3" w:hAnsi="Times New Roman" w:cs="Times New Roman"/>
          <w:sz w:val="28"/>
          <w:szCs w:val="28"/>
        </w:rPr>
        <w:t>енную оценку персонала. Данная в</w:t>
      </w:r>
      <w:r w:rsidR="009B710B">
        <w:rPr>
          <w:rFonts w:ascii="Times New Roman" w:eastAsia="ヒラギノ角ゴ Pro W3" w:hAnsi="Times New Roman" w:cs="Times New Roman"/>
          <w:sz w:val="28"/>
          <w:szCs w:val="28"/>
        </w:rPr>
        <w:t>ы</w:t>
      </w:r>
      <w:r w:rsidR="009B710B">
        <w:rPr>
          <w:rFonts w:ascii="Times New Roman" w:eastAsia="ヒラギノ角ゴ Pro W3" w:hAnsi="Times New Roman" w:cs="Times New Roman"/>
          <w:sz w:val="28"/>
          <w:szCs w:val="28"/>
        </w:rPr>
        <w:t>пускная</w:t>
      </w:r>
      <w:r w:rsidR="009B710B" w:rsidRPr="009B710B">
        <w:rPr>
          <w:rFonts w:ascii="Times New Roman" w:eastAsia="ヒラギノ角ゴ Pro W3" w:hAnsi="Times New Roman" w:cs="Times New Roman"/>
          <w:sz w:val="28"/>
          <w:szCs w:val="28"/>
        </w:rPr>
        <w:t xml:space="preserve"> квалификационн</w:t>
      </w:r>
      <w:r w:rsidR="009B710B">
        <w:rPr>
          <w:rFonts w:ascii="Times New Roman" w:eastAsia="ヒラギノ角ゴ Pro W3" w:hAnsi="Times New Roman" w:cs="Times New Roman"/>
          <w:sz w:val="28"/>
          <w:szCs w:val="28"/>
        </w:rPr>
        <w:t>ая</w:t>
      </w:r>
      <w:r w:rsidRPr="00F3236D">
        <w:rPr>
          <w:rFonts w:ascii="Times New Roman" w:eastAsia="ヒラギノ角ゴ Pro W3" w:hAnsi="Times New Roman" w:cs="Times New Roman"/>
          <w:sz w:val="28"/>
          <w:szCs w:val="28"/>
        </w:rPr>
        <w:t xml:space="preserve"> работа посвящена созданию валидного русского аналога </w:t>
      </w:r>
      <w:r w:rsidRPr="00F3236D">
        <w:rPr>
          <w:rFonts w:ascii="Times New Roman" w:eastAsia="ヒラギノ角ゴ Pro W3" w:hAnsi="Times New Roman" w:cs="Times New Roman"/>
          <w:sz w:val="28"/>
          <w:szCs w:val="28"/>
          <w:lang w:val="en-US"/>
        </w:rPr>
        <w:t>SJT</w:t>
      </w:r>
      <w:r w:rsidRPr="00F3236D">
        <w:rPr>
          <w:rFonts w:ascii="Times New Roman" w:eastAsia="ヒラギノ角ゴ Pro W3" w:hAnsi="Times New Roman" w:cs="Times New Roman"/>
          <w:sz w:val="28"/>
          <w:szCs w:val="28"/>
        </w:rPr>
        <w:t>.</w:t>
      </w:r>
    </w:p>
    <w:p w:rsidR="001028DC" w:rsidRPr="001028DC" w:rsidRDefault="001028DC"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lastRenderedPageBreak/>
        <w:t xml:space="preserve">Целью данного исследования был перевод американского </w:t>
      </w:r>
      <w:r w:rsidRPr="001028DC">
        <w:rPr>
          <w:rFonts w:ascii="Times New Roman" w:eastAsia="ヒラギノ角ゴ Pro W3" w:hAnsi="Times New Roman" w:cs="Times New Roman"/>
          <w:sz w:val="28"/>
          <w:szCs w:val="28"/>
          <w:lang w:val="en-US"/>
        </w:rPr>
        <w:t>Situational</w:t>
      </w:r>
      <w:r w:rsidRPr="001028DC">
        <w:rPr>
          <w:rFonts w:ascii="Times New Roman" w:eastAsia="ヒラギノ角ゴ Pro W3" w:hAnsi="Times New Roman" w:cs="Times New Roman"/>
          <w:sz w:val="28"/>
          <w:szCs w:val="28"/>
        </w:rPr>
        <w:t xml:space="preserve"> </w:t>
      </w:r>
      <w:r w:rsidRPr="001028DC">
        <w:rPr>
          <w:rFonts w:ascii="Times New Roman" w:eastAsia="ヒラギノ角ゴ Pro W3" w:hAnsi="Times New Roman" w:cs="Times New Roman"/>
          <w:sz w:val="28"/>
          <w:szCs w:val="28"/>
          <w:lang w:val="en-US"/>
        </w:rPr>
        <w:t>Judgment</w:t>
      </w:r>
      <w:r w:rsidRPr="001028DC">
        <w:rPr>
          <w:rFonts w:ascii="Times New Roman" w:eastAsia="ヒラギノ角ゴ Pro W3" w:hAnsi="Times New Roman" w:cs="Times New Roman"/>
          <w:sz w:val="28"/>
          <w:szCs w:val="28"/>
        </w:rPr>
        <w:t xml:space="preserve"> </w:t>
      </w:r>
      <w:r w:rsidRPr="001028DC">
        <w:rPr>
          <w:rFonts w:ascii="Times New Roman" w:eastAsia="ヒラギノ角ゴ Pro W3" w:hAnsi="Times New Roman" w:cs="Times New Roman"/>
          <w:sz w:val="28"/>
          <w:szCs w:val="28"/>
          <w:lang w:val="en-US"/>
        </w:rPr>
        <w:t>Test</w:t>
      </w:r>
      <w:r w:rsidRPr="001028DC">
        <w:rPr>
          <w:rFonts w:ascii="Times New Roman" w:eastAsia="ヒラギノ角ゴ Pro W3" w:hAnsi="Times New Roman" w:cs="Times New Roman"/>
          <w:sz w:val="28"/>
          <w:szCs w:val="28"/>
        </w:rPr>
        <w:t xml:space="preserve"> и апробация переведенной методики в русскоязычной професс</w:t>
      </w:r>
      <w:r w:rsidRPr="001028DC">
        <w:rPr>
          <w:rFonts w:ascii="Times New Roman" w:eastAsia="ヒラギノ角ゴ Pro W3" w:hAnsi="Times New Roman" w:cs="Times New Roman"/>
          <w:sz w:val="28"/>
          <w:szCs w:val="28"/>
        </w:rPr>
        <w:t>и</w:t>
      </w:r>
      <w:r w:rsidRPr="001028DC">
        <w:rPr>
          <w:rFonts w:ascii="Times New Roman" w:eastAsia="ヒラギノ角ゴ Pro W3" w:hAnsi="Times New Roman" w:cs="Times New Roman"/>
          <w:sz w:val="28"/>
          <w:szCs w:val="28"/>
        </w:rPr>
        <w:t>ональной среде.</w:t>
      </w:r>
    </w:p>
    <w:p w:rsidR="001028DC" w:rsidRPr="001028DC" w:rsidRDefault="001028DC"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Были поставлены следующие задачи:</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про</w:t>
      </w:r>
      <w:r w:rsidR="008C24C0">
        <w:rPr>
          <w:rFonts w:ascii="Times New Roman" w:eastAsia="ヒラギノ角ゴ Pro W3" w:hAnsi="Times New Roman" w:cs="Times New Roman"/>
          <w:sz w:val="28"/>
          <w:szCs w:val="28"/>
        </w:rPr>
        <w:t>анализировать зарубежные статьи</w:t>
      </w:r>
      <w:r w:rsidRPr="001028DC">
        <w:rPr>
          <w:rFonts w:ascii="Times New Roman" w:eastAsia="ヒラギノ角ゴ Pro W3" w:hAnsi="Times New Roman" w:cs="Times New Roman"/>
          <w:sz w:val="28"/>
          <w:szCs w:val="28"/>
        </w:rPr>
        <w:t xml:space="preserve"> по теме применения, разработки и составления </w:t>
      </w:r>
      <w:r w:rsidRPr="001028DC">
        <w:rPr>
          <w:rFonts w:ascii="Times New Roman" w:eastAsia="ヒラギノ角ゴ Pro W3" w:hAnsi="Times New Roman" w:cs="Times New Roman"/>
          <w:sz w:val="28"/>
          <w:szCs w:val="28"/>
          <w:lang w:val="en-US"/>
        </w:rPr>
        <w:t>Situational</w:t>
      </w:r>
      <w:r w:rsidRPr="001028DC">
        <w:rPr>
          <w:rFonts w:ascii="Times New Roman" w:eastAsia="ヒラギノ角ゴ Pro W3" w:hAnsi="Times New Roman" w:cs="Times New Roman"/>
          <w:sz w:val="28"/>
          <w:szCs w:val="28"/>
        </w:rPr>
        <w:t xml:space="preserve"> </w:t>
      </w:r>
      <w:r w:rsidRPr="001028DC">
        <w:rPr>
          <w:rFonts w:ascii="Times New Roman" w:eastAsia="ヒラギノ角ゴ Pro W3" w:hAnsi="Times New Roman" w:cs="Times New Roman"/>
          <w:sz w:val="28"/>
          <w:szCs w:val="28"/>
          <w:lang w:val="en-US"/>
        </w:rPr>
        <w:t>Judgment</w:t>
      </w:r>
      <w:r w:rsidRPr="001028DC">
        <w:rPr>
          <w:rFonts w:ascii="Times New Roman" w:eastAsia="ヒラギノ角ゴ Pro W3" w:hAnsi="Times New Roman" w:cs="Times New Roman"/>
          <w:sz w:val="28"/>
          <w:szCs w:val="28"/>
        </w:rPr>
        <w:t xml:space="preserve"> </w:t>
      </w:r>
      <w:r w:rsidRPr="001028DC">
        <w:rPr>
          <w:rFonts w:ascii="Times New Roman" w:eastAsia="ヒラギノ角ゴ Pro W3" w:hAnsi="Times New Roman" w:cs="Times New Roman"/>
          <w:sz w:val="28"/>
          <w:szCs w:val="28"/>
          <w:lang w:val="en-US"/>
        </w:rPr>
        <w:t>Tests</w:t>
      </w:r>
      <w:r w:rsidRPr="001028DC">
        <w:rPr>
          <w:rFonts w:ascii="Times New Roman" w:eastAsia="ヒラギノ角ゴ Pro W3" w:hAnsi="Times New Roman" w:cs="Times New Roman"/>
          <w:sz w:val="28"/>
          <w:szCs w:val="28"/>
        </w:rPr>
        <w:t>;</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перевести оригинальную зарубежную методику;</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сформировать русский аналог на основе  составленного наб</w:t>
      </w:r>
      <w:r w:rsidRPr="001028DC">
        <w:rPr>
          <w:rFonts w:ascii="Times New Roman" w:eastAsia="ヒラギノ角ゴ Pro W3" w:hAnsi="Times New Roman" w:cs="Times New Roman"/>
          <w:sz w:val="28"/>
          <w:szCs w:val="28"/>
        </w:rPr>
        <w:t>о</w:t>
      </w:r>
      <w:r w:rsidRPr="001028DC">
        <w:rPr>
          <w:rFonts w:ascii="Times New Roman" w:eastAsia="ヒラギノ角ゴ Pro W3" w:hAnsi="Times New Roman" w:cs="Times New Roman"/>
          <w:sz w:val="28"/>
          <w:szCs w:val="28"/>
        </w:rPr>
        <w:t>ра заданий;</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провести исследование с помощью переведенное методики;</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проанали</w:t>
      </w:r>
      <w:r w:rsidR="008C24C0">
        <w:rPr>
          <w:rFonts w:ascii="Times New Roman" w:eastAsia="ヒラギノ角ゴ Pro W3" w:hAnsi="Times New Roman" w:cs="Times New Roman"/>
          <w:sz w:val="28"/>
          <w:szCs w:val="28"/>
        </w:rPr>
        <w:t>зировать характеристики заданий</w:t>
      </w:r>
      <w:r w:rsidRPr="001028DC">
        <w:rPr>
          <w:rFonts w:ascii="Times New Roman" w:eastAsia="ヒラギノ角ゴ Pro W3" w:hAnsi="Times New Roman" w:cs="Times New Roman"/>
          <w:sz w:val="28"/>
          <w:szCs w:val="28"/>
        </w:rPr>
        <w:t xml:space="preserve"> и внутреннюю с</w:t>
      </w:r>
      <w:r w:rsidRPr="001028DC">
        <w:rPr>
          <w:rFonts w:ascii="Times New Roman" w:eastAsia="ヒラギノ角ゴ Pro W3" w:hAnsi="Times New Roman" w:cs="Times New Roman"/>
          <w:sz w:val="28"/>
          <w:szCs w:val="28"/>
        </w:rPr>
        <w:t>о</w:t>
      </w:r>
      <w:r w:rsidRPr="001028DC">
        <w:rPr>
          <w:rFonts w:ascii="Times New Roman" w:eastAsia="ヒラギノ角ゴ Pro W3" w:hAnsi="Times New Roman" w:cs="Times New Roman"/>
          <w:sz w:val="28"/>
          <w:szCs w:val="28"/>
        </w:rPr>
        <w:t>гласованность методики теста ситуативных суждений;</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провести корреляционный анализ данных методики и данных опросника требований должностной позиции и уровня компетенций менеджеров;</w:t>
      </w:r>
    </w:p>
    <w:p w:rsidR="001028DC" w:rsidRPr="001028DC" w:rsidRDefault="001028DC" w:rsidP="00AC6FED">
      <w:pPr>
        <w:numPr>
          <w:ilvl w:val="0"/>
          <w:numId w:val="2"/>
        </w:num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описать полученные результаты и выводы.</w:t>
      </w:r>
    </w:p>
    <w:p w:rsidR="001028DC" w:rsidRPr="001028DC" w:rsidRDefault="001028DC"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Объект исследования: экспериментальная группа - менеджеры среднего и низшего звена торговой компании, контрольная группа – работники различных сфер деятельности.</w:t>
      </w:r>
    </w:p>
    <w:p w:rsidR="001028DC" w:rsidRPr="001028DC" w:rsidRDefault="001028DC"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Предмет исследования: компетенции менеджеров.</w:t>
      </w:r>
    </w:p>
    <w:p w:rsidR="001028DC" w:rsidRPr="001028DC" w:rsidRDefault="001028DC" w:rsidP="00AC6FED">
      <w:pPr>
        <w:shd w:val="clear" w:color="auto" w:fill="FFFFFF"/>
        <w:spacing w:before="100" w:beforeAutospacing="1" w:after="135" w:line="360" w:lineRule="auto"/>
        <w:ind w:firstLine="709"/>
        <w:jc w:val="both"/>
        <w:textAlignment w:val="baseline"/>
        <w:rPr>
          <w:rFonts w:ascii="Times New Roman" w:eastAsia="ヒラギノ角ゴ Pro W3" w:hAnsi="Times New Roman" w:cs="Times New Roman"/>
          <w:sz w:val="28"/>
          <w:szCs w:val="28"/>
        </w:rPr>
      </w:pPr>
      <w:r w:rsidRPr="001028DC">
        <w:rPr>
          <w:rFonts w:ascii="Times New Roman" w:eastAsia="ヒラギノ角ゴ Pro W3" w:hAnsi="Times New Roman" w:cs="Times New Roman"/>
          <w:sz w:val="28"/>
          <w:szCs w:val="28"/>
        </w:rPr>
        <w:t>Гипотеза исследования включает в себя предположение о наличии усто</w:t>
      </w:r>
      <w:r w:rsidRPr="001028DC">
        <w:rPr>
          <w:rFonts w:ascii="Times New Roman" w:eastAsia="ヒラギノ角ゴ Pro W3" w:hAnsi="Times New Roman" w:cs="Times New Roman"/>
          <w:sz w:val="28"/>
          <w:szCs w:val="28"/>
        </w:rPr>
        <w:t>й</w:t>
      </w:r>
      <w:r w:rsidRPr="001028DC">
        <w:rPr>
          <w:rFonts w:ascii="Times New Roman" w:eastAsia="ヒラギノ角ゴ Pro W3" w:hAnsi="Times New Roman" w:cs="Times New Roman"/>
          <w:sz w:val="28"/>
          <w:szCs w:val="28"/>
        </w:rPr>
        <w:t xml:space="preserve">чивой положительной взаимосвязи между </w:t>
      </w:r>
      <w:r w:rsidR="00075888" w:rsidRPr="00075888">
        <w:rPr>
          <w:rFonts w:ascii="Times New Roman" w:eastAsia="ヒラギノ角ゴ Pro W3" w:hAnsi="Times New Roman" w:cs="Times New Roman"/>
          <w:sz w:val="28"/>
          <w:szCs w:val="28"/>
        </w:rPr>
        <w:t>компетенциями методики «Требов</w:t>
      </w:r>
      <w:r w:rsidR="00075888" w:rsidRPr="00075888">
        <w:rPr>
          <w:rFonts w:ascii="Times New Roman" w:eastAsia="ヒラギノ角ゴ Pro W3" w:hAnsi="Times New Roman" w:cs="Times New Roman"/>
          <w:sz w:val="28"/>
          <w:szCs w:val="28"/>
        </w:rPr>
        <w:t>а</w:t>
      </w:r>
      <w:r w:rsidR="00075888" w:rsidRPr="00075888">
        <w:rPr>
          <w:rFonts w:ascii="Times New Roman" w:eastAsia="ヒラギノ角ゴ Pro W3" w:hAnsi="Times New Roman" w:cs="Times New Roman"/>
          <w:sz w:val="28"/>
          <w:szCs w:val="28"/>
        </w:rPr>
        <w:t>ни</w:t>
      </w:r>
      <w:r w:rsidR="008B36F1">
        <w:rPr>
          <w:rFonts w:ascii="Times New Roman" w:eastAsia="ヒラギノ角ゴ Pro W3" w:hAnsi="Times New Roman" w:cs="Times New Roman"/>
          <w:sz w:val="28"/>
          <w:szCs w:val="28"/>
        </w:rPr>
        <w:t>я</w:t>
      </w:r>
      <w:r w:rsidR="00075888" w:rsidRPr="00075888">
        <w:rPr>
          <w:rFonts w:ascii="Times New Roman" w:eastAsia="ヒラギノ角ゴ Pro W3" w:hAnsi="Times New Roman" w:cs="Times New Roman"/>
          <w:sz w:val="28"/>
          <w:szCs w:val="28"/>
        </w:rPr>
        <w:t xml:space="preserve"> должностной позиции»</w:t>
      </w:r>
      <w:r w:rsidRPr="001028DC">
        <w:rPr>
          <w:rFonts w:ascii="Times New Roman" w:eastAsia="ヒラギノ角ゴ Pro W3" w:hAnsi="Times New Roman" w:cs="Times New Roman"/>
          <w:sz w:val="28"/>
          <w:szCs w:val="28"/>
        </w:rPr>
        <w:t xml:space="preserve"> и показателями методики теста ситуативных су</w:t>
      </w:r>
      <w:r w:rsidRPr="001028DC">
        <w:rPr>
          <w:rFonts w:ascii="Times New Roman" w:eastAsia="ヒラギノ角ゴ Pro W3" w:hAnsi="Times New Roman" w:cs="Times New Roman"/>
          <w:sz w:val="28"/>
          <w:szCs w:val="28"/>
        </w:rPr>
        <w:t>ж</w:t>
      </w:r>
      <w:r w:rsidRPr="001028DC">
        <w:rPr>
          <w:rFonts w:ascii="Times New Roman" w:eastAsia="ヒラギノ角ゴ Pro W3" w:hAnsi="Times New Roman" w:cs="Times New Roman"/>
          <w:sz w:val="28"/>
          <w:szCs w:val="28"/>
        </w:rPr>
        <w:t xml:space="preserve">дений. </w:t>
      </w:r>
    </w:p>
    <w:p w:rsidR="001028DC" w:rsidRPr="00F3236D" w:rsidRDefault="001028DC" w:rsidP="00275A79">
      <w:pPr>
        <w:shd w:val="clear" w:color="auto" w:fill="FFFFFF"/>
        <w:spacing w:before="100" w:beforeAutospacing="1" w:after="135" w:line="360" w:lineRule="auto"/>
        <w:ind w:firstLine="227"/>
        <w:jc w:val="both"/>
        <w:textAlignment w:val="baseline"/>
        <w:rPr>
          <w:rFonts w:ascii="Times New Roman" w:eastAsia="ヒラギノ角ゴ Pro W3" w:hAnsi="Times New Roman" w:cs="Times New Roman"/>
          <w:sz w:val="28"/>
          <w:szCs w:val="28"/>
        </w:rPr>
      </w:pPr>
    </w:p>
    <w:p w:rsidR="00275A79" w:rsidRPr="00F3236D" w:rsidRDefault="00275A79" w:rsidP="00FC55EC">
      <w:pPr>
        <w:keepNext/>
        <w:keepLines/>
        <w:spacing w:before="100" w:beforeAutospacing="1" w:after="0" w:line="360" w:lineRule="auto"/>
        <w:ind w:firstLine="227"/>
        <w:jc w:val="center"/>
        <w:outlineLvl w:val="0"/>
        <w:rPr>
          <w:rFonts w:ascii="Times New Roman" w:eastAsia="Times New Roman" w:hAnsi="Times New Roman" w:cs="Times New Roman"/>
          <w:b/>
          <w:bCs/>
          <w:sz w:val="32"/>
          <w:szCs w:val="28"/>
          <w:lang w:eastAsia="ru-RU"/>
        </w:rPr>
      </w:pPr>
      <w:bookmarkStart w:id="1" w:name="_Toc482746232"/>
      <w:r w:rsidRPr="00F3236D">
        <w:rPr>
          <w:rStyle w:val="10"/>
          <w:rFonts w:ascii="Times New Roman" w:hAnsi="Times New Roman" w:cs="Times New Roman"/>
        </w:rPr>
        <w:lastRenderedPageBreak/>
        <w:t xml:space="preserve">ГЛАВА 1. </w:t>
      </w:r>
      <w:r w:rsidR="00D5171C" w:rsidRPr="00F3236D">
        <w:rPr>
          <w:rStyle w:val="10"/>
          <w:rFonts w:ascii="Times New Roman" w:hAnsi="Times New Roman" w:cs="Times New Roman"/>
        </w:rPr>
        <w:t>Обзор литературы по теме исследования</w:t>
      </w:r>
      <w:bookmarkEnd w:id="1"/>
    </w:p>
    <w:p w:rsidR="00275A79" w:rsidRPr="00F3236D" w:rsidRDefault="00D2292F" w:rsidP="00F3236D">
      <w:pPr>
        <w:keepNext/>
        <w:keepLines/>
        <w:spacing w:before="100" w:beforeAutospacing="1" w:after="0" w:line="360" w:lineRule="auto"/>
        <w:ind w:left="647"/>
        <w:jc w:val="center"/>
        <w:outlineLvl w:val="1"/>
        <w:rPr>
          <w:rFonts w:ascii="Times New Roman" w:eastAsiaTheme="majorEastAsia" w:hAnsi="Times New Roman" w:cs="Times New Roman"/>
          <w:b/>
          <w:bCs/>
          <w:sz w:val="28"/>
          <w:szCs w:val="28"/>
        </w:rPr>
      </w:pPr>
      <w:bookmarkStart w:id="2" w:name="_Toc482746233"/>
      <w:r w:rsidRPr="00F3236D">
        <w:rPr>
          <w:rFonts w:ascii="Times New Roman" w:eastAsiaTheme="majorEastAsia" w:hAnsi="Times New Roman" w:cs="Times New Roman"/>
          <w:b/>
          <w:bCs/>
          <w:sz w:val="28"/>
          <w:szCs w:val="28"/>
        </w:rPr>
        <w:t xml:space="preserve">1.1 </w:t>
      </w:r>
      <w:r w:rsidR="00275A79" w:rsidRPr="00F3236D">
        <w:rPr>
          <w:rFonts w:ascii="Times New Roman" w:eastAsiaTheme="majorEastAsia" w:hAnsi="Times New Roman" w:cs="Times New Roman"/>
          <w:b/>
          <w:bCs/>
          <w:sz w:val="28"/>
          <w:szCs w:val="28"/>
        </w:rPr>
        <w:t>Компетентностный подход</w:t>
      </w:r>
      <w:bookmarkEnd w:id="2"/>
    </w:p>
    <w:p w:rsidR="0071292F"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В прошлом веке работника в организации оценивали по навыкам (напр</w:t>
      </w:r>
      <w:r w:rsidRPr="00F3236D">
        <w:rPr>
          <w:rFonts w:ascii="Times New Roman" w:hAnsi="Times New Roman" w:cs="Times New Roman"/>
          <w:sz w:val="28"/>
          <w:szCs w:val="28"/>
        </w:rPr>
        <w:t>и</w:t>
      </w:r>
      <w:r w:rsidRPr="00F3236D">
        <w:rPr>
          <w:rFonts w:ascii="Times New Roman" w:hAnsi="Times New Roman" w:cs="Times New Roman"/>
          <w:sz w:val="28"/>
          <w:szCs w:val="28"/>
        </w:rPr>
        <w:t>мер, моторны</w:t>
      </w:r>
      <w:r w:rsidR="00D909DB">
        <w:rPr>
          <w:rFonts w:ascii="Times New Roman" w:hAnsi="Times New Roman" w:cs="Times New Roman"/>
          <w:sz w:val="28"/>
          <w:szCs w:val="28"/>
        </w:rPr>
        <w:t>м</w:t>
      </w:r>
      <w:r w:rsidRPr="00F3236D">
        <w:rPr>
          <w:rFonts w:ascii="Times New Roman" w:hAnsi="Times New Roman" w:cs="Times New Roman"/>
          <w:sz w:val="28"/>
          <w:szCs w:val="28"/>
        </w:rPr>
        <w:t xml:space="preserve"> – работа с техникой), и соответственно, создавались тесты для оценки этих навыков в балльной системе. Индустриальная психология и псих</w:t>
      </w:r>
      <w:r w:rsidRPr="00F3236D">
        <w:rPr>
          <w:rFonts w:ascii="Times New Roman" w:hAnsi="Times New Roman" w:cs="Times New Roman"/>
          <w:sz w:val="28"/>
          <w:szCs w:val="28"/>
        </w:rPr>
        <w:t>о</w:t>
      </w:r>
      <w:r w:rsidRPr="00F3236D">
        <w:rPr>
          <w:rFonts w:ascii="Times New Roman" w:hAnsi="Times New Roman" w:cs="Times New Roman"/>
          <w:sz w:val="28"/>
          <w:szCs w:val="28"/>
        </w:rPr>
        <w:t>логия труда развивалась с попыток анализа работы машины и человека, и со</w:t>
      </w:r>
      <w:r w:rsidRPr="00F3236D">
        <w:rPr>
          <w:rFonts w:ascii="Times New Roman" w:hAnsi="Times New Roman" w:cs="Times New Roman"/>
          <w:sz w:val="28"/>
          <w:szCs w:val="28"/>
        </w:rPr>
        <w:t>в</w:t>
      </w:r>
      <w:r w:rsidRPr="00F3236D">
        <w:rPr>
          <w:rFonts w:ascii="Times New Roman" w:hAnsi="Times New Roman" w:cs="Times New Roman"/>
          <w:sz w:val="28"/>
          <w:szCs w:val="28"/>
        </w:rPr>
        <w:t>мещение этих единиц, а также оценивалась относительная эффективность эл</w:t>
      </w:r>
      <w:r w:rsidRPr="00F3236D">
        <w:rPr>
          <w:rFonts w:ascii="Times New Roman" w:hAnsi="Times New Roman" w:cs="Times New Roman"/>
          <w:sz w:val="28"/>
          <w:szCs w:val="28"/>
        </w:rPr>
        <w:t>е</w:t>
      </w:r>
      <w:r w:rsidRPr="00F3236D">
        <w:rPr>
          <w:rFonts w:ascii="Times New Roman" w:hAnsi="Times New Roman" w:cs="Times New Roman"/>
          <w:sz w:val="28"/>
          <w:szCs w:val="28"/>
        </w:rPr>
        <w:t xml:space="preserve">ментов </w:t>
      </w:r>
      <w:r w:rsidR="00D81FAD" w:rsidRPr="00F3236D">
        <w:rPr>
          <w:rFonts w:ascii="Times New Roman" w:hAnsi="Times New Roman" w:cs="Times New Roman"/>
          <w:sz w:val="28"/>
          <w:szCs w:val="28"/>
        </w:rPr>
        <w:t>данного</w:t>
      </w:r>
      <w:r w:rsidRPr="00F3236D">
        <w:rPr>
          <w:rFonts w:ascii="Times New Roman" w:hAnsi="Times New Roman" w:cs="Times New Roman"/>
          <w:sz w:val="28"/>
          <w:szCs w:val="28"/>
        </w:rPr>
        <w:t xml:space="preserve"> симбиоза. </w:t>
      </w:r>
      <w:r w:rsidR="002B5E0A" w:rsidRPr="00F3236D">
        <w:rPr>
          <w:rFonts w:ascii="Times New Roman" w:hAnsi="Times New Roman" w:cs="Times New Roman"/>
          <w:sz w:val="28"/>
          <w:szCs w:val="28"/>
        </w:rPr>
        <w:t>[25, с.19]</w:t>
      </w:r>
      <w:r w:rsidR="00791831" w:rsidRPr="00F3236D">
        <w:rPr>
          <w:rFonts w:ascii="Times New Roman" w:hAnsi="Times New Roman" w:cs="Times New Roman"/>
          <w:sz w:val="28"/>
          <w:szCs w:val="28"/>
        </w:rPr>
        <w:t xml:space="preserve"> </w:t>
      </w:r>
      <w:r w:rsidRPr="00F3236D">
        <w:rPr>
          <w:rFonts w:ascii="Times New Roman" w:hAnsi="Times New Roman" w:cs="Times New Roman"/>
          <w:sz w:val="28"/>
          <w:szCs w:val="28"/>
        </w:rPr>
        <w:t xml:space="preserve">Слабой стороной </w:t>
      </w:r>
      <w:r w:rsidR="00D81FAD" w:rsidRPr="00F3236D">
        <w:rPr>
          <w:rFonts w:ascii="Times New Roman" w:hAnsi="Times New Roman" w:cs="Times New Roman"/>
          <w:sz w:val="28"/>
          <w:szCs w:val="28"/>
        </w:rPr>
        <w:t>выбранного</w:t>
      </w:r>
      <w:r w:rsidRPr="00F3236D">
        <w:rPr>
          <w:rFonts w:ascii="Times New Roman" w:hAnsi="Times New Roman" w:cs="Times New Roman"/>
          <w:sz w:val="28"/>
          <w:szCs w:val="28"/>
        </w:rPr>
        <w:t xml:space="preserve"> подхода была неспособность спрогнозировать эффективность выполнения работы у должн</w:t>
      </w:r>
      <w:r w:rsidRPr="00F3236D">
        <w:rPr>
          <w:rFonts w:ascii="Times New Roman" w:hAnsi="Times New Roman" w:cs="Times New Roman"/>
          <w:sz w:val="28"/>
          <w:szCs w:val="28"/>
        </w:rPr>
        <w:t>о</w:t>
      </w:r>
      <w:r w:rsidRPr="00F3236D">
        <w:rPr>
          <w:rFonts w:ascii="Times New Roman" w:hAnsi="Times New Roman" w:cs="Times New Roman"/>
          <w:sz w:val="28"/>
          <w:szCs w:val="28"/>
        </w:rPr>
        <w:t xml:space="preserve">стей высшего </w:t>
      </w:r>
      <w:r w:rsidR="00D909DB">
        <w:rPr>
          <w:rFonts w:ascii="Times New Roman" w:hAnsi="Times New Roman" w:cs="Times New Roman"/>
          <w:sz w:val="28"/>
          <w:szCs w:val="28"/>
        </w:rPr>
        <w:t>порядка</w:t>
      </w:r>
      <w:r w:rsidR="002B5E0A" w:rsidRPr="00F3236D">
        <w:rPr>
          <w:rFonts w:ascii="Times New Roman" w:hAnsi="Times New Roman" w:cs="Times New Roman"/>
          <w:sz w:val="28"/>
          <w:szCs w:val="28"/>
        </w:rPr>
        <w:t>.</w:t>
      </w:r>
      <w:r w:rsidR="002B5E0A" w:rsidRPr="00F3236D">
        <w:rPr>
          <w:rFonts w:ascii="Times New Roman" w:hAnsi="Times New Roman" w:cs="Times New Roman"/>
          <w:sz w:val="28"/>
        </w:rPr>
        <w:t xml:space="preserve"> </w:t>
      </w:r>
      <w:r w:rsidR="002B5E0A" w:rsidRPr="00F3236D">
        <w:rPr>
          <w:rFonts w:ascii="Times New Roman" w:hAnsi="Times New Roman" w:cs="Times New Roman"/>
          <w:sz w:val="28"/>
          <w:szCs w:val="28"/>
        </w:rPr>
        <w:t>[40, с.7]</w:t>
      </w:r>
      <w:r w:rsidRPr="00F3236D">
        <w:rPr>
          <w:rFonts w:ascii="Times New Roman" w:hAnsi="Times New Roman" w:cs="Times New Roman"/>
          <w:sz w:val="28"/>
          <w:szCs w:val="28"/>
        </w:rPr>
        <w:t xml:space="preserve"> С развитием информационного общества и п</w:t>
      </w:r>
      <w:r w:rsidRPr="00F3236D">
        <w:rPr>
          <w:rFonts w:ascii="Times New Roman" w:hAnsi="Times New Roman" w:cs="Times New Roman"/>
          <w:sz w:val="28"/>
          <w:szCs w:val="28"/>
        </w:rPr>
        <w:t>е</w:t>
      </w:r>
      <w:r w:rsidRPr="00F3236D">
        <w:rPr>
          <w:rFonts w:ascii="Times New Roman" w:hAnsi="Times New Roman" w:cs="Times New Roman"/>
          <w:sz w:val="28"/>
          <w:szCs w:val="28"/>
        </w:rPr>
        <w:t xml:space="preserve">реходом от производства товаров к экономике услуг, данный подход устарел. </w:t>
      </w:r>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В нынешнее время оценка кадров ориентирована на компетентностный подход и обусловлена такими способствующими факторами как стремительное развитие информационных технологий, использованием их в различных пр</w:t>
      </w:r>
      <w:r w:rsidRPr="00F3236D">
        <w:rPr>
          <w:rFonts w:ascii="Times New Roman" w:hAnsi="Times New Roman" w:cs="Times New Roman"/>
          <w:sz w:val="28"/>
          <w:szCs w:val="28"/>
        </w:rPr>
        <w:t>о</w:t>
      </w:r>
      <w:r w:rsidRPr="00F3236D">
        <w:rPr>
          <w:rFonts w:ascii="Times New Roman" w:hAnsi="Times New Roman" w:cs="Times New Roman"/>
          <w:sz w:val="28"/>
          <w:szCs w:val="28"/>
        </w:rPr>
        <w:t>фессиональных областях с учетом стратегических задач бизне</w:t>
      </w:r>
      <w:r w:rsidR="0071292F" w:rsidRPr="00F3236D">
        <w:rPr>
          <w:rFonts w:ascii="Times New Roman" w:hAnsi="Times New Roman" w:cs="Times New Roman"/>
          <w:sz w:val="28"/>
          <w:szCs w:val="28"/>
        </w:rPr>
        <w:t xml:space="preserve">са. </w:t>
      </w:r>
      <w:r w:rsidRPr="00F3236D">
        <w:rPr>
          <w:rFonts w:ascii="Times New Roman" w:hAnsi="Times New Roman" w:cs="Times New Roman"/>
          <w:sz w:val="28"/>
          <w:szCs w:val="28"/>
        </w:rPr>
        <w:t>И А Зимняя, опираясь на работы</w:t>
      </w:r>
      <w:r w:rsidR="00D81FAD" w:rsidRPr="00F3236D">
        <w:rPr>
          <w:rFonts w:ascii="Times New Roman" w:hAnsi="Times New Roman" w:cs="Times New Roman"/>
          <w:sz w:val="28"/>
          <w:szCs w:val="28"/>
        </w:rPr>
        <w:t xml:space="preserve"> таких исследователь</w:t>
      </w:r>
      <w:r w:rsidR="000C0508" w:rsidRPr="00F3236D">
        <w:rPr>
          <w:rFonts w:ascii="Times New Roman" w:hAnsi="Times New Roman" w:cs="Times New Roman"/>
          <w:sz w:val="28"/>
          <w:szCs w:val="28"/>
        </w:rPr>
        <w:t>,</w:t>
      </w:r>
      <w:r w:rsidR="00D81FAD" w:rsidRPr="00F3236D">
        <w:rPr>
          <w:rFonts w:ascii="Times New Roman" w:hAnsi="Times New Roman" w:cs="Times New Roman"/>
          <w:sz w:val="28"/>
          <w:szCs w:val="28"/>
        </w:rPr>
        <w:t xml:space="preserve"> как Н. Хомский</w:t>
      </w:r>
      <w:r w:rsidRPr="00F3236D">
        <w:rPr>
          <w:rFonts w:ascii="Times New Roman" w:hAnsi="Times New Roman" w:cs="Times New Roman"/>
          <w:sz w:val="28"/>
          <w:szCs w:val="28"/>
        </w:rPr>
        <w:t>, Р. Уай</w:t>
      </w:r>
      <w:r w:rsidR="00D81FAD" w:rsidRPr="00F3236D">
        <w:rPr>
          <w:rFonts w:ascii="Times New Roman" w:hAnsi="Times New Roman" w:cs="Times New Roman"/>
          <w:sz w:val="28"/>
          <w:szCs w:val="28"/>
        </w:rPr>
        <w:t>т</w:t>
      </w:r>
      <w:r w:rsidRPr="00F3236D">
        <w:rPr>
          <w:rFonts w:ascii="Times New Roman" w:hAnsi="Times New Roman" w:cs="Times New Roman"/>
          <w:sz w:val="28"/>
          <w:szCs w:val="28"/>
        </w:rPr>
        <w:t>, Дж. Раве</w:t>
      </w:r>
      <w:r w:rsidR="00D81FAD" w:rsidRPr="00F3236D">
        <w:rPr>
          <w:rFonts w:ascii="Times New Roman" w:hAnsi="Times New Roman" w:cs="Times New Roman"/>
          <w:sz w:val="28"/>
          <w:szCs w:val="28"/>
        </w:rPr>
        <w:t xml:space="preserve">н, Н.В. Кузьмина, </w:t>
      </w:r>
      <w:r w:rsidR="000C0508" w:rsidRPr="00F3236D">
        <w:rPr>
          <w:rFonts w:ascii="Times New Roman" w:hAnsi="Times New Roman" w:cs="Times New Roman"/>
          <w:sz w:val="28"/>
          <w:szCs w:val="28"/>
        </w:rPr>
        <w:t>А.К. Маркова и др.,</w:t>
      </w:r>
      <w:r w:rsidRPr="00F3236D">
        <w:rPr>
          <w:rFonts w:ascii="Times New Roman" w:hAnsi="Times New Roman" w:cs="Times New Roman"/>
          <w:sz w:val="28"/>
          <w:szCs w:val="28"/>
        </w:rPr>
        <w:t xml:space="preserve"> выдвинула три этапа развития концепции компетентности. </w:t>
      </w:r>
      <w:r w:rsidR="00F46002" w:rsidRPr="00F3236D">
        <w:rPr>
          <w:rFonts w:ascii="Times New Roman" w:hAnsi="Times New Roman" w:cs="Times New Roman"/>
          <w:sz w:val="28"/>
          <w:szCs w:val="28"/>
        </w:rPr>
        <w:t xml:space="preserve">Основные </w:t>
      </w:r>
      <w:r w:rsidR="007C6AC8" w:rsidRPr="00F3236D">
        <w:rPr>
          <w:rFonts w:ascii="Times New Roman" w:hAnsi="Times New Roman" w:cs="Times New Roman"/>
          <w:sz w:val="28"/>
          <w:szCs w:val="28"/>
        </w:rPr>
        <w:t>теоретические</w:t>
      </w:r>
      <w:r w:rsidR="00F46002" w:rsidRPr="00F3236D">
        <w:rPr>
          <w:rFonts w:ascii="Times New Roman" w:hAnsi="Times New Roman" w:cs="Times New Roman"/>
          <w:sz w:val="28"/>
          <w:szCs w:val="28"/>
        </w:rPr>
        <w:t xml:space="preserve"> аспекты изложены для наглядности в Таблице 1.</w:t>
      </w:r>
      <w:r w:rsidR="00595356" w:rsidRPr="00F3236D">
        <w:rPr>
          <w:rFonts w:ascii="Times New Roman" w:eastAsia="ヒラギノ角ゴ Pro W3" w:hAnsi="Times New Roman" w:cs="Times New Roman"/>
          <w:sz w:val="28"/>
          <w:szCs w:val="28"/>
        </w:rPr>
        <w:t xml:space="preserve"> </w:t>
      </w:r>
      <w:r w:rsidR="002B5E0A" w:rsidRPr="00F3236D">
        <w:rPr>
          <w:rFonts w:ascii="Times New Roman" w:eastAsia="ヒラギノ角ゴ Pro W3" w:hAnsi="Times New Roman" w:cs="Times New Roman"/>
          <w:sz w:val="28"/>
          <w:szCs w:val="28"/>
        </w:rPr>
        <w:t>[</w:t>
      </w:r>
      <w:r w:rsidR="00CE2411" w:rsidRPr="00F3236D">
        <w:rPr>
          <w:rFonts w:ascii="Times New Roman" w:eastAsia="ヒラギノ角ゴ Pro W3" w:hAnsi="Times New Roman" w:cs="Times New Roman"/>
          <w:sz w:val="28"/>
          <w:szCs w:val="28"/>
        </w:rPr>
        <w:t>31</w:t>
      </w:r>
      <w:r w:rsidR="002B5E0A" w:rsidRPr="00F3236D">
        <w:rPr>
          <w:rFonts w:ascii="Times New Roman" w:eastAsia="ヒラギノ角ゴ Pro W3" w:hAnsi="Times New Roman" w:cs="Times New Roman"/>
          <w:sz w:val="28"/>
          <w:szCs w:val="28"/>
        </w:rPr>
        <w:t>, с.80-81]</w:t>
      </w:r>
    </w:p>
    <w:p w:rsidR="00275A79" w:rsidRPr="00F3236D" w:rsidRDefault="00275A79" w:rsidP="00275A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00" w:beforeAutospacing="1" w:line="360" w:lineRule="auto"/>
        <w:ind w:firstLine="227"/>
        <w:jc w:val="both"/>
        <w:rPr>
          <w:rFonts w:ascii="Times New Roman" w:eastAsia="ヒラギノ角ゴ Pro W3" w:hAnsi="Times New Roman" w:cs="Times New Roman"/>
          <w:sz w:val="28"/>
          <w:szCs w:val="28"/>
        </w:rPr>
      </w:pPr>
      <w:r w:rsidRPr="00F3236D">
        <w:rPr>
          <w:rFonts w:ascii="Times New Roman" w:eastAsia="ヒラギノ角ゴ Pro W3" w:hAnsi="Times New Roman" w:cs="Times New Roman"/>
          <w:sz w:val="28"/>
          <w:szCs w:val="28"/>
        </w:rPr>
        <w:t>Таблица 1. Характеристики этапов развития компетентностного подхода.</w:t>
      </w:r>
    </w:p>
    <w:tbl>
      <w:tblPr>
        <w:tblStyle w:val="a9"/>
        <w:tblW w:w="0" w:type="auto"/>
        <w:tblInd w:w="250" w:type="dxa"/>
        <w:tblLook w:val="04A0" w:firstRow="1" w:lastRow="0" w:firstColumn="1" w:lastColumn="0" w:noHBand="0" w:noVBand="1"/>
      </w:tblPr>
      <w:tblGrid>
        <w:gridCol w:w="567"/>
        <w:gridCol w:w="1559"/>
        <w:gridCol w:w="7195"/>
      </w:tblGrid>
      <w:tr w:rsidR="00275A79" w:rsidRPr="00F3236D" w:rsidTr="007C6AC8">
        <w:trPr>
          <w:trHeight w:val="939"/>
        </w:trPr>
        <w:tc>
          <w:tcPr>
            <w:tcW w:w="567" w:type="dxa"/>
          </w:tcPr>
          <w:p w:rsidR="00275A79" w:rsidRPr="00F3236D" w:rsidRDefault="00275A79" w:rsidP="00275A79">
            <w:pPr>
              <w:rPr>
                <w:rFonts w:ascii="Times New Roman" w:eastAsiaTheme="majorEastAsia" w:hAnsi="Times New Roman" w:cs="Times New Roman"/>
                <w:b/>
                <w:bCs/>
                <w:sz w:val="28"/>
                <w:szCs w:val="28"/>
              </w:rPr>
            </w:pPr>
          </w:p>
        </w:tc>
        <w:tc>
          <w:tcPr>
            <w:tcW w:w="1559" w:type="dxa"/>
          </w:tcPr>
          <w:p w:rsidR="00275A79" w:rsidRPr="00F3236D" w:rsidRDefault="00275A79" w:rsidP="00F46002">
            <w:pPr>
              <w:jc w:val="center"/>
              <w:rPr>
                <w:rFonts w:ascii="Times New Roman" w:eastAsiaTheme="majorEastAsia" w:hAnsi="Times New Roman" w:cs="Times New Roman"/>
                <w:b/>
                <w:bCs/>
                <w:sz w:val="28"/>
                <w:szCs w:val="28"/>
              </w:rPr>
            </w:pPr>
            <w:bookmarkStart w:id="3" w:name="_Toc453285613"/>
            <w:bookmarkStart w:id="4" w:name="_Toc453285712"/>
            <w:bookmarkStart w:id="5" w:name="_Toc453290028"/>
            <w:r w:rsidRPr="00F3236D">
              <w:rPr>
                <w:rFonts w:ascii="Times New Roman" w:eastAsiaTheme="majorEastAsia" w:hAnsi="Times New Roman" w:cs="Times New Roman"/>
                <w:b/>
                <w:bCs/>
                <w:sz w:val="28"/>
                <w:szCs w:val="28"/>
              </w:rPr>
              <w:t>Период</w:t>
            </w:r>
            <w:bookmarkEnd w:id="3"/>
            <w:bookmarkEnd w:id="4"/>
            <w:bookmarkEnd w:id="5"/>
          </w:p>
        </w:tc>
        <w:tc>
          <w:tcPr>
            <w:tcW w:w="7195" w:type="dxa"/>
          </w:tcPr>
          <w:p w:rsidR="00275A79" w:rsidRPr="00F3236D" w:rsidRDefault="00275A79" w:rsidP="00F46002">
            <w:pPr>
              <w:jc w:val="center"/>
              <w:rPr>
                <w:rFonts w:ascii="Times New Roman" w:eastAsiaTheme="majorEastAsia" w:hAnsi="Times New Roman" w:cs="Times New Roman"/>
                <w:b/>
                <w:bCs/>
                <w:sz w:val="28"/>
                <w:szCs w:val="28"/>
              </w:rPr>
            </w:pPr>
            <w:bookmarkStart w:id="6" w:name="_Toc453285614"/>
            <w:bookmarkStart w:id="7" w:name="_Toc453285713"/>
            <w:bookmarkStart w:id="8" w:name="_Toc453290029"/>
            <w:r w:rsidRPr="00F3236D">
              <w:rPr>
                <w:rFonts w:ascii="Times New Roman" w:eastAsiaTheme="majorEastAsia" w:hAnsi="Times New Roman" w:cs="Times New Roman"/>
                <w:b/>
                <w:bCs/>
                <w:sz w:val="28"/>
                <w:szCs w:val="28"/>
              </w:rPr>
              <w:t>Характеристика этапа</w:t>
            </w:r>
            <w:bookmarkEnd w:id="6"/>
            <w:bookmarkEnd w:id="7"/>
            <w:bookmarkEnd w:id="8"/>
          </w:p>
        </w:tc>
      </w:tr>
      <w:tr w:rsidR="00275A79" w:rsidRPr="00F3236D" w:rsidTr="00F46002">
        <w:tc>
          <w:tcPr>
            <w:tcW w:w="567" w:type="dxa"/>
          </w:tcPr>
          <w:p w:rsidR="00275A79" w:rsidRPr="00F3236D" w:rsidRDefault="00275A79" w:rsidP="00F46002">
            <w:pPr>
              <w:spacing w:before="100" w:beforeAutospacing="1" w:line="360" w:lineRule="auto"/>
              <w:ind w:firstLine="227"/>
              <w:rPr>
                <w:rFonts w:ascii="Times New Roman" w:hAnsi="Times New Roman" w:cs="Times New Roman"/>
                <w:sz w:val="28"/>
                <w:szCs w:val="28"/>
              </w:rPr>
            </w:pPr>
            <w:r w:rsidRPr="00F3236D">
              <w:rPr>
                <w:rFonts w:ascii="Times New Roman" w:hAnsi="Times New Roman" w:cs="Times New Roman"/>
                <w:sz w:val="28"/>
                <w:szCs w:val="28"/>
              </w:rPr>
              <w:t>1</w:t>
            </w:r>
          </w:p>
        </w:tc>
        <w:tc>
          <w:tcPr>
            <w:tcW w:w="1559" w:type="dxa"/>
            <w:vAlign w:val="center"/>
          </w:tcPr>
          <w:p w:rsidR="00275A79" w:rsidRPr="00F3236D" w:rsidRDefault="00275A79" w:rsidP="00F46002">
            <w:pPr>
              <w:spacing w:before="100" w:beforeAutospacing="1" w:line="360" w:lineRule="auto"/>
              <w:ind w:firstLine="227"/>
              <w:jc w:val="center"/>
              <w:rPr>
                <w:rFonts w:ascii="Times New Roman" w:hAnsi="Times New Roman" w:cs="Times New Roman"/>
                <w:sz w:val="28"/>
                <w:szCs w:val="28"/>
              </w:rPr>
            </w:pPr>
            <w:r w:rsidRPr="00F3236D">
              <w:rPr>
                <w:rFonts w:ascii="Times New Roman" w:hAnsi="Times New Roman" w:cs="Times New Roman"/>
                <w:sz w:val="28"/>
                <w:szCs w:val="28"/>
              </w:rPr>
              <w:t>1960—1970</w:t>
            </w:r>
          </w:p>
        </w:tc>
        <w:tc>
          <w:tcPr>
            <w:tcW w:w="7195" w:type="dxa"/>
            <w:vAlign w:val="center"/>
          </w:tcPr>
          <w:p w:rsidR="00275A79" w:rsidRPr="00F3236D" w:rsidRDefault="00275A79" w:rsidP="00D909DB">
            <w:pPr>
              <w:spacing w:before="100" w:beforeAutospacing="1"/>
              <w:rPr>
                <w:rFonts w:ascii="Times New Roman" w:hAnsi="Times New Roman" w:cs="Times New Roman"/>
                <w:sz w:val="28"/>
                <w:szCs w:val="28"/>
              </w:rPr>
            </w:pPr>
            <w:r w:rsidRPr="00F3236D">
              <w:rPr>
                <w:rFonts w:ascii="Times New Roman" w:hAnsi="Times New Roman" w:cs="Times New Roman"/>
                <w:sz w:val="28"/>
                <w:szCs w:val="28"/>
              </w:rPr>
              <w:t>Данный этап характеризуется введением понятия «ко</w:t>
            </w:r>
            <w:r w:rsidRPr="00F3236D">
              <w:rPr>
                <w:rFonts w:ascii="Times New Roman" w:hAnsi="Times New Roman" w:cs="Times New Roman"/>
                <w:sz w:val="28"/>
                <w:szCs w:val="28"/>
              </w:rPr>
              <w:t>м</w:t>
            </w:r>
            <w:r w:rsidRPr="00F3236D">
              <w:rPr>
                <w:rFonts w:ascii="Times New Roman" w:hAnsi="Times New Roman" w:cs="Times New Roman"/>
                <w:sz w:val="28"/>
                <w:szCs w:val="28"/>
              </w:rPr>
              <w:t>петенция»; появлением предпосылок разделения терм</w:t>
            </w:r>
            <w:r w:rsidRPr="00F3236D">
              <w:rPr>
                <w:rFonts w:ascii="Times New Roman" w:hAnsi="Times New Roman" w:cs="Times New Roman"/>
                <w:sz w:val="28"/>
                <w:szCs w:val="28"/>
              </w:rPr>
              <w:t>и</w:t>
            </w:r>
            <w:r w:rsidRPr="00F3236D">
              <w:rPr>
                <w:rFonts w:ascii="Times New Roman" w:hAnsi="Times New Roman" w:cs="Times New Roman"/>
                <w:sz w:val="28"/>
                <w:szCs w:val="28"/>
              </w:rPr>
              <w:t>нов «к</w:t>
            </w:r>
            <w:r w:rsidR="00D81FAD" w:rsidRPr="00F3236D">
              <w:rPr>
                <w:rFonts w:ascii="Times New Roman" w:hAnsi="Times New Roman" w:cs="Times New Roman"/>
                <w:sz w:val="28"/>
                <w:szCs w:val="28"/>
              </w:rPr>
              <w:t xml:space="preserve">омпетенция» и «компетентность» </w:t>
            </w:r>
            <w:r w:rsidRPr="00F3236D">
              <w:rPr>
                <w:rFonts w:ascii="Times New Roman" w:hAnsi="Times New Roman" w:cs="Times New Roman"/>
                <w:sz w:val="28"/>
                <w:szCs w:val="28"/>
              </w:rPr>
              <w:t xml:space="preserve">с </w:t>
            </w:r>
            <w:r w:rsidR="00D81FAD" w:rsidRPr="00F3236D">
              <w:rPr>
                <w:rFonts w:ascii="Times New Roman" w:hAnsi="Times New Roman" w:cs="Times New Roman"/>
                <w:sz w:val="28"/>
                <w:szCs w:val="28"/>
              </w:rPr>
              <w:t>иными</w:t>
            </w:r>
            <w:r w:rsidRPr="00F3236D">
              <w:rPr>
                <w:rFonts w:ascii="Times New Roman" w:hAnsi="Times New Roman" w:cs="Times New Roman"/>
                <w:sz w:val="28"/>
                <w:szCs w:val="28"/>
              </w:rPr>
              <w:t xml:space="preserve"> катег</w:t>
            </w:r>
            <w:r w:rsidRPr="00F3236D">
              <w:rPr>
                <w:rFonts w:ascii="Times New Roman" w:hAnsi="Times New Roman" w:cs="Times New Roman"/>
                <w:sz w:val="28"/>
                <w:szCs w:val="28"/>
              </w:rPr>
              <w:t>о</w:t>
            </w:r>
            <w:r w:rsidRPr="00F3236D">
              <w:rPr>
                <w:rFonts w:ascii="Times New Roman" w:hAnsi="Times New Roman" w:cs="Times New Roman"/>
                <w:sz w:val="28"/>
                <w:szCs w:val="28"/>
              </w:rPr>
              <w:t xml:space="preserve">риями такими, как знания, умения, навыки, мотивация и </w:t>
            </w:r>
            <w:r w:rsidR="00015369" w:rsidRPr="00F3236D">
              <w:rPr>
                <w:rFonts w:ascii="Times New Roman" w:hAnsi="Times New Roman" w:cs="Times New Roman"/>
                <w:sz w:val="28"/>
                <w:szCs w:val="28"/>
              </w:rPr>
              <w:t>др.</w:t>
            </w:r>
            <w:r w:rsidRPr="00F3236D">
              <w:rPr>
                <w:rFonts w:ascii="Times New Roman" w:hAnsi="Times New Roman" w:cs="Times New Roman"/>
                <w:sz w:val="28"/>
                <w:szCs w:val="28"/>
              </w:rPr>
              <w:t>; введение термин «коммуникативная компетенция».</w:t>
            </w:r>
          </w:p>
        </w:tc>
      </w:tr>
      <w:tr w:rsidR="00275A79" w:rsidRPr="00F3236D" w:rsidTr="00F46002">
        <w:tc>
          <w:tcPr>
            <w:tcW w:w="567" w:type="dxa"/>
          </w:tcPr>
          <w:p w:rsidR="00275A79" w:rsidRPr="00F3236D" w:rsidRDefault="00275A79" w:rsidP="00F46002">
            <w:pPr>
              <w:spacing w:before="100" w:beforeAutospacing="1" w:line="360" w:lineRule="auto"/>
              <w:ind w:firstLine="227"/>
              <w:rPr>
                <w:rFonts w:ascii="Times New Roman" w:hAnsi="Times New Roman" w:cs="Times New Roman"/>
                <w:sz w:val="28"/>
                <w:szCs w:val="28"/>
              </w:rPr>
            </w:pPr>
            <w:r w:rsidRPr="00F3236D">
              <w:rPr>
                <w:rFonts w:ascii="Times New Roman" w:hAnsi="Times New Roman" w:cs="Times New Roman"/>
                <w:sz w:val="28"/>
                <w:szCs w:val="28"/>
              </w:rPr>
              <w:t>2</w:t>
            </w:r>
          </w:p>
        </w:tc>
        <w:tc>
          <w:tcPr>
            <w:tcW w:w="1559" w:type="dxa"/>
            <w:vAlign w:val="center"/>
          </w:tcPr>
          <w:p w:rsidR="00275A79" w:rsidRPr="00F3236D" w:rsidRDefault="00275A79" w:rsidP="00F46002">
            <w:pPr>
              <w:spacing w:before="100" w:beforeAutospacing="1" w:line="360" w:lineRule="auto"/>
              <w:ind w:firstLine="227"/>
              <w:jc w:val="center"/>
              <w:rPr>
                <w:rFonts w:ascii="Times New Roman" w:hAnsi="Times New Roman" w:cs="Times New Roman"/>
                <w:sz w:val="28"/>
                <w:szCs w:val="28"/>
              </w:rPr>
            </w:pPr>
            <w:r w:rsidRPr="00F3236D">
              <w:rPr>
                <w:rFonts w:ascii="Times New Roman" w:hAnsi="Times New Roman" w:cs="Times New Roman"/>
                <w:sz w:val="28"/>
                <w:szCs w:val="28"/>
              </w:rPr>
              <w:t>1970—</w:t>
            </w:r>
            <w:r w:rsidRPr="00F3236D">
              <w:rPr>
                <w:rFonts w:ascii="Times New Roman" w:hAnsi="Times New Roman" w:cs="Times New Roman"/>
                <w:sz w:val="28"/>
                <w:szCs w:val="28"/>
              </w:rPr>
              <w:lastRenderedPageBreak/>
              <w:t>1990</w:t>
            </w:r>
          </w:p>
        </w:tc>
        <w:tc>
          <w:tcPr>
            <w:tcW w:w="7195" w:type="dxa"/>
            <w:vAlign w:val="center"/>
          </w:tcPr>
          <w:p w:rsidR="00D909DB" w:rsidRPr="00D909DB" w:rsidRDefault="00275A79" w:rsidP="00D909DB">
            <w:pPr>
              <w:pStyle w:val="a8"/>
              <w:numPr>
                <w:ilvl w:val="0"/>
                <w:numId w:val="50"/>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lastRenderedPageBreak/>
              <w:t>Этап употребления вышеупомянутых терминов в те</w:t>
            </w:r>
            <w:r w:rsidRPr="00D909DB">
              <w:rPr>
                <w:rFonts w:ascii="Times New Roman" w:hAnsi="Times New Roman" w:cs="Times New Roman"/>
                <w:sz w:val="28"/>
                <w:szCs w:val="28"/>
              </w:rPr>
              <w:t>о</w:t>
            </w:r>
            <w:r w:rsidRPr="00D909DB">
              <w:rPr>
                <w:rFonts w:ascii="Times New Roman" w:hAnsi="Times New Roman" w:cs="Times New Roman"/>
                <w:sz w:val="28"/>
                <w:szCs w:val="28"/>
              </w:rPr>
              <w:t xml:space="preserve">риях и практиках менеджмента и управления; процесс </w:t>
            </w:r>
            <w:r w:rsidRPr="00D909DB">
              <w:rPr>
                <w:rFonts w:ascii="Times New Roman" w:hAnsi="Times New Roman" w:cs="Times New Roman"/>
                <w:sz w:val="28"/>
                <w:szCs w:val="28"/>
              </w:rPr>
              <w:lastRenderedPageBreak/>
              <w:t>разработки категории «социальная компетенция».</w:t>
            </w:r>
          </w:p>
          <w:p w:rsidR="00D909DB" w:rsidRPr="00D909DB" w:rsidRDefault="00275A79" w:rsidP="00D909DB">
            <w:pPr>
              <w:pStyle w:val="a8"/>
              <w:numPr>
                <w:ilvl w:val="0"/>
                <w:numId w:val="50"/>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Дж. Равен выделил от 3 до 37 компетенций.</w:t>
            </w:r>
          </w:p>
          <w:p w:rsidR="00D909DB" w:rsidRPr="00D909DB" w:rsidRDefault="00275A79" w:rsidP="00D909DB">
            <w:pPr>
              <w:pStyle w:val="a8"/>
              <w:numPr>
                <w:ilvl w:val="0"/>
                <w:numId w:val="50"/>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Н.В. Кузьмина, А.К. Маркова и Л.А. Петровская фо</w:t>
            </w:r>
            <w:r w:rsidRPr="00D909DB">
              <w:rPr>
                <w:rFonts w:ascii="Times New Roman" w:hAnsi="Times New Roman" w:cs="Times New Roman"/>
                <w:sz w:val="28"/>
                <w:szCs w:val="28"/>
              </w:rPr>
              <w:t>р</w:t>
            </w:r>
            <w:r w:rsidRPr="00D909DB">
              <w:rPr>
                <w:rFonts w:ascii="Times New Roman" w:hAnsi="Times New Roman" w:cs="Times New Roman"/>
                <w:sz w:val="28"/>
                <w:szCs w:val="28"/>
              </w:rPr>
              <w:t xml:space="preserve">мируют обучение согласно данному подходу. </w:t>
            </w:r>
          </w:p>
          <w:p w:rsidR="00275A79" w:rsidRPr="00D909DB" w:rsidRDefault="00275A79" w:rsidP="00D909DB">
            <w:pPr>
              <w:pStyle w:val="a8"/>
              <w:numPr>
                <w:ilvl w:val="0"/>
                <w:numId w:val="50"/>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Первые попытки дифференцировки типов компетен</w:t>
            </w:r>
            <w:r w:rsidRPr="00D909DB">
              <w:rPr>
                <w:rFonts w:ascii="Times New Roman" w:hAnsi="Times New Roman" w:cs="Times New Roman"/>
                <w:sz w:val="28"/>
                <w:szCs w:val="28"/>
              </w:rPr>
              <w:t>т</w:t>
            </w:r>
            <w:r w:rsidRPr="00D909DB">
              <w:rPr>
                <w:rFonts w:ascii="Times New Roman" w:hAnsi="Times New Roman" w:cs="Times New Roman"/>
                <w:sz w:val="28"/>
                <w:szCs w:val="28"/>
              </w:rPr>
              <w:t>ности и компетенции: социальные, социолингвистич</w:t>
            </w:r>
            <w:r w:rsidRPr="00D909DB">
              <w:rPr>
                <w:rFonts w:ascii="Times New Roman" w:hAnsi="Times New Roman" w:cs="Times New Roman"/>
                <w:sz w:val="28"/>
                <w:szCs w:val="28"/>
              </w:rPr>
              <w:t>е</w:t>
            </w:r>
            <w:r w:rsidRPr="00D909DB">
              <w:rPr>
                <w:rFonts w:ascii="Times New Roman" w:hAnsi="Times New Roman" w:cs="Times New Roman"/>
                <w:sz w:val="28"/>
                <w:szCs w:val="28"/>
              </w:rPr>
              <w:t>ские, стратегические, учебные и языковые.</w:t>
            </w:r>
          </w:p>
        </w:tc>
      </w:tr>
      <w:tr w:rsidR="00275A79" w:rsidRPr="00F3236D" w:rsidTr="00F46002">
        <w:tc>
          <w:tcPr>
            <w:tcW w:w="567" w:type="dxa"/>
          </w:tcPr>
          <w:p w:rsidR="00275A79" w:rsidRPr="00F3236D" w:rsidRDefault="00275A79" w:rsidP="00F46002">
            <w:pPr>
              <w:spacing w:before="100" w:beforeAutospacing="1" w:line="360" w:lineRule="auto"/>
              <w:ind w:firstLine="227"/>
              <w:rPr>
                <w:rFonts w:ascii="Times New Roman" w:hAnsi="Times New Roman" w:cs="Times New Roman"/>
                <w:sz w:val="28"/>
                <w:szCs w:val="28"/>
              </w:rPr>
            </w:pPr>
            <w:r w:rsidRPr="00F3236D">
              <w:rPr>
                <w:rFonts w:ascii="Times New Roman" w:hAnsi="Times New Roman" w:cs="Times New Roman"/>
                <w:sz w:val="28"/>
                <w:szCs w:val="28"/>
              </w:rPr>
              <w:lastRenderedPageBreak/>
              <w:t>3</w:t>
            </w:r>
          </w:p>
        </w:tc>
        <w:tc>
          <w:tcPr>
            <w:tcW w:w="1559" w:type="dxa"/>
            <w:vAlign w:val="center"/>
          </w:tcPr>
          <w:p w:rsidR="00275A79" w:rsidRPr="00F3236D" w:rsidRDefault="00275A79" w:rsidP="00F46002">
            <w:pPr>
              <w:spacing w:before="100" w:beforeAutospacing="1" w:line="360" w:lineRule="auto"/>
              <w:ind w:firstLine="227"/>
              <w:jc w:val="center"/>
              <w:rPr>
                <w:rFonts w:ascii="Times New Roman" w:hAnsi="Times New Roman" w:cs="Times New Roman"/>
                <w:sz w:val="28"/>
                <w:szCs w:val="28"/>
              </w:rPr>
            </w:pPr>
            <w:r w:rsidRPr="00F3236D">
              <w:rPr>
                <w:rFonts w:ascii="Times New Roman" w:hAnsi="Times New Roman" w:cs="Times New Roman"/>
                <w:sz w:val="28"/>
                <w:szCs w:val="28"/>
              </w:rPr>
              <w:t>С начала 90-х годов</w:t>
            </w:r>
          </w:p>
        </w:tc>
        <w:tc>
          <w:tcPr>
            <w:tcW w:w="7195" w:type="dxa"/>
            <w:vAlign w:val="center"/>
          </w:tcPr>
          <w:p w:rsidR="00D909DB" w:rsidRPr="00D909DB" w:rsidRDefault="00275A79" w:rsidP="00D909DB">
            <w:pPr>
              <w:pStyle w:val="a8"/>
              <w:numPr>
                <w:ilvl w:val="0"/>
                <w:numId w:val="51"/>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Профессиональная компетентность выступ</w:t>
            </w:r>
            <w:r w:rsidR="00D81FAD" w:rsidRPr="00D909DB">
              <w:rPr>
                <w:rFonts w:ascii="Times New Roman" w:hAnsi="Times New Roman" w:cs="Times New Roman"/>
                <w:sz w:val="28"/>
                <w:szCs w:val="28"/>
              </w:rPr>
              <w:t>ила</w:t>
            </w:r>
            <w:r w:rsidRPr="00D909DB">
              <w:rPr>
                <w:rFonts w:ascii="Times New Roman" w:hAnsi="Times New Roman" w:cs="Times New Roman"/>
                <w:sz w:val="28"/>
                <w:szCs w:val="28"/>
              </w:rPr>
              <w:t xml:space="preserve"> как предмет изучения психологии труда. </w:t>
            </w:r>
          </w:p>
          <w:p w:rsidR="00D909DB" w:rsidRPr="00D909DB" w:rsidRDefault="00275A79" w:rsidP="00D909DB">
            <w:pPr>
              <w:pStyle w:val="a8"/>
              <w:numPr>
                <w:ilvl w:val="0"/>
                <w:numId w:val="51"/>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Выделение А.К. Марковой блоков в структуре пр</w:t>
            </w:r>
            <w:r w:rsidRPr="00D909DB">
              <w:rPr>
                <w:rFonts w:ascii="Times New Roman" w:hAnsi="Times New Roman" w:cs="Times New Roman"/>
                <w:sz w:val="28"/>
                <w:szCs w:val="28"/>
              </w:rPr>
              <w:t>о</w:t>
            </w:r>
            <w:r w:rsidRPr="00D909DB">
              <w:rPr>
                <w:rFonts w:ascii="Times New Roman" w:hAnsi="Times New Roman" w:cs="Times New Roman"/>
                <w:sz w:val="28"/>
                <w:szCs w:val="28"/>
              </w:rPr>
              <w:t xml:space="preserve">фессиональной компетентности. </w:t>
            </w:r>
          </w:p>
          <w:p w:rsidR="00275A79" w:rsidRPr="00D909DB" w:rsidRDefault="00275A79" w:rsidP="00D909DB">
            <w:pPr>
              <w:pStyle w:val="a8"/>
              <w:numPr>
                <w:ilvl w:val="0"/>
                <w:numId w:val="51"/>
              </w:numPr>
              <w:spacing w:before="100" w:beforeAutospacing="1"/>
              <w:jc w:val="both"/>
              <w:rPr>
                <w:rFonts w:ascii="Times New Roman" w:hAnsi="Times New Roman" w:cs="Times New Roman"/>
                <w:sz w:val="28"/>
                <w:szCs w:val="28"/>
              </w:rPr>
            </w:pPr>
            <w:r w:rsidRPr="00D909DB">
              <w:rPr>
                <w:rFonts w:ascii="Times New Roman" w:hAnsi="Times New Roman" w:cs="Times New Roman"/>
                <w:sz w:val="28"/>
                <w:szCs w:val="28"/>
              </w:rPr>
              <w:t xml:space="preserve">В материалах ЮНЕСКО </w:t>
            </w:r>
            <w:r w:rsidR="00D81FAD" w:rsidRPr="00D909DB">
              <w:rPr>
                <w:rFonts w:ascii="Times New Roman" w:hAnsi="Times New Roman" w:cs="Times New Roman"/>
                <w:sz w:val="28"/>
                <w:szCs w:val="28"/>
              </w:rPr>
              <w:t>выделяется</w:t>
            </w:r>
            <w:r w:rsidRPr="00D909DB">
              <w:rPr>
                <w:rFonts w:ascii="Times New Roman" w:hAnsi="Times New Roman" w:cs="Times New Roman"/>
                <w:sz w:val="28"/>
                <w:szCs w:val="28"/>
              </w:rPr>
              <w:t xml:space="preserve"> круг компете</w:t>
            </w:r>
            <w:r w:rsidRPr="00D909DB">
              <w:rPr>
                <w:rFonts w:ascii="Times New Roman" w:hAnsi="Times New Roman" w:cs="Times New Roman"/>
                <w:sz w:val="28"/>
                <w:szCs w:val="28"/>
              </w:rPr>
              <w:t>н</w:t>
            </w:r>
            <w:r w:rsidR="000C0508" w:rsidRPr="00D909DB">
              <w:rPr>
                <w:rFonts w:ascii="Times New Roman" w:hAnsi="Times New Roman" w:cs="Times New Roman"/>
                <w:sz w:val="28"/>
                <w:szCs w:val="28"/>
              </w:rPr>
              <w:t>ций, которые</w:t>
            </w:r>
            <w:r w:rsidRPr="00D909DB">
              <w:rPr>
                <w:rFonts w:ascii="Times New Roman" w:hAnsi="Times New Roman" w:cs="Times New Roman"/>
                <w:sz w:val="28"/>
                <w:szCs w:val="28"/>
              </w:rPr>
              <w:t xml:space="preserve"> можно рассматривать как желаемый р</w:t>
            </w:r>
            <w:r w:rsidRPr="00D909DB">
              <w:rPr>
                <w:rFonts w:ascii="Times New Roman" w:hAnsi="Times New Roman" w:cs="Times New Roman"/>
                <w:sz w:val="28"/>
                <w:szCs w:val="28"/>
              </w:rPr>
              <w:t>е</w:t>
            </w:r>
            <w:r w:rsidRPr="00D909DB">
              <w:rPr>
                <w:rFonts w:ascii="Times New Roman" w:hAnsi="Times New Roman" w:cs="Times New Roman"/>
                <w:sz w:val="28"/>
                <w:szCs w:val="28"/>
              </w:rPr>
              <w:t xml:space="preserve">зультат образования. </w:t>
            </w:r>
            <w:r w:rsidR="00CE2411" w:rsidRPr="00D909DB">
              <w:rPr>
                <w:rFonts w:ascii="Times New Roman" w:hAnsi="Times New Roman" w:cs="Times New Roman"/>
                <w:sz w:val="28"/>
                <w:szCs w:val="28"/>
              </w:rPr>
              <w:t>[27, с.38-39]</w:t>
            </w:r>
          </w:p>
        </w:tc>
      </w:tr>
    </w:tbl>
    <w:p w:rsidR="00061D7F" w:rsidRPr="00F3236D" w:rsidRDefault="0071292F"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Т</w:t>
      </w:r>
      <w:r w:rsidR="00275A79" w:rsidRPr="00F3236D">
        <w:rPr>
          <w:rFonts w:ascii="Times New Roman" w:hAnsi="Times New Roman" w:cs="Times New Roman"/>
          <w:sz w:val="28"/>
          <w:szCs w:val="28"/>
        </w:rPr>
        <w:t>ермин компетенция может показаться хорошо известным,</w:t>
      </w:r>
      <w:r w:rsidRPr="00F3236D">
        <w:rPr>
          <w:rFonts w:ascii="Times New Roman" w:hAnsi="Times New Roman" w:cs="Times New Roman"/>
          <w:sz w:val="28"/>
          <w:szCs w:val="28"/>
        </w:rPr>
        <w:t xml:space="preserve"> однако</w:t>
      </w:r>
      <w:r w:rsidR="00275A79" w:rsidRPr="00F3236D">
        <w:rPr>
          <w:rFonts w:ascii="Times New Roman" w:hAnsi="Times New Roman" w:cs="Times New Roman"/>
          <w:sz w:val="28"/>
          <w:szCs w:val="28"/>
        </w:rPr>
        <w:t xml:space="preserve"> он я</w:t>
      </w:r>
      <w:r w:rsidR="00275A79" w:rsidRPr="00F3236D">
        <w:rPr>
          <w:rFonts w:ascii="Times New Roman" w:hAnsi="Times New Roman" w:cs="Times New Roman"/>
          <w:sz w:val="28"/>
          <w:szCs w:val="28"/>
        </w:rPr>
        <w:t>в</w:t>
      </w:r>
      <w:r w:rsidR="00275A79" w:rsidRPr="00F3236D">
        <w:rPr>
          <w:rFonts w:ascii="Times New Roman" w:hAnsi="Times New Roman" w:cs="Times New Roman"/>
          <w:sz w:val="28"/>
          <w:szCs w:val="28"/>
        </w:rPr>
        <w:t>ляется относительно новым понятием в сфере кадров. В настоящий момент имеется мно</w:t>
      </w:r>
      <w:r w:rsidR="00D909DB">
        <w:rPr>
          <w:rFonts w:ascii="Times New Roman" w:hAnsi="Times New Roman" w:cs="Times New Roman"/>
          <w:sz w:val="28"/>
          <w:szCs w:val="28"/>
        </w:rPr>
        <w:t xml:space="preserve">жество противоречивых терминов </w:t>
      </w:r>
      <w:r w:rsidR="00275A79" w:rsidRPr="00F3236D">
        <w:rPr>
          <w:rFonts w:ascii="Times New Roman" w:hAnsi="Times New Roman" w:cs="Times New Roman"/>
          <w:sz w:val="28"/>
          <w:szCs w:val="28"/>
        </w:rPr>
        <w:t>в интернете, словарях и другой академической литературе. В том числе не было достигнуто всеобщепринятого понимания соотношения терминов компетенция, компетентност</w:t>
      </w:r>
      <w:r w:rsidR="00D909DB">
        <w:rPr>
          <w:rFonts w:ascii="Times New Roman" w:hAnsi="Times New Roman" w:cs="Times New Roman"/>
          <w:sz w:val="28"/>
          <w:szCs w:val="28"/>
        </w:rPr>
        <w:t xml:space="preserve">ь </w:t>
      </w:r>
      <w:r w:rsidR="00275A79" w:rsidRPr="00F3236D">
        <w:rPr>
          <w:rFonts w:ascii="Times New Roman" w:hAnsi="Times New Roman" w:cs="Times New Roman"/>
          <w:sz w:val="28"/>
          <w:szCs w:val="28"/>
        </w:rPr>
        <w:t xml:space="preserve">и ЗУН, говоря другими словами, тема остаётся актуальной задачей на сегодня. </w:t>
      </w:r>
    </w:p>
    <w:p w:rsidR="00275A79" w:rsidRPr="00F3236D" w:rsidRDefault="0071292F"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color w:val="000000" w:themeColor="text1"/>
          <w:sz w:val="28"/>
          <w:szCs w:val="28"/>
        </w:rPr>
        <w:t xml:space="preserve">Условно термин компетенция можно </w:t>
      </w:r>
      <w:r w:rsidR="00D909DB">
        <w:rPr>
          <w:rFonts w:ascii="Times New Roman" w:hAnsi="Times New Roman" w:cs="Times New Roman"/>
          <w:color w:val="000000" w:themeColor="text1"/>
          <w:sz w:val="28"/>
          <w:szCs w:val="28"/>
        </w:rPr>
        <w:t>пояснит</w:t>
      </w:r>
      <w:r w:rsidRPr="00F3236D">
        <w:rPr>
          <w:rFonts w:ascii="Times New Roman" w:hAnsi="Times New Roman" w:cs="Times New Roman"/>
          <w:color w:val="000000" w:themeColor="text1"/>
          <w:sz w:val="28"/>
          <w:szCs w:val="28"/>
        </w:rPr>
        <w:t>ь следующим высказыван</w:t>
      </w:r>
      <w:r w:rsidRPr="00F3236D">
        <w:rPr>
          <w:rFonts w:ascii="Times New Roman" w:hAnsi="Times New Roman" w:cs="Times New Roman"/>
          <w:color w:val="000000" w:themeColor="text1"/>
          <w:sz w:val="28"/>
          <w:szCs w:val="28"/>
        </w:rPr>
        <w:t>и</w:t>
      </w:r>
      <w:r w:rsidRPr="00F3236D">
        <w:rPr>
          <w:rFonts w:ascii="Times New Roman" w:hAnsi="Times New Roman" w:cs="Times New Roman"/>
          <w:color w:val="000000" w:themeColor="text1"/>
          <w:sz w:val="28"/>
          <w:szCs w:val="28"/>
        </w:rPr>
        <w:t>ем:</w:t>
      </w:r>
      <w:r w:rsidR="00061D7F" w:rsidRPr="00F3236D">
        <w:rPr>
          <w:rFonts w:ascii="Times New Roman" w:hAnsi="Times New Roman" w:cs="Times New Roman"/>
          <w:color w:val="000000" w:themeColor="text1"/>
          <w:sz w:val="28"/>
          <w:szCs w:val="28"/>
        </w:rPr>
        <w:t xml:space="preserve"> модель успешного повед</w:t>
      </w:r>
      <w:r w:rsidR="00D909DB">
        <w:rPr>
          <w:rFonts w:ascii="Times New Roman" w:hAnsi="Times New Roman" w:cs="Times New Roman"/>
          <w:color w:val="000000" w:themeColor="text1"/>
          <w:sz w:val="28"/>
          <w:szCs w:val="28"/>
        </w:rPr>
        <w:t>ения в определенном классе ситу</w:t>
      </w:r>
      <w:r w:rsidR="00061D7F" w:rsidRPr="00F3236D">
        <w:rPr>
          <w:rFonts w:ascii="Times New Roman" w:hAnsi="Times New Roman" w:cs="Times New Roman"/>
          <w:color w:val="000000" w:themeColor="text1"/>
          <w:sz w:val="28"/>
          <w:szCs w:val="28"/>
        </w:rPr>
        <w:t xml:space="preserve">аций. </w:t>
      </w:r>
      <w:r w:rsidRPr="00F3236D">
        <w:rPr>
          <w:rFonts w:ascii="Times New Roman" w:hAnsi="Times New Roman" w:cs="Times New Roman"/>
          <w:color w:val="000000" w:themeColor="text1"/>
          <w:sz w:val="28"/>
          <w:szCs w:val="28"/>
        </w:rPr>
        <w:t>Согласно Маничеву С.А., п</w:t>
      </w:r>
      <w:r w:rsidR="00061D7F" w:rsidRPr="00F3236D">
        <w:rPr>
          <w:rFonts w:ascii="Times New Roman" w:hAnsi="Times New Roman" w:cs="Times New Roman"/>
          <w:color w:val="000000" w:themeColor="text1"/>
          <w:sz w:val="28"/>
          <w:szCs w:val="28"/>
        </w:rPr>
        <w:t xml:space="preserve">оведение </w:t>
      </w:r>
      <w:r w:rsidRPr="00F3236D">
        <w:rPr>
          <w:rFonts w:ascii="Times New Roman" w:hAnsi="Times New Roman" w:cs="Times New Roman"/>
          <w:color w:val="000000" w:themeColor="text1"/>
          <w:sz w:val="28"/>
          <w:szCs w:val="28"/>
        </w:rPr>
        <w:t>работников</w:t>
      </w:r>
      <w:r w:rsidR="00061D7F" w:rsidRPr="00F3236D">
        <w:rPr>
          <w:rFonts w:ascii="Times New Roman" w:hAnsi="Times New Roman" w:cs="Times New Roman"/>
          <w:color w:val="000000" w:themeColor="text1"/>
          <w:sz w:val="28"/>
          <w:szCs w:val="28"/>
        </w:rPr>
        <w:t xml:space="preserve"> </w:t>
      </w:r>
      <w:r w:rsidRPr="00F3236D">
        <w:rPr>
          <w:rFonts w:ascii="Times New Roman" w:hAnsi="Times New Roman" w:cs="Times New Roman"/>
          <w:color w:val="000000" w:themeColor="text1"/>
          <w:sz w:val="28"/>
          <w:szCs w:val="28"/>
        </w:rPr>
        <w:t>обусловливаться,</w:t>
      </w:r>
      <w:r w:rsidR="00061D7F" w:rsidRPr="00F3236D">
        <w:rPr>
          <w:rFonts w:ascii="Times New Roman" w:hAnsi="Times New Roman" w:cs="Times New Roman"/>
          <w:color w:val="000000" w:themeColor="text1"/>
          <w:sz w:val="28"/>
          <w:szCs w:val="28"/>
        </w:rPr>
        <w:t xml:space="preserve"> </w:t>
      </w:r>
      <w:r w:rsidRPr="00F3236D">
        <w:rPr>
          <w:rFonts w:ascii="Times New Roman" w:hAnsi="Times New Roman" w:cs="Times New Roman"/>
          <w:color w:val="000000" w:themeColor="text1"/>
          <w:sz w:val="28"/>
          <w:szCs w:val="28"/>
        </w:rPr>
        <w:t xml:space="preserve">как </w:t>
      </w:r>
      <w:r w:rsidR="00061D7F" w:rsidRPr="00F3236D">
        <w:rPr>
          <w:rFonts w:ascii="Times New Roman" w:hAnsi="Times New Roman" w:cs="Times New Roman"/>
          <w:color w:val="000000" w:themeColor="text1"/>
          <w:sz w:val="28"/>
          <w:szCs w:val="28"/>
        </w:rPr>
        <w:t>внешними си</w:t>
      </w:r>
      <w:r w:rsidRPr="00F3236D">
        <w:rPr>
          <w:rFonts w:ascii="Times New Roman" w:hAnsi="Times New Roman" w:cs="Times New Roman"/>
          <w:color w:val="000000" w:themeColor="text1"/>
          <w:sz w:val="28"/>
          <w:szCs w:val="28"/>
        </w:rPr>
        <w:t>лами,</w:t>
      </w:r>
      <w:r w:rsidR="00061D7F" w:rsidRPr="00F3236D">
        <w:rPr>
          <w:rFonts w:ascii="Times New Roman" w:hAnsi="Times New Roman" w:cs="Times New Roman"/>
          <w:color w:val="000000" w:themeColor="text1"/>
          <w:sz w:val="28"/>
          <w:szCs w:val="28"/>
        </w:rPr>
        <w:t xml:space="preserve"> </w:t>
      </w:r>
      <w:r w:rsidRPr="00F3236D">
        <w:rPr>
          <w:rFonts w:ascii="Times New Roman" w:hAnsi="Times New Roman" w:cs="Times New Roman"/>
          <w:color w:val="000000" w:themeColor="text1"/>
          <w:sz w:val="28"/>
          <w:szCs w:val="28"/>
        </w:rPr>
        <w:t xml:space="preserve">так </w:t>
      </w:r>
      <w:r w:rsidR="00061D7F" w:rsidRPr="00F3236D">
        <w:rPr>
          <w:rFonts w:ascii="Times New Roman" w:hAnsi="Times New Roman" w:cs="Times New Roman"/>
          <w:color w:val="000000" w:themeColor="text1"/>
          <w:sz w:val="28"/>
          <w:szCs w:val="28"/>
        </w:rPr>
        <w:t>и индивидуальными особенностями человека</w:t>
      </w:r>
      <w:r w:rsidR="00061D7F" w:rsidRPr="00F3236D">
        <w:rPr>
          <w:rFonts w:ascii="Times New Roman" w:hAnsi="Times New Roman" w:cs="Times New Roman"/>
          <w:sz w:val="28"/>
          <w:szCs w:val="28"/>
        </w:rPr>
        <w:t>.</w:t>
      </w:r>
      <w:r w:rsidRPr="00F3236D">
        <w:rPr>
          <w:rFonts w:ascii="Times New Roman" w:hAnsi="Times New Roman" w:cs="Times New Roman"/>
          <w:sz w:val="28"/>
          <w:szCs w:val="28"/>
        </w:rPr>
        <w:t xml:space="preserve"> Под внешними </w:t>
      </w:r>
      <w:r w:rsidR="000C0508" w:rsidRPr="00F3236D">
        <w:rPr>
          <w:rFonts w:ascii="Times New Roman" w:hAnsi="Times New Roman" w:cs="Times New Roman"/>
          <w:sz w:val="28"/>
          <w:szCs w:val="28"/>
        </w:rPr>
        <w:t>факторами</w:t>
      </w:r>
      <w:r w:rsidRPr="00F3236D">
        <w:rPr>
          <w:rFonts w:ascii="Times New Roman" w:hAnsi="Times New Roman" w:cs="Times New Roman"/>
          <w:sz w:val="28"/>
          <w:szCs w:val="28"/>
        </w:rPr>
        <w:t xml:space="preserve"> подразумевается ситуация или организационный контекст.</w:t>
      </w:r>
      <w:r w:rsidR="00061D7F" w:rsidRPr="00F3236D">
        <w:rPr>
          <w:rFonts w:ascii="Times New Roman" w:hAnsi="Times New Roman" w:cs="Times New Roman"/>
          <w:sz w:val="28"/>
          <w:szCs w:val="28"/>
        </w:rPr>
        <w:t xml:space="preserve"> </w:t>
      </w:r>
      <w:r w:rsidR="00CE2411" w:rsidRPr="00F3236D">
        <w:rPr>
          <w:rFonts w:ascii="Times New Roman" w:hAnsi="Times New Roman" w:cs="Times New Roman"/>
          <w:sz w:val="28"/>
          <w:szCs w:val="28"/>
        </w:rPr>
        <w:t>[32, с.294]</w:t>
      </w:r>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Не смотря на </w:t>
      </w:r>
      <w:r w:rsidR="0071292F" w:rsidRPr="00F3236D">
        <w:rPr>
          <w:rFonts w:ascii="Times New Roman" w:hAnsi="Times New Roman" w:cs="Times New Roman"/>
          <w:sz w:val="28"/>
          <w:szCs w:val="28"/>
        </w:rPr>
        <w:t>недоступность</w:t>
      </w:r>
      <w:r w:rsidRPr="00F3236D">
        <w:rPr>
          <w:rFonts w:ascii="Times New Roman" w:hAnsi="Times New Roman" w:cs="Times New Roman"/>
          <w:sz w:val="28"/>
          <w:szCs w:val="28"/>
        </w:rPr>
        <w:t xml:space="preserve"> </w:t>
      </w:r>
      <w:r w:rsidR="00F343FD" w:rsidRPr="00F3236D">
        <w:rPr>
          <w:rFonts w:ascii="Times New Roman" w:hAnsi="Times New Roman" w:cs="Times New Roman"/>
          <w:sz w:val="28"/>
          <w:szCs w:val="28"/>
        </w:rPr>
        <w:t xml:space="preserve">точного </w:t>
      </w:r>
      <w:r w:rsidRPr="00F3236D">
        <w:rPr>
          <w:rFonts w:ascii="Times New Roman" w:hAnsi="Times New Roman" w:cs="Times New Roman"/>
          <w:sz w:val="28"/>
          <w:szCs w:val="28"/>
        </w:rPr>
        <w:t xml:space="preserve">определения термина компетенция, мы можем изложить основные элементы общей структуры компетенции. В нее входят название, описание, и набор индикаторов. </w:t>
      </w:r>
      <w:r w:rsidR="00CE2411" w:rsidRPr="00F3236D">
        <w:rPr>
          <w:rFonts w:ascii="Times New Roman" w:hAnsi="Times New Roman" w:cs="Times New Roman"/>
          <w:sz w:val="28"/>
          <w:szCs w:val="28"/>
        </w:rPr>
        <w:t>[43, с.10]</w:t>
      </w:r>
      <w:r w:rsidR="00577439" w:rsidRPr="00F3236D">
        <w:rPr>
          <w:rFonts w:ascii="Times New Roman" w:hAnsi="Times New Roman" w:cs="Times New Roman"/>
          <w:sz w:val="28"/>
          <w:szCs w:val="28"/>
        </w:rPr>
        <w:t xml:space="preserve"> </w:t>
      </w:r>
      <w:r w:rsidRPr="00F3236D">
        <w:rPr>
          <w:rFonts w:ascii="Times New Roman" w:hAnsi="Times New Roman" w:cs="Times New Roman"/>
          <w:sz w:val="28"/>
          <w:szCs w:val="28"/>
        </w:rPr>
        <w:t>Под названием ко</w:t>
      </w:r>
      <w:r w:rsidRPr="00F3236D">
        <w:rPr>
          <w:rFonts w:ascii="Times New Roman" w:hAnsi="Times New Roman" w:cs="Times New Roman"/>
          <w:sz w:val="28"/>
          <w:szCs w:val="28"/>
        </w:rPr>
        <w:t>м</w:t>
      </w:r>
      <w:r w:rsidRPr="00F3236D">
        <w:rPr>
          <w:rFonts w:ascii="Times New Roman" w:hAnsi="Times New Roman" w:cs="Times New Roman"/>
          <w:sz w:val="28"/>
          <w:szCs w:val="28"/>
        </w:rPr>
        <w:t>петенции имеется в виду емкий содержательный термин. Тем не менее, в ра</w:t>
      </w:r>
      <w:r w:rsidRPr="00F3236D">
        <w:rPr>
          <w:rFonts w:ascii="Times New Roman" w:hAnsi="Times New Roman" w:cs="Times New Roman"/>
          <w:sz w:val="28"/>
          <w:szCs w:val="28"/>
        </w:rPr>
        <w:t>з</w:t>
      </w:r>
      <w:r w:rsidRPr="00F3236D">
        <w:rPr>
          <w:rFonts w:ascii="Times New Roman" w:hAnsi="Times New Roman" w:cs="Times New Roman"/>
          <w:sz w:val="28"/>
          <w:szCs w:val="28"/>
        </w:rPr>
        <w:t>личных организациях одноименные компетенции могут иметь совершенно ра</w:t>
      </w:r>
      <w:r w:rsidRPr="00F3236D">
        <w:rPr>
          <w:rFonts w:ascii="Times New Roman" w:hAnsi="Times New Roman" w:cs="Times New Roman"/>
          <w:sz w:val="28"/>
          <w:szCs w:val="28"/>
        </w:rPr>
        <w:t>з</w:t>
      </w:r>
      <w:r w:rsidRPr="00F3236D">
        <w:rPr>
          <w:rFonts w:ascii="Times New Roman" w:hAnsi="Times New Roman" w:cs="Times New Roman"/>
          <w:sz w:val="28"/>
          <w:szCs w:val="28"/>
        </w:rPr>
        <w:t>ные содержания, скрываемые под этим термином. Решает эту проблему проц</w:t>
      </w:r>
      <w:r w:rsidRPr="00F3236D">
        <w:rPr>
          <w:rFonts w:ascii="Times New Roman" w:hAnsi="Times New Roman" w:cs="Times New Roman"/>
          <w:sz w:val="28"/>
          <w:szCs w:val="28"/>
        </w:rPr>
        <w:t>е</w:t>
      </w:r>
      <w:r w:rsidRPr="00F3236D">
        <w:rPr>
          <w:rFonts w:ascii="Times New Roman" w:hAnsi="Times New Roman" w:cs="Times New Roman"/>
          <w:sz w:val="28"/>
          <w:szCs w:val="28"/>
        </w:rPr>
        <w:t>дура ввода точного корректного описания. Описание компетенции – это тра</w:t>
      </w:r>
      <w:r w:rsidRPr="00F3236D">
        <w:rPr>
          <w:rFonts w:ascii="Times New Roman" w:hAnsi="Times New Roman" w:cs="Times New Roman"/>
          <w:sz w:val="28"/>
          <w:szCs w:val="28"/>
        </w:rPr>
        <w:t>к</w:t>
      </w:r>
      <w:r w:rsidRPr="00F3236D">
        <w:rPr>
          <w:rFonts w:ascii="Times New Roman" w:hAnsi="Times New Roman" w:cs="Times New Roman"/>
          <w:sz w:val="28"/>
          <w:szCs w:val="28"/>
        </w:rPr>
        <w:lastRenderedPageBreak/>
        <w:t xml:space="preserve">товка, которая позволяет передать наиболее полно и точно содержание смысла самой компетенции с перечислением </w:t>
      </w:r>
      <w:r w:rsidR="00F343FD" w:rsidRPr="00F3236D">
        <w:rPr>
          <w:rFonts w:ascii="Times New Roman" w:hAnsi="Times New Roman" w:cs="Times New Roman"/>
          <w:sz w:val="28"/>
          <w:szCs w:val="28"/>
        </w:rPr>
        <w:t>наиболее</w:t>
      </w:r>
      <w:r w:rsidRPr="00F3236D">
        <w:rPr>
          <w:rFonts w:ascii="Times New Roman" w:hAnsi="Times New Roman" w:cs="Times New Roman"/>
          <w:sz w:val="28"/>
          <w:szCs w:val="28"/>
        </w:rPr>
        <w:t xml:space="preserve"> важных </w:t>
      </w:r>
      <w:r w:rsidR="00F343FD" w:rsidRPr="00F3236D">
        <w:rPr>
          <w:rFonts w:ascii="Times New Roman" w:hAnsi="Times New Roman" w:cs="Times New Roman"/>
          <w:sz w:val="28"/>
          <w:szCs w:val="28"/>
        </w:rPr>
        <w:t>индикаторов</w:t>
      </w:r>
      <w:r w:rsidRPr="00F3236D">
        <w:rPr>
          <w:rFonts w:ascii="Times New Roman" w:hAnsi="Times New Roman" w:cs="Times New Roman"/>
          <w:sz w:val="28"/>
          <w:szCs w:val="28"/>
        </w:rPr>
        <w:t>. Под наб</w:t>
      </w:r>
      <w:r w:rsidRPr="00F3236D">
        <w:rPr>
          <w:rFonts w:ascii="Times New Roman" w:hAnsi="Times New Roman" w:cs="Times New Roman"/>
          <w:sz w:val="28"/>
          <w:szCs w:val="28"/>
        </w:rPr>
        <w:t>о</w:t>
      </w:r>
      <w:r w:rsidRPr="00F3236D">
        <w:rPr>
          <w:rFonts w:ascii="Times New Roman" w:hAnsi="Times New Roman" w:cs="Times New Roman"/>
          <w:sz w:val="28"/>
          <w:szCs w:val="28"/>
        </w:rPr>
        <w:t>ром признаков или индикаторов подразумевается легконаблю</w:t>
      </w:r>
      <w:r w:rsidR="000C0508" w:rsidRPr="00F3236D">
        <w:rPr>
          <w:rFonts w:ascii="Times New Roman" w:hAnsi="Times New Roman" w:cs="Times New Roman"/>
          <w:sz w:val="28"/>
          <w:szCs w:val="28"/>
        </w:rPr>
        <w:t>даемое повед</w:t>
      </w:r>
      <w:r w:rsidR="000C0508" w:rsidRPr="00F3236D">
        <w:rPr>
          <w:rFonts w:ascii="Times New Roman" w:hAnsi="Times New Roman" w:cs="Times New Roman"/>
          <w:sz w:val="28"/>
          <w:szCs w:val="28"/>
        </w:rPr>
        <w:t>е</w:t>
      </w:r>
      <w:r w:rsidR="000C0508" w:rsidRPr="00F3236D">
        <w:rPr>
          <w:rFonts w:ascii="Times New Roman" w:hAnsi="Times New Roman" w:cs="Times New Roman"/>
          <w:sz w:val="28"/>
          <w:szCs w:val="28"/>
        </w:rPr>
        <w:t>ние, соответствующе</w:t>
      </w:r>
      <w:r w:rsidRPr="00F3236D">
        <w:rPr>
          <w:rFonts w:ascii="Times New Roman" w:hAnsi="Times New Roman" w:cs="Times New Roman"/>
          <w:sz w:val="28"/>
          <w:szCs w:val="28"/>
        </w:rPr>
        <w:t>е конкретной компетенций для объективной оценки де</w:t>
      </w:r>
      <w:r w:rsidRPr="00F3236D">
        <w:rPr>
          <w:rFonts w:ascii="Times New Roman" w:hAnsi="Times New Roman" w:cs="Times New Roman"/>
          <w:sz w:val="28"/>
          <w:szCs w:val="28"/>
        </w:rPr>
        <w:t>я</w:t>
      </w:r>
      <w:r w:rsidRPr="00F3236D">
        <w:rPr>
          <w:rFonts w:ascii="Times New Roman" w:hAnsi="Times New Roman" w:cs="Times New Roman"/>
          <w:sz w:val="28"/>
          <w:szCs w:val="28"/>
        </w:rPr>
        <w:t>тельности человека. Считается, что оптимальное количество компетенций в модели должно быть в пределах от 6 до 12 единиц. Итогом создания модели компетенций являются профили компетенций для каждой определенной дол</w:t>
      </w:r>
      <w:r w:rsidRPr="00F3236D">
        <w:rPr>
          <w:rFonts w:ascii="Times New Roman" w:hAnsi="Times New Roman" w:cs="Times New Roman"/>
          <w:sz w:val="28"/>
          <w:szCs w:val="28"/>
        </w:rPr>
        <w:t>ж</w:t>
      </w:r>
      <w:r w:rsidRPr="00F3236D">
        <w:rPr>
          <w:rFonts w:ascii="Times New Roman" w:hAnsi="Times New Roman" w:cs="Times New Roman"/>
          <w:sz w:val="28"/>
          <w:szCs w:val="28"/>
        </w:rPr>
        <w:t xml:space="preserve">ности – т.е. список компетенций с точным определением уровня их проявления. </w:t>
      </w:r>
      <w:r w:rsidR="00CE2411" w:rsidRPr="00F3236D">
        <w:rPr>
          <w:rFonts w:ascii="Times New Roman" w:hAnsi="Times New Roman" w:cs="Times New Roman"/>
          <w:sz w:val="28"/>
          <w:szCs w:val="28"/>
        </w:rPr>
        <w:t>[42, с.22-25]</w:t>
      </w:r>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Заметим, что компетенция не может быть изолирована от конкретных условий, в которых она реализована или будет реализована, т.е. специалист д</w:t>
      </w:r>
      <w:r w:rsidRPr="00F3236D">
        <w:rPr>
          <w:rFonts w:ascii="Times New Roman" w:hAnsi="Times New Roman" w:cs="Times New Roman"/>
          <w:sz w:val="28"/>
          <w:szCs w:val="28"/>
        </w:rPr>
        <w:t>е</w:t>
      </w:r>
      <w:r w:rsidRPr="00F3236D">
        <w:rPr>
          <w:rFonts w:ascii="Times New Roman" w:hAnsi="Times New Roman" w:cs="Times New Roman"/>
          <w:sz w:val="28"/>
          <w:szCs w:val="28"/>
        </w:rPr>
        <w:t>монстрирует набор компетенций только в деятельности, в определенной ситу</w:t>
      </w:r>
      <w:r w:rsidRPr="00F3236D">
        <w:rPr>
          <w:rFonts w:ascii="Times New Roman" w:hAnsi="Times New Roman" w:cs="Times New Roman"/>
          <w:sz w:val="28"/>
          <w:szCs w:val="28"/>
        </w:rPr>
        <w:t>а</w:t>
      </w:r>
      <w:r w:rsidRPr="00F3236D">
        <w:rPr>
          <w:rFonts w:ascii="Times New Roman" w:hAnsi="Times New Roman" w:cs="Times New Roman"/>
          <w:sz w:val="28"/>
          <w:szCs w:val="28"/>
        </w:rPr>
        <w:t>ции, что дает импульс к изучению ситуаций и их характеристик, где будет пр</w:t>
      </w:r>
      <w:r w:rsidRPr="00F3236D">
        <w:rPr>
          <w:rFonts w:ascii="Times New Roman" w:hAnsi="Times New Roman" w:cs="Times New Roman"/>
          <w:sz w:val="28"/>
          <w:szCs w:val="28"/>
        </w:rPr>
        <w:t>о</w:t>
      </w:r>
      <w:r w:rsidRPr="00F3236D">
        <w:rPr>
          <w:rFonts w:ascii="Times New Roman" w:hAnsi="Times New Roman" w:cs="Times New Roman"/>
          <w:sz w:val="28"/>
          <w:szCs w:val="28"/>
        </w:rPr>
        <w:t>явлена определенная компетенция или набор компетенций. Наборы одних и тех же компетенции могут обеспечить эффективность сразу нескольких видов де</w:t>
      </w:r>
      <w:r w:rsidRPr="00F3236D">
        <w:rPr>
          <w:rFonts w:ascii="Times New Roman" w:hAnsi="Times New Roman" w:cs="Times New Roman"/>
          <w:sz w:val="28"/>
          <w:szCs w:val="28"/>
        </w:rPr>
        <w:t>я</w:t>
      </w:r>
      <w:r w:rsidRPr="00F3236D">
        <w:rPr>
          <w:rFonts w:ascii="Times New Roman" w:hAnsi="Times New Roman" w:cs="Times New Roman"/>
          <w:sz w:val="28"/>
          <w:szCs w:val="28"/>
        </w:rPr>
        <w:t>тельности.</w:t>
      </w:r>
      <w:r w:rsidR="00CE2411" w:rsidRPr="00F3236D">
        <w:rPr>
          <w:rFonts w:ascii="Times New Roman" w:hAnsi="Times New Roman" w:cs="Times New Roman"/>
          <w:sz w:val="28"/>
        </w:rPr>
        <w:t xml:space="preserve"> </w:t>
      </w:r>
      <w:r w:rsidR="00CE2411" w:rsidRPr="00F3236D">
        <w:rPr>
          <w:rFonts w:ascii="Times New Roman" w:hAnsi="Times New Roman" w:cs="Times New Roman"/>
          <w:sz w:val="28"/>
          <w:szCs w:val="28"/>
        </w:rPr>
        <w:t>[26, с.31]</w:t>
      </w:r>
    </w:p>
    <w:p w:rsidR="00AA1465" w:rsidRPr="00F3236D" w:rsidRDefault="00AA1465"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Причина, по которой проблема компетентности привлекла внимание сп</w:t>
      </w:r>
      <w:r w:rsidRPr="00F3236D">
        <w:rPr>
          <w:rFonts w:ascii="Times New Roman" w:hAnsi="Times New Roman" w:cs="Times New Roman"/>
          <w:sz w:val="28"/>
          <w:szCs w:val="28"/>
        </w:rPr>
        <w:t>е</w:t>
      </w:r>
      <w:r w:rsidRPr="00F3236D">
        <w:rPr>
          <w:rFonts w:ascii="Times New Roman" w:hAnsi="Times New Roman" w:cs="Times New Roman"/>
          <w:sz w:val="28"/>
          <w:szCs w:val="28"/>
        </w:rPr>
        <w:t>циалис</w:t>
      </w:r>
      <w:r w:rsidR="00475181">
        <w:rPr>
          <w:rFonts w:ascii="Times New Roman" w:hAnsi="Times New Roman" w:cs="Times New Roman"/>
          <w:sz w:val="28"/>
          <w:szCs w:val="28"/>
        </w:rPr>
        <w:t xml:space="preserve">тов по кадрам, была вышедшая в </w:t>
      </w:r>
      <w:r w:rsidRPr="00F3236D">
        <w:rPr>
          <w:rFonts w:ascii="Times New Roman" w:hAnsi="Times New Roman" w:cs="Times New Roman"/>
          <w:sz w:val="28"/>
          <w:szCs w:val="28"/>
        </w:rPr>
        <w:t>1982 книга Бойациса «Компетентный менеджер»</w:t>
      </w:r>
      <w:r w:rsidR="00CE2411" w:rsidRPr="00F3236D">
        <w:rPr>
          <w:rFonts w:ascii="Times New Roman" w:hAnsi="Times New Roman" w:cs="Times New Roman"/>
          <w:sz w:val="28"/>
          <w:szCs w:val="28"/>
        </w:rPr>
        <w:t>.</w:t>
      </w:r>
      <w:r w:rsidRPr="00F3236D">
        <w:rPr>
          <w:rFonts w:ascii="Times New Roman" w:hAnsi="Times New Roman" w:cs="Times New Roman"/>
          <w:sz w:val="28"/>
          <w:szCs w:val="28"/>
        </w:rPr>
        <w:t xml:space="preserve"> Бойацис провел исследование для определения качеств компетен</w:t>
      </w:r>
      <w:r w:rsidRPr="00F3236D">
        <w:rPr>
          <w:rFonts w:ascii="Times New Roman" w:hAnsi="Times New Roman" w:cs="Times New Roman"/>
          <w:sz w:val="28"/>
          <w:szCs w:val="28"/>
        </w:rPr>
        <w:t>т</w:t>
      </w:r>
      <w:r w:rsidRPr="00F3236D">
        <w:rPr>
          <w:rFonts w:ascii="Times New Roman" w:hAnsi="Times New Roman" w:cs="Times New Roman"/>
          <w:sz w:val="28"/>
          <w:szCs w:val="28"/>
        </w:rPr>
        <w:t>ного менеджера, работа которого приносит прибыль организации. В исследов</w:t>
      </w:r>
      <w:r w:rsidRPr="00F3236D">
        <w:rPr>
          <w:rFonts w:ascii="Times New Roman" w:hAnsi="Times New Roman" w:cs="Times New Roman"/>
          <w:sz w:val="28"/>
          <w:szCs w:val="28"/>
        </w:rPr>
        <w:t>а</w:t>
      </w:r>
      <w:r w:rsidRPr="00F3236D">
        <w:rPr>
          <w:rFonts w:ascii="Times New Roman" w:hAnsi="Times New Roman" w:cs="Times New Roman"/>
          <w:sz w:val="28"/>
          <w:szCs w:val="28"/>
        </w:rPr>
        <w:t>нии участвовали две тысячи респондентов, занимающих 41 менеджерскую п</w:t>
      </w:r>
      <w:r w:rsidRPr="00F3236D">
        <w:rPr>
          <w:rFonts w:ascii="Times New Roman" w:hAnsi="Times New Roman" w:cs="Times New Roman"/>
          <w:sz w:val="28"/>
          <w:szCs w:val="28"/>
        </w:rPr>
        <w:t>о</w:t>
      </w:r>
      <w:r w:rsidRPr="00F3236D">
        <w:rPr>
          <w:rFonts w:ascii="Times New Roman" w:hAnsi="Times New Roman" w:cs="Times New Roman"/>
          <w:sz w:val="28"/>
          <w:szCs w:val="28"/>
        </w:rPr>
        <w:t>зицию в десятке организаций. Изучались поведенческие проявления - «индик</w:t>
      </w:r>
      <w:r w:rsidRPr="00F3236D">
        <w:rPr>
          <w:rFonts w:ascii="Times New Roman" w:hAnsi="Times New Roman" w:cs="Times New Roman"/>
          <w:sz w:val="28"/>
          <w:szCs w:val="28"/>
        </w:rPr>
        <w:t>а</w:t>
      </w:r>
      <w:r w:rsidRPr="00F3236D">
        <w:rPr>
          <w:rFonts w:ascii="Times New Roman" w:hAnsi="Times New Roman" w:cs="Times New Roman"/>
          <w:sz w:val="28"/>
          <w:szCs w:val="28"/>
        </w:rPr>
        <w:t>торы», приводившие к наилучшим показателям в трудовой деятельности, пол</w:t>
      </w:r>
      <w:r w:rsidRPr="00F3236D">
        <w:rPr>
          <w:rFonts w:ascii="Times New Roman" w:hAnsi="Times New Roman" w:cs="Times New Roman"/>
          <w:sz w:val="28"/>
          <w:szCs w:val="28"/>
        </w:rPr>
        <w:t>у</w:t>
      </w:r>
      <w:r w:rsidRPr="00F3236D">
        <w:rPr>
          <w:rFonts w:ascii="Times New Roman" w:hAnsi="Times New Roman" w:cs="Times New Roman"/>
          <w:sz w:val="28"/>
          <w:szCs w:val="28"/>
        </w:rPr>
        <w:t>ченные данные систематизировались. В итоге, 21 компетенция были сгрупп</w:t>
      </w:r>
      <w:r w:rsidRPr="00F3236D">
        <w:rPr>
          <w:rFonts w:ascii="Times New Roman" w:hAnsi="Times New Roman" w:cs="Times New Roman"/>
          <w:sz w:val="28"/>
          <w:szCs w:val="28"/>
        </w:rPr>
        <w:t>и</w:t>
      </w:r>
      <w:r w:rsidRPr="00F3236D">
        <w:rPr>
          <w:rFonts w:ascii="Times New Roman" w:hAnsi="Times New Roman" w:cs="Times New Roman"/>
          <w:sz w:val="28"/>
          <w:szCs w:val="28"/>
        </w:rPr>
        <w:t>рованы по группам - кластерам для обозначения категорий, обладающих сх</w:t>
      </w:r>
      <w:r w:rsidRPr="00F3236D">
        <w:rPr>
          <w:rFonts w:ascii="Times New Roman" w:hAnsi="Times New Roman" w:cs="Times New Roman"/>
          <w:sz w:val="28"/>
          <w:szCs w:val="28"/>
        </w:rPr>
        <w:t>о</w:t>
      </w:r>
      <w:r w:rsidRPr="00F3236D">
        <w:rPr>
          <w:rFonts w:ascii="Times New Roman" w:hAnsi="Times New Roman" w:cs="Times New Roman"/>
          <w:sz w:val="28"/>
          <w:szCs w:val="28"/>
        </w:rPr>
        <w:t>жими признаками.</w:t>
      </w:r>
      <w:r w:rsidR="00475181" w:rsidRPr="00475181">
        <w:rPr>
          <w:rFonts w:ascii="Times New Roman" w:hAnsi="Times New Roman" w:cs="Times New Roman"/>
          <w:sz w:val="28"/>
          <w:szCs w:val="28"/>
        </w:rPr>
        <w:t xml:space="preserve"> [38, с.36]</w:t>
      </w:r>
      <w:r w:rsidRPr="00F3236D">
        <w:rPr>
          <w:rFonts w:ascii="Times New Roman" w:hAnsi="Times New Roman" w:cs="Times New Roman"/>
          <w:sz w:val="28"/>
          <w:szCs w:val="28"/>
        </w:rPr>
        <w:t xml:space="preserve"> Аналогичная работа была проведена Л. и С. Спе</w:t>
      </w:r>
      <w:r w:rsidRPr="00F3236D">
        <w:rPr>
          <w:rFonts w:ascii="Times New Roman" w:hAnsi="Times New Roman" w:cs="Times New Roman"/>
          <w:sz w:val="28"/>
          <w:szCs w:val="28"/>
        </w:rPr>
        <w:t>н</w:t>
      </w:r>
      <w:r w:rsidRPr="00F3236D">
        <w:rPr>
          <w:rFonts w:ascii="Times New Roman" w:hAnsi="Times New Roman" w:cs="Times New Roman"/>
          <w:sz w:val="28"/>
          <w:szCs w:val="28"/>
        </w:rPr>
        <w:t>серами, результатами которой стала модель из двадцати компетенций, описа</w:t>
      </w:r>
      <w:r w:rsidRPr="00F3236D">
        <w:rPr>
          <w:rFonts w:ascii="Times New Roman" w:hAnsi="Times New Roman" w:cs="Times New Roman"/>
          <w:sz w:val="28"/>
          <w:szCs w:val="28"/>
        </w:rPr>
        <w:t>н</w:t>
      </w:r>
      <w:r w:rsidRPr="00F3236D">
        <w:rPr>
          <w:rFonts w:ascii="Times New Roman" w:hAnsi="Times New Roman" w:cs="Times New Roman"/>
          <w:sz w:val="28"/>
          <w:szCs w:val="28"/>
        </w:rPr>
        <w:t xml:space="preserve">ная в </w:t>
      </w:r>
      <w:r w:rsidR="00475181">
        <w:rPr>
          <w:rFonts w:ascii="Times New Roman" w:hAnsi="Times New Roman" w:cs="Times New Roman"/>
          <w:sz w:val="28"/>
          <w:szCs w:val="28"/>
        </w:rPr>
        <w:t xml:space="preserve">работе </w:t>
      </w:r>
      <w:r w:rsidRPr="00F3236D">
        <w:rPr>
          <w:rFonts w:ascii="Times New Roman" w:hAnsi="Times New Roman" w:cs="Times New Roman"/>
          <w:sz w:val="28"/>
          <w:szCs w:val="28"/>
        </w:rPr>
        <w:t xml:space="preserve">«Компетенции на работе: модели наилучшей деятельности» </w:t>
      </w:r>
      <w:r w:rsidR="00CE2411" w:rsidRPr="00F3236D">
        <w:rPr>
          <w:rFonts w:ascii="Times New Roman" w:hAnsi="Times New Roman" w:cs="Times New Roman"/>
          <w:sz w:val="28"/>
          <w:szCs w:val="28"/>
        </w:rPr>
        <w:t>[37, с.147]</w:t>
      </w:r>
    </w:p>
    <w:p w:rsidR="00275A79"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lastRenderedPageBreak/>
        <w:t>Благодаря модели компетенций, решается ряд немаловажных вопросов в системе управления персоналом. С помощью поведенческих индикаторов в</w:t>
      </w:r>
      <w:r w:rsidRPr="00F3236D">
        <w:rPr>
          <w:rFonts w:ascii="Times New Roman" w:hAnsi="Times New Roman" w:cs="Times New Roman"/>
          <w:sz w:val="28"/>
          <w:szCs w:val="28"/>
        </w:rPr>
        <w:t>ы</w:t>
      </w:r>
      <w:r w:rsidRPr="00F3236D">
        <w:rPr>
          <w:rFonts w:ascii="Times New Roman" w:hAnsi="Times New Roman" w:cs="Times New Roman"/>
          <w:sz w:val="28"/>
          <w:szCs w:val="28"/>
        </w:rPr>
        <w:t>являются единые четкие критерии в вопросе подбора персонала, что уменьшает эффект субъективности процедуры. Специалист может использовать единую шкалу для оценки сотрудников, на которой, в свою очередь можно выстроить программу обучения персонала. Отсюда следует, что модель компетенций м</w:t>
      </w:r>
      <w:r w:rsidRPr="00F3236D">
        <w:rPr>
          <w:rFonts w:ascii="Times New Roman" w:hAnsi="Times New Roman" w:cs="Times New Roman"/>
          <w:sz w:val="28"/>
          <w:szCs w:val="28"/>
        </w:rPr>
        <w:t>о</w:t>
      </w:r>
      <w:r w:rsidRPr="00F3236D">
        <w:rPr>
          <w:rFonts w:ascii="Times New Roman" w:hAnsi="Times New Roman" w:cs="Times New Roman"/>
          <w:sz w:val="28"/>
          <w:szCs w:val="28"/>
        </w:rPr>
        <w:t>жет стать связующим элементом для оценки и подбора, адаптации, обучения, кадрового передвижения, формирования кадрового резерва в организации. Вдобавок общая модель</w:t>
      </w:r>
      <w:r w:rsidR="00AA1465" w:rsidRPr="00F3236D">
        <w:rPr>
          <w:rFonts w:ascii="Times New Roman" w:hAnsi="Times New Roman" w:cs="Times New Roman"/>
          <w:sz w:val="28"/>
          <w:szCs w:val="28"/>
        </w:rPr>
        <w:t xml:space="preserve"> компетенций в организации</w:t>
      </w:r>
      <w:r w:rsidRPr="00F3236D">
        <w:rPr>
          <w:rFonts w:ascii="Times New Roman" w:hAnsi="Times New Roman" w:cs="Times New Roman"/>
          <w:sz w:val="28"/>
          <w:szCs w:val="28"/>
        </w:rPr>
        <w:t xml:space="preserve"> делает эти процедуры б</w:t>
      </w:r>
      <w:r w:rsidRPr="00F3236D">
        <w:rPr>
          <w:rFonts w:ascii="Times New Roman" w:hAnsi="Times New Roman" w:cs="Times New Roman"/>
          <w:sz w:val="28"/>
          <w:szCs w:val="28"/>
        </w:rPr>
        <w:t>о</w:t>
      </w:r>
      <w:r w:rsidRPr="00F3236D">
        <w:rPr>
          <w:rFonts w:ascii="Times New Roman" w:hAnsi="Times New Roman" w:cs="Times New Roman"/>
          <w:sz w:val="28"/>
          <w:szCs w:val="28"/>
        </w:rPr>
        <w:t>лее прозрачными, объективными и доступными.</w:t>
      </w:r>
      <w:r w:rsidR="00475181">
        <w:rPr>
          <w:rFonts w:ascii="Times New Roman" w:hAnsi="Times New Roman" w:cs="Times New Roman"/>
          <w:sz w:val="28"/>
          <w:szCs w:val="28"/>
        </w:rPr>
        <w:t xml:space="preserve"> </w:t>
      </w:r>
    </w:p>
    <w:p w:rsidR="00475181" w:rsidRPr="00F3236D" w:rsidRDefault="00475181" w:rsidP="00275A79">
      <w:pPr>
        <w:spacing w:before="100" w:beforeAutospacing="1" w:line="360" w:lineRule="auto"/>
        <w:ind w:firstLine="227"/>
        <w:jc w:val="both"/>
        <w:rPr>
          <w:rFonts w:ascii="Times New Roman" w:hAnsi="Times New Roman" w:cs="Times New Roman"/>
          <w:sz w:val="28"/>
          <w:szCs w:val="28"/>
        </w:rPr>
      </w:pPr>
    </w:p>
    <w:p w:rsidR="00275A79" w:rsidRPr="00F3236D" w:rsidRDefault="00275A79" w:rsidP="00275A79">
      <w:pPr>
        <w:keepNext/>
        <w:keepLines/>
        <w:spacing w:before="100" w:beforeAutospacing="1" w:after="0" w:line="360" w:lineRule="auto"/>
        <w:ind w:firstLine="227"/>
        <w:jc w:val="center"/>
        <w:outlineLvl w:val="2"/>
        <w:rPr>
          <w:rFonts w:ascii="Times New Roman" w:eastAsiaTheme="majorEastAsia" w:hAnsi="Times New Roman" w:cs="Times New Roman"/>
          <w:b/>
          <w:bCs/>
          <w:sz w:val="28"/>
          <w:szCs w:val="28"/>
        </w:rPr>
      </w:pPr>
      <w:bookmarkStart w:id="9" w:name="_Toc482746234"/>
      <w:r w:rsidRPr="00F3236D">
        <w:rPr>
          <w:rFonts w:ascii="Times New Roman" w:eastAsiaTheme="majorEastAsia" w:hAnsi="Times New Roman" w:cs="Times New Roman"/>
          <w:b/>
          <w:bCs/>
          <w:sz w:val="28"/>
          <w:szCs w:val="28"/>
        </w:rPr>
        <w:t>1.1.1 Реализация компетентностного подхода в России</w:t>
      </w:r>
      <w:bookmarkEnd w:id="9"/>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Касаясь вопроса применения компетенций в опыте российских компаний, можно сказать, что оценка по компетенциям используются</w:t>
      </w:r>
      <w:r w:rsidR="00475181">
        <w:rPr>
          <w:rFonts w:ascii="Times New Roman" w:hAnsi="Times New Roman" w:cs="Times New Roman"/>
          <w:sz w:val="28"/>
          <w:szCs w:val="28"/>
        </w:rPr>
        <w:t xml:space="preserve"> относительно не большой срок,</w:t>
      </w:r>
      <w:r w:rsidRPr="00F3236D">
        <w:rPr>
          <w:rFonts w:ascii="Times New Roman" w:hAnsi="Times New Roman" w:cs="Times New Roman"/>
          <w:sz w:val="28"/>
          <w:szCs w:val="28"/>
        </w:rPr>
        <w:t xml:space="preserve"> начало ведется от 90-х годов прошлого века – периода с неодн</w:t>
      </w:r>
      <w:r w:rsidRPr="00F3236D">
        <w:rPr>
          <w:rFonts w:ascii="Times New Roman" w:hAnsi="Times New Roman" w:cs="Times New Roman"/>
          <w:sz w:val="28"/>
          <w:szCs w:val="28"/>
        </w:rPr>
        <w:t>о</w:t>
      </w:r>
      <w:r w:rsidRPr="00F3236D">
        <w:rPr>
          <w:rFonts w:ascii="Times New Roman" w:hAnsi="Times New Roman" w:cs="Times New Roman"/>
          <w:sz w:val="28"/>
          <w:szCs w:val="28"/>
        </w:rPr>
        <w:t xml:space="preserve">значной экономической стабильностью рынка. Основанием для возникновения подобного положения дел является появление новых профессий без наличия должностных инструкций и нормативных документов, которые бы корректно описывали вакантную должность. </w:t>
      </w:r>
      <w:r w:rsidR="00CE2411" w:rsidRPr="00F3236D">
        <w:rPr>
          <w:rFonts w:ascii="Times New Roman" w:hAnsi="Times New Roman" w:cs="Times New Roman"/>
          <w:sz w:val="28"/>
          <w:szCs w:val="28"/>
        </w:rPr>
        <w:t>[29]</w:t>
      </w:r>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Организации, применяющие компетентностный подход в управление, с</w:t>
      </w:r>
      <w:r w:rsidRPr="00F3236D">
        <w:rPr>
          <w:rFonts w:ascii="Times New Roman" w:hAnsi="Times New Roman" w:cs="Times New Roman"/>
          <w:sz w:val="28"/>
          <w:szCs w:val="28"/>
        </w:rPr>
        <w:t>о</w:t>
      </w:r>
      <w:r w:rsidRPr="00F3236D">
        <w:rPr>
          <w:rFonts w:ascii="Times New Roman" w:hAnsi="Times New Roman" w:cs="Times New Roman"/>
          <w:sz w:val="28"/>
          <w:szCs w:val="28"/>
        </w:rPr>
        <w:t>здают внутриорганизационные модели корпоративных, управленческих и пр</w:t>
      </w:r>
      <w:r w:rsidRPr="00F3236D">
        <w:rPr>
          <w:rFonts w:ascii="Times New Roman" w:hAnsi="Times New Roman" w:cs="Times New Roman"/>
          <w:sz w:val="28"/>
          <w:szCs w:val="28"/>
        </w:rPr>
        <w:t>о</w:t>
      </w:r>
      <w:r w:rsidRPr="00F3236D">
        <w:rPr>
          <w:rFonts w:ascii="Times New Roman" w:hAnsi="Times New Roman" w:cs="Times New Roman"/>
          <w:sz w:val="28"/>
          <w:szCs w:val="28"/>
        </w:rPr>
        <w:t>фессиональных компетенций, которые соответствуют ценностям организации и основаны на поведенческих индикаторах преуспевающих сотрудников. Это п</w:t>
      </w:r>
      <w:r w:rsidRPr="00F3236D">
        <w:rPr>
          <w:rFonts w:ascii="Times New Roman" w:hAnsi="Times New Roman" w:cs="Times New Roman"/>
          <w:sz w:val="28"/>
          <w:szCs w:val="28"/>
        </w:rPr>
        <w:t>о</w:t>
      </w:r>
      <w:r w:rsidRPr="00F3236D">
        <w:rPr>
          <w:rFonts w:ascii="Times New Roman" w:hAnsi="Times New Roman" w:cs="Times New Roman"/>
          <w:sz w:val="28"/>
          <w:szCs w:val="28"/>
        </w:rPr>
        <w:t>могает создать единый инструмент для многих действий, связанных с принят</w:t>
      </w:r>
      <w:r w:rsidRPr="00F3236D">
        <w:rPr>
          <w:rFonts w:ascii="Times New Roman" w:hAnsi="Times New Roman" w:cs="Times New Roman"/>
          <w:sz w:val="28"/>
          <w:szCs w:val="28"/>
        </w:rPr>
        <w:t>и</w:t>
      </w:r>
      <w:r w:rsidRPr="00F3236D">
        <w:rPr>
          <w:rFonts w:ascii="Times New Roman" w:hAnsi="Times New Roman" w:cs="Times New Roman"/>
          <w:sz w:val="28"/>
          <w:szCs w:val="28"/>
        </w:rPr>
        <w:t xml:space="preserve">ем кадровых </w:t>
      </w:r>
      <w:r w:rsidR="00CE2411" w:rsidRPr="00F3236D">
        <w:rPr>
          <w:rFonts w:ascii="Times New Roman" w:hAnsi="Times New Roman" w:cs="Times New Roman"/>
          <w:sz w:val="28"/>
          <w:szCs w:val="28"/>
        </w:rPr>
        <w:t>решений,</w:t>
      </w:r>
      <w:r w:rsidRPr="00F3236D">
        <w:rPr>
          <w:rFonts w:ascii="Times New Roman" w:hAnsi="Times New Roman" w:cs="Times New Roman"/>
          <w:sz w:val="28"/>
          <w:szCs w:val="28"/>
        </w:rPr>
        <w:t xml:space="preserve"> как на ближние цели, так и на долгосрочные перспект</w:t>
      </w:r>
      <w:r w:rsidRPr="00F3236D">
        <w:rPr>
          <w:rFonts w:ascii="Times New Roman" w:hAnsi="Times New Roman" w:cs="Times New Roman"/>
          <w:sz w:val="28"/>
          <w:szCs w:val="28"/>
        </w:rPr>
        <w:t>и</w:t>
      </w:r>
      <w:r w:rsidRPr="00F3236D">
        <w:rPr>
          <w:rFonts w:ascii="Times New Roman" w:hAnsi="Times New Roman" w:cs="Times New Roman"/>
          <w:sz w:val="28"/>
          <w:szCs w:val="28"/>
        </w:rPr>
        <w:t>вы компании. Относительно большое количество отечественных компаний вв</w:t>
      </w:r>
      <w:r w:rsidRPr="00F3236D">
        <w:rPr>
          <w:rFonts w:ascii="Times New Roman" w:hAnsi="Times New Roman" w:cs="Times New Roman"/>
          <w:sz w:val="28"/>
          <w:szCs w:val="28"/>
        </w:rPr>
        <w:t>е</w:t>
      </w:r>
      <w:r w:rsidRPr="00F3236D">
        <w:rPr>
          <w:rFonts w:ascii="Times New Roman" w:hAnsi="Times New Roman" w:cs="Times New Roman"/>
          <w:sz w:val="28"/>
          <w:szCs w:val="28"/>
        </w:rPr>
        <w:lastRenderedPageBreak/>
        <w:t>ло методы оценки по компетенциям в отборе и оц</w:t>
      </w:r>
      <w:r w:rsidR="00475181">
        <w:rPr>
          <w:rFonts w:ascii="Times New Roman" w:hAnsi="Times New Roman" w:cs="Times New Roman"/>
          <w:sz w:val="28"/>
          <w:szCs w:val="28"/>
        </w:rPr>
        <w:t>енке персонала. К тому же масса</w:t>
      </w:r>
      <w:r w:rsidRPr="00F3236D">
        <w:rPr>
          <w:rFonts w:ascii="Times New Roman" w:hAnsi="Times New Roman" w:cs="Times New Roman"/>
          <w:sz w:val="28"/>
          <w:szCs w:val="28"/>
        </w:rPr>
        <w:t xml:space="preserve"> вспомогательных фирм готовы оказать услуги подобного характера. </w:t>
      </w:r>
    </w:p>
    <w:p w:rsidR="00275A79"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Однако в последнее время все чаще появляется критика в адрес данного подхода. </w:t>
      </w:r>
      <w:r w:rsidRPr="00F3236D">
        <w:rPr>
          <w:rFonts w:ascii="Times New Roman" w:hAnsi="Times New Roman" w:cs="Times New Roman"/>
          <w:sz w:val="28"/>
          <w:szCs w:val="28"/>
          <w:lang w:val="en-US"/>
        </w:rPr>
        <w:t>HR</w:t>
      </w:r>
      <w:r w:rsidRPr="00F3236D">
        <w:rPr>
          <w:rFonts w:ascii="Times New Roman" w:hAnsi="Times New Roman" w:cs="Times New Roman"/>
          <w:sz w:val="28"/>
          <w:szCs w:val="28"/>
        </w:rPr>
        <w:t xml:space="preserve"> портал Trainings.ru совместно с журналом «Штат» провел иссл</w:t>
      </w:r>
      <w:r w:rsidRPr="00F3236D">
        <w:rPr>
          <w:rFonts w:ascii="Times New Roman" w:hAnsi="Times New Roman" w:cs="Times New Roman"/>
          <w:sz w:val="28"/>
          <w:szCs w:val="28"/>
        </w:rPr>
        <w:t>е</w:t>
      </w:r>
      <w:r w:rsidRPr="00F3236D">
        <w:rPr>
          <w:rFonts w:ascii="Times New Roman" w:hAnsi="Times New Roman" w:cs="Times New Roman"/>
          <w:sz w:val="28"/>
          <w:szCs w:val="28"/>
        </w:rPr>
        <w:t>дование, в котором было выявлено, что четверть компаний не используют имеющуюся модель компетенций.</w:t>
      </w:r>
      <w:r w:rsidRPr="00F3236D">
        <w:rPr>
          <w:rFonts w:ascii="Times New Roman" w:eastAsia="Times New Roman" w:hAnsi="Times New Roman" w:cs="Times New Roman"/>
          <w:sz w:val="28"/>
          <w:szCs w:val="28"/>
          <w:lang w:eastAsia="ru-RU"/>
        </w:rPr>
        <w:t xml:space="preserve"> При этом 30% респондентов, использующих компетентностный подход в управление, считают, что внедренная технология тре</w:t>
      </w:r>
      <w:r w:rsidR="00CE2411" w:rsidRPr="00F3236D">
        <w:rPr>
          <w:rFonts w:ascii="Times New Roman" w:eastAsia="Times New Roman" w:hAnsi="Times New Roman" w:cs="Times New Roman"/>
          <w:sz w:val="28"/>
          <w:szCs w:val="28"/>
          <w:lang w:eastAsia="ru-RU"/>
        </w:rPr>
        <w:t xml:space="preserve">бует серьезной доработки. [45, с.3] </w:t>
      </w:r>
      <w:r w:rsidRPr="00F3236D">
        <w:rPr>
          <w:rFonts w:ascii="Times New Roman" w:hAnsi="Times New Roman" w:cs="Times New Roman"/>
          <w:sz w:val="28"/>
          <w:szCs w:val="28"/>
        </w:rPr>
        <w:t>Особенно осторожное отношение к ди</w:t>
      </w:r>
      <w:r w:rsidRPr="00F3236D">
        <w:rPr>
          <w:rFonts w:ascii="Times New Roman" w:hAnsi="Times New Roman" w:cs="Times New Roman"/>
          <w:sz w:val="28"/>
          <w:szCs w:val="28"/>
        </w:rPr>
        <w:t>а</w:t>
      </w:r>
      <w:r w:rsidRPr="00F3236D">
        <w:rPr>
          <w:rFonts w:ascii="Times New Roman" w:hAnsi="Times New Roman" w:cs="Times New Roman"/>
          <w:sz w:val="28"/>
          <w:szCs w:val="28"/>
        </w:rPr>
        <w:t>гностическим методикам у отечественных компаний. Скорее тесты стали всп</w:t>
      </w:r>
      <w:r w:rsidRPr="00F3236D">
        <w:rPr>
          <w:rFonts w:ascii="Times New Roman" w:hAnsi="Times New Roman" w:cs="Times New Roman"/>
          <w:sz w:val="28"/>
          <w:szCs w:val="28"/>
        </w:rPr>
        <w:t>о</w:t>
      </w:r>
      <w:r w:rsidRPr="00F3236D">
        <w:rPr>
          <w:rFonts w:ascii="Times New Roman" w:hAnsi="Times New Roman" w:cs="Times New Roman"/>
          <w:sz w:val="28"/>
          <w:szCs w:val="28"/>
        </w:rPr>
        <w:t>могательным, а не главным элементом отбора кандидатов. Для использования ме</w:t>
      </w:r>
      <w:r w:rsidR="00475181">
        <w:rPr>
          <w:rFonts w:ascii="Times New Roman" w:hAnsi="Times New Roman" w:cs="Times New Roman"/>
          <w:sz w:val="28"/>
          <w:szCs w:val="28"/>
        </w:rPr>
        <w:t>тодик компаниям</w:t>
      </w:r>
      <w:r w:rsidRPr="00F3236D">
        <w:rPr>
          <w:rFonts w:ascii="Times New Roman" w:hAnsi="Times New Roman" w:cs="Times New Roman"/>
          <w:sz w:val="28"/>
          <w:szCs w:val="28"/>
        </w:rPr>
        <w:t xml:space="preserve"> нужно доказательство того, что они измеряют то, на что направлены и для чего были созданы. Каждый новый тест и опросник должен  сопровождаться стандартизацией для доказательства валидности и надежности методики, замерами нормы  и проверкой качес</w:t>
      </w:r>
      <w:r w:rsidR="00475181">
        <w:rPr>
          <w:rFonts w:ascii="Times New Roman" w:hAnsi="Times New Roman" w:cs="Times New Roman"/>
          <w:sz w:val="28"/>
          <w:szCs w:val="28"/>
        </w:rPr>
        <w:t xml:space="preserve">тва. Тест ситуативных суждений </w:t>
      </w:r>
      <w:r w:rsidRPr="00F3236D">
        <w:rPr>
          <w:rFonts w:ascii="Times New Roman" w:hAnsi="Times New Roman" w:cs="Times New Roman"/>
          <w:sz w:val="28"/>
          <w:szCs w:val="28"/>
        </w:rPr>
        <w:t xml:space="preserve">может стать методикой, </w:t>
      </w:r>
      <w:r w:rsidR="00AA1465" w:rsidRPr="00F3236D">
        <w:rPr>
          <w:rFonts w:ascii="Times New Roman" w:hAnsi="Times New Roman" w:cs="Times New Roman"/>
          <w:sz w:val="28"/>
          <w:szCs w:val="28"/>
        </w:rPr>
        <w:t xml:space="preserve">которая </w:t>
      </w:r>
      <w:r w:rsidRPr="00F3236D">
        <w:rPr>
          <w:rFonts w:ascii="Times New Roman" w:hAnsi="Times New Roman" w:cs="Times New Roman"/>
          <w:sz w:val="28"/>
          <w:szCs w:val="28"/>
        </w:rPr>
        <w:t>измени</w:t>
      </w:r>
      <w:r w:rsidR="00AA1465" w:rsidRPr="00F3236D">
        <w:rPr>
          <w:rFonts w:ascii="Times New Roman" w:hAnsi="Times New Roman" w:cs="Times New Roman"/>
          <w:sz w:val="28"/>
          <w:szCs w:val="28"/>
        </w:rPr>
        <w:t>т</w:t>
      </w:r>
      <w:r w:rsidRPr="00F3236D">
        <w:rPr>
          <w:rFonts w:ascii="Times New Roman" w:hAnsi="Times New Roman" w:cs="Times New Roman"/>
          <w:sz w:val="28"/>
          <w:szCs w:val="28"/>
        </w:rPr>
        <w:t xml:space="preserve"> данное положение. </w:t>
      </w:r>
    </w:p>
    <w:p w:rsidR="00475181" w:rsidRPr="00F3236D" w:rsidRDefault="00475181" w:rsidP="00275A79">
      <w:pPr>
        <w:spacing w:before="100" w:beforeAutospacing="1" w:line="360" w:lineRule="auto"/>
        <w:ind w:firstLine="227"/>
        <w:jc w:val="both"/>
        <w:rPr>
          <w:rFonts w:ascii="Times New Roman" w:hAnsi="Times New Roman" w:cs="Times New Roman"/>
          <w:sz w:val="28"/>
          <w:szCs w:val="28"/>
        </w:rPr>
      </w:pPr>
    </w:p>
    <w:p w:rsidR="00275A79" w:rsidRPr="00F3236D" w:rsidRDefault="00275A79" w:rsidP="00D5171C">
      <w:pPr>
        <w:keepNext/>
        <w:keepLines/>
        <w:spacing w:before="200" w:after="0"/>
        <w:ind w:left="1416"/>
        <w:jc w:val="center"/>
        <w:outlineLvl w:val="2"/>
        <w:rPr>
          <w:rFonts w:ascii="Times New Roman" w:eastAsiaTheme="majorEastAsia" w:hAnsi="Times New Roman" w:cs="Times New Roman"/>
          <w:b/>
          <w:bCs/>
          <w:sz w:val="28"/>
          <w:szCs w:val="28"/>
        </w:rPr>
      </w:pPr>
      <w:bookmarkStart w:id="10" w:name="_Toc482746235"/>
      <w:r w:rsidRPr="00F3236D">
        <w:rPr>
          <w:rFonts w:ascii="Times New Roman" w:eastAsiaTheme="majorEastAsia" w:hAnsi="Times New Roman" w:cs="Times New Roman"/>
          <w:b/>
          <w:bCs/>
          <w:sz w:val="28"/>
          <w:szCs w:val="28"/>
        </w:rPr>
        <w:t>1.1.2 Компетентности подход в отечественном образовании. Подготовка будущих менеджеров</w:t>
      </w:r>
      <w:bookmarkEnd w:id="10"/>
    </w:p>
    <w:p w:rsidR="00275A79" w:rsidRPr="00AC6FED" w:rsidRDefault="00275A79"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В нынешнее время компетентностный подход </w:t>
      </w:r>
      <w:r w:rsidR="00595356" w:rsidRPr="00AC6FED">
        <w:rPr>
          <w:rFonts w:ascii="Times New Roman" w:hAnsi="Times New Roman" w:cs="Times New Roman"/>
          <w:sz w:val="28"/>
          <w:szCs w:val="28"/>
        </w:rPr>
        <w:t xml:space="preserve"> </w:t>
      </w:r>
      <w:r w:rsidRPr="00AC6FED">
        <w:rPr>
          <w:rFonts w:ascii="Times New Roman" w:hAnsi="Times New Roman" w:cs="Times New Roman"/>
          <w:sz w:val="28"/>
          <w:szCs w:val="28"/>
        </w:rPr>
        <w:t>активно используется не только в секторе бизнеса, но и в образовании, вернее сказать, ориентирован на цели образования, сохраняясь в осно</w:t>
      </w:r>
      <w:r w:rsidR="00C830EF" w:rsidRPr="00AC6FED">
        <w:rPr>
          <w:rFonts w:ascii="Times New Roman" w:hAnsi="Times New Roman" w:cs="Times New Roman"/>
          <w:sz w:val="28"/>
          <w:szCs w:val="28"/>
        </w:rPr>
        <w:t xml:space="preserve">ве ФГОС ВПО третьего поколения. </w:t>
      </w:r>
      <w:r w:rsidRPr="00AC6FED">
        <w:rPr>
          <w:rFonts w:ascii="Times New Roman" w:hAnsi="Times New Roman" w:cs="Times New Roman"/>
          <w:sz w:val="28"/>
          <w:szCs w:val="28"/>
        </w:rPr>
        <w:t>Вопр</w:t>
      </w:r>
      <w:r w:rsidRPr="00AC6FED">
        <w:rPr>
          <w:rFonts w:ascii="Times New Roman" w:hAnsi="Times New Roman" w:cs="Times New Roman"/>
          <w:sz w:val="28"/>
          <w:szCs w:val="28"/>
        </w:rPr>
        <w:t>о</w:t>
      </w:r>
      <w:r w:rsidRPr="00AC6FED">
        <w:rPr>
          <w:rFonts w:ascii="Times New Roman" w:hAnsi="Times New Roman" w:cs="Times New Roman"/>
          <w:sz w:val="28"/>
          <w:szCs w:val="28"/>
        </w:rPr>
        <w:t>сы СВЕ подхода в образовании в России (СВЕ: competence based education - о</w:t>
      </w:r>
      <w:r w:rsidRPr="00AC6FED">
        <w:rPr>
          <w:rFonts w:ascii="Times New Roman" w:hAnsi="Times New Roman" w:cs="Times New Roman"/>
          <w:sz w:val="28"/>
          <w:szCs w:val="28"/>
        </w:rPr>
        <w:t>б</w:t>
      </w:r>
      <w:r w:rsidRPr="00AC6FED">
        <w:rPr>
          <w:rFonts w:ascii="Times New Roman" w:hAnsi="Times New Roman" w:cs="Times New Roman"/>
          <w:sz w:val="28"/>
          <w:szCs w:val="28"/>
        </w:rPr>
        <w:t xml:space="preserve">разование, основанное на компетенциях) интересовали и интересуют многих исследователей (В. В. Давыдов, П. Я. Гальперин, </w:t>
      </w:r>
      <w:r w:rsidR="00C830EF" w:rsidRPr="00AC6FED">
        <w:rPr>
          <w:rFonts w:ascii="Times New Roman" w:hAnsi="Times New Roman" w:cs="Times New Roman"/>
          <w:sz w:val="28"/>
          <w:szCs w:val="28"/>
        </w:rPr>
        <w:t>В. Д. Шадриков, П. М. Эрдн</w:t>
      </w:r>
      <w:r w:rsidR="00C830EF" w:rsidRPr="00AC6FED">
        <w:rPr>
          <w:rFonts w:ascii="Times New Roman" w:hAnsi="Times New Roman" w:cs="Times New Roman"/>
          <w:sz w:val="28"/>
          <w:szCs w:val="28"/>
        </w:rPr>
        <w:t>и</w:t>
      </w:r>
      <w:r w:rsidR="00C830EF" w:rsidRPr="00AC6FED">
        <w:rPr>
          <w:rFonts w:ascii="Times New Roman" w:hAnsi="Times New Roman" w:cs="Times New Roman"/>
          <w:sz w:val="28"/>
          <w:szCs w:val="28"/>
        </w:rPr>
        <w:t>ев</w:t>
      </w:r>
      <w:r w:rsidRPr="00AC6FED">
        <w:rPr>
          <w:rFonts w:ascii="Times New Roman" w:hAnsi="Times New Roman" w:cs="Times New Roman"/>
          <w:sz w:val="28"/>
          <w:szCs w:val="28"/>
        </w:rPr>
        <w:t>, И.А.Зимняя,</w:t>
      </w:r>
      <w:r w:rsidR="00C830EF" w:rsidRPr="00AC6FED">
        <w:rPr>
          <w:rFonts w:ascii="Times New Roman" w:hAnsi="Times New Roman" w:cs="Times New Roman"/>
          <w:sz w:val="28"/>
          <w:szCs w:val="28"/>
        </w:rPr>
        <w:t xml:space="preserve"> Шкерина Л.В.</w:t>
      </w:r>
      <w:r w:rsidR="00475181" w:rsidRPr="00AC6FED">
        <w:rPr>
          <w:rFonts w:ascii="Times New Roman" w:hAnsi="Times New Roman" w:cs="Times New Roman"/>
          <w:sz w:val="28"/>
          <w:szCs w:val="28"/>
        </w:rPr>
        <w:t xml:space="preserve"> и др.)</w:t>
      </w:r>
      <w:r w:rsidRPr="00AC6FED">
        <w:rPr>
          <w:rFonts w:ascii="Times New Roman" w:hAnsi="Times New Roman" w:cs="Times New Roman"/>
          <w:sz w:val="28"/>
          <w:szCs w:val="28"/>
        </w:rPr>
        <w:t xml:space="preserve"> </w:t>
      </w:r>
      <w:r w:rsidR="00CE2411" w:rsidRPr="00AC6FED">
        <w:rPr>
          <w:rFonts w:ascii="Times New Roman" w:hAnsi="Times New Roman" w:cs="Times New Roman"/>
          <w:sz w:val="28"/>
          <w:szCs w:val="28"/>
        </w:rPr>
        <w:t>[46, с.83]</w:t>
      </w:r>
    </w:p>
    <w:p w:rsidR="00275A79" w:rsidRPr="00AC6FED" w:rsidRDefault="00275A79"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Для реализации компетентностного подхода есть ряд условий, к которым относиться не только ориентация на практический аспект обучения в вузах, но и конкретные разработанные компетентностные модели описания должности, </w:t>
      </w:r>
      <w:r w:rsidRPr="00AC6FED">
        <w:rPr>
          <w:rFonts w:ascii="Times New Roman" w:hAnsi="Times New Roman" w:cs="Times New Roman"/>
          <w:sz w:val="28"/>
          <w:szCs w:val="28"/>
        </w:rPr>
        <w:lastRenderedPageBreak/>
        <w:t>которые в свою очередь должны быть составлены по определенной методол</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гии. </w:t>
      </w:r>
    </w:p>
    <w:p w:rsidR="00275A79" w:rsidRPr="00AC6FED" w:rsidRDefault="00275A79"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eastAsia="Calibri" w:hAnsi="Times New Roman" w:cs="Times New Roman"/>
          <w:sz w:val="28"/>
          <w:szCs w:val="28"/>
          <w:lang w:eastAsia="ru-RU"/>
        </w:rPr>
        <w:t>Выделяют три разновидности компетентностного подхода в практике подготовки менеджеров в вузе: 1) использование основных идей подхода при дефиците четких, описанных в терминах компетенций моделей профессионал</w:t>
      </w:r>
      <w:r w:rsidRPr="00AC6FED">
        <w:rPr>
          <w:rFonts w:ascii="Times New Roman" w:eastAsia="Calibri" w:hAnsi="Times New Roman" w:cs="Times New Roman"/>
          <w:sz w:val="28"/>
          <w:szCs w:val="28"/>
          <w:lang w:eastAsia="ru-RU"/>
        </w:rPr>
        <w:t>ь</w:t>
      </w:r>
      <w:r w:rsidRPr="00AC6FED">
        <w:rPr>
          <w:rFonts w:ascii="Times New Roman" w:eastAsia="Calibri" w:hAnsi="Times New Roman" w:cs="Times New Roman"/>
          <w:sz w:val="28"/>
          <w:szCs w:val="28"/>
          <w:lang w:eastAsia="ru-RU"/>
        </w:rPr>
        <w:t>ной деятельности, 2) воплощение идей подхода, прибегая к созданию и уп</w:t>
      </w:r>
      <w:r w:rsidRPr="00AC6FED">
        <w:rPr>
          <w:rFonts w:ascii="Times New Roman" w:eastAsia="Calibri" w:hAnsi="Times New Roman" w:cs="Times New Roman"/>
          <w:sz w:val="28"/>
          <w:szCs w:val="28"/>
          <w:lang w:eastAsia="ru-RU"/>
        </w:rPr>
        <w:t>о</w:t>
      </w:r>
      <w:r w:rsidRPr="00AC6FED">
        <w:rPr>
          <w:rFonts w:ascii="Times New Roman" w:eastAsia="Calibri" w:hAnsi="Times New Roman" w:cs="Times New Roman"/>
          <w:sz w:val="28"/>
          <w:szCs w:val="28"/>
          <w:lang w:eastAsia="ru-RU"/>
        </w:rPr>
        <w:t>треблению определённых моделей профессиональной деятельности без прим</w:t>
      </w:r>
      <w:r w:rsidRPr="00AC6FED">
        <w:rPr>
          <w:rFonts w:ascii="Times New Roman" w:eastAsia="Calibri" w:hAnsi="Times New Roman" w:cs="Times New Roman"/>
          <w:sz w:val="28"/>
          <w:szCs w:val="28"/>
          <w:lang w:eastAsia="ru-RU"/>
        </w:rPr>
        <w:t>е</w:t>
      </w:r>
      <w:r w:rsidRPr="00AC6FED">
        <w:rPr>
          <w:rFonts w:ascii="Times New Roman" w:eastAsia="Calibri" w:hAnsi="Times New Roman" w:cs="Times New Roman"/>
          <w:sz w:val="28"/>
          <w:szCs w:val="28"/>
          <w:lang w:eastAsia="ru-RU"/>
        </w:rPr>
        <w:t>нения методологии для их</w:t>
      </w:r>
      <w:r w:rsidR="00AA1465" w:rsidRPr="00AC6FED">
        <w:rPr>
          <w:rFonts w:ascii="Times New Roman" w:eastAsia="Calibri" w:hAnsi="Times New Roman" w:cs="Times New Roman"/>
          <w:sz w:val="28"/>
          <w:szCs w:val="28"/>
          <w:lang w:eastAsia="ru-RU"/>
        </w:rPr>
        <w:t xml:space="preserve"> создания; 3) внедрение подхода с</w:t>
      </w:r>
      <w:r w:rsidRPr="00AC6FED">
        <w:rPr>
          <w:rFonts w:ascii="Times New Roman" w:eastAsia="Calibri" w:hAnsi="Times New Roman" w:cs="Times New Roman"/>
          <w:sz w:val="28"/>
          <w:szCs w:val="28"/>
          <w:lang w:eastAsia="ru-RU"/>
        </w:rPr>
        <w:t xml:space="preserve"> разраб</w:t>
      </w:r>
      <w:r w:rsidR="00AA1465" w:rsidRPr="00AC6FED">
        <w:rPr>
          <w:rFonts w:ascii="Times New Roman" w:eastAsia="Calibri" w:hAnsi="Times New Roman" w:cs="Times New Roman"/>
          <w:sz w:val="28"/>
          <w:szCs w:val="28"/>
          <w:lang w:eastAsia="ru-RU"/>
        </w:rPr>
        <w:t>откой</w:t>
      </w:r>
      <w:r w:rsidRPr="00AC6FED">
        <w:rPr>
          <w:rFonts w:ascii="Times New Roman" w:eastAsia="Calibri" w:hAnsi="Times New Roman" w:cs="Times New Roman"/>
          <w:sz w:val="28"/>
          <w:szCs w:val="28"/>
          <w:lang w:eastAsia="ru-RU"/>
        </w:rPr>
        <w:t xml:space="preserve"> и примен</w:t>
      </w:r>
      <w:r w:rsidR="00AA1465" w:rsidRPr="00AC6FED">
        <w:rPr>
          <w:rFonts w:ascii="Times New Roman" w:eastAsia="Calibri" w:hAnsi="Times New Roman" w:cs="Times New Roman"/>
          <w:sz w:val="28"/>
          <w:szCs w:val="28"/>
          <w:lang w:eastAsia="ru-RU"/>
        </w:rPr>
        <w:t>ением</w:t>
      </w:r>
      <w:r w:rsidRPr="00AC6FED">
        <w:rPr>
          <w:rFonts w:ascii="Times New Roman" w:eastAsia="Calibri" w:hAnsi="Times New Roman" w:cs="Times New Roman"/>
          <w:sz w:val="28"/>
          <w:szCs w:val="28"/>
          <w:lang w:eastAsia="ru-RU"/>
        </w:rPr>
        <w:t xml:space="preserve"> модели профессиональной деятельности в терминах компетенций с использованием методологии для их создания. Только третий вариант можно считать перспективным, к сожалению, он не развит в достаточной мере в отеч</w:t>
      </w:r>
      <w:r w:rsidRPr="00AC6FED">
        <w:rPr>
          <w:rFonts w:ascii="Times New Roman" w:eastAsia="Calibri" w:hAnsi="Times New Roman" w:cs="Times New Roman"/>
          <w:sz w:val="28"/>
          <w:szCs w:val="28"/>
          <w:lang w:eastAsia="ru-RU"/>
        </w:rPr>
        <w:t>е</w:t>
      </w:r>
      <w:r w:rsidRPr="00AC6FED">
        <w:rPr>
          <w:rFonts w:ascii="Times New Roman" w:eastAsia="Calibri" w:hAnsi="Times New Roman" w:cs="Times New Roman"/>
          <w:sz w:val="28"/>
          <w:szCs w:val="28"/>
          <w:lang w:eastAsia="ru-RU"/>
        </w:rPr>
        <w:t xml:space="preserve">ственном образовании. </w:t>
      </w:r>
      <w:r w:rsidR="008556E3" w:rsidRPr="00AC6FED">
        <w:rPr>
          <w:rFonts w:ascii="Times New Roman" w:eastAsia="Calibri" w:hAnsi="Times New Roman" w:cs="Times New Roman"/>
          <w:sz w:val="28"/>
          <w:szCs w:val="28"/>
          <w:lang w:eastAsia="ru-RU"/>
        </w:rPr>
        <w:t xml:space="preserve">[28, </w:t>
      </w:r>
      <w:r w:rsidR="001E61E0" w:rsidRPr="00AC6FED">
        <w:rPr>
          <w:rFonts w:ascii="Times New Roman" w:eastAsia="Calibri" w:hAnsi="Times New Roman" w:cs="Times New Roman"/>
          <w:sz w:val="28"/>
          <w:szCs w:val="28"/>
          <w:lang w:eastAsia="ru-RU"/>
        </w:rPr>
        <w:t>с</w:t>
      </w:r>
      <w:r w:rsidR="008556E3" w:rsidRPr="00AC6FED">
        <w:rPr>
          <w:rFonts w:ascii="Times New Roman" w:eastAsia="Calibri" w:hAnsi="Times New Roman" w:cs="Times New Roman"/>
          <w:sz w:val="28"/>
          <w:szCs w:val="28"/>
          <w:lang w:eastAsia="ru-RU"/>
        </w:rPr>
        <w:t>.87]</w:t>
      </w:r>
      <w:r w:rsidR="00475181" w:rsidRPr="00AC6FED">
        <w:rPr>
          <w:rFonts w:ascii="Times New Roman" w:eastAsia="Calibri" w:hAnsi="Times New Roman" w:cs="Times New Roman"/>
          <w:sz w:val="28"/>
          <w:szCs w:val="28"/>
          <w:lang w:eastAsia="ru-RU"/>
        </w:rPr>
        <w:t xml:space="preserve"> </w:t>
      </w:r>
      <w:r w:rsidR="00595356" w:rsidRPr="00AC6FED">
        <w:rPr>
          <w:rFonts w:ascii="Times New Roman" w:eastAsia="Calibri" w:hAnsi="Times New Roman" w:cs="Times New Roman"/>
          <w:sz w:val="28"/>
          <w:szCs w:val="28"/>
          <w:lang w:eastAsia="ru-RU"/>
        </w:rPr>
        <w:t>Исследователи предлагают свои идеи по ра</w:t>
      </w:r>
      <w:r w:rsidR="00595356" w:rsidRPr="00AC6FED">
        <w:rPr>
          <w:rFonts w:ascii="Times New Roman" w:eastAsia="Calibri" w:hAnsi="Times New Roman" w:cs="Times New Roman"/>
          <w:sz w:val="28"/>
          <w:szCs w:val="28"/>
          <w:lang w:eastAsia="ru-RU"/>
        </w:rPr>
        <w:t>з</w:t>
      </w:r>
      <w:r w:rsidR="00595356" w:rsidRPr="00AC6FED">
        <w:rPr>
          <w:rFonts w:ascii="Times New Roman" w:eastAsia="Calibri" w:hAnsi="Times New Roman" w:cs="Times New Roman"/>
          <w:sz w:val="28"/>
          <w:szCs w:val="28"/>
          <w:lang w:eastAsia="ru-RU"/>
        </w:rPr>
        <w:t>работке</w:t>
      </w:r>
      <w:r w:rsidR="007F3EA6" w:rsidRPr="00AC6FED">
        <w:rPr>
          <w:rFonts w:ascii="Times New Roman" w:eastAsia="Calibri" w:hAnsi="Times New Roman" w:cs="Times New Roman"/>
          <w:sz w:val="28"/>
          <w:szCs w:val="28"/>
          <w:lang w:eastAsia="ru-RU"/>
        </w:rPr>
        <w:t xml:space="preserve"> моделей и</w:t>
      </w:r>
      <w:r w:rsidR="00595356" w:rsidRPr="00AC6FED">
        <w:rPr>
          <w:rFonts w:ascii="Times New Roman" w:eastAsia="Calibri" w:hAnsi="Times New Roman" w:cs="Times New Roman"/>
          <w:sz w:val="28"/>
          <w:szCs w:val="28"/>
          <w:lang w:eastAsia="ru-RU"/>
        </w:rPr>
        <w:t xml:space="preserve"> методик подготовки магистров менеджеров, согласно ко</w:t>
      </w:r>
      <w:r w:rsidR="00595356" w:rsidRPr="00AC6FED">
        <w:rPr>
          <w:rFonts w:ascii="Times New Roman" w:eastAsia="Calibri" w:hAnsi="Times New Roman" w:cs="Times New Roman"/>
          <w:sz w:val="28"/>
          <w:szCs w:val="28"/>
          <w:lang w:eastAsia="ru-RU"/>
        </w:rPr>
        <w:t>м</w:t>
      </w:r>
      <w:r w:rsidR="00595356" w:rsidRPr="00AC6FED">
        <w:rPr>
          <w:rFonts w:ascii="Times New Roman" w:eastAsia="Calibri" w:hAnsi="Times New Roman" w:cs="Times New Roman"/>
          <w:sz w:val="28"/>
          <w:szCs w:val="28"/>
          <w:lang w:eastAsia="ru-RU"/>
        </w:rPr>
        <w:t>петентностному подходу.</w:t>
      </w:r>
    </w:p>
    <w:p w:rsidR="00275A79" w:rsidRPr="00AC6FE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AC6FED">
        <w:rPr>
          <w:rFonts w:ascii="Times New Roman" w:eastAsia="Calibri" w:hAnsi="Times New Roman" w:cs="Times New Roman"/>
          <w:sz w:val="28"/>
          <w:szCs w:val="28"/>
          <w:lang w:eastAsia="ru-RU"/>
        </w:rPr>
        <w:t xml:space="preserve">Исаев </w:t>
      </w:r>
      <w:r w:rsidR="009370E2" w:rsidRPr="00AC6FED">
        <w:rPr>
          <w:rFonts w:ascii="Times New Roman" w:eastAsia="Calibri" w:hAnsi="Times New Roman" w:cs="Times New Roman"/>
          <w:sz w:val="28"/>
          <w:szCs w:val="28"/>
          <w:lang w:eastAsia="ru-RU"/>
        </w:rPr>
        <w:t xml:space="preserve">А.П. </w:t>
      </w:r>
      <w:r w:rsidRPr="00AC6FED">
        <w:rPr>
          <w:rFonts w:ascii="Times New Roman" w:eastAsia="Calibri" w:hAnsi="Times New Roman" w:cs="Times New Roman"/>
          <w:sz w:val="28"/>
          <w:szCs w:val="28"/>
          <w:lang w:eastAsia="ru-RU"/>
        </w:rPr>
        <w:t xml:space="preserve">и Зайнетдинова </w:t>
      </w:r>
      <w:r w:rsidR="009370E2" w:rsidRPr="00AC6FED">
        <w:rPr>
          <w:rFonts w:ascii="Times New Roman" w:eastAsia="Calibri" w:hAnsi="Times New Roman" w:cs="Times New Roman"/>
          <w:sz w:val="28"/>
          <w:szCs w:val="28"/>
          <w:lang w:eastAsia="ru-RU"/>
        </w:rPr>
        <w:t xml:space="preserve">И.Ф. </w:t>
      </w:r>
      <w:r w:rsidRPr="00AC6FED">
        <w:rPr>
          <w:rFonts w:ascii="Times New Roman" w:eastAsia="Calibri" w:hAnsi="Times New Roman" w:cs="Times New Roman"/>
          <w:sz w:val="28"/>
          <w:szCs w:val="28"/>
          <w:lang w:eastAsia="ru-RU"/>
        </w:rPr>
        <w:t>в своей статье представили разработа</w:t>
      </w:r>
      <w:r w:rsidRPr="00AC6FED">
        <w:rPr>
          <w:rFonts w:ascii="Times New Roman" w:eastAsia="Calibri" w:hAnsi="Times New Roman" w:cs="Times New Roman"/>
          <w:sz w:val="28"/>
          <w:szCs w:val="28"/>
          <w:lang w:eastAsia="ru-RU"/>
        </w:rPr>
        <w:t>н</w:t>
      </w:r>
      <w:r w:rsidRPr="00AC6FED">
        <w:rPr>
          <w:rFonts w:ascii="Times New Roman" w:eastAsia="Calibri" w:hAnsi="Times New Roman" w:cs="Times New Roman"/>
          <w:sz w:val="28"/>
          <w:szCs w:val="28"/>
          <w:lang w:eastAsia="ru-RU"/>
        </w:rPr>
        <w:t>ную методику индивидуализации обучения магистров менеджмента, где и</w:t>
      </w:r>
      <w:r w:rsidRPr="00AC6FED">
        <w:rPr>
          <w:rFonts w:ascii="Times New Roman" w:eastAsia="Calibri" w:hAnsi="Times New Roman" w:cs="Times New Roman"/>
          <w:sz w:val="28"/>
          <w:szCs w:val="28"/>
          <w:lang w:eastAsia="ru-RU"/>
        </w:rPr>
        <w:t>с</w:t>
      </w:r>
      <w:r w:rsidRPr="00AC6FED">
        <w:rPr>
          <w:rFonts w:ascii="Times New Roman" w:eastAsia="Calibri" w:hAnsi="Times New Roman" w:cs="Times New Roman"/>
          <w:sz w:val="28"/>
          <w:szCs w:val="28"/>
          <w:lang w:eastAsia="ru-RU"/>
        </w:rPr>
        <w:t>пользуется характеристики потенциала профессионального роста, который определяется интеллектуальными и личными качествами для повышения э</w:t>
      </w:r>
      <w:r w:rsidRPr="00AC6FED">
        <w:rPr>
          <w:rFonts w:ascii="Times New Roman" w:eastAsia="Calibri" w:hAnsi="Times New Roman" w:cs="Times New Roman"/>
          <w:sz w:val="28"/>
          <w:szCs w:val="28"/>
          <w:lang w:eastAsia="ru-RU"/>
        </w:rPr>
        <w:t>ф</w:t>
      </w:r>
      <w:r w:rsidRPr="00AC6FED">
        <w:rPr>
          <w:rFonts w:ascii="Times New Roman" w:eastAsia="Calibri" w:hAnsi="Times New Roman" w:cs="Times New Roman"/>
          <w:sz w:val="28"/>
          <w:szCs w:val="28"/>
          <w:lang w:eastAsia="ru-RU"/>
        </w:rPr>
        <w:t>фективности подготовки магистров-управленцев. Методика состоит из трех элементов: оценка потенциала профессионального роста, индивидуальный план формирования и личностная карта управленческого профессионализма. Наиб</w:t>
      </w:r>
      <w:r w:rsidRPr="00AC6FED">
        <w:rPr>
          <w:rFonts w:ascii="Times New Roman" w:eastAsia="Calibri" w:hAnsi="Times New Roman" w:cs="Times New Roman"/>
          <w:sz w:val="28"/>
          <w:szCs w:val="28"/>
          <w:lang w:eastAsia="ru-RU"/>
        </w:rPr>
        <w:t>о</w:t>
      </w:r>
      <w:r w:rsidRPr="00AC6FED">
        <w:rPr>
          <w:rFonts w:ascii="Times New Roman" w:eastAsia="Calibri" w:hAnsi="Times New Roman" w:cs="Times New Roman"/>
          <w:sz w:val="28"/>
          <w:szCs w:val="28"/>
          <w:lang w:eastAsia="ru-RU"/>
        </w:rPr>
        <w:t>лее интересен разбор личной карты управленческого профессионализма, кот</w:t>
      </w:r>
      <w:r w:rsidRPr="00AC6FED">
        <w:rPr>
          <w:rFonts w:ascii="Times New Roman" w:eastAsia="Calibri" w:hAnsi="Times New Roman" w:cs="Times New Roman"/>
          <w:sz w:val="28"/>
          <w:szCs w:val="28"/>
          <w:lang w:eastAsia="ru-RU"/>
        </w:rPr>
        <w:t>о</w:t>
      </w:r>
      <w:r w:rsidRPr="00AC6FED">
        <w:rPr>
          <w:rFonts w:ascii="Times New Roman" w:eastAsia="Calibri" w:hAnsi="Times New Roman" w:cs="Times New Roman"/>
          <w:sz w:val="28"/>
          <w:szCs w:val="28"/>
          <w:lang w:eastAsia="ru-RU"/>
        </w:rPr>
        <w:t>рая представляет собой набор управленческих компетенций, описанных в двух групп</w:t>
      </w:r>
      <w:r w:rsidR="00475181" w:rsidRPr="00AC6FED">
        <w:rPr>
          <w:rFonts w:ascii="Times New Roman" w:eastAsia="Calibri" w:hAnsi="Times New Roman" w:cs="Times New Roman"/>
          <w:sz w:val="28"/>
          <w:szCs w:val="28"/>
          <w:lang w:eastAsia="ru-RU"/>
        </w:rPr>
        <w:t>ах</w:t>
      </w:r>
      <w:r w:rsidRPr="00AC6FED">
        <w:rPr>
          <w:rFonts w:ascii="Times New Roman" w:eastAsia="Calibri" w:hAnsi="Times New Roman" w:cs="Times New Roman"/>
          <w:sz w:val="28"/>
          <w:szCs w:val="28"/>
          <w:lang w:eastAsia="ru-RU"/>
        </w:rPr>
        <w:t>: а) компетенций развития, помогающие максимально реализовать сильные стороны; б) компетенций компенсации, чтобы преодолеть сдержив</w:t>
      </w:r>
      <w:r w:rsidRPr="00AC6FED">
        <w:rPr>
          <w:rFonts w:ascii="Times New Roman" w:eastAsia="Calibri" w:hAnsi="Times New Roman" w:cs="Times New Roman"/>
          <w:sz w:val="28"/>
          <w:szCs w:val="28"/>
          <w:lang w:eastAsia="ru-RU"/>
        </w:rPr>
        <w:t>а</w:t>
      </w:r>
      <w:r w:rsidRPr="00AC6FED">
        <w:rPr>
          <w:rFonts w:ascii="Times New Roman" w:eastAsia="Calibri" w:hAnsi="Times New Roman" w:cs="Times New Roman"/>
          <w:sz w:val="28"/>
          <w:szCs w:val="28"/>
          <w:lang w:eastAsia="ru-RU"/>
        </w:rPr>
        <w:t>ющие факторы развития управленческих способностей</w:t>
      </w:r>
      <w:r w:rsidR="00475181" w:rsidRPr="00AC6FED">
        <w:rPr>
          <w:rFonts w:ascii="Times New Roman" w:eastAsia="Calibri" w:hAnsi="Times New Roman" w:cs="Times New Roman"/>
          <w:sz w:val="28"/>
          <w:szCs w:val="28"/>
          <w:lang w:eastAsia="ru-RU"/>
        </w:rPr>
        <w:t>. В личных картах</w:t>
      </w:r>
      <w:r w:rsidRPr="00AC6FED">
        <w:rPr>
          <w:rFonts w:ascii="Times New Roman" w:eastAsia="Calibri" w:hAnsi="Times New Roman" w:cs="Times New Roman"/>
          <w:sz w:val="28"/>
          <w:szCs w:val="28"/>
          <w:lang w:eastAsia="ru-RU"/>
        </w:rPr>
        <w:t xml:space="preserve"> нар</w:t>
      </w:r>
      <w:r w:rsidRPr="00AC6FED">
        <w:rPr>
          <w:rFonts w:ascii="Times New Roman" w:eastAsia="Calibri" w:hAnsi="Times New Roman" w:cs="Times New Roman"/>
          <w:sz w:val="28"/>
          <w:szCs w:val="28"/>
          <w:lang w:eastAsia="ru-RU"/>
        </w:rPr>
        <w:t>я</w:t>
      </w:r>
      <w:r w:rsidRPr="00AC6FED">
        <w:rPr>
          <w:rFonts w:ascii="Times New Roman" w:eastAsia="Calibri" w:hAnsi="Times New Roman" w:cs="Times New Roman"/>
          <w:sz w:val="28"/>
          <w:szCs w:val="28"/>
          <w:lang w:eastAsia="ru-RU"/>
        </w:rPr>
        <w:t>ду с компетенциями формулируются соответствующие им индикаторы, что в свою очередь, дает возможность не только конкретизировать содержание ко</w:t>
      </w:r>
      <w:r w:rsidRPr="00AC6FED">
        <w:rPr>
          <w:rFonts w:ascii="Times New Roman" w:eastAsia="Calibri" w:hAnsi="Times New Roman" w:cs="Times New Roman"/>
          <w:sz w:val="28"/>
          <w:szCs w:val="28"/>
          <w:lang w:eastAsia="ru-RU"/>
        </w:rPr>
        <w:t>м</w:t>
      </w:r>
      <w:r w:rsidRPr="00AC6FED">
        <w:rPr>
          <w:rFonts w:ascii="Times New Roman" w:eastAsia="Calibri" w:hAnsi="Times New Roman" w:cs="Times New Roman"/>
          <w:sz w:val="28"/>
          <w:szCs w:val="28"/>
          <w:lang w:eastAsia="ru-RU"/>
        </w:rPr>
        <w:t xml:space="preserve">петенций, но и диагностировать их. Личная карта разрабатывается совместно с </w:t>
      </w:r>
      <w:r w:rsidRPr="00AC6FED">
        <w:rPr>
          <w:rFonts w:ascii="Times New Roman" w:eastAsia="Calibri" w:hAnsi="Times New Roman" w:cs="Times New Roman"/>
          <w:sz w:val="28"/>
          <w:szCs w:val="28"/>
          <w:lang w:eastAsia="ru-RU"/>
        </w:rPr>
        <w:lastRenderedPageBreak/>
        <w:t>преподавателем на основе дифференцированной оценки потенциала професс</w:t>
      </w:r>
      <w:r w:rsidRPr="00AC6FED">
        <w:rPr>
          <w:rFonts w:ascii="Times New Roman" w:eastAsia="Calibri" w:hAnsi="Times New Roman" w:cs="Times New Roman"/>
          <w:sz w:val="28"/>
          <w:szCs w:val="28"/>
          <w:lang w:eastAsia="ru-RU"/>
        </w:rPr>
        <w:t>и</w:t>
      </w:r>
      <w:r w:rsidRPr="00AC6FED">
        <w:rPr>
          <w:rFonts w:ascii="Times New Roman" w:eastAsia="Calibri" w:hAnsi="Times New Roman" w:cs="Times New Roman"/>
          <w:sz w:val="28"/>
          <w:szCs w:val="28"/>
          <w:lang w:eastAsia="ru-RU"/>
        </w:rPr>
        <w:t xml:space="preserve">онального роста и будущих планов на трудоустройство. </w:t>
      </w:r>
      <w:r w:rsidR="001E61E0" w:rsidRPr="00AC6FED">
        <w:rPr>
          <w:rFonts w:ascii="Times New Roman" w:eastAsia="Calibri" w:hAnsi="Times New Roman" w:cs="Times New Roman"/>
          <w:sz w:val="28"/>
          <w:szCs w:val="28"/>
          <w:lang w:eastAsia="ru-RU"/>
        </w:rPr>
        <w:t>[28, с.89]</w:t>
      </w:r>
    </w:p>
    <w:p w:rsidR="00275A79" w:rsidRPr="00AC6FED" w:rsidRDefault="00AA1465" w:rsidP="00AC6FED">
      <w:pPr>
        <w:spacing w:before="100" w:beforeAutospacing="1" w:line="360" w:lineRule="auto"/>
        <w:ind w:firstLine="709"/>
        <w:jc w:val="both"/>
        <w:rPr>
          <w:rFonts w:ascii="Times New Roman" w:eastAsia="Calibri" w:hAnsi="Times New Roman" w:cs="Times New Roman"/>
          <w:sz w:val="28"/>
          <w:szCs w:val="28"/>
          <w:lang w:eastAsia="ru-RU"/>
        </w:rPr>
      </w:pPr>
      <w:r w:rsidRPr="00AC6FED">
        <w:rPr>
          <w:rFonts w:ascii="Times New Roman" w:eastAsia="Calibri" w:hAnsi="Times New Roman" w:cs="Times New Roman"/>
          <w:sz w:val="28"/>
          <w:szCs w:val="28"/>
          <w:lang w:eastAsia="ru-RU"/>
        </w:rPr>
        <w:t xml:space="preserve"> Еще одну м</w:t>
      </w:r>
      <w:r w:rsidR="00275A79" w:rsidRPr="00AC6FED">
        <w:rPr>
          <w:rFonts w:ascii="Times New Roman" w:eastAsia="Calibri" w:hAnsi="Times New Roman" w:cs="Times New Roman"/>
          <w:sz w:val="28"/>
          <w:szCs w:val="28"/>
          <w:lang w:eastAsia="ru-RU"/>
        </w:rPr>
        <w:t>одель профессионально-адаптивной личности будущего м</w:t>
      </w:r>
      <w:r w:rsidR="00275A79" w:rsidRPr="00AC6FED">
        <w:rPr>
          <w:rFonts w:ascii="Times New Roman" w:eastAsia="Calibri" w:hAnsi="Times New Roman" w:cs="Times New Roman"/>
          <w:sz w:val="28"/>
          <w:szCs w:val="28"/>
          <w:lang w:eastAsia="ru-RU"/>
        </w:rPr>
        <w:t>е</w:t>
      </w:r>
      <w:r w:rsidR="00275A79" w:rsidRPr="00AC6FED">
        <w:rPr>
          <w:rFonts w:ascii="Times New Roman" w:eastAsia="Calibri" w:hAnsi="Times New Roman" w:cs="Times New Roman"/>
          <w:sz w:val="28"/>
          <w:szCs w:val="28"/>
          <w:lang w:eastAsia="ru-RU"/>
        </w:rPr>
        <w:t>неджера представила</w:t>
      </w:r>
      <w:r w:rsidR="00475181" w:rsidRPr="00AC6FED">
        <w:rPr>
          <w:rFonts w:ascii="Times New Roman" w:eastAsia="Calibri" w:hAnsi="Times New Roman" w:cs="Times New Roman"/>
          <w:sz w:val="28"/>
          <w:szCs w:val="28"/>
          <w:lang w:eastAsia="ru-RU"/>
        </w:rPr>
        <w:t xml:space="preserve"> в своей статье</w:t>
      </w:r>
      <w:r w:rsidR="00275A79" w:rsidRPr="00AC6FED">
        <w:rPr>
          <w:rFonts w:ascii="Times New Roman" w:eastAsia="Calibri" w:hAnsi="Times New Roman" w:cs="Times New Roman"/>
          <w:sz w:val="28"/>
          <w:szCs w:val="28"/>
          <w:lang w:eastAsia="ru-RU"/>
        </w:rPr>
        <w:t xml:space="preserve"> </w:t>
      </w:r>
      <w:r w:rsidR="009370E2" w:rsidRPr="00AC6FED">
        <w:rPr>
          <w:rFonts w:ascii="Times New Roman" w:eastAsia="Calibri" w:hAnsi="Times New Roman" w:cs="Times New Roman"/>
          <w:sz w:val="28"/>
          <w:szCs w:val="28"/>
          <w:lang w:eastAsia="ru-RU"/>
        </w:rPr>
        <w:t xml:space="preserve">Л.В. </w:t>
      </w:r>
      <w:r w:rsidR="00275A79" w:rsidRPr="00AC6FED">
        <w:rPr>
          <w:rFonts w:ascii="Times New Roman" w:eastAsia="Calibri" w:hAnsi="Times New Roman" w:cs="Times New Roman"/>
          <w:sz w:val="28"/>
          <w:szCs w:val="28"/>
          <w:lang w:eastAsia="ru-RU"/>
        </w:rPr>
        <w:t xml:space="preserve">Антропова. </w:t>
      </w:r>
      <w:r w:rsidR="007F3EA6" w:rsidRPr="00AC6FED">
        <w:rPr>
          <w:rFonts w:ascii="Times New Roman" w:eastAsia="Calibri" w:hAnsi="Times New Roman" w:cs="Times New Roman"/>
          <w:sz w:val="28"/>
          <w:szCs w:val="28"/>
          <w:lang w:eastAsia="ru-RU"/>
        </w:rPr>
        <w:t>Автор использовал мод</w:t>
      </w:r>
      <w:r w:rsidR="007F3EA6" w:rsidRPr="00AC6FED">
        <w:rPr>
          <w:rFonts w:ascii="Times New Roman" w:eastAsia="Calibri" w:hAnsi="Times New Roman" w:cs="Times New Roman"/>
          <w:sz w:val="28"/>
          <w:szCs w:val="28"/>
          <w:lang w:eastAsia="ru-RU"/>
        </w:rPr>
        <w:t>е</w:t>
      </w:r>
      <w:r w:rsidR="007F3EA6" w:rsidRPr="00AC6FED">
        <w:rPr>
          <w:rFonts w:ascii="Times New Roman" w:eastAsia="Calibri" w:hAnsi="Times New Roman" w:cs="Times New Roman"/>
          <w:sz w:val="28"/>
          <w:szCs w:val="28"/>
          <w:lang w:eastAsia="ru-RU"/>
        </w:rPr>
        <w:t xml:space="preserve">лирование как метод исследования процесса  адаптации магистров-менеджеров в вузовском обучении. </w:t>
      </w:r>
      <w:r w:rsidR="00275A79" w:rsidRPr="00AC6FED">
        <w:rPr>
          <w:rFonts w:ascii="Times New Roman" w:eastAsia="Calibri" w:hAnsi="Times New Roman" w:cs="Times New Roman"/>
          <w:sz w:val="28"/>
          <w:szCs w:val="28"/>
          <w:lang w:eastAsia="ru-RU"/>
        </w:rPr>
        <w:t>Модель ориентирована на подготовку специалистов, способных самостоятельно организовать и планировать свою рабо</w:t>
      </w:r>
      <w:r w:rsidR="00475181" w:rsidRPr="00AC6FED">
        <w:rPr>
          <w:rFonts w:ascii="Times New Roman" w:eastAsia="Calibri" w:hAnsi="Times New Roman" w:cs="Times New Roman"/>
          <w:sz w:val="28"/>
          <w:szCs w:val="28"/>
          <w:lang w:eastAsia="ru-RU"/>
        </w:rPr>
        <w:t>ту,</w:t>
      </w:r>
      <w:r w:rsidR="00275A79" w:rsidRPr="00AC6FED">
        <w:rPr>
          <w:rFonts w:ascii="Times New Roman" w:eastAsia="Calibri" w:hAnsi="Times New Roman" w:cs="Times New Roman"/>
          <w:sz w:val="28"/>
          <w:szCs w:val="28"/>
          <w:lang w:eastAsia="ru-RU"/>
        </w:rPr>
        <w:t xml:space="preserve"> нести о</w:t>
      </w:r>
      <w:r w:rsidR="00275A79" w:rsidRPr="00AC6FED">
        <w:rPr>
          <w:rFonts w:ascii="Times New Roman" w:eastAsia="Calibri" w:hAnsi="Times New Roman" w:cs="Times New Roman"/>
          <w:sz w:val="28"/>
          <w:szCs w:val="28"/>
          <w:lang w:eastAsia="ru-RU"/>
        </w:rPr>
        <w:t>т</w:t>
      </w:r>
      <w:r w:rsidR="00275A79" w:rsidRPr="00AC6FED">
        <w:rPr>
          <w:rFonts w:ascii="Times New Roman" w:eastAsia="Calibri" w:hAnsi="Times New Roman" w:cs="Times New Roman"/>
          <w:sz w:val="28"/>
          <w:szCs w:val="28"/>
          <w:lang w:eastAsia="ru-RU"/>
        </w:rPr>
        <w:t>ветственность и принимать решения. Она является системой, которая включает коммуникативную, когнитивную, регулятивную, профессионально-образовательную и компоненту направленности. Модель представлена на р</w:t>
      </w:r>
      <w:r w:rsidR="00275A79" w:rsidRPr="00AC6FED">
        <w:rPr>
          <w:rFonts w:ascii="Times New Roman" w:eastAsia="Calibri" w:hAnsi="Times New Roman" w:cs="Times New Roman"/>
          <w:sz w:val="28"/>
          <w:szCs w:val="28"/>
          <w:lang w:eastAsia="ru-RU"/>
        </w:rPr>
        <w:t>и</w:t>
      </w:r>
      <w:r w:rsidR="00275A79" w:rsidRPr="00AC6FED">
        <w:rPr>
          <w:rFonts w:ascii="Times New Roman" w:eastAsia="Calibri" w:hAnsi="Times New Roman" w:cs="Times New Roman"/>
          <w:sz w:val="28"/>
          <w:szCs w:val="28"/>
          <w:lang w:eastAsia="ru-RU"/>
        </w:rPr>
        <w:t>сунке</w:t>
      </w:r>
      <w:r w:rsidR="007F3EA6" w:rsidRPr="00AC6FED">
        <w:rPr>
          <w:rFonts w:ascii="Times New Roman" w:eastAsia="Calibri" w:hAnsi="Times New Roman" w:cs="Times New Roman"/>
          <w:sz w:val="28"/>
          <w:szCs w:val="28"/>
          <w:lang w:eastAsia="ru-RU"/>
        </w:rPr>
        <w:t xml:space="preserve"> 1(Прил. А)</w:t>
      </w:r>
      <w:r w:rsidR="00275A79" w:rsidRPr="00AC6FED">
        <w:rPr>
          <w:rFonts w:ascii="Times New Roman" w:eastAsia="Calibri" w:hAnsi="Times New Roman" w:cs="Times New Roman"/>
          <w:sz w:val="28"/>
          <w:szCs w:val="28"/>
          <w:lang w:eastAsia="ru-RU"/>
        </w:rPr>
        <w:t xml:space="preserve">. </w:t>
      </w:r>
      <w:r w:rsidR="001F304F" w:rsidRPr="00AC6FED">
        <w:rPr>
          <w:rFonts w:ascii="Times New Roman" w:eastAsia="Calibri" w:hAnsi="Times New Roman" w:cs="Times New Roman"/>
          <w:sz w:val="28"/>
          <w:szCs w:val="28"/>
          <w:lang w:eastAsia="ru-RU"/>
        </w:rPr>
        <w:t>[22, с.27-28]</w:t>
      </w:r>
    </w:p>
    <w:p w:rsidR="00275A79" w:rsidRPr="00F3236D" w:rsidRDefault="00275A79" w:rsidP="007F3EA6">
      <w:pPr>
        <w:spacing w:before="100" w:beforeAutospacing="1" w:line="360" w:lineRule="auto"/>
        <w:rPr>
          <w:rFonts w:ascii="Times New Roman" w:eastAsia="Calibri" w:hAnsi="Times New Roman" w:cs="Times New Roman"/>
          <w:sz w:val="28"/>
          <w:szCs w:val="28"/>
          <w:lang w:eastAsia="ru-RU"/>
        </w:rPr>
      </w:pPr>
    </w:p>
    <w:p w:rsidR="00275A79" w:rsidRPr="00F3236D" w:rsidRDefault="00275A79" w:rsidP="00D5171C">
      <w:pPr>
        <w:keepNext/>
        <w:keepLines/>
        <w:spacing w:before="200" w:after="0"/>
        <w:ind w:left="2124"/>
        <w:outlineLvl w:val="2"/>
        <w:rPr>
          <w:rFonts w:ascii="Times New Roman" w:eastAsia="Calibri" w:hAnsi="Times New Roman" w:cs="Times New Roman"/>
          <w:b/>
          <w:bCs/>
          <w:sz w:val="28"/>
          <w:szCs w:val="28"/>
          <w:lang w:eastAsia="ru-RU"/>
        </w:rPr>
      </w:pPr>
      <w:bookmarkStart w:id="11" w:name="_Toc482746236"/>
      <w:r w:rsidRPr="00F3236D">
        <w:rPr>
          <w:rFonts w:ascii="Times New Roman" w:eastAsia="Calibri" w:hAnsi="Times New Roman" w:cs="Times New Roman"/>
          <w:b/>
          <w:bCs/>
          <w:sz w:val="28"/>
          <w:szCs w:val="28"/>
          <w:lang w:eastAsia="ru-RU"/>
        </w:rPr>
        <w:t>1.1.3 Модели компетенций менеджеров</w:t>
      </w:r>
      <w:bookmarkEnd w:id="11"/>
    </w:p>
    <w:p w:rsidR="00275A79" w:rsidRPr="00F3236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Модель компетенций истолковывается как набор компе</w:t>
      </w:r>
      <w:r w:rsidR="00086BC0" w:rsidRPr="00F3236D">
        <w:rPr>
          <w:rFonts w:ascii="Times New Roman" w:eastAsia="Calibri" w:hAnsi="Times New Roman" w:cs="Times New Roman"/>
          <w:sz w:val="28"/>
          <w:szCs w:val="28"/>
          <w:lang w:eastAsia="ru-RU"/>
        </w:rPr>
        <w:t xml:space="preserve">тенций, </w:t>
      </w:r>
      <w:r w:rsidR="00BF41BE" w:rsidRPr="00F3236D">
        <w:rPr>
          <w:rFonts w:ascii="Times New Roman" w:eastAsia="Calibri" w:hAnsi="Times New Roman" w:cs="Times New Roman"/>
          <w:sz w:val="28"/>
          <w:szCs w:val="28"/>
          <w:lang w:eastAsia="ru-RU"/>
        </w:rPr>
        <w:t>соотве</w:t>
      </w:r>
      <w:r w:rsidR="00BF41BE" w:rsidRPr="00F3236D">
        <w:rPr>
          <w:rFonts w:ascii="Times New Roman" w:eastAsia="Calibri" w:hAnsi="Times New Roman" w:cs="Times New Roman"/>
          <w:sz w:val="28"/>
          <w:szCs w:val="28"/>
          <w:lang w:eastAsia="ru-RU"/>
        </w:rPr>
        <w:t>т</w:t>
      </w:r>
      <w:r w:rsidR="00BF41BE" w:rsidRPr="00F3236D">
        <w:rPr>
          <w:rFonts w:ascii="Times New Roman" w:eastAsia="Calibri" w:hAnsi="Times New Roman" w:cs="Times New Roman"/>
          <w:sz w:val="28"/>
          <w:szCs w:val="28"/>
          <w:lang w:eastAsia="ru-RU"/>
        </w:rPr>
        <w:t>ствующий</w:t>
      </w:r>
      <w:r w:rsidR="00086BC0" w:rsidRPr="00F3236D">
        <w:rPr>
          <w:rFonts w:ascii="Times New Roman" w:eastAsia="Calibri" w:hAnsi="Times New Roman" w:cs="Times New Roman"/>
          <w:sz w:val="28"/>
          <w:szCs w:val="28"/>
          <w:lang w:eastAsia="ru-RU"/>
        </w:rPr>
        <w:t xml:space="preserve"> требованиям </w:t>
      </w:r>
      <w:r w:rsidRPr="00F3236D">
        <w:rPr>
          <w:rFonts w:ascii="Times New Roman" w:eastAsia="Calibri" w:hAnsi="Times New Roman" w:cs="Times New Roman"/>
          <w:sz w:val="28"/>
          <w:szCs w:val="28"/>
          <w:lang w:eastAsia="ru-RU"/>
        </w:rPr>
        <w:t xml:space="preserve">к </w:t>
      </w:r>
      <w:r w:rsidR="00BF41BE" w:rsidRPr="00F3236D">
        <w:rPr>
          <w:rFonts w:ascii="Times New Roman" w:eastAsia="Calibri" w:hAnsi="Times New Roman" w:cs="Times New Roman"/>
          <w:sz w:val="28"/>
          <w:szCs w:val="28"/>
          <w:lang w:eastAsia="ru-RU"/>
        </w:rPr>
        <w:t>работе сотрудника</w:t>
      </w:r>
      <w:r w:rsidRPr="00F3236D">
        <w:rPr>
          <w:rFonts w:ascii="Times New Roman" w:eastAsia="Calibri" w:hAnsi="Times New Roman" w:cs="Times New Roman"/>
          <w:sz w:val="28"/>
          <w:szCs w:val="28"/>
          <w:lang w:eastAsia="ru-RU"/>
        </w:rPr>
        <w:t xml:space="preserve"> в </w:t>
      </w:r>
      <w:r w:rsidR="00BF41BE" w:rsidRPr="00F3236D">
        <w:rPr>
          <w:rFonts w:ascii="Times New Roman" w:eastAsia="Calibri" w:hAnsi="Times New Roman" w:cs="Times New Roman"/>
          <w:sz w:val="28"/>
          <w:szCs w:val="28"/>
          <w:lang w:eastAsia="ru-RU"/>
        </w:rPr>
        <w:t>конкретной должности и учит</w:t>
      </w:r>
      <w:r w:rsidR="00BF41BE" w:rsidRPr="00F3236D">
        <w:rPr>
          <w:rFonts w:ascii="Times New Roman" w:eastAsia="Calibri" w:hAnsi="Times New Roman" w:cs="Times New Roman"/>
          <w:sz w:val="28"/>
          <w:szCs w:val="28"/>
          <w:lang w:eastAsia="ru-RU"/>
        </w:rPr>
        <w:t>ы</w:t>
      </w:r>
      <w:r w:rsidR="00BF41BE" w:rsidRPr="00F3236D">
        <w:rPr>
          <w:rFonts w:ascii="Times New Roman" w:eastAsia="Calibri" w:hAnsi="Times New Roman" w:cs="Times New Roman"/>
          <w:sz w:val="28"/>
          <w:szCs w:val="28"/>
          <w:lang w:eastAsia="ru-RU"/>
        </w:rPr>
        <w:t>вающий</w:t>
      </w:r>
      <w:r w:rsidRPr="00F3236D">
        <w:rPr>
          <w:rFonts w:ascii="Times New Roman" w:eastAsia="Calibri" w:hAnsi="Times New Roman" w:cs="Times New Roman"/>
          <w:sz w:val="28"/>
          <w:szCs w:val="28"/>
          <w:lang w:eastAsia="ru-RU"/>
        </w:rPr>
        <w:t xml:space="preserve"> стратегические цели компании. Для каждой позиции из стратегических целей бизнеса вытекают наиболее приоритетные задачи, выполняя которые с</w:t>
      </w:r>
      <w:r w:rsidRPr="00F3236D">
        <w:rPr>
          <w:rFonts w:ascii="Times New Roman" w:eastAsia="Calibri" w:hAnsi="Times New Roman" w:cs="Times New Roman"/>
          <w:sz w:val="28"/>
          <w:szCs w:val="28"/>
          <w:lang w:eastAsia="ru-RU"/>
        </w:rPr>
        <w:t>о</w:t>
      </w:r>
      <w:r w:rsidRPr="00F3236D">
        <w:rPr>
          <w:rFonts w:ascii="Times New Roman" w:eastAsia="Calibri" w:hAnsi="Times New Roman" w:cs="Times New Roman"/>
          <w:sz w:val="28"/>
          <w:szCs w:val="28"/>
          <w:lang w:eastAsia="ru-RU"/>
        </w:rPr>
        <w:t xml:space="preserve">трудник </w:t>
      </w:r>
      <w:r w:rsidR="008F01B9">
        <w:rPr>
          <w:rFonts w:ascii="Times New Roman" w:eastAsia="Calibri" w:hAnsi="Times New Roman" w:cs="Times New Roman"/>
          <w:sz w:val="28"/>
          <w:szCs w:val="28"/>
          <w:lang w:eastAsia="ru-RU"/>
        </w:rPr>
        <w:t xml:space="preserve">вносит свой вклад в достижение </w:t>
      </w:r>
      <w:r w:rsidRPr="00F3236D">
        <w:rPr>
          <w:rFonts w:ascii="Times New Roman" w:eastAsia="Calibri" w:hAnsi="Times New Roman" w:cs="Times New Roman"/>
          <w:sz w:val="28"/>
          <w:szCs w:val="28"/>
          <w:lang w:eastAsia="ru-RU"/>
        </w:rPr>
        <w:t xml:space="preserve"> целей организации. Сфер применения модели компетенций в компании несколько: компетенции используются как при найме персонала, в обучении и при аттестации, так и в сфере мотивиров</w:t>
      </w:r>
      <w:r w:rsidRPr="00F3236D">
        <w:rPr>
          <w:rFonts w:ascii="Times New Roman" w:eastAsia="Calibri" w:hAnsi="Times New Roman" w:cs="Times New Roman"/>
          <w:sz w:val="28"/>
          <w:szCs w:val="28"/>
          <w:lang w:eastAsia="ru-RU"/>
        </w:rPr>
        <w:t>а</w:t>
      </w:r>
      <w:r w:rsidRPr="00F3236D">
        <w:rPr>
          <w:rFonts w:ascii="Times New Roman" w:eastAsia="Calibri" w:hAnsi="Times New Roman" w:cs="Times New Roman"/>
          <w:sz w:val="28"/>
          <w:szCs w:val="28"/>
          <w:lang w:eastAsia="ru-RU"/>
        </w:rPr>
        <w:t>ния и подготовки кадрового резерва</w:t>
      </w:r>
      <w:r w:rsidRPr="00F3236D">
        <w:rPr>
          <w:rFonts w:ascii="Times New Roman" w:eastAsia="Calibri" w:hAnsi="Times New Roman" w:cs="Times New Roman"/>
          <w:color w:val="FF0000"/>
          <w:sz w:val="28"/>
          <w:szCs w:val="28"/>
          <w:lang w:eastAsia="ru-RU"/>
        </w:rPr>
        <w:t>.</w:t>
      </w:r>
      <w:r w:rsidR="00C6342E" w:rsidRPr="00F3236D">
        <w:rPr>
          <w:rFonts w:ascii="Times New Roman" w:hAnsi="Times New Roman" w:cs="Times New Roman"/>
          <w:sz w:val="28"/>
        </w:rPr>
        <w:t xml:space="preserve"> </w:t>
      </w:r>
      <w:r w:rsidR="00C6342E" w:rsidRPr="00F3236D">
        <w:rPr>
          <w:rFonts w:ascii="Times New Roman" w:hAnsi="Times New Roman" w:cs="Times New Roman"/>
          <w:sz w:val="28"/>
          <w:szCs w:val="28"/>
          <w:lang w:eastAsia="ru-RU"/>
        </w:rPr>
        <w:t>[44, с.54-55]</w:t>
      </w:r>
    </w:p>
    <w:p w:rsidR="00275A79" w:rsidRPr="00F3236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 xml:space="preserve">Базаров </w:t>
      </w:r>
      <w:r w:rsidR="009370E2">
        <w:rPr>
          <w:rFonts w:ascii="Times New Roman" w:eastAsia="Calibri" w:hAnsi="Times New Roman" w:cs="Times New Roman"/>
          <w:sz w:val="28"/>
          <w:szCs w:val="28"/>
          <w:lang w:eastAsia="ru-RU"/>
        </w:rPr>
        <w:t xml:space="preserve">Т.Ю. </w:t>
      </w:r>
      <w:r w:rsidRPr="00F3236D">
        <w:rPr>
          <w:rFonts w:ascii="Times New Roman" w:eastAsia="Calibri" w:hAnsi="Times New Roman" w:cs="Times New Roman"/>
          <w:sz w:val="28"/>
          <w:szCs w:val="28"/>
          <w:lang w:eastAsia="ru-RU"/>
        </w:rPr>
        <w:t xml:space="preserve">и Ладионенко </w:t>
      </w:r>
      <w:r w:rsidR="009370E2">
        <w:rPr>
          <w:rFonts w:ascii="Times New Roman" w:eastAsia="Calibri" w:hAnsi="Times New Roman" w:cs="Times New Roman"/>
          <w:sz w:val="28"/>
          <w:szCs w:val="28"/>
          <w:lang w:eastAsia="ru-RU"/>
        </w:rPr>
        <w:t xml:space="preserve">М.А. </w:t>
      </w:r>
      <w:r w:rsidRPr="00F3236D">
        <w:rPr>
          <w:rFonts w:ascii="Times New Roman" w:eastAsia="Calibri" w:hAnsi="Times New Roman" w:cs="Times New Roman"/>
          <w:sz w:val="28"/>
          <w:szCs w:val="28"/>
          <w:lang w:eastAsia="ru-RU"/>
        </w:rPr>
        <w:t>в своей статье продемонстрировали и</w:t>
      </w:r>
      <w:r w:rsidRPr="00F3236D">
        <w:rPr>
          <w:rFonts w:ascii="Times New Roman" w:eastAsia="Calibri" w:hAnsi="Times New Roman" w:cs="Times New Roman"/>
          <w:sz w:val="28"/>
          <w:szCs w:val="28"/>
          <w:lang w:eastAsia="ru-RU"/>
        </w:rPr>
        <w:t>с</w:t>
      </w:r>
      <w:r w:rsidRPr="00F3236D">
        <w:rPr>
          <w:rFonts w:ascii="Times New Roman" w:eastAsia="Calibri" w:hAnsi="Times New Roman" w:cs="Times New Roman"/>
          <w:sz w:val="28"/>
          <w:szCs w:val="28"/>
          <w:lang w:eastAsia="ru-RU"/>
        </w:rPr>
        <w:t>пользование метода анализа деятельности (контент-анализ и метод экспертной оценки) для создания модели компетентностей. Анализ проходил в два этапа: 1) отбор основных категорий профессиональных задач, стоящих перед работн</w:t>
      </w:r>
      <w:r w:rsidRPr="00F3236D">
        <w:rPr>
          <w:rFonts w:ascii="Times New Roman" w:eastAsia="Calibri" w:hAnsi="Times New Roman" w:cs="Times New Roman"/>
          <w:sz w:val="28"/>
          <w:szCs w:val="28"/>
          <w:lang w:eastAsia="ru-RU"/>
        </w:rPr>
        <w:t>и</w:t>
      </w:r>
      <w:r w:rsidRPr="00F3236D">
        <w:rPr>
          <w:rFonts w:ascii="Times New Roman" w:eastAsia="Calibri" w:hAnsi="Times New Roman" w:cs="Times New Roman"/>
          <w:sz w:val="28"/>
          <w:szCs w:val="28"/>
          <w:lang w:eastAsia="ru-RU"/>
        </w:rPr>
        <w:t xml:space="preserve">ком на определённой должности, т.е. компетенций.2) установление свойств </w:t>
      </w:r>
      <w:r w:rsidRPr="00F3236D">
        <w:rPr>
          <w:rFonts w:ascii="Times New Roman" w:eastAsia="Calibri" w:hAnsi="Times New Roman" w:cs="Times New Roman"/>
          <w:sz w:val="28"/>
          <w:szCs w:val="28"/>
          <w:lang w:eastAsia="ru-RU"/>
        </w:rPr>
        <w:lastRenderedPageBreak/>
        <w:t>личности, знаний, умений и навыков, позволяющих справляться с поставл</w:t>
      </w:r>
      <w:r w:rsidR="00AA1465" w:rsidRPr="00F3236D">
        <w:rPr>
          <w:rFonts w:ascii="Times New Roman" w:eastAsia="Calibri" w:hAnsi="Times New Roman" w:cs="Times New Roman"/>
          <w:sz w:val="28"/>
          <w:szCs w:val="28"/>
          <w:lang w:eastAsia="ru-RU"/>
        </w:rPr>
        <w:t>е</w:t>
      </w:r>
      <w:r w:rsidR="00AA1465" w:rsidRPr="00F3236D">
        <w:rPr>
          <w:rFonts w:ascii="Times New Roman" w:eastAsia="Calibri" w:hAnsi="Times New Roman" w:cs="Times New Roman"/>
          <w:sz w:val="28"/>
          <w:szCs w:val="28"/>
          <w:lang w:eastAsia="ru-RU"/>
        </w:rPr>
        <w:t>н</w:t>
      </w:r>
      <w:r w:rsidR="00AA1465" w:rsidRPr="00F3236D">
        <w:rPr>
          <w:rFonts w:ascii="Times New Roman" w:eastAsia="Calibri" w:hAnsi="Times New Roman" w:cs="Times New Roman"/>
          <w:sz w:val="28"/>
          <w:szCs w:val="28"/>
          <w:lang w:eastAsia="ru-RU"/>
        </w:rPr>
        <w:t>ными задачами</w:t>
      </w:r>
      <w:r w:rsidRPr="00F3236D">
        <w:rPr>
          <w:rFonts w:ascii="Times New Roman" w:eastAsia="Calibri" w:hAnsi="Times New Roman" w:cs="Times New Roman"/>
          <w:sz w:val="28"/>
          <w:szCs w:val="28"/>
          <w:lang w:eastAsia="ru-RU"/>
        </w:rPr>
        <w:t xml:space="preserve"> эффек</w:t>
      </w:r>
      <w:r w:rsidR="00134056" w:rsidRPr="00F3236D">
        <w:rPr>
          <w:rFonts w:ascii="Times New Roman" w:eastAsia="Calibri" w:hAnsi="Times New Roman" w:cs="Times New Roman"/>
          <w:sz w:val="28"/>
          <w:szCs w:val="28"/>
          <w:lang w:eastAsia="ru-RU"/>
        </w:rPr>
        <w:t>тивно, т.е. компетентностей</w:t>
      </w:r>
      <w:r w:rsidRPr="00F3236D">
        <w:rPr>
          <w:rFonts w:ascii="Times New Roman" w:eastAsia="Calibri" w:hAnsi="Times New Roman" w:cs="Times New Roman"/>
          <w:sz w:val="28"/>
          <w:szCs w:val="28"/>
          <w:lang w:eastAsia="ru-RU"/>
        </w:rPr>
        <w:t>.</w:t>
      </w:r>
    </w:p>
    <w:p w:rsidR="00275A79" w:rsidRPr="00F3236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В результате анализа была сформулирована модель компетентностей, с</w:t>
      </w:r>
      <w:r w:rsidRPr="00F3236D">
        <w:rPr>
          <w:rFonts w:ascii="Times New Roman" w:eastAsia="Calibri" w:hAnsi="Times New Roman" w:cs="Times New Roman"/>
          <w:sz w:val="28"/>
          <w:szCs w:val="28"/>
          <w:lang w:eastAsia="ru-RU"/>
        </w:rPr>
        <w:t>о</w:t>
      </w:r>
      <w:r w:rsidRPr="00F3236D">
        <w:rPr>
          <w:rFonts w:ascii="Times New Roman" w:eastAsia="Calibri" w:hAnsi="Times New Roman" w:cs="Times New Roman"/>
          <w:sz w:val="28"/>
          <w:szCs w:val="28"/>
          <w:lang w:eastAsia="ru-RU"/>
        </w:rPr>
        <w:t>стоящая из пяти блоков: 1)управленческая, 2)профессиональная, 3)работа с и</w:t>
      </w:r>
      <w:r w:rsidRPr="00F3236D">
        <w:rPr>
          <w:rFonts w:ascii="Times New Roman" w:eastAsia="Calibri" w:hAnsi="Times New Roman" w:cs="Times New Roman"/>
          <w:sz w:val="28"/>
          <w:szCs w:val="28"/>
          <w:lang w:eastAsia="ru-RU"/>
        </w:rPr>
        <w:t>н</w:t>
      </w:r>
      <w:r w:rsidRPr="00F3236D">
        <w:rPr>
          <w:rFonts w:ascii="Times New Roman" w:eastAsia="Calibri" w:hAnsi="Times New Roman" w:cs="Times New Roman"/>
          <w:sz w:val="28"/>
          <w:szCs w:val="28"/>
          <w:lang w:eastAsia="ru-RU"/>
        </w:rPr>
        <w:t>формацией; 4)личностный блок; 5)коммуникативная. Наиболее важные блоки будут те, которые: а) нужны для осуществления более значимых задач; б) ну</w:t>
      </w:r>
      <w:r w:rsidRPr="00F3236D">
        <w:rPr>
          <w:rFonts w:ascii="Times New Roman" w:eastAsia="Calibri" w:hAnsi="Times New Roman" w:cs="Times New Roman"/>
          <w:sz w:val="28"/>
          <w:szCs w:val="28"/>
          <w:lang w:eastAsia="ru-RU"/>
        </w:rPr>
        <w:t>ж</w:t>
      </w:r>
      <w:r w:rsidRPr="00F3236D">
        <w:rPr>
          <w:rFonts w:ascii="Times New Roman" w:eastAsia="Calibri" w:hAnsi="Times New Roman" w:cs="Times New Roman"/>
          <w:sz w:val="28"/>
          <w:szCs w:val="28"/>
          <w:lang w:eastAsia="ru-RU"/>
        </w:rPr>
        <w:t>ны для осуществления большого количества задач. В результате двух блоков выявляется итоговая значимость. Пример модели компетентностей представле</w:t>
      </w:r>
      <w:r w:rsidR="00C6342E" w:rsidRPr="00F3236D">
        <w:rPr>
          <w:rFonts w:ascii="Times New Roman" w:eastAsia="Calibri" w:hAnsi="Times New Roman" w:cs="Times New Roman"/>
          <w:sz w:val="28"/>
          <w:szCs w:val="28"/>
          <w:lang w:eastAsia="ru-RU"/>
        </w:rPr>
        <w:t>н</w:t>
      </w:r>
      <w:r w:rsidR="00933E17">
        <w:rPr>
          <w:rFonts w:ascii="Times New Roman" w:eastAsia="Calibri" w:hAnsi="Times New Roman" w:cs="Times New Roman"/>
          <w:sz w:val="28"/>
          <w:szCs w:val="28"/>
          <w:lang w:eastAsia="ru-RU"/>
        </w:rPr>
        <w:t xml:space="preserve"> на рисунке 2 (Прил. 1</w:t>
      </w:r>
      <w:r w:rsidR="00DE22F9" w:rsidRPr="00F3236D">
        <w:rPr>
          <w:rFonts w:ascii="Times New Roman" w:eastAsia="Calibri" w:hAnsi="Times New Roman" w:cs="Times New Roman"/>
          <w:sz w:val="28"/>
          <w:szCs w:val="28"/>
          <w:lang w:eastAsia="ru-RU"/>
        </w:rPr>
        <w:t xml:space="preserve">). </w:t>
      </w:r>
      <w:r w:rsidR="00977C67" w:rsidRPr="00F3236D">
        <w:rPr>
          <w:rFonts w:ascii="Times New Roman" w:eastAsia="Calibri" w:hAnsi="Times New Roman" w:cs="Times New Roman"/>
          <w:sz w:val="28"/>
          <w:szCs w:val="28"/>
          <w:lang w:eastAsia="ru-RU"/>
        </w:rPr>
        <w:t xml:space="preserve"> </w:t>
      </w:r>
      <w:r w:rsidR="00C6342E" w:rsidRPr="00F3236D">
        <w:rPr>
          <w:rFonts w:ascii="Times New Roman" w:eastAsia="Calibri" w:hAnsi="Times New Roman" w:cs="Times New Roman"/>
          <w:sz w:val="28"/>
          <w:szCs w:val="28"/>
          <w:lang w:eastAsia="ru-RU"/>
        </w:rPr>
        <w:t>[23, с.61-69]</w:t>
      </w:r>
    </w:p>
    <w:p w:rsidR="00275A79" w:rsidRPr="00F3236D" w:rsidRDefault="00B46475"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Мурашо</w:t>
      </w:r>
      <w:r w:rsidR="008F01B9">
        <w:rPr>
          <w:rFonts w:ascii="Times New Roman" w:hAnsi="Times New Roman" w:cs="Times New Roman"/>
          <w:sz w:val="28"/>
          <w:szCs w:val="28"/>
        </w:rPr>
        <w:t>в Ф.К.</w:t>
      </w:r>
      <w:r w:rsidR="00275A79" w:rsidRPr="00F3236D">
        <w:rPr>
          <w:rFonts w:ascii="Times New Roman" w:hAnsi="Times New Roman" w:cs="Times New Roman"/>
          <w:sz w:val="28"/>
          <w:szCs w:val="28"/>
        </w:rPr>
        <w:t xml:space="preserve"> в своей статье</w:t>
      </w:r>
      <w:r w:rsidR="008F01B9">
        <w:rPr>
          <w:rFonts w:ascii="Times New Roman" w:hAnsi="Times New Roman" w:cs="Times New Roman"/>
          <w:sz w:val="28"/>
          <w:szCs w:val="28"/>
        </w:rPr>
        <w:t>,</w:t>
      </w:r>
      <w:r w:rsidR="00275A79" w:rsidRPr="00F3236D">
        <w:rPr>
          <w:rFonts w:ascii="Times New Roman" w:hAnsi="Times New Roman" w:cs="Times New Roman"/>
          <w:sz w:val="28"/>
          <w:szCs w:val="28"/>
        </w:rPr>
        <w:t xml:space="preserve"> рассказывая об опыте внедрения модели компетенции в компании «Сибнефть», представил карту компетенций орган</w:t>
      </w:r>
      <w:r w:rsidR="00275A79" w:rsidRPr="00F3236D">
        <w:rPr>
          <w:rFonts w:ascii="Times New Roman" w:hAnsi="Times New Roman" w:cs="Times New Roman"/>
          <w:sz w:val="28"/>
          <w:szCs w:val="28"/>
        </w:rPr>
        <w:t>и</w:t>
      </w:r>
      <w:r w:rsidR="00275A79" w:rsidRPr="00F3236D">
        <w:rPr>
          <w:rFonts w:ascii="Times New Roman" w:hAnsi="Times New Roman" w:cs="Times New Roman"/>
          <w:sz w:val="28"/>
          <w:szCs w:val="28"/>
        </w:rPr>
        <w:t>зации, которую разработала компания «</w:t>
      </w:r>
      <w:r w:rsidR="00275A79" w:rsidRPr="00F3236D">
        <w:rPr>
          <w:rFonts w:ascii="Times New Roman" w:hAnsi="Times New Roman" w:cs="Times New Roman"/>
          <w:sz w:val="28"/>
          <w:szCs w:val="28"/>
          <w:lang w:val="en-US"/>
        </w:rPr>
        <w:t>SHL</w:t>
      </w:r>
      <w:r w:rsidR="00275A79" w:rsidRPr="00F3236D">
        <w:rPr>
          <w:rFonts w:ascii="Times New Roman" w:hAnsi="Times New Roman" w:cs="Times New Roman"/>
          <w:sz w:val="28"/>
          <w:szCs w:val="28"/>
        </w:rPr>
        <w:t>».</w:t>
      </w:r>
    </w:p>
    <w:p w:rsidR="00275A79" w:rsidRPr="00F3236D" w:rsidRDefault="00275A79" w:rsidP="00AC6FED">
      <w:pPr>
        <w:autoSpaceDE w:val="0"/>
        <w:autoSpaceDN w:val="0"/>
        <w:adjustRightInd w:val="0"/>
        <w:spacing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Во время внедрения было решено отказаться от термина компетенции, которую заменил</w:t>
      </w:r>
      <w:r w:rsidR="00AA1465" w:rsidRPr="00F3236D">
        <w:rPr>
          <w:rFonts w:ascii="Times New Roman" w:hAnsi="Times New Roman" w:cs="Times New Roman"/>
          <w:sz w:val="28"/>
          <w:szCs w:val="28"/>
        </w:rPr>
        <w:t>и</w:t>
      </w:r>
      <w:r w:rsidRPr="00F3236D">
        <w:rPr>
          <w:rFonts w:ascii="Times New Roman" w:hAnsi="Times New Roman" w:cs="Times New Roman"/>
          <w:sz w:val="28"/>
          <w:szCs w:val="28"/>
        </w:rPr>
        <w:t xml:space="preserve"> на ПВК, а именно профессионально важные качес</w:t>
      </w:r>
      <w:r w:rsidR="008F01B9">
        <w:rPr>
          <w:rFonts w:ascii="Times New Roman" w:hAnsi="Times New Roman" w:cs="Times New Roman"/>
          <w:sz w:val="28"/>
          <w:szCs w:val="28"/>
        </w:rPr>
        <w:t>тва.</w:t>
      </w:r>
      <w:r w:rsidRPr="00F3236D">
        <w:rPr>
          <w:rFonts w:ascii="Times New Roman" w:hAnsi="Times New Roman" w:cs="Times New Roman"/>
          <w:sz w:val="28"/>
          <w:szCs w:val="28"/>
        </w:rPr>
        <w:t xml:space="preserve"> Мод</w:t>
      </w:r>
      <w:r w:rsidRPr="00F3236D">
        <w:rPr>
          <w:rFonts w:ascii="Times New Roman" w:hAnsi="Times New Roman" w:cs="Times New Roman"/>
          <w:sz w:val="28"/>
          <w:szCs w:val="28"/>
        </w:rPr>
        <w:t>е</w:t>
      </w:r>
      <w:r w:rsidRPr="00F3236D">
        <w:rPr>
          <w:rFonts w:ascii="Times New Roman" w:hAnsi="Times New Roman" w:cs="Times New Roman"/>
          <w:sz w:val="28"/>
          <w:szCs w:val="28"/>
        </w:rPr>
        <w:t>ли ПВК определялись не для конкретных должностных позиций, а для уровней должно</w:t>
      </w:r>
      <w:r w:rsidR="008F01B9">
        <w:rPr>
          <w:rFonts w:ascii="Times New Roman" w:hAnsi="Times New Roman" w:cs="Times New Roman"/>
          <w:sz w:val="28"/>
          <w:szCs w:val="28"/>
        </w:rPr>
        <w:t>стей.</w:t>
      </w:r>
      <w:r w:rsidRPr="00F3236D">
        <w:rPr>
          <w:rFonts w:ascii="Times New Roman" w:hAnsi="Times New Roman" w:cs="Times New Roman"/>
          <w:sz w:val="28"/>
          <w:szCs w:val="28"/>
        </w:rPr>
        <w:t xml:space="preserve"> ПВК описывалась поведенческими характеристиками, т е оцен</w:t>
      </w:r>
      <w:r w:rsidRPr="00F3236D">
        <w:rPr>
          <w:rFonts w:ascii="Times New Roman" w:hAnsi="Times New Roman" w:cs="Times New Roman"/>
          <w:sz w:val="28"/>
          <w:szCs w:val="28"/>
        </w:rPr>
        <w:t>и</w:t>
      </w:r>
      <w:r w:rsidRPr="00F3236D">
        <w:rPr>
          <w:rFonts w:ascii="Times New Roman" w:hAnsi="Times New Roman" w:cs="Times New Roman"/>
          <w:sz w:val="28"/>
          <w:szCs w:val="28"/>
        </w:rPr>
        <w:t xml:space="preserve">валось конкретное и наблюдаем поведение. Работа по внедрению проходила </w:t>
      </w:r>
      <w:r w:rsidR="008F01B9">
        <w:rPr>
          <w:rFonts w:ascii="Times New Roman" w:hAnsi="Times New Roman" w:cs="Times New Roman"/>
          <w:sz w:val="28"/>
          <w:szCs w:val="28"/>
        </w:rPr>
        <w:t>в</w:t>
      </w:r>
      <w:r w:rsidRPr="00F3236D">
        <w:rPr>
          <w:rFonts w:ascii="Times New Roman" w:hAnsi="Times New Roman" w:cs="Times New Roman"/>
          <w:sz w:val="28"/>
          <w:szCs w:val="28"/>
        </w:rPr>
        <w:t xml:space="preserve"> три эта</w:t>
      </w:r>
      <w:r w:rsidR="00DE22F9" w:rsidRPr="00F3236D">
        <w:rPr>
          <w:rFonts w:ascii="Times New Roman" w:hAnsi="Times New Roman" w:cs="Times New Roman"/>
          <w:sz w:val="28"/>
          <w:szCs w:val="28"/>
        </w:rPr>
        <w:t xml:space="preserve">па: </w:t>
      </w:r>
    </w:p>
    <w:p w:rsidR="00275A79" w:rsidRPr="00F3236D" w:rsidRDefault="00275A79" w:rsidP="00AC6FED">
      <w:pPr>
        <w:autoSpaceDE w:val="0"/>
        <w:autoSpaceDN w:val="0"/>
        <w:adjustRightInd w:val="0"/>
        <w:spacing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1) проводились интервью с руководителями, анализировалась информ</w:t>
      </w:r>
      <w:r w:rsidRPr="00F3236D">
        <w:rPr>
          <w:rFonts w:ascii="Times New Roman" w:hAnsi="Times New Roman" w:cs="Times New Roman"/>
          <w:sz w:val="28"/>
          <w:szCs w:val="28"/>
        </w:rPr>
        <w:t>а</w:t>
      </w:r>
      <w:r w:rsidRPr="00F3236D">
        <w:rPr>
          <w:rFonts w:ascii="Times New Roman" w:hAnsi="Times New Roman" w:cs="Times New Roman"/>
          <w:sz w:val="28"/>
          <w:szCs w:val="28"/>
        </w:rPr>
        <w:t>ция о задачах бизнеса и роли должностей в структуре организации. Результатом этого этапа стало распределение должностей по уровням, после чего создав</w:t>
      </w:r>
      <w:r w:rsidRPr="00F3236D">
        <w:rPr>
          <w:rFonts w:ascii="Times New Roman" w:hAnsi="Times New Roman" w:cs="Times New Roman"/>
          <w:sz w:val="28"/>
          <w:szCs w:val="28"/>
        </w:rPr>
        <w:t>а</w:t>
      </w:r>
      <w:r w:rsidRPr="00F3236D">
        <w:rPr>
          <w:rFonts w:ascii="Times New Roman" w:hAnsi="Times New Roman" w:cs="Times New Roman"/>
          <w:sz w:val="28"/>
          <w:szCs w:val="28"/>
        </w:rPr>
        <w:t xml:space="preserve">лись должностные профили в общей корпоративной системе; </w:t>
      </w:r>
    </w:p>
    <w:p w:rsidR="00275A79" w:rsidRPr="00F3236D" w:rsidRDefault="00275A79" w:rsidP="00AC6FED">
      <w:pPr>
        <w:autoSpaceDE w:val="0"/>
        <w:autoSpaceDN w:val="0"/>
        <w:adjustRightInd w:val="0"/>
        <w:spacing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2) корректировались международные опросники и обучались кадровые специалисты и руководители; </w:t>
      </w:r>
    </w:p>
    <w:p w:rsidR="00275A79" w:rsidRPr="00F3236D" w:rsidRDefault="00275A79" w:rsidP="00AC6FED">
      <w:pPr>
        <w:autoSpaceDE w:val="0"/>
        <w:autoSpaceDN w:val="0"/>
        <w:adjustRightInd w:val="0"/>
        <w:spacing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3) проводились тренинги с руководителями. </w:t>
      </w:r>
    </w:p>
    <w:p w:rsidR="00275A79" w:rsidRPr="00F3236D" w:rsidRDefault="007B576B" w:rsidP="00AC6F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итоге </w:t>
      </w:r>
      <w:r w:rsidR="00275A79" w:rsidRPr="00F3236D">
        <w:rPr>
          <w:rFonts w:ascii="Times New Roman" w:hAnsi="Times New Roman" w:cs="Times New Roman"/>
          <w:sz w:val="28"/>
          <w:szCs w:val="28"/>
        </w:rPr>
        <w:t>были достигнуты следующие результаты для компании: общее понимание требований к должностям, единые стандарты перехода с одной должностной позиции на другую, система аттестации, повышение привлек</w:t>
      </w:r>
      <w:r w:rsidR="00275A79" w:rsidRPr="00F3236D">
        <w:rPr>
          <w:rFonts w:ascii="Times New Roman" w:hAnsi="Times New Roman" w:cs="Times New Roman"/>
          <w:sz w:val="28"/>
          <w:szCs w:val="28"/>
        </w:rPr>
        <w:t>а</w:t>
      </w:r>
      <w:r w:rsidR="00275A79" w:rsidRPr="00F3236D">
        <w:rPr>
          <w:rFonts w:ascii="Times New Roman" w:hAnsi="Times New Roman" w:cs="Times New Roman"/>
          <w:sz w:val="28"/>
          <w:szCs w:val="28"/>
        </w:rPr>
        <w:lastRenderedPageBreak/>
        <w:t>тельности компании для иностранных специалистов.</w:t>
      </w:r>
      <w:r w:rsidR="008F01B9">
        <w:rPr>
          <w:rFonts w:ascii="Times New Roman" w:hAnsi="Times New Roman" w:cs="Times New Roman"/>
          <w:sz w:val="28"/>
          <w:szCs w:val="28"/>
        </w:rPr>
        <w:t xml:space="preserve"> В итоговую модель</w:t>
      </w:r>
      <w:r w:rsidR="00A5010E" w:rsidRPr="00F3236D">
        <w:rPr>
          <w:rFonts w:ascii="Times New Roman" w:hAnsi="Times New Roman" w:cs="Times New Roman"/>
          <w:sz w:val="28"/>
          <w:szCs w:val="28"/>
        </w:rPr>
        <w:t xml:space="preserve"> вошли следующие компетенции:</w:t>
      </w:r>
      <w:r w:rsidR="00E60EA7" w:rsidRPr="00F3236D">
        <w:rPr>
          <w:rFonts w:ascii="Times New Roman" w:hAnsi="Times New Roman" w:cs="Times New Roman"/>
          <w:sz w:val="28"/>
          <w:szCs w:val="28"/>
        </w:rPr>
        <w:t xml:space="preserve"> нацеленность на результат, гибкость (адаптивность), навыки устного общения, направленность на внутренних клиентов, надежность, организованность, умение убеждать, знание бизнеса, лидерство, стратегический подход,  </w:t>
      </w:r>
      <w:r w:rsidR="008F01B9">
        <w:rPr>
          <w:rFonts w:ascii="Times New Roman" w:hAnsi="Times New Roman" w:cs="Times New Roman"/>
          <w:sz w:val="28"/>
          <w:szCs w:val="28"/>
        </w:rPr>
        <w:t xml:space="preserve">планирование, решение проблем, </w:t>
      </w:r>
      <w:r w:rsidR="00E60EA7" w:rsidRPr="00F3236D">
        <w:rPr>
          <w:rFonts w:ascii="Times New Roman" w:hAnsi="Times New Roman" w:cs="Times New Roman"/>
          <w:sz w:val="28"/>
          <w:szCs w:val="28"/>
        </w:rPr>
        <w:t>управление изменениями и коман</w:t>
      </w:r>
      <w:r w:rsidR="00E60EA7" w:rsidRPr="00F3236D">
        <w:rPr>
          <w:rFonts w:ascii="Times New Roman" w:hAnsi="Times New Roman" w:cs="Times New Roman"/>
          <w:sz w:val="28"/>
          <w:szCs w:val="28"/>
        </w:rPr>
        <w:t>д</w:t>
      </w:r>
      <w:r w:rsidR="00E60EA7" w:rsidRPr="00F3236D">
        <w:rPr>
          <w:rFonts w:ascii="Times New Roman" w:hAnsi="Times New Roman" w:cs="Times New Roman"/>
          <w:sz w:val="28"/>
          <w:szCs w:val="28"/>
        </w:rPr>
        <w:t xml:space="preserve">ная работа. </w:t>
      </w:r>
    </w:p>
    <w:p w:rsidR="00275A79" w:rsidRPr="0021742B" w:rsidRDefault="008F01B9" w:rsidP="00AC6FED">
      <w:pPr>
        <w:autoSpaceDE w:val="0"/>
        <w:autoSpaceDN w:val="0"/>
        <w:adjustRightInd w:val="0"/>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sz w:val="28"/>
          <w:szCs w:val="28"/>
        </w:rPr>
        <w:t>Схема карты компании</w:t>
      </w:r>
      <w:r w:rsidR="00275A79" w:rsidRPr="00F3236D">
        <w:rPr>
          <w:rFonts w:ascii="Times New Roman" w:hAnsi="Times New Roman" w:cs="Times New Roman"/>
          <w:sz w:val="28"/>
          <w:szCs w:val="28"/>
        </w:rPr>
        <w:t xml:space="preserve"> «</w:t>
      </w:r>
      <w:r w:rsidR="00275A79" w:rsidRPr="00F3236D">
        <w:rPr>
          <w:rFonts w:ascii="Times New Roman" w:hAnsi="Times New Roman" w:cs="Times New Roman"/>
          <w:sz w:val="28"/>
          <w:szCs w:val="28"/>
          <w:lang w:val="en-US"/>
        </w:rPr>
        <w:t>SHL</w:t>
      </w:r>
      <w:r w:rsidR="00275A79" w:rsidRPr="00F3236D">
        <w:rPr>
          <w:rFonts w:ascii="Times New Roman" w:hAnsi="Times New Roman" w:cs="Times New Roman"/>
          <w:sz w:val="28"/>
          <w:szCs w:val="28"/>
        </w:rPr>
        <w:t xml:space="preserve">» в общих чертах и </w:t>
      </w:r>
      <w:r w:rsidR="00A5010E" w:rsidRPr="00F3236D">
        <w:rPr>
          <w:rFonts w:ascii="Times New Roman" w:hAnsi="Times New Roman" w:cs="Times New Roman"/>
          <w:sz w:val="28"/>
          <w:szCs w:val="28"/>
        </w:rPr>
        <w:t xml:space="preserve">пример </w:t>
      </w:r>
      <w:r w:rsidR="00275A79" w:rsidRPr="00F3236D">
        <w:rPr>
          <w:rFonts w:ascii="Times New Roman" w:hAnsi="Times New Roman" w:cs="Times New Roman"/>
          <w:sz w:val="28"/>
          <w:szCs w:val="28"/>
        </w:rPr>
        <w:t>мо</w:t>
      </w:r>
      <w:r w:rsidR="00A5010E" w:rsidRPr="00F3236D">
        <w:rPr>
          <w:rFonts w:ascii="Times New Roman" w:hAnsi="Times New Roman" w:cs="Times New Roman"/>
          <w:sz w:val="28"/>
          <w:szCs w:val="28"/>
        </w:rPr>
        <w:t>дели</w:t>
      </w:r>
      <w:r w:rsidR="00275A79" w:rsidRPr="00F3236D">
        <w:rPr>
          <w:rFonts w:ascii="Times New Roman" w:hAnsi="Times New Roman" w:cs="Times New Roman"/>
          <w:sz w:val="28"/>
          <w:szCs w:val="28"/>
        </w:rPr>
        <w:t xml:space="preserve"> комп</w:t>
      </w:r>
      <w:r w:rsidR="00275A79" w:rsidRPr="00F3236D">
        <w:rPr>
          <w:rFonts w:ascii="Times New Roman" w:hAnsi="Times New Roman" w:cs="Times New Roman"/>
          <w:sz w:val="28"/>
          <w:szCs w:val="28"/>
        </w:rPr>
        <w:t>е</w:t>
      </w:r>
      <w:r w:rsidR="00275A79" w:rsidRPr="00F3236D">
        <w:rPr>
          <w:rFonts w:ascii="Times New Roman" w:hAnsi="Times New Roman" w:cs="Times New Roman"/>
          <w:sz w:val="28"/>
          <w:szCs w:val="28"/>
        </w:rPr>
        <w:t>тенций для менеджеров среднего уровня компании «Сибнефть» представлено под рисун</w:t>
      </w:r>
      <w:r w:rsidR="008A2EF2" w:rsidRPr="00F3236D">
        <w:rPr>
          <w:rFonts w:ascii="Times New Roman" w:hAnsi="Times New Roman" w:cs="Times New Roman"/>
          <w:sz w:val="28"/>
          <w:szCs w:val="28"/>
        </w:rPr>
        <w:t>к</w:t>
      </w:r>
      <w:r>
        <w:rPr>
          <w:rFonts w:ascii="Times New Roman" w:hAnsi="Times New Roman" w:cs="Times New Roman"/>
          <w:sz w:val="28"/>
          <w:szCs w:val="28"/>
        </w:rPr>
        <w:t>ом</w:t>
      </w:r>
      <w:r w:rsidR="008A2EF2" w:rsidRPr="00F3236D">
        <w:rPr>
          <w:rFonts w:ascii="Times New Roman" w:hAnsi="Times New Roman" w:cs="Times New Roman"/>
          <w:sz w:val="28"/>
          <w:szCs w:val="28"/>
        </w:rPr>
        <w:t xml:space="preserve"> 1</w:t>
      </w:r>
      <w:r>
        <w:rPr>
          <w:rFonts w:ascii="Times New Roman" w:hAnsi="Times New Roman" w:cs="Times New Roman"/>
          <w:sz w:val="28"/>
          <w:szCs w:val="28"/>
        </w:rPr>
        <w:t xml:space="preserve"> и</w:t>
      </w:r>
      <w:r w:rsidR="008A2EF2" w:rsidRPr="00F3236D">
        <w:rPr>
          <w:rFonts w:ascii="Times New Roman" w:hAnsi="Times New Roman" w:cs="Times New Roman"/>
          <w:sz w:val="28"/>
          <w:szCs w:val="28"/>
        </w:rPr>
        <w:t xml:space="preserve"> Рис</w:t>
      </w:r>
      <w:r>
        <w:rPr>
          <w:rFonts w:ascii="Times New Roman" w:hAnsi="Times New Roman" w:cs="Times New Roman"/>
          <w:sz w:val="28"/>
          <w:szCs w:val="28"/>
        </w:rPr>
        <w:t>унком</w:t>
      </w:r>
      <w:r w:rsidR="00015369">
        <w:rPr>
          <w:rFonts w:ascii="Times New Roman" w:hAnsi="Times New Roman" w:cs="Times New Roman"/>
          <w:sz w:val="28"/>
          <w:szCs w:val="28"/>
        </w:rPr>
        <w:t xml:space="preserve"> 3(</w:t>
      </w:r>
      <w:r w:rsidR="008A2EF2" w:rsidRPr="00F3236D">
        <w:rPr>
          <w:rFonts w:ascii="Times New Roman" w:hAnsi="Times New Roman" w:cs="Times New Roman"/>
          <w:sz w:val="28"/>
          <w:szCs w:val="28"/>
        </w:rPr>
        <w:t>Прил.</w:t>
      </w:r>
      <w:r w:rsidR="00015369">
        <w:rPr>
          <w:rFonts w:ascii="Times New Roman" w:hAnsi="Times New Roman" w:cs="Times New Roman"/>
          <w:sz w:val="28"/>
          <w:szCs w:val="28"/>
        </w:rPr>
        <w:t xml:space="preserve"> </w:t>
      </w:r>
      <w:r w:rsidR="00933E17">
        <w:rPr>
          <w:rFonts w:ascii="Times New Roman" w:hAnsi="Times New Roman" w:cs="Times New Roman"/>
          <w:sz w:val="28"/>
          <w:szCs w:val="28"/>
        </w:rPr>
        <w:t>1</w:t>
      </w:r>
      <w:r w:rsidR="008A2EF2" w:rsidRPr="00F3236D">
        <w:rPr>
          <w:rFonts w:ascii="Times New Roman" w:hAnsi="Times New Roman" w:cs="Times New Roman"/>
          <w:sz w:val="28"/>
          <w:szCs w:val="28"/>
        </w:rPr>
        <w:t>)</w:t>
      </w:r>
      <w:r w:rsidR="00275A79" w:rsidRPr="00F3236D">
        <w:rPr>
          <w:rFonts w:ascii="Times New Roman" w:hAnsi="Times New Roman" w:cs="Times New Roman"/>
          <w:sz w:val="28"/>
          <w:szCs w:val="28"/>
        </w:rPr>
        <w:t xml:space="preserve"> соответственно. </w:t>
      </w:r>
      <w:r w:rsidR="00C6342E" w:rsidRPr="00F3236D">
        <w:rPr>
          <w:rFonts w:ascii="Times New Roman" w:hAnsi="Times New Roman" w:cs="Times New Roman"/>
          <w:sz w:val="28"/>
          <w:szCs w:val="28"/>
        </w:rPr>
        <w:t>[33, с.97-100]</w:t>
      </w:r>
    </w:p>
    <w:p w:rsidR="005E4EC4" w:rsidRPr="00F3236D" w:rsidRDefault="005E4EC4" w:rsidP="00275A79">
      <w:pPr>
        <w:autoSpaceDE w:val="0"/>
        <w:autoSpaceDN w:val="0"/>
        <w:adjustRightInd w:val="0"/>
        <w:spacing w:after="0" w:line="360" w:lineRule="auto"/>
        <w:rPr>
          <w:rFonts w:ascii="Times New Roman" w:hAnsi="Times New Roman" w:cs="Times New Roman"/>
          <w:color w:val="9BBB59" w:themeColor="accent3"/>
          <w:sz w:val="28"/>
          <w:szCs w:val="28"/>
        </w:rPr>
      </w:pPr>
      <w:r w:rsidRPr="00F3236D">
        <w:rPr>
          <w:rFonts w:ascii="Times New Roman" w:hAnsi="Times New Roman" w:cs="Times New Roman"/>
          <w:noProof/>
          <w:color w:val="9BBB59" w:themeColor="accent3"/>
          <w:sz w:val="28"/>
          <w:szCs w:val="28"/>
          <w:lang w:eastAsia="ru-RU"/>
        </w:rPr>
        <w:drawing>
          <wp:inline distT="0" distB="0" distL="0" distR="0" wp14:anchorId="5901709C" wp14:editId="2749F48E">
            <wp:extent cx="6120130" cy="453961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ашов.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539615"/>
                    </a:xfrm>
                    <a:prstGeom prst="rect">
                      <a:avLst/>
                    </a:prstGeom>
                  </pic:spPr>
                </pic:pic>
              </a:graphicData>
            </a:graphic>
          </wp:inline>
        </w:drawing>
      </w:r>
    </w:p>
    <w:p w:rsidR="00A5010E" w:rsidRPr="00F3236D" w:rsidRDefault="00A5010E" w:rsidP="00A5010E">
      <w:pPr>
        <w:spacing w:before="100" w:beforeAutospacing="1" w:line="360" w:lineRule="auto"/>
        <w:ind w:firstLine="227"/>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Рис.</w:t>
      </w:r>
      <w:r w:rsidR="00FC2E64" w:rsidRPr="00F3236D">
        <w:rPr>
          <w:rFonts w:ascii="Times New Roman" w:eastAsia="Calibri" w:hAnsi="Times New Roman" w:cs="Times New Roman"/>
          <w:sz w:val="28"/>
          <w:szCs w:val="28"/>
          <w:lang w:eastAsia="ru-RU"/>
        </w:rPr>
        <w:t xml:space="preserve"> 1</w:t>
      </w:r>
      <w:r w:rsidRPr="00F3236D">
        <w:rPr>
          <w:rFonts w:ascii="Times New Roman" w:eastAsia="Calibri" w:hAnsi="Times New Roman" w:cs="Times New Roman"/>
          <w:sz w:val="28"/>
          <w:szCs w:val="28"/>
          <w:lang w:eastAsia="ru-RU"/>
        </w:rPr>
        <w:t xml:space="preserve"> Схема карты компетенции организации</w:t>
      </w:r>
      <w:r w:rsidR="008F01B9">
        <w:rPr>
          <w:rFonts w:ascii="Times New Roman" w:eastAsia="Calibri" w:hAnsi="Times New Roman" w:cs="Times New Roman"/>
          <w:sz w:val="28"/>
          <w:szCs w:val="28"/>
          <w:lang w:eastAsia="ru-RU"/>
        </w:rPr>
        <w:t xml:space="preserve"> в общих черта, разработанная компанией «</w:t>
      </w:r>
      <w:r w:rsidR="008F01B9">
        <w:rPr>
          <w:rFonts w:ascii="Times New Roman" w:eastAsia="Calibri" w:hAnsi="Times New Roman" w:cs="Times New Roman"/>
          <w:sz w:val="28"/>
          <w:szCs w:val="28"/>
          <w:lang w:val="en-US" w:eastAsia="ru-RU"/>
        </w:rPr>
        <w:t>SHL</w:t>
      </w:r>
      <w:r w:rsidR="008F01B9">
        <w:rPr>
          <w:rFonts w:ascii="Times New Roman" w:eastAsia="Calibri" w:hAnsi="Times New Roman" w:cs="Times New Roman"/>
          <w:sz w:val="28"/>
          <w:szCs w:val="28"/>
          <w:lang w:eastAsia="ru-RU"/>
        </w:rPr>
        <w:t>»</w:t>
      </w:r>
      <w:r w:rsidRPr="00F3236D">
        <w:rPr>
          <w:rFonts w:ascii="Times New Roman" w:eastAsia="Calibri" w:hAnsi="Times New Roman" w:cs="Times New Roman"/>
          <w:sz w:val="28"/>
          <w:szCs w:val="28"/>
          <w:lang w:eastAsia="ru-RU"/>
        </w:rPr>
        <w:t>.</w:t>
      </w:r>
    </w:p>
    <w:p w:rsidR="00FC2E64" w:rsidRPr="00F3236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Другим примером создания модели компетенций является совместная р</w:t>
      </w:r>
      <w:r w:rsidRPr="00F3236D">
        <w:rPr>
          <w:rFonts w:ascii="Times New Roman" w:eastAsia="Calibri" w:hAnsi="Times New Roman" w:cs="Times New Roman"/>
          <w:sz w:val="28"/>
          <w:szCs w:val="28"/>
          <w:lang w:eastAsia="ru-RU"/>
        </w:rPr>
        <w:t>а</w:t>
      </w:r>
      <w:r w:rsidRPr="00F3236D">
        <w:rPr>
          <w:rFonts w:ascii="Times New Roman" w:eastAsia="Calibri" w:hAnsi="Times New Roman" w:cs="Times New Roman"/>
          <w:sz w:val="28"/>
          <w:szCs w:val="28"/>
          <w:lang w:eastAsia="ru-RU"/>
        </w:rPr>
        <w:t xml:space="preserve">бота Умнова С.В. с компанией «ЭКОПСИ Консалтинг». Модель компетенций, </w:t>
      </w:r>
      <w:r w:rsidR="00AA1465" w:rsidRPr="00F3236D">
        <w:rPr>
          <w:rFonts w:ascii="Times New Roman" w:eastAsia="Calibri" w:hAnsi="Times New Roman" w:cs="Times New Roman"/>
          <w:sz w:val="28"/>
          <w:szCs w:val="28"/>
          <w:lang w:eastAsia="ru-RU"/>
        </w:rPr>
        <w:lastRenderedPageBreak/>
        <w:t>отражающая</w:t>
      </w:r>
      <w:r w:rsidRPr="00F3236D">
        <w:rPr>
          <w:rFonts w:ascii="Times New Roman" w:eastAsia="Calibri" w:hAnsi="Times New Roman" w:cs="Times New Roman"/>
          <w:sz w:val="28"/>
          <w:szCs w:val="28"/>
          <w:lang w:eastAsia="ru-RU"/>
        </w:rPr>
        <w:t>, как особенности деятельности менеджеров фармацевтической компании, так и корпоративную культуру организации. Проект по составлению модели начался с процесса разработки компетенций для менеджеров, которые работали в отделе маркетинга и продаж. Менеджеры этой отрасли отвечают за продвижение продукта в регионе, обеспечивая контроль над продажами, и по этой причине были выбраны в качестве основных, поскольку они являются ключевым звеном в цепочке продаж компании. В основе модели заложены стратегические цели компании, достигая которые организация успешно фун</w:t>
      </w:r>
      <w:r w:rsidRPr="00F3236D">
        <w:rPr>
          <w:rFonts w:ascii="Times New Roman" w:eastAsia="Calibri" w:hAnsi="Times New Roman" w:cs="Times New Roman"/>
          <w:sz w:val="28"/>
          <w:szCs w:val="28"/>
          <w:lang w:eastAsia="ru-RU"/>
        </w:rPr>
        <w:t>к</w:t>
      </w:r>
      <w:r w:rsidRPr="00F3236D">
        <w:rPr>
          <w:rFonts w:ascii="Times New Roman" w:eastAsia="Calibri" w:hAnsi="Times New Roman" w:cs="Times New Roman"/>
          <w:sz w:val="28"/>
          <w:szCs w:val="28"/>
          <w:lang w:eastAsia="ru-RU"/>
        </w:rPr>
        <w:t>ционирует на рынке. Для каждой должности эти цели</w:t>
      </w:r>
      <w:r w:rsidRPr="00F3236D">
        <w:rPr>
          <w:rFonts w:ascii="Times New Roman" w:hAnsi="Times New Roman" w:cs="Times New Roman"/>
        </w:rPr>
        <w:t xml:space="preserve"> </w:t>
      </w:r>
      <w:r w:rsidRPr="00F3236D">
        <w:rPr>
          <w:rFonts w:ascii="Times New Roman" w:eastAsia="Calibri" w:hAnsi="Times New Roman" w:cs="Times New Roman"/>
          <w:sz w:val="28"/>
          <w:szCs w:val="28"/>
          <w:lang w:eastAsia="ru-RU"/>
        </w:rPr>
        <w:t>были модифицированы в конкретные задачи (бизнес-императивы). Компетенции отображали описание поведения, которое необходимо для выполнения этих бизнес-задач.</w:t>
      </w:r>
      <w:r w:rsidR="00FC2E64" w:rsidRPr="00F3236D">
        <w:rPr>
          <w:rFonts w:ascii="Times New Roman" w:eastAsia="Calibri" w:hAnsi="Times New Roman" w:cs="Times New Roman"/>
          <w:sz w:val="28"/>
          <w:szCs w:val="28"/>
          <w:lang w:eastAsia="ru-RU"/>
        </w:rPr>
        <w:t xml:space="preserve"> </w:t>
      </w:r>
    </w:p>
    <w:p w:rsidR="008F01B9" w:rsidRPr="008F01B9" w:rsidRDefault="008F01B9" w:rsidP="008F01B9">
      <w:pPr>
        <w:spacing w:before="100" w:beforeAutospacing="1" w:line="360" w:lineRule="auto"/>
        <w:ind w:firstLine="227"/>
        <w:jc w:val="both"/>
        <w:rPr>
          <w:rFonts w:ascii="Times New Roman" w:eastAsia="Calibri" w:hAnsi="Times New Roman" w:cs="Times New Roman"/>
          <w:sz w:val="28"/>
          <w:szCs w:val="28"/>
          <w:lang w:eastAsia="ru-RU"/>
        </w:rPr>
      </w:pPr>
      <w:r w:rsidRPr="00F3236D">
        <w:rPr>
          <w:rFonts w:ascii="Times New Roman" w:eastAsia="Calibri" w:hAnsi="Times New Roman" w:cs="Times New Roman"/>
          <w:noProof/>
          <w:sz w:val="28"/>
          <w:szCs w:val="28"/>
          <w:lang w:eastAsia="ru-RU"/>
        </w:rPr>
        <w:drawing>
          <wp:anchor distT="0" distB="0" distL="114300" distR="114300" simplePos="0" relativeHeight="251854848" behindDoc="0" locked="0" layoutInCell="1" allowOverlap="1" wp14:anchorId="7F94978C" wp14:editId="0286CD26">
            <wp:simplePos x="0" y="0"/>
            <wp:positionH relativeFrom="column">
              <wp:posOffset>-41275</wp:posOffset>
            </wp:positionH>
            <wp:positionV relativeFrom="paragraph">
              <wp:posOffset>33655</wp:posOffset>
            </wp:positionV>
            <wp:extent cx="6059170" cy="4525010"/>
            <wp:effectExtent l="0" t="0" r="0" b="889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нов.jpg"/>
                    <pic:cNvPicPr/>
                  </pic:nvPicPr>
                  <pic:blipFill>
                    <a:blip r:embed="rId10">
                      <a:extLst>
                        <a:ext uri="{28A0092B-C50C-407E-A947-70E740481C1C}">
                          <a14:useLocalDpi xmlns:a14="http://schemas.microsoft.com/office/drawing/2010/main" val="0"/>
                        </a:ext>
                      </a:extLst>
                    </a:blip>
                    <a:stretch>
                      <a:fillRect/>
                    </a:stretch>
                  </pic:blipFill>
                  <pic:spPr>
                    <a:xfrm>
                      <a:off x="0" y="0"/>
                      <a:ext cx="6059170" cy="4525010"/>
                    </a:xfrm>
                    <a:prstGeom prst="rect">
                      <a:avLst/>
                    </a:prstGeom>
                  </pic:spPr>
                </pic:pic>
              </a:graphicData>
            </a:graphic>
            <wp14:sizeRelH relativeFrom="page">
              <wp14:pctWidth>0</wp14:pctWidth>
            </wp14:sizeRelH>
            <wp14:sizeRelV relativeFrom="page">
              <wp14:pctHeight>0</wp14:pctHeight>
            </wp14:sizeRelV>
          </wp:anchor>
        </w:drawing>
      </w:r>
      <w:r w:rsidRPr="008F01B9">
        <w:rPr>
          <w:rFonts w:ascii="Times New Roman" w:eastAsia="Calibri" w:hAnsi="Times New Roman" w:cs="Times New Roman"/>
          <w:sz w:val="28"/>
          <w:szCs w:val="28"/>
          <w:lang w:eastAsia="ru-RU"/>
        </w:rPr>
        <w:t>Рис. 2 Стратегические цели (бизнес-императивы) компетенции, разработа</w:t>
      </w:r>
      <w:r w:rsidRPr="008F01B9">
        <w:rPr>
          <w:rFonts w:ascii="Times New Roman" w:eastAsia="Calibri" w:hAnsi="Times New Roman" w:cs="Times New Roman"/>
          <w:sz w:val="28"/>
          <w:szCs w:val="28"/>
          <w:lang w:eastAsia="ru-RU"/>
        </w:rPr>
        <w:t>н</w:t>
      </w:r>
      <w:r w:rsidRPr="008F01B9">
        <w:rPr>
          <w:rFonts w:ascii="Times New Roman" w:eastAsia="Calibri" w:hAnsi="Times New Roman" w:cs="Times New Roman"/>
          <w:sz w:val="28"/>
          <w:szCs w:val="28"/>
          <w:lang w:eastAsia="ru-RU"/>
        </w:rPr>
        <w:t xml:space="preserve">ные </w:t>
      </w:r>
      <w:r w:rsidR="00015369" w:rsidRPr="008F01B9">
        <w:rPr>
          <w:rFonts w:ascii="Times New Roman" w:eastAsia="Calibri" w:hAnsi="Times New Roman" w:cs="Times New Roman"/>
          <w:sz w:val="28"/>
          <w:szCs w:val="28"/>
          <w:lang w:eastAsia="ru-RU"/>
        </w:rPr>
        <w:t>компанией</w:t>
      </w:r>
      <w:r w:rsidRPr="008F01B9">
        <w:rPr>
          <w:rFonts w:ascii="Times New Roman" w:eastAsia="Calibri" w:hAnsi="Times New Roman" w:cs="Times New Roman"/>
          <w:sz w:val="28"/>
          <w:szCs w:val="28"/>
          <w:lang w:eastAsia="ru-RU"/>
        </w:rPr>
        <w:t xml:space="preserve"> «ЭКОПСИ Консалтинг». </w:t>
      </w:r>
    </w:p>
    <w:p w:rsidR="00134056" w:rsidRPr="00F3236D"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lastRenderedPageBreak/>
        <w:t>По итогу были выдвинуты семь ключевых компетенций, значимость к</w:t>
      </w:r>
      <w:r w:rsidRPr="00F3236D">
        <w:rPr>
          <w:rFonts w:ascii="Times New Roman" w:eastAsia="Calibri" w:hAnsi="Times New Roman" w:cs="Times New Roman"/>
          <w:sz w:val="28"/>
          <w:szCs w:val="28"/>
          <w:lang w:eastAsia="ru-RU"/>
        </w:rPr>
        <w:t>о</w:t>
      </w:r>
      <w:r w:rsidRPr="00F3236D">
        <w:rPr>
          <w:rFonts w:ascii="Times New Roman" w:eastAsia="Calibri" w:hAnsi="Times New Roman" w:cs="Times New Roman"/>
          <w:sz w:val="28"/>
          <w:szCs w:val="28"/>
          <w:lang w:eastAsia="ru-RU"/>
        </w:rPr>
        <w:t>торых выражалась в повышения эффективности деятельности организации.</w:t>
      </w:r>
      <w:r w:rsidRPr="00F3236D">
        <w:rPr>
          <w:rFonts w:ascii="Times New Roman" w:eastAsia="Calibri" w:hAnsi="Times New Roman" w:cs="Times New Roman"/>
          <w:color w:val="FF0000"/>
          <w:sz w:val="28"/>
          <w:szCs w:val="28"/>
          <w:lang w:eastAsia="ru-RU"/>
        </w:rPr>
        <w:t xml:space="preserve"> </w:t>
      </w:r>
      <w:r w:rsidRPr="00F3236D">
        <w:rPr>
          <w:rFonts w:ascii="Times New Roman" w:eastAsia="Calibri" w:hAnsi="Times New Roman" w:cs="Times New Roman"/>
          <w:sz w:val="28"/>
          <w:szCs w:val="28"/>
          <w:lang w:eastAsia="ru-RU"/>
        </w:rPr>
        <w:t>Они были распределены по двум осям: первая ось - это «настоящее—будущее», а вторая - «аналитика—коммуникации». В центре модели, на пересечении осей поместили компетенцию «корпоратив</w:t>
      </w:r>
      <w:r w:rsidR="00FC2E64" w:rsidRPr="00F3236D">
        <w:rPr>
          <w:rFonts w:ascii="Times New Roman" w:eastAsia="Calibri" w:hAnsi="Times New Roman" w:cs="Times New Roman"/>
          <w:sz w:val="28"/>
          <w:szCs w:val="28"/>
          <w:lang w:eastAsia="ru-RU"/>
        </w:rPr>
        <w:t xml:space="preserve">ность» </w:t>
      </w:r>
      <w:r w:rsidRPr="00F3236D">
        <w:rPr>
          <w:rFonts w:ascii="Times New Roman" w:eastAsia="Calibri" w:hAnsi="Times New Roman" w:cs="Times New Roman"/>
          <w:sz w:val="28"/>
          <w:szCs w:val="28"/>
          <w:lang w:eastAsia="ru-RU"/>
        </w:rPr>
        <w:t xml:space="preserve"> </w:t>
      </w:r>
      <w:r w:rsidR="00FC2E64" w:rsidRPr="00F3236D">
        <w:rPr>
          <w:rFonts w:ascii="Times New Roman" w:eastAsia="Calibri" w:hAnsi="Times New Roman" w:cs="Times New Roman"/>
          <w:sz w:val="28"/>
          <w:szCs w:val="28"/>
          <w:lang w:eastAsia="ru-RU"/>
        </w:rPr>
        <w:t>Основные идеи содержатся на р</w:t>
      </w:r>
      <w:r w:rsidR="00FC2E64" w:rsidRPr="00F3236D">
        <w:rPr>
          <w:rFonts w:ascii="Times New Roman" w:eastAsia="Calibri" w:hAnsi="Times New Roman" w:cs="Times New Roman"/>
          <w:sz w:val="28"/>
          <w:szCs w:val="28"/>
          <w:lang w:eastAsia="ru-RU"/>
        </w:rPr>
        <w:t>и</w:t>
      </w:r>
      <w:r w:rsidR="00FC2E64" w:rsidRPr="00F3236D">
        <w:rPr>
          <w:rFonts w:ascii="Times New Roman" w:eastAsia="Calibri" w:hAnsi="Times New Roman" w:cs="Times New Roman"/>
          <w:sz w:val="28"/>
          <w:szCs w:val="28"/>
          <w:lang w:eastAsia="ru-RU"/>
        </w:rPr>
        <w:t>сунке 2.</w:t>
      </w:r>
    </w:p>
    <w:p w:rsidR="00275A79" w:rsidRPr="008F01B9" w:rsidRDefault="00275A79" w:rsidP="00AC6FED">
      <w:pPr>
        <w:spacing w:before="100" w:beforeAutospacing="1" w:line="360" w:lineRule="auto"/>
        <w:ind w:firstLine="709"/>
        <w:jc w:val="both"/>
        <w:rPr>
          <w:rFonts w:ascii="Times New Roman" w:eastAsia="Calibri" w:hAnsi="Times New Roman" w:cs="Times New Roman"/>
          <w:sz w:val="28"/>
          <w:szCs w:val="28"/>
          <w:lang w:eastAsia="ru-RU"/>
        </w:rPr>
      </w:pPr>
      <w:r w:rsidRPr="00F3236D">
        <w:rPr>
          <w:rFonts w:ascii="Times New Roman" w:eastAsia="Calibri" w:hAnsi="Times New Roman" w:cs="Times New Roman"/>
          <w:sz w:val="28"/>
          <w:szCs w:val="28"/>
          <w:lang w:eastAsia="ru-RU"/>
        </w:rPr>
        <w:t>Каждая компетенция содержит в себе описание индикаторов, которые представлены в виде простых и четких формулировок фиксируют отдельные аспекты поведения, необходимого для достижения успеха на определенной п</w:t>
      </w:r>
      <w:r w:rsidRPr="00F3236D">
        <w:rPr>
          <w:rFonts w:ascii="Times New Roman" w:eastAsia="Calibri" w:hAnsi="Times New Roman" w:cs="Times New Roman"/>
          <w:sz w:val="28"/>
          <w:szCs w:val="28"/>
          <w:lang w:eastAsia="ru-RU"/>
        </w:rPr>
        <w:t>о</w:t>
      </w:r>
      <w:r w:rsidRPr="00F3236D">
        <w:rPr>
          <w:rFonts w:ascii="Times New Roman" w:eastAsia="Calibri" w:hAnsi="Times New Roman" w:cs="Times New Roman"/>
          <w:sz w:val="28"/>
          <w:szCs w:val="28"/>
          <w:lang w:eastAsia="ru-RU"/>
        </w:rPr>
        <w:t>зиции. Примеры: «Своевременно предоставляет в подразделения компании и</w:t>
      </w:r>
      <w:r w:rsidRPr="00F3236D">
        <w:rPr>
          <w:rFonts w:ascii="Times New Roman" w:eastAsia="Calibri" w:hAnsi="Times New Roman" w:cs="Times New Roman"/>
          <w:sz w:val="28"/>
          <w:szCs w:val="28"/>
          <w:lang w:eastAsia="ru-RU"/>
        </w:rPr>
        <w:t>н</w:t>
      </w:r>
      <w:r w:rsidRPr="00F3236D">
        <w:rPr>
          <w:rFonts w:ascii="Times New Roman" w:eastAsia="Calibri" w:hAnsi="Times New Roman" w:cs="Times New Roman"/>
          <w:sz w:val="28"/>
          <w:szCs w:val="28"/>
          <w:lang w:eastAsia="ru-RU"/>
        </w:rPr>
        <w:t>форма</w:t>
      </w:r>
      <w:r w:rsidR="00134056" w:rsidRPr="00F3236D">
        <w:rPr>
          <w:rFonts w:ascii="Times New Roman" w:eastAsia="Calibri" w:hAnsi="Times New Roman" w:cs="Times New Roman"/>
          <w:sz w:val="28"/>
          <w:szCs w:val="28"/>
          <w:lang w:eastAsia="ru-RU"/>
        </w:rPr>
        <w:t xml:space="preserve">цию по своему региону» - </w:t>
      </w:r>
      <w:r w:rsidRPr="00F3236D">
        <w:rPr>
          <w:rFonts w:ascii="Times New Roman" w:eastAsia="Calibri" w:hAnsi="Times New Roman" w:cs="Times New Roman"/>
          <w:sz w:val="28"/>
          <w:szCs w:val="28"/>
          <w:lang w:eastAsia="ru-RU"/>
        </w:rPr>
        <w:t>ком</w:t>
      </w:r>
      <w:r w:rsidR="00134056" w:rsidRPr="00F3236D">
        <w:rPr>
          <w:rFonts w:ascii="Times New Roman" w:eastAsia="Calibri" w:hAnsi="Times New Roman" w:cs="Times New Roman"/>
          <w:sz w:val="28"/>
          <w:szCs w:val="28"/>
          <w:lang w:eastAsia="ru-RU"/>
        </w:rPr>
        <w:t>петенция «Работа с информацией»</w:t>
      </w:r>
      <w:r w:rsidR="008F01B9">
        <w:rPr>
          <w:rFonts w:ascii="Times New Roman" w:eastAsia="Calibri" w:hAnsi="Times New Roman" w:cs="Times New Roman"/>
          <w:sz w:val="28"/>
          <w:szCs w:val="28"/>
          <w:lang w:eastAsia="ru-RU"/>
        </w:rPr>
        <w:t>;</w:t>
      </w:r>
      <w:r w:rsidRPr="00F3236D">
        <w:rPr>
          <w:rFonts w:ascii="Times New Roman" w:eastAsia="Calibri" w:hAnsi="Times New Roman" w:cs="Times New Roman"/>
          <w:sz w:val="28"/>
          <w:szCs w:val="28"/>
          <w:lang w:eastAsia="ru-RU"/>
        </w:rPr>
        <w:t xml:space="preserve"> «Оц</w:t>
      </w:r>
      <w:r w:rsidR="00134056" w:rsidRPr="00F3236D">
        <w:rPr>
          <w:rFonts w:ascii="Times New Roman" w:eastAsia="Calibri" w:hAnsi="Times New Roman" w:cs="Times New Roman"/>
          <w:sz w:val="28"/>
          <w:szCs w:val="28"/>
          <w:lang w:eastAsia="ru-RU"/>
        </w:rPr>
        <w:t>е</w:t>
      </w:r>
      <w:r w:rsidR="00134056" w:rsidRPr="00F3236D">
        <w:rPr>
          <w:rFonts w:ascii="Times New Roman" w:eastAsia="Calibri" w:hAnsi="Times New Roman" w:cs="Times New Roman"/>
          <w:sz w:val="28"/>
          <w:szCs w:val="28"/>
          <w:lang w:eastAsia="ru-RU"/>
        </w:rPr>
        <w:t xml:space="preserve">нивает деятельность </w:t>
      </w:r>
      <w:r w:rsidRPr="00F3236D">
        <w:rPr>
          <w:rFonts w:ascii="Times New Roman" w:eastAsia="Calibri" w:hAnsi="Times New Roman" w:cs="Times New Roman"/>
          <w:sz w:val="28"/>
          <w:szCs w:val="28"/>
          <w:lang w:eastAsia="ru-RU"/>
        </w:rPr>
        <w:t>не по приложенным усилиям, а по полу</w:t>
      </w:r>
      <w:r w:rsidR="00134056" w:rsidRPr="00F3236D">
        <w:rPr>
          <w:rFonts w:ascii="Times New Roman" w:eastAsia="Calibri" w:hAnsi="Times New Roman" w:cs="Times New Roman"/>
          <w:sz w:val="28"/>
          <w:szCs w:val="28"/>
          <w:lang w:eastAsia="ru-RU"/>
        </w:rPr>
        <w:t xml:space="preserve">ченному бизнес-результату»  - </w:t>
      </w:r>
      <w:r w:rsidRPr="00F3236D">
        <w:rPr>
          <w:rFonts w:ascii="Times New Roman" w:eastAsia="Calibri" w:hAnsi="Times New Roman" w:cs="Times New Roman"/>
          <w:sz w:val="28"/>
          <w:szCs w:val="28"/>
          <w:lang w:eastAsia="ru-RU"/>
        </w:rPr>
        <w:t>компетенция «Ориен</w:t>
      </w:r>
      <w:r w:rsidR="00134056" w:rsidRPr="00F3236D">
        <w:rPr>
          <w:rFonts w:ascii="Times New Roman" w:eastAsia="Calibri" w:hAnsi="Times New Roman" w:cs="Times New Roman"/>
          <w:sz w:val="28"/>
          <w:szCs w:val="28"/>
          <w:lang w:eastAsia="ru-RU"/>
        </w:rPr>
        <w:t>тация на бизнес-результат»</w:t>
      </w:r>
      <w:r w:rsidRPr="00F3236D">
        <w:rPr>
          <w:rFonts w:ascii="Times New Roman" w:eastAsia="Calibri" w:hAnsi="Times New Roman" w:cs="Times New Roman"/>
          <w:sz w:val="28"/>
          <w:szCs w:val="28"/>
          <w:lang w:eastAsia="ru-RU"/>
        </w:rPr>
        <w:t xml:space="preserve"> и т.д. Это</w:t>
      </w:r>
      <w:r w:rsidR="00134056" w:rsidRPr="00F3236D">
        <w:rPr>
          <w:rFonts w:ascii="Times New Roman" w:eastAsia="Calibri" w:hAnsi="Times New Roman" w:cs="Times New Roman"/>
          <w:sz w:val="28"/>
          <w:szCs w:val="28"/>
          <w:lang w:eastAsia="ru-RU"/>
        </w:rPr>
        <w:t xml:space="preserve"> было</w:t>
      </w:r>
      <w:r w:rsidRPr="00F3236D">
        <w:rPr>
          <w:rFonts w:ascii="Times New Roman" w:eastAsia="Calibri" w:hAnsi="Times New Roman" w:cs="Times New Roman"/>
          <w:sz w:val="28"/>
          <w:szCs w:val="28"/>
          <w:lang w:eastAsia="ru-RU"/>
        </w:rPr>
        <w:t xml:space="preserve"> выполнено с целью сделает модель компетенций более удобной и понятной для сотрудников организации. Для оценки этих компетенций был разработан оц</w:t>
      </w:r>
      <w:r w:rsidRPr="00F3236D">
        <w:rPr>
          <w:rFonts w:ascii="Times New Roman" w:eastAsia="Calibri" w:hAnsi="Times New Roman" w:cs="Times New Roman"/>
          <w:sz w:val="28"/>
          <w:szCs w:val="28"/>
          <w:lang w:eastAsia="ru-RU"/>
        </w:rPr>
        <w:t>е</w:t>
      </w:r>
      <w:r w:rsidRPr="00F3236D">
        <w:rPr>
          <w:rFonts w:ascii="Times New Roman" w:eastAsia="Calibri" w:hAnsi="Times New Roman" w:cs="Times New Roman"/>
          <w:sz w:val="28"/>
          <w:szCs w:val="28"/>
          <w:lang w:eastAsia="ru-RU"/>
        </w:rPr>
        <w:t>ночный инструмент, харак</w:t>
      </w:r>
      <w:r w:rsidR="00134056" w:rsidRPr="00F3236D">
        <w:rPr>
          <w:rFonts w:ascii="Times New Roman" w:eastAsia="Calibri" w:hAnsi="Times New Roman" w:cs="Times New Roman"/>
          <w:sz w:val="28"/>
          <w:szCs w:val="28"/>
          <w:lang w:eastAsia="ru-RU"/>
        </w:rPr>
        <w:t>терная</w:t>
      </w:r>
      <w:r w:rsidRPr="00F3236D">
        <w:rPr>
          <w:rFonts w:ascii="Times New Roman" w:eastAsia="Calibri" w:hAnsi="Times New Roman" w:cs="Times New Roman"/>
          <w:sz w:val="28"/>
          <w:szCs w:val="28"/>
          <w:lang w:eastAsia="ru-RU"/>
        </w:rPr>
        <w:t xml:space="preserve"> осо</w:t>
      </w:r>
      <w:r w:rsidR="00134056" w:rsidRPr="00F3236D">
        <w:rPr>
          <w:rFonts w:ascii="Times New Roman" w:eastAsia="Calibri" w:hAnsi="Times New Roman" w:cs="Times New Roman"/>
          <w:sz w:val="28"/>
          <w:szCs w:val="28"/>
          <w:lang w:eastAsia="ru-RU"/>
        </w:rPr>
        <w:t>бенность</w:t>
      </w:r>
      <w:r w:rsidRPr="00F3236D">
        <w:rPr>
          <w:rFonts w:ascii="Times New Roman" w:eastAsia="Calibri" w:hAnsi="Times New Roman" w:cs="Times New Roman"/>
          <w:sz w:val="28"/>
          <w:szCs w:val="28"/>
          <w:lang w:eastAsia="ru-RU"/>
        </w:rPr>
        <w:t xml:space="preserve"> которого заключа</w:t>
      </w:r>
      <w:r w:rsidR="00134056" w:rsidRPr="00F3236D">
        <w:rPr>
          <w:rFonts w:ascii="Times New Roman" w:eastAsia="Calibri" w:hAnsi="Times New Roman" w:cs="Times New Roman"/>
          <w:sz w:val="28"/>
          <w:szCs w:val="28"/>
          <w:lang w:eastAsia="ru-RU"/>
        </w:rPr>
        <w:t>ется</w:t>
      </w:r>
      <w:r w:rsidRPr="00F3236D">
        <w:rPr>
          <w:rFonts w:ascii="Times New Roman" w:eastAsia="Calibri" w:hAnsi="Times New Roman" w:cs="Times New Roman"/>
          <w:sz w:val="28"/>
          <w:szCs w:val="28"/>
          <w:lang w:eastAsia="ru-RU"/>
        </w:rPr>
        <w:t xml:space="preserve"> в том, что каждый индикатор </w:t>
      </w:r>
      <w:r w:rsidRPr="008F01B9">
        <w:rPr>
          <w:rFonts w:ascii="Times New Roman" w:eastAsia="Calibri" w:hAnsi="Times New Roman" w:cs="Times New Roman"/>
          <w:sz w:val="28"/>
          <w:szCs w:val="28"/>
          <w:lang w:eastAsia="ru-RU"/>
        </w:rPr>
        <w:t>поведения оценивается наиболее подходящим методом (м</w:t>
      </w:r>
      <w:r w:rsidRPr="008F01B9">
        <w:rPr>
          <w:rFonts w:ascii="Times New Roman" w:eastAsia="Calibri" w:hAnsi="Times New Roman" w:cs="Times New Roman"/>
          <w:sz w:val="28"/>
          <w:szCs w:val="28"/>
          <w:lang w:eastAsia="ru-RU"/>
        </w:rPr>
        <w:t>е</w:t>
      </w:r>
      <w:r w:rsidR="008F01B9">
        <w:rPr>
          <w:rFonts w:ascii="Times New Roman" w:eastAsia="Calibri" w:hAnsi="Times New Roman" w:cs="Times New Roman"/>
          <w:sz w:val="28"/>
          <w:szCs w:val="28"/>
          <w:lang w:eastAsia="ru-RU"/>
        </w:rPr>
        <w:t>тоды: «360 градусов»,</w:t>
      </w:r>
      <w:r w:rsidRPr="008F01B9">
        <w:rPr>
          <w:rFonts w:ascii="Times New Roman" w:eastAsia="Calibri" w:hAnsi="Times New Roman" w:cs="Times New Roman"/>
          <w:sz w:val="28"/>
          <w:szCs w:val="28"/>
          <w:lang w:eastAsia="ru-RU"/>
        </w:rPr>
        <w:t xml:space="preserve"> ассессмент-центр, интервью, и т.д.). Модель компете</w:t>
      </w:r>
      <w:r w:rsidRPr="008F01B9">
        <w:rPr>
          <w:rFonts w:ascii="Times New Roman" w:eastAsia="Calibri" w:hAnsi="Times New Roman" w:cs="Times New Roman"/>
          <w:sz w:val="28"/>
          <w:szCs w:val="28"/>
          <w:lang w:eastAsia="ru-RU"/>
        </w:rPr>
        <w:t>н</w:t>
      </w:r>
      <w:r w:rsidRPr="008F01B9">
        <w:rPr>
          <w:rFonts w:ascii="Times New Roman" w:eastAsia="Calibri" w:hAnsi="Times New Roman" w:cs="Times New Roman"/>
          <w:sz w:val="28"/>
          <w:szCs w:val="28"/>
          <w:lang w:eastAsia="ru-RU"/>
        </w:rPr>
        <w:t>ций представлена на рисун</w:t>
      </w:r>
      <w:r w:rsidR="00FC2E64" w:rsidRPr="008F01B9">
        <w:rPr>
          <w:rFonts w:ascii="Times New Roman" w:eastAsia="Calibri" w:hAnsi="Times New Roman" w:cs="Times New Roman"/>
          <w:sz w:val="28"/>
          <w:szCs w:val="28"/>
          <w:lang w:eastAsia="ru-RU"/>
        </w:rPr>
        <w:t>ке 3</w:t>
      </w:r>
      <w:r w:rsidR="00C6342E" w:rsidRPr="008F01B9">
        <w:rPr>
          <w:rFonts w:ascii="Times New Roman" w:eastAsia="Calibri" w:hAnsi="Times New Roman" w:cs="Times New Roman"/>
          <w:sz w:val="28"/>
          <w:szCs w:val="28"/>
          <w:lang w:eastAsia="ru-RU"/>
        </w:rPr>
        <w:t>. [44, с.54-55]</w:t>
      </w:r>
    </w:p>
    <w:p w:rsidR="00186FC4" w:rsidRPr="00F3236D" w:rsidRDefault="00186FC4" w:rsidP="00AC6FED">
      <w:pPr>
        <w:spacing w:line="360" w:lineRule="auto"/>
        <w:ind w:firstLine="709"/>
        <w:jc w:val="both"/>
        <w:rPr>
          <w:rFonts w:ascii="Times New Roman" w:eastAsiaTheme="majorEastAsia" w:hAnsi="Times New Roman" w:cs="Times New Roman"/>
          <w:bCs/>
          <w:sz w:val="28"/>
          <w:szCs w:val="28"/>
        </w:rPr>
      </w:pPr>
      <w:r w:rsidRPr="00F3236D">
        <w:rPr>
          <w:rFonts w:ascii="Times New Roman" w:eastAsiaTheme="majorEastAsia" w:hAnsi="Times New Roman" w:cs="Times New Roman"/>
          <w:bCs/>
          <w:sz w:val="28"/>
          <w:szCs w:val="28"/>
        </w:rPr>
        <w:t>Если сопоставить</w:t>
      </w:r>
      <w:r w:rsidR="00ED5E93" w:rsidRPr="00F3236D">
        <w:rPr>
          <w:rFonts w:ascii="Times New Roman" w:eastAsiaTheme="majorEastAsia" w:hAnsi="Times New Roman" w:cs="Times New Roman"/>
          <w:bCs/>
          <w:sz w:val="28"/>
          <w:szCs w:val="28"/>
        </w:rPr>
        <w:t xml:space="preserve"> вышеописанные</w:t>
      </w:r>
      <w:r w:rsidR="008F01B9">
        <w:rPr>
          <w:rFonts w:ascii="Times New Roman" w:eastAsiaTheme="majorEastAsia" w:hAnsi="Times New Roman" w:cs="Times New Roman"/>
          <w:bCs/>
          <w:sz w:val="28"/>
          <w:szCs w:val="28"/>
        </w:rPr>
        <w:t xml:space="preserve"> карты и </w:t>
      </w:r>
      <w:r w:rsidRPr="00F3236D">
        <w:rPr>
          <w:rFonts w:ascii="Times New Roman" w:eastAsiaTheme="majorEastAsia" w:hAnsi="Times New Roman" w:cs="Times New Roman"/>
          <w:bCs/>
          <w:sz w:val="28"/>
          <w:szCs w:val="28"/>
        </w:rPr>
        <w:t>модели</w:t>
      </w:r>
      <w:r w:rsidR="00ED5E93" w:rsidRPr="00F3236D">
        <w:rPr>
          <w:rFonts w:ascii="Times New Roman" w:eastAsiaTheme="majorEastAsia" w:hAnsi="Times New Roman" w:cs="Times New Roman"/>
          <w:bCs/>
          <w:sz w:val="28"/>
          <w:szCs w:val="28"/>
        </w:rPr>
        <w:t xml:space="preserve"> компетенций мож</w:t>
      </w:r>
      <w:r w:rsidRPr="00F3236D">
        <w:rPr>
          <w:rFonts w:ascii="Times New Roman" w:eastAsiaTheme="majorEastAsia" w:hAnsi="Times New Roman" w:cs="Times New Roman"/>
          <w:bCs/>
          <w:sz w:val="28"/>
          <w:szCs w:val="28"/>
        </w:rPr>
        <w:t xml:space="preserve">но отметить их схожесть. </w:t>
      </w:r>
      <w:r w:rsidR="00ED5E93" w:rsidRPr="00F3236D">
        <w:rPr>
          <w:rFonts w:ascii="Times New Roman" w:eastAsiaTheme="majorEastAsia" w:hAnsi="Times New Roman" w:cs="Times New Roman"/>
          <w:bCs/>
          <w:sz w:val="28"/>
          <w:szCs w:val="28"/>
        </w:rPr>
        <w:t>Такие элементы как коммуникация, общение и умение убеждать; планирование и организация работы; специальные знания и умения, которые требуются в профессиональной сфере, присутствуют</w:t>
      </w:r>
      <w:r w:rsidR="006C79D1" w:rsidRPr="00F3236D">
        <w:rPr>
          <w:rFonts w:ascii="Times New Roman" w:eastAsiaTheme="majorEastAsia" w:hAnsi="Times New Roman" w:cs="Times New Roman"/>
          <w:bCs/>
          <w:sz w:val="28"/>
          <w:szCs w:val="28"/>
        </w:rPr>
        <w:t xml:space="preserve"> в приведенных работах. </w:t>
      </w:r>
      <w:r w:rsidRPr="00F3236D">
        <w:rPr>
          <w:rFonts w:ascii="Times New Roman" w:eastAsiaTheme="majorEastAsia" w:hAnsi="Times New Roman" w:cs="Times New Roman"/>
          <w:bCs/>
          <w:sz w:val="28"/>
          <w:szCs w:val="28"/>
        </w:rPr>
        <w:t xml:space="preserve">В двух </w:t>
      </w:r>
      <w:r w:rsidR="0067276F" w:rsidRPr="00F3236D">
        <w:rPr>
          <w:rFonts w:ascii="Times New Roman" w:eastAsiaTheme="majorEastAsia" w:hAnsi="Times New Roman" w:cs="Times New Roman"/>
          <w:bCs/>
          <w:sz w:val="28"/>
          <w:szCs w:val="28"/>
        </w:rPr>
        <w:t xml:space="preserve">их трех </w:t>
      </w:r>
      <w:r w:rsidRPr="00F3236D">
        <w:rPr>
          <w:rFonts w:ascii="Times New Roman" w:eastAsiaTheme="majorEastAsia" w:hAnsi="Times New Roman" w:cs="Times New Roman"/>
          <w:bCs/>
          <w:sz w:val="28"/>
          <w:szCs w:val="28"/>
        </w:rPr>
        <w:t>моделях</w:t>
      </w:r>
      <w:r w:rsidR="0067276F" w:rsidRPr="00F3236D">
        <w:rPr>
          <w:rFonts w:ascii="Times New Roman" w:eastAsiaTheme="majorEastAsia" w:hAnsi="Times New Roman" w:cs="Times New Roman"/>
          <w:bCs/>
          <w:sz w:val="28"/>
          <w:szCs w:val="28"/>
        </w:rPr>
        <w:t xml:space="preserve"> и картах</w:t>
      </w:r>
      <w:r w:rsidRPr="00F3236D">
        <w:rPr>
          <w:rFonts w:ascii="Times New Roman" w:eastAsiaTheme="majorEastAsia" w:hAnsi="Times New Roman" w:cs="Times New Roman"/>
          <w:bCs/>
          <w:sz w:val="28"/>
          <w:szCs w:val="28"/>
        </w:rPr>
        <w:t xml:space="preserve"> уделяется внимание роли личности и индивидуальны</w:t>
      </w:r>
      <w:r w:rsidR="006C79D1" w:rsidRPr="00F3236D">
        <w:rPr>
          <w:rFonts w:ascii="Times New Roman" w:eastAsiaTheme="majorEastAsia" w:hAnsi="Times New Roman" w:cs="Times New Roman"/>
          <w:bCs/>
          <w:sz w:val="28"/>
          <w:szCs w:val="28"/>
        </w:rPr>
        <w:t>м</w:t>
      </w:r>
      <w:r w:rsidRPr="00F3236D">
        <w:rPr>
          <w:rFonts w:ascii="Times New Roman" w:eastAsiaTheme="majorEastAsia" w:hAnsi="Times New Roman" w:cs="Times New Roman"/>
          <w:bCs/>
          <w:sz w:val="28"/>
          <w:szCs w:val="28"/>
        </w:rPr>
        <w:t xml:space="preserve"> качеств</w:t>
      </w:r>
      <w:r w:rsidR="006C79D1" w:rsidRPr="00F3236D">
        <w:rPr>
          <w:rFonts w:ascii="Times New Roman" w:eastAsiaTheme="majorEastAsia" w:hAnsi="Times New Roman" w:cs="Times New Roman"/>
          <w:bCs/>
          <w:sz w:val="28"/>
          <w:szCs w:val="28"/>
        </w:rPr>
        <w:t>ам</w:t>
      </w:r>
      <w:r w:rsidRPr="00F3236D">
        <w:rPr>
          <w:rFonts w:ascii="Times New Roman" w:eastAsiaTheme="majorEastAsia" w:hAnsi="Times New Roman" w:cs="Times New Roman"/>
          <w:bCs/>
          <w:sz w:val="28"/>
          <w:szCs w:val="28"/>
        </w:rPr>
        <w:t xml:space="preserve"> менеджера</w:t>
      </w:r>
      <w:r w:rsidR="006C79D1" w:rsidRPr="00F3236D">
        <w:rPr>
          <w:rFonts w:ascii="Times New Roman" w:eastAsiaTheme="majorEastAsia" w:hAnsi="Times New Roman" w:cs="Times New Roman"/>
          <w:bCs/>
          <w:sz w:val="28"/>
          <w:szCs w:val="28"/>
        </w:rPr>
        <w:t xml:space="preserve">; работе с информацией; ориентации на достижения и результат; </w:t>
      </w:r>
      <w:r w:rsidR="0067276F" w:rsidRPr="00F3236D">
        <w:rPr>
          <w:rFonts w:ascii="Times New Roman" w:eastAsiaTheme="majorEastAsia" w:hAnsi="Times New Roman" w:cs="Times New Roman"/>
          <w:bCs/>
          <w:sz w:val="28"/>
          <w:szCs w:val="28"/>
        </w:rPr>
        <w:t>корпоративности</w:t>
      </w:r>
      <w:r w:rsidR="006C79D1" w:rsidRPr="00F3236D">
        <w:rPr>
          <w:rFonts w:ascii="Times New Roman" w:eastAsiaTheme="majorEastAsia" w:hAnsi="Times New Roman" w:cs="Times New Roman"/>
          <w:bCs/>
          <w:sz w:val="28"/>
          <w:szCs w:val="28"/>
        </w:rPr>
        <w:t>.</w:t>
      </w:r>
    </w:p>
    <w:p w:rsidR="008F01B9" w:rsidRDefault="008F01B9" w:rsidP="00051ED8">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r w:rsidRPr="00F3236D">
        <w:rPr>
          <w:rFonts w:ascii="Times New Roman" w:eastAsia="Calibri" w:hAnsi="Times New Roman" w:cs="Times New Roman"/>
          <w:noProof/>
          <w:color w:val="9BBB59" w:themeColor="accent3"/>
          <w:sz w:val="28"/>
          <w:szCs w:val="28"/>
          <w:lang w:eastAsia="ru-RU"/>
        </w:rPr>
        <w:lastRenderedPageBreak/>
        <w:drawing>
          <wp:inline distT="0" distB="0" distL="0" distR="0" wp14:anchorId="76C1F7D0" wp14:editId="0A4CEA24">
            <wp:extent cx="6466840" cy="48209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нов 2.jpg"/>
                    <pic:cNvPicPr/>
                  </pic:nvPicPr>
                  <pic:blipFill>
                    <a:blip r:embed="rId11">
                      <a:extLst>
                        <a:ext uri="{28A0092B-C50C-407E-A947-70E740481C1C}">
                          <a14:useLocalDpi xmlns:a14="http://schemas.microsoft.com/office/drawing/2010/main" val="0"/>
                        </a:ext>
                      </a:extLst>
                    </a:blip>
                    <a:stretch>
                      <a:fillRect/>
                    </a:stretch>
                  </pic:blipFill>
                  <pic:spPr>
                    <a:xfrm>
                      <a:off x="0" y="0"/>
                      <a:ext cx="6466840" cy="4820920"/>
                    </a:xfrm>
                    <a:prstGeom prst="rect">
                      <a:avLst/>
                    </a:prstGeom>
                  </pic:spPr>
                </pic:pic>
              </a:graphicData>
            </a:graphic>
          </wp:inline>
        </w:drawing>
      </w:r>
      <w:r w:rsidRPr="008F01B9">
        <w:rPr>
          <w:rFonts w:ascii="Times New Roman" w:eastAsiaTheme="majorEastAsia" w:hAnsi="Times New Roman" w:cs="Times New Roman"/>
          <w:bCs/>
          <w:sz w:val="28"/>
          <w:szCs w:val="28"/>
        </w:rPr>
        <w:t>Рис. 3 Модель компетенций регионального менеджера</w:t>
      </w:r>
    </w:p>
    <w:p w:rsidR="008F01B9" w:rsidRDefault="008F01B9" w:rsidP="008F01B9">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p>
    <w:p w:rsidR="00EC3EBA" w:rsidRDefault="00EC3EBA" w:rsidP="008F01B9">
      <w:pPr>
        <w:rPr>
          <w:rFonts w:ascii="Times New Roman" w:eastAsiaTheme="majorEastAsia" w:hAnsi="Times New Roman" w:cs="Times New Roman"/>
          <w:bCs/>
          <w:sz w:val="28"/>
          <w:szCs w:val="28"/>
        </w:rPr>
      </w:pPr>
    </w:p>
    <w:p w:rsidR="008F01B9" w:rsidRDefault="008F01B9" w:rsidP="008F01B9">
      <w:pPr>
        <w:rPr>
          <w:rFonts w:ascii="Times New Roman" w:eastAsiaTheme="majorEastAsia" w:hAnsi="Times New Roman" w:cs="Times New Roman"/>
          <w:bCs/>
          <w:sz w:val="28"/>
          <w:szCs w:val="28"/>
        </w:rPr>
      </w:pPr>
    </w:p>
    <w:p w:rsidR="008F01B9" w:rsidRPr="008F01B9" w:rsidRDefault="008F01B9" w:rsidP="008F01B9">
      <w:pPr>
        <w:rPr>
          <w:rFonts w:ascii="Times New Roman" w:eastAsiaTheme="majorEastAsia" w:hAnsi="Times New Roman" w:cs="Times New Roman"/>
          <w:bCs/>
          <w:sz w:val="28"/>
          <w:szCs w:val="28"/>
        </w:rPr>
      </w:pPr>
    </w:p>
    <w:p w:rsidR="00275A79" w:rsidRPr="00F3236D" w:rsidRDefault="00275A79" w:rsidP="00D5171C">
      <w:pPr>
        <w:keepNext/>
        <w:keepLines/>
        <w:spacing w:before="100" w:beforeAutospacing="1" w:after="0" w:line="360" w:lineRule="auto"/>
        <w:ind w:left="1416" w:firstLine="227"/>
        <w:jc w:val="center"/>
        <w:outlineLvl w:val="1"/>
        <w:rPr>
          <w:rFonts w:ascii="Times New Roman" w:eastAsiaTheme="majorEastAsia" w:hAnsi="Times New Roman" w:cs="Times New Roman"/>
          <w:b/>
          <w:bCs/>
          <w:sz w:val="28"/>
          <w:szCs w:val="28"/>
        </w:rPr>
      </w:pPr>
      <w:bookmarkStart w:id="12" w:name="_Toc482746237"/>
      <w:r w:rsidRPr="00F3236D">
        <w:rPr>
          <w:rFonts w:ascii="Times New Roman" w:eastAsiaTheme="majorEastAsia" w:hAnsi="Times New Roman" w:cs="Times New Roman"/>
          <w:b/>
          <w:bCs/>
          <w:sz w:val="28"/>
          <w:szCs w:val="28"/>
        </w:rPr>
        <w:lastRenderedPageBreak/>
        <w:t>1.2 Тест ситуативных суждений как инструмент диагностики компетенций</w:t>
      </w:r>
      <w:bookmarkEnd w:id="12"/>
    </w:p>
    <w:p w:rsidR="00275A79" w:rsidRPr="00F3236D" w:rsidRDefault="00275A79"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На сегодняшний день, как уже было сказано выше, мало диагностических тестовых методик, которые активно используются в процедуре оценки перс</w:t>
      </w:r>
      <w:r w:rsidRPr="00F3236D">
        <w:rPr>
          <w:rFonts w:ascii="Times New Roman" w:hAnsi="Times New Roman" w:cs="Times New Roman"/>
          <w:sz w:val="28"/>
          <w:szCs w:val="28"/>
        </w:rPr>
        <w:t>о</w:t>
      </w:r>
      <w:r w:rsidRPr="00F3236D">
        <w:rPr>
          <w:rFonts w:ascii="Times New Roman" w:hAnsi="Times New Roman" w:cs="Times New Roman"/>
          <w:sz w:val="28"/>
          <w:szCs w:val="28"/>
        </w:rPr>
        <w:t>нала. Для решения задач профессионального оценки актуал</w:t>
      </w:r>
      <w:r w:rsidR="00EC3EBA">
        <w:rPr>
          <w:rFonts w:ascii="Times New Roman" w:hAnsi="Times New Roman" w:cs="Times New Roman"/>
          <w:sz w:val="28"/>
          <w:szCs w:val="28"/>
        </w:rPr>
        <w:t>ьно</w:t>
      </w:r>
      <w:r w:rsidR="00134056" w:rsidRPr="00F3236D">
        <w:rPr>
          <w:rFonts w:ascii="Times New Roman" w:hAnsi="Times New Roman" w:cs="Times New Roman"/>
          <w:sz w:val="28"/>
          <w:szCs w:val="28"/>
        </w:rPr>
        <w:t xml:space="preserve"> </w:t>
      </w:r>
      <w:r w:rsidR="00EC3EBA">
        <w:rPr>
          <w:rFonts w:ascii="Times New Roman" w:hAnsi="Times New Roman" w:cs="Times New Roman"/>
          <w:sz w:val="28"/>
          <w:szCs w:val="28"/>
        </w:rPr>
        <w:t>изменить</w:t>
      </w:r>
      <w:r w:rsidR="00134056" w:rsidRPr="00F3236D">
        <w:rPr>
          <w:rFonts w:ascii="Times New Roman" w:hAnsi="Times New Roman" w:cs="Times New Roman"/>
          <w:sz w:val="28"/>
          <w:szCs w:val="28"/>
        </w:rPr>
        <w:t xml:space="preserve"> ра</w:t>
      </w:r>
      <w:r w:rsidR="00134056" w:rsidRPr="00F3236D">
        <w:rPr>
          <w:rFonts w:ascii="Times New Roman" w:hAnsi="Times New Roman" w:cs="Times New Roman"/>
          <w:sz w:val="28"/>
          <w:szCs w:val="28"/>
        </w:rPr>
        <w:t>з</w:t>
      </w:r>
      <w:r w:rsidR="00134056" w:rsidRPr="00F3236D">
        <w:rPr>
          <w:rFonts w:ascii="Times New Roman" w:hAnsi="Times New Roman" w:cs="Times New Roman"/>
          <w:sz w:val="28"/>
          <w:szCs w:val="28"/>
        </w:rPr>
        <w:t>рыв между существующим</w:t>
      </w:r>
      <w:r w:rsidRPr="00F3236D">
        <w:rPr>
          <w:rFonts w:ascii="Times New Roman" w:hAnsi="Times New Roman" w:cs="Times New Roman"/>
          <w:sz w:val="28"/>
          <w:szCs w:val="28"/>
        </w:rPr>
        <w:t xml:space="preserve"> и требуемым положением в этой сфере, чтобы найти и адаптировать валидное диагностическое средство, которое бы прогн</w:t>
      </w:r>
      <w:r w:rsidRPr="00F3236D">
        <w:rPr>
          <w:rFonts w:ascii="Times New Roman" w:hAnsi="Times New Roman" w:cs="Times New Roman"/>
          <w:sz w:val="28"/>
          <w:szCs w:val="28"/>
        </w:rPr>
        <w:t>о</w:t>
      </w:r>
      <w:r w:rsidRPr="00F3236D">
        <w:rPr>
          <w:rFonts w:ascii="Times New Roman" w:hAnsi="Times New Roman" w:cs="Times New Roman"/>
          <w:sz w:val="28"/>
          <w:szCs w:val="28"/>
        </w:rPr>
        <w:t xml:space="preserve">зировало успешное выполнение работы и не несло серьёзных ограничений уже известных методик. </w:t>
      </w:r>
      <w:r w:rsidR="00B70488" w:rsidRPr="00F3236D">
        <w:rPr>
          <w:rFonts w:ascii="Times New Roman" w:hAnsi="Times New Roman" w:cs="Times New Roman"/>
          <w:sz w:val="28"/>
          <w:szCs w:val="28"/>
        </w:rPr>
        <w:t>Тест ситуативных суждений является о</w:t>
      </w:r>
      <w:r w:rsidR="003563E6" w:rsidRPr="00F3236D">
        <w:rPr>
          <w:rFonts w:ascii="Times New Roman" w:hAnsi="Times New Roman" w:cs="Times New Roman"/>
          <w:sz w:val="28"/>
          <w:szCs w:val="28"/>
        </w:rPr>
        <w:t>дним из инструме</w:t>
      </w:r>
      <w:r w:rsidR="003563E6" w:rsidRPr="00F3236D">
        <w:rPr>
          <w:rFonts w:ascii="Times New Roman" w:hAnsi="Times New Roman" w:cs="Times New Roman"/>
          <w:sz w:val="28"/>
          <w:szCs w:val="28"/>
        </w:rPr>
        <w:t>н</w:t>
      </w:r>
      <w:r w:rsidR="003563E6" w:rsidRPr="00F3236D">
        <w:rPr>
          <w:rFonts w:ascii="Times New Roman" w:hAnsi="Times New Roman" w:cs="Times New Roman"/>
          <w:sz w:val="28"/>
          <w:szCs w:val="28"/>
        </w:rPr>
        <w:t>тов ситуативной диагностики компетенций. В нынешнее время</w:t>
      </w:r>
      <w:r w:rsidRPr="00F3236D">
        <w:rPr>
          <w:rFonts w:ascii="Times New Roman" w:hAnsi="Times New Roman" w:cs="Times New Roman"/>
          <w:sz w:val="28"/>
          <w:szCs w:val="28"/>
        </w:rPr>
        <w:t xml:space="preserve"> тест ситуати</w:t>
      </w:r>
      <w:r w:rsidRPr="00F3236D">
        <w:rPr>
          <w:rFonts w:ascii="Times New Roman" w:hAnsi="Times New Roman" w:cs="Times New Roman"/>
          <w:sz w:val="28"/>
          <w:szCs w:val="28"/>
        </w:rPr>
        <w:t>в</w:t>
      </w:r>
      <w:r w:rsidRPr="00F3236D">
        <w:rPr>
          <w:rFonts w:ascii="Times New Roman" w:hAnsi="Times New Roman" w:cs="Times New Roman"/>
          <w:sz w:val="28"/>
          <w:szCs w:val="28"/>
        </w:rPr>
        <w:t xml:space="preserve">ных суждений (Situational Judgment Test) набирает большую популярность за рубежом. Возможно, он также придет по вкусу российским компаниям. </w:t>
      </w:r>
    </w:p>
    <w:p w:rsidR="00275A79" w:rsidRPr="00EC3EBA" w:rsidRDefault="00275A79" w:rsidP="00AC6FED">
      <w:pPr>
        <w:tabs>
          <w:tab w:val="left" w:pos="8080"/>
        </w:tabs>
        <w:spacing w:before="100" w:beforeAutospacing="1" w:line="360" w:lineRule="auto"/>
        <w:ind w:firstLine="709"/>
        <w:jc w:val="both"/>
        <w:rPr>
          <w:rFonts w:ascii="Times New Roman" w:hAnsi="Times New Roman" w:cs="Times New Roman"/>
          <w:sz w:val="28"/>
          <w:szCs w:val="28"/>
        </w:rPr>
      </w:pPr>
      <w:r w:rsidRPr="00F3236D">
        <w:rPr>
          <w:rFonts w:ascii="Times New Roman" w:eastAsia="ヒラギノ角ゴ Pro W3" w:hAnsi="Times New Roman" w:cs="Times New Roman"/>
          <w:sz w:val="28"/>
          <w:szCs w:val="28"/>
        </w:rPr>
        <w:t xml:space="preserve">Данная методика представляет собой метод, осуществляющий оценку персонала по выбранным компетенциям, заложенным в тест. </w:t>
      </w:r>
      <w:r w:rsidRPr="00F3236D">
        <w:rPr>
          <w:rFonts w:ascii="Times New Roman" w:hAnsi="Times New Roman" w:cs="Times New Roman"/>
          <w:sz w:val="28"/>
          <w:szCs w:val="28"/>
        </w:rPr>
        <w:t xml:space="preserve">Situational Judgment </w:t>
      </w:r>
      <w:r w:rsidR="00DE10B5" w:rsidRPr="00F3236D">
        <w:rPr>
          <w:rFonts w:ascii="Times New Roman" w:hAnsi="Times New Roman" w:cs="Times New Roman"/>
          <w:sz w:val="28"/>
          <w:szCs w:val="28"/>
        </w:rPr>
        <w:t>Test</w:t>
      </w:r>
      <w:r w:rsidR="00DE10B5" w:rsidRPr="00F3236D">
        <w:rPr>
          <w:rFonts w:ascii="Times New Roman" w:hAnsi="Times New Roman" w:cs="Times New Roman"/>
          <w:sz w:val="28"/>
          <w:szCs w:val="28"/>
          <w:lang w:val="en-US"/>
        </w:rPr>
        <w:t>s</w:t>
      </w:r>
      <w:r w:rsidR="00DE10B5" w:rsidRPr="00F3236D">
        <w:rPr>
          <w:rFonts w:ascii="Times New Roman" w:hAnsi="Times New Roman" w:cs="Times New Roman"/>
          <w:sz w:val="28"/>
          <w:szCs w:val="28"/>
        </w:rPr>
        <w:t xml:space="preserve"> диагностирую</w:t>
      </w:r>
      <w:r w:rsidRPr="00F3236D">
        <w:rPr>
          <w:rFonts w:ascii="Times New Roman" w:hAnsi="Times New Roman" w:cs="Times New Roman"/>
          <w:sz w:val="28"/>
          <w:szCs w:val="28"/>
        </w:rPr>
        <w:t xml:space="preserve">т знания о </w:t>
      </w:r>
      <w:r w:rsidRPr="00EC3EBA">
        <w:rPr>
          <w:rFonts w:ascii="Times New Roman" w:hAnsi="Times New Roman" w:cs="Times New Roman"/>
          <w:sz w:val="28"/>
          <w:szCs w:val="28"/>
        </w:rPr>
        <w:t xml:space="preserve">способах решения профессиональных проблем, </w:t>
      </w:r>
      <w:r w:rsidR="00B70488" w:rsidRPr="00EC3EBA">
        <w:rPr>
          <w:rFonts w:ascii="Times New Roman" w:hAnsi="Times New Roman" w:cs="Times New Roman"/>
          <w:sz w:val="28"/>
          <w:szCs w:val="28"/>
        </w:rPr>
        <w:t>заключающие в себе возможные рабочие</w:t>
      </w:r>
      <w:r w:rsidR="0051709A" w:rsidRPr="00EC3EBA">
        <w:rPr>
          <w:rFonts w:ascii="Times New Roman" w:hAnsi="Times New Roman" w:cs="Times New Roman"/>
          <w:sz w:val="28"/>
          <w:szCs w:val="28"/>
        </w:rPr>
        <w:t xml:space="preserve"> проблем</w:t>
      </w:r>
      <w:r w:rsidR="00B70488" w:rsidRPr="00EC3EBA">
        <w:rPr>
          <w:rFonts w:ascii="Times New Roman" w:hAnsi="Times New Roman" w:cs="Times New Roman"/>
          <w:sz w:val="28"/>
          <w:szCs w:val="28"/>
        </w:rPr>
        <w:t>ы</w:t>
      </w:r>
      <w:r w:rsidR="0051709A" w:rsidRPr="00EC3EBA">
        <w:rPr>
          <w:rFonts w:ascii="Times New Roman" w:hAnsi="Times New Roman" w:cs="Times New Roman"/>
          <w:sz w:val="28"/>
          <w:szCs w:val="28"/>
        </w:rPr>
        <w:t xml:space="preserve"> и затруднения, важны</w:t>
      </w:r>
      <w:r w:rsidR="00B70488" w:rsidRPr="00EC3EBA">
        <w:rPr>
          <w:rFonts w:ascii="Times New Roman" w:hAnsi="Times New Roman" w:cs="Times New Roman"/>
          <w:sz w:val="28"/>
          <w:szCs w:val="28"/>
        </w:rPr>
        <w:t>е для их профессиональной</w:t>
      </w:r>
      <w:r w:rsidR="0051709A" w:rsidRPr="00EC3EBA">
        <w:rPr>
          <w:rFonts w:ascii="Times New Roman" w:hAnsi="Times New Roman" w:cs="Times New Roman"/>
          <w:sz w:val="28"/>
          <w:szCs w:val="28"/>
        </w:rPr>
        <w:t xml:space="preserve"> жизни.</w:t>
      </w:r>
      <w:r w:rsidR="003E1536" w:rsidRPr="00EC3EBA">
        <w:rPr>
          <w:rFonts w:ascii="Times New Roman" w:hAnsi="Times New Roman" w:cs="Times New Roman"/>
          <w:sz w:val="28"/>
          <w:szCs w:val="28"/>
        </w:rPr>
        <w:t xml:space="preserve"> </w:t>
      </w:r>
      <w:r w:rsidR="00C6342E" w:rsidRPr="00EC3EBA">
        <w:rPr>
          <w:rFonts w:ascii="Times New Roman" w:hAnsi="Times New Roman" w:cs="Times New Roman"/>
          <w:sz w:val="28"/>
          <w:szCs w:val="28"/>
        </w:rPr>
        <w:t>[32, с.294]</w:t>
      </w:r>
    </w:p>
    <w:p w:rsidR="0051709A" w:rsidRDefault="0051709A" w:rsidP="00AC6FED">
      <w:pPr>
        <w:tabs>
          <w:tab w:val="left" w:pos="8080"/>
        </w:tabs>
        <w:spacing w:before="100" w:beforeAutospacing="1" w:line="360" w:lineRule="auto"/>
        <w:ind w:firstLine="709"/>
        <w:jc w:val="both"/>
        <w:rPr>
          <w:rFonts w:ascii="Times New Roman" w:hAnsi="Times New Roman" w:cs="Times New Roman"/>
          <w:sz w:val="28"/>
          <w:szCs w:val="28"/>
        </w:rPr>
      </w:pPr>
      <w:r w:rsidRPr="00EC3EBA">
        <w:rPr>
          <w:rFonts w:ascii="Times New Roman" w:hAnsi="Times New Roman" w:cs="Times New Roman"/>
          <w:sz w:val="28"/>
          <w:szCs w:val="28"/>
        </w:rPr>
        <w:t>Ситуационный подход</w:t>
      </w:r>
      <w:r w:rsidR="0001375A" w:rsidRPr="00EC3EBA">
        <w:rPr>
          <w:rFonts w:ascii="Times New Roman" w:hAnsi="Times New Roman" w:cs="Times New Roman"/>
          <w:sz w:val="28"/>
          <w:szCs w:val="28"/>
        </w:rPr>
        <w:t xml:space="preserve"> есть</w:t>
      </w:r>
      <w:r w:rsidRPr="00EC3EBA">
        <w:rPr>
          <w:rFonts w:ascii="Times New Roman" w:hAnsi="Times New Roman" w:cs="Times New Roman"/>
          <w:sz w:val="28"/>
          <w:szCs w:val="28"/>
        </w:rPr>
        <w:t xml:space="preserve"> </w:t>
      </w:r>
      <w:r w:rsidR="0001375A" w:rsidRPr="00EC3EBA">
        <w:rPr>
          <w:rFonts w:ascii="Times New Roman" w:hAnsi="Times New Roman" w:cs="Times New Roman"/>
          <w:sz w:val="28"/>
          <w:szCs w:val="28"/>
        </w:rPr>
        <w:t>множество теоретических, методических, м</w:t>
      </w:r>
      <w:r w:rsidR="0001375A" w:rsidRPr="00EC3EBA">
        <w:rPr>
          <w:rFonts w:ascii="Times New Roman" w:hAnsi="Times New Roman" w:cs="Times New Roman"/>
          <w:sz w:val="28"/>
          <w:szCs w:val="28"/>
        </w:rPr>
        <w:t>е</w:t>
      </w:r>
      <w:r w:rsidRPr="00EC3EBA">
        <w:rPr>
          <w:rFonts w:ascii="Times New Roman" w:hAnsi="Times New Roman" w:cs="Times New Roman"/>
          <w:sz w:val="28"/>
          <w:szCs w:val="28"/>
        </w:rPr>
        <w:t>тодологиче</w:t>
      </w:r>
      <w:r w:rsidR="0001375A" w:rsidRPr="00EC3EBA">
        <w:rPr>
          <w:rFonts w:ascii="Times New Roman" w:hAnsi="Times New Roman" w:cs="Times New Roman"/>
          <w:sz w:val="28"/>
          <w:szCs w:val="28"/>
        </w:rPr>
        <w:t xml:space="preserve">ских </w:t>
      </w:r>
      <w:r w:rsidRPr="00EC3EBA">
        <w:rPr>
          <w:rFonts w:ascii="Times New Roman" w:hAnsi="Times New Roman" w:cs="Times New Roman"/>
          <w:sz w:val="28"/>
          <w:szCs w:val="28"/>
        </w:rPr>
        <w:t xml:space="preserve">представлений, </w:t>
      </w:r>
      <w:r w:rsidR="0001375A" w:rsidRPr="00EC3EBA">
        <w:rPr>
          <w:rFonts w:ascii="Times New Roman" w:hAnsi="Times New Roman" w:cs="Times New Roman"/>
          <w:sz w:val="28"/>
          <w:szCs w:val="28"/>
        </w:rPr>
        <w:t>основанных на двух взаи</w:t>
      </w:r>
      <w:r w:rsidRPr="00EC3EBA">
        <w:rPr>
          <w:rFonts w:ascii="Times New Roman" w:hAnsi="Times New Roman" w:cs="Times New Roman"/>
          <w:sz w:val="28"/>
          <w:szCs w:val="28"/>
        </w:rPr>
        <w:t>мосвязанных принц</w:t>
      </w:r>
      <w:r w:rsidRPr="00EC3EBA">
        <w:rPr>
          <w:rFonts w:ascii="Times New Roman" w:hAnsi="Times New Roman" w:cs="Times New Roman"/>
          <w:sz w:val="28"/>
          <w:szCs w:val="28"/>
        </w:rPr>
        <w:t>и</w:t>
      </w:r>
      <w:r w:rsidRPr="00EC3EBA">
        <w:rPr>
          <w:rFonts w:ascii="Times New Roman" w:hAnsi="Times New Roman" w:cs="Times New Roman"/>
          <w:sz w:val="28"/>
          <w:szCs w:val="28"/>
        </w:rPr>
        <w:t>па</w:t>
      </w:r>
      <w:r w:rsidR="0001375A" w:rsidRPr="00EC3EBA">
        <w:rPr>
          <w:rFonts w:ascii="Times New Roman" w:hAnsi="Times New Roman" w:cs="Times New Roman"/>
          <w:sz w:val="28"/>
          <w:szCs w:val="28"/>
        </w:rPr>
        <w:t>х</w:t>
      </w:r>
      <w:r w:rsidRPr="00EC3EBA">
        <w:rPr>
          <w:rFonts w:ascii="Times New Roman" w:hAnsi="Times New Roman" w:cs="Times New Roman"/>
          <w:sz w:val="28"/>
          <w:szCs w:val="28"/>
        </w:rPr>
        <w:t xml:space="preserve">: </w:t>
      </w:r>
      <w:r w:rsidR="0001375A" w:rsidRPr="00EC3EBA">
        <w:rPr>
          <w:rFonts w:ascii="Times New Roman" w:hAnsi="Times New Roman" w:cs="Times New Roman"/>
          <w:sz w:val="28"/>
          <w:szCs w:val="28"/>
        </w:rPr>
        <w:t>первый -</w:t>
      </w:r>
      <w:r w:rsidR="00015369">
        <w:rPr>
          <w:rFonts w:ascii="Times New Roman" w:hAnsi="Times New Roman" w:cs="Times New Roman"/>
          <w:sz w:val="28"/>
          <w:szCs w:val="28"/>
        </w:rPr>
        <w:t xml:space="preserve"> </w:t>
      </w:r>
      <w:r w:rsidRPr="00EC3EBA">
        <w:rPr>
          <w:rFonts w:ascii="Times New Roman" w:hAnsi="Times New Roman" w:cs="Times New Roman"/>
          <w:sz w:val="28"/>
          <w:szCs w:val="28"/>
        </w:rPr>
        <w:t>принцип ситуационизма,</w:t>
      </w:r>
      <w:r w:rsidR="006B1B75" w:rsidRPr="00EC3EBA">
        <w:rPr>
          <w:rFonts w:ascii="Times New Roman" w:hAnsi="Times New Roman" w:cs="Times New Roman"/>
          <w:sz w:val="28"/>
          <w:szCs w:val="28"/>
        </w:rPr>
        <w:t xml:space="preserve"> основной акцент направлен</w:t>
      </w:r>
      <w:r w:rsidRPr="00EC3EBA">
        <w:rPr>
          <w:rFonts w:ascii="Times New Roman" w:hAnsi="Times New Roman" w:cs="Times New Roman"/>
          <w:sz w:val="28"/>
          <w:szCs w:val="28"/>
        </w:rPr>
        <w:t xml:space="preserve"> на ситуац</w:t>
      </w:r>
      <w:r w:rsidRPr="00EC3EBA">
        <w:rPr>
          <w:rFonts w:ascii="Times New Roman" w:hAnsi="Times New Roman" w:cs="Times New Roman"/>
          <w:sz w:val="28"/>
          <w:szCs w:val="28"/>
        </w:rPr>
        <w:t>и</w:t>
      </w:r>
      <w:r w:rsidRPr="00EC3EBA">
        <w:rPr>
          <w:rFonts w:ascii="Times New Roman" w:hAnsi="Times New Roman" w:cs="Times New Roman"/>
          <w:sz w:val="28"/>
          <w:szCs w:val="28"/>
        </w:rPr>
        <w:t>онны</w:t>
      </w:r>
      <w:r w:rsidR="006B1B75" w:rsidRPr="00EC3EBA">
        <w:rPr>
          <w:rFonts w:ascii="Times New Roman" w:hAnsi="Times New Roman" w:cs="Times New Roman"/>
          <w:sz w:val="28"/>
          <w:szCs w:val="28"/>
        </w:rPr>
        <w:t>е</w:t>
      </w:r>
      <w:r w:rsidR="00EC3EBA" w:rsidRPr="00EC3EBA">
        <w:rPr>
          <w:rFonts w:ascii="Times New Roman" w:hAnsi="Times New Roman" w:cs="Times New Roman"/>
          <w:sz w:val="28"/>
          <w:szCs w:val="28"/>
        </w:rPr>
        <w:t xml:space="preserve"> и </w:t>
      </w:r>
      <w:r w:rsidRPr="00EC3EBA">
        <w:rPr>
          <w:rFonts w:ascii="Times New Roman" w:hAnsi="Times New Roman" w:cs="Times New Roman"/>
          <w:sz w:val="28"/>
          <w:szCs w:val="28"/>
        </w:rPr>
        <w:t>контекстуальны</w:t>
      </w:r>
      <w:r w:rsidR="006B1B75" w:rsidRPr="00EC3EBA">
        <w:rPr>
          <w:rFonts w:ascii="Times New Roman" w:hAnsi="Times New Roman" w:cs="Times New Roman"/>
          <w:sz w:val="28"/>
          <w:szCs w:val="28"/>
        </w:rPr>
        <w:t>е</w:t>
      </w:r>
      <w:r w:rsidRPr="00EC3EBA">
        <w:rPr>
          <w:rFonts w:ascii="Times New Roman" w:hAnsi="Times New Roman" w:cs="Times New Roman"/>
          <w:sz w:val="28"/>
          <w:szCs w:val="28"/>
        </w:rPr>
        <w:t xml:space="preserve"> переменны</w:t>
      </w:r>
      <w:r w:rsidR="006B1B75" w:rsidRPr="00EC3EBA">
        <w:rPr>
          <w:rFonts w:ascii="Times New Roman" w:hAnsi="Times New Roman" w:cs="Times New Roman"/>
          <w:sz w:val="28"/>
          <w:szCs w:val="28"/>
        </w:rPr>
        <w:t>е,</w:t>
      </w:r>
      <w:r w:rsidRPr="00EC3EBA">
        <w:rPr>
          <w:rFonts w:ascii="Times New Roman" w:hAnsi="Times New Roman" w:cs="Times New Roman"/>
          <w:sz w:val="28"/>
          <w:szCs w:val="28"/>
        </w:rPr>
        <w:t xml:space="preserve"> и</w:t>
      </w:r>
      <w:r w:rsidR="006B1B75" w:rsidRPr="00EC3EBA">
        <w:rPr>
          <w:rFonts w:ascii="Times New Roman" w:hAnsi="Times New Roman" w:cs="Times New Roman"/>
          <w:sz w:val="28"/>
          <w:szCs w:val="28"/>
        </w:rPr>
        <w:t>х</w:t>
      </w:r>
      <w:r w:rsidR="00EC3EBA" w:rsidRPr="00EC3EBA">
        <w:rPr>
          <w:rFonts w:ascii="Times New Roman" w:hAnsi="Times New Roman" w:cs="Times New Roman"/>
          <w:sz w:val="28"/>
          <w:szCs w:val="28"/>
        </w:rPr>
        <w:t xml:space="preserve"> </w:t>
      </w:r>
      <w:r w:rsidRPr="00EC3EBA">
        <w:rPr>
          <w:rFonts w:ascii="Times New Roman" w:hAnsi="Times New Roman" w:cs="Times New Roman"/>
          <w:sz w:val="28"/>
          <w:szCs w:val="28"/>
        </w:rPr>
        <w:t xml:space="preserve">влияния на поведение человека; </w:t>
      </w:r>
      <w:r w:rsidR="0001375A" w:rsidRPr="00EC3EBA">
        <w:rPr>
          <w:rFonts w:ascii="Times New Roman" w:hAnsi="Times New Roman" w:cs="Times New Roman"/>
          <w:sz w:val="28"/>
          <w:szCs w:val="28"/>
        </w:rPr>
        <w:t>вт</w:t>
      </w:r>
      <w:r w:rsidR="0001375A" w:rsidRPr="00EC3EBA">
        <w:rPr>
          <w:rFonts w:ascii="Times New Roman" w:hAnsi="Times New Roman" w:cs="Times New Roman"/>
          <w:sz w:val="28"/>
          <w:szCs w:val="28"/>
        </w:rPr>
        <w:t>о</w:t>
      </w:r>
      <w:r w:rsidR="0001375A" w:rsidRPr="00EC3EBA">
        <w:rPr>
          <w:rFonts w:ascii="Times New Roman" w:hAnsi="Times New Roman" w:cs="Times New Roman"/>
          <w:sz w:val="28"/>
          <w:szCs w:val="28"/>
        </w:rPr>
        <w:t>рой</w:t>
      </w:r>
      <w:r w:rsidR="00EC3EBA" w:rsidRPr="00EC3EBA">
        <w:rPr>
          <w:rFonts w:ascii="Times New Roman" w:hAnsi="Times New Roman" w:cs="Times New Roman"/>
          <w:sz w:val="28"/>
          <w:szCs w:val="28"/>
        </w:rPr>
        <w:t xml:space="preserve"> </w:t>
      </w:r>
      <w:r w:rsidRPr="00EC3EBA">
        <w:rPr>
          <w:rFonts w:ascii="Times New Roman" w:hAnsi="Times New Roman" w:cs="Times New Roman"/>
          <w:sz w:val="28"/>
          <w:szCs w:val="28"/>
        </w:rPr>
        <w:t>принцип</w:t>
      </w:r>
      <w:r w:rsidR="006B1B75" w:rsidRPr="00EC3EBA">
        <w:rPr>
          <w:rFonts w:ascii="Times New Roman" w:hAnsi="Times New Roman" w:cs="Times New Roman"/>
          <w:sz w:val="28"/>
          <w:szCs w:val="28"/>
        </w:rPr>
        <w:t xml:space="preserve"> -</w:t>
      </w:r>
      <w:r w:rsidRPr="00EC3EBA">
        <w:rPr>
          <w:rFonts w:ascii="Times New Roman" w:hAnsi="Times New Roman" w:cs="Times New Roman"/>
          <w:sz w:val="28"/>
          <w:szCs w:val="28"/>
        </w:rPr>
        <w:t xml:space="preserve"> субъективн</w:t>
      </w:r>
      <w:r w:rsidR="006B1B75" w:rsidRPr="00EC3EBA">
        <w:rPr>
          <w:rFonts w:ascii="Times New Roman" w:hAnsi="Times New Roman" w:cs="Times New Roman"/>
          <w:sz w:val="28"/>
          <w:szCs w:val="28"/>
        </w:rPr>
        <w:t>ая</w:t>
      </w:r>
      <w:r w:rsidRPr="00EC3EBA">
        <w:rPr>
          <w:rFonts w:ascii="Times New Roman" w:hAnsi="Times New Roman" w:cs="Times New Roman"/>
          <w:sz w:val="28"/>
          <w:szCs w:val="28"/>
        </w:rPr>
        <w:t xml:space="preserve"> интерпретаци</w:t>
      </w:r>
      <w:r w:rsidR="006B1B75" w:rsidRPr="00EC3EBA">
        <w:rPr>
          <w:rFonts w:ascii="Times New Roman" w:hAnsi="Times New Roman" w:cs="Times New Roman"/>
          <w:sz w:val="28"/>
          <w:szCs w:val="28"/>
        </w:rPr>
        <w:t>я</w:t>
      </w:r>
      <w:r w:rsidR="0001375A" w:rsidRPr="00EC3EBA">
        <w:rPr>
          <w:rFonts w:ascii="Times New Roman" w:hAnsi="Times New Roman" w:cs="Times New Roman"/>
          <w:sz w:val="28"/>
          <w:szCs w:val="28"/>
        </w:rPr>
        <w:t>, си</w:t>
      </w:r>
      <w:r w:rsidRPr="00EC3EBA">
        <w:rPr>
          <w:rFonts w:ascii="Times New Roman" w:hAnsi="Times New Roman" w:cs="Times New Roman"/>
          <w:sz w:val="28"/>
          <w:szCs w:val="28"/>
        </w:rPr>
        <w:t>туация описы</w:t>
      </w:r>
      <w:r w:rsidR="006B1B75" w:rsidRPr="00EC3EBA">
        <w:rPr>
          <w:rFonts w:ascii="Times New Roman" w:hAnsi="Times New Roman" w:cs="Times New Roman"/>
          <w:sz w:val="28"/>
          <w:szCs w:val="28"/>
        </w:rPr>
        <w:t>вает</w:t>
      </w:r>
      <w:r w:rsidR="00EC3EBA" w:rsidRPr="00EC3EBA">
        <w:rPr>
          <w:rFonts w:ascii="Times New Roman" w:hAnsi="Times New Roman" w:cs="Times New Roman"/>
          <w:sz w:val="28"/>
          <w:szCs w:val="28"/>
        </w:rPr>
        <w:t xml:space="preserve">ся исходя из </w:t>
      </w:r>
      <w:r w:rsidRPr="00EC3EBA">
        <w:rPr>
          <w:rFonts w:ascii="Times New Roman" w:hAnsi="Times New Roman" w:cs="Times New Roman"/>
          <w:sz w:val="28"/>
          <w:szCs w:val="28"/>
        </w:rPr>
        <w:t>субъективных представле</w:t>
      </w:r>
      <w:r w:rsidR="0001375A" w:rsidRPr="00EC3EBA">
        <w:rPr>
          <w:rFonts w:ascii="Times New Roman" w:hAnsi="Times New Roman" w:cs="Times New Roman"/>
          <w:sz w:val="28"/>
          <w:szCs w:val="28"/>
        </w:rPr>
        <w:t>ний.</w:t>
      </w:r>
      <w:r w:rsidR="00C6342E" w:rsidRPr="00EC3EBA">
        <w:rPr>
          <w:rFonts w:ascii="Times New Roman" w:hAnsi="Times New Roman" w:cs="Times New Roman"/>
          <w:sz w:val="28"/>
          <w:szCs w:val="28"/>
        </w:rPr>
        <w:t xml:space="preserve"> [24, с.99]</w:t>
      </w:r>
    </w:p>
    <w:p w:rsidR="00EC3EBA" w:rsidRPr="00EC3EBA" w:rsidRDefault="00EC3EBA" w:rsidP="00AC6FED">
      <w:pPr>
        <w:tabs>
          <w:tab w:val="left" w:pos="8080"/>
        </w:tabs>
        <w:spacing w:before="100" w:beforeAutospacing="1" w:line="360" w:lineRule="auto"/>
        <w:ind w:firstLine="709"/>
        <w:jc w:val="both"/>
      </w:pPr>
    </w:p>
    <w:p w:rsidR="00275A79" w:rsidRPr="00F3236D" w:rsidRDefault="00275A79" w:rsidP="00F7054F">
      <w:pPr>
        <w:keepNext/>
        <w:keepLines/>
        <w:spacing w:before="100" w:beforeAutospacing="1" w:after="0" w:line="360" w:lineRule="auto"/>
        <w:ind w:firstLine="227"/>
        <w:jc w:val="center"/>
        <w:outlineLvl w:val="2"/>
        <w:rPr>
          <w:rFonts w:ascii="Times New Roman" w:eastAsia="Times New Roman" w:hAnsi="Times New Roman" w:cs="Times New Roman"/>
          <w:b/>
          <w:bCs/>
          <w:sz w:val="28"/>
          <w:szCs w:val="28"/>
          <w:lang w:eastAsia="ru-RU"/>
        </w:rPr>
      </w:pPr>
      <w:bookmarkStart w:id="13" w:name="_Toc482746238"/>
      <w:r w:rsidRPr="00F3236D">
        <w:rPr>
          <w:rFonts w:ascii="Times New Roman" w:eastAsia="Times New Roman" w:hAnsi="Times New Roman" w:cs="Times New Roman"/>
          <w:b/>
          <w:bCs/>
          <w:sz w:val="28"/>
          <w:szCs w:val="28"/>
          <w:lang w:eastAsia="ru-RU"/>
        </w:rPr>
        <w:lastRenderedPageBreak/>
        <w:t>1.2.1 История развития теста ситуативных суждений</w:t>
      </w:r>
      <w:bookmarkEnd w:id="13"/>
    </w:p>
    <w:p w:rsidR="00275A79" w:rsidRPr="002A4975"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Как и многие диагностические методы, Situational Judgment Test начал свое развитие благодаря практикам отбора военных в период мировых войн. Первой</w:t>
      </w:r>
      <w:r w:rsidRPr="00F3236D">
        <w:rPr>
          <w:rFonts w:ascii="Times New Roman" w:eastAsia="Times New Roman" w:hAnsi="Times New Roman" w:cs="Times New Roman"/>
          <w:sz w:val="28"/>
          <w:szCs w:val="28"/>
          <w:lang w:val="en-US" w:eastAsia="ru-RU"/>
        </w:rPr>
        <w:t xml:space="preserve"> </w:t>
      </w:r>
      <w:r w:rsidRPr="00F3236D">
        <w:rPr>
          <w:rFonts w:ascii="Times New Roman" w:eastAsia="Times New Roman" w:hAnsi="Times New Roman" w:cs="Times New Roman"/>
          <w:sz w:val="28"/>
          <w:szCs w:val="28"/>
          <w:lang w:eastAsia="ru-RU"/>
        </w:rPr>
        <w:t>формой</w:t>
      </w:r>
      <w:r w:rsidRPr="00F3236D">
        <w:rPr>
          <w:rFonts w:ascii="Times New Roman" w:eastAsia="Times New Roman" w:hAnsi="Times New Roman" w:cs="Times New Roman"/>
          <w:sz w:val="28"/>
          <w:szCs w:val="28"/>
          <w:lang w:val="en-US" w:eastAsia="ru-RU"/>
        </w:rPr>
        <w:t xml:space="preserve"> </w:t>
      </w:r>
      <w:r w:rsidR="00F74869" w:rsidRPr="00F3236D">
        <w:rPr>
          <w:rFonts w:ascii="Times New Roman" w:eastAsia="Times New Roman" w:hAnsi="Times New Roman" w:cs="Times New Roman"/>
          <w:sz w:val="28"/>
          <w:szCs w:val="28"/>
          <w:lang w:val="en-US" w:eastAsia="ru-RU"/>
        </w:rPr>
        <w:t>Situational Judgment Test</w:t>
      </w:r>
      <w:r w:rsidRPr="00F3236D">
        <w:rPr>
          <w:rFonts w:ascii="Times New Roman" w:eastAsia="Times New Roman" w:hAnsi="Times New Roman" w:cs="Times New Roman"/>
          <w:sz w:val="28"/>
          <w:szCs w:val="28"/>
          <w:lang w:val="en-US" w:eastAsia="ru-RU"/>
        </w:rPr>
        <w:t xml:space="preserve"> </w:t>
      </w:r>
      <w:r w:rsidRPr="00F3236D">
        <w:rPr>
          <w:rFonts w:ascii="Times New Roman" w:eastAsia="Times New Roman" w:hAnsi="Times New Roman" w:cs="Times New Roman"/>
          <w:sz w:val="28"/>
          <w:szCs w:val="28"/>
          <w:lang w:eastAsia="ru-RU"/>
        </w:rPr>
        <w:t>стал</w:t>
      </w:r>
      <w:r w:rsidRPr="00F3236D">
        <w:rPr>
          <w:rFonts w:ascii="Times New Roman" w:eastAsia="Times New Roman" w:hAnsi="Times New Roman" w:cs="Times New Roman"/>
          <w:sz w:val="28"/>
          <w:szCs w:val="28"/>
          <w:lang w:val="en-US" w:eastAsia="ru-RU"/>
        </w:rPr>
        <w:t xml:space="preserve"> </w:t>
      </w:r>
      <w:r w:rsidR="00F74869" w:rsidRPr="00F3236D">
        <w:rPr>
          <w:rFonts w:ascii="Times New Roman" w:eastAsia="Times New Roman" w:hAnsi="Times New Roman" w:cs="Times New Roman"/>
          <w:sz w:val="28"/>
          <w:szCs w:val="28"/>
          <w:lang w:eastAsia="ru-RU"/>
        </w:rPr>
        <w:t>в</w:t>
      </w:r>
      <w:r w:rsidR="00F74869" w:rsidRPr="00F3236D">
        <w:rPr>
          <w:rFonts w:ascii="Times New Roman" w:eastAsia="Times New Roman" w:hAnsi="Times New Roman" w:cs="Times New Roman"/>
          <w:sz w:val="28"/>
          <w:szCs w:val="28"/>
          <w:lang w:val="en-US" w:eastAsia="ru-RU"/>
        </w:rPr>
        <w:t xml:space="preserve"> 1926 </w:t>
      </w:r>
      <w:r w:rsidR="00F74869" w:rsidRPr="00F3236D">
        <w:rPr>
          <w:rFonts w:ascii="Times New Roman" w:eastAsia="Times New Roman" w:hAnsi="Times New Roman" w:cs="Times New Roman"/>
          <w:sz w:val="28"/>
          <w:szCs w:val="28"/>
          <w:lang w:eastAsia="ru-RU"/>
        </w:rPr>
        <w:t>году</w:t>
      </w:r>
      <w:r w:rsidR="00F74869" w:rsidRPr="00F3236D">
        <w:rPr>
          <w:rFonts w:ascii="Times New Roman" w:eastAsia="Times New Roman" w:hAnsi="Times New Roman" w:cs="Times New Roman"/>
          <w:sz w:val="28"/>
          <w:szCs w:val="28"/>
          <w:lang w:val="en-US" w:eastAsia="ru-RU"/>
        </w:rPr>
        <w:t xml:space="preserve"> </w:t>
      </w:r>
      <w:r w:rsidRPr="00F3236D">
        <w:rPr>
          <w:rFonts w:ascii="Times New Roman" w:eastAsia="Times New Roman" w:hAnsi="Times New Roman" w:cs="Times New Roman"/>
          <w:sz w:val="28"/>
          <w:szCs w:val="28"/>
          <w:lang w:val="en-US" w:eastAsia="ru-RU"/>
        </w:rPr>
        <w:t>George Washington Social Intelligence Test</w:t>
      </w:r>
      <w:r w:rsidR="00F74869" w:rsidRPr="00F3236D">
        <w:rPr>
          <w:rFonts w:ascii="Times New Roman" w:eastAsia="Times New Roman" w:hAnsi="Times New Roman" w:cs="Times New Roman"/>
          <w:sz w:val="28"/>
          <w:szCs w:val="28"/>
          <w:lang w:val="en-US" w:eastAsia="ru-RU"/>
        </w:rPr>
        <w:t xml:space="preserve">. </w:t>
      </w:r>
      <w:r w:rsidR="00F74869" w:rsidRPr="00F3236D">
        <w:rPr>
          <w:rFonts w:ascii="Times New Roman" w:eastAsia="Times New Roman" w:hAnsi="Times New Roman" w:cs="Times New Roman"/>
          <w:sz w:val="28"/>
          <w:szCs w:val="28"/>
          <w:lang w:eastAsia="ru-RU"/>
        </w:rPr>
        <w:t>В методику входил</w:t>
      </w:r>
      <w:r w:rsidRPr="00F3236D">
        <w:rPr>
          <w:rFonts w:ascii="Times New Roman" w:eastAsia="Times New Roman" w:hAnsi="Times New Roman" w:cs="Times New Roman"/>
          <w:sz w:val="28"/>
          <w:szCs w:val="28"/>
          <w:lang w:eastAsia="ru-RU"/>
        </w:rPr>
        <w:t xml:space="preserve"> субтест «социальный интеллект», </w:t>
      </w:r>
      <w:r w:rsidR="00F74869" w:rsidRPr="00F3236D">
        <w:rPr>
          <w:rFonts w:ascii="Times New Roman" w:eastAsia="Times New Roman" w:hAnsi="Times New Roman" w:cs="Times New Roman"/>
          <w:sz w:val="28"/>
          <w:szCs w:val="28"/>
          <w:lang w:eastAsia="ru-RU"/>
        </w:rPr>
        <w:t>в котором  в качестве заданий были использованы</w:t>
      </w:r>
      <w:r w:rsidRPr="00F3236D">
        <w:rPr>
          <w:rFonts w:ascii="Times New Roman" w:eastAsia="Times New Roman" w:hAnsi="Times New Roman" w:cs="Times New Roman"/>
          <w:sz w:val="28"/>
          <w:szCs w:val="28"/>
          <w:lang w:eastAsia="ru-RU"/>
        </w:rPr>
        <w:t xml:space="preserve"> </w:t>
      </w:r>
      <w:r w:rsidR="00F74869" w:rsidRPr="00F3236D">
        <w:rPr>
          <w:rFonts w:ascii="Times New Roman" w:eastAsia="Times New Roman" w:hAnsi="Times New Roman" w:cs="Times New Roman"/>
          <w:sz w:val="28"/>
          <w:szCs w:val="28"/>
          <w:lang w:eastAsia="ru-RU"/>
        </w:rPr>
        <w:t>критические</w:t>
      </w:r>
      <w:r w:rsidRPr="00F3236D">
        <w:rPr>
          <w:rFonts w:ascii="Times New Roman" w:eastAsia="Times New Roman" w:hAnsi="Times New Roman" w:cs="Times New Roman"/>
          <w:sz w:val="28"/>
          <w:szCs w:val="28"/>
          <w:lang w:eastAsia="ru-RU"/>
        </w:rPr>
        <w:t xml:space="preserve"> ситуации. </w:t>
      </w:r>
      <w:r w:rsidR="00F74869" w:rsidRPr="00F3236D">
        <w:rPr>
          <w:rFonts w:ascii="Times New Roman" w:eastAsia="Times New Roman" w:hAnsi="Times New Roman" w:cs="Times New Roman"/>
          <w:sz w:val="28"/>
          <w:szCs w:val="28"/>
          <w:lang w:eastAsia="ru-RU"/>
        </w:rPr>
        <w:t>Исп</w:t>
      </w:r>
      <w:r w:rsidR="00F74869" w:rsidRPr="00F3236D">
        <w:rPr>
          <w:rFonts w:ascii="Times New Roman" w:eastAsia="Times New Roman" w:hAnsi="Times New Roman" w:cs="Times New Roman"/>
          <w:sz w:val="28"/>
          <w:szCs w:val="28"/>
          <w:lang w:eastAsia="ru-RU"/>
        </w:rPr>
        <w:t>ы</w:t>
      </w:r>
      <w:r w:rsidR="00F74869" w:rsidRPr="00F3236D">
        <w:rPr>
          <w:rFonts w:ascii="Times New Roman" w:eastAsia="Times New Roman" w:hAnsi="Times New Roman" w:cs="Times New Roman"/>
          <w:sz w:val="28"/>
          <w:szCs w:val="28"/>
          <w:lang w:eastAsia="ru-RU"/>
        </w:rPr>
        <w:t>туемому нужно было выбрать одно из предложенных решений</w:t>
      </w:r>
      <w:r w:rsidRPr="00F3236D">
        <w:rPr>
          <w:rFonts w:ascii="Times New Roman" w:eastAsia="Times New Roman" w:hAnsi="Times New Roman" w:cs="Times New Roman"/>
          <w:sz w:val="28"/>
          <w:szCs w:val="28"/>
          <w:lang w:eastAsia="ru-RU"/>
        </w:rPr>
        <w:t xml:space="preserve">. </w:t>
      </w:r>
      <w:r w:rsidR="00C6342E" w:rsidRPr="00F3236D">
        <w:rPr>
          <w:rFonts w:ascii="Times New Roman" w:eastAsia="Times New Roman" w:hAnsi="Times New Roman" w:cs="Times New Roman"/>
          <w:sz w:val="28"/>
          <w:szCs w:val="28"/>
          <w:lang w:eastAsia="ru-RU"/>
        </w:rPr>
        <w:t xml:space="preserve">[11, </w:t>
      </w:r>
      <w:r w:rsidR="00C6342E" w:rsidRPr="00F3236D">
        <w:rPr>
          <w:rFonts w:ascii="Times New Roman" w:eastAsia="Times New Roman" w:hAnsi="Times New Roman" w:cs="Times New Roman"/>
          <w:sz w:val="28"/>
          <w:szCs w:val="28"/>
          <w:lang w:val="en-US" w:eastAsia="ru-RU"/>
        </w:rPr>
        <w:t>p</w:t>
      </w:r>
      <w:r w:rsidR="00C6342E" w:rsidRPr="00F3236D">
        <w:rPr>
          <w:rFonts w:ascii="Times New Roman" w:eastAsia="Times New Roman" w:hAnsi="Times New Roman" w:cs="Times New Roman"/>
          <w:sz w:val="28"/>
          <w:szCs w:val="28"/>
          <w:lang w:eastAsia="ru-RU"/>
        </w:rPr>
        <w:t>.730]</w:t>
      </w:r>
      <w:r w:rsidR="00EC3EBA">
        <w:rPr>
          <w:rFonts w:ascii="Times New Roman" w:eastAsia="Times New Roman" w:hAnsi="Times New Roman" w:cs="Times New Roman"/>
          <w:sz w:val="28"/>
          <w:szCs w:val="28"/>
          <w:lang w:eastAsia="ru-RU"/>
        </w:rPr>
        <w:t xml:space="preserve"> </w:t>
      </w:r>
      <w:r w:rsidR="00F74869" w:rsidRPr="00F3236D">
        <w:rPr>
          <w:rFonts w:ascii="Times New Roman" w:eastAsia="Times New Roman" w:hAnsi="Times New Roman" w:cs="Times New Roman"/>
          <w:sz w:val="28"/>
          <w:szCs w:val="28"/>
          <w:lang w:eastAsia="ru-RU"/>
        </w:rPr>
        <w:t>Тем не менее</w:t>
      </w:r>
      <w:r w:rsidR="00015369">
        <w:rPr>
          <w:rFonts w:ascii="Times New Roman" w:eastAsia="Times New Roman" w:hAnsi="Times New Roman" w:cs="Times New Roman"/>
          <w:sz w:val="28"/>
          <w:szCs w:val="28"/>
          <w:lang w:eastAsia="ru-RU"/>
        </w:rPr>
        <w:t>,</w:t>
      </w:r>
      <w:r w:rsidR="00F74869" w:rsidRPr="00F3236D">
        <w:rPr>
          <w:rFonts w:ascii="Times New Roman" w:eastAsia="Times New Roman" w:hAnsi="Times New Roman" w:cs="Times New Roman"/>
          <w:sz w:val="28"/>
          <w:szCs w:val="28"/>
          <w:lang w:eastAsia="ru-RU"/>
        </w:rPr>
        <w:t xml:space="preserve"> эмпирическое исследование теста было подвергнуто критике</w:t>
      </w:r>
      <w:r w:rsidRPr="00F3236D">
        <w:rPr>
          <w:rFonts w:ascii="Times New Roman" w:eastAsia="Times New Roman" w:hAnsi="Times New Roman" w:cs="Times New Roman"/>
          <w:sz w:val="28"/>
          <w:szCs w:val="28"/>
          <w:lang w:eastAsia="ru-RU"/>
        </w:rPr>
        <w:t xml:space="preserve">, </w:t>
      </w:r>
      <w:r w:rsidR="00F74869" w:rsidRPr="00F3236D">
        <w:rPr>
          <w:rFonts w:ascii="Times New Roman" w:eastAsia="Times New Roman" w:hAnsi="Times New Roman" w:cs="Times New Roman"/>
          <w:sz w:val="28"/>
          <w:szCs w:val="28"/>
          <w:lang w:eastAsia="ru-RU"/>
        </w:rPr>
        <w:t>п</w:t>
      </w:r>
      <w:r w:rsidR="00F74869" w:rsidRPr="00F3236D">
        <w:rPr>
          <w:rFonts w:ascii="Times New Roman" w:eastAsia="Times New Roman" w:hAnsi="Times New Roman" w:cs="Times New Roman"/>
          <w:sz w:val="28"/>
          <w:szCs w:val="28"/>
          <w:lang w:eastAsia="ru-RU"/>
        </w:rPr>
        <w:t>о</w:t>
      </w:r>
      <w:r w:rsidR="00F74869" w:rsidRPr="00F3236D">
        <w:rPr>
          <w:rFonts w:ascii="Times New Roman" w:eastAsia="Times New Roman" w:hAnsi="Times New Roman" w:cs="Times New Roman"/>
          <w:sz w:val="28"/>
          <w:szCs w:val="28"/>
          <w:lang w:eastAsia="ru-RU"/>
        </w:rPr>
        <w:t xml:space="preserve">скольку </w:t>
      </w:r>
      <w:r w:rsidRPr="00F3236D">
        <w:rPr>
          <w:rFonts w:ascii="Times New Roman" w:eastAsia="Times New Roman" w:hAnsi="Times New Roman" w:cs="Times New Roman"/>
          <w:sz w:val="28"/>
          <w:szCs w:val="28"/>
          <w:lang w:eastAsia="ru-RU"/>
        </w:rPr>
        <w:t xml:space="preserve">корреляции между тестом </w:t>
      </w:r>
      <w:r w:rsidRPr="002A4975">
        <w:rPr>
          <w:rFonts w:ascii="Times New Roman" w:eastAsia="Times New Roman" w:hAnsi="Times New Roman" w:cs="Times New Roman"/>
          <w:sz w:val="28"/>
          <w:szCs w:val="28"/>
          <w:lang w:eastAsia="ru-RU"/>
        </w:rPr>
        <w:t xml:space="preserve">и другими </w:t>
      </w:r>
      <w:r w:rsidR="00F74869" w:rsidRPr="002A4975">
        <w:rPr>
          <w:rFonts w:ascii="Times New Roman" w:eastAsia="Times New Roman" w:hAnsi="Times New Roman" w:cs="Times New Roman"/>
          <w:sz w:val="28"/>
          <w:szCs w:val="28"/>
          <w:lang w:eastAsia="ru-RU"/>
        </w:rPr>
        <w:t xml:space="preserve">методами </w:t>
      </w:r>
      <w:r w:rsidRPr="002A4975">
        <w:rPr>
          <w:rFonts w:ascii="Times New Roman" w:eastAsia="Times New Roman" w:hAnsi="Times New Roman" w:cs="Times New Roman"/>
          <w:sz w:val="28"/>
          <w:szCs w:val="28"/>
          <w:lang w:eastAsia="ru-RU"/>
        </w:rPr>
        <w:t xml:space="preserve">социальных атрибутов были очень низкими. </w:t>
      </w:r>
      <w:r w:rsidR="00C6342E" w:rsidRPr="002A4975">
        <w:rPr>
          <w:rFonts w:ascii="Times New Roman" w:eastAsia="Times New Roman" w:hAnsi="Times New Roman" w:cs="Times New Roman"/>
          <w:sz w:val="28"/>
          <w:szCs w:val="28"/>
          <w:lang w:eastAsia="ru-RU"/>
        </w:rPr>
        <w:t xml:space="preserve">[18, </w:t>
      </w:r>
      <w:r w:rsidR="00C6342E" w:rsidRPr="002A4975">
        <w:rPr>
          <w:rFonts w:ascii="Times New Roman" w:eastAsia="Times New Roman" w:hAnsi="Times New Roman" w:cs="Times New Roman"/>
          <w:sz w:val="28"/>
          <w:szCs w:val="28"/>
          <w:lang w:val="en-US" w:eastAsia="ru-RU"/>
        </w:rPr>
        <w:t>p</w:t>
      </w:r>
      <w:r w:rsidR="00C6342E" w:rsidRPr="002A4975">
        <w:rPr>
          <w:rFonts w:ascii="Times New Roman" w:eastAsia="Times New Roman" w:hAnsi="Times New Roman" w:cs="Times New Roman"/>
          <w:sz w:val="28"/>
          <w:szCs w:val="28"/>
          <w:lang w:eastAsia="ru-RU"/>
        </w:rPr>
        <w:t>.275-285]</w:t>
      </w:r>
    </w:p>
    <w:p w:rsidR="00275A79" w:rsidRPr="00F3236D" w:rsidRDefault="004D40A6"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С конца</w:t>
      </w:r>
      <w:r w:rsidR="00275A79" w:rsidRPr="00F3236D">
        <w:rPr>
          <w:rFonts w:ascii="Times New Roman" w:eastAsia="Times New Roman" w:hAnsi="Times New Roman" w:cs="Times New Roman"/>
          <w:sz w:val="28"/>
          <w:szCs w:val="28"/>
          <w:lang w:eastAsia="ru-RU"/>
        </w:rPr>
        <w:t xml:space="preserve"> 50-х годов </w:t>
      </w:r>
      <w:r w:rsidRPr="00F3236D">
        <w:rPr>
          <w:rFonts w:ascii="Times New Roman" w:eastAsia="Times New Roman" w:hAnsi="Times New Roman" w:cs="Times New Roman"/>
          <w:sz w:val="28"/>
          <w:szCs w:val="28"/>
          <w:lang w:eastAsia="ru-RU"/>
        </w:rPr>
        <w:t xml:space="preserve">крупные организации использовали Situational Judgment </w:t>
      </w:r>
      <w:r w:rsidRPr="00F3236D">
        <w:rPr>
          <w:rFonts w:ascii="Times New Roman" w:eastAsia="Times New Roman" w:hAnsi="Times New Roman" w:cs="Times New Roman"/>
          <w:sz w:val="28"/>
          <w:szCs w:val="28"/>
          <w:lang w:val="en-US" w:eastAsia="ru-RU"/>
        </w:rPr>
        <w:t>Tests</w:t>
      </w:r>
      <w:r w:rsidRPr="00F3236D">
        <w:rPr>
          <w:rFonts w:ascii="Times New Roman" w:eastAsia="Times New Roman" w:hAnsi="Times New Roman" w:cs="Times New Roman"/>
          <w:sz w:val="28"/>
          <w:szCs w:val="28"/>
          <w:lang w:eastAsia="ru-RU"/>
        </w:rPr>
        <w:t xml:space="preserve">, </w:t>
      </w:r>
      <w:r w:rsidR="00275A79" w:rsidRPr="00F3236D">
        <w:rPr>
          <w:rFonts w:ascii="Times New Roman" w:eastAsia="Times New Roman" w:hAnsi="Times New Roman" w:cs="Times New Roman"/>
          <w:sz w:val="28"/>
          <w:szCs w:val="28"/>
          <w:lang w:eastAsia="ru-RU"/>
        </w:rPr>
        <w:t>как вид</w:t>
      </w:r>
      <w:r w:rsidRPr="00F3236D">
        <w:rPr>
          <w:rFonts w:ascii="Times New Roman" w:eastAsia="Times New Roman" w:hAnsi="Times New Roman" w:cs="Times New Roman"/>
          <w:sz w:val="28"/>
          <w:szCs w:val="28"/>
          <w:lang w:eastAsia="ru-RU"/>
        </w:rPr>
        <w:t>ы</w:t>
      </w:r>
      <w:r w:rsidR="00275A79" w:rsidRPr="00F3236D">
        <w:rPr>
          <w:rFonts w:ascii="Times New Roman" w:eastAsia="Times New Roman" w:hAnsi="Times New Roman" w:cs="Times New Roman"/>
          <w:sz w:val="28"/>
          <w:szCs w:val="28"/>
          <w:lang w:eastAsia="ru-RU"/>
        </w:rPr>
        <w:t xml:space="preserve"> тестов, прогнозирующих </w:t>
      </w:r>
      <w:r w:rsidRPr="00F3236D">
        <w:rPr>
          <w:rFonts w:ascii="Times New Roman" w:eastAsia="Times New Roman" w:hAnsi="Times New Roman" w:cs="Times New Roman"/>
          <w:sz w:val="28"/>
          <w:szCs w:val="28"/>
          <w:lang w:eastAsia="ru-RU"/>
        </w:rPr>
        <w:t>успех в управленческой де</w:t>
      </w:r>
      <w:r w:rsidRPr="00F3236D">
        <w:rPr>
          <w:rFonts w:ascii="Times New Roman" w:eastAsia="Times New Roman" w:hAnsi="Times New Roman" w:cs="Times New Roman"/>
          <w:sz w:val="28"/>
          <w:szCs w:val="28"/>
          <w:lang w:eastAsia="ru-RU"/>
        </w:rPr>
        <w:t>я</w:t>
      </w:r>
      <w:r w:rsidRPr="00F3236D">
        <w:rPr>
          <w:rFonts w:ascii="Times New Roman" w:eastAsia="Times New Roman" w:hAnsi="Times New Roman" w:cs="Times New Roman"/>
          <w:sz w:val="28"/>
          <w:szCs w:val="28"/>
          <w:lang w:eastAsia="ru-RU"/>
        </w:rPr>
        <w:t>тельности</w:t>
      </w:r>
      <w:r w:rsidR="00275A79" w:rsidRPr="00F3236D">
        <w:rPr>
          <w:rFonts w:ascii="Times New Roman" w:eastAsia="Times New Roman" w:hAnsi="Times New Roman" w:cs="Times New Roman"/>
          <w:sz w:val="28"/>
          <w:szCs w:val="28"/>
          <w:lang w:eastAsia="ru-RU"/>
        </w:rPr>
        <w:t>. </w:t>
      </w:r>
    </w:p>
    <w:p w:rsidR="00275A79" w:rsidRPr="00F3236D" w:rsidRDefault="00B21B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 xml:space="preserve">В последнее время интерес к </w:t>
      </w:r>
      <w:r w:rsidRPr="00F3236D">
        <w:rPr>
          <w:rFonts w:ascii="Times New Roman" w:eastAsia="Times New Roman" w:hAnsi="Times New Roman" w:cs="Times New Roman"/>
          <w:sz w:val="28"/>
          <w:szCs w:val="28"/>
          <w:lang w:val="en-US" w:eastAsia="ru-RU"/>
        </w:rPr>
        <w:t>SJTs</w:t>
      </w:r>
      <w:r w:rsidR="00275A79" w:rsidRPr="00F3236D">
        <w:rPr>
          <w:rFonts w:ascii="Times New Roman" w:eastAsia="Times New Roman" w:hAnsi="Times New Roman" w:cs="Times New Roman"/>
          <w:sz w:val="28"/>
          <w:szCs w:val="28"/>
          <w:lang w:eastAsia="ru-RU"/>
        </w:rPr>
        <w:t xml:space="preserve"> возрос</w:t>
      </w:r>
      <w:r w:rsidRPr="00F3236D">
        <w:rPr>
          <w:rFonts w:ascii="Times New Roman" w:eastAsia="Times New Roman" w:hAnsi="Times New Roman" w:cs="Times New Roman"/>
          <w:sz w:val="28"/>
          <w:szCs w:val="28"/>
          <w:lang w:eastAsia="ru-RU"/>
        </w:rPr>
        <w:t>. Например,</w:t>
      </w:r>
      <w:r w:rsidR="00275A79" w:rsidRPr="00F3236D">
        <w:rPr>
          <w:rFonts w:ascii="Times New Roman" w:eastAsia="Times New Roman" w:hAnsi="Times New Roman" w:cs="Times New Roman"/>
          <w:sz w:val="28"/>
          <w:szCs w:val="28"/>
          <w:lang w:eastAsia="ru-RU"/>
        </w:rPr>
        <w:t xml:space="preserve"> Test 905, </w:t>
      </w:r>
      <w:r w:rsidRPr="00F3236D">
        <w:rPr>
          <w:rFonts w:ascii="Times New Roman" w:eastAsia="Times New Roman" w:hAnsi="Times New Roman" w:cs="Times New Roman"/>
          <w:sz w:val="28"/>
          <w:szCs w:val="28"/>
          <w:lang w:eastAsia="ru-RU"/>
        </w:rPr>
        <w:t>был создан департаментом по управлению персоналом США</w:t>
      </w:r>
      <w:r w:rsidR="00275A79" w:rsidRPr="00F3236D">
        <w:rPr>
          <w:rFonts w:ascii="Times New Roman" w:eastAsia="Times New Roman" w:hAnsi="Times New Roman" w:cs="Times New Roman"/>
          <w:sz w:val="28"/>
          <w:szCs w:val="28"/>
          <w:lang w:eastAsia="ru-RU"/>
        </w:rPr>
        <w:t xml:space="preserve"> для оценки готовности сои</w:t>
      </w:r>
      <w:r w:rsidR="00275A79" w:rsidRPr="00F3236D">
        <w:rPr>
          <w:rFonts w:ascii="Times New Roman" w:eastAsia="Times New Roman" w:hAnsi="Times New Roman" w:cs="Times New Roman"/>
          <w:sz w:val="28"/>
          <w:szCs w:val="28"/>
          <w:lang w:eastAsia="ru-RU"/>
        </w:rPr>
        <w:t>с</w:t>
      </w:r>
      <w:r w:rsidR="00275A79" w:rsidRPr="00F3236D">
        <w:rPr>
          <w:rFonts w:ascii="Times New Roman" w:eastAsia="Times New Roman" w:hAnsi="Times New Roman" w:cs="Times New Roman"/>
          <w:sz w:val="28"/>
          <w:szCs w:val="28"/>
          <w:lang w:eastAsia="ru-RU"/>
        </w:rPr>
        <w:t xml:space="preserve">кателей к продвижению по службе на </w:t>
      </w:r>
      <w:r w:rsidRPr="00F3236D">
        <w:rPr>
          <w:rFonts w:ascii="Times New Roman" w:eastAsia="Times New Roman" w:hAnsi="Times New Roman" w:cs="Times New Roman"/>
          <w:sz w:val="28"/>
          <w:szCs w:val="28"/>
          <w:lang w:eastAsia="ru-RU"/>
        </w:rPr>
        <w:t>управленческие</w:t>
      </w:r>
      <w:r w:rsidR="00275A79" w:rsidRPr="00F3236D">
        <w:rPr>
          <w:rFonts w:ascii="Times New Roman" w:eastAsia="Times New Roman" w:hAnsi="Times New Roman" w:cs="Times New Roman"/>
          <w:sz w:val="28"/>
          <w:szCs w:val="28"/>
          <w:lang w:eastAsia="ru-RU"/>
        </w:rPr>
        <w:t xml:space="preserve"> должности.</w:t>
      </w:r>
      <w:r w:rsidRPr="00F3236D">
        <w:rPr>
          <w:rFonts w:ascii="Times New Roman" w:eastAsia="Times New Roman" w:hAnsi="Times New Roman" w:cs="Times New Roman"/>
          <w:sz w:val="28"/>
          <w:szCs w:val="28"/>
          <w:lang w:eastAsia="ru-RU"/>
        </w:rPr>
        <w:t xml:space="preserve"> </w:t>
      </w:r>
      <w:r w:rsidR="00C6342E" w:rsidRPr="00F3236D">
        <w:rPr>
          <w:rFonts w:ascii="Times New Roman" w:eastAsia="Times New Roman" w:hAnsi="Times New Roman" w:cs="Times New Roman"/>
          <w:sz w:val="28"/>
          <w:szCs w:val="28"/>
          <w:lang w:eastAsia="ru-RU"/>
        </w:rPr>
        <w:t xml:space="preserve">[4] </w:t>
      </w:r>
      <w:r w:rsidRPr="00F3236D">
        <w:rPr>
          <w:rFonts w:ascii="Times New Roman" w:eastAsia="Times New Roman" w:hAnsi="Times New Roman" w:cs="Times New Roman"/>
          <w:sz w:val="28"/>
          <w:szCs w:val="28"/>
          <w:lang w:eastAsia="ru-RU"/>
        </w:rPr>
        <w:t xml:space="preserve">К тому же </w:t>
      </w:r>
      <w:r w:rsidR="00275A79" w:rsidRPr="00F3236D">
        <w:rPr>
          <w:rFonts w:ascii="Times New Roman" w:eastAsia="Times New Roman" w:hAnsi="Times New Roman" w:cs="Times New Roman"/>
          <w:sz w:val="28"/>
          <w:szCs w:val="28"/>
          <w:lang w:eastAsia="ru-RU"/>
        </w:rPr>
        <w:t xml:space="preserve">Motowidlo, Dunnette and </w:t>
      </w:r>
      <w:r w:rsidR="002A4975">
        <w:rPr>
          <w:rFonts w:ascii="Times New Roman" w:eastAsia="Times New Roman" w:hAnsi="Times New Roman" w:cs="Times New Roman"/>
          <w:sz w:val="28"/>
          <w:szCs w:val="28"/>
          <w:lang w:eastAsia="ru-RU"/>
        </w:rPr>
        <w:t xml:space="preserve">Carter </w:t>
      </w:r>
      <w:r w:rsidRPr="00F3236D">
        <w:rPr>
          <w:rFonts w:ascii="Times New Roman" w:eastAsia="Times New Roman" w:hAnsi="Times New Roman" w:cs="Times New Roman"/>
          <w:sz w:val="28"/>
          <w:szCs w:val="28"/>
          <w:lang w:eastAsia="ru-RU"/>
        </w:rPr>
        <w:t>проводившие исследование, проверяющее ни</w:t>
      </w:r>
      <w:r w:rsidRPr="00F3236D">
        <w:rPr>
          <w:rFonts w:ascii="Times New Roman" w:eastAsia="Times New Roman" w:hAnsi="Times New Roman" w:cs="Times New Roman"/>
          <w:sz w:val="28"/>
          <w:szCs w:val="28"/>
          <w:lang w:eastAsia="ru-RU"/>
        </w:rPr>
        <w:t>з</w:t>
      </w:r>
      <w:r w:rsidRPr="00F3236D">
        <w:rPr>
          <w:rFonts w:ascii="Times New Roman" w:eastAsia="Times New Roman" w:hAnsi="Times New Roman" w:cs="Times New Roman"/>
          <w:sz w:val="28"/>
          <w:szCs w:val="28"/>
          <w:lang w:eastAsia="ru-RU"/>
        </w:rPr>
        <w:t>кую валидность теста при</w:t>
      </w:r>
      <w:r w:rsidR="00275A79" w:rsidRPr="00F3236D">
        <w:rPr>
          <w:rFonts w:ascii="Times New Roman" w:eastAsia="Times New Roman" w:hAnsi="Times New Roman" w:cs="Times New Roman"/>
          <w:sz w:val="28"/>
          <w:szCs w:val="28"/>
          <w:lang w:eastAsia="ru-RU"/>
        </w:rPr>
        <w:t xml:space="preserve"> отборе менеджеров низшего </w:t>
      </w:r>
      <w:r w:rsidRPr="00F3236D">
        <w:rPr>
          <w:rFonts w:ascii="Times New Roman" w:eastAsia="Times New Roman" w:hAnsi="Times New Roman" w:cs="Times New Roman"/>
          <w:sz w:val="28"/>
          <w:szCs w:val="28"/>
          <w:lang w:eastAsia="ru-RU"/>
        </w:rPr>
        <w:t>порядка</w:t>
      </w:r>
      <w:r w:rsidR="00275A79" w:rsidRPr="00F3236D">
        <w:rPr>
          <w:rFonts w:ascii="Times New Roman" w:eastAsia="Times New Roman" w:hAnsi="Times New Roman" w:cs="Times New Roman"/>
          <w:sz w:val="28"/>
          <w:szCs w:val="28"/>
          <w:lang w:eastAsia="ru-RU"/>
        </w:rPr>
        <w:t xml:space="preserve">, </w:t>
      </w:r>
      <w:r w:rsidRPr="00F3236D">
        <w:rPr>
          <w:rFonts w:ascii="Times New Roman" w:eastAsia="Times New Roman" w:hAnsi="Times New Roman" w:cs="Times New Roman"/>
          <w:sz w:val="28"/>
          <w:szCs w:val="28"/>
          <w:lang w:eastAsia="ru-RU"/>
        </w:rPr>
        <w:t>возродили</w:t>
      </w:r>
      <w:r w:rsidR="00275A79" w:rsidRPr="00F3236D">
        <w:rPr>
          <w:rFonts w:ascii="Times New Roman" w:eastAsia="Times New Roman" w:hAnsi="Times New Roman" w:cs="Times New Roman"/>
          <w:sz w:val="28"/>
          <w:szCs w:val="28"/>
          <w:lang w:eastAsia="ru-RU"/>
        </w:rPr>
        <w:t xml:space="preserve"> и</w:t>
      </w:r>
      <w:r w:rsidR="00275A79" w:rsidRPr="00F3236D">
        <w:rPr>
          <w:rFonts w:ascii="Times New Roman" w:eastAsia="Times New Roman" w:hAnsi="Times New Roman" w:cs="Times New Roman"/>
          <w:sz w:val="28"/>
          <w:szCs w:val="28"/>
          <w:lang w:eastAsia="ru-RU"/>
        </w:rPr>
        <w:t>н</w:t>
      </w:r>
      <w:r w:rsidR="00275A79" w:rsidRPr="00F3236D">
        <w:rPr>
          <w:rFonts w:ascii="Times New Roman" w:eastAsia="Times New Roman" w:hAnsi="Times New Roman" w:cs="Times New Roman"/>
          <w:sz w:val="28"/>
          <w:szCs w:val="28"/>
          <w:lang w:eastAsia="ru-RU"/>
        </w:rPr>
        <w:t xml:space="preserve">терес к </w:t>
      </w:r>
      <w:r w:rsidRPr="00F3236D">
        <w:rPr>
          <w:rFonts w:ascii="Times New Roman" w:eastAsia="Times New Roman" w:hAnsi="Times New Roman" w:cs="Times New Roman"/>
          <w:sz w:val="28"/>
          <w:szCs w:val="28"/>
          <w:lang w:eastAsia="ru-RU"/>
        </w:rPr>
        <w:t>SJTs</w:t>
      </w:r>
      <w:r w:rsidR="00275A79" w:rsidRPr="00F3236D">
        <w:rPr>
          <w:rFonts w:ascii="Times New Roman" w:eastAsia="Times New Roman" w:hAnsi="Times New Roman" w:cs="Times New Roman"/>
          <w:sz w:val="28"/>
          <w:szCs w:val="28"/>
          <w:lang w:eastAsia="ru-RU"/>
        </w:rPr>
        <w:t>.</w:t>
      </w:r>
      <w:r w:rsidR="00C6342E" w:rsidRPr="00F3236D">
        <w:rPr>
          <w:rFonts w:ascii="Times New Roman" w:eastAsia="Times New Roman" w:hAnsi="Times New Roman" w:cs="Times New Roman"/>
          <w:sz w:val="28"/>
          <w:szCs w:val="28"/>
          <w:lang w:eastAsia="ru-RU"/>
        </w:rPr>
        <w:t xml:space="preserve"> [14, </w:t>
      </w:r>
      <w:r w:rsidR="00C6342E" w:rsidRPr="00F3236D">
        <w:rPr>
          <w:rFonts w:ascii="Times New Roman" w:eastAsia="Times New Roman" w:hAnsi="Times New Roman" w:cs="Times New Roman"/>
          <w:sz w:val="28"/>
          <w:szCs w:val="28"/>
          <w:lang w:val="en-US" w:eastAsia="ru-RU"/>
        </w:rPr>
        <w:t>p</w:t>
      </w:r>
      <w:r w:rsidR="00C6342E" w:rsidRPr="00F3236D">
        <w:rPr>
          <w:rFonts w:ascii="Times New Roman" w:eastAsia="Times New Roman" w:hAnsi="Times New Roman" w:cs="Times New Roman"/>
          <w:sz w:val="28"/>
          <w:szCs w:val="28"/>
          <w:lang w:eastAsia="ru-RU"/>
        </w:rPr>
        <w:t>.640-647]</w:t>
      </w:r>
    </w:p>
    <w:p w:rsidR="00275A79" w:rsidRPr="002A4975" w:rsidRDefault="00275A79" w:rsidP="00AC6FED">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sidRPr="00F3236D">
        <w:rPr>
          <w:rFonts w:ascii="Times New Roman" w:eastAsia="Times New Roman" w:hAnsi="Times New Roman" w:cs="Times New Roman"/>
          <w:sz w:val="28"/>
          <w:szCs w:val="28"/>
          <w:lang w:val="en-US" w:eastAsia="ru-RU"/>
        </w:rPr>
        <w:t>Sternberg</w:t>
      </w:r>
      <w:r w:rsidR="0087240B" w:rsidRPr="00F3236D">
        <w:rPr>
          <w:rFonts w:ascii="Times New Roman" w:hAnsi="Times New Roman" w:cs="Times New Roman"/>
          <w:sz w:val="28"/>
          <w:szCs w:val="28"/>
        </w:rPr>
        <w:t xml:space="preserve"> и </w:t>
      </w:r>
      <w:r w:rsidRPr="00F3236D">
        <w:rPr>
          <w:rFonts w:ascii="Times New Roman" w:eastAsia="Times New Roman" w:hAnsi="Times New Roman" w:cs="Times New Roman"/>
          <w:sz w:val="28"/>
          <w:szCs w:val="28"/>
          <w:lang w:val="en-US" w:eastAsia="ru-RU"/>
        </w:rPr>
        <w:t>Wagner</w:t>
      </w:r>
      <w:r w:rsidRPr="00F3236D">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eastAsia="ru-RU"/>
        </w:rPr>
        <w:t>разработали</w:t>
      </w:r>
      <w:r w:rsidRPr="00F3236D">
        <w:rPr>
          <w:rFonts w:ascii="Times New Roman" w:eastAsia="Times New Roman" w:hAnsi="Times New Roman" w:cs="Times New Roman"/>
          <w:sz w:val="28"/>
          <w:szCs w:val="28"/>
          <w:lang w:eastAsia="ru-RU"/>
        </w:rPr>
        <w:t xml:space="preserve"> тест «</w:t>
      </w:r>
      <w:r w:rsidRPr="00F3236D">
        <w:rPr>
          <w:rFonts w:ascii="Times New Roman" w:eastAsia="Times New Roman" w:hAnsi="Times New Roman" w:cs="Times New Roman"/>
          <w:sz w:val="28"/>
          <w:szCs w:val="28"/>
          <w:lang w:val="en-US" w:eastAsia="ru-RU"/>
        </w:rPr>
        <w:t>Tacit</w:t>
      </w:r>
      <w:r w:rsidRPr="00F3236D">
        <w:rPr>
          <w:rFonts w:ascii="Times New Roman" w:eastAsia="Times New Roman" w:hAnsi="Times New Roman" w:cs="Times New Roman"/>
          <w:sz w:val="28"/>
          <w:szCs w:val="28"/>
          <w:lang w:eastAsia="ru-RU"/>
        </w:rPr>
        <w:t xml:space="preserve"> </w:t>
      </w:r>
      <w:r w:rsidRPr="00F3236D">
        <w:rPr>
          <w:rFonts w:ascii="Times New Roman" w:eastAsia="Times New Roman" w:hAnsi="Times New Roman" w:cs="Times New Roman"/>
          <w:sz w:val="28"/>
          <w:szCs w:val="28"/>
          <w:lang w:val="en-US" w:eastAsia="ru-RU"/>
        </w:rPr>
        <w:t>Knowledge</w:t>
      </w:r>
      <w:r w:rsidRPr="00F3236D">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val="en-US" w:eastAsia="ru-RU"/>
        </w:rPr>
        <w:t>Inventory</w:t>
      </w:r>
      <w:r w:rsidR="0087240B" w:rsidRPr="00F3236D">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val="en-US" w:eastAsia="ru-RU"/>
        </w:rPr>
        <w:t>for</w:t>
      </w:r>
      <w:r w:rsidR="0087240B" w:rsidRPr="00F3236D">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val="en-US" w:eastAsia="ru-RU"/>
        </w:rPr>
        <w:t>Ma</w:t>
      </w:r>
      <w:r w:rsidR="0087240B" w:rsidRPr="00F3236D">
        <w:rPr>
          <w:rFonts w:ascii="Times New Roman" w:eastAsia="Times New Roman" w:hAnsi="Times New Roman" w:cs="Times New Roman"/>
          <w:sz w:val="28"/>
          <w:szCs w:val="28"/>
          <w:lang w:val="en-US" w:eastAsia="ru-RU"/>
        </w:rPr>
        <w:t>n</w:t>
      </w:r>
      <w:r w:rsidR="0087240B" w:rsidRPr="00F3236D">
        <w:rPr>
          <w:rFonts w:ascii="Times New Roman" w:eastAsia="Times New Roman" w:hAnsi="Times New Roman" w:cs="Times New Roman"/>
          <w:sz w:val="28"/>
          <w:szCs w:val="28"/>
          <w:lang w:val="en-US" w:eastAsia="ru-RU"/>
        </w:rPr>
        <w:t>agers</w:t>
      </w:r>
      <w:r w:rsidR="0087240B" w:rsidRPr="00F3236D">
        <w:rPr>
          <w:rFonts w:ascii="Times New Roman" w:eastAsia="Times New Roman" w:hAnsi="Times New Roman" w:cs="Times New Roman"/>
          <w:sz w:val="28"/>
          <w:szCs w:val="28"/>
          <w:lang w:eastAsia="ru-RU"/>
        </w:rPr>
        <w:t>» (</w:t>
      </w:r>
      <w:r w:rsidR="0087240B" w:rsidRPr="00F3236D">
        <w:rPr>
          <w:rFonts w:ascii="Times New Roman" w:eastAsia="Times New Roman" w:hAnsi="Times New Roman" w:cs="Times New Roman"/>
          <w:sz w:val="28"/>
          <w:szCs w:val="28"/>
          <w:lang w:val="en-US" w:eastAsia="ru-RU"/>
        </w:rPr>
        <w:t>TKIM</w:t>
      </w:r>
      <w:r w:rsidR="0087240B" w:rsidRPr="00F3236D">
        <w:rPr>
          <w:rFonts w:ascii="Times New Roman" w:eastAsia="Times New Roman" w:hAnsi="Times New Roman" w:cs="Times New Roman"/>
          <w:sz w:val="28"/>
          <w:szCs w:val="28"/>
          <w:lang w:eastAsia="ru-RU"/>
        </w:rPr>
        <w:t>), основанный</w:t>
      </w:r>
      <w:r w:rsidRPr="00F3236D">
        <w:rPr>
          <w:rFonts w:ascii="Times New Roman" w:eastAsia="Times New Roman" w:hAnsi="Times New Roman" w:cs="Times New Roman"/>
          <w:sz w:val="28"/>
          <w:szCs w:val="28"/>
          <w:lang w:eastAsia="ru-RU"/>
        </w:rPr>
        <w:t xml:space="preserve"> на теории скрытого</w:t>
      </w:r>
      <w:r w:rsidR="0087240B" w:rsidRPr="00F3236D">
        <w:rPr>
          <w:rFonts w:ascii="Times New Roman" w:eastAsia="Times New Roman" w:hAnsi="Times New Roman" w:cs="Times New Roman"/>
          <w:sz w:val="28"/>
          <w:szCs w:val="28"/>
          <w:lang w:eastAsia="ru-RU"/>
        </w:rPr>
        <w:t xml:space="preserve"> (неявного)</w:t>
      </w:r>
      <w:r w:rsidRPr="00F3236D">
        <w:rPr>
          <w:rFonts w:ascii="Times New Roman" w:eastAsia="Times New Roman" w:hAnsi="Times New Roman" w:cs="Times New Roman"/>
          <w:sz w:val="28"/>
          <w:szCs w:val="28"/>
          <w:lang w:eastAsia="ru-RU"/>
        </w:rPr>
        <w:t xml:space="preserve"> знания</w:t>
      </w:r>
      <w:r w:rsidR="00C6342E" w:rsidRPr="00F3236D">
        <w:rPr>
          <w:rFonts w:ascii="Times New Roman" w:eastAsia="Times New Roman" w:hAnsi="Times New Roman" w:cs="Times New Roman"/>
          <w:sz w:val="28"/>
          <w:szCs w:val="28"/>
          <w:lang w:eastAsia="ru-RU"/>
        </w:rPr>
        <w:t>.</w:t>
      </w:r>
      <w:r w:rsidRPr="00F3236D">
        <w:rPr>
          <w:rFonts w:ascii="Times New Roman" w:eastAsia="Times New Roman" w:hAnsi="Times New Roman" w:cs="Times New Roman"/>
          <w:sz w:val="28"/>
          <w:szCs w:val="28"/>
          <w:lang w:eastAsia="ru-RU"/>
        </w:rPr>
        <w:t xml:space="preserve"> </w:t>
      </w:r>
      <w:r w:rsidR="00C6342E" w:rsidRPr="00F3236D">
        <w:rPr>
          <w:rFonts w:ascii="Times New Roman" w:eastAsia="Times New Roman" w:hAnsi="Times New Roman" w:cs="Times New Roman"/>
          <w:sz w:val="28"/>
          <w:szCs w:val="28"/>
          <w:lang w:eastAsia="ru-RU"/>
        </w:rPr>
        <w:t xml:space="preserve">[19] </w:t>
      </w:r>
      <w:r w:rsidR="0087240B" w:rsidRPr="00F3236D">
        <w:rPr>
          <w:rFonts w:ascii="Times New Roman" w:eastAsia="Times New Roman" w:hAnsi="Times New Roman" w:cs="Times New Roman"/>
          <w:sz w:val="28"/>
          <w:szCs w:val="28"/>
          <w:lang w:eastAsia="ru-RU"/>
        </w:rPr>
        <w:t>Респо</w:t>
      </w:r>
      <w:r w:rsidR="0087240B" w:rsidRPr="00F3236D">
        <w:rPr>
          <w:rFonts w:ascii="Times New Roman" w:eastAsia="Times New Roman" w:hAnsi="Times New Roman" w:cs="Times New Roman"/>
          <w:sz w:val="28"/>
          <w:szCs w:val="28"/>
          <w:lang w:eastAsia="ru-RU"/>
        </w:rPr>
        <w:t>н</w:t>
      </w:r>
      <w:r w:rsidR="0087240B" w:rsidRPr="00F3236D">
        <w:rPr>
          <w:rFonts w:ascii="Times New Roman" w:eastAsia="Times New Roman" w:hAnsi="Times New Roman" w:cs="Times New Roman"/>
          <w:sz w:val="28"/>
          <w:szCs w:val="28"/>
          <w:lang w:eastAsia="ru-RU"/>
        </w:rPr>
        <w:t>дентам предъявлялись ситуации -</w:t>
      </w:r>
      <w:r w:rsidR="002A4975">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eastAsia="ru-RU"/>
        </w:rPr>
        <w:t>кейсы, после которых</w:t>
      </w:r>
      <w:r w:rsidRPr="00F3236D">
        <w:rPr>
          <w:rFonts w:ascii="Times New Roman" w:eastAsia="Times New Roman" w:hAnsi="Times New Roman" w:cs="Times New Roman"/>
          <w:sz w:val="28"/>
          <w:szCs w:val="28"/>
          <w:lang w:eastAsia="ru-RU"/>
        </w:rPr>
        <w:t xml:space="preserve"> надо было </w:t>
      </w:r>
      <w:r w:rsidR="0087240B" w:rsidRPr="00F3236D">
        <w:rPr>
          <w:rFonts w:ascii="Times New Roman" w:eastAsia="Times New Roman" w:hAnsi="Times New Roman" w:cs="Times New Roman"/>
          <w:sz w:val="28"/>
          <w:szCs w:val="28"/>
          <w:lang w:eastAsia="ru-RU"/>
        </w:rPr>
        <w:t>выбрать</w:t>
      </w:r>
      <w:r w:rsidRPr="00F3236D">
        <w:rPr>
          <w:rFonts w:ascii="Times New Roman" w:eastAsia="Times New Roman" w:hAnsi="Times New Roman" w:cs="Times New Roman"/>
          <w:sz w:val="28"/>
          <w:szCs w:val="28"/>
          <w:lang w:eastAsia="ru-RU"/>
        </w:rPr>
        <w:t xml:space="preserve"> один из альтернативных вариантов ответа</w:t>
      </w:r>
      <w:r w:rsidR="0087240B" w:rsidRPr="00F3236D">
        <w:rPr>
          <w:rFonts w:ascii="Times New Roman" w:eastAsia="Times New Roman" w:hAnsi="Times New Roman" w:cs="Times New Roman"/>
          <w:sz w:val="28"/>
          <w:szCs w:val="28"/>
          <w:lang w:eastAsia="ru-RU"/>
        </w:rPr>
        <w:t xml:space="preserve"> на вопрос. Собственно</w:t>
      </w:r>
      <w:r w:rsidRPr="00F3236D">
        <w:rPr>
          <w:rFonts w:ascii="Times New Roman" w:eastAsia="Times New Roman" w:hAnsi="Times New Roman" w:cs="Times New Roman"/>
          <w:sz w:val="28"/>
          <w:szCs w:val="28"/>
          <w:lang w:eastAsia="ru-RU"/>
        </w:rPr>
        <w:t xml:space="preserve"> ситуации о</w:t>
      </w:r>
      <w:r w:rsidRPr="00F3236D">
        <w:rPr>
          <w:rFonts w:ascii="Times New Roman" w:eastAsia="Times New Roman" w:hAnsi="Times New Roman" w:cs="Times New Roman"/>
          <w:sz w:val="28"/>
          <w:szCs w:val="28"/>
          <w:lang w:eastAsia="ru-RU"/>
        </w:rPr>
        <w:t>т</w:t>
      </w:r>
      <w:r w:rsidRPr="00F3236D">
        <w:rPr>
          <w:rFonts w:ascii="Times New Roman" w:eastAsia="Times New Roman" w:hAnsi="Times New Roman" w:cs="Times New Roman"/>
          <w:sz w:val="28"/>
          <w:szCs w:val="28"/>
          <w:lang w:eastAsia="ru-RU"/>
        </w:rPr>
        <w:t xml:space="preserve">личались от </w:t>
      </w:r>
      <w:r w:rsidR="0087240B" w:rsidRPr="00F3236D">
        <w:rPr>
          <w:rFonts w:ascii="Times New Roman" w:eastAsia="Times New Roman" w:hAnsi="Times New Roman" w:cs="Times New Roman"/>
          <w:sz w:val="28"/>
          <w:szCs w:val="28"/>
          <w:lang w:eastAsia="ru-RU"/>
        </w:rPr>
        <w:t>характерных</w:t>
      </w:r>
      <w:r w:rsidRPr="00F3236D">
        <w:rPr>
          <w:rFonts w:ascii="Times New Roman" w:eastAsia="Times New Roman" w:hAnsi="Times New Roman" w:cs="Times New Roman"/>
          <w:sz w:val="28"/>
          <w:szCs w:val="28"/>
          <w:lang w:eastAsia="ru-RU"/>
        </w:rPr>
        <w:t xml:space="preserve"> </w:t>
      </w:r>
      <w:r w:rsidR="0087240B" w:rsidRPr="00F3236D">
        <w:rPr>
          <w:rFonts w:ascii="Times New Roman" w:eastAsia="Times New Roman" w:hAnsi="Times New Roman" w:cs="Times New Roman"/>
          <w:sz w:val="28"/>
          <w:szCs w:val="28"/>
          <w:lang w:eastAsia="ru-RU"/>
        </w:rPr>
        <w:t>SJTs</w:t>
      </w:r>
      <w:r w:rsidRPr="00F3236D">
        <w:rPr>
          <w:rFonts w:ascii="Times New Roman" w:eastAsia="Times New Roman" w:hAnsi="Times New Roman" w:cs="Times New Roman"/>
          <w:sz w:val="28"/>
          <w:szCs w:val="28"/>
          <w:lang w:eastAsia="ru-RU"/>
        </w:rPr>
        <w:t xml:space="preserve"> те</w:t>
      </w:r>
      <w:r w:rsidR="0087240B" w:rsidRPr="00F3236D">
        <w:rPr>
          <w:rFonts w:ascii="Times New Roman" w:eastAsia="Times New Roman" w:hAnsi="Times New Roman" w:cs="Times New Roman"/>
          <w:sz w:val="28"/>
          <w:szCs w:val="28"/>
          <w:lang w:eastAsia="ru-RU"/>
        </w:rPr>
        <w:t xml:space="preserve">м, </w:t>
      </w:r>
      <w:r w:rsidRPr="00F3236D">
        <w:rPr>
          <w:rFonts w:ascii="Times New Roman" w:eastAsia="Times New Roman" w:hAnsi="Times New Roman" w:cs="Times New Roman"/>
          <w:sz w:val="28"/>
          <w:szCs w:val="28"/>
          <w:lang w:eastAsia="ru-RU"/>
        </w:rPr>
        <w:t xml:space="preserve">что были </w:t>
      </w:r>
      <w:r w:rsidR="0087240B" w:rsidRPr="00F3236D">
        <w:rPr>
          <w:rFonts w:ascii="Times New Roman" w:eastAsia="Times New Roman" w:hAnsi="Times New Roman" w:cs="Times New Roman"/>
          <w:sz w:val="28"/>
          <w:szCs w:val="28"/>
          <w:lang w:eastAsia="ru-RU"/>
        </w:rPr>
        <w:t xml:space="preserve">более </w:t>
      </w:r>
      <w:r w:rsidRPr="00F3236D">
        <w:rPr>
          <w:rFonts w:ascii="Times New Roman" w:eastAsia="Times New Roman" w:hAnsi="Times New Roman" w:cs="Times New Roman"/>
          <w:sz w:val="28"/>
          <w:szCs w:val="28"/>
          <w:lang w:eastAsia="ru-RU"/>
        </w:rPr>
        <w:t>детальными и большим по объёму материала</w:t>
      </w:r>
      <w:r w:rsidR="0087240B" w:rsidRPr="00F3236D">
        <w:rPr>
          <w:rFonts w:ascii="Times New Roman" w:eastAsia="Times New Roman" w:hAnsi="Times New Roman" w:cs="Times New Roman"/>
          <w:sz w:val="28"/>
          <w:szCs w:val="28"/>
          <w:lang w:eastAsia="ru-RU"/>
        </w:rPr>
        <w:t xml:space="preserve">. </w:t>
      </w:r>
      <w:r w:rsidR="0087240B" w:rsidRPr="00F3236D">
        <w:rPr>
          <w:rFonts w:ascii="Times New Roman" w:hAnsi="Times New Roman" w:cs="Times New Roman"/>
          <w:sz w:val="28"/>
          <w:szCs w:val="28"/>
        </w:rPr>
        <w:t xml:space="preserve">Sternberg и </w:t>
      </w:r>
      <w:r w:rsidRPr="00F3236D">
        <w:rPr>
          <w:rFonts w:ascii="Times New Roman" w:hAnsi="Times New Roman" w:cs="Times New Roman"/>
          <w:sz w:val="28"/>
          <w:szCs w:val="28"/>
        </w:rPr>
        <w:t>Wagner</w:t>
      </w:r>
      <w:r w:rsidR="002A4975">
        <w:rPr>
          <w:rFonts w:ascii="Times New Roman" w:eastAsia="Times New Roman" w:hAnsi="Times New Roman" w:cs="Times New Roman"/>
          <w:sz w:val="28"/>
          <w:szCs w:val="28"/>
          <w:lang w:eastAsia="ru-RU"/>
        </w:rPr>
        <w:t xml:space="preserve"> </w:t>
      </w:r>
      <w:r w:rsidRPr="00F3236D">
        <w:rPr>
          <w:rFonts w:ascii="Times New Roman" w:eastAsia="Times New Roman" w:hAnsi="Times New Roman" w:cs="Times New Roman"/>
          <w:sz w:val="28"/>
          <w:szCs w:val="28"/>
          <w:lang w:eastAsia="ru-RU"/>
        </w:rPr>
        <w:t xml:space="preserve">сообщили о </w:t>
      </w:r>
      <w:r w:rsidR="0087240B" w:rsidRPr="00F3236D">
        <w:rPr>
          <w:rFonts w:ascii="Times New Roman" w:eastAsia="Times New Roman" w:hAnsi="Times New Roman" w:cs="Times New Roman"/>
          <w:sz w:val="28"/>
          <w:szCs w:val="28"/>
          <w:lang w:eastAsia="ru-RU"/>
        </w:rPr>
        <w:t xml:space="preserve">проведение 5 исследований по </w:t>
      </w:r>
      <w:r w:rsidRPr="00F3236D">
        <w:rPr>
          <w:rFonts w:ascii="Times New Roman" w:eastAsia="Times New Roman" w:hAnsi="Times New Roman" w:cs="Times New Roman"/>
          <w:sz w:val="28"/>
          <w:szCs w:val="28"/>
          <w:lang w:eastAsia="ru-RU"/>
        </w:rPr>
        <w:t>изучению обоснованности теста TKIM, однако валидные данные предста</w:t>
      </w:r>
      <w:r w:rsidRPr="00F3236D">
        <w:rPr>
          <w:rFonts w:ascii="Times New Roman" w:eastAsia="Times New Roman" w:hAnsi="Times New Roman" w:cs="Times New Roman"/>
          <w:sz w:val="28"/>
          <w:szCs w:val="28"/>
          <w:lang w:eastAsia="ru-RU"/>
        </w:rPr>
        <w:t>в</w:t>
      </w:r>
      <w:r w:rsidRPr="00F3236D">
        <w:rPr>
          <w:rFonts w:ascii="Times New Roman" w:eastAsia="Times New Roman" w:hAnsi="Times New Roman" w:cs="Times New Roman"/>
          <w:sz w:val="28"/>
          <w:szCs w:val="28"/>
          <w:lang w:eastAsia="ru-RU"/>
        </w:rPr>
        <w:lastRenderedPageBreak/>
        <w:t>лены</w:t>
      </w:r>
      <w:r w:rsidR="00B37C8E" w:rsidRPr="00F3236D">
        <w:rPr>
          <w:rFonts w:ascii="Times New Roman" w:eastAsia="Times New Roman" w:hAnsi="Times New Roman" w:cs="Times New Roman"/>
          <w:sz w:val="28"/>
          <w:szCs w:val="28"/>
          <w:lang w:eastAsia="ru-RU"/>
        </w:rPr>
        <w:t xml:space="preserve"> не были</w:t>
      </w:r>
      <w:r w:rsidR="002A4975">
        <w:rPr>
          <w:rFonts w:ascii="Times New Roman" w:eastAsia="Times New Roman" w:hAnsi="Times New Roman" w:cs="Times New Roman"/>
          <w:sz w:val="28"/>
          <w:szCs w:val="28"/>
          <w:lang w:eastAsia="ru-RU"/>
        </w:rPr>
        <w:t xml:space="preserve">. </w:t>
      </w:r>
      <w:r w:rsidR="009370E2" w:rsidRPr="009370E2">
        <w:rPr>
          <w:rFonts w:ascii="Times New Roman" w:eastAsia="Times New Roman" w:hAnsi="Times New Roman" w:cs="Times New Roman"/>
          <w:bCs/>
          <w:sz w:val="28"/>
          <w:szCs w:val="28"/>
          <w:lang w:val="en-US" w:eastAsia="ru-RU"/>
        </w:rPr>
        <w:t>Schmidt</w:t>
      </w:r>
      <w:r w:rsidR="00323210" w:rsidRPr="00F3236D">
        <w:rPr>
          <w:rFonts w:ascii="Times New Roman" w:eastAsia="Times New Roman" w:hAnsi="Times New Roman" w:cs="Times New Roman"/>
          <w:bCs/>
          <w:sz w:val="28"/>
          <w:szCs w:val="28"/>
          <w:lang w:eastAsia="ru-RU"/>
        </w:rPr>
        <w:t xml:space="preserve"> и </w:t>
      </w:r>
      <w:r w:rsidR="009370E2" w:rsidRPr="009370E2">
        <w:rPr>
          <w:rFonts w:ascii="Times New Roman" w:eastAsia="Times New Roman" w:hAnsi="Times New Roman" w:cs="Times New Roman"/>
          <w:bCs/>
          <w:sz w:val="28"/>
          <w:szCs w:val="28"/>
          <w:lang w:val="en-US" w:eastAsia="ru-RU"/>
        </w:rPr>
        <w:t>Hunter</w:t>
      </w:r>
      <w:r w:rsidR="00323210" w:rsidRPr="00F3236D">
        <w:rPr>
          <w:rFonts w:ascii="Times New Roman" w:eastAsia="Times New Roman" w:hAnsi="Times New Roman" w:cs="Times New Roman"/>
          <w:bCs/>
          <w:sz w:val="28"/>
          <w:szCs w:val="28"/>
          <w:lang w:eastAsia="ru-RU"/>
        </w:rPr>
        <w:t xml:space="preserve"> заявили</w:t>
      </w:r>
      <w:r w:rsidRPr="00F3236D">
        <w:rPr>
          <w:rFonts w:ascii="Times New Roman" w:eastAsia="Times New Roman" w:hAnsi="Times New Roman" w:cs="Times New Roman"/>
          <w:bCs/>
          <w:sz w:val="28"/>
          <w:szCs w:val="28"/>
          <w:lang w:eastAsia="ru-RU"/>
        </w:rPr>
        <w:t xml:space="preserve">, что </w:t>
      </w:r>
      <w:r w:rsidR="00323210" w:rsidRPr="00F3236D">
        <w:rPr>
          <w:rFonts w:ascii="Times New Roman" w:eastAsia="Times New Roman" w:hAnsi="Times New Roman" w:cs="Times New Roman"/>
          <w:bCs/>
          <w:sz w:val="28"/>
          <w:szCs w:val="28"/>
          <w:lang w:eastAsia="ru-RU"/>
        </w:rPr>
        <w:t xml:space="preserve">Situational Judgment Tests </w:t>
      </w:r>
      <w:r w:rsidRPr="00F3236D">
        <w:rPr>
          <w:rFonts w:ascii="Times New Roman" w:eastAsia="Times New Roman" w:hAnsi="Times New Roman" w:cs="Times New Roman"/>
          <w:bCs/>
          <w:sz w:val="28"/>
          <w:szCs w:val="28"/>
          <w:lang w:eastAsia="ru-RU"/>
        </w:rPr>
        <w:t xml:space="preserve">являются </w:t>
      </w:r>
      <w:r w:rsidRPr="002A4975">
        <w:rPr>
          <w:rFonts w:ascii="Times New Roman" w:eastAsia="Times New Roman" w:hAnsi="Times New Roman" w:cs="Times New Roman"/>
          <w:bCs/>
          <w:sz w:val="28"/>
          <w:szCs w:val="28"/>
          <w:lang w:eastAsia="ru-RU"/>
        </w:rPr>
        <w:t>мет</w:t>
      </w:r>
      <w:r w:rsidR="00323210" w:rsidRPr="002A4975">
        <w:rPr>
          <w:rFonts w:ascii="Times New Roman" w:eastAsia="Times New Roman" w:hAnsi="Times New Roman" w:cs="Times New Roman"/>
          <w:bCs/>
          <w:sz w:val="28"/>
          <w:szCs w:val="28"/>
          <w:lang w:eastAsia="ru-RU"/>
        </w:rPr>
        <w:t>одикой, измеряющей</w:t>
      </w:r>
      <w:r w:rsidRPr="002A4975">
        <w:rPr>
          <w:rFonts w:ascii="Times New Roman" w:eastAsia="Times New Roman" w:hAnsi="Times New Roman" w:cs="Times New Roman"/>
          <w:bCs/>
          <w:sz w:val="28"/>
          <w:szCs w:val="28"/>
          <w:lang w:eastAsia="ru-RU"/>
        </w:rPr>
        <w:t xml:space="preserve"> не скрытые знания</w:t>
      </w:r>
      <w:r w:rsidR="00323210" w:rsidRPr="002A4975">
        <w:rPr>
          <w:rFonts w:ascii="Times New Roman" w:eastAsia="Times New Roman" w:hAnsi="Times New Roman" w:cs="Times New Roman"/>
          <w:bCs/>
          <w:sz w:val="28"/>
          <w:szCs w:val="28"/>
          <w:lang w:eastAsia="ru-RU"/>
        </w:rPr>
        <w:t>, а знания рабочих мест</w:t>
      </w:r>
      <w:r w:rsidRPr="002A4975">
        <w:rPr>
          <w:rFonts w:ascii="Times New Roman" w:eastAsia="Times New Roman" w:hAnsi="Times New Roman" w:cs="Times New Roman"/>
          <w:bCs/>
          <w:sz w:val="28"/>
          <w:szCs w:val="28"/>
          <w:lang w:eastAsia="ru-RU"/>
        </w:rPr>
        <w:t xml:space="preserve">. </w:t>
      </w:r>
      <w:r w:rsidR="00C6342E" w:rsidRPr="002A4975">
        <w:rPr>
          <w:rFonts w:ascii="Times New Roman" w:eastAsia="Times New Roman" w:hAnsi="Times New Roman" w:cs="Times New Roman"/>
          <w:bCs/>
          <w:sz w:val="28"/>
          <w:szCs w:val="28"/>
          <w:lang w:eastAsia="ru-RU"/>
        </w:rPr>
        <w:t xml:space="preserve">[17, </w:t>
      </w:r>
      <w:r w:rsidR="00C6342E" w:rsidRPr="002A4975">
        <w:rPr>
          <w:rFonts w:ascii="Times New Roman" w:eastAsia="Times New Roman" w:hAnsi="Times New Roman" w:cs="Times New Roman"/>
          <w:bCs/>
          <w:sz w:val="28"/>
          <w:szCs w:val="28"/>
          <w:lang w:val="en-US" w:eastAsia="ru-RU"/>
        </w:rPr>
        <w:t>p</w:t>
      </w:r>
      <w:r w:rsidR="00C6342E" w:rsidRPr="002A4975">
        <w:rPr>
          <w:rFonts w:ascii="Times New Roman" w:eastAsia="Times New Roman" w:hAnsi="Times New Roman" w:cs="Times New Roman"/>
          <w:bCs/>
          <w:sz w:val="28"/>
          <w:szCs w:val="28"/>
          <w:lang w:eastAsia="ru-RU"/>
        </w:rPr>
        <w:t>.8-9]</w:t>
      </w:r>
    </w:p>
    <w:p w:rsidR="00275A79" w:rsidRPr="00F3236D" w:rsidRDefault="00275A79" w:rsidP="00AC6FED">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sidRPr="00F3236D">
        <w:rPr>
          <w:rFonts w:ascii="Times New Roman" w:eastAsia="Times New Roman" w:hAnsi="Times New Roman" w:cs="Times New Roman"/>
          <w:bCs/>
          <w:sz w:val="28"/>
          <w:szCs w:val="28"/>
          <w:lang w:eastAsia="ru-RU"/>
        </w:rPr>
        <w:t xml:space="preserve">Другие авторы </w:t>
      </w:r>
      <w:r w:rsidRPr="00F3236D">
        <w:rPr>
          <w:rFonts w:ascii="Times New Roman" w:eastAsia="Times New Roman" w:hAnsi="Times New Roman" w:cs="Times New Roman"/>
          <w:bCs/>
          <w:sz w:val="28"/>
          <w:szCs w:val="28"/>
          <w:lang w:val="en-US" w:eastAsia="ru-RU"/>
        </w:rPr>
        <w:t>Chan</w:t>
      </w:r>
      <w:r w:rsidRPr="00F3236D">
        <w:rPr>
          <w:rFonts w:ascii="Times New Roman" w:eastAsia="Times New Roman" w:hAnsi="Times New Roman" w:cs="Times New Roman"/>
          <w:bCs/>
          <w:sz w:val="28"/>
          <w:szCs w:val="28"/>
          <w:lang w:eastAsia="ru-RU"/>
        </w:rPr>
        <w:t xml:space="preserve">, </w:t>
      </w:r>
      <w:r w:rsidRPr="00F3236D">
        <w:rPr>
          <w:rFonts w:ascii="Times New Roman" w:eastAsia="Times New Roman" w:hAnsi="Times New Roman" w:cs="Times New Roman"/>
          <w:bCs/>
          <w:sz w:val="28"/>
          <w:szCs w:val="28"/>
          <w:lang w:val="en-US" w:eastAsia="ru-RU"/>
        </w:rPr>
        <w:t>Schmitt</w:t>
      </w:r>
      <w:r w:rsidRPr="00F3236D">
        <w:rPr>
          <w:rFonts w:ascii="Times New Roman" w:eastAsia="Times New Roman" w:hAnsi="Times New Roman" w:cs="Times New Roman"/>
          <w:bCs/>
          <w:sz w:val="28"/>
          <w:szCs w:val="28"/>
          <w:lang w:eastAsia="ru-RU"/>
        </w:rPr>
        <w:t xml:space="preserve"> и </w:t>
      </w:r>
      <w:r w:rsidRPr="00F3236D">
        <w:rPr>
          <w:rFonts w:ascii="Times New Roman" w:eastAsia="Times New Roman" w:hAnsi="Times New Roman" w:cs="Times New Roman"/>
          <w:bCs/>
          <w:sz w:val="28"/>
          <w:szCs w:val="28"/>
          <w:lang w:val="en-US" w:eastAsia="ru-RU"/>
        </w:rPr>
        <w:t>Weekley</w:t>
      </w:r>
      <w:r w:rsidR="009370E2">
        <w:rPr>
          <w:rFonts w:ascii="Times New Roman" w:eastAsia="Times New Roman" w:hAnsi="Times New Roman" w:cs="Times New Roman"/>
          <w:bCs/>
          <w:sz w:val="28"/>
          <w:szCs w:val="28"/>
          <w:lang w:eastAsia="ru-RU"/>
        </w:rPr>
        <w:t xml:space="preserve">, </w:t>
      </w:r>
      <w:r w:rsidRPr="00F3236D">
        <w:rPr>
          <w:rFonts w:ascii="Times New Roman" w:eastAsia="Times New Roman" w:hAnsi="Times New Roman" w:cs="Times New Roman"/>
          <w:bCs/>
          <w:sz w:val="28"/>
          <w:szCs w:val="28"/>
          <w:lang w:eastAsia="ru-RU"/>
        </w:rPr>
        <w:t xml:space="preserve">Jones </w:t>
      </w:r>
      <w:r w:rsidR="00C9211C" w:rsidRPr="00F3236D">
        <w:rPr>
          <w:rFonts w:ascii="Times New Roman" w:eastAsia="Times New Roman" w:hAnsi="Times New Roman" w:cs="Times New Roman"/>
          <w:bCs/>
          <w:sz w:val="28"/>
          <w:szCs w:val="28"/>
          <w:lang w:eastAsia="ru-RU"/>
        </w:rPr>
        <w:t>уверяют</w:t>
      </w:r>
      <w:r w:rsidRPr="00F3236D">
        <w:rPr>
          <w:rFonts w:ascii="Times New Roman" w:eastAsia="Times New Roman" w:hAnsi="Times New Roman" w:cs="Times New Roman"/>
          <w:bCs/>
          <w:sz w:val="28"/>
          <w:szCs w:val="28"/>
          <w:lang w:eastAsia="ru-RU"/>
        </w:rPr>
        <w:t>, что тесты ситу</w:t>
      </w:r>
      <w:r w:rsidRPr="00F3236D">
        <w:rPr>
          <w:rFonts w:ascii="Times New Roman" w:eastAsia="Times New Roman" w:hAnsi="Times New Roman" w:cs="Times New Roman"/>
          <w:bCs/>
          <w:sz w:val="28"/>
          <w:szCs w:val="28"/>
          <w:lang w:eastAsia="ru-RU"/>
        </w:rPr>
        <w:t>а</w:t>
      </w:r>
      <w:r w:rsidRPr="00F3236D">
        <w:rPr>
          <w:rFonts w:ascii="Times New Roman" w:eastAsia="Times New Roman" w:hAnsi="Times New Roman" w:cs="Times New Roman"/>
          <w:bCs/>
          <w:sz w:val="28"/>
          <w:szCs w:val="28"/>
          <w:lang w:eastAsia="ru-RU"/>
        </w:rPr>
        <w:t xml:space="preserve">тивных </w:t>
      </w:r>
      <w:r w:rsidR="002A4975">
        <w:rPr>
          <w:rFonts w:ascii="Times New Roman" w:eastAsia="Times New Roman" w:hAnsi="Times New Roman" w:cs="Times New Roman"/>
          <w:bCs/>
          <w:sz w:val="28"/>
          <w:szCs w:val="28"/>
          <w:lang w:eastAsia="ru-RU"/>
        </w:rPr>
        <w:t>суждений - это метод измерения, как другие методы измерения</w:t>
      </w:r>
      <w:r w:rsidRPr="00F3236D">
        <w:rPr>
          <w:rFonts w:ascii="Times New Roman" w:eastAsia="Times New Roman" w:hAnsi="Times New Roman" w:cs="Times New Roman"/>
          <w:bCs/>
          <w:sz w:val="28"/>
          <w:szCs w:val="28"/>
          <w:lang w:eastAsia="ru-RU"/>
        </w:rPr>
        <w:t xml:space="preserve"> </w:t>
      </w:r>
      <w:r w:rsidR="002A4975">
        <w:rPr>
          <w:rFonts w:ascii="Times New Roman" w:eastAsia="Times New Roman" w:hAnsi="Times New Roman" w:cs="Times New Roman"/>
          <w:bCs/>
          <w:sz w:val="28"/>
          <w:szCs w:val="28"/>
          <w:lang w:eastAsia="ru-RU"/>
        </w:rPr>
        <w:t>(</w:t>
      </w:r>
      <w:r w:rsidRPr="00F3236D">
        <w:rPr>
          <w:rFonts w:ascii="Times New Roman" w:eastAsia="Times New Roman" w:hAnsi="Times New Roman" w:cs="Times New Roman"/>
          <w:bCs/>
          <w:sz w:val="28"/>
          <w:szCs w:val="28"/>
          <w:lang w:eastAsia="ru-RU"/>
        </w:rPr>
        <w:t>инте</w:t>
      </w:r>
      <w:r w:rsidRPr="00F3236D">
        <w:rPr>
          <w:rFonts w:ascii="Times New Roman" w:eastAsia="Times New Roman" w:hAnsi="Times New Roman" w:cs="Times New Roman"/>
          <w:bCs/>
          <w:sz w:val="28"/>
          <w:szCs w:val="28"/>
          <w:lang w:eastAsia="ru-RU"/>
        </w:rPr>
        <w:t>р</w:t>
      </w:r>
      <w:r w:rsidRPr="00F3236D">
        <w:rPr>
          <w:rFonts w:ascii="Times New Roman" w:eastAsia="Times New Roman" w:hAnsi="Times New Roman" w:cs="Times New Roman"/>
          <w:bCs/>
          <w:sz w:val="28"/>
          <w:szCs w:val="28"/>
          <w:lang w:eastAsia="ru-RU"/>
        </w:rPr>
        <w:t>вью или проверка знаний рабочих мест</w:t>
      </w:r>
      <w:r w:rsidR="002A4975">
        <w:rPr>
          <w:rFonts w:ascii="Times New Roman" w:eastAsia="Times New Roman" w:hAnsi="Times New Roman" w:cs="Times New Roman"/>
          <w:bCs/>
          <w:sz w:val="28"/>
          <w:szCs w:val="28"/>
          <w:lang w:eastAsia="ru-RU"/>
        </w:rPr>
        <w:t>)</w:t>
      </w:r>
      <w:r w:rsidRPr="00F3236D">
        <w:rPr>
          <w:rFonts w:ascii="Times New Roman" w:eastAsia="Times New Roman" w:hAnsi="Times New Roman" w:cs="Times New Roman"/>
          <w:bCs/>
          <w:sz w:val="28"/>
          <w:szCs w:val="28"/>
          <w:lang w:eastAsia="ru-RU"/>
        </w:rPr>
        <w:t xml:space="preserve"> могут быть построены для измерения различных конструкций.</w:t>
      </w:r>
      <w:r w:rsidR="00B37C8E" w:rsidRPr="00F3236D">
        <w:rPr>
          <w:rFonts w:ascii="Times New Roman" w:eastAsia="Times New Roman" w:hAnsi="Times New Roman" w:cs="Times New Roman"/>
          <w:bCs/>
          <w:sz w:val="28"/>
          <w:szCs w:val="28"/>
          <w:lang w:eastAsia="ru-RU"/>
        </w:rPr>
        <w:t xml:space="preserve"> Авторы подтвердили валидность тестов.</w:t>
      </w:r>
      <w:r w:rsidRPr="00F3236D">
        <w:rPr>
          <w:rFonts w:ascii="Times New Roman" w:eastAsia="Times New Roman" w:hAnsi="Times New Roman" w:cs="Times New Roman"/>
          <w:bCs/>
          <w:sz w:val="28"/>
          <w:szCs w:val="28"/>
          <w:lang w:eastAsia="ru-RU"/>
        </w:rPr>
        <w:t xml:space="preserve"> </w:t>
      </w:r>
      <w:r w:rsidR="001648D3" w:rsidRPr="00F3236D">
        <w:rPr>
          <w:rFonts w:ascii="Times New Roman" w:eastAsia="Times New Roman" w:hAnsi="Times New Roman" w:cs="Times New Roman"/>
          <w:bCs/>
          <w:sz w:val="28"/>
          <w:szCs w:val="28"/>
          <w:lang w:eastAsia="ru-RU"/>
        </w:rPr>
        <w:t>[3]</w:t>
      </w:r>
      <w:r w:rsidR="001648D3" w:rsidRPr="00F3236D">
        <w:rPr>
          <w:rFonts w:ascii="Times New Roman" w:hAnsi="Times New Roman" w:cs="Times New Roman"/>
          <w:sz w:val="28"/>
        </w:rPr>
        <w:t xml:space="preserve"> </w:t>
      </w:r>
      <w:r w:rsidR="001648D3" w:rsidRPr="00F3236D">
        <w:rPr>
          <w:rFonts w:ascii="Times New Roman" w:eastAsia="Times New Roman" w:hAnsi="Times New Roman" w:cs="Times New Roman"/>
          <w:bCs/>
          <w:sz w:val="28"/>
          <w:szCs w:val="28"/>
          <w:lang w:eastAsia="ru-RU"/>
        </w:rPr>
        <w:t xml:space="preserve">[20] </w:t>
      </w:r>
      <w:r w:rsidR="002A4975">
        <w:rPr>
          <w:rFonts w:ascii="Times New Roman" w:eastAsia="Times New Roman" w:hAnsi="Times New Roman" w:cs="Times New Roman"/>
          <w:bCs/>
          <w:sz w:val="28"/>
          <w:szCs w:val="28"/>
          <w:lang w:eastAsia="ru-RU"/>
        </w:rPr>
        <w:t>Т</w:t>
      </w:r>
      <w:r w:rsidR="00C9211C" w:rsidRPr="00F3236D">
        <w:rPr>
          <w:rFonts w:ascii="Times New Roman" w:eastAsia="Times New Roman" w:hAnsi="Times New Roman" w:cs="Times New Roman"/>
          <w:bCs/>
          <w:sz w:val="28"/>
          <w:szCs w:val="28"/>
          <w:lang w:eastAsia="ru-RU"/>
        </w:rPr>
        <w:t>ест</w:t>
      </w:r>
      <w:r w:rsidR="002A4975">
        <w:rPr>
          <w:rFonts w:ascii="Times New Roman" w:eastAsia="Times New Roman" w:hAnsi="Times New Roman" w:cs="Times New Roman"/>
          <w:bCs/>
          <w:sz w:val="28"/>
          <w:szCs w:val="28"/>
          <w:lang w:eastAsia="ru-RU"/>
        </w:rPr>
        <w:t xml:space="preserve"> можно построить</w:t>
      </w:r>
      <w:r w:rsidR="00C9211C" w:rsidRPr="00F3236D">
        <w:rPr>
          <w:rFonts w:ascii="Times New Roman" w:eastAsia="Times New Roman" w:hAnsi="Times New Roman" w:cs="Times New Roman"/>
          <w:bCs/>
          <w:sz w:val="28"/>
          <w:szCs w:val="28"/>
          <w:lang w:eastAsia="ru-RU"/>
        </w:rPr>
        <w:t xml:space="preserve"> с большим количеством межличностных ситуаций, чтобы</w:t>
      </w:r>
      <w:r w:rsidRPr="00F3236D">
        <w:rPr>
          <w:rFonts w:ascii="Times New Roman" w:eastAsia="Times New Roman" w:hAnsi="Times New Roman" w:cs="Times New Roman"/>
          <w:bCs/>
          <w:sz w:val="28"/>
          <w:szCs w:val="28"/>
          <w:lang w:eastAsia="ru-RU"/>
        </w:rPr>
        <w:t xml:space="preserve"> </w:t>
      </w:r>
      <w:r w:rsidR="00C9211C" w:rsidRPr="00F3236D">
        <w:rPr>
          <w:rFonts w:ascii="Times New Roman" w:eastAsia="Times New Roman" w:hAnsi="Times New Roman" w:cs="Times New Roman"/>
          <w:bCs/>
          <w:sz w:val="28"/>
          <w:szCs w:val="28"/>
          <w:lang w:eastAsia="ru-RU"/>
        </w:rPr>
        <w:t>оценить межличностные навыки у респондента</w:t>
      </w:r>
      <w:r w:rsidRPr="00F3236D">
        <w:rPr>
          <w:rFonts w:ascii="Times New Roman" w:eastAsia="Times New Roman" w:hAnsi="Times New Roman" w:cs="Times New Roman"/>
          <w:bCs/>
          <w:sz w:val="28"/>
          <w:szCs w:val="28"/>
          <w:lang w:eastAsia="ru-RU"/>
        </w:rPr>
        <w:t>. Или</w:t>
      </w:r>
      <w:r w:rsidR="002A4975">
        <w:rPr>
          <w:rFonts w:ascii="Times New Roman" w:eastAsia="Times New Roman" w:hAnsi="Times New Roman" w:cs="Times New Roman"/>
          <w:bCs/>
          <w:sz w:val="28"/>
          <w:szCs w:val="28"/>
          <w:lang w:eastAsia="ru-RU"/>
        </w:rPr>
        <w:t xml:space="preserve"> построить</w:t>
      </w:r>
      <w:r w:rsidRPr="00F3236D">
        <w:rPr>
          <w:rFonts w:ascii="Times New Roman" w:eastAsia="Times New Roman" w:hAnsi="Times New Roman" w:cs="Times New Roman"/>
          <w:bCs/>
          <w:sz w:val="28"/>
          <w:szCs w:val="28"/>
          <w:lang w:eastAsia="ru-RU"/>
        </w:rPr>
        <w:t xml:space="preserve"> </w:t>
      </w:r>
      <w:r w:rsidR="00C9211C" w:rsidRPr="00F3236D">
        <w:rPr>
          <w:rFonts w:ascii="Times New Roman" w:eastAsia="Times New Roman" w:hAnsi="Times New Roman" w:cs="Times New Roman"/>
          <w:bCs/>
          <w:sz w:val="28"/>
          <w:szCs w:val="28"/>
          <w:lang w:eastAsia="ru-RU"/>
        </w:rPr>
        <w:t>так, чтобы и</w:t>
      </w:r>
      <w:r w:rsidR="00C9211C" w:rsidRPr="00F3236D">
        <w:rPr>
          <w:rFonts w:ascii="Times New Roman" w:eastAsia="Times New Roman" w:hAnsi="Times New Roman" w:cs="Times New Roman"/>
          <w:bCs/>
          <w:sz w:val="28"/>
          <w:szCs w:val="28"/>
          <w:lang w:eastAsia="ru-RU"/>
        </w:rPr>
        <w:t>з</w:t>
      </w:r>
      <w:r w:rsidR="00C9211C" w:rsidRPr="00F3236D">
        <w:rPr>
          <w:rFonts w:ascii="Times New Roman" w:eastAsia="Times New Roman" w:hAnsi="Times New Roman" w:cs="Times New Roman"/>
          <w:bCs/>
          <w:sz w:val="28"/>
          <w:szCs w:val="28"/>
          <w:lang w:eastAsia="ru-RU"/>
        </w:rPr>
        <w:t>мерить познавательные</w:t>
      </w:r>
      <w:r w:rsidRPr="00F3236D">
        <w:rPr>
          <w:rFonts w:ascii="Times New Roman" w:eastAsia="Times New Roman" w:hAnsi="Times New Roman" w:cs="Times New Roman"/>
          <w:bCs/>
          <w:sz w:val="28"/>
          <w:szCs w:val="28"/>
          <w:lang w:eastAsia="ru-RU"/>
        </w:rPr>
        <w:t xml:space="preserve"> способности. </w:t>
      </w:r>
      <w:r w:rsidR="001648D3" w:rsidRPr="00F3236D">
        <w:rPr>
          <w:rFonts w:ascii="Times New Roman" w:eastAsia="Times New Roman" w:hAnsi="Times New Roman" w:cs="Times New Roman"/>
          <w:bCs/>
          <w:sz w:val="28"/>
          <w:szCs w:val="28"/>
          <w:lang w:eastAsia="ru-RU"/>
        </w:rPr>
        <w:t xml:space="preserve">[13, </w:t>
      </w:r>
      <w:r w:rsidR="001648D3" w:rsidRPr="00F3236D">
        <w:rPr>
          <w:rFonts w:ascii="Times New Roman" w:eastAsia="Times New Roman" w:hAnsi="Times New Roman" w:cs="Times New Roman"/>
          <w:bCs/>
          <w:sz w:val="28"/>
          <w:szCs w:val="28"/>
          <w:lang w:val="en-US" w:eastAsia="ru-RU"/>
        </w:rPr>
        <w:t>p</w:t>
      </w:r>
      <w:r w:rsidR="001648D3" w:rsidRPr="00F3236D">
        <w:rPr>
          <w:rFonts w:ascii="Times New Roman" w:eastAsia="Times New Roman" w:hAnsi="Times New Roman" w:cs="Times New Roman"/>
          <w:bCs/>
          <w:sz w:val="28"/>
          <w:szCs w:val="28"/>
          <w:lang w:eastAsia="ru-RU"/>
        </w:rPr>
        <w:t>.106-107]</w:t>
      </w:r>
    </w:p>
    <w:p w:rsidR="00275A79" w:rsidRDefault="00275A79" w:rsidP="00AC6FED">
      <w:pPr>
        <w:shd w:val="clear" w:color="auto" w:fill="FFFFFF"/>
        <w:spacing w:before="100" w:beforeAutospacing="1" w:after="0" w:line="360" w:lineRule="auto"/>
        <w:ind w:firstLine="709"/>
        <w:jc w:val="both"/>
        <w:textAlignment w:val="baseline"/>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 xml:space="preserve">В 2006 году </w:t>
      </w:r>
      <w:r w:rsidR="0054170D" w:rsidRPr="00F3236D">
        <w:rPr>
          <w:rFonts w:ascii="Times New Roman" w:eastAsia="Times New Roman" w:hAnsi="Times New Roman" w:cs="Times New Roman"/>
          <w:sz w:val="28"/>
          <w:szCs w:val="28"/>
          <w:lang w:eastAsia="ru-RU"/>
        </w:rPr>
        <w:t>вышла</w:t>
      </w:r>
      <w:r w:rsidRPr="00F3236D">
        <w:rPr>
          <w:rFonts w:ascii="Times New Roman" w:eastAsia="Times New Roman" w:hAnsi="Times New Roman" w:cs="Times New Roman"/>
          <w:sz w:val="28"/>
          <w:szCs w:val="28"/>
          <w:lang w:eastAsia="ru-RU"/>
        </w:rPr>
        <w:t xml:space="preserve"> монография</w:t>
      </w:r>
      <w:r w:rsidR="0054170D" w:rsidRPr="00F3236D">
        <w:rPr>
          <w:rFonts w:ascii="Times New Roman" w:eastAsia="Times New Roman" w:hAnsi="Times New Roman" w:cs="Times New Roman"/>
          <w:sz w:val="28"/>
          <w:szCs w:val="28"/>
          <w:lang w:eastAsia="ru-RU"/>
        </w:rPr>
        <w:t xml:space="preserve"> о данной методике, написанная Weekley и Ployhart</w:t>
      </w:r>
      <w:r w:rsidRPr="00F3236D">
        <w:rPr>
          <w:rFonts w:ascii="Times New Roman" w:eastAsia="Times New Roman" w:hAnsi="Times New Roman" w:cs="Times New Roman"/>
          <w:sz w:val="28"/>
          <w:szCs w:val="28"/>
          <w:lang w:eastAsia="ru-RU"/>
        </w:rPr>
        <w:t xml:space="preserve">. </w:t>
      </w:r>
      <w:r w:rsidR="001648D3" w:rsidRPr="00F3236D">
        <w:rPr>
          <w:rFonts w:ascii="Times New Roman" w:hAnsi="Times New Roman" w:cs="Times New Roman"/>
          <w:sz w:val="28"/>
          <w:szCs w:val="28"/>
        </w:rPr>
        <w:t xml:space="preserve">[20] </w:t>
      </w:r>
      <w:r w:rsidR="0054170D" w:rsidRPr="00F3236D">
        <w:rPr>
          <w:rFonts w:ascii="Times New Roman" w:hAnsi="Times New Roman" w:cs="Times New Roman"/>
          <w:sz w:val="28"/>
          <w:szCs w:val="28"/>
        </w:rPr>
        <w:t xml:space="preserve">Проводились и </w:t>
      </w:r>
      <w:r w:rsidR="0054170D" w:rsidRPr="00F3236D">
        <w:rPr>
          <w:rFonts w:ascii="Times New Roman" w:eastAsia="Times New Roman" w:hAnsi="Times New Roman" w:cs="Times New Roman"/>
          <w:sz w:val="28"/>
          <w:szCs w:val="28"/>
          <w:lang w:eastAsia="ru-RU"/>
        </w:rPr>
        <w:t>современные исследования, посвящённые из</w:t>
      </w:r>
      <w:r w:rsidR="0054170D" w:rsidRPr="00F3236D">
        <w:rPr>
          <w:rFonts w:ascii="Times New Roman" w:eastAsia="Times New Roman" w:hAnsi="Times New Roman" w:cs="Times New Roman"/>
          <w:sz w:val="28"/>
          <w:szCs w:val="28"/>
          <w:lang w:eastAsia="ru-RU"/>
        </w:rPr>
        <w:t>у</w:t>
      </w:r>
      <w:r w:rsidR="0054170D" w:rsidRPr="00F3236D">
        <w:rPr>
          <w:rFonts w:ascii="Times New Roman" w:eastAsia="Times New Roman" w:hAnsi="Times New Roman" w:cs="Times New Roman"/>
          <w:sz w:val="28"/>
          <w:szCs w:val="28"/>
          <w:lang w:eastAsia="ru-RU"/>
        </w:rPr>
        <w:t xml:space="preserve">чению SJTs, которые показывают, </w:t>
      </w:r>
      <w:r w:rsidRPr="00F3236D">
        <w:rPr>
          <w:rFonts w:ascii="Times New Roman" w:eastAsia="Times New Roman" w:hAnsi="Times New Roman" w:cs="Times New Roman"/>
          <w:sz w:val="28"/>
          <w:szCs w:val="28"/>
          <w:lang w:eastAsia="ru-RU"/>
        </w:rPr>
        <w:t>что они являются часто используемыми</w:t>
      </w:r>
      <w:r w:rsidR="0054170D" w:rsidRPr="00F3236D">
        <w:rPr>
          <w:rFonts w:ascii="Times New Roman" w:eastAsia="Times New Roman" w:hAnsi="Times New Roman" w:cs="Times New Roman"/>
          <w:sz w:val="28"/>
          <w:szCs w:val="28"/>
          <w:lang w:eastAsia="ru-RU"/>
        </w:rPr>
        <w:t xml:space="preserve"> э</w:t>
      </w:r>
      <w:r w:rsidR="0054170D" w:rsidRPr="00F3236D">
        <w:rPr>
          <w:rFonts w:ascii="Times New Roman" w:eastAsia="Times New Roman" w:hAnsi="Times New Roman" w:cs="Times New Roman"/>
          <w:sz w:val="28"/>
          <w:szCs w:val="28"/>
          <w:lang w:eastAsia="ru-RU"/>
        </w:rPr>
        <w:t>ф</w:t>
      </w:r>
      <w:r w:rsidR="0054170D" w:rsidRPr="00F3236D">
        <w:rPr>
          <w:rFonts w:ascii="Times New Roman" w:eastAsia="Times New Roman" w:hAnsi="Times New Roman" w:cs="Times New Roman"/>
          <w:sz w:val="28"/>
          <w:szCs w:val="28"/>
          <w:lang w:eastAsia="ru-RU"/>
        </w:rPr>
        <w:t xml:space="preserve">фективными инструментами отбора в США и </w:t>
      </w:r>
      <w:r w:rsidRPr="00F3236D">
        <w:rPr>
          <w:rFonts w:ascii="Times New Roman" w:eastAsia="Times New Roman" w:hAnsi="Times New Roman" w:cs="Times New Roman"/>
          <w:sz w:val="28"/>
          <w:szCs w:val="28"/>
          <w:lang w:eastAsia="ru-RU"/>
        </w:rPr>
        <w:t>Ев</w:t>
      </w:r>
      <w:r w:rsidR="001648D3" w:rsidRPr="00F3236D">
        <w:rPr>
          <w:rFonts w:ascii="Times New Roman" w:eastAsia="Times New Roman" w:hAnsi="Times New Roman" w:cs="Times New Roman"/>
          <w:sz w:val="28"/>
          <w:szCs w:val="28"/>
          <w:lang w:eastAsia="ru-RU"/>
        </w:rPr>
        <w:t>ропе. [11]</w:t>
      </w:r>
      <w:r w:rsidR="001648D3" w:rsidRPr="00F3236D">
        <w:rPr>
          <w:rFonts w:ascii="Times New Roman" w:hAnsi="Times New Roman" w:cs="Times New Roman"/>
          <w:sz w:val="28"/>
        </w:rPr>
        <w:t xml:space="preserve"> </w:t>
      </w:r>
      <w:r w:rsidR="001648D3" w:rsidRPr="00F3236D">
        <w:rPr>
          <w:rFonts w:ascii="Times New Roman" w:eastAsia="Times New Roman" w:hAnsi="Times New Roman" w:cs="Times New Roman"/>
          <w:sz w:val="28"/>
          <w:szCs w:val="28"/>
          <w:lang w:eastAsia="ru-RU"/>
        </w:rPr>
        <w:t>[12]</w:t>
      </w:r>
    </w:p>
    <w:p w:rsidR="001D172F" w:rsidRPr="00F3236D" w:rsidRDefault="001D172F" w:rsidP="00275A79">
      <w:pPr>
        <w:shd w:val="clear" w:color="auto" w:fill="FFFFFF"/>
        <w:spacing w:before="100" w:beforeAutospacing="1" w:after="0" w:line="360" w:lineRule="auto"/>
        <w:ind w:firstLine="227"/>
        <w:jc w:val="both"/>
        <w:textAlignment w:val="baseline"/>
        <w:rPr>
          <w:rFonts w:ascii="Times New Roman" w:eastAsia="Times New Roman" w:hAnsi="Times New Roman" w:cs="Times New Roman"/>
          <w:sz w:val="28"/>
          <w:szCs w:val="28"/>
          <w:lang w:eastAsia="ru-RU"/>
        </w:rPr>
      </w:pPr>
    </w:p>
    <w:p w:rsidR="00275A79" w:rsidRPr="00F3236D" w:rsidRDefault="00275A79" w:rsidP="00275A79">
      <w:pPr>
        <w:keepNext/>
        <w:keepLines/>
        <w:spacing w:before="100" w:beforeAutospacing="1" w:after="0" w:line="360" w:lineRule="auto"/>
        <w:ind w:firstLine="227"/>
        <w:jc w:val="center"/>
        <w:outlineLvl w:val="2"/>
        <w:rPr>
          <w:rFonts w:ascii="Times New Roman" w:eastAsiaTheme="majorEastAsia" w:hAnsi="Times New Roman" w:cs="Times New Roman"/>
          <w:b/>
          <w:bCs/>
          <w:sz w:val="28"/>
          <w:szCs w:val="28"/>
        </w:rPr>
      </w:pPr>
      <w:bookmarkStart w:id="14" w:name="_Toc482746239"/>
      <w:r w:rsidRPr="00F3236D">
        <w:rPr>
          <w:rFonts w:ascii="Times New Roman" w:eastAsiaTheme="majorEastAsia" w:hAnsi="Times New Roman" w:cs="Times New Roman"/>
          <w:b/>
          <w:bCs/>
          <w:sz w:val="28"/>
          <w:szCs w:val="28"/>
        </w:rPr>
        <w:t>1.2.2 Характеристика Теста ситуативных суждений</w:t>
      </w:r>
      <w:bookmarkEnd w:id="14"/>
    </w:p>
    <w:p w:rsidR="00275A79" w:rsidRPr="00AC6FED"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C6FED">
        <w:rPr>
          <w:rFonts w:ascii="Times New Roman" w:eastAsia="Times New Roman" w:hAnsi="Times New Roman" w:cs="Times New Roman"/>
          <w:sz w:val="28"/>
          <w:szCs w:val="28"/>
          <w:lang w:eastAsia="ru-RU"/>
        </w:rPr>
        <w:t>В основе тестов ситуативных суждений лежит метод сбора информации – метод критических инцидентов, разработанный Фланаганом и впервые описа</w:t>
      </w:r>
      <w:r w:rsidRPr="00AC6FED">
        <w:rPr>
          <w:rFonts w:ascii="Times New Roman" w:eastAsia="Times New Roman" w:hAnsi="Times New Roman" w:cs="Times New Roman"/>
          <w:sz w:val="28"/>
          <w:szCs w:val="28"/>
          <w:lang w:eastAsia="ru-RU"/>
        </w:rPr>
        <w:t>н</w:t>
      </w:r>
      <w:r w:rsidRPr="00AC6FED">
        <w:rPr>
          <w:rFonts w:ascii="Times New Roman" w:eastAsia="Times New Roman" w:hAnsi="Times New Roman" w:cs="Times New Roman"/>
          <w:sz w:val="28"/>
          <w:szCs w:val="28"/>
          <w:lang w:eastAsia="ru-RU"/>
        </w:rPr>
        <w:t>ном в 1954 г. Его применение лежало в области  анализа профессиональных с</w:t>
      </w:r>
      <w:r w:rsidRPr="00AC6FED">
        <w:rPr>
          <w:rFonts w:ascii="Times New Roman" w:eastAsia="Times New Roman" w:hAnsi="Times New Roman" w:cs="Times New Roman"/>
          <w:sz w:val="28"/>
          <w:szCs w:val="28"/>
          <w:lang w:eastAsia="ru-RU"/>
        </w:rPr>
        <w:t>и</w:t>
      </w:r>
      <w:r w:rsidRPr="00AC6FED">
        <w:rPr>
          <w:rFonts w:ascii="Times New Roman" w:eastAsia="Times New Roman" w:hAnsi="Times New Roman" w:cs="Times New Roman"/>
          <w:sz w:val="28"/>
          <w:szCs w:val="28"/>
          <w:lang w:eastAsia="ru-RU"/>
        </w:rPr>
        <w:t>туаций, и выглядело следующий образом: осуществлялись наблюдения за ос</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бенностями человеческого поведения с целью дальнейшего решения практич</w:t>
      </w:r>
      <w:r w:rsidRPr="00AC6FED">
        <w:rPr>
          <w:rFonts w:ascii="Times New Roman" w:eastAsia="Times New Roman" w:hAnsi="Times New Roman" w:cs="Times New Roman"/>
          <w:sz w:val="28"/>
          <w:szCs w:val="28"/>
          <w:lang w:eastAsia="ru-RU"/>
        </w:rPr>
        <w:t>е</w:t>
      </w:r>
      <w:r w:rsidRPr="00AC6FED">
        <w:rPr>
          <w:rFonts w:ascii="Times New Roman" w:eastAsia="Times New Roman" w:hAnsi="Times New Roman" w:cs="Times New Roman"/>
          <w:sz w:val="28"/>
          <w:szCs w:val="28"/>
          <w:lang w:eastAsia="ru-RU"/>
        </w:rPr>
        <w:t>ских задач.</w:t>
      </w:r>
      <w:r w:rsidRPr="00AC6FED">
        <w:rPr>
          <w:rFonts w:ascii="Times New Roman" w:hAnsi="Times New Roman" w:cs="Times New Roman"/>
          <w:sz w:val="28"/>
          <w:szCs w:val="28"/>
        </w:rPr>
        <w:t xml:space="preserve"> </w:t>
      </w:r>
      <w:r w:rsidRPr="00AC6FED">
        <w:rPr>
          <w:rFonts w:ascii="Times New Roman" w:eastAsia="Times New Roman" w:hAnsi="Times New Roman" w:cs="Times New Roman"/>
          <w:sz w:val="28"/>
          <w:szCs w:val="28"/>
          <w:lang w:eastAsia="ru-RU"/>
        </w:rPr>
        <w:t>Разработанный метод  имел в себе описание различных ситуаций во время рабочего процесса, а именно критические ситуаций (инцидентов) и наб</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ра продуктивных и не продуктивных стратегии поведения в той или иной кр</w:t>
      </w:r>
      <w:r w:rsidRPr="00AC6FED">
        <w:rPr>
          <w:rFonts w:ascii="Times New Roman" w:eastAsia="Times New Roman" w:hAnsi="Times New Roman" w:cs="Times New Roman"/>
          <w:sz w:val="28"/>
          <w:szCs w:val="28"/>
          <w:lang w:eastAsia="ru-RU"/>
        </w:rPr>
        <w:t>и</w:t>
      </w:r>
      <w:r w:rsidRPr="00AC6FED">
        <w:rPr>
          <w:rFonts w:ascii="Times New Roman" w:eastAsia="Times New Roman" w:hAnsi="Times New Roman" w:cs="Times New Roman"/>
          <w:sz w:val="28"/>
          <w:szCs w:val="28"/>
          <w:lang w:eastAsia="ru-RU"/>
        </w:rPr>
        <w:t>тической ситуации.</w:t>
      </w:r>
      <w:r w:rsidR="00033471" w:rsidRPr="00AC6FED">
        <w:rPr>
          <w:rFonts w:ascii="Times New Roman" w:eastAsia="Times New Roman" w:hAnsi="Times New Roman" w:cs="Times New Roman"/>
          <w:sz w:val="28"/>
          <w:szCs w:val="28"/>
          <w:lang w:eastAsia="ru-RU"/>
        </w:rPr>
        <w:t xml:space="preserve"> [6, </w:t>
      </w:r>
      <w:r w:rsidR="00033471" w:rsidRPr="00AC6FED">
        <w:rPr>
          <w:rFonts w:ascii="Times New Roman" w:eastAsia="Times New Roman" w:hAnsi="Times New Roman" w:cs="Times New Roman"/>
          <w:sz w:val="28"/>
          <w:szCs w:val="28"/>
          <w:lang w:val="en-US" w:eastAsia="ru-RU"/>
        </w:rPr>
        <w:t>p</w:t>
      </w:r>
      <w:r w:rsidR="00033471" w:rsidRPr="00AC6FED">
        <w:rPr>
          <w:rFonts w:ascii="Times New Roman" w:eastAsia="Times New Roman" w:hAnsi="Times New Roman" w:cs="Times New Roman"/>
          <w:sz w:val="28"/>
          <w:szCs w:val="28"/>
          <w:lang w:eastAsia="ru-RU"/>
        </w:rPr>
        <w:t>.327-328]</w:t>
      </w:r>
    </w:p>
    <w:p w:rsidR="00275A79" w:rsidRPr="00AC6FED"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C6FED">
        <w:rPr>
          <w:rFonts w:ascii="Times New Roman" w:eastAsia="Times New Roman" w:hAnsi="Times New Roman" w:cs="Times New Roman"/>
          <w:sz w:val="28"/>
          <w:szCs w:val="28"/>
          <w:lang w:eastAsia="ru-RU"/>
        </w:rPr>
        <w:lastRenderedPageBreak/>
        <w:t>В понимание Фланагана, критический инцидент – это деятельность чел</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века, которая поддается наблюдению, согласно которому можно прогнозир</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вать работу этого человека</w:t>
      </w:r>
      <w:r w:rsidR="00DE5424" w:rsidRPr="00AC6FED">
        <w:rPr>
          <w:rFonts w:ascii="Times New Roman" w:eastAsia="Times New Roman" w:hAnsi="Times New Roman" w:cs="Times New Roman"/>
          <w:sz w:val="28"/>
          <w:szCs w:val="28"/>
          <w:lang w:eastAsia="ru-RU"/>
        </w:rPr>
        <w:t xml:space="preserve"> [49, с.65]</w:t>
      </w:r>
    </w:p>
    <w:p w:rsidR="00275A79" w:rsidRPr="00AC6FED" w:rsidRDefault="00275A79" w:rsidP="00AC6FED">
      <w:pPr>
        <w:spacing w:before="100" w:beforeAutospacing="1" w:after="100" w:afterAutospacing="1" w:line="360" w:lineRule="auto"/>
        <w:ind w:firstLine="709"/>
        <w:jc w:val="both"/>
        <w:rPr>
          <w:rFonts w:ascii="Times New Roman" w:hAnsi="Times New Roman" w:cs="Times New Roman"/>
          <w:sz w:val="28"/>
          <w:szCs w:val="28"/>
        </w:rPr>
      </w:pPr>
      <w:r w:rsidRPr="00AC6FED">
        <w:rPr>
          <w:rFonts w:ascii="Times New Roman" w:eastAsia="Times New Roman" w:hAnsi="Times New Roman" w:cs="Times New Roman"/>
          <w:sz w:val="28"/>
          <w:szCs w:val="28"/>
          <w:lang w:eastAsia="ru-RU"/>
        </w:rPr>
        <w:t>Главными характеристиками критических инцидентов являлись заве</w:t>
      </w:r>
      <w:r w:rsidRPr="00AC6FED">
        <w:rPr>
          <w:rFonts w:ascii="Times New Roman" w:eastAsia="Times New Roman" w:hAnsi="Times New Roman" w:cs="Times New Roman"/>
          <w:sz w:val="28"/>
          <w:szCs w:val="28"/>
          <w:lang w:eastAsia="ru-RU"/>
        </w:rPr>
        <w:t>р</w:t>
      </w:r>
      <w:r w:rsidRPr="00AC6FED">
        <w:rPr>
          <w:rFonts w:ascii="Times New Roman" w:eastAsia="Times New Roman" w:hAnsi="Times New Roman" w:cs="Times New Roman"/>
          <w:sz w:val="28"/>
          <w:szCs w:val="28"/>
          <w:lang w:eastAsia="ru-RU"/>
        </w:rPr>
        <w:t>шенность и ясность, а главным изъяном - субъективность описания и не типи</w:t>
      </w:r>
      <w:r w:rsidRPr="00AC6FED">
        <w:rPr>
          <w:rFonts w:ascii="Times New Roman" w:eastAsia="Times New Roman" w:hAnsi="Times New Roman" w:cs="Times New Roman"/>
          <w:sz w:val="28"/>
          <w:szCs w:val="28"/>
          <w:lang w:eastAsia="ru-RU"/>
        </w:rPr>
        <w:t>ч</w:t>
      </w:r>
      <w:r w:rsidRPr="00AC6FED">
        <w:rPr>
          <w:rFonts w:ascii="Times New Roman" w:eastAsia="Times New Roman" w:hAnsi="Times New Roman" w:cs="Times New Roman"/>
          <w:sz w:val="28"/>
          <w:szCs w:val="28"/>
          <w:lang w:eastAsia="ru-RU"/>
        </w:rPr>
        <w:t>ность рабочих ситуаций, которые влияют на восприятие этой ситуации респо</w:t>
      </w:r>
      <w:r w:rsidRPr="00AC6FED">
        <w:rPr>
          <w:rFonts w:ascii="Times New Roman" w:eastAsia="Times New Roman" w:hAnsi="Times New Roman" w:cs="Times New Roman"/>
          <w:sz w:val="28"/>
          <w:szCs w:val="28"/>
          <w:lang w:eastAsia="ru-RU"/>
        </w:rPr>
        <w:t>н</w:t>
      </w:r>
      <w:r w:rsidRPr="00AC6FED">
        <w:rPr>
          <w:rFonts w:ascii="Times New Roman" w:eastAsia="Times New Roman" w:hAnsi="Times New Roman" w:cs="Times New Roman"/>
          <w:sz w:val="28"/>
          <w:szCs w:val="28"/>
          <w:lang w:eastAsia="ru-RU"/>
        </w:rPr>
        <w:t>дентом.</w:t>
      </w:r>
      <w:r w:rsidR="00DE5424" w:rsidRPr="00AC6FED">
        <w:rPr>
          <w:rFonts w:ascii="Times New Roman" w:hAnsi="Times New Roman" w:cs="Times New Roman"/>
          <w:sz w:val="28"/>
        </w:rPr>
        <w:t xml:space="preserve"> </w:t>
      </w:r>
      <w:r w:rsidR="00DE5424" w:rsidRPr="00AC6FED">
        <w:rPr>
          <w:rFonts w:ascii="Times New Roman" w:eastAsia="Times New Roman" w:hAnsi="Times New Roman" w:cs="Times New Roman"/>
          <w:sz w:val="28"/>
          <w:szCs w:val="28"/>
          <w:lang w:eastAsia="ru-RU"/>
        </w:rPr>
        <w:t>[39, с.283]</w:t>
      </w:r>
      <w:r w:rsidRPr="00AC6FED">
        <w:rPr>
          <w:rFonts w:ascii="Times New Roman" w:hAnsi="Times New Roman" w:cs="Times New Roman"/>
          <w:sz w:val="28"/>
          <w:szCs w:val="28"/>
        </w:rPr>
        <w:t xml:space="preserve"> С помощью разработанного метода Фланаган предполагал выделить систему принципов поведения</w:t>
      </w:r>
      <w:r w:rsidR="00A7033F" w:rsidRPr="00AC6FED">
        <w:rPr>
          <w:rFonts w:ascii="Times New Roman" w:hAnsi="Times New Roman" w:cs="Times New Roman"/>
          <w:sz w:val="28"/>
          <w:szCs w:val="28"/>
        </w:rPr>
        <w:t>,</w:t>
      </w:r>
      <w:r w:rsidRPr="00AC6FED">
        <w:rPr>
          <w:rFonts w:ascii="Times New Roman" w:hAnsi="Times New Roman" w:cs="Times New Roman"/>
          <w:sz w:val="28"/>
          <w:szCs w:val="28"/>
        </w:rPr>
        <w:t xml:space="preserve"> обусловленн</w:t>
      </w:r>
      <w:r w:rsidR="00A7033F" w:rsidRPr="00AC6FED">
        <w:rPr>
          <w:rFonts w:ascii="Times New Roman" w:hAnsi="Times New Roman" w:cs="Times New Roman"/>
          <w:sz w:val="28"/>
          <w:szCs w:val="28"/>
        </w:rPr>
        <w:t>ого</w:t>
      </w:r>
      <w:r w:rsidRPr="00AC6FED">
        <w:rPr>
          <w:rFonts w:ascii="Times New Roman" w:hAnsi="Times New Roman" w:cs="Times New Roman"/>
          <w:sz w:val="28"/>
          <w:szCs w:val="28"/>
        </w:rPr>
        <w:t xml:space="preserve"> ситуациям</w:t>
      </w:r>
      <w:r w:rsidR="00DE5424" w:rsidRPr="00AC6FED">
        <w:rPr>
          <w:rFonts w:ascii="Times New Roman" w:hAnsi="Times New Roman" w:cs="Times New Roman"/>
          <w:sz w:val="28"/>
          <w:szCs w:val="28"/>
        </w:rPr>
        <w:t>.</w:t>
      </w:r>
      <w:r w:rsidRPr="00AC6FED">
        <w:rPr>
          <w:rFonts w:ascii="Times New Roman" w:eastAsia="Times New Roman" w:hAnsi="Times New Roman" w:cs="Times New Roman"/>
          <w:sz w:val="28"/>
          <w:szCs w:val="28"/>
          <w:lang w:eastAsia="ru-RU"/>
        </w:rPr>
        <w:t xml:space="preserve"> </w:t>
      </w:r>
      <w:r w:rsidR="00DE5424" w:rsidRPr="00AC6FED">
        <w:rPr>
          <w:rFonts w:ascii="Times New Roman" w:eastAsia="Times New Roman" w:hAnsi="Times New Roman" w:cs="Times New Roman"/>
          <w:sz w:val="28"/>
          <w:szCs w:val="28"/>
          <w:lang w:eastAsia="ru-RU"/>
        </w:rPr>
        <w:t xml:space="preserve">[6, с.329] </w:t>
      </w:r>
      <w:r w:rsidRPr="00AC6FED">
        <w:rPr>
          <w:rFonts w:ascii="Times New Roman" w:eastAsia="Times New Roman" w:hAnsi="Times New Roman" w:cs="Times New Roman"/>
          <w:sz w:val="28"/>
          <w:szCs w:val="28"/>
          <w:lang w:eastAsia="ru-RU"/>
        </w:rPr>
        <w:t xml:space="preserve">Предполагалось наличие неявных, неосознанных знаний, которые играют </w:t>
      </w:r>
      <w:r w:rsidR="00A7033F" w:rsidRPr="00AC6FED">
        <w:rPr>
          <w:rFonts w:ascii="Times New Roman" w:eastAsia="Times New Roman" w:hAnsi="Times New Roman" w:cs="Times New Roman"/>
          <w:sz w:val="28"/>
          <w:szCs w:val="28"/>
          <w:lang w:eastAsia="ru-RU"/>
        </w:rPr>
        <w:t>ва</w:t>
      </w:r>
      <w:r w:rsidR="00A7033F" w:rsidRPr="00AC6FED">
        <w:rPr>
          <w:rFonts w:ascii="Times New Roman" w:eastAsia="Times New Roman" w:hAnsi="Times New Roman" w:cs="Times New Roman"/>
          <w:sz w:val="28"/>
          <w:szCs w:val="28"/>
          <w:lang w:eastAsia="ru-RU"/>
        </w:rPr>
        <w:t>ж</w:t>
      </w:r>
      <w:r w:rsidR="00A7033F" w:rsidRPr="00AC6FED">
        <w:rPr>
          <w:rFonts w:ascii="Times New Roman" w:eastAsia="Times New Roman" w:hAnsi="Times New Roman" w:cs="Times New Roman"/>
          <w:sz w:val="28"/>
          <w:szCs w:val="28"/>
          <w:lang w:eastAsia="ru-RU"/>
        </w:rPr>
        <w:t>ную роль в</w:t>
      </w:r>
      <w:r w:rsidRPr="00AC6FED">
        <w:rPr>
          <w:rFonts w:ascii="Times New Roman" w:eastAsia="Times New Roman" w:hAnsi="Times New Roman" w:cs="Times New Roman"/>
          <w:sz w:val="28"/>
          <w:szCs w:val="28"/>
          <w:lang w:eastAsia="ru-RU"/>
        </w:rPr>
        <w:t xml:space="preserve"> решени</w:t>
      </w:r>
      <w:r w:rsidR="00A7033F" w:rsidRPr="00AC6FED">
        <w:rPr>
          <w:rFonts w:ascii="Times New Roman" w:eastAsia="Times New Roman" w:hAnsi="Times New Roman" w:cs="Times New Roman"/>
          <w:sz w:val="28"/>
          <w:szCs w:val="28"/>
          <w:lang w:eastAsia="ru-RU"/>
        </w:rPr>
        <w:t>и</w:t>
      </w:r>
      <w:r w:rsidRPr="00AC6FED">
        <w:rPr>
          <w:rFonts w:ascii="Times New Roman" w:eastAsia="Times New Roman" w:hAnsi="Times New Roman" w:cs="Times New Roman"/>
          <w:sz w:val="28"/>
          <w:szCs w:val="28"/>
          <w:lang w:eastAsia="ru-RU"/>
        </w:rPr>
        <w:t xml:space="preserve"> задач. Неявные знания (англ. Tacit knowledge)- знания, развивающиеся неуправляемо, по всей вероятности, не в процессе обучения, а непосредственно в практической профессиональной деятельности работника. </w:t>
      </w:r>
      <w:r w:rsidR="00DE5424" w:rsidRPr="00AC6FED">
        <w:rPr>
          <w:rFonts w:ascii="Times New Roman" w:eastAsia="Times New Roman" w:hAnsi="Times New Roman" w:cs="Times New Roman"/>
          <w:sz w:val="28"/>
          <w:szCs w:val="28"/>
          <w:lang w:eastAsia="ru-RU"/>
        </w:rPr>
        <w:t>[50, с.149]</w:t>
      </w:r>
    </w:p>
    <w:p w:rsidR="00EC5BD8" w:rsidRPr="00AC6FED" w:rsidRDefault="00A7033F"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C6FED">
        <w:rPr>
          <w:rFonts w:ascii="Times New Roman" w:eastAsia="Times New Roman" w:hAnsi="Times New Roman" w:cs="Times New Roman"/>
          <w:sz w:val="28"/>
          <w:szCs w:val="28"/>
          <w:lang w:eastAsia="ru-RU"/>
        </w:rPr>
        <w:t>М</w:t>
      </w:r>
      <w:r w:rsidR="00275A79" w:rsidRPr="00AC6FED">
        <w:rPr>
          <w:rFonts w:ascii="Times New Roman" w:eastAsia="Times New Roman" w:hAnsi="Times New Roman" w:cs="Times New Roman"/>
          <w:sz w:val="28"/>
          <w:szCs w:val="28"/>
          <w:lang w:eastAsia="ru-RU"/>
        </w:rPr>
        <w:t>етод Фланагана</w:t>
      </w:r>
      <w:r w:rsidRPr="00AC6FED">
        <w:rPr>
          <w:rFonts w:ascii="Times New Roman" w:eastAsia="Times New Roman" w:hAnsi="Times New Roman" w:cs="Times New Roman"/>
          <w:sz w:val="28"/>
          <w:szCs w:val="28"/>
          <w:lang w:eastAsia="ru-RU"/>
        </w:rPr>
        <w:t xml:space="preserve"> использовал и</w:t>
      </w:r>
      <w:r w:rsidR="00275A79" w:rsidRPr="00AC6FED">
        <w:rPr>
          <w:rFonts w:ascii="Times New Roman" w:eastAsia="Times New Roman" w:hAnsi="Times New Roman" w:cs="Times New Roman"/>
          <w:sz w:val="28"/>
          <w:szCs w:val="28"/>
          <w:lang w:eastAsia="ru-RU"/>
        </w:rPr>
        <w:t xml:space="preserve"> Спенсер – для распознания поведенч</w:t>
      </w:r>
      <w:r w:rsidR="00275A79" w:rsidRPr="00AC6FED">
        <w:rPr>
          <w:rFonts w:ascii="Times New Roman" w:eastAsia="Times New Roman" w:hAnsi="Times New Roman" w:cs="Times New Roman"/>
          <w:sz w:val="28"/>
          <w:szCs w:val="28"/>
          <w:lang w:eastAsia="ru-RU"/>
        </w:rPr>
        <w:t>е</w:t>
      </w:r>
      <w:r w:rsidR="00275A79" w:rsidRPr="00AC6FED">
        <w:rPr>
          <w:rFonts w:ascii="Times New Roman" w:eastAsia="Times New Roman" w:hAnsi="Times New Roman" w:cs="Times New Roman"/>
          <w:sz w:val="28"/>
          <w:szCs w:val="28"/>
          <w:lang w:eastAsia="ru-RU"/>
        </w:rPr>
        <w:t>ских индикаторов в модели компетенций сотрудников дипломатической слу</w:t>
      </w:r>
      <w:r w:rsidR="00275A79" w:rsidRPr="00AC6FED">
        <w:rPr>
          <w:rFonts w:ascii="Times New Roman" w:eastAsia="Times New Roman" w:hAnsi="Times New Roman" w:cs="Times New Roman"/>
          <w:sz w:val="28"/>
          <w:szCs w:val="28"/>
          <w:lang w:eastAsia="ru-RU"/>
        </w:rPr>
        <w:t>ж</w:t>
      </w:r>
      <w:r w:rsidR="00275A79" w:rsidRPr="00AC6FED">
        <w:rPr>
          <w:rFonts w:ascii="Times New Roman" w:eastAsia="Times New Roman" w:hAnsi="Times New Roman" w:cs="Times New Roman"/>
          <w:sz w:val="28"/>
          <w:szCs w:val="28"/>
          <w:lang w:eastAsia="ru-RU"/>
        </w:rPr>
        <w:t xml:space="preserve">бы. </w:t>
      </w:r>
      <w:r w:rsidR="00DE5424" w:rsidRPr="00AC6FED">
        <w:rPr>
          <w:rFonts w:ascii="Times New Roman" w:eastAsia="Times New Roman" w:hAnsi="Times New Roman" w:cs="Times New Roman"/>
          <w:sz w:val="28"/>
          <w:szCs w:val="28"/>
          <w:lang w:eastAsia="ru-RU"/>
        </w:rPr>
        <w:t>[40, с.3-8]</w:t>
      </w:r>
    </w:p>
    <w:p w:rsidR="00275A79" w:rsidRPr="00AC6FED"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C6FED">
        <w:rPr>
          <w:rFonts w:ascii="Times New Roman" w:eastAsia="Times New Roman" w:hAnsi="Times New Roman" w:cs="Times New Roman"/>
          <w:sz w:val="28"/>
          <w:szCs w:val="28"/>
          <w:lang w:eastAsia="ru-RU"/>
        </w:rPr>
        <w:t>Преимущества метода критических инцид</w:t>
      </w:r>
      <w:r w:rsidR="00EC5BD8" w:rsidRPr="00AC6FED">
        <w:rPr>
          <w:rFonts w:ascii="Times New Roman" w:eastAsia="Times New Roman" w:hAnsi="Times New Roman" w:cs="Times New Roman"/>
          <w:sz w:val="28"/>
          <w:szCs w:val="28"/>
          <w:lang w:eastAsia="ru-RU"/>
        </w:rPr>
        <w:t>ентов согласно Спенсерам</w:t>
      </w:r>
      <w:r w:rsidRPr="00AC6FED">
        <w:rPr>
          <w:rFonts w:ascii="Times New Roman" w:eastAsia="Times New Roman" w:hAnsi="Times New Roman" w:cs="Times New Roman"/>
          <w:sz w:val="28"/>
          <w:szCs w:val="28"/>
          <w:lang w:eastAsia="ru-RU"/>
        </w:rPr>
        <w:t>: с</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здание данных для оценки, обучения или планирования карьеры; отсутствие дискриминации по половым, культурным признакам; полученная информация может подтвердить или опровергнуть гипотез</w:t>
      </w:r>
      <w:r w:rsidR="005F5884" w:rsidRPr="00AC6FED">
        <w:rPr>
          <w:rFonts w:ascii="Times New Roman" w:eastAsia="Times New Roman" w:hAnsi="Times New Roman" w:cs="Times New Roman"/>
          <w:sz w:val="28"/>
          <w:szCs w:val="28"/>
          <w:lang w:eastAsia="ru-RU"/>
        </w:rPr>
        <w:t>ы о компетенциях других мет</w:t>
      </w:r>
      <w:r w:rsidR="005F5884" w:rsidRPr="00AC6FED">
        <w:rPr>
          <w:rFonts w:ascii="Times New Roman" w:eastAsia="Times New Roman" w:hAnsi="Times New Roman" w:cs="Times New Roman"/>
          <w:sz w:val="28"/>
          <w:szCs w:val="28"/>
          <w:lang w:eastAsia="ru-RU"/>
        </w:rPr>
        <w:t>о</w:t>
      </w:r>
      <w:r w:rsidR="005F5884" w:rsidRPr="00AC6FED">
        <w:rPr>
          <w:rFonts w:ascii="Times New Roman" w:eastAsia="Times New Roman" w:hAnsi="Times New Roman" w:cs="Times New Roman"/>
          <w:sz w:val="28"/>
          <w:szCs w:val="28"/>
          <w:lang w:eastAsia="ru-RU"/>
        </w:rPr>
        <w:t>дов</w:t>
      </w:r>
      <w:r w:rsidRPr="00AC6FED">
        <w:rPr>
          <w:rFonts w:ascii="Times New Roman" w:eastAsia="Times New Roman" w:hAnsi="Times New Roman" w:cs="Times New Roman"/>
          <w:sz w:val="28"/>
          <w:szCs w:val="28"/>
          <w:lang w:eastAsia="ru-RU"/>
        </w:rPr>
        <w:t>. Недостатки – затраченное время и расходы; требования к интервьюерам и экс</w:t>
      </w:r>
      <w:r w:rsidR="005F5884" w:rsidRPr="00AC6FED">
        <w:rPr>
          <w:rFonts w:ascii="Times New Roman" w:eastAsia="Times New Roman" w:hAnsi="Times New Roman" w:cs="Times New Roman"/>
          <w:sz w:val="28"/>
          <w:szCs w:val="28"/>
          <w:lang w:eastAsia="ru-RU"/>
        </w:rPr>
        <w:t>пертизе в целом</w:t>
      </w:r>
      <w:r w:rsidRPr="00AC6FED">
        <w:rPr>
          <w:rFonts w:ascii="Times New Roman" w:eastAsia="Times New Roman" w:hAnsi="Times New Roman" w:cs="Times New Roman"/>
          <w:sz w:val="28"/>
          <w:szCs w:val="28"/>
          <w:lang w:eastAsia="ru-RU"/>
        </w:rPr>
        <w:t xml:space="preserve">. </w:t>
      </w:r>
      <w:r w:rsidR="00DE5424" w:rsidRPr="00AC6FED">
        <w:rPr>
          <w:rFonts w:ascii="Times New Roman" w:eastAsia="Times New Roman" w:hAnsi="Times New Roman" w:cs="Times New Roman"/>
          <w:sz w:val="28"/>
          <w:szCs w:val="28"/>
          <w:lang w:eastAsia="ru-RU"/>
        </w:rPr>
        <w:t>[40, с.98-99]</w:t>
      </w:r>
    </w:p>
    <w:p w:rsidR="00275A79" w:rsidRPr="00AC6FED" w:rsidRDefault="00275A79" w:rsidP="00AC6FED">
      <w:pPr>
        <w:spacing w:before="100" w:beforeAutospacing="1" w:after="100" w:afterAutospacing="1" w:line="360" w:lineRule="auto"/>
        <w:ind w:firstLine="709"/>
        <w:jc w:val="both"/>
        <w:rPr>
          <w:rFonts w:ascii="Times New Roman" w:hAnsi="Times New Roman" w:cs="Times New Roman"/>
          <w:sz w:val="28"/>
          <w:szCs w:val="28"/>
        </w:rPr>
      </w:pPr>
      <w:r w:rsidRPr="00AC6FED">
        <w:rPr>
          <w:rFonts w:ascii="Times New Roman" w:eastAsia="Times New Roman" w:hAnsi="Times New Roman" w:cs="Times New Roman"/>
          <w:sz w:val="28"/>
          <w:szCs w:val="28"/>
          <w:lang w:eastAsia="ru-RU"/>
        </w:rPr>
        <w:t>Возвращаясь к рассмотрению ТСС, данный метод представляет собой описание ситуации со списком  возможных вариантов действия как моделир</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вание рабочей деятельности.</w:t>
      </w:r>
      <w:r w:rsidRPr="00AC6FED">
        <w:rPr>
          <w:rFonts w:ascii="Times New Roman" w:hAnsi="Times New Roman" w:cs="Times New Roman"/>
          <w:sz w:val="28"/>
          <w:szCs w:val="28"/>
        </w:rPr>
        <w:t xml:space="preserve"> </w:t>
      </w:r>
      <w:r w:rsidRPr="00AC6FED">
        <w:rPr>
          <w:rFonts w:ascii="Times New Roman" w:eastAsia="Times New Roman" w:hAnsi="Times New Roman" w:cs="Times New Roman"/>
          <w:sz w:val="28"/>
          <w:szCs w:val="28"/>
          <w:lang w:eastAsia="ru-RU"/>
        </w:rPr>
        <w:t>Респондента просят рассмотреть ситуацию, а з</w:t>
      </w:r>
      <w:r w:rsidRPr="00AC6FED">
        <w:rPr>
          <w:rFonts w:ascii="Times New Roman" w:eastAsia="Times New Roman" w:hAnsi="Times New Roman" w:cs="Times New Roman"/>
          <w:sz w:val="28"/>
          <w:szCs w:val="28"/>
          <w:lang w:eastAsia="ru-RU"/>
        </w:rPr>
        <w:t>а</w:t>
      </w:r>
      <w:r w:rsidRPr="00AC6FED">
        <w:rPr>
          <w:rFonts w:ascii="Times New Roman" w:eastAsia="Times New Roman" w:hAnsi="Times New Roman" w:cs="Times New Roman"/>
          <w:sz w:val="28"/>
          <w:szCs w:val="28"/>
          <w:lang w:eastAsia="ru-RU"/>
        </w:rPr>
        <w:t>тем вынести суждение относительно возможного ответов на ситуацию.</w:t>
      </w:r>
      <w:r w:rsidRPr="00AC6FED">
        <w:rPr>
          <w:rFonts w:ascii="Times New Roman" w:hAnsi="Times New Roman" w:cs="Times New Roman"/>
          <w:sz w:val="28"/>
          <w:szCs w:val="28"/>
        </w:rPr>
        <w:t xml:space="preserve"> </w:t>
      </w:r>
      <w:r w:rsidR="00DE5424" w:rsidRPr="00AC6FED">
        <w:rPr>
          <w:rFonts w:ascii="Times New Roman" w:hAnsi="Times New Roman" w:cs="Times New Roman"/>
          <w:sz w:val="28"/>
          <w:szCs w:val="28"/>
        </w:rPr>
        <w:t xml:space="preserve">[13, </w:t>
      </w:r>
      <w:r w:rsidR="00DE5424" w:rsidRPr="00AC6FED">
        <w:rPr>
          <w:rFonts w:ascii="Times New Roman" w:hAnsi="Times New Roman" w:cs="Times New Roman"/>
          <w:sz w:val="28"/>
          <w:szCs w:val="28"/>
          <w:lang w:val="en-US"/>
        </w:rPr>
        <w:t>p</w:t>
      </w:r>
      <w:r w:rsidR="00DE5424" w:rsidRPr="00AC6FED">
        <w:rPr>
          <w:rFonts w:ascii="Times New Roman" w:hAnsi="Times New Roman" w:cs="Times New Roman"/>
          <w:sz w:val="28"/>
          <w:szCs w:val="28"/>
        </w:rPr>
        <w:t>.103]</w:t>
      </w:r>
    </w:p>
    <w:p w:rsidR="00275A79" w:rsidRPr="00AC6FED" w:rsidRDefault="00275A79" w:rsidP="00AC6FED">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sidRPr="00AC6FED">
        <w:rPr>
          <w:rFonts w:ascii="Times New Roman" w:eastAsia="Times New Roman" w:hAnsi="Times New Roman" w:cs="Times New Roman"/>
          <w:bCs/>
          <w:sz w:val="28"/>
          <w:szCs w:val="28"/>
          <w:lang w:eastAsia="ru-RU"/>
        </w:rPr>
        <w:lastRenderedPageBreak/>
        <w:t>Элементы теста ситуационных суждений можно условно разделить на две группы: основа-ситуация и возможные варианты ответа. Элементы ситуация  можно отличить по пяти характеристикам. Во-первых, ситуации могут варь</w:t>
      </w:r>
      <w:r w:rsidRPr="00AC6FED">
        <w:rPr>
          <w:rFonts w:ascii="Times New Roman" w:eastAsia="Times New Roman" w:hAnsi="Times New Roman" w:cs="Times New Roman"/>
          <w:bCs/>
          <w:sz w:val="28"/>
          <w:szCs w:val="28"/>
          <w:lang w:eastAsia="ru-RU"/>
        </w:rPr>
        <w:t>и</w:t>
      </w:r>
      <w:r w:rsidRPr="00AC6FED">
        <w:rPr>
          <w:rFonts w:ascii="Times New Roman" w:eastAsia="Times New Roman" w:hAnsi="Times New Roman" w:cs="Times New Roman"/>
          <w:bCs/>
          <w:sz w:val="28"/>
          <w:szCs w:val="28"/>
          <w:lang w:eastAsia="ru-RU"/>
        </w:rPr>
        <w:t>роваться в их точности (</w:t>
      </w:r>
      <w:r w:rsidRPr="00AC6FED">
        <w:rPr>
          <w:rFonts w:ascii="Times New Roman" w:eastAsia="Times New Roman" w:hAnsi="Times New Roman" w:cs="Times New Roman"/>
          <w:bCs/>
          <w:sz w:val="28"/>
          <w:szCs w:val="28"/>
          <w:lang w:val="en-US" w:eastAsia="ru-RU"/>
        </w:rPr>
        <w:t>fidelity</w:t>
      </w:r>
      <w:r w:rsidRPr="00AC6FED">
        <w:rPr>
          <w:rFonts w:ascii="Times New Roman" w:eastAsia="Times New Roman" w:hAnsi="Times New Roman" w:cs="Times New Roman"/>
          <w:bCs/>
          <w:sz w:val="28"/>
          <w:szCs w:val="28"/>
          <w:lang w:eastAsia="ru-RU"/>
        </w:rPr>
        <w:t>), а именно то в какой степени ситуация отобр</w:t>
      </w:r>
      <w:r w:rsidRPr="00AC6FED">
        <w:rPr>
          <w:rFonts w:ascii="Times New Roman" w:eastAsia="Times New Roman" w:hAnsi="Times New Roman" w:cs="Times New Roman"/>
          <w:bCs/>
          <w:sz w:val="28"/>
          <w:szCs w:val="28"/>
          <w:lang w:eastAsia="ru-RU"/>
        </w:rPr>
        <w:t>а</w:t>
      </w:r>
      <w:r w:rsidRPr="00AC6FED">
        <w:rPr>
          <w:rFonts w:ascii="Times New Roman" w:eastAsia="Times New Roman" w:hAnsi="Times New Roman" w:cs="Times New Roman"/>
          <w:bCs/>
          <w:sz w:val="28"/>
          <w:szCs w:val="28"/>
          <w:lang w:eastAsia="ru-RU"/>
        </w:rPr>
        <w:t>жает реальную ситуацию в рабочей деятельности. В некоторых ТСС вместо текста ситуации используются короткие видеозаписи. Согласно исследованиям Lievens и Coetsier, ситуация, представленная в виде</w:t>
      </w:r>
      <w:r w:rsidRPr="00AC6FED">
        <w:rPr>
          <w:rFonts w:ascii="Times New Roman" w:hAnsi="Times New Roman" w:cs="Times New Roman"/>
          <w:sz w:val="28"/>
          <w:szCs w:val="28"/>
        </w:rPr>
        <w:t xml:space="preserve"> </w:t>
      </w:r>
      <w:r w:rsidRPr="00AC6FED">
        <w:rPr>
          <w:rFonts w:ascii="Times New Roman" w:eastAsia="Times New Roman" w:hAnsi="Times New Roman" w:cs="Times New Roman"/>
          <w:bCs/>
          <w:sz w:val="28"/>
          <w:szCs w:val="28"/>
          <w:lang w:eastAsia="ru-RU"/>
        </w:rPr>
        <w:t>видеозаписи, имеет более высокую точность, чем в письменной форме.</w:t>
      </w:r>
      <w:r w:rsidR="004E6E04" w:rsidRPr="00AC6FED">
        <w:rPr>
          <w:rFonts w:ascii="Times New Roman" w:eastAsia="Times New Roman" w:hAnsi="Times New Roman" w:cs="Times New Roman"/>
          <w:bCs/>
          <w:sz w:val="28"/>
          <w:szCs w:val="28"/>
          <w:lang w:eastAsia="ru-RU"/>
        </w:rPr>
        <w:t xml:space="preserve"> </w:t>
      </w:r>
      <w:r w:rsidR="00DE5424" w:rsidRPr="00AC6FED">
        <w:rPr>
          <w:rFonts w:ascii="Times New Roman" w:eastAsia="Times New Roman" w:hAnsi="Times New Roman" w:cs="Times New Roman"/>
          <w:bCs/>
          <w:sz w:val="28"/>
          <w:szCs w:val="28"/>
          <w:lang w:eastAsia="ru-RU"/>
        </w:rPr>
        <w:t xml:space="preserve">[8, </w:t>
      </w:r>
      <w:r w:rsidR="00DE5424" w:rsidRPr="00AC6FED">
        <w:rPr>
          <w:rFonts w:ascii="Times New Roman" w:eastAsia="Times New Roman" w:hAnsi="Times New Roman" w:cs="Times New Roman"/>
          <w:bCs/>
          <w:sz w:val="28"/>
          <w:szCs w:val="28"/>
          <w:lang w:val="en-US" w:eastAsia="ru-RU"/>
        </w:rPr>
        <w:t>p</w:t>
      </w:r>
      <w:r w:rsidR="00DE5424" w:rsidRPr="00AC6FED">
        <w:rPr>
          <w:rFonts w:ascii="Times New Roman" w:eastAsia="Times New Roman" w:hAnsi="Times New Roman" w:cs="Times New Roman"/>
          <w:bCs/>
          <w:sz w:val="28"/>
          <w:szCs w:val="28"/>
          <w:lang w:eastAsia="ru-RU"/>
        </w:rPr>
        <w:t xml:space="preserve">.246] </w:t>
      </w:r>
      <w:r w:rsidRPr="00AC6FED">
        <w:rPr>
          <w:rFonts w:ascii="Times New Roman" w:eastAsia="Times New Roman" w:hAnsi="Times New Roman" w:cs="Times New Roman"/>
          <w:bCs/>
          <w:sz w:val="28"/>
          <w:szCs w:val="28"/>
          <w:lang w:eastAsia="ru-RU"/>
        </w:rPr>
        <w:t>Во-вторых, основы-ситуации могут варьироваться по длине и детальности. В-третьих, различаются по своей сложности. В-четвертых, ситуации могут варьироваться в их понятн</w:t>
      </w:r>
      <w:r w:rsidRPr="00AC6FED">
        <w:rPr>
          <w:rFonts w:ascii="Times New Roman" w:eastAsia="Times New Roman" w:hAnsi="Times New Roman" w:cs="Times New Roman"/>
          <w:bCs/>
          <w:sz w:val="28"/>
          <w:szCs w:val="28"/>
          <w:lang w:eastAsia="ru-RU"/>
        </w:rPr>
        <w:t>о</w:t>
      </w:r>
      <w:r w:rsidRPr="00AC6FED">
        <w:rPr>
          <w:rFonts w:ascii="Times New Roman" w:eastAsia="Times New Roman" w:hAnsi="Times New Roman" w:cs="Times New Roman"/>
          <w:bCs/>
          <w:sz w:val="28"/>
          <w:szCs w:val="28"/>
          <w:lang w:eastAsia="ru-RU"/>
        </w:rPr>
        <w:t xml:space="preserve">сти. Есть ситуации, смысл которых понять сложнее, чем у других. </w:t>
      </w:r>
      <w:r w:rsidR="009370E2" w:rsidRPr="00AC6FED">
        <w:rPr>
          <w:rFonts w:ascii="Times New Roman" w:eastAsia="Times New Roman" w:hAnsi="Times New Roman" w:cs="Times New Roman"/>
          <w:bCs/>
          <w:sz w:val="28"/>
          <w:szCs w:val="28"/>
          <w:lang w:val="en-US" w:eastAsia="ru-RU"/>
        </w:rPr>
        <w:t>Sacco</w:t>
      </w:r>
      <w:r w:rsidR="009370E2" w:rsidRPr="00AC6FED">
        <w:rPr>
          <w:rFonts w:ascii="Times New Roman" w:eastAsia="Times New Roman" w:hAnsi="Times New Roman" w:cs="Times New Roman"/>
          <w:bCs/>
          <w:sz w:val="28"/>
          <w:szCs w:val="28"/>
          <w:lang w:eastAsia="ru-RU"/>
        </w:rPr>
        <w:t xml:space="preserve">, </w:t>
      </w:r>
      <w:r w:rsidR="009370E2" w:rsidRPr="00AC6FED">
        <w:rPr>
          <w:rFonts w:ascii="Times New Roman" w:eastAsia="Times New Roman" w:hAnsi="Times New Roman" w:cs="Times New Roman"/>
          <w:bCs/>
          <w:sz w:val="28"/>
          <w:szCs w:val="28"/>
          <w:lang w:val="en-US" w:eastAsia="ru-RU"/>
        </w:rPr>
        <w:t>J</w:t>
      </w:r>
      <w:r w:rsidR="009370E2" w:rsidRPr="00AC6FED">
        <w:rPr>
          <w:rFonts w:ascii="Times New Roman" w:eastAsia="Times New Roman" w:hAnsi="Times New Roman" w:cs="Times New Roman"/>
          <w:bCs/>
          <w:sz w:val="28"/>
          <w:szCs w:val="28"/>
          <w:lang w:eastAsia="ru-RU"/>
        </w:rPr>
        <w:t xml:space="preserve">. </w:t>
      </w:r>
      <w:r w:rsidRPr="00AC6FED">
        <w:rPr>
          <w:rFonts w:ascii="Times New Roman" w:eastAsia="Times New Roman" w:hAnsi="Times New Roman" w:cs="Times New Roman"/>
          <w:bCs/>
          <w:sz w:val="28"/>
          <w:szCs w:val="28"/>
          <w:lang w:eastAsia="ru-RU"/>
        </w:rPr>
        <w:t xml:space="preserve"> и др. исследовали понятность ситуаций с использованием формул читаемости, и сделали вывод, что длина, сложность и понятность ситуации взаимосвязаны и может влиять на когнитивную нагрузку ситуаций. </w:t>
      </w:r>
      <w:r w:rsidR="00DE5424" w:rsidRPr="00AC6FED">
        <w:rPr>
          <w:rFonts w:ascii="Times New Roman" w:eastAsia="Times New Roman" w:hAnsi="Times New Roman" w:cs="Times New Roman"/>
          <w:bCs/>
          <w:sz w:val="28"/>
          <w:szCs w:val="28"/>
          <w:lang w:eastAsia="ru-RU"/>
        </w:rPr>
        <w:t xml:space="preserve">[16] </w:t>
      </w:r>
      <w:r w:rsidRPr="00AC6FED">
        <w:rPr>
          <w:rFonts w:ascii="Times New Roman" w:eastAsia="Times New Roman" w:hAnsi="Times New Roman" w:cs="Times New Roman"/>
          <w:bCs/>
          <w:sz w:val="28"/>
          <w:szCs w:val="28"/>
          <w:lang w:eastAsia="ru-RU"/>
        </w:rPr>
        <w:t>В-пятых, в некоторых тестах присутствует ситуации внутри ситуац</w:t>
      </w:r>
      <w:r w:rsidR="005F5884" w:rsidRPr="00AC6FED">
        <w:rPr>
          <w:rFonts w:ascii="Times New Roman" w:eastAsia="Times New Roman" w:hAnsi="Times New Roman" w:cs="Times New Roman"/>
          <w:bCs/>
          <w:sz w:val="28"/>
          <w:szCs w:val="28"/>
          <w:lang w:eastAsia="ru-RU"/>
        </w:rPr>
        <w:t>ии, одна из которых придаточная</w:t>
      </w:r>
      <w:r w:rsidRPr="00AC6FED">
        <w:rPr>
          <w:rFonts w:ascii="Times New Roman" w:eastAsia="Times New Roman" w:hAnsi="Times New Roman" w:cs="Times New Roman"/>
          <w:bCs/>
          <w:sz w:val="28"/>
          <w:szCs w:val="28"/>
          <w:lang w:eastAsia="ru-RU"/>
        </w:rPr>
        <w:t xml:space="preserve">. </w:t>
      </w:r>
    </w:p>
    <w:p w:rsidR="00275A79" w:rsidRPr="00AC6FED" w:rsidRDefault="00275A79" w:rsidP="00AC6FED">
      <w:pPr>
        <w:spacing w:before="100" w:beforeAutospacing="1" w:after="100" w:after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 </w:t>
      </w:r>
      <w:r w:rsidRPr="00AC6FED">
        <w:rPr>
          <w:rFonts w:ascii="Times New Roman" w:eastAsia="Times New Roman" w:hAnsi="Times New Roman" w:cs="Times New Roman"/>
          <w:bCs/>
          <w:sz w:val="28"/>
          <w:szCs w:val="28"/>
          <w:lang w:eastAsia="ru-RU"/>
        </w:rPr>
        <w:t>В отличие от ситуаций-основ, отличающихся по ряду признаков, во</w:t>
      </w:r>
      <w:r w:rsidRPr="00AC6FED">
        <w:rPr>
          <w:rFonts w:ascii="Times New Roman" w:eastAsia="Times New Roman" w:hAnsi="Times New Roman" w:cs="Times New Roman"/>
          <w:bCs/>
          <w:sz w:val="28"/>
          <w:szCs w:val="28"/>
          <w:lang w:eastAsia="ru-RU"/>
        </w:rPr>
        <w:t>з</w:t>
      </w:r>
      <w:r w:rsidRPr="00AC6FED">
        <w:rPr>
          <w:rFonts w:ascii="Times New Roman" w:eastAsia="Times New Roman" w:hAnsi="Times New Roman" w:cs="Times New Roman"/>
          <w:bCs/>
          <w:sz w:val="28"/>
          <w:szCs w:val="28"/>
          <w:lang w:eastAsia="ru-RU"/>
        </w:rPr>
        <w:t>можные варианты ответов не вариабельны, и обычно представляются в пис</w:t>
      </w:r>
      <w:r w:rsidRPr="00AC6FED">
        <w:rPr>
          <w:rFonts w:ascii="Times New Roman" w:eastAsia="Times New Roman" w:hAnsi="Times New Roman" w:cs="Times New Roman"/>
          <w:bCs/>
          <w:sz w:val="28"/>
          <w:szCs w:val="28"/>
          <w:lang w:eastAsia="ru-RU"/>
        </w:rPr>
        <w:t>ь</w:t>
      </w:r>
      <w:r w:rsidRPr="00AC6FED">
        <w:rPr>
          <w:rFonts w:ascii="Times New Roman" w:eastAsia="Times New Roman" w:hAnsi="Times New Roman" w:cs="Times New Roman"/>
          <w:bCs/>
          <w:sz w:val="28"/>
          <w:szCs w:val="28"/>
          <w:lang w:eastAsia="ru-RU"/>
        </w:rPr>
        <w:t xml:space="preserve">менном виде, даже если ситуации-основы представлены с помощью видео </w:t>
      </w:r>
      <w:r w:rsidR="00DE5424" w:rsidRPr="00AC6FED">
        <w:rPr>
          <w:rFonts w:ascii="Times New Roman" w:eastAsia="Times New Roman" w:hAnsi="Times New Roman" w:cs="Times New Roman"/>
          <w:bCs/>
          <w:sz w:val="28"/>
          <w:szCs w:val="28"/>
          <w:lang w:eastAsia="ru-RU"/>
        </w:rPr>
        <w:t xml:space="preserve">[8, </w:t>
      </w:r>
      <w:r w:rsidR="00DE5424" w:rsidRPr="00AC6FED">
        <w:rPr>
          <w:rFonts w:ascii="Times New Roman" w:eastAsia="Times New Roman" w:hAnsi="Times New Roman" w:cs="Times New Roman"/>
          <w:bCs/>
          <w:sz w:val="28"/>
          <w:szCs w:val="28"/>
          <w:lang w:val="en-US" w:eastAsia="ru-RU"/>
        </w:rPr>
        <w:t>p</w:t>
      </w:r>
      <w:r w:rsidR="00DE5424" w:rsidRPr="00AC6FED">
        <w:rPr>
          <w:rFonts w:ascii="Times New Roman" w:eastAsia="Times New Roman" w:hAnsi="Times New Roman" w:cs="Times New Roman"/>
          <w:bCs/>
          <w:sz w:val="28"/>
          <w:szCs w:val="28"/>
          <w:lang w:eastAsia="ru-RU"/>
        </w:rPr>
        <w:t xml:space="preserve">.246] </w:t>
      </w:r>
      <w:r w:rsidRPr="00AC6FED">
        <w:rPr>
          <w:rFonts w:ascii="Times New Roman" w:eastAsia="Times New Roman" w:hAnsi="Times New Roman" w:cs="Times New Roman"/>
          <w:bCs/>
          <w:sz w:val="28"/>
          <w:szCs w:val="28"/>
          <w:lang w:eastAsia="ru-RU"/>
        </w:rPr>
        <w:t>Тем не менее, есть существенные различия в том, как респондентам п</w:t>
      </w:r>
      <w:r w:rsidRPr="00AC6FED">
        <w:rPr>
          <w:rFonts w:ascii="Times New Roman" w:eastAsia="Times New Roman" w:hAnsi="Times New Roman" w:cs="Times New Roman"/>
          <w:bCs/>
          <w:sz w:val="28"/>
          <w:szCs w:val="28"/>
          <w:lang w:eastAsia="ru-RU"/>
        </w:rPr>
        <w:t>о</w:t>
      </w:r>
      <w:r w:rsidRPr="00AC6FED">
        <w:rPr>
          <w:rFonts w:ascii="Times New Roman" w:eastAsia="Times New Roman" w:hAnsi="Times New Roman" w:cs="Times New Roman"/>
          <w:bCs/>
          <w:sz w:val="28"/>
          <w:szCs w:val="28"/>
          <w:lang w:eastAsia="ru-RU"/>
        </w:rPr>
        <w:t>ручено оценить потенциальные ответы на ситуацию.</w:t>
      </w:r>
      <w:r w:rsidRPr="00AC6FED">
        <w:rPr>
          <w:rFonts w:ascii="Times New Roman" w:hAnsi="Times New Roman" w:cs="Times New Roman"/>
          <w:sz w:val="28"/>
          <w:szCs w:val="28"/>
        </w:rPr>
        <w:t xml:space="preserve"> </w:t>
      </w:r>
      <w:r w:rsidRPr="00AC6FED">
        <w:rPr>
          <w:rFonts w:ascii="Times New Roman" w:eastAsia="Times New Roman" w:hAnsi="Times New Roman" w:cs="Times New Roman"/>
          <w:bCs/>
          <w:sz w:val="28"/>
          <w:szCs w:val="28"/>
          <w:lang w:eastAsia="ru-RU"/>
        </w:rPr>
        <w:t xml:space="preserve">Некоторые тесты просят респондента выбрать ответ, который отражает их поведенческую тенденцию. Разновидностью этой инструкции является выбрать наиболее вероятную форму поведения и менее вероятную форму поведения. </w:t>
      </w:r>
      <w:r w:rsidR="005F5884" w:rsidRPr="00AC6FED">
        <w:rPr>
          <w:rFonts w:ascii="Times New Roman" w:eastAsia="Times New Roman" w:hAnsi="Times New Roman" w:cs="Times New Roman"/>
          <w:bCs/>
          <w:sz w:val="28"/>
          <w:szCs w:val="28"/>
          <w:lang w:eastAsia="ru-RU"/>
        </w:rPr>
        <w:t>Однако</w:t>
      </w:r>
      <w:r w:rsidRPr="00AC6FED">
        <w:rPr>
          <w:rFonts w:ascii="Times New Roman" w:eastAsia="Times New Roman" w:hAnsi="Times New Roman" w:cs="Times New Roman"/>
          <w:bCs/>
          <w:sz w:val="28"/>
          <w:szCs w:val="28"/>
          <w:lang w:eastAsia="ru-RU"/>
        </w:rPr>
        <w:t xml:space="preserve"> </w:t>
      </w:r>
      <w:r w:rsidR="001D172F" w:rsidRPr="00AC6FED">
        <w:rPr>
          <w:rFonts w:ascii="Times New Roman" w:eastAsia="Times New Roman" w:hAnsi="Times New Roman" w:cs="Times New Roman"/>
          <w:bCs/>
          <w:sz w:val="28"/>
          <w:szCs w:val="28"/>
          <w:lang w:eastAsia="ru-RU"/>
        </w:rPr>
        <w:t>есть вероятность</w:t>
      </w:r>
      <w:r w:rsidRPr="00AC6FED">
        <w:rPr>
          <w:rFonts w:ascii="Times New Roman" w:eastAsia="Times New Roman" w:hAnsi="Times New Roman" w:cs="Times New Roman"/>
          <w:bCs/>
          <w:sz w:val="28"/>
          <w:szCs w:val="28"/>
          <w:lang w:eastAsia="ru-RU"/>
        </w:rPr>
        <w:t xml:space="preserve"> и</w:t>
      </w:r>
      <w:r w:rsidRPr="00AC6FED">
        <w:rPr>
          <w:rFonts w:ascii="Times New Roman" w:eastAsia="Times New Roman" w:hAnsi="Times New Roman" w:cs="Times New Roman"/>
          <w:bCs/>
          <w:sz w:val="28"/>
          <w:szCs w:val="28"/>
          <w:lang w:eastAsia="ru-RU"/>
        </w:rPr>
        <w:t>с</w:t>
      </w:r>
      <w:r w:rsidRPr="00AC6FED">
        <w:rPr>
          <w:rFonts w:ascii="Times New Roman" w:eastAsia="Times New Roman" w:hAnsi="Times New Roman" w:cs="Times New Roman"/>
          <w:bCs/>
          <w:sz w:val="28"/>
          <w:szCs w:val="28"/>
          <w:lang w:eastAsia="ru-RU"/>
        </w:rPr>
        <w:t>кажения информации, связанной со склонностью быть социально желательным.</w:t>
      </w:r>
      <w:r w:rsidRPr="00AC6FED">
        <w:rPr>
          <w:rFonts w:ascii="Times New Roman" w:hAnsi="Times New Roman" w:cs="Times New Roman"/>
          <w:sz w:val="28"/>
          <w:szCs w:val="28"/>
        </w:rPr>
        <w:t xml:space="preserve"> </w:t>
      </w:r>
      <w:r w:rsidR="00E80638" w:rsidRPr="00AC6FED">
        <w:rPr>
          <w:rFonts w:ascii="Times New Roman" w:hAnsi="Times New Roman" w:cs="Times New Roman"/>
          <w:sz w:val="28"/>
          <w:szCs w:val="28"/>
        </w:rPr>
        <w:t>Во в</w:t>
      </w:r>
      <w:r w:rsidRPr="00AC6FED">
        <w:rPr>
          <w:rFonts w:ascii="Times New Roman" w:hAnsi="Times New Roman" w:cs="Times New Roman"/>
          <w:sz w:val="28"/>
          <w:szCs w:val="28"/>
        </w:rPr>
        <w:t>торой верси</w:t>
      </w:r>
      <w:r w:rsidR="00E80638" w:rsidRPr="00AC6FED">
        <w:rPr>
          <w:rFonts w:ascii="Times New Roman" w:hAnsi="Times New Roman" w:cs="Times New Roman"/>
          <w:sz w:val="28"/>
          <w:szCs w:val="28"/>
        </w:rPr>
        <w:t>и</w:t>
      </w:r>
      <w:r w:rsidRPr="00AC6FED">
        <w:rPr>
          <w:rFonts w:ascii="Times New Roman" w:hAnsi="Times New Roman" w:cs="Times New Roman"/>
          <w:sz w:val="28"/>
          <w:szCs w:val="28"/>
        </w:rPr>
        <w:t xml:space="preserve"> инструкции респондента </w:t>
      </w:r>
      <w:r w:rsidR="00E80638" w:rsidRPr="00AC6FED">
        <w:rPr>
          <w:rFonts w:ascii="Times New Roman" w:hAnsi="Times New Roman" w:cs="Times New Roman"/>
          <w:sz w:val="28"/>
          <w:szCs w:val="28"/>
        </w:rPr>
        <w:t xml:space="preserve">просят </w:t>
      </w:r>
      <w:r w:rsidRPr="00AC6FED">
        <w:rPr>
          <w:rFonts w:ascii="Times New Roman" w:hAnsi="Times New Roman" w:cs="Times New Roman"/>
          <w:sz w:val="28"/>
          <w:szCs w:val="28"/>
        </w:rPr>
        <w:t>отметить лучший/худ</w:t>
      </w:r>
      <w:r w:rsidR="006F683B" w:rsidRPr="00AC6FED">
        <w:rPr>
          <w:rFonts w:ascii="Times New Roman" w:hAnsi="Times New Roman" w:cs="Times New Roman"/>
          <w:sz w:val="28"/>
          <w:szCs w:val="28"/>
        </w:rPr>
        <w:t>ший</w:t>
      </w:r>
      <w:r w:rsidRPr="00AC6FED">
        <w:rPr>
          <w:rFonts w:ascii="Times New Roman" w:eastAsia="Times New Roman" w:hAnsi="Times New Roman" w:cs="Times New Roman"/>
          <w:bCs/>
          <w:sz w:val="28"/>
          <w:szCs w:val="28"/>
          <w:lang w:eastAsia="ru-RU"/>
        </w:rPr>
        <w:t xml:space="preserve"> </w:t>
      </w:r>
      <w:r w:rsidR="00E80638" w:rsidRPr="00AC6FED">
        <w:rPr>
          <w:rFonts w:ascii="Times New Roman" w:eastAsia="Times New Roman" w:hAnsi="Times New Roman" w:cs="Times New Roman"/>
          <w:bCs/>
          <w:sz w:val="28"/>
          <w:szCs w:val="28"/>
          <w:lang w:eastAsia="ru-RU"/>
        </w:rPr>
        <w:t xml:space="preserve">вариант </w:t>
      </w:r>
      <w:r w:rsidRPr="00AC6FED">
        <w:rPr>
          <w:rFonts w:ascii="Times New Roman" w:eastAsia="Times New Roman" w:hAnsi="Times New Roman" w:cs="Times New Roman"/>
          <w:bCs/>
          <w:sz w:val="28"/>
          <w:szCs w:val="28"/>
          <w:lang w:eastAsia="ru-RU"/>
        </w:rPr>
        <w:t>ответа в сложившейся ситуации. Данная версия более устойчива к и</w:t>
      </w:r>
      <w:r w:rsidRPr="00AC6FED">
        <w:rPr>
          <w:rFonts w:ascii="Times New Roman" w:eastAsia="Times New Roman" w:hAnsi="Times New Roman" w:cs="Times New Roman"/>
          <w:bCs/>
          <w:sz w:val="28"/>
          <w:szCs w:val="28"/>
          <w:lang w:eastAsia="ru-RU"/>
        </w:rPr>
        <w:t>с</w:t>
      </w:r>
      <w:r w:rsidRPr="00AC6FED">
        <w:rPr>
          <w:rFonts w:ascii="Times New Roman" w:eastAsia="Times New Roman" w:hAnsi="Times New Roman" w:cs="Times New Roman"/>
          <w:bCs/>
          <w:sz w:val="28"/>
          <w:szCs w:val="28"/>
          <w:lang w:eastAsia="ru-RU"/>
        </w:rPr>
        <w:t>кажению.</w:t>
      </w:r>
      <w:r w:rsidRPr="00AC6FED">
        <w:rPr>
          <w:rFonts w:ascii="Times New Roman" w:hAnsi="Times New Roman" w:cs="Times New Roman"/>
          <w:sz w:val="28"/>
          <w:szCs w:val="28"/>
        </w:rPr>
        <w:t xml:space="preserve"> </w:t>
      </w:r>
    </w:p>
    <w:p w:rsidR="001D172F" w:rsidRPr="00F3236D" w:rsidRDefault="001D172F" w:rsidP="00275A79">
      <w:pPr>
        <w:spacing w:before="100" w:beforeAutospacing="1" w:after="100" w:afterAutospacing="1" w:line="360" w:lineRule="auto"/>
        <w:ind w:firstLine="227"/>
        <w:jc w:val="both"/>
        <w:rPr>
          <w:rFonts w:ascii="Times New Roman" w:eastAsia="Times New Roman" w:hAnsi="Times New Roman" w:cs="Times New Roman"/>
          <w:bCs/>
          <w:sz w:val="28"/>
          <w:szCs w:val="28"/>
          <w:lang w:eastAsia="ru-RU"/>
        </w:rPr>
      </w:pPr>
    </w:p>
    <w:p w:rsidR="00275A79" w:rsidRPr="00F3236D" w:rsidRDefault="00A51BE4" w:rsidP="00275A79">
      <w:pPr>
        <w:keepNext/>
        <w:keepLines/>
        <w:spacing w:before="100" w:beforeAutospacing="1" w:after="0" w:line="360" w:lineRule="auto"/>
        <w:ind w:firstLine="227"/>
        <w:jc w:val="center"/>
        <w:outlineLvl w:val="2"/>
        <w:rPr>
          <w:rFonts w:ascii="Times New Roman" w:eastAsia="Times New Roman" w:hAnsi="Times New Roman" w:cs="Times New Roman"/>
          <w:b/>
          <w:sz w:val="28"/>
          <w:szCs w:val="28"/>
          <w:lang w:eastAsia="ru-RU"/>
        </w:rPr>
      </w:pPr>
      <w:bookmarkStart w:id="15" w:name="_Toc482746240"/>
      <w:r w:rsidRPr="00F3236D">
        <w:rPr>
          <w:rFonts w:ascii="Times New Roman" w:eastAsia="Times New Roman" w:hAnsi="Times New Roman" w:cs="Times New Roman"/>
          <w:b/>
          <w:sz w:val="28"/>
          <w:szCs w:val="28"/>
          <w:lang w:eastAsia="ru-RU"/>
        </w:rPr>
        <w:lastRenderedPageBreak/>
        <w:t>1.2.3 Разработка</w:t>
      </w:r>
      <w:r w:rsidR="00275A79" w:rsidRPr="00F3236D">
        <w:rPr>
          <w:rFonts w:ascii="Times New Roman" w:eastAsia="Times New Roman" w:hAnsi="Times New Roman" w:cs="Times New Roman"/>
          <w:b/>
          <w:sz w:val="28"/>
          <w:szCs w:val="28"/>
          <w:lang w:eastAsia="ru-RU"/>
        </w:rPr>
        <w:t xml:space="preserve"> теста ситуативных суждений</w:t>
      </w:r>
      <w:bookmarkEnd w:id="15"/>
    </w:p>
    <w:p w:rsidR="00275A79" w:rsidRPr="00F3236D" w:rsidRDefault="00275A79" w:rsidP="00AC6FED">
      <w:p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Процесс разработки тест ситуативных суждений, как правило, проходит в три этапа.</w:t>
      </w:r>
      <w:r w:rsidR="00FB51FC" w:rsidRPr="00F3236D">
        <w:rPr>
          <w:rFonts w:ascii="Times New Roman" w:eastAsia="Times New Roman" w:hAnsi="Times New Roman" w:cs="Times New Roman"/>
          <w:sz w:val="28"/>
          <w:szCs w:val="28"/>
          <w:lang w:eastAsia="ru-RU"/>
        </w:rPr>
        <w:t xml:space="preserve"> </w:t>
      </w:r>
      <w:r w:rsidR="00DE5424" w:rsidRPr="00F3236D">
        <w:rPr>
          <w:rFonts w:ascii="Times New Roman" w:eastAsia="Times New Roman" w:hAnsi="Times New Roman" w:cs="Times New Roman"/>
          <w:sz w:val="28"/>
          <w:szCs w:val="28"/>
          <w:lang w:eastAsia="ru-RU"/>
        </w:rPr>
        <w:t xml:space="preserve">[9, </w:t>
      </w:r>
      <w:r w:rsidR="00DE5424" w:rsidRPr="00F3236D">
        <w:rPr>
          <w:rFonts w:ascii="Times New Roman" w:eastAsia="Times New Roman" w:hAnsi="Times New Roman" w:cs="Times New Roman"/>
          <w:sz w:val="28"/>
          <w:szCs w:val="28"/>
          <w:lang w:val="en-US" w:eastAsia="ru-RU"/>
        </w:rPr>
        <w:t>p</w:t>
      </w:r>
      <w:r w:rsidR="00DE5424" w:rsidRPr="00F3236D">
        <w:rPr>
          <w:rFonts w:ascii="Times New Roman" w:eastAsia="Times New Roman" w:hAnsi="Times New Roman" w:cs="Times New Roman"/>
          <w:sz w:val="28"/>
          <w:szCs w:val="28"/>
          <w:lang w:eastAsia="ru-RU"/>
        </w:rPr>
        <w:t xml:space="preserve">.429] </w:t>
      </w:r>
      <w:r w:rsidRPr="00F3236D">
        <w:rPr>
          <w:rFonts w:ascii="Times New Roman" w:eastAsia="Times New Roman" w:hAnsi="Times New Roman" w:cs="Times New Roman"/>
          <w:sz w:val="28"/>
          <w:szCs w:val="28"/>
          <w:lang w:eastAsia="ru-RU"/>
        </w:rPr>
        <w:t>Создание теста начинается со сбора критических инциде</w:t>
      </w:r>
      <w:r w:rsidRPr="00F3236D">
        <w:rPr>
          <w:rFonts w:ascii="Times New Roman" w:eastAsia="Times New Roman" w:hAnsi="Times New Roman" w:cs="Times New Roman"/>
          <w:sz w:val="28"/>
          <w:szCs w:val="28"/>
          <w:lang w:eastAsia="ru-RU"/>
        </w:rPr>
        <w:t>н</w:t>
      </w:r>
      <w:r w:rsidRPr="00F3236D">
        <w:rPr>
          <w:rFonts w:ascii="Times New Roman" w:eastAsia="Times New Roman" w:hAnsi="Times New Roman" w:cs="Times New Roman"/>
          <w:sz w:val="28"/>
          <w:szCs w:val="28"/>
          <w:lang w:eastAsia="ru-RU"/>
        </w:rPr>
        <w:t>тов в рабочем процессе, который реализуется с помощью экспертов предметной области. Экспертами могут быть как руководители, так и клиенты. Дополн</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 xml:space="preserve">тельным источником критических инцидентов являются архивные источники организации. Разработчики ТСС, в большинстве случаев, стремятся собрать критические инциденты, которые имеют дело с определенным содержанием или определёнными конструкциями, связанными с работой. </w:t>
      </w:r>
      <w:r w:rsidR="00DE5424" w:rsidRPr="00F3236D">
        <w:rPr>
          <w:rFonts w:ascii="Times New Roman" w:eastAsia="Times New Roman" w:hAnsi="Times New Roman" w:cs="Times New Roman"/>
          <w:sz w:val="28"/>
          <w:szCs w:val="28"/>
          <w:lang w:eastAsia="ru-RU"/>
        </w:rPr>
        <w:t xml:space="preserve">[1, </w:t>
      </w:r>
      <w:r w:rsidR="00DE5424" w:rsidRPr="00F3236D">
        <w:rPr>
          <w:rFonts w:ascii="Times New Roman" w:eastAsia="Times New Roman" w:hAnsi="Times New Roman" w:cs="Times New Roman"/>
          <w:sz w:val="28"/>
          <w:szCs w:val="28"/>
          <w:lang w:val="en-US" w:eastAsia="ru-RU"/>
        </w:rPr>
        <w:t>p</w:t>
      </w:r>
      <w:r w:rsidR="00DE5424" w:rsidRPr="00F3236D">
        <w:rPr>
          <w:rFonts w:ascii="Times New Roman" w:eastAsia="Times New Roman" w:hAnsi="Times New Roman" w:cs="Times New Roman"/>
          <w:sz w:val="28"/>
          <w:szCs w:val="28"/>
          <w:lang w:eastAsia="ru-RU"/>
        </w:rPr>
        <w:t xml:space="preserve">.226] </w:t>
      </w:r>
      <w:r w:rsidRPr="00F3236D">
        <w:rPr>
          <w:rFonts w:ascii="Times New Roman" w:eastAsia="Times New Roman" w:hAnsi="Times New Roman" w:cs="Times New Roman"/>
          <w:sz w:val="28"/>
          <w:szCs w:val="28"/>
          <w:lang w:eastAsia="ru-RU"/>
        </w:rPr>
        <w:t>Напр</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мер, для работы по об</w:t>
      </w:r>
      <w:r w:rsidR="00736BB4">
        <w:rPr>
          <w:rFonts w:ascii="Times New Roman" w:eastAsia="Times New Roman" w:hAnsi="Times New Roman" w:cs="Times New Roman"/>
          <w:sz w:val="28"/>
          <w:szCs w:val="28"/>
          <w:lang w:eastAsia="ru-RU"/>
        </w:rPr>
        <w:t>служиванию клиентов, респондента</w:t>
      </w:r>
      <w:r w:rsidRPr="00F3236D">
        <w:rPr>
          <w:rFonts w:ascii="Times New Roman" w:eastAsia="Times New Roman" w:hAnsi="Times New Roman" w:cs="Times New Roman"/>
          <w:sz w:val="28"/>
          <w:szCs w:val="28"/>
          <w:lang w:eastAsia="ru-RU"/>
        </w:rPr>
        <w:t xml:space="preserve"> могут попросить </w:t>
      </w:r>
      <w:r w:rsidR="00736BB4">
        <w:rPr>
          <w:rFonts w:ascii="Times New Roman" w:eastAsia="Times New Roman" w:hAnsi="Times New Roman" w:cs="Times New Roman"/>
          <w:sz w:val="28"/>
          <w:szCs w:val="28"/>
          <w:lang w:eastAsia="ru-RU"/>
        </w:rPr>
        <w:t>р</w:t>
      </w:r>
      <w:r w:rsidR="00736BB4">
        <w:rPr>
          <w:rFonts w:ascii="Times New Roman" w:eastAsia="Times New Roman" w:hAnsi="Times New Roman" w:cs="Times New Roman"/>
          <w:sz w:val="28"/>
          <w:szCs w:val="28"/>
          <w:lang w:eastAsia="ru-RU"/>
        </w:rPr>
        <w:t>е</w:t>
      </w:r>
      <w:r w:rsidR="00736BB4">
        <w:rPr>
          <w:rFonts w:ascii="Times New Roman" w:eastAsia="Times New Roman" w:hAnsi="Times New Roman" w:cs="Times New Roman"/>
          <w:sz w:val="28"/>
          <w:szCs w:val="28"/>
          <w:lang w:eastAsia="ru-RU"/>
        </w:rPr>
        <w:t>шить</w:t>
      </w:r>
      <w:r w:rsidRPr="00F3236D">
        <w:rPr>
          <w:rFonts w:ascii="Times New Roman" w:eastAsia="Times New Roman" w:hAnsi="Times New Roman" w:cs="Times New Roman"/>
          <w:sz w:val="28"/>
          <w:szCs w:val="28"/>
          <w:lang w:eastAsia="ru-RU"/>
        </w:rPr>
        <w:t xml:space="preserve"> критические случаи, касающиеся понимания потребностей клиентов, продви</w:t>
      </w:r>
      <w:r w:rsidR="00736BB4">
        <w:rPr>
          <w:rFonts w:ascii="Times New Roman" w:eastAsia="Times New Roman" w:hAnsi="Times New Roman" w:cs="Times New Roman"/>
          <w:sz w:val="28"/>
          <w:szCs w:val="28"/>
          <w:lang w:eastAsia="ru-RU"/>
        </w:rPr>
        <w:t>жение продукта</w:t>
      </w:r>
      <w:r w:rsidRPr="00F3236D">
        <w:rPr>
          <w:rFonts w:ascii="Times New Roman" w:eastAsia="Times New Roman" w:hAnsi="Times New Roman" w:cs="Times New Roman"/>
          <w:sz w:val="28"/>
          <w:szCs w:val="28"/>
          <w:lang w:eastAsia="ru-RU"/>
        </w:rPr>
        <w:t>, а также поиск баланса между потребностями клиентов и интересов ком</w:t>
      </w:r>
      <w:r w:rsidR="00DE5424" w:rsidRPr="00F3236D">
        <w:rPr>
          <w:rFonts w:ascii="Times New Roman" w:eastAsia="Times New Roman" w:hAnsi="Times New Roman" w:cs="Times New Roman"/>
          <w:sz w:val="28"/>
          <w:szCs w:val="28"/>
          <w:lang w:eastAsia="ru-RU"/>
        </w:rPr>
        <w:t>пании.</w:t>
      </w:r>
      <w:r w:rsidRPr="00F3236D">
        <w:rPr>
          <w:rFonts w:ascii="Times New Roman" w:eastAsia="Times New Roman" w:hAnsi="Times New Roman" w:cs="Times New Roman"/>
          <w:sz w:val="28"/>
          <w:szCs w:val="28"/>
          <w:lang w:eastAsia="ru-RU"/>
        </w:rPr>
        <w:t xml:space="preserve"> </w:t>
      </w:r>
      <w:r w:rsidR="00DE5424" w:rsidRPr="00F3236D">
        <w:rPr>
          <w:rFonts w:ascii="Times New Roman" w:eastAsia="Times New Roman" w:hAnsi="Times New Roman" w:cs="Times New Roman"/>
          <w:sz w:val="28"/>
          <w:szCs w:val="28"/>
          <w:lang w:eastAsia="ru-RU"/>
        </w:rPr>
        <w:t xml:space="preserve">[13, </w:t>
      </w:r>
      <w:r w:rsidR="00DE5424" w:rsidRPr="00F3236D">
        <w:rPr>
          <w:rFonts w:ascii="Times New Roman" w:eastAsia="Times New Roman" w:hAnsi="Times New Roman" w:cs="Times New Roman"/>
          <w:sz w:val="28"/>
          <w:szCs w:val="28"/>
          <w:lang w:val="en-US" w:eastAsia="ru-RU"/>
        </w:rPr>
        <w:t>p</w:t>
      </w:r>
      <w:r w:rsidR="00736BB4">
        <w:rPr>
          <w:rFonts w:ascii="Times New Roman" w:eastAsia="Times New Roman" w:hAnsi="Times New Roman" w:cs="Times New Roman"/>
          <w:sz w:val="28"/>
          <w:szCs w:val="28"/>
          <w:lang w:eastAsia="ru-RU"/>
        </w:rPr>
        <w:t xml:space="preserve">.103] </w:t>
      </w:r>
      <w:r w:rsidRPr="00F3236D">
        <w:rPr>
          <w:rFonts w:ascii="Times New Roman" w:eastAsia="Times New Roman" w:hAnsi="Times New Roman" w:cs="Times New Roman"/>
          <w:sz w:val="28"/>
          <w:szCs w:val="28"/>
          <w:lang w:eastAsia="ru-RU"/>
        </w:rPr>
        <w:t>После сбора критических инцидентов, созд</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тели ТСС, группируя эти инциденты, выбирают наиболее соответствующие с</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туации с целью обработки их по конкретному алгоритму формата. Второй этап разработки теста заключается в создание ответов для выбранных ситуаций. Принимают участие новая группа экспертов и группа неопытных и начина</w:t>
      </w:r>
      <w:r w:rsidRPr="00F3236D">
        <w:rPr>
          <w:rFonts w:ascii="Times New Roman" w:eastAsia="Times New Roman" w:hAnsi="Times New Roman" w:cs="Times New Roman"/>
          <w:sz w:val="28"/>
          <w:szCs w:val="28"/>
          <w:lang w:eastAsia="ru-RU"/>
        </w:rPr>
        <w:t>ю</w:t>
      </w:r>
      <w:r w:rsidRPr="00F3236D">
        <w:rPr>
          <w:rFonts w:ascii="Times New Roman" w:eastAsia="Times New Roman" w:hAnsi="Times New Roman" w:cs="Times New Roman"/>
          <w:sz w:val="28"/>
          <w:szCs w:val="28"/>
          <w:lang w:eastAsia="ru-RU"/>
        </w:rPr>
        <w:t>щих специалистов. Эксперты определяют лучшие варианты ответов, в свою очередь неопытные сотрудники, отвечая на ситуации, способствуют рождению ответов, отличающихся широким диапазоном эффективнос</w:t>
      </w:r>
      <w:r w:rsidR="00ED15C1">
        <w:rPr>
          <w:rFonts w:ascii="Times New Roman" w:eastAsia="Times New Roman" w:hAnsi="Times New Roman" w:cs="Times New Roman"/>
          <w:sz w:val="28"/>
          <w:szCs w:val="28"/>
          <w:lang w:eastAsia="ru-RU"/>
        </w:rPr>
        <w:t>ти</w:t>
      </w:r>
      <w:r w:rsidR="00ED15C1" w:rsidRPr="006F683B">
        <w:rPr>
          <w:rFonts w:ascii="Times New Roman" w:eastAsia="Times New Roman" w:hAnsi="Times New Roman" w:cs="Times New Roman"/>
          <w:sz w:val="28"/>
          <w:szCs w:val="28"/>
          <w:lang w:eastAsia="ru-RU"/>
        </w:rPr>
        <w:t xml:space="preserve">. </w:t>
      </w:r>
      <w:r w:rsidR="00E80638" w:rsidRPr="006F683B">
        <w:rPr>
          <w:rFonts w:ascii="Times New Roman" w:eastAsia="Times New Roman" w:hAnsi="Times New Roman" w:cs="Times New Roman"/>
          <w:sz w:val="28"/>
          <w:szCs w:val="28"/>
          <w:lang w:eastAsia="ru-RU"/>
        </w:rPr>
        <w:t>Затем</w:t>
      </w:r>
      <w:r w:rsidRPr="006F683B">
        <w:rPr>
          <w:rFonts w:ascii="Times New Roman" w:eastAsia="Times New Roman" w:hAnsi="Times New Roman" w:cs="Times New Roman"/>
          <w:sz w:val="28"/>
          <w:szCs w:val="28"/>
          <w:lang w:eastAsia="ru-RU"/>
        </w:rPr>
        <w:t xml:space="preserve"> создатели теста редактируют полученные ответы, в зависимости от охвата всего диапаз</w:t>
      </w:r>
      <w:r w:rsidRPr="006F683B">
        <w:rPr>
          <w:rFonts w:ascii="Times New Roman" w:eastAsia="Times New Roman" w:hAnsi="Times New Roman" w:cs="Times New Roman"/>
          <w:sz w:val="28"/>
          <w:szCs w:val="28"/>
          <w:lang w:eastAsia="ru-RU"/>
        </w:rPr>
        <w:t>о</w:t>
      </w:r>
      <w:r w:rsidRPr="006F683B">
        <w:rPr>
          <w:rFonts w:ascii="Times New Roman" w:eastAsia="Times New Roman" w:hAnsi="Times New Roman" w:cs="Times New Roman"/>
          <w:sz w:val="28"/>
          <w:szCs w:val="28"/>
          <w:lang w:eastAsia="ru-RU"/>
        </w:rPr>
        <w:t xml:space="preserve">на </w:t>
      </w:r>
      <w:r w:rsidRPr="00F3236D">
        <w:rPr>
          <w:rFonts w:ascii="Times New Roman" w:eastAsia="Times New Roman" w:hAnsi="Times New Roman" w:cs="Times New Roman"/>
          <w:sz w:val="28"/>
          <w:szCs w:val="28"/>
          <w:lang w:eastAsia="ru-RU"/>
        </w:rPr>
        <w:t>эффективности для определённой ситуации. На заключительном этапе ра</w:t>
      </w:r>
      <w:r w:rsidRPr="00F3236D">
        <w:rPr>
          <w:rFonts w:ascii="Times New Roman" w:eastAsia="Times New Roman" w:hAnsi="Times New Roman" w:cs="Times New Roman"/>
          <w:sz w:val="28"/>
          <w:szCs w:val="28"/>
          <w:lang w:eastAsia="ru-RU"/>
        </w:rPr>
        <w:t>з</w:t>
      </w:r>
      <w:r w:rsidRPr="00F3236D">
        <w:rPr>
          <w:rFonts w:ascii="Times New Roman" w:eastAsia="Times New Roman" w:hAnsi="Times New Roman" w:cs="Times New Roman"/>
          <w:sz w:val="28"/>
          <w:szCs w:val="28"/>
          <w:lang w:eastAsia="ru-RU"/>
        </w:rPr>
        <w:t>рабатывается ключ. Способ подсчета баллов для теста делится на два вида: р</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циональный и эмпирический. Рациональный подход оценки результатов подр</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зумевает оценивание относительно эффективности ответов, наиболее подход</w:t>
      </w:r>
      <w:r w:rsidRPr="00F3236D">
        <w:rPr>
          <w:rFonts w:ascii="Times New Roman" w:eastAsia="Times New Roman" w:hAnsi="Times New Roman" w:cs="Times New Roman"/>
          <w:sz w:val="28"/>
          <w:szCs w:val="28"/>
          <w:lang w:eastAsia="ru-RU"/>
        </w:rPr>
        <w:t>я</w:t>
      </w:r>
      <w:r w:rsidRPr="00F3236D">
        <w:rPr>
          <w:rFonts w:ascii="Times New Roman" w:eastAsia="Times New Roman" w:hAnsi="Times New Roman" w:cs="Times New Roman"/>
          <w:sz w:val="28"/>
          <w:szCs w:val="28"/>
          <w:lang w:eastAsia="ru-RU"/>
        </w:rPr>
        <w:t>щие и наименее подходящие ответы, в дальнейшем варианты определяются как правильные и неправильные соответственно. Выбирая эмпирическую конце</w:t>
      </w:r>
      <w:r w:rsidRPr="00F3236D">
        <w:rPr>
          <w:rFonts w:ascii="Times New Roman" w:eastAsia="Times New Roman" w:hAnsi="Times New Roman" w:cs="Times New Roman"/>
          <w:sz w:val="28"/>
          <w:szCs w:val="28"/>
          <w:lang w:eastAsia="ru-RU"/>
        </w:rPr>
        <w:t>п</w:t>
      </w:r>
      <w:r w:rsidRPr="00F3236D">
        <w:rPr>
          <w:rFonts w:ascii="Times New Roman" w:eastAsia="Times New Roman" w:hAnsi="Times New Roman" w:cs="Times New Roman"/>
          <w:sz w:val="28"/>
          <w:szCs w:val="28"/>
          <w:lang w:eastAsia="ru-RU"/>
        </w:rPr>
        <w:t xml:space="preserve">цию подсчета баллов, разработчики ориентируются на пилотное исследование. Ответы сотрудников, успешных по определенному показателю помечают как </w:t>
      </w:r>
      <w:r w:rsidRPr="00F3236D">
        <w:rPr>
          <w:rFonts w:ascii="Times New Roman" w:eastAsia="Times New Roman" w:hAnsi="Times New Roman" w:cs="Times New Roman"/>
          <w:sz w:val="28"/>
          <w:szCs w:val="28"/>
          <w:lang w:eastAsia="ru-RU"/>
        </w:rPr>
        <w:lastRenderedPageBreak/>
        <w:t xml:space="preserve">правильные, а ответы менее успешных сотрудников соответственно </w:t>
      </w:r>
      <w:r w:rsidRPr="006F683B">
        <w:rPr>
          <w:rFonts w:ascii="Times New Roman" w:eastAsia="Times New Roman" w:hAnsi="Times New Roman" w:cs="Times New Roman"/>
          <w:sz w:val="28"/>
          <w:szCs w:val="28"/>
          <w:lang w:eastAsia="ru-RU"/>
        </w:rPr>
        <w:t>- непр</w:t>
      </w:r>
      <w:r w:rsidRPr="006F683B">
        <w:rPr>
          <w:rFonts w:ascii="Times New Roman" w:eastAsia="Times New Roman" w:hAnsi="Times New Roman" w:cs="Times New Roman"/>
          <w:sz w:val="28"/>
          <w:szCs w:val="28"/>
          <w:lang w:eastAsia="ru-RU"/>
        </w:rPr>
        <w:t>а</w:t>
      </w:r>
      <w:r w:rsidRPr="006F683B">
        <w:rPr>
          <w:rFonts w:ascii="Times New Roman" w:eastAsia="Times New Roman" w:hAnsi="Times New Roman" w:cs="Times New Roman"/>
          <w:sz w:val="28"/>
          <w:szCs w:val="28"/>
          <w:lang w:eastAsia="ru-RU"/>
        </w:rPr>
        <w:t>в</w:t>
      </w:r>
      <w:r w:rsidR="00E80638" w:rsidRPr="006F683B">
        <w:rPr>
          <w:rFonts w:ascii="Times New Roman" w:eastAsia="Times New Roman" w:hAnsi="Times New Roman" w:cs="Times New Roman"/>
          <w:sz w:val="28"/>
          <w:szCs w:val="28"/>
          <w:lang w:eastAsia="ru-RU"/>
        </w:rPr>
        <w:t>и</w:t>
      </w:r>
      <w:r w:rsidRPr="006F683B">
        <w:rPr>
          <w:rFonts w:ascii="Times New Roman" w:eastAsia="Times New Roman" w:hAnsi="Times New Roman" w:cs="Times New Roman"/>
          <w:sz w:val="28"/>
          <w:szCs w:val="28"/>
          <w:lang w:eastAsia="ru-RU"/>
        </w:rPr>
        <w:t>л</w:t>
      </w:r>
      <w:r w:rsidR="00E80638" w:rsidRPr="006F683B">
        <w:rPr>
          <w:rFonts w:ascii="Times New Roman" w:eastAsia="Times New Roman" w:hAnsi="Times New Roman" w:cs="Times New Roman"/>
          <w:sz w:val="28"/>
          <w:szCs w:val="28"/>
          <w:lang w:eastAsia="ru-RU"/>
        </w:rPr>
        <w:t>ь</w:t>
      </w:r>
      <w:r w:rsidRPr="006F683B">
        <w:rPr>
          <w:rFonts w:ascii="Times New Roman" w:eastAsia="Times New Roman" w:hAnsi="Times New Roman" w:cs="Times New Roman"/>
          <w:sz w:val="28"/>
          <w:szCs w:val="28"/>
          <w:lang w:eastAsia="ru-RU"/>
        </w:rPr>
        <w:t>ные. Также следует отметить гибридную схему, где объединяются</w:t>
      </w:r>
      <w:r w:rsidRPr="00F3236D">
        <w:rPr>
          <w:rFonts w:ascii="Times New Roman" w:eastAsia="Times New Roman" w:hAnsi="Times New Roman" w:cs="Times New Roman"/>
          <w:sz w:val="28"/>
          <w:szCs w:val="28"/>
          <w:lang w:eastAsia="ru-RU"/>
        </w:rPr>
        <w:t xml:space="preserve"> раци</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нальный и эмпирический подходы. Примером теста</w:t>
      </w:r>
      <w:r w:rsidR="00E80638">
        <w:rPr>
          <w:rFonts w:ascii="Times New Roman" w:eastAsia="Times New Roman" w:hAnsi="Times New Roman" w:cs="Times New Roman"/>
          <w:sz w:val="28"/>
          <w:szCs w:val="28"/>
          <w:lang w:eastAsia="ru-RU"/>
        </w:rPr>
        <w:t>,</w:t>
      </w:r>
      <w:r w:rsidRPr="00F3236D">
        <w:rPr>
          <w:rFonts w:ascii="Times New Roman" w:eastAsia="Times New Roman" w:hAnsi="Times New Roman" w:cs="Times New Roman"/>
          <w:sz w:val="28"/>
          <w:szCs w:val="28"/>
          <w:lang w:eastAsia="ru-RU"/>
        </w:rPr>
        <w:t xml:space="preserve"> использующего эту ко</w:t>
      </w:r>
      <w:r w:rsidRPr="00F3236D">
        <w:rPr>
          <w:rFonts w:ascii="Times New Roman" w:eastAsia="Times New Roman" w:hAnsi="Times New Roman" w:cs="Times New Roman"/>
          <w:sz w:val="28"/>
          <w:szCs w:val="28"/>
          <w:lang w:eastAsia="ru-RU"/>
        </w:rPr>
        <w:t>н</w:t>
      </w:r>
      <w:r w:rsidRPr="00F3236D">
        <w:rPr>
          <w:rFonts w:ascii="Times New Roman" w:eastAsia="Times New Roman" w:hAnsi="Times New Roman" w:cs="Times New Roman"/>
          <w:sz w:val="28"/>
          <w:szCs w:val="28"/>
          <w:lang w:eastAsia="ru-RU"/>
        </w:rPr>
        <w:t xml:space="preserve">цепцию является «конструктно-ориентированный» </w:t>
      </w:r>
      <w:r w:rsidR="00652385" w:rsidRPr="00F3236D">
        <w:rPr>
          <w:rFonts w:ascii="Times New Roman" w:eastAsia="Times New Roman" w:hAnsi="Times New Roman" w:cs="Times New Roman"/>
          <w:sz w:val="28"/>
          <w:szCs w:val="28"/>
          <w:lang w:eastAsia="ru-RU"/>
        </w:rPr>
        <w:t>ТСС</w:t>
      </w:r>
      <w:r w:rsidRPr="00F3236D">
        <w:rPr>
          <w:rFonts w:ascii="Times New Roman" w:eastAsia="Times New Roman" w:hAnsi="Times New Roman" w:cs="Times New Roman"/>
          <w:sz w:val="28"/>
          <w:szCs w:val="28"/>
          <w:lang w:eastAsia="ru-RU"/>
        </w:rPr>
        <w:t xml:space="preserve">. </w:t>
      </w:r>
      <w:r w:rsidR="00DE5424" w:rsidRPr="00F3236D">
        <w:rPr>
          <w:rFonts w:ascii="Times New Roman" w:eastAsia="Times New Roman" w:hAnsi="Times New Roman" w:cs="Times New Roman"/>
          <w:sz w:val="28"/>
          <w:szCs w:val="28"/>
          <w:lang w:eastAsia="ru-RU"/>
        </w:rPr>
        <w:t xml:space="preserve">[21, </w:t>
      </w:r>
      <w:r w:rsidR="00DE5424" w:rsidRPr="00F3236D">
        <w:rPr>
          <w:rFonts w:ascii="Times New Roman" w:eastAsia="Times New Roman" w:hAnsi="Times New Roman" w:cs="Times New Roman"/>
          <w:sz w:val="28"/>
          <w:szCs w:val="28"/>
          <w:lang w:val="en-US" w:eastAsia="ru-RU"/>
        </w:rPr>
        <w:t>p</w:t>
      </w:r>
      <w:r w:rsidR="00DE5424" w:rsidRPr="00F3236D">
        <w:rPr>
          <w:rFonts w:ascii="Times New Roman" w:eastAsia="Times New Roman" w:hAnsi="Times New Roman" w:cs="Times New Roman"/>
          <w:sz w:val="28"/>
          <w:szCs w:val="28"/>
          <w:lang w:eastAsia="ru-RU"/>
        </w:rPr>
        <w:t>.166]</w:t>
      </w:r>
    </w:p>
    <w:p w:rsidR="00275A79" w:rsidRPr="00F3236D" w:rsidRDefault="00275A79" w:rsidP="00275A79">
      <w:pPr>
        <w:keepNext/>
        <w:keepLines/>
        <w:spacing w:before="100" w:beforeAutospacing="1" w:after="0" w:line="360" w:lineRule="auto"/>
        <w:ind w:firstLine="227"/>
        <w:jc w:val="center"/>
        <w:outlineLvl w:val="2"/>
        <w:rPr>
          <w:rFonts w:ascii="Times New Roman" w:eastAsia="Times New Roman" w:hAnsi="Times New Roman" w:cs="Times New Roman"/>
          <w:b/>
          <w:bCs/>
          <w:sz w:val="28"/>
          <w:szCs w:val="28"/>
          <w:lang w:eastAsia="ru-RU"/>
        </w:rPr>
      </w:pPr>
      <w:bookmarkStart w:id="16" w:name="_Toc482746241"/>
      <w:r w:rsidRPr="00F3236D">
        <w:rPr>
          <w:rFonts w:ascii="Times New Roman" w:eastAsia="Times New Roman" w:hAnsi="Times New Roman" w:cs="Times New Roman"/>
          <w:b/>
          <w:bCs/>
          <w:sz w:val="28"/>
          <w:szCs w:val="28"/>
          <w:lang w:eastAsia="ru-RU"/>
        </w:rPr>
        <w:t>1.2.4 Преимущества и недостатки теста ситуативных суждений</w:t>
      </w:r>
      <w:bookmarkEnd w:id="16"/>
    </w:p>
    <w:p w:rsidR="00275A79" w:rsidRPr="00F3236D" w:rsidRDefault="00275A79" w:rsidP="00AC6FED">
      <w:pPr>
        <w:spacing w:before="100" w:beforeAutospacing="1" w:line="360" w:lineRule="auto"/>
        <w:ind w:firstLine="709"/>
        <w:jc w:val="both"/>
        <w:rPr>
          <w:rFonts w:ascii="Times New Roman" w:eastAsia="Times New Roman" w:hAnsi="Times New Roman" w:cs="Times New Roman"/>
          <w:bCs/>
          <w:sz w:val="28"/>
          <w:szCs w:val="28"/>
          <w:lang w:eastAsia="ru-RU"/>
        </w:rPr>
      </w:pPr>
      <w:r w:rsidRPr="00F3236D">
        <w:rPr>
          <w:rFonts w:ascii="Times New Roman" w:eastAsia="Times New Roman" w:hAnsi="Times New Roman" w:cs="Times New Roman"/>
          <w:bCs/>
          <w:sz w:val="28"/>
          <w:szCs w:val="28"/>
          <w:lang w:eastAsia="ru-RU"/>
        </w:rPr>
        <w:t>Для наглядности мы поместили преимущества и недостатки теста ситу</w:t>
      </w:r>
      <w:r w:rsidRPr="00F3236D">
        <w:rPr>
          <w:rFonts w:ascii="Times New Roman" w:eastAsia="Times New Roman" w:hAnsi="Times New Roman" w:cs="Times New Roman"/>
          <w:bCs/>
          <w:sz w:val="28"/>
          <w:szCs w:val="28"/>
          <w:lang w:eastAsia="ru-RU"/>
        </w:rPr>
        <w:t>а</w:t>
      </w:r>
      <w:r w:rsidRPr="00F3236D">
        <w:rPr>
          <w:rFonts w:ascii="Times New Roman" w:eastAsia="Times New Roman" w:hAnsi="Times New Roman" w:cs="Times New Roman"/>
          <w:bCs/>
          <w:sz w:val="28"/>
          <w:szCs w:val="28"/>
          <w:lang w:eastAsia="ru-RU"/>
        </w:rPr>
        <w:t>тивных суждений в таблицу</w:t>
      </w:r>
      <w:r w:rsidR="00ED15C1">
        <w:rPr>
          <w:rFonts w:ascii="Times New Roman" w:eastAsia="Times New Roman" w:hAnsi="Times New Roman" w:cs="Times New Roman"/>
          <w:bCs/>
          <w:sz w:val="28"/>
          <w:szCs w:val="28"/>
          <w:lang w:eastAsia="ru-RU"/>
        </w:rPr>
        <w:t xml:space="preserve"> 2</w:t>
      </w:r>
      <w:r w:rsidRPr="00F3236D">
        <w:rPr>
          <w:rFonts w:ascii="Times New Roman" w:eastAsia="Times New Roman" w:hAnsi="Times New Roman" w:cs="Times New Roman"/>
          <w:bCs/>
          <w:sz w:val="28"/>
          <w:szCs w:val="28"/>
          <w:lang w:eastAsia="ru-RU"/>
        </w:rPr>
        <w:t>:</w:t>
      </w:r>
    </w:p>
    <w:p w:rsidR="00275A79" w:rsidRPr="00F3236D" w:rsidRDefault="00275A79" w:rsidP="00275A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00" w:beforeAutospacing="1" w:line="360" w:lineRule="auto"/>
        <w:ind w:firstLine="227"/>
        <w:jc w:val="both"/>
        <w:rPr>
          <w:rFonts w:ascii="Times New Roman" w:eastAsia="ヒラギノ角ゴ Pro W3" w:hAnsi="Times New Roman" w:cs="Times New Roman"/>
          <w:sz w:val="28"/>
          <w:szCs w:val="28"/>
        </w:rPr>
      </w:pPr>
      <w:r w:rsidRPr="00F3236D">
        <w:rPr>
          <w:rFonts w:ascii="Times New Roman" w:eastAsia="ヒラギノ角ゴ Pro W3" w:hAnsi="Times New Roman" w:cs="Times New Roman"/>
          <w:sz w:val="28"/>
          <w:szCs w:val="28"/>
        </w:rPr>
        <w:t xml:space="preserve">Таблица 2. Преимущества и недостатки </w:t>
      </w:r>
      <w:r w:rsidRPr="00F3236D">
        <w:rPr>
          <w:rFonts w:ascii="Times New Roman" w:eastAsia="ヒラギノ角ゴ Pro W3" w:hAnsi="Times New Roman" w:cs="Times New Roman"/>
          <w:sz w:val="28"/>
          <w:szCs w:val="28"/>
          <w:lang w:val="en-US"/>
        </w:rPr>
        <w:t>SJT</w:t>
      </w:r>
      <w:r w:rsidRPr="00F3236D">
        <w:rPr>
          <w:rFonts w:ascii="Times New Roman" w:eastAsia="ヒラギノ角ゴ Pro W3" w:hAnsi="Times New Roman" w:cs="Times New Roman"/>
          <w:sz w:val="28"/>
          <w:szCs w:val="28"/>
        </w:rPr>
        <w:t>.</w:t>
      </w:r>
    </w:p>
    <w:tbl>
      <w:tblPr>
        <w:tblStyle w:val="a9"/>
        <w:tblW w:w="0" w:type="auto"/>
        <w:tblLook w:val="04A0" w:firstRow="1" w:lastRow="0" w:firstColumn="1" w:lastColumn="0" w:noHBand="0" w:noVBand="1"/>
      </w:tblPr>
      <w:tblGrid>
        <w:gridCol w:w="4792"/>
        <w:gridCol w:w="4530"/>
      </w:tblGrid>
      <w:tr w:rsidR="00275A79" w:rsidRPr="00F3236D" w:rsidTr="00090F67">
        <w:tc>
          <w:tcPr>
            <w:tcW w:w="4792" w:type="dxa"/>
            <w:vAlign w:val="center"/>
          </w:tcPr>
          <w:p w:rsidR="00275A79" w:rsidRPr="00F3236D" w:rsidRDefault="00275A79" w:rsidP="00275A79">
            <w:pPr>
              <w:spacing w:before="100" w:beforeAutospacing="1" w:after="100" w:afterAutospacing="1" w:line="360" w:lineRule="auto"/>
              <w:ind w:firstLine="227"/>
              <w:jc w:val="both"/>
              <w:rPr>
                <w:rFonts w:ascii="Times New Roman" w:eastAsia="Times New Roman" w:hAnsi="Times New Roman" w:cs="Times New Roman"/>
                <w:b/>
                <w:sz w:val="28"/>
                <w:szCs w:val="28"/>
                <w:lang w:eastAsia="ru-RU"/>
              </w:rPr>
            </w:pPr>
            <w:r w:rsidRPr="00F3236D">
              <w:rPr>
                <w:rFonts w:ascii="Times New Roman" w:eastAsia="Times New Roman" w:hAnsi="Times New Roman" w:cs="Times New Roman"/>
                <w:b/>
                <w:sz w:val="28"/>
                <w:szCs w:val="28"/>
                <w:lang w:eastAsia="ru-RU"/>
              </w:rPr>
              <w:t>Преимущества</w:t>
            </w:r>
          </w:p>
        </w:tc>
        <w:tc>
          <w:tcPr>
            <w:tcW w:w="4530" w:type="dxa"/>
            <w:vAlign w:val="center"/>
          </w:tcPr>
          <w:p w:rsidR="00275A79" w:rsidRPr="00F3236D" w:rsidRDefault="00275A79" w:rsidP="00275A79">
            <w:pPr>
              <w:spacing w:before="100" w:beforeAutospacing="1" w:after="100" w:afterAutospacing="1" w:line="360" w:lineRule="auto"/>
              <w:ind w:firstLine="227"/>
              <w:jc w:val="both"/>
              <w:rPr>
                <w:rFonts w:ascii="Times New Roman" w:eastAsia="Times New Roman" w:hAnsi="Times New Roman" w:cs="Times New Roman"/>
                <w:b/>
                <w:sz w:val="28"/>
                <w:szCs w:val="28"/>
                <w:lang w:eastAsia="ru-RU"/>
              </w:rPr>
            </w:pPr>
            <w:r w:rsidRPr="00F3236D">
              <w:rPr>
                <w:rFonts w:ascii="Times New Roman" w:eastAsia="Times New Roman" w:hAnsi="Times New Roman" w:cs="Times New Roman"/>
                <w:b/>
                <w:sz w:val="28"/>
                <w:szCs w:val="28"/>
                <w:lang w:eastAsia="ru-RU"/>
              </w:rPr>
              <w:t>Недостатки</w:t>
            </w:r>
          </w:p>
        </w:tc>
      </w:tr>
      <w:tr w:rsidR="00275A79" w:rsidRPr="00F3236D" w:rsidTr="00090F67">
        <w:tc>
          <w:tcPr>
            <w:tcW w:w="4792" w:type="dxa"/>
          </w:tcPr>
          <w:p w:rsidR="00275A79" w:rsidRPr="00F3236D" w:rsidRDefault="00275A79" w:rsidP="00AC6FED">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Удовлетворительные показатели прогностической критериальной в</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лидности. Согласно проведенному</w:t>
            </w:r>
            <w:r w:rsidR="009370E2" w:rsidRPr="009370E2">
              <w:t xml:space="preserve"> </w:t>
            </w:r>
            <w:r w:rsidRPr="009370E2">
              <w:rPr>
                <w:rFonts w:ascii="Times New Roman" w:eastAsia="Times New Roman" w:hAnsi="Times New Roman" w:cs="Times New Roman"/>
                <w:sz w:val="28"/>
                <w:szCs w:val="28"/>
                <w:lang w:eastAsia="ru-RU"/>
              </w:rPr>
              <w:t xml:space="preserve">в </w:t>
            </w:r>
            <w:r w:rsidRPr="00F3236D">
              <w:rPr>
                <w:rFonts w:ascii="Times New Roman" w:eastAsia="Times New Roman" w:hAnsi="Times New Roman" w:cs="Times New Roman"/>
                <w:sz w:val="28"/>
                <w:szCs w:val="28"/>
                <w:lang w:eastAsia="ru-RU"/>
              </w:rPr>
              <w:t>2001 году метаан</w:t>
            </w:r>
            <w:r w:rsidR="00E83338"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 xml:space="preserve">лизу </w:t>
            </w:r>
            <w:r w:rsidR="00E83338" w:rsidRPr="00F3236D">
              <w:rPr>
                <w:rFonts w:ascii="Times New Roman" w:eastAsia="Times New Roman" w:hAnsi="Times New Roman" w:cs="Times New Roman"/>
                <w:sz w:val="28"/>
                <w:szCs w:val="28"/>
                <w:lang w:eastAsia="ru-RU"/>
              </w:rPr>
              <w:t>95</w:t>
            </w:r>
            <w:r w:rsidRPr="00F3236D">
              <w:rPr>
                <w:rFonts w:ascii="Times New Roman" w:eastAsia="Times New Roman" w:hAnsi="Times New Roman" w:cs="Times New Roman"/>
                <w:sz w:val="28"/>
                <w:szCs w:val="28"/>
                <w:lang w:eastAsia="ru-RU"/>
              </w:rPr>
              <w:t xml:space="preserve"> исследов</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ний</w:t>
            </w:r>
            <w:r w:rsidR="00E83338" w:rsidRPr="00F3236D">
              <w:rPr>
                <w:rFonts w:ascii="Times New Roman" w:eastAsia="Times New Roman" w:hAnsi="Times New Roman" w:cs="Times New Roman"/>
                <w:sz w:val="28"/>
                <w:szCs w:val="28"/>
                <w:lang w:eastAsia="ru-RU"/>
              </w:rPr>
              <w:t xml:space="preserve"> </w:t>
            </w:r>
            <w:r w:rsidR="00E83338" w:rsidRPr="00F3236D">
              <w:rPr>
                <w:rFonts w:ascii="Times New Roman" w:eastAsia="Times New Roman" w:hAnsi="Times New Roman" w:cs="Times New Roman"/>
                <w:sz w:val="28"/>
                <w:szCs w:val="28"/>
                <w:lang w:val="en-US" w:eastAsia="ru-RU"/>
              </w:rPr>
              <w:t>SJTs</w:t>
            </w:r>
            <w:r w:rsidRPr="00F3236D">
              <w:rPr>
                <w:rFonts w:ascii="Times New Roman" w:eastAsia="Times New Roman" w:hAnsi="Times New Roman" w:cs="Times New Roman"/>
                <w:sz w:val="28"/>
                <w:szCs w:val="28"/>
                <w:lang w:eastAsia="ru-RU"/>
              </w:rPr>
              <w:t>, среднее значение r = 0,54</w:t>
            </w:r>
            <w:r w:rsidR="00DE5424" w:rsidRPr="00F3236D">
              <w:rPr>
                <w:rFonts w:ascii="Times New Roman" w:eastAsia="Times New Roman" w:hAnsi="Times New Roman" w:cs="Times New Roman"/>
                <w:sz w:val="28"/>
                <w:szCs w:val="28"/>
                <w:lang w:eastAsia="ru-RU"/>
              </w:rPr>
              <w:t>.</w:t>
            </w:r>
            <w:r w:rsidR="00DE5424" w:rsidRPr="00F3236D">
              <w:rPr>
                <w:rFonts w:ascii="Times New Roman" w:hAnsi="Times New Roman" w:cs="Times New Roman"/>
                <w:sz w:val="28"/>
              </w:rPr>
              <w:t xml:space="preserve"> </w:t>
            </w:r>
            <w:r w:rsidR="00DE5424" w:rsidRPr="00F3236D">
              <w:rPr>
                <w:rFonts w:ascii="Times New Roman" w:eastAsia="Times New Roman" w:hAnsi="Times New Roman" w:cs="Times New Roman"/>
                <w:sz w:val="28"/>
                <w:szCs w:val="28"/>
                <w:lang w:eastAsia="ru-RU"/>
              </w:rPr>
              <w:t>[29]</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Для каждой должностной поз</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ции следует разрабатывать свой тест, в противном случае эффе</w:t>
            </w:r>
            <w:r w:rsidRPr="00F3236D">
              <w:rPr>
                <w:rFonts w:ascii="Times New Roman" w:eastAsia="Times New Roman" w:hAnsi="Times New Roman" w:cs="Times New Roman"/>
                <w:sz w:val="28"/>
                <w:szCs w:val="28"/>
                <w:lang w:eastAsia="ru-RU"/>
              </w:rPr>
              <w:t>к</w:t>
            </w:r>
            <w:r w:rsidRPr="00F3236D">
              <w:rPr>
                <w:rFonts w:ascii="Times New Roman" w:eastAsia="Times New Roman" w:hAnsi="Times New Roman" w:cs="Times New Roman"/>
                <w:sz w:val="28"/>
                <w:szCs w:val="28"/>
                <w:lang w:eastAsia="ru-RU"/>
              </w:rPr>
              <w:t xml:space="preserve">тивность теста снижается. </w:t>
            </w:r>
            <w:r w:rsidR="00E83338" w:rsidRPr="00F3236D">
              <w:rPr>
                <w:rFonts w:ascii="Times New Roman" w:eastAsia="Times New Roman" w:hAnsi="Times New Roman" w:cs="Times New Roman"/>
                <w:sz w:val="28"/>
                <w:szCs w:val="28"/>
                <w:lang w:val="en-US" w:eastAsia="ru-RU"/>
              </w:rPr>
              <w:t>SJTs</w:t>
            </w:r>
            <w:r w:rsidR="00E83338" w:rsidRPr="00F3236D">
              <w:rPr>
                <w:rFonts w:ascii="Times New Roman" w:eastAsia="Times New Roman" w:hAnsi="Times New Roman" w:cs="Times New Roman"/>
                <w:sz w:val="28"/>
                <w:szCs w:val="28"/>
                <w:lang w:eastAsia="ru-RU"/>
              </w:rPr>
              <w:t xml:space="preserve"> не всегда показываю</w:t>
            </w:r>
            <w:r w:rsidRPr="00F3236D">
              <w:rPr>
                <w:rFonts w:ascii="Times New Roman" w:eastAsia="Times New Roman" w:hAnsi="Times New Roman" w:cs="Times New Roman"/>
                <w:sz w:val="28"/>
                <w:szCs w:val="28"/>
                <w:lang w:eastAsia="ru-RU"/>
              </w:rPr>
              <w:t>т правильные р</w:t>
            </w:r>
            <w:r w:rsidRPr="00F3236D">
              <w:rPr>
                <w:rFonts w:ascii="Times New Roman" w:eastAsia="Times New Roman" w:hAnsi="Times New Roman" w:cs="Times New Roman"/>
                <w:sz w:val="28"/>
                <w:szCs w:val="28"/>
                <w:lang w:eastAsia="ru-RU"/>
              </w:rPr>
              <w:t>е</w:t>
            </w:r>
            <w:r w:rsidRPr="00F3236D">
              <w:rPr>
                <w:rFonts w:ascii="Times New Roman" w:eastAsia="Times New Roman" w:hAnsi="Times New Roman" w:cs="Times New Roman"/>
                <w:sz w:val="28"/>
                <w:szCs w:val="28"/>
                <w:lang w:eastAsia="ru-RU"/>
              </w:rPr>
              <w:t>зультаты, даже у близких смежных областей.</w:t>
            </w:r>
          </w:p>
        </w:tc>
      </w:tr>
      <w:tr w:rsidR="00275A79" w:rsidRPr="00F3236D" w:rsidTr="00090F67">
        <w:tc>
          <w:tcPr>
            <w:tcW w:w="4792" w:type="dxa"/>
          </w:tcPr>
          <w:p w:rsidR="00275A79" w:rsidRPr="00F3236D" w:rsidRDefault="00275A79" w:rsidP="00ED15C1">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Удобство и относительная деш</w:t>
            </w:r>
            <w:r w:rsidRPr="00F3236D">
              <w:rPr>
                <w:rFonts w:ascii="Times New Roman" w:eastAsia="Times New Roman" w:hAnsi="Times New Roman" w:cs="Times New Roman"/>
                <w:sz w:val="28"/>
                <w:szCs w:val="28"/>
                <w:lang w:eastAsia="ru-RU"/>
              </w:rPr>
              <w:t>е</w:t>
            </w:r>
            <w:r w:rsidRPr="00F3236D">
              <w:rPr>
                <w:rFonts w:ascii="Times New Roman" w:eastAsia="Times New Roman" w:hAnsi="Times New Roman" w:cs="Times New Roman"/>
                <w:sz w:val="28"/>
                <w:szCs w:val="28"/>
                <w:lang w:eastAsia="ru-RU"/>
              </w:rPr>
              <w:t>визна обработки данных при масс</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вых оценочных проектах компании. Легко проводить, в отличие от Це</w:t>
            </w:r>
            <w:r w:rsidRPr="00F3236D">
              <w:rPr>
                <w:rFonts w:ascii="Times New Roman" w:eastAsia="Times New Roman" w:hAnsi="Times New Roman" w:cs="Times New Roman"/>
                <w:sz w:val="28"/>
                <w:szCs w:val="28"/>
                <w:lang w:eastAsia="ru-RU"/>
              </w:rPr>
              <w:t>н</w:t>
            </w:r>
            <w:r w:rsidRPr="00F3236D">
              <w:rPr>
                <w:rFonts w:ascii="Times New Roman" w:eastAsia="Times New Roman" w:hAnsi="Times New Roman" w:cs="Times New Roman"/>
                <w:sz w:val="28"/>
                <w:szCs w:val="28"/>
                <w:lang w:eastAsia="ru-RU"/>
              </w:rPr>
              <w:t>тра оценки.</w:t>
            </w:r>
          </w:p>
        </w:tc>
        <w:tc>
          <w:tcPr>
            <w:tcW w:w="4530" w:type="dxa"/>
          </w:tcPr>
          <w:p w:rsidR="00275A79" w:rsidRPr="00F3236D" w:rsidRDefault="00275A79" w:rsidP="00DE5424">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 xml:space="preserve">Со временем </w:t>
            </w:r>
            <w:r w:rsidR="00E83338" w:rsidRPr="00F3236D">
              <w:rPr>
                <w:rFonts w:ascii="Times New Roman" w:eastAsia="Times New Roman" w:hAnsi="Times New Roman" w:cs="Times New Roman"/>
                <w:sz w:val="28"/>
                <w:szCs w:val="28"/>
                <w:lang w:val="en-US" w:eastAsia="ru-RU"/>
              </w:rPr>
              <w:t>SJTs</w:t>
            </w:r>
            <w:r w:rsidRPr="00F3236D">
              <w:rPr>
                <w:rFonts w:ascii="Times New Roman" w:eastAsia="Times New Roman" w:hAnsi="Times New Roman" w:cs="Times New Roman"/>
                <w:sz w:val="28"/>
                <w:szCs w:val="28"/>
                <w:lang w:eastAsia="ru-RU"/>
              </w:rPr>
              <w:t xml:space="preserve"> утрачивает свою надежность и валидность по причине изменяющихся требов</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ний к кандидатам, появлению н</w:t>
            </w:r>
            <w:r w:rsidRPr="00F3236D">
              <w:rPr>
                <w:rFonts w:ascii="Times New Roman" w:eastAsia="Times New Roman" w:hAnsi="Times New Roman" w:cs="Times New Roman"/>
                <w:sz w:val="28"/>
                <w:szCs w:val="28"/>
                <w:lang w:eastAsia="ru-RU"/>
              </w:rPr>
              <w:t>о</w:t>
            </w:r>
            <w:r w:rsidR="00E83338" w:rsidRPr="00F3236D">
              <w:rPr>
                <w:rFonts w:ascii="Times New Roman" w:eastAsia="Times New Roman" w:hAnsi="Times New Roman" w:cs="Times New Roman"/>
                <w:sz w:val="28"/>
                <w:szCs w:val="28"/>
                <w:lang w:eastAsia="ru-RU"/>
              </w:rPr>
              <w:t xml:space="preserve">вых технологий, </w:t>
            </w:r>
            <w:r w:rsidRPr="00F3236D">
              <w:rPr>
                <w:rFonts w:ascii="Times New Roman" w:eastAsia="Times New Roman" w:hAnsi="Times New Roman" w:cs="Times New Roman"/>
                <w:sz w:val="28"/>
                <w:szCs w:val="28"/>
                <w:lang w:eastAsia="ru-RU"/>
              </w:rPr>
              <w:t xml:space="preserve">и др. Чем больше прошло времени с начала создания теста, тем меньше валидность. </w:t>
            </w:r>
            <w:r w:rsidR="00DE5424" w:rsidRPr="00F3236D">
              <w:rPr>
                <w:rFonts w:ascii="Times New Roman" w:eastAsia="Times New Roman" w:hAnsi="Times New Roman" w:cs="Times New Roman"/>
                <w:sz w:val="28"/>
                <w:szCs w:val="28"/>
                <w:lang w:eastAsia="ru-RU"/>
              </w:rPr>
              <w:t>[38, с.120]</w:t>
            </w:r>
          </w:p>
        </w:tc>
      </w:tr>
      <w:tr w:rsidR="00275A79" w:rsidRPr="00F3236D" w:rsidTr="00090F67">
        <w:tc>
          <w:tcPr>
            <w:tcW w:w="4792" w:type="dxa"/>
          </w:tcPr>
          <w:p w:rsidR="00275A79" w:rsidRPr="00F3236D" w:rsidRDefault="00275A79" w:rsidP="00DE5424">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Устойчивость к эффекту дискрим</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 xml:space="preserve">нации меньшинств. Заметим, что наибольшая популярность </w:t>
            </w:r>
            <w:r w:rsidR="00E83338" w:rsidRPr="00F3236D">
              <w:rPr>
                <w:rFonts w:ascii="Times New Roman" w:eastAsia="Times New Roman" w:hAnsi="Times New Roman" w:cs="Times New Roman"/>
                <w:sz w:val="28"/>
                <w:szCs w:val="28"/>
                <w:lang w:val="en-US" w:eastAsia="ru-RU"/>
              </w:rPr>
              <w:t>SJTs</w:t>
            </w:r>
            <w:r w:rsidRPr="00F3236D">
              <w:rPr>
                <w:rFonts w:ascii="Times New Roman" w:eastAsia="Times New Roman" w:hAnsi="Times New Roman" w:cs="Times New Roman"/>
                <w:sz w:val="28"/>
                <w:szCs w:val="28"/>
                <w:lang w:eastAsia="ru-RU"/>
              </w:rPr>
              <w:t xml:space="preserve"> пол</w:t>
            </w:r>
            <w:r w:rsidRPr="00F3236D">
              <w:rPr>
                <w:rFonts w:ascii="Times New Roman" w:eastAsia="Times New Roman" w:hAnsi="Times New Roman" w:cs="Times New Roman"/>
                <w:sz w:val="28"/>
                <w:szCs w:val="28"/>
                <w:lang w:eastAsia="ru-RU"/>
              </w:rPr>
              <w:t>ь</w:t>
            </w:r>
            <w:r w:rsidRPr="00F3236D">
              <w:rPr>
                <w:rFonts w:ascii="Times New Roman" w:eastAsia="Times New Roman" w:hAnsi="Times New Roman" w:cs="Times New Roman"/>
                <w:sz w:val="28"/>
                <w:szCs w:val="28"/>
                <w:lang w:eastAsia="ru-RU"/>
              </w:rPr>
              <w:lastRenderedPageBreak/>
              <w:t>зуется в США, где вопрос дискрим</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нации является одним из ключевых.</w:t>
            </w:r>
            <w:r w:rsidR="00DE5424" w:rsidRPr="00F3236D">
              <w:rPr>
                <w:rFonts w:ascii="Times New Roman" w:eastAsia="Times New Roman" w:hAnsi="Times New Roman" w:cs="Times New Roman"/>
                <w:sz w:val="28"/>
                <w:szCs w:val="28"/>
                <w:lang w:eastAsia="ru-RU"/>
              </w:rPr>
              <w:t xml:space="preserve"> [21]</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lastRenderedPageBreak/>
              <w:t>Не всегда учитывается фактор качества ситуации, которые дол</w:t>
            </w:r>
            <w:r w:rsidRPr="00F3236D">
              <w:rPr>
                <w:rFonts w:ascii="Times New Roman" w:eastAsia="Times New Roman" w:hAnsi="Times New Roman" w:cs="Times New Roman"/>
                <w:sz w:val="28"/>
                <w:szCs w:val="28"/>
                <w:lang w:eastAsia="ru-RU"/>
              </w:rPr>
              <w:t>ж</w:t>
            </w:r>
            <w:r w:rsidRPr="00F3236D">
              <w:rPr>
                <w:rFonts w:ascii="Times New Roman" w:eastAsia="Times New Roman" w:hAnsi="Times New Roman" w:cs="Times New Roman"/>
                <w:sz w:val="28"/>
                <w:szCs w:val="28"/>
                <w:lang w:eastAsia="ru-RU"/>
              </w:rPr>
              <w:t xml:space="preserve">ны быть наиболее приближены к </w:t>
            </w:r>
            <w:r w:rsidRPr="00F3236D">
              <w:rPr>
                <w:rFonts w:ascii="Times New Roman" w:eastAsia="Times New Roman" w:hAnsi="Times New Roman" w:cs="Times New Roman"/>
                <w:sz w:val="28"/>
                <w:szCs w:val="28"/>
                <w:lang w:eastAsia="ru-RU"/>
              </w:rPr>
              <w:lastRenderedPageBreak/>
              <w:t>реальным условия</w:t>
            </w:r>
            <w:r w:rsidR="00015369">
              <w:rPr>
                <w:rFonts w:ascii="Times New Roman" w:eastAsia="Times New Roman" w:hAnsi="Times New Roman" w:cs="Times New Roman"/>
                <w:sz w:val="28"/>
                <w:szCs w:val="28"/>
                <w:lang w:eastAsia="ru-RU"/>
              </w:rPr>
              <w:t>м</w:t>
            </w:r>
            <w:r w:rsidRPr="00F3236D">
              <w:rPr>
                <w:rFonts w:ascii="Times New Roman" w:eastAsia="Times New Roman" w:hAnsi="Times New Roman" w:cs="Times New Roman"/>
                <w:sz w:val="28"/>
                <w:szCs w:val="28"/>
                <w:lang w:eastAsia="ru-RU"/>
              </w:rPr>
              <w:t xml:space="preserve"> работы и отр</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жать профессиональную деятел</w:t>
            </w:r>
            <w:r w:rsidRPr="00F3236D">
              <w:rPr>
                <w:rFonts w:ascii="Times New Roman" w:eastAsia="Times New Roman" w:hAnsi="Times New Roman" w:cs="Times New Roman"/>
                <w:sz w:val="28"/>
                <w:szCs w:val="28"/>
                <w:lang w:eastAsia="ru-RU"/>
              </w:rPr>
              <w:t>ь</w:t>
            </w:r>
            <w:r w:rsidRPr="00F3236D">
              <w:rPr>
                <w:rFonts w:ascii="Times New Roman" w:eastAsia="Times New Roman" w:hAnsi="Times New Roman" w:cs="Times New Roman"/>
                <w:sz w:val="28"/>
                <w:szCs w:val="28"/>
                <w:lang w:eastAsia="ru-RU"/>
              </w:rPr>
              <w:t>ность в полной мере.</w:t>
            </w:r>
          </w:p>
        </w:tc>
      </w:tr>
      <w:tr w:rsidR="00275A79" w:rsidRPr="00F3236D" w:rsidTr="00090F67">
        <w:tc>
          <w:tcPr>
            <w:tcW w:w="4792" w:type="dxa"/>
          </w:tcPr>
          <w:p w:rsidR="00275A79" w:rsidRPr="009370E2" w:rsidRDefault="00275A79" w:rsidP="00ED15C1">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9370E2">
              <w:rPr>
                <w:rFonts w:ascii="Times New Roman" w:eastAsia="Times New Roman" w:hAnsi="Times New Roman" w:cs="Times New Roman"/>
                <w:sz w:val="28"/>
                <w:szCs w:val="28"/>
                <w:lang w:eastAsia="ru-RU"/>
              </w:rPr>
              <w:lastRenderedPageBreak/>
              <w:t>Выше возможность стандартизации по отношению к другим моделиру</w:t>
            </w:r>
            <w:r w:rsidRPr="009370E2">
              <w:rPr>
                <w:rFonts w:ascii="Times New Roman" w:eastAsia="Times New Roman" w:hAnsi="Times New Roman" w:cs="Times New Roman"/>
                <w:sz w:val="28"/>
                <w:szCs w:val="28"/>
                <w:lang w:eastAsia="ru-RU"/>
              </w:rPr>
              <w:t>ю</w:t>
            </w:r>
            <w:r w:rsidRPr="009370E2">
              <w:rPr>
                <w:rFonts w:ascii="Times New Roman" w:eastAsia="Times New Roman" w:hAnsi="Times New Roman" w:cs="Times New Roman"/>
                <w:sz w:val="28"/>
                <w:szCs w:val="28"/>
                <w:lang w:eastAsia="ru-RU"/>
              </w:rPr>
              <w:t>щим упражнениям.</w:t>
            </w:r>
            <w:r w:rsidR="00ED15C1" w:rsidRPr="009370E2">
              <w:rPr>
                <w:rFonts w:ascii="Times New Roman" w:eastAsia="Times New Roman" w:hAnsi="Times New Roman" w:cs="Times New Roman"/>
                <w:sz w:val="28"/>
                <w:szCs w:val="28"/>
                <w:lang w:eastAsia="ru-RU"/>
              </w:rPr>
              <w:t xml:space="preserve"> [29]</w:t>
            </w:r>
          </w:p>
        </w:tc>
        <w:tc>
          <w:tcPr>
            <w:tcW w:w="4530" w:type="dxa"/>
          </w:tcPr>
          <w:p w:rsidR="00275A79" w:rsidRPr="009370E2" w:rsidRDefault="00275A79" w:rsidP="00DE5424">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9370E2">
              <w:rPr>
                <w:rFonts w:ascii="Times New Roman" w:eastAsia="Times New Roman" w:hAnsi="Times New Roman" w:cs="Times New Roman"/>
                <w:sz w:val="28"/>
                <w:szCs w:val="28"/>
                <w:lang w:eastAsia="ru-RU"/>
              </w:rPr>
              <w:t xml:space="preserve">Дороговизна разработки метода, </w:t>
            </w:r>
            <w:r w:rsidR="000844F3" w:rsidRPr="009370E2">
              <w:rPr>
                <w:rFonts w:ascii="Times New Roman" w:eastAsia="Times New Roman" w:hAnsi="Times New Roman" w:cs="Times New Roman"/>
                <w:sz w:val="28"/>
                <w:szCs w:val="28"/>
                <w:lang w:eastAsia="ru-RU"/>
              </w:rPr>
              <w:t>(</w:t>
            </w:r>
            <w:r w:rsidRPr="009370E2">
              <w:rPr>
                <w:rFonts w:ascii="Times New Roman" w:eastAsia="Times New Roman" w:hAnsi="Times New Roman" w:cs="Times New Roman"/>
                <w:sz w:val="28"/>
                <w:szCs w:val="28"/>
                <w:lang w:eastAsia="ru-RU"/>
              </w:rPr>
              <w:t>привлечение квалифицированных экспертов и затраченного времени</w:t>
            </w:r>
            <w:r w:rsidR="000844F3" w:rsidRPr="009370E2">
              <w:rPr>
                <w:rFonts w:ascii="Times New Roman" w:eastAsia="Times New Roman" w:hAnsi="Times New Roman" w:cs="Times New Roman"/>
                <w:sz w:val="28"/>
                <w:szCs w:val="28"/>
                <w:lang w:eastAsia="ru-RU"/>
              </w:rPr>
              <w:t>)</w:t>
            </w:r>
            <w:r w:rsidRPr="009370E2">
              <w:rPr>
                <w:rFonts w:ascii="Times New Roman" w:eastAsia="Times New Roman" w:hAnsi="Times New Roman" w:cs="Times New Roman"/>
                <w:sz w:val="28"/>
                <w:szCs w:val="28"/>
                <w:lang w:eastAsia="ru-RU"/>
              </w:rPr>
              <w:t xml:space="preserve">.  </w:t>
            </w:r>
            <w:r w:rsidR="009370E2" w:rsidRPr="009370E2">
              <w:rPr>
                <w:rFonts w:ascii="Times New Roman" w:eastAsia="Times New Roman" w:hAnsi="Times New Roman" w:cs="Times New Roman"/>
                <w:sz w:val="28"/>
                <w:szCs w:val="28"/>
                <w:lang w:val="en-US" w:eastAsia="ru-RU"/>
              </w:rPr>
              <w:t>Lievens</w:t>
            </w:r>
            <w:r w:rsidR="009370E2" w:rsidRPr="00C355E3">
              <w:rPr>
                <w:rFonts w:ascii="Times New Roman" w:eastAsia="Times New Roman" w:hAnsi="Times New Roman" w:cs="Times New Roman"/>
                <w:sz w:val="28"/>
                <w:szCs w:val="28"/>
                <w:lang w:eastAsia="ru-RU"/>
              </w:rPr>
              <w:t xml:space="preserve"> </w:t>
            </w:r>
            <w:r w:rsidR="009370E2" w:rsidRPr="009370E2">
              <w:rPr>
                <w:rFonts w:ascii="Times New Roman" w:eastAsia="Times New Roman" w:hAnsi="Times New Roman" w:cs="Times New Roman"/>
                <w:sz w:val="28"/>
                <w:szCs w:val="28"/>
                <w:lang w:val="en-US" w:eastAsia="ru-RU"/>
              </w:rPr>
              <w:t>F</w:t>
            </w:r>
            <w:r w:rsidR="009370E2" w:rsidRPr="00C355E3">
              <w:rPr>
                <w:rFonts w:ascii="Times New Roman" w:eastAsia="Times New Roman" w:hAnsi="Times New Roman" w:cs="Times New Roman"/>
                <w:sz w:val="28"/>
                <w:szCs w:val="28"/>
                <w:lang w:eastAsia="ru-RU"/>
              </w:rPr>
              <w:t>.</w:t>
            </w:r>
            <w:r w:rsidR="009370E2" w:rsidRPr="009370E2">
              <w:rPr>
                <w:rFonts w:ascii="Times New Roman" w:eastAsia="Times New Roman" w:hAnsi="Times New Roman" w:cs="Times New Roman"/>
                <w:sz w:val="28"/>
                <w:szCs w:val="28"/>
                <w:lang w:eastAsia="ru-RU"/>
              </w:rPr>
              <w:t xml:space="preserve"> </w:t>
            </w:r>
            <w:r w:rsidR="000844F3" w:rsidRPr="009370E2">
              <w:rPr>
                <w:rFonts w:ascii="Times New Roman" w:eastAsia="Times New Roman" w:hAnsi="Times New Roman" w:cs="Times New Roman"/>
                <w:sz w:val="28"/>
                <w:szCs w:val="28"/>
                <w:lang w:eastAsia="ru-RU"/>
              </w:rPr>
              <w:t>привел примерную ст</w:t>
            </w:r>
            <w:r w:rsidR="000844F3" w:rsidRPr="009370E2">
              <w:rPr>
                <w:rFonts w:ascii="Times New Roman" w:eastAsia="Times New Roman" w:hAnsi="Times New Roman" w:cs="Times New Roman"/>
                <w:sz w:val="28"/>
                <w:szCs w:val="28"/>
                <w:lang w:eastAsia="ru-RU"/>
              </w:rPr>
              <w:t>о</w:t>
            </w:r>
            <w:r w:rsidR="000844F3" w:rsidRPr="009370E2">
              <w:rPr>
                <w:rFonts w:ascii="Times New Roman" w:eastAsia="Times New Roman" w:hAnsi="Times New Roman" w:cs="Times New Roman"/>
                <w:sz w:val="28"/>
                <w:szCs w:val="28"/>
                <w:lang w:eastAsia="ru-RU"/>
              </w:rPr>
              <w:t>имость</w:t>
            </w:r>
            <w:r w:rsidRPr="009370E2">
              <w:rPr>
                <w:rFonts w:ascii="Times New Roman" w:eastAsia="Times New Roman" w:hAnsi="Times New Roman" w:cs="Times New Roman"/>
                <w:sz w:val="28"/>
                <w:szCs w:val="28"/>
                <w:lang w:eastAsia="ru-RU"/>
              </w:rPr>
              <w:t xml:space="preserve"> создания теста: 60-120 тыс. долларов. </w:t>
            </w:r>
            <w:r w:rsidR="00DE5424" w:rsidRPr="009370E2">
              <w:rPr>
                <w:rFonts w:ascii="Times New Roman" w:eastAsia="Times New Roman" w:hAnsi="Times New Roman" w:cs="Times New Roman"/>
                <w:sz w:val="28"/>
                <w:szCs w:val="28"/>
                <w:lang w:eastAsia="ru-RU"/>
              </w:rPr>
              <w:t xml:space="preserve">[9, </w:t>
            </w:r>
            <w:r w:rsidR="00DE5424" w:rsidRPr="009370E2">
              <w:rPr>
                <w:rFonts w:ascii="Times New Roman" w:eastAsia="Times New Roman" w:hAnsi="Times New Roman" w:cs="Times New Roman"/>
                <w:sz w:val="28"/>
                <w:szCs w:val="28"/>
                <w:lang w:val="en-US" w:eastAsia="ru-RU"/>
              </w:rPr>
              <w:t>p</w:t>
            </w:r>
            <w:r w:rsidR="00DE5424" w:rsidRPr="009370E2">
              <w:rPr>
                <w:rFonts w:ascii="Times New Roman" w:eastAsia="Times New Roman" w:hAnsi="Times New Roman" w:cs="Times New Roman"/>
                <w:sz w:val="28"/>
                <w:szCs w:val="28"/>
                <w:lang w:eastAsia="ru-RU"/>
              </w:rPr>
              <w:t>.434]</w:t>
            </w:r>
          </w:p>
        </w:tc>
      </w:tr>
      <w:tr w:rsidR="00275A79" w:rsidRPr="00F3236D" w:rsidTr="00090F67">
        <w:tc>
          <w:tcPr>
            <w:tcW w:w="4792"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Помогает диагностировать не тол</w:t>
            </w:r>
            <w:r w:rsidRPr="00F3236D">
              <w:rPr>
                <w:rFonts w:ascii="Times New Roman" w:eastAsia="Times New Roman" w:hAnsi="Times New Roman" w:cs="Times New Roman"/>
                <w:sz w:val="28"/>
                <w:szCs w:val="28"/>
                <w:lang w:eastAsia="ru-RU"/>
              </w:rPr>
              <w:t>ь</w:t>
            </w:r>
            <w:r w:rsidRPr="00F3236D">
              <w:rPr>
                <w:rFonts w:ascii="Times New Roman" w:eastAsia="Times New Roman" w:hAnsi="Times New Roman" w:cs="Times New Roman"/>
                <w:sz w:val="28"/>
                <w:szCs w:val="28"/>
                <w:lang w:eastAsia="ru-RU"/>
              </w:rPr>
              <w:t>ко устойчивые, но и изменчивые м</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тивы реагирования на ситуацию, пр</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являющиеся в определенной ситу</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ции.</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Стандартизация требует большой объём выборки.</w:t>
            </w:r>
          </w:p>
        </w:tc>
      </w:tr>
      <w:tr w:rsidR="00275A79" w:rsidRPr="00F3236D" w:rsidTr="00090F67">
        <w:tc>
          <w:tcPr>
            <w:tcW w:w="4792" w:type="dxa"/>
          </w:tcPr>
          <w:p w:rsidR="00275A79" w:rsidRPr="00F3236D" w:rsidRDefault="00275A79" w:rsidP="000844F3">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ТСС является методом, котор</w:t>
            </w:r>
            <w:r w:rsidR="000844F3" w:rsidRPr="00F3236D">
              <w:rPr>
                <w:rFonts w:ascii="Times New Roman" w:eastAsia="Times New Roman" w:hAnsi="Times New Roman" w:cs="Times New Roman"/>
                <w:sz w:val="28"/>
                <w:szCs w:val="28"/>
                <w:lang w:eastAsia="ru-RU"/>
              </w:rPr>
              <w:t>ый измеряет комплекс параметров</w:t>
            </w:r>
            <w:r w:rsidRPr="00F3236D">
              <w:rPr>
                <w:rFonts w:ascii="Times New Roman" w:eastAsia="Times New Roman" w:hAnsi="Times New Roman" w:cs="Times New Roman"/>
                <w:sz w:val="28"/>
                <w:szCs w:val="28"/>
                <w:lang w:eastAsia="ru-RU"/>
              </w:rPr>
              <w:t xml:space="preserve"> </w:t>
            </w:r>
            <w:r w:rsidR="000844F3" w:rsidRPr="00F3236D">
              <w:rPr>
                <w:rFonts w:ascii="Times New Roman" w:eastAsia="Times New Roman" w:hAnsi="Times New Roman" w:cs="Times New Roman"/>
                <w:sz w:val="28"/>
                <w:szCs w:val="28"/>
                <w:lang w:eastAsia="ru-RU"/>
              </w:rPr>
              <w:t>(</w:t>
            </w:r>
            <w:r w:rsidRPr="00F3236D">
              <w:rPr>
                <w:rFonts w:ascii="Times New Roman" w:eastAsia="Times New Roman" w:hAnsi="Times New Roman" w:cs="Times New Roman"/>
                <w:sz w:val="28"/>
                <w:szCs w:val="28"/>
                <w:lang w:eastAsia="ru-RU"/>
              </w:rPr>
              <w:t>пр</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фессиональные компетенции, когн</w:t>
            </w:r>
            <w:r w:rsidRPr="00F3236D">
              <w:rPr>
                <w:rFonts w:ascii="Times New Roman" w:eastAsia="Times New Roman" w:hAnsi="Times New Roman" w:cs="Times New Roman"/>
                <w:sz w:val="28"/>
                <w:szCs w:val="28"/>
                <w:lang w:eastAsia="ru-RU"/>
              </w:rPr>
              <w:t>и</w:t>
            </w:r>
            <w:r w:rsidRPr="00F3236D">
              <w:rPr>
                <w:rFonts w:ascii="Times New Roman" w:eastAsia="Times New Roman" w:hAnsi="Times New Roman" w:cs="Times New Roman"/>
                <w:sz w:val="28"/>
                <w:szCs w:val="28"/>
                <w:lang w:eastAsia="ru-RU"/>
              </w:rPr>
              <w:t>тивные способности, мотивационные аспекты</w:t>
            </w:r>
            <w:r w:rsidR="000844F3" w:rsidRPr="00F3236D">
              <w:rPr>
                <w:rFonts w:ascii="Times New Roman" w:eastAsia="Times New Roman" w:hAnsi="Times New Roman" w:cs="Times New Roman"/>
                <w:sz w:val="28"/>
                <w:szCs w:val="28"/>
                <w:lang w:eastAsia="ru-RU"/>
              </w:rPr>
              <w:t>)</w:t>
            </w:r>
            <w:r w:rsidRPr="00F3236D">
              <w:rPr>
                <w:rFonts w:ascii="Times New Roman" w:eastAsia="Times New Roman" w:hAnsi="Times New Roman" w:cs="Times New Roman"/>
                <w:sz w:val="28"/>
                <w:szCs w:val="28"/>
                <w:lang w:eastAsia="ru-RU"/>
              </w:rPr>
              <w:t>.</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p>
        </w:tc>
      </w:tr>
      <w:tr w:rsidR="00275A79" w:rsidRPr="00F3236D" w:rsidTr="00090F67">
        <w:tc>
          <w:tcPr>
            <w:tcW w:w="4792"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Применим к большому количеству профессий</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p>
        </w:tc>
      </w:tr>
      <w:tr w:rsidR="00275A79" w:rsidRPr="00F3236D" w:rsidTr="00090F67">
        <w:tc>
          <w:tcPr>
            <w:tcW w:w="4792" w:type="dxa"/>
          </w:tcPr>
          <w:p w:rsidR="00275A79" w:rsidRPr="00F3236D" w:rsidRDefault="00275A79" w:rsidP="000844F3">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Возможность еще до приема на р</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боту выявить уровень компетентн</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сти кандидата.</w:t>
            </w:r>
          </w:p>
        </w:tc>
        <w:tc>
          <w:tcPr>
            <w:tcW w:w="4530" w:type="dxa"/>
          </w:tcPr>
          <w:p w:rsidR="00275A79" w:rsidRPr="00F3236D" w:rsidRDefault="00275A79" w:rsidP="00E83338">
            <w:pPr>
              <w:spacing w:before="100" w:beforeAutospacing="1" w:after="100" w:afterAutospacing="1" w:line="360" w:lineRule="auto"/>
              <w:ind w:firstLine="227"/>
              <w:jc w:val="center"/>
              <w:rPr>
                <w:rFonts w:ascii="Times New Roman" w:eastAsia="Times New Roman" w:hAnsi="Times New Roman" w:cs="Times New Roman"/>
                <w:sz w:val="28"/>
                <w:szCs w:val="28"/>
                <w:lang w:eastAsia="ru-RU"/>
              </w:rPr>
            </w:pPr>
          </w:p>
        </w:tc>
      </w:tr>
    </w:tbl>
    <w:p w:rsidR="00275A79" w:rsidRPr="00F3236D" w:rsidRDefault="00275A79" w:rsidP="00AC6FED">
      <w:p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Из таблицы видно, что тест имеет больше преимуществ, однако и сущ</w:t>
      </w:r>
      <w:r w:rsidRPr="00F3236D">
        <w:rPr>
          <w:rFonts w:ascii="Times New Roman" w:eastAsia="Times New Roman" w:hAnsi="Times New Roman" w:cs="Times New Roman"/>
          <w:sz w:val="28"/>
          <w:szCs w:val="28"/>
          <w:lang w:eastAsia="ru-RU"/>
        </w:rPr>
        <w:t>е</w:t>
      </w:r>
      <w:r w:rsidRPr="00F3236D">
        <w:rPr>
          <w:rFonts w:ascii="Times New Roman" w:eastAsia="Times New Roman" w:hAnsi="Times New Roman" w:cs="Times New Roman"/>
          <w:sz w:val="28"/>
          <w:szCs w:val="28"/>
          <w:lang w:eastAsia="ru-RU"/>
        </w:rPr>
        <w:t xml:space="preserve">ственные недостатки, такие как сложность разработки теста, дороговизна теста и утрата надежности и валидности. </w:t>
      </w:r>
    </w:p>
    <w:p w:rsidR="00275A79" w:rsidRPr="00F3236D" w:rsidRDefault="00275A79" w:rsidP="00275A79">
      <w:pPr>
        <w:keepNext/>
        <w:keepLines/>
        <w:spacing w:before="100" w:beforeAutospacing="1" w:after="0" w:line="360" w:lineRule="auto"/>
        <w:ind w:firstLine="227"/>
        <w:jc w:val="center"/>
        <w:outlineLvl w:val="2"/>
        <w:rPr>
          <w:rFonts w:ascii="Times New Roman" w:eastAsia="Times New Roman" w:hAnsi="Times New Roman" w:cs="Times New Roman"/>
          <w:b/>
          <w:bCs/>
          <w:sz w:val="28"/>
          <w:szCs w:val="28"/>
          <w:lang w:eastAsia="ru-RU"/>
        </w:rPr>
      </w:pPr>
      <w:bookmarkStart w:id="17" w:name="_Toc482746242"/>
      <w:r w:rsidRPr="00F3236D">
        <w:rPr>
          <w:rFonts w:ascii="Times New Roman" w:eastAsia="Times New Roman" w:hAnsi="Times New Roman" w:cs="Times New Roman"/>
          <w:b/>
          <w:sz w:val="28"/>
          <w:szCs w:val="28"/>
          <w:lang w:eastAsia="ru-RU"/>
        </w:rPr>
        <w:lastRenderedPageBreak/>
        <w:t>1.2.5 Виды тестов ситуативных суждений</w:t>
      </w:r>
      <w:bookmarkEnd w:id="17"/>
    </w:p>
    <w:p w:rsidR="00275A79" w:rsidRPr="00F3236D"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Ситуация-основа в ТСС могут принимать различные виды: печатный текст, видео, картинки и др. Главным критерием к качеству методики остаётся реалистичность ситуаций-основ, поскольку, чем выше реалистичность, тем выше ва</w:t>
      </w:r>
      <w:r w:rsidR="00ED15C1">
        <w:rPr>
          <w:rFonts w:ascii="Times New Roman" w:eastAsia="Times New Roman" w:hAnsi="Times New Roman" w:cs="Times New Roman"/>
          <w:sz w:val="28"/>
          <w:szCs w:val="28"/>
          <w:lang w:eastAsia="ru-RU"/>
        </w:rPr>
        <w:t xml:space="preserve">лидность теста. </w:t>
      </w:r>
      <w:r w:rsidRPr="00F3236D">
        <w:rPr>
          <w:rFonts w:ascii="Times New Roman" w:eastAsia="Times New Roman" w:hAnsi="Times New Roman" w:cs="Times New Roman"/>
          <w:sz w:val="28"/>
          <w:szCs w:val="28"/>
          <w:lang w:eastAsia="ru-RU"/>
        </w:rPr>
        <w:t>Однако следует отметить, что разработчики, добива</w:t>
      </w:r>
      <w:r w:rsidRPr="00F3236D">
        <w:rPr>
          <w:rFonts w:ascii="Times New Roman" w:eastAsia="Times New Roman" w:hAnsi="Times New Roman" w:cs="Times New Roman"/>
          <w:sz w:val="28"/>
          <w:szCs w:val="28"/>
          <w:lang w:eastAsia="ru-RU"/>
        </w:rPr>
        <w:t>ю</w:t>
      </w:r>
      <w:r w:rsidRPr="00F3236D">
        <w:rPr>
          <w:rFonts w:ascii="Times New Roman" w:eastAsia="Times New Roman" w:hAnsi="Times New Roman" w:cs="Times New Roman"/>
          <w:sz w:val="28"/>
          <w:szCs w:val="28"/>
          <w:lang w:eastAsia="ru-RU"/>
        </w:rPr>
        <w:t>щиеся повышения реалистичности, с помощью использования более дорогих видов теста, в конечном счете, платят более высокую цену за разработку. Те</w:t>
      </w:r>
      <w:r w:rsidRPr="00F3236D">
        <w:rPr>
          <w:rFonts w:ascii="Times New Roman" w:eastAsia="Times New Roman" w:hAnsi="Times New Roman" w:cs="Times New Roman"/>
          <w:sz w:val="28"/>
          <w:szCs w:val="28"/>
          <w:lang w:eastAsia="ru-RU"/>
        </w:rPr>
        <w:t>к</w:t>
      </w:r>
      <w:r w:rsidRPr="00F3236D">
        <w:rPr>
          <w:rFonts w:ascii="Times New Roman" w:eastAsia="Times New Roman" w:hAnsi="Times New Roman" w:cs="Times New Roman"/>
          <w:sz w:val="28"/>
          <w:szCs w:val="28"/>
          <w:lang w:eastAsia="ru-RU"/>
        </w:rPr>
        <w:t>стовые варианты ТСС дешевле видеозаписей, их легко изменять и корректир</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 xml:space="preserve">вать в случае необходимости. </w:t>
      </w:r>
      <w:r w:rsidR="009D5712">
        <w:rPr>
          <w:rFonts w:ascii="Times New Roman" w:eastAsia="Times New Roman" w:hAnsi="Times New Roman" w:cs="Times New Roman"/>
          <w:sz w:val="28"/>
          <w:szCs w:val="28"/>
          <w:lang w:eastAsia="ru-RU"/>
        </w:rPr>
        <w:t>П</w:t>
      </w:r>
      <w:r w:rsidRPr="00F3236D">
        <w:rPr>
          <w:rFonts w:ascii="Times New Roman" w:eastAsia="Times New Roman" w:hAnsi="Times New Roman" w:cs="Times New Roman"/>
          <w:sz w:val="28"/>
          <w:szCs w:val="28"/>
          <w:lang w:eastAsia="ru-RU"/>
        </w:rPr>
        <w:t>арадокс заключается в том, что описание в те</w:t>
      </w:r>
      <w:r w:rsidRPr="00F3236D">
        <w:rPr>
          <w:rFonts w:ascii="Times New Roman" w:eastAsia="Times New Roman" w:hAnsi="Times New Roman" w:cs="Times New Roman"/>
          <w:sz w:val="28"/>
          <w:szCs w:val="28"/>
          <w:lang w:eastAsia="ru-RU"/>
        </w:rPr>
        <w:t>к</w:t>
      </w:r>
      <w:r w:rsidRPr="00F3236D">
        <w:rPr>
          <w:rFonts w:ascii="Times New Roman" w:eastAsia="Times New Roman" w:hAnsi="Times New Roman" w:cs="Times New Roman"/>
          <w:sz w:val="28"/>
          <w:szCs w:val="28"/>
          <w:lang w:eastAsia="ru-RU"/>
        </w:rPr>
        <w:t>стовой форме не</w:t>
      </w:r>
      <w:r w:rsidR="009D5712">
        <w:rPr>
          <w:rFonts w:ascii="Times New Roman" w:eastAsia="Times New Roman" w:hAnsi="Times New Roman" w:cs="Times New Roman"/>
          <w:sz w:val="28"/>
          <w:szCs w:val="28"/>
          <w:lang w:eastAsia="ru-RU"/>
        </w:rPr>
        <w:t xml:space="preserve"> отображает мельчайших деталей</w:t>
      </w:r>
      <w:r w:rsidRPr="00F3236D">
        <w:rPr>
          <w:rFonts w:ascii="Times New Roman" w:eastAsia="Times New Roman" w:hAnsi="Times New Roman" w:cs="Times New Roman"/>
          <w:sz w:val="28"/>
          <w:szCs w:val="28"/>
          <w:lang w:eastAsia="ru-RU"/>
        </w:rPr>
        <w:t xml:space="preserve"> ситуации. </w:t>
      </w:r>
      <w:r w:rsidR="009D5712">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сновы-ситуации в виде рисунков и других форматах</w:t>
      </w:r>
      <w:r w:rsidR="009D5712">
        <w:rPr>
          <w:rFonts w:ascii="Times New Roman" w:eastAsia="Times New Roman" w:hAnsi="Times New Roman" w:cs="Times New Roman"/>
          <w:sz w:val="28"/>
          <w:szCs w:val="28"/>
          <w:lang w:eastAsia="ru-RU"/>
        </w:rPr>
        <w:t xml:space="preserve"> ненадежны</w:t>
      </w:r>
      <w:r w:rsidRPr="00F3236D">
        <w:rPr>
          <w:rFonts w:ascii="Times New Roman" w:eastAsia="Times New Roman" w:hAnsi="Times New Roman" w:cs="Times New Roman"/>
          <w:sz w:val="28"/>
          <w:szCs w:val="28"/>
          <w:lang w:eastAsia="ru-RU"/>
        </w:rPr>
        <w:t>, зачастую не каждому худо</w:t>
      </w:r>
      <w:r w:rsidRPr="00F3236D">
        <w:rPr>
          <w:rFonts w:ascii="Times New Roman" w:eastAsia="Times New Roman" w:hAnsi="Times New Roman" w:cs="Times New Roman"/>
          <w:sz w:val="28"/>
          <w:szCs w:val="28"/>
          <w:lang w:eastAsia="ru-RU"/>
        </w:rPr>
        <w:t>ж</w:t>
      </w:r>
      <w:r w:rsidRPr="00F3236D">
        <w:rPr>
          <w:rFonts w:ascii="Times New Roman" w:eastAsia="Times New Roman" w:hAnsi="Times New Roman" w:cs="Times New Roman"/>
          <w:sz w:val="28"/>
          <w:szCs w:val="28"/>
          <w:lang w:eastAsia="ru-RU"/>
        </w:rPr>
        <w:t>нику под силу понять задумку теста. В России опыт разработки ТСС скудный, ввиду этого отечественным разработчикам разумнее для начала разработаться и понять сущность ТСС в текстовых форматах.</w:t>
      </w:r>
    </w:p>
    <w:p w:rsidR="00275A79" w:rsidRPr="00F3236D" w:rsidRDefault="00275A79" w:rsidP="00275A79">
      <w:pPr>
        <w:keepNext/>
        <w:keepLines/>
        <w:spacing w:before="100" w:beforeAutospacing="1" w:after="0" w:line="360" w:lineRule="auto"/>
        <w:ind w:firstLine="227"/>
        <w:jc w:val="center"/>
        <w:outlineLvl w:val="2"/>
        <w:rPr>
          <w:rFonts w:ascii="Times New Roman" w:eastAsia="Times New Roman" w:hAnsi="Times New Roman" w:cs="Times New Roman"/>
          <w:b/>
          <w:bCs/>
          <w:sz w:val="28"/>
          <w:szCs w:val="28"/>
          <w:lang w:eastAsia="ru-RU"/>
        </w:rPr>
      </w:pPr>
      <w:bookmarkStart w:id="18" w:name="_Toc482746243"/>
      <w:r w:rsidRPr="00F3236D">
        <w:rPr>
          <w:rFonts w:ascii="Times New Roman" w:eastAsia="Times New Roman" w:hAnsi="Times New Roman" w:cs="Times New Roman"/>
          <w:b/>
          <w:bCs/>
          <w:sz w:val="28"/>
          <w:szCs w:val="28"/>
          <w:lang w:eastAsia="ru-RU"/>
        </w:rPr>
        <w:t>1.2.6 Тест ситуативных суждений в отечественных практиках</w:t>
      </w:r>
      <w:bookmarkEnd w:id="18"/>
    </w:p>
    <w:p w:rsidR="00275A79" w:rsidRPr="00F3236D" w:rsidRDefault="00275A79" w:rsidP="00AC6FE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В России также есть немногочисленные попытки создания теста ситу</w:t>
      </w:r>
      <w:r w:rsidRPr="00F3236D">
        <w:rPr>
          <w:rFonts w:ascii="Times New Roman" w:eastAsia="Times New Roman" w:hAnsi="Times New Roman" w:cs="Times New Roman"/>
          <w:sz w:val="28"/>
          <w:szCs w:val="28"/>
          <w:lang w:eastAsia="ru-RU"/>
        </w:rPr>
        <w:t>а</w:t>
      </w:r>
      <w:r w:rsidRPr="00F3236D">
        <w:rPr>
          <w:rFonts w:ascii="Times New Roman" w:eastAsia="Times New Roman" w:hAnsi="Times New Roman" w:cs="Times New Roman"/>
          <w:sz w:val="28"/>
          <w:szCs w:val="28"/>
          <w:lang w:eastAsia="ru-RU"/>
        </w:rPr>
        <w:t>тивных суждений. Однако данная методика предоставлена недостаточно шир</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ко. Согласно Е.В. Лурье полноценные публикации на русском языке, посв</w:t>
      </w:r>
      <w:r w:rsidRPr="00F3236D">
        <w:rPr>
          <w:rFonts w:ascii="Times New Roman" w:eastAsia="Times New Roman" w:hAnsi="Times New Roman" w:cs="Times New Roman"/>
          <w:sz w:val="28"/>
          <w:szCs w:val="28"/>
          <w:lang w:eastAsia="ru-RU"/>
        </w:rPr>
        <w:t>я</w:t>
      </w:r>
      <w:r w:rsidRPr="00F3236D">
        <w:rPr>
          <w:rFonts w:ascii="Times New Roman" w:eastAsia="Times New Roman" w:hAnsi="Times New Roman" w:cs="Times New Roman"/>
          <w:sz w:val="28"/>
          <w:szCs w:val="28"/>
          <w:lang w:eastAsia="ru-RU"/>
        </w:rPr>
        <w:t>щенные тестам ситуативных суждений «можно пересчитать по пальцам одной руки».</w:t>
      </w:r>
      <w:r w:rsidR="00DE5424" w:rsidRPr="00F3236D">
        <w:rPr>
          <w:rFonts w:ascii="Times New Roman" w:eastAsia="Times New Roman" w:hAnsi="Times New Roman" w:cs="Times New Roman"/>
          <w:sz w:val="28"/>
          <w:szCs w:val="28"/>
          <w:lang w:eastAsia="ru-RU"/>
        </w:rPr>
        <w:t xml:space="preserve"> </w:t>
      </w:r>
      <w:r w:rsidRPr="00F3236D">
        <w:rPr>
          <w:rFonts w:ascii="Times New Roman" w:eastAsia="Times New Roman" w:hAnsi="Times New Roman" w:cs="Times New Roman"/>
          <w:sz w:val="28"/>
          <w:szCs w:val="28"/>
          <w:lang w:eastAsia="ru-RU"/>
        </w:rPr>
        <w:t xml:space="preserve"> </w:t>
      </w:r>
      <w:r w:rsidR="00DE5424" w:rsidRPr="00F3236D">
        <w:rPr>
          <w:rFonts w:ascii="Times New Roman" w:eastAsia="Times New Roman" w:hAnsi="Times New Roman" w:cs="Times New Roman"/>
          <w:sz w:val="28"/>
          <w:szCs w:val="28"/>
          <w:lang w:eastAsia="ru-RU"/>
        </w:rPr>
        <w:t>[</w:t>
      </w:r>
      <w:r w:rsidR="009B244A" w:rsidRPr="00F3236D">
        <w:rPr>
          <w:rFonts w:ascii="Times New Roman" w:eastAsia="Times New Roman" w:hAnsi="Times New Roman" w:cs="Times New Roman"/>
          <w:sz w:val="28"/>
          <w:szCs w:val="28"/>
          <w:lang w:eastAsia="ru-RU"/>
        </w:rPr>
        <w:t>29</w:t>
      </w:r>
      <w:r w:rsidR="00DE5424" w:rsidRPr="00F3236D">
        <w:rPr>
          <w:rFonts w:ascii="Times New Roman" w:eastAsia="Times New Roman" w:hAnsi="Times New Roman" w:cs="Times New Roman"/>
          <w:sz w:val="28"/>
          <w:szCs w:val="28"/>
          <w:lang w:eastAsia="ru-RU"/>
        </w:rPr>
        <w:t>]</w:t>
      </w:r>
      <w:r w:rsidR="009B244A" w:rsidRPr="00F3236D">
        <w:rPr>
          <w:rFonts w:ascii="Times New Roman" w:eastAsia="Times New Roman" w:hAnsi="Times New Roman" w:cs="Times New Roman"/>
          <w:sz w:val="28"/>
          <w:szCs w:val="28"/>
          <w:lang w:eastAsia="ru-RU"/>
        </w:rPr>
        <w:t xml:space="preserve"> </w:t>
      </w:r>
      <w:r w:rsidRPr="00F3236D">
        <w:rPr>
          <w:rFonts w:ascii="Times New Roman" w:eastAsia="Times New Roman" w:hAnsi="Times New Roman" w:cs="Times New Roman"/>
          <w:sz w:val="28"/>
          <w:szCs w:val="28"/>
          <w:lang w:eastAsia="ru-RU"/>
        </w:rPr>
        <w:t>Сюда включают книгу Стернберга «Практический интеллект»</w:t>
      </w:r>
      <w:sdt>
        <w:sdtPr>
          <w:rPr>
            <w:rFonts w:ascii="Times New Roman" w:eastAsia="Times New Roman" w:hAnsi="Times New Roman" w:cs="Times New Roman"/>
            <w:sz w:val="28"/>
            <w:szCs w:val="28"/>
            <w:lang w:eastAsia="ru-RU"/>
          </w:rPr>
          <w:id w:val="209852451"/>
          <w:citation/>
        </w:sdtPr>
        <w:sdtEndPr/>
        <w:sdtContent>
          <w:r w:rsidRPr="00F3236D">
            <w:rPr>
              <w:rFonts w:ascii="Times New Roman" w:eastAsia="Times New Roman" w:hAnsi="Times New Roman" w:cs="Times New Roman"/>
              <w:sz w:val="28"/>
              <w:szCs w:val="28"/>
              <w:lang w:eastAsia="ru-RU"/>
            </w:rPr>
            <w:fldChar w:fldCharType="begin"/>
          </w:r>
          <w:r w:rsidRPr="00F3236D">
            <w:rPr>
              <w:rFonts w:ascii="Times New Roman" w:eastAsia="Times New Roman" w:hAnsi="Times New Roman" w:cs="Times New Roman"/>
              <w:sz w:val="28"/>
              <w:szCs w:val="28"/>
              <w:lang w:eastAsia="ru-RU"/>
            </w:rPr>
            <w:instrText xml:space="preserve"> CITATION РДж02 \l 1049 </w:instrText>
          </w:r>
          <w:r w:rsidRPr="00F3236D">
            <w:rPr>
              <w:rFonts w:ascii="Times New Roman" w:eastAsia="Times New Roman" w:hAnsi="Times New Roman" w:cs="Times New Roman"/>
              <w:sz w:val="28"/>
              <w:szCs w:val="28"/>
              <w:lang w:eastAsia="ru-RU"/>
            </w:rPr>
            <w:fldChar w:fldCharType="separate"/>
          </w:r>
          <w:r w:rsidRPr="00F3236D">
            <w:rPr>
              <w:rFonts w:ascii="Times New Roman" w:eastAsia="Times New Roman" w:hAnsi="Times New Roman" w:cs="Times New Roman"/>
              <w:noProof/>
              <w:sz w:val="28"/>
              <w:szCs w:val="28"/>
              <w:lang w:eastAsia="ru-RU"/>
            </w:rPr>
            <w:t xml:space="preserve"> (Стернберг, 2002)</w:t>
          </w:r>
          <w:r w:rsidRPr="00F3236D">
            <w:rPr>
              <w:rFonts w:ascii="Times New Roman" w:eastAsia="Times New Roman" w:hAnsi="Times New Roman" w:cs="Times New Roman"/>
              <w:sz w:val="28"/>
              <w:szCs w:val="28"/>
              <w:lang w:eastAsia="ru-RU"/>
            </w:rPr>
            <w:fldChar w:fldCharType="end"/>
          </w:r>
        </w:sdtContent>
      </w:sdt>
      <w:r w:rsidRPr="006F683B">
        <w:rPr>
          <w:rFonts w:ascii="Times New Roman" w:eastAsia="Times New Roman" w:hAnsi="Times New Roman" w:cs="Times New Roman"/>
          <w:sz w:val="28"/>
          <w:szCs w:val="28"/>
          <w:lang w:eastAsia="ru-RU"/>
        </w:rPr>
        <w:t xml:space="preserve"> и </w:t>
      </w:r>
      <w:r w:rsidR="00E80638" w:rsidRPr="006F683B">
        <w:rPr>
          <w:rFonts w:ascii="Times New Roman" w:eastAsia="Times New Roman" w:hAnsi="Times New Roman" w:cs="Times New Roman"/>
          <w:sz w:val="28"/>
          <w:szCs w:val="28"/>
          <w:lang w:eastAsia="ru-RU"/>
        </w:rPr>
        <w:t xml:space="preserve">публикации </w:t>
      </w:r>
      <w:r w:rsidRPr="006F683B">
        <w:rPr>
          <w:rFonts w:ascii="Times New Roman" w:eastAsia="Times New Roman" w:hAnsi="Times New Roman" w:cs="Times New Roman"/>
          <w:sz w:val="28"/>
          <w:szCs w:val="28"/>
          <w:lang w:eastAsia="ru-RU"/>
        </w:rPr>
        <w:t>российского автора, работающ</w:t>
      </w:r>
      <w:r w:rsidR="00E80638" w:rsidRPr="006F683B">
        <w:rPr>
          <w:rFonts w:ascii="Times New Roman" w:eastAsia="Times New Roman" w:hAnsi="Times New Roman" w:cs="Times New Roman"/>
          <w:sz w:val="28"/>
          <w:szCs w:val="28"/>
          <w:lang w:eastAsia="ru-RU"/>
        </w:rPr>
        <w:t>его</w:t>
      </w:r>
      <w:r w:rsidRPr="006F683B">
        <w:rPr>
          <w:rFonts w:ascii="Times New Roman" w:eastAsia="Times New Roman" w:hAnsi="Times New Roman" w:cs="Times New Roman"/>
          <w:sz w:val="28"/>
          <w:szCs w:val="28"/>
          <w:lang w:eastAsia="ru-RU"/>
        </w:rPr>
        <w:t xml:space="preserve"> с </w:t>
      </w:r>
      <w:r w:rsidR="009B244A" w:rsidRPr="006F683B">
        <w:rPr>
          <w:rFonts w:ascii="Times New Roman" w:eastAsia="Times New Roman" w:hAnsi="Times New Roman" w:cs="Times New Roman"/>
          <w:sz w:val="28"/>
          <w:szCs w:val="28"/>
          <w:lang w:eastAsia="ru-RU"/>
        </w:rPr>
        <w:t>ситуати</w:t>
      </w:r>
      <w:r w:rsidR="009B244A" w:rsidRPr="006F683B">
        <w:rPr>
          <w:rFonts w:ascii="Times New Roman" w:eastAsia="Times New Roman" w:hAnsi="Times New Roman" w:cs="Times New Roman"/>
          <w:sz w:val="28"/>
          <w:szCs w:val="28"/>
          <w:lang w:eastAsia="ru-RU"/>
        </w:rPr>
        <w:t>в</w:t>
      </w:r>
      <w:r w:rsidR="009B244A" w:rsidRPr="006F683B">
        <w:rPr>
          <w:rFonts w:ascii="Times New Roman" w:eastAsia="Times New Roman" w:hAnsi="Times New Roman" w:cs="Times New Roman"/>
          <w:sz w:val="28"/>
          <w:szCs w:val="28"/>
          <w:lang w:eastAsia="ru-RU"/>
        </w:rPr>
        <w:t xml:space="preserve">ной </w:t>
      </w:r>
      <w:r w:rsidR="009D5712" w:rsidRPr="006F683B">
        <w:rPr>
          <w:rFonts w:ascii="Times New Roman" w:eastAsia="Times New Roman" w:hAnsi="Times New Roman" w:cs="Times New Roman"/>
          <w:sz w:val="28"/>
          <w:szCs w:val="28"/>
          <w:lang w:eastAsia="ru-RU"/>
        </w:rPr>
        <w:t>тематикой</w:t>
      </w:r>
      <w:r w:rsidRPr="006F683B">
        <w:rPr>
          <w:rFonts w:ascii="Times New Roman" w:eastAsia="Times New Roman" w:hAnsi="Times New Roman" w:cs="Times New Roman"/>
          <w:sz w:val="28"/>
          <w:szCs w:val="28"/>
          <w:lang w:eastAsia="ru-RU"/>
        </w:rPr>
        <w:t xml:space="preserve"> </w:t>
      </w:r>
      <w:r w:rsidR="00E80638" w:rsidRPr="006F683B">
        <w:rPr>
          <w:rFonts w:ascii="Times New Roman" w:eastAsia="Times New Roman" w:hAnsi="Times New Roman" w:cs="Times New Roman"/>
          <w:sz w:val="28"/>
          <w:szCs w:val="28"/>
          <w:lang w:eastAsia="ru-RU"/>
        </w:rPr>
        <w:t xml:space="preserve">- </w:t>
      </w:r>
      <w:r w:rsidRPr="006F683B">
        <w:rPr>
          <w:rFonts w:ascii="Times New Roman" w:eastAsia="Times New Roman" w:hAnsi="Times New Roman" w:cs="Times New Roman"/>
          <w:sz w:val="28"/>
          <w:szCs w:val="28"/>
          <w:lang w:eastAsia="ru-RU"/>
        </w:rPr>
        <w:t>А.Г. Шме</w:t>
      </w:r>
      <w:r w:rsidR="009B244A" w:rsidRPr="006F683B">
        <w:rPr>
          <w:rFonts w:ascii="Times New Roman" w:eastAsia="Times New Roman" w:hAnsi="Times New Roman" w:cs="Times New Roman"/>
          <w:sz w:val="28"/>
          <w:szCs w:val="28"/>
          <w:lang w:eastAsia="ru-RU"/>
        </w:rPr>
        <w:t>лев</w:t>
      </w:r>
      <w:r w:rsidR="009D5712" w:rsidRPr="006F683B">
        <w:rPr>
          <w:rFonts w:ascii="Times New Roman" w:eastAsia="Times New Roman" w:hAnsi="Times New Roman" w:cs="Times New Roman"/>
          <w:sz w:val="28"/>
          <w:szCs w:val="28"/>
          <w:lang w:eastAsia="ru-RU"/>
        </w:rPr>
        <w:t>а.</w:t>
      </w:r>
      <w:r w:rsidRPr="006F683B">
        <w:rPr>
          <w:rFonts w:ascii="Times New Roman" w:eastAsia="Times New Roman" w:hAnsi="Times New Roman" w:cs="Times New Roman"/>
          <w:sz w:val="28"/>
          <w:szCs w:val="28"/>
          <w:lang w:eastAsia="ru-RU"/>
        </w:rPr>
        <w:t xml:space="preserve"> </w:t>
      </w:r>
      <w:r w:rsidR="009B244A" w:rsidRPr="006F683B">
        <w:rPr>
          <w:rFonts w:ascii="Times New Roman" w:eastAsia="Times New Roman" w:hAnsi="Times New Roman" w:cs="Times New Roman"/>
          <w:sz w:val="28"/>
          <w:szCs w:val="28"/>
          <w:lang w:eastAsia="ru-RU"/>
        </w:rPr>
        <w:t>[</w:t>
      </w:r>
      <w:r w:rsidR="009B244A" w:rsidRPr="00F3236D">
        <w:rPr>
          <w:rFonts w:ascii="Times New Roman" w:eastAsia="Times New Roman" w:hAnsi="Times New Roman" w:cs="Times New Roman"/>
          <w:sz w:val="28"/>
          <w:szCs w:val="28"/>
          <w:lang w:eastAsia="ru-RU"/>
        </w:rPr>
        <w:t>47]</w:t>
      </w:r>
      <w:r w:rsidR="009B244A" w:rsidRPr="00F3236D">
        <w:rPr>
          <w:rFonts w:ascii="Times New Roman" w:hAnsi="Times New Roman" w:cs="Times New Roman"/>
          <w:sz w:val="28"/>
        </w:rPr>
        <w:t xml:space="preserve"> </w:t>
      </w:r>
      <w:r w:rsidR="009B244A" w:rsidRPr="00F3236D">
        <w:rPr>
          <w:rFonts w:ascii="Times New Roman" w:eastAsia="Times New Roman" w:hAnsi="Times New Roman" w:cs="Times New Roman"/>
          <w:sz w:val="28"/>
          <w:szCs w:val="28"/>
          <w:lang w:eastAsia="ru-RU"/>
        </w:rPr>
        <w:t xml:space="preserve">[48] </w:t>
      </w:r>
      <w:r w:rsidRPr="00F3236D">
        <w:rPr>
          <w:rFonts w:ascii="Times New Roman" w:eastAsia="Times New Roman" w:hAnsi="Times New Roman" w:cs="Times New Roman"/>
          <w:sz w:val="28"/>
          <w:szCs w:val="28"/>
          <w:lang w:eastAsia="ru-RU"/>
        </w:rPr>
        <w:t>Единого сообщества или ассоциации обмена знаниями и опытом в области данного метода практически нет. Из п</w:t>
      </w:r>
      <w:r w:rsidRPr="00F3236D">
        <w:rPr>
          <w:rFonts w:ascii="Times New Roman" w:eastAsia="Times New Roman" w:hAnsi="Times New Roman" w:cs="Times New Roman"/>
          <w:sz w:val="28"/>
          <w:szCs w:val="28"/>
          <w:lang w:eastAsia="ru-RU"/>
        </w:rPr>
        <w:t>о</w:t>
      </w:r>
      <w:r w:rsidRPr="00F3236D">
        <w:rPr>
          <w:rFonts w:ascii="Times New Roman" w:eastAsia="Times New Roman" w:hAnsi="Times New Roman" w:cs="Times New Roman"/>
          <w:sz w:val="28"/>
          <w:szCs w:val="28"/>
          <w:lang w:eastAsia="ru-RU"/>
        </w:rPr>
        <w:t>следних наработок, примером ТСС является разработанный В.В. Овсянниковой и Д.В. Люсиным видео-тест эмоционального интеллекта, исследующий аспекты эмоциональной сензитивности людей</w:t>
      </w:r>
      <w:r w:rsidR="009B244A" w:rsidRPr="00F3236D">
        <w:rPr>
          <w:rFonts w:ascii="Times New Roman" w:hAnsi="Times New Roman" w:cs="Times New Roman"/>
          <w:sz w:val="28"/>
        </w:rPr>
        <w:t xml:space="preserve"> </w:t>
      </w:r>
      <w:r w:rsidR="009B244A" w:rsidRPr="00F3236D">
        <w:rPr>
          <w:rFonts w:ascii="Times New Roman" w:eastAsia="Times New Roman" w:hAnsi="Times New Roman" w:cs="Times New Roman"/>
          <w:sz w:val="28"/>
          <w:szCs w:val="28"/>
          <w:lang w:eastAsia="ru-RU"/>
        </w:rPr>
        <w:t>[36]</w:t>
      </w:r>
      <w:r w:rsidRPr="00F3236D">
        <w:rPr>
          <w:rFonts w:ascii="Times New Roman" w:eastAsia="Times New Roman" w:hAnsi="Times New Roman" w:cs="Times New Roman"/>
          <w:sz w:val="28"/>
          <w:szCs w:val="28"/>
          <w:lang w:eastAsia="ru-RU"/>
        </w:rPr>
        <w:t>. В Лаборатории «Гуманитарные те</w:t>
      </w:r>
      <w:r w:rsidRPr="00F3236D">
        <w:rPr>
          <w:rFonts w:ascii="Times New Roman" w:eastAsia="Times New Roman" w:hAnsi="Times New Roman" w:cs="Times New Roman"/>
          <w:sz w:val="28"/>
          <w:szCs w:val="28"/>
          <w:lang w:eastAsia="ru-RU"/>
        </w:rPr>
        <w:t>х</w:t>
      </w:r>
      <w:r w:rsidRPr="00F3236D">
        <w:rPr>
          <w:rFonts w:ascii="Times New Roman" w:eastAsia="Times New Roman" w:hAnsi="Times New Roman" w:cs="Times New Roman"/>
          <w:sz w:val="28"/>
          <w:szCs w:val="28"/>
          <w:lang w:eastAsia="ru-RU"/>
        </w:rPr>
        <w:t>нологии» продается наиболее известный ТСС, который направлен на оценку управленческих способностей.</w:t>
      </w:r>
      <w:r w:rsidR="009B244A" w:rsidRPr="00F3236D">
        <w:rPr>
          <w:rFonts w:ascii="Times New Roman" w:hAnsi="Times New Roman" w:cs="Times New Roman"/>
          <w:sz w:val="28"/>
        </w:rPr>
        <w:t xml:space="preserve"> </w:t>
      </w:r>
      <w:r w:rsidR="009B244A" w:rsidRPr="00F3236D">
        <w:rPr>
          <w:rFonts w:ascii="Times New Roman" w:eastAsia="Times New Roman" w:hAnsi="Times New Roman" w:cs="Times New Roman"/>
          <w:sz w:val="28"/>
          <w:szCs w:val="28"/>
          <w:lang w:eastAsia="ru-RU"/>
        </w:rPr>
        <w:t>[47]</w:t>
      </w:r>
    </w:p>
    <w:p w:rsidR="00090F67" w:rsidRPr="00F3236D" w:rsidRDefault="00090F67" w:rsidP="00D5171C">
      <w:pPr>
        <w:pStyle w:val="1"/>
        <w:jc w:val="center"/>
        <w:rPr>
          <w:rFonts w:ascii="Times New Roman" w:hAnsi="Times New Roman" w:cs="Times New Roman"/>
        </w:rPr>
      </w:pPr>
      <w:bookmarkStart w:id="19" w:name="_Toc482746244"/>
      <w:r w:rsidRPr="00F3236D">
        <w:rPr>
          <w:rFonts w:ascii="Times New Roman" w:hAnsi="Times New Roman" w:cs="Times New Roman"/>
        </w:rPr>
        <w:lastRenderedPageBreak/>
        <w:t xml:space="preserve">ГЛАВА 2. </w:t>
      </w:r>
      <w:r w:rsidR="00FB40C0" w:rsidRPr="00F3236D">
        <w:rPr>
          <w:rFonts w:ascii="Times New Roman" w:hAnsi="Times New Roman" w:cs="Times New Roman"/>
        </w:rPr>
        <w:t>Методы и организация исследования</w:t>
      </w:r>
      <w:bookmarkEnd w:id="19"/>
    </w:p>
    <w:p w:rsidR="00090F67" w:rsidRPr="00F3236D" w:rsidRDefault="00090F67" w:rsidP="00090F67">
      <w:pPr>
        <w:keepNext/>
        <w:keepLines/>
        <w:spacing w:before="100" w:beforeAutospacing="1" w:after="0" w:line="360" w:lineRule="auto"/>
        <w:ind w:firstLine="227"/>
        <w:jc w:val="center"/>
        <w:outlineLvl w:val="2"/>
        <w:rPr>
          <w:rFonts w:ascii="Times New Roman" w:eastAsiaTheme="majorEastAsia" w:hAnsi="Times New Roman" w:cs="Times New Roman"/>
          <w:bCs/>
          <w:sz w:val="28"/>
          <w:szCs w:val="28"/>
        </w:rPr>
      </w:pPr>
      <w:bookmarkStart w:id="20" w:name="_Toc482746245"/>
      <w:r w:rsidRPr="00F3236D">
        <w:rPr>
          <w:rFonts w:ascii="Times New Roman" w:eastAsiaTheme="majorEastAsia" w:hAnsi="Times New Roman" w:cs="Times New Roman"/>
          <w:b/>
          <w:bCs/>
          <w:sz w:val="28"/>
          <w:szCs w:val="28"/>
        </w:rPr>
        <w:t>2.1 Цель, задачи, гипотеза исследования</w:t>
      </w:r>
      <w:bookmarkEnd w:id="20"/>
    </w:p>
    <w:p w:rsidR="003E59F4" w:rsidRPr="00F3236D"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Целью данного </w:t>
      </w:r>
      <w:r w:rsidR="003E59F4" w:rsidRPr="00F3236D">
        <w:rPr>
          <w:rFonts w:ascii="Times New Roman" w:hAnsi="Times New Roman" w:cs="Times New Roman"/>
          <w:sz w:val="28"/>
          <w:szCs w:val="28"/>
        </w:rPr>
        <w:t xml:space="preserve">исследования был перевод американского </w:t>
      </w:r>
      <w:r w:rsidR="003E59F4" w:rsidRPr="00F3236D">
        <w:rPr>
          <w:rFonts w:ascii="Times New Roman" w:hAnsi="Times New Roman" w:cs="Times New Roman"/>
          <w:sz w:val="28"/>
          <w:szCs w:val="28"/>
          <w:lang w:val="en-US"/>
        </w:rPr>
        <w:t>Situational</w:t>
      </w:r>
      <w:r w:rsidR="003E59F4" w:rsidRPr="00F3236D">
        <w:rPr>
          <w:rFonts w:ascii="Times New Roman" w:hAnsi="Times New Roman" w:cs="Times New Roman"/>
          <w:sz w:val="28"/>
          <w:szCs w:val="28"/>
        </w:rPr>
        <w:t xml:space="preserve"> </w:t>
      </w:r>
      <w:r w:rsidR="003E59F4" w:rsidRPr="00F3236D">
        <w:rPr>
          <w:rFonts w:ascii="Times New Roman" w:hAnsi="Times New Roman" w:cs="Times New Roman"/>
          <w:sz w:val="28"/>
          <w:szCs w:val="28"/>
          <w:lang w:val="en-US"/>
        </w:rPr>
        <w:t>Judgment</w:t>
      </w:r>
      <w:r w:rsidR="003E59F4" w:rsidRPr="00F3236D">
        <w:rPr>
          <w:rFonts w:ascii="Times New Roman" w:hAnsi="Times New Roman" w:cs="Times New Roman"/>
          <w:sz w:val="28"/>
          <w:szCs w:val="28"/>
        </w:rPr>
        <w:t xml:space="preserve"> </w:t>
      </w:r>
      <w:r w:rsidR="003E59F4" w:rsidRPr="00F3236D">
        <w:rPr>
          <w:rFonts w:ascii="Times New Roman" w:hAnsi="Times New Roman" w:cs="Times New Roman"/>
          <w:sz w:val="28"/>
          <w:szCs w:val="28"/>
          <w:lang w:val="en-US"/>
        </w:rPr>
        <w:t>Test</w:t>
      </w:r>
      <w:r w:rsidR="003E59F4" w:rsidRPr="00F3236D">
        <w:rPr>
          <w:rFonts w:ascii="Times New Roman" w:hAnsi="Times New Roman" w:cs="Times New Roman"/>
          <w:sz w:val="28"/>
          <w:szCs w:val="28"/>
        </w:rPr>
        <w:t xml:space="preserve"> и апробация переведенной методики в русско</w:t>
      </w:r>
      <w:r w:rsidR="00E80638">
        <w:rPr>
          <w:rFonts w:ascii="Times New Roman" w:hAnsi="Times New Roman" w:cs="Times New Roman"/>
          <w:sz w:val="28"/>
          <w:szCs w:val="28"/>
        </w:rPr>
        <w:t>язычной</w:t>
      </w:r>
      <w:r w:rsidR="003E59F4" w:rsidRPr="00F3236D">
        <w:rPr>
          <w:rFonts w:ascii="Times New Roman" w:hAnsi="Times New Roman" w:cs="Times New Roman"/>
          <w:sz w:val="28"/>
          <w:szCs w:val="28"/>
        </w:rPr>
        <w:t xml:space="preserve"> професс</w:t>
      </w:r>
      <w:r w:rsidR="003E59F4" w:rsidRPr="00F3236D">
        <w:rPr>
          <w:rFonts w:ascii="Times New Roman" w:hAnsi="Times New Roman" w:cs="Times New Roman"/>
          <w:sz w:val="28"/>
          <w:szCs w:val="28"/>
        </w:rPr>
        <w:t>и</w:t>
      </w:r>
      <w:r w:rsidR="003E59F4" w:rsidRPr="00F3236D">
        <w:rPr>
          <w:rFonts w:ascii="Times New Roman" w:hAnsi="Times New Roman" w:cs="Times New Roman"/>
          <w:sz w:val="28"/>
          <w:szCs w:val="28"/>
        </w:rPr>
        <w:t>ональной сред</w:t>
      </w:r>
      <w:r w:rsidR="00E80638">
        <w:rPr>
          <w:rFonts w:ascii="Times New Roman" w:hAnsi="Times New Roman" w:cs="Times New Roman"/>
          <w:sz w:val="28"/>
          <w:szCs w:val="28"/>
        </w:rPr>
        <w:t>е</w:t>
      </w:r>
      <w:r w:rsidR="003E59F4" w:rsidRPr="00F3236D">
        <w:rPr>
          <w:rFonts w:ascii="Times New Roman" w:hAnsi="Times New Roman" w:cs="Times New Roman"/>
          <w:sz w:val="28"/>
          <w:szCs w:val="28"/>
        </w:rPr>
        <w:t>.</w:t>
      </w:r>
    </w:p>
    <w:p w:rsidR="00090F67" w:rsidRPr="00F3236D"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Были поставлены следующие задачи:</w:t>
      </w:r>
    </w:p>
    <w:p w:rsidR="00090F67" w:rsidRPr="00F3236D" w:rsidRDefault="00F93116"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про</w:t>
      </w:r>
      <w:r w:rsidR="008C24C0">
        <w:rPr>
          <w:rFonts w:ascii="Times New Roman" w:hAnsi="Times New Roman" w:cs="Times New Roman"/>
          <w:sz w:val="28"/>
          <w:szCs w:val="28"/>
        </w:rPr>
        <w:t>анализировать зарубежные статьи</w:t>
      </w:r>
      <w:r w:rsidRPr="00F3236D">
        <w:rPr>
          <w:rFonts w:ascii="Times New Roman" w:hAnsi="Times New Roman" w:cs="Times New Roman"/>
          <w:sz w:val="28"/>
          <w:szCs w:val="28"/>
        </w:rPr>
        <w:t xml:space="preserve"> по теме применения, разр</w:t>
      </w:r>
      <w:r w:rsidRPr="00F3236D">
        <w:rPr>
          <w:rFonts w:ascii="Times New Roman" w:hAnsi="Times New Roman" w:cs="Times New Roman"/>
          <w:sz w:val="28"/>
          <w:szCs w:val="28"/>
        </w:rPr>
        <w:t>а</w:t>
      </w:r>
      <w:r w:rsidRPr="00F3236D">
        <w:rPr>
          <w:rFonts w:ascii="Times New Roman" w:hAnsi="Times New Roman" w:cs="Times New Roman"/>
          <w:sz w:val="28"/>
          <w:szCs w:val="28"/>
        </w:rPr>
        <w:t xml:space="preserve">ботки и составления </w:t>
      </w:r>
      <w:r w:rsidRPr="00F3236D">
        <w:rPr>
          <w:rFonts w:ascii="Times New Roman" w:hAnsi="Times New Roman" w:cs="Times New Roman"/>
          <w:sz w:val="28"/>
          <w:szCs w:val="28"/>
          <w:lang w:val="en-US"/>
        </w:rPr>
        <w:t>Situational</w:t>
      </w:r>
      <w:r w:rsidRPr="00F3236D">
        <w:rPr>
          <w:rFonts w:ascii="Times New Roman" w:hAnsi="Times New Roman" w:cs="Times New Roman"/>
          <w:sz w:val="28"/>
          <w:szCs w:val="28"/>
        </w:rPr>
        <w:t xml:space="preserve"> </w:t>
      </w:r>
      <w:r w:rsidRPr="00F3236D">
        <w:rPr>
          <w:rFonts w:ascii="Times New Roman" w:hAnsi="Times New Roman" w:cs="Times New Roman"/>
          <w:sz w:val="28"/>
          <w:szCs w:val="28"/>
          <w:lang w:val="en-US"/>
        </w:rPr>
        <w:t>Judgment</w:t>
      </w:r>
      <w:r w:rsidRPr="00F3236D">
        <w:rPr>
          <w:rFonts w:ascii="Times New Roman" w:hAnsi="Times New Roman" w:cs="Times New Roman"/>
          <w:sz w:val="28"/>
          <w:szCs w:val="28"/>
        </w:rPr>
        <w:t xml:space="preserve"> </w:t>
      </w:r>
      <w:r w:rsidRPr="00F3236D">
        <w:rPr>
          <w:rFonts w:ascii="Times New Roman" w:hAnsi="Times New Roman" w:cs="Times New Roman"/>
          <w:sz w:val="28"/>
          <w:szCs w:val="28"/>
          <w:lang w:val="en-US"/>
        </w:rPr>
        <w:t>Tests</w:t>
      </w:r>
      <w:r w:rsidR="00090F67" w:rsidRPr="00F3236D">
        <w:rPr>
          <w:rFonts w:ascii="Times New Roman" w:hAnsi="Times New Roman" w:cs="Times New Roman"/>
          <w:sz w:val="28"/>
          <w:szCs w:val="28"/>
        </w:rPr>
        <w:t>;</w:t>
      </w:r>
    </w:p>
    <w:p w:rsidR="00090F67" w:rsidRPr="00F3236D" w:rsidRDefault="00090F67"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перевести оригинальную зарубежную методику;</w:t>
      </w:r>
    </w:p>
    <w:p w:rsidR="00090F67" w:rsidRPr="00F3236D" w:rsidRDefault="00090F67"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сформировать русский аналог на основ</w:t>
      </w:r>
      <w:r w:rsidR="00BB0EF9" w:rsidRPr="00F3236D">
        <w:rPr>
          <w:rFonts w:ascii="Times New Roman" w:hAnsi="Times New Roman" w:cs="Times New Roman"/>
          <w:sz w:val="28"/>
          <w:szCs w:val="28"/>
        </w:rPr>
        <w:t>е  составленного набора з</w:t>
      </w:r>
      <w:r w:rsidR="00BB0EF9" w:rsidRPr="00F3236D">
        <w:rPr>
          <w:rFonts w:ascii="Times New Roman" w:hAnsi="Times New Roman" w:cs="Times New Roman"/>
          <w:sz w:val="28"/>
          <w:szCs w:val="28"/>
        </w:rPr>
        <w:t>а</w:t>
      </w:r>
      <w:r w:rsidR="00BB0EF9" w:rsidRPr="00F3236D">
        <w:rPr>
          <w:rFonts w:ascii="Times New Roman" w:hAnsi="Times New Roman" w:cs="Times New Roman"/>
          <w:sz w:val="28"/>
          <w:szCs w:val="28"/>
        </w:rPr>
        <w:t>даний</w:t>
      </w:r>
      <w:r w:rsidRPr="00F3236D">
        <w:rPr>
          <w:rFonts w:ascii="Times New Roman" w:hAnsi="Times New Roman" w:cs="Times New Roman"/>
          <w:sz w:val="28"/>
          <w:szCs w:val="28"/>
        </w:rPr>
        <w:t>;</w:t>
      </w:r>
    </w:p>
    <w:p w:rsidR="00090F67" w:rsidRPr="00F3236D" w:rsidRDefault="00E924DC"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провести</w:t>
      </w:r>
      <w:r w:rsidR="00BB0EF9" w:rsidRPr="00F3236D">
        <w:rPr>
          <w:rFonts w:ascii="Times New Roman" w:hAnsi="Times New Roman" w:cs="Times New Roman"/>
          <w:sz w:val="28"/>
          <w:szCs w:val="28"/>
        </w:rPr>
        <w:t xml:space="preserve"> исследование</w:t>
      </w:r>
      <w:r w:rsidRPr="00F3236D">
        <w:rPr>
          <w:rFonts w:ascii="Times New Roman" w:hAnsi="Times New Roman" w:cs="Times New Roman"/>
          <w:sz w:val="28"/>
          <w:szCs w:val="28"/>
        </w:rPr>
        <w:t xml:space="preserve"> </w:t>
      </w:r>
      <w:r w:rsidR="00090F67" w:rsidRPr="00F3236D">
        <w:rPr>
          <w:rFonts w:ascii="Times New Roman" w:hAnsi="Times New Roman" w:cs="Times New Roman"/>
          <w:sz w:val="28"/>
          <w:szCs w:val="28"/>
        </w:rPr>
        <w:t>с помощью переведенное методики;</w:t>
      </w:r>
    </w:p>
    <w:p w:rsidR="00BB0EF9" w:rsidRPr="006F683B" w:rsidRDefault="00F63943"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проанали</w:t>
      </w:r>
      <w:r w:rsidR="008C24C0">
        <w:rPr>
          <w:rFonts w:ascii="Times New Roman" w:hAnsi="Times New Roman" w:cs="Times New Roman"/>
          <w:sz w:val="28"/>
          <w:szCs w:val="28"/>
        </w:rPr>
        <w:t>зировать характеристики заданий</w:t>
      </w:r>
      <w:r w:rsidRPr="00F3236D">
        <w:rPr>
          <w:rFonts w:ascii="Times New Roman" w:hAnsi="Times New Roman" w:cs="Times New Roman"/>
          <w:sz w:val="28"/>
          <w:szCs w:val="28"/>
        </w:rPr>
        <w:t xml:space="preserve"> и внутреннюю соглас</w:t>
      </w:r>
      <w:r w:rsidRPr="00F3236D">
        <w:rPr>
          <w:rFonts w:ascii="Times New Roman" w:hAnsi="Times New Roman" w:cs="Times New Roman"/>
          <w:sz w:val="28"/>
          <w:szCs w:val="28"/>
        </w:rPr>
        <w:t>о</w:t>
      </w:r>
      <w:r w:rsidRPr="00F3236D">
        <w:rPr>
          <w:rFonts w:ascii="Times New Roman" w:hAnsi="Times New Roman" w:cs="Times New Roman"/>
          <w:sz w:val="28"/>
          <w:szCs w:val="28"/>
        </w:rPr>
        <w:t>ванность методики теста ситуативных суждений</w:t>
      </w:r>
      <w:r w:rsidR="0030387A" w:rsidRPr="00F3236D">
        <w:rPr>
          <w:rFonts w:ascii="Times New Roman" w:hAnsi="Times New Roman" w:cs="Times New Roman"/>
          <w:sz w:val="28"/>
          <w:szCs w:val="28"/>
        </w:rPr>
        <w:t>;</w:t>
      </w:r>
    </w:p>
    <w:p w:rsidR="00090F67" w:rsidRPr="00F3236D" w:rsidRDefault="00BB0EF9" w:rsidP="00502766">
      <w:pPr>
        <w:numPr>
          <w:ilvl w:val="0"/>
          <w:numId w:val="52"/>
        </w:numPr>
        <w:spacing w:before="100" w:beforeAutospacing="1" w:line="360" w:lineRule="auto"/>
        <w:contextualSpacing/>
        <w:jc w:val="both"/>
        <w:rPr>
          <w:rFonts w:ascii="Times New Roman" w:hAnsi="Times New Roman" w:cs="Times New Roman"/>
          <w:sz w:val="28"/>
          <w:szCs w:val="28"/>
        </w:rPr>
      </w:pPr>
      <w:r w:rsidRPr="006F683B">
        <w:rPr>
          <w:rFonts w:ascii="Times New Roman" w:hAnsi="Times New Roman" w:cs="Times New Roman"/>
          <w:sz w:val="28"/>
          <w:szCs w:val="28"/>
        </w:rPr>
        <w:t>провести корреляционный анализ данных методики</w:t>
      </w:r>
      <w:r w:rsidR="00E80638" w:rsidRPr="006F683B">
        <w:rPr>
          <w:rFonts w:ascii="Times New Roman" w:hAnsi="Times New Roman" w:cs="Times New Roman"/>
          <w:sz w:val="28"/>
          <w:szCs w:val="28"/>
        </w:rPr>
        <w:t xml:space="preserve"> и данных</w:t>
      </w:r>
      <w:r w:rsidRPr="006F683B">
        <w:rPr>
          <w:rFonts w:ascii="Times New Roman" w:hAnsi="Times New Roman" w:cs="Times New Roman"/>
          <w:sz w:val="28"/>
          <w:szCs w:val="28"/>
        </w:rPr>
        <w:t xml:space="preserve"> опросника требований должностной позиции </w:t>
      </w:r>
      <w:r w:rsidR="00015369" w:rsidRPr="006F683B">
        <w:rPr>
          <w:rFonts w:ascii="Times New Roman" w:hAnsi="Times New Roman" w:cs="Times New Roman"/>
          <w:sz w:val="28"/>
          <w:szCs w:val="28"/>
        </w:rPr>
        <w:t>и уровня ком</w:t>
      </w:r>
      <w:r w:rsidR="00015369">
        <w:rPr>
          <w:rFonts w:ascii="Times New Roman" w:hAnsi="Times New Roman" w:cs="Times New Roman"/>
          <w:sz w:val="28"/>
          <w:szCs w:val="28"/>
        </w:rPr>
        <w:t>петенций менеджеров</w:t>
      </w:r>
      <w:r w:rsidR="00090F67" w:rsidRPr="00F3236D">
        <w:rPr>
          <w:rFonts w:ascii="Times New Roman" w:hAnsi="Times New Roman" w:cs="Times New Roman"/>
          <w:sz w:val="28"/>
          <w:szCs w:val="28"/>
        </w:rPr>
        <w:t>;</w:t>
      </w:r>
    </w:p>
    <w:p w:rsidR="00502766" w:rsidRDefault="00090F67" w:rsidP="00502766">
      <w:pPr>
        <w:numPr>
          <w:ilvl w:val="0"/>
          <w:numId w:val="52"/>
        </w:numPr>
        <w:spacing w:before="100" w:beforeAutospacing="1" w:line="360" w:lineRule="auto"/>
        <w:contextualSpacing/>
        <w:jc w:val="both"/>
        <w:rPr>
          <w:rFonts w:ascii="Times New Roman" w:hAnsi="Times New Roman" w:cs="Times New Roman"/>
          <w:sz w:val="28"/>
          <w:szCs w:val="28"/>
        </w:rPr>
      </w:pPr>
      <w:r w:rsidRPr="00F3236D">
        <w:rPr>
          <w:rFonts w:ascii="Times New Roman" w:hAnsi="Times New Roman" w:cs="Times New Roman"/>
          <w:sz w:val="28"/>
          <w:szCs w:val="28"/>
        </w:rPr>
        <w:t>описать полученные результаты и выводы.</w:t>
      </w:r>
    </w:p>
    <w:p w:rsidR="00502766" w:rsidRDefault="00502766" w:rsidP="00502766">
      <w:pPr>
        <w:spacing w:before="100" w:beforeAutospacing="1" w:line="360" w:lineRule="auto"/>
        <w:ind w:left="1069"/>
        <w:contextualSpacing/>
        <w:jc w:val="both"/>
        <w:rPr>
          <w:rFonts w:ascii="Times New Roman" w:hAnsi="Times New Roman" w:cs="Times New Roman"/>
          <w:sz w:val="28"/>
          <w:szCs w:val="28"/>
        </w:rPr>
      </w:pPr>
    </w:p>
    <w:p w:rsidR="00090F67" w:rsidRPr="00502766" w:rsidRDefault="00090F67" w:rsidP="00502766">
      <w:pPr>
        <w:spacing w:before="100" w:beforeAutospacing="1" w:line="360" w:lineRule="auto"/>
        <w:ind w:firstLine="709"/>
        <w:contextualSpacing/>
        <w:jc w:val="both"/>
        <w:rPr>
          <w:rFonts w:ascii="Times New Roman" w:hAnsi="Times New Roman" w:cs="Times New Roman"/>
          <w:sz w:val="28"/>
          <w:szCs w:val="28"/>
        </w:rPr>
      </w:pPr>
      <w:r w:rsidRPr="00502766">
        <w:rPr>
          <w:rFonts w:ascii="Times New Roman" w:hAnsi="Times New Roman" w:cs="Times New Roman"/>
          <w:sz w:val="28"/>
          <w:szCs w:val="28"/>
        </w:rPr>
        <w:t>Объект исследования:</w:t>
      </w:r>
      <w:r w:rsidR="0030387A" w:rsidRPr="00502766">
        <w:rPr>
          <w:rFonts w:ascii="Times New Roman" w:hAnsi="Times New Roman" w:cs="Times New Roman"/>
          <w:sz w:val="28"/>
          <w:szCs w:val="28"/>
        </w:rPr>
        <w:t xml:space="preserve"> экспериментальная группа -</w:t>
      </w:r>
      <w:r w:rsidR="00BB0EF9" w:rsidRPr="00502766">
        <w:rPr>
          <w:rFonts w:ascii="Times New Roman" w:hAnsi="Times New Roman" w:cs="Times New Roman"/>
          <w:sz w:val="28"/>
          <w:szCs w:val="28"/>
        </w:rPr>
        <w:t xml:space="preserve"> менеджеры среднего и </w:t>
      </w:r>
      <w:r w:rsidR="0031787C" w:rsidRPr="00502766">
        <w:rPr>
          <w:rFonts w:ascii="Times New Roman" w:hAnsi="Times New Roman" w:cs="Times New Roman"/>
          <w:sz w:val="28"/>
          <w:szCs w:val="28"/>
        </w:rPr>
        <w:t>низшего звена торговой компании,</w:t>
      </w:r>
      <w:r w:rsidR="00BB0EF9" w:rsidRPr="00502766">
        <w:rPr>
          <w:rFonts w:ascii="Times New Roman" w:hAnsi="Times New Roman" w:cs="Times New Roman"/>
          <w:sz w:val="28"/>
          <w:szCs w:val="28"/>
        </w:rPr>
        <w:t xml:space="preserve"> </w:t>
      </w:r>
      <w:r w:rsidR="0030387A" w:rsidRPr="00502766">
        <w:rPr>
          <w:rFonts w:ascii="Times New Roman" w:hAnsi="Times New Roman" w:cs="Times New Roman"/>
          <w:sz w:val="28"/>
          <w:szCs w:val="28"/>
        </w:rPr>
        <w:t>контрольная группа – работники различных сфер деятельности</w:t>
      </w:r>
      <w:r w:rsidRPr="00502766">
        <w:rPr>
          <w:rFonts w:ascii="Times New Roman" w:hAnsi="Times New Roman" w:cs="Times New Roman"/>
          <w:sz w:val="28"/>
          <w:szCs w:val="28"/>
        </w:rPr>
        <w:t>.</w:t>
      </w:r>
    </w:p>
    <w:p w:rsidR="00090F67" w:rsidRPr="00F3236D"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Предмет исследования: компетенции</w:t>
      </w:r>
      <w:r w:rsidR="00E924DC" w:rsidRPr="00F3236D">
        <w:rPr>
          <w:rFonts w:ascii="Times New Roman" w:hAnsi="Times New Roman" w:cs="Times New Roman"/>
          <w:sz w:val="28"/>
          <w:szCs w:val="28"/>
        </w:rPr>
        <w:t xml:space="preserve"> менеджеров</w:t>
      </w:r>
      <w:r w:rsidRPr="00F3236D">
        <w:rPr>
          <w:rFonts w:ascii="Times New Roman" w:hAnsi="Times New Roman" w:cs="Times New Roman"/>
          <w:sz w:val="28"/>
          <w:szCs w:val="28"/>
        </w:rPr>
        <w:t>.</w:t>
      </w:r>
    </w:p>
    <w:p w:rsidR="00090F67" w:rsidRPr="00F3236D"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Гипотеза исследования включает в себя предположение о наличии усто</w:t>
      </w:r>
      <w:r w:rsidRPr="00F3236D">
        <w:rPr>
          <w:rFonts w:ascii="Times New Roman" w:hAnsi="Times New Roman" w:cs="Times New Roman"/>
          <w:sz w:val="28"/>
          <w:szCs w:val="28"/>
        </w:rPr>
        <w:t>й</w:t>
      </w:r>
      <w:r w:rsidRPr="00F3236D">
        <w:rPr>
          <w:rFonts w:ascii="Times New Roman" w:hAnsi="Times New Roman" w:cs="Times New Roman"/>
          <w:sz w:val="28"/>
          <w:szCs w:val="28"/>
        </w:rPr>
        <w:t xml:space="preserve">чивой положительной взаимосвязи между </w:t>
      </w:r>
      <w:r w:rsidR="008B36F1" w:rsidRPr="008B36F1">
        <w:rPr>
          <w:rFonts w:ascii="Times New Roman" w:hAnsi="Times New Roman" w:cs="Times New Roman"/>
          <w:sz w:val="28"/>
          <w:szCs w:val="28"/>
        </w:rPr>
        <w:t>компетенциями методики «Требов</w:t>
      </w:r>
      <w:r w:rsidR="008B36F1" w:rsidRPr="008B36F1">
        <w:rPr>
          <w:rFonts w:ascii="Times New Roman" w:hAnsi="Times New Roman" w:cs="Times New Roman"/>
          <w:sz w:val="28"/>
          <w:szCs w:val="28"/>
        </w:rPr>
        <w:t>а</w:t>
      </w:r>
      <w:r w:rsidR="008B36F1" w:rsidRPr="008B36F1">
        <w:rPr>
          <w:rFonts w:ascii="Times New Roman" w:hAnsi="Times New Roman" w:cs="Times New Roman"/>
          <w:sz w:val="28"/>
          <w:szCs w:val="28"/>
        </w:rPr>
        <w:t>ни</w:t>
      </w:r>
      <w:r w:rsidR="008B36F1">
        <w:rPr>
          <w:rFonts w:ascii="Times New Roman" w:hAnsi="Times New Roman" w:cs="Times New Roman"/>
          <w:sz w:val="28"/>
          <w:szCs w:val="28"/>
        </w:rPr>
        <w:t>я</w:t>
      </w:r>
      <w:r w:rsidR="008B36F1" w:rsidRPr="008B36F1">
        <w:rPr>
          <w:rFonts w:ascii="Times New Roman" w:hAnsi="Times New Roman" w:cs="Times New Roman"/>
          <w:sz w:val="28"/>
          <w:szCs w:val="28"/>
        </w:rPr>
        <w:t xml:space="preserve"> должностной позиции» </w:t>
      </w:r>
      <w:r w:rsidRPr="00F3236D">
        <w:rPr>
          <w:rFonts w:ascii="Times New Roman" w:hAnsi="Times New Roman" w:cs="Times New Roman"/>
          <w:sz w:val="28"/>
          <w:szCs w:val="28"/>
        </w:rPr>
        <w:t xml:space="preserve"> и показателями методики теста ситуативных су</w:t>
      </w:r>
      <w:r w:rsidRPr="00F3236D">
        <w:rPr>
          <w:rFonts w:ascii="Times New Roman" w:hAnsi="Times New Roman" w:cs="Times New Roman"/>
          <w:sz w:val="28"/>
          <w:szCs w:val="28"/>
        </w:rPr>
        <w:t>ж</w:t>
      </w:r>
      <w:r w:rsidRPr="00F3236D">
        <w:rPr>
          <w:rFonts w:ascii="Times New Roman" w:hAnsi="Times New Roman" w:cs="Times New Roman"/>
          <w:sz w:val="28"/>
          <w:szCs w:val="28"/>
        </w:rPr>
        <w:t xml:space="preserve">дений. </w:t>
      </w:r>
    </w:p>
    <w:p w:rsidR="0030387A" w:rsidRPr="00F3236D" w:rsidRDefault="00090F67" w:rsidP="0030387A">
      <w:pPr>
        <w:keepNext/>
        <w:keepLines/>
        <w:spacing w:before="100" w:beforeAutospacing="1" w:after="0" w:line="360" w:lineRule="auto"/>
        <w:ind w:firstLine="227"/>
        <w:jc w:val="center"/>
        <w:outlineLvl w:val="2"/>
        <w:rPr>
          <w:rFonts w:ascii="Times New Roman" w:eastAsiaTheme="majorEastAsia" w:hAnsi="Times New Roman" w:cs="Times New Roman"/>
          <w:b/>
          <w:bCs/>
          <w:sz w:val="28"/>
          <w:szCs w:val="28"/>
        </w:rPr>
      </w:pPr>
      <w:bookmarkStart w:id="21" w:name="_Toc482746246"/>
      <w:r w:rsidRPr="00F3236D">
        <w:rPr>
          <w:rFonts w:ascii="Times New Roman" w:eastAsiaTheme="majorEastAsia" w:hAnsi="Times New Roman" w:cs="Times New Roman"/>
          <w:b/>
          <w:bCs/>
          <w:sz w:val="28"/>
          <w:szCs w:val="28"/>
        </w:rPr>
        <w:lastRenderedPageBreak/>
        <w:t xml:space="preserve">2.2 </w:t>
      </w:r>
      <w:r w:rsidR="0030387A" w:rsidRPr="00F3236D">
        <w:rPr>
          <w:rFonts w:ascii="Times New Roman" w:eastAsiaTheme="majorEastAsia" w:hAnsi="Times New Roman" w:cs="Times New Roman"/>
          <w:b/>
          <w:bCs/>
          <w:sz w:val="28"/>
          <w:szCs w:val="28"/>
        </w:rPr>
        <w:t>Описание выборки исследования</w:t>
      </w:r>
      <w:bookmarkEnd w:id="21"/>
    </w:p>
    <w:p w:rsidR="00A14CFD" w:rsidRPr="00F3236D" w:rsidRDefault="00EC00CE"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Общая в</w:t>
      </w:r>
      <w:r w:rsidR="00DA27A3">
        <w:rPr>
          <w:rFonts w:ascii="Times New Roman" w:hAnsi="Times New Roman" w:cs="Times New Roman"/>
          <w:sz w:val="28"/>
          <w:szCs w:val="28"/>
        </w:rPr>
        <w:t>ыборка исследования состояла</w:t>
      </w:r>
      <w:r w:rsidR="0030387A" w:rsidRPr="00F3236D">
        <w:rPr>
          <w:rFonts w:ascii="Times New Roman" w:hAnsi="Times New Roman" w:cs="Times New Roman"/>
          <w:sz w:val="28"/>
          <w:szCs w:val="28"/>
        </w:rPr>
        <w:t xml:space="preserve"> из </w:t>
      </w:r>
      <w:r w:rsidRPr="00F3236D">
        <w:rPr>
          <w:rFonts w:ascii="Times New Roman" w:hAnsi="Times New Roman" w:cs="Times New Roman"/>
          <w:sz w:val="28"/>
          <w:szCs w:val="28"/>
        </w:rPr>
        <w:t>94</w:t>
      </w:r>
      <w:r w:rsidR="0030387A" w:rsidRPr="00F3236D">
        <w:rPr>
          <w:rFonts w:ascii="Times New Roman" w:hAnsi="Times New Roman" w:cs="Times New Roman"/>
          <w:sz w:val="28"/>
          <w:szCs w:val="28"/>
        </w:rPr>
        <w:t xml:space="preserve"> </w:t>
      </w:r>
      <w:r w:rsidRPr="00F3236D">
        <w:rPr>
          <w:rFonts w:ascii="Times New Roman" w:hAnsi="Times New Roman" w:cs="Times New Roman"/>
          <w:sz w:val="28"/>
          <w:szCs w:val="28"/>
        </w:rPr>
        <w:t>человек</w:t>
      </w:r>
      <w:r w:rsidR="0030387A" w:rsidRPr="00F3236D">
        <w:rPr>
          <w:rFonts w:ascii="Times New Roman" w:hAnsi="Times New Roman" w:cs="Times New Roman"/>
          <w:sz w:val="28"/>
          <w:szCs w:val="28"/>
        </w:rPr>
        <w:t>. В экспериментал</w:t>
      </w:r>
      <w:r w:rsidR="0030387A" w:rsidRPr="00F3236D">
        <w:rPr>
          <w:rFonts w:ascii="Times New Roman" w:hAnsi="Times New Roman" w:cs="Times New Roman"/>
          <w:sz w:val="28"/>
          <w:szCs w:val="28"/>
        </w:rPr>
        <w:t>ь</w:t>
      </w:r>
      <w:r w:rsidR="0030387A" w:rsidRPr="00F3236D">
        <w:rPr>
          <w:rFonts w:ascii="Times New Roman" w:hAnsi="Times New Roman" w:cs="Times New Roman"/>
          <w:sz w:val="28"/>
          <w:szCs w:val="28"/>
        </w:rPr>
        <w:t>ную группу в</w:t>
      </w:r>
      <w:r w:rsidR="00DA27A3">
        <w:rPr>
          <w:rFonts w:ascii="Times New Roman" w:hAnsi="Times New Roman" w:cs="Times New Roman"/>
          <w:sz w:val="28"/>
          <w:szCs w:val="28"/>
        </w:rPr>
        <w:t>ошло</w:t>
      </w:r>
      <w:r w:rsidR="00C651FB" w:rsidRPr="00F3236D">
        <w:rPr>
          <w:rFonts w:ascii="Times New Roman" w:hAnsi="Times New Roman" w:cs="Times New Roman"/>
          <w:sz w:val="28"/>
          <w:szCs w:val="28"/>
        </w:rPr>
        <w:t xml:space="preserve"> </w:t>
      </w:r>
      <w:r w:rsidR="00270CEF" w:rsidRPr="00F3236D">
        <w:rPr>
          <w:rFonts w:ascii="Times New Roman" w:hAnsi="Times New Roman" w:cs="Times New Roman"/>
          <w:sz w:val="28"/>
          <w:szCs w:val="28"/>
        </w:rPr>
        <w:t>76</w:t>
      </w:r>
      <w:r w:rsidR="0030387A" w:rsidRPr="00F3236D">
        <w:rPr>
          <w:rFonts w:ascii="Times New Roman" w:hAnsi="Times New Roman" w:cs="Times New Roman"/>
          <w:sz w:val="28"/>
          <w:szCs w:val="28"/>
        </w:rPr>
        <w:t xml:space="preserve"> работник</w:t>
      </w:r>
      <w:r w:rsidR="00C651FB" w:rsidRPr="00F3236D">
        <w:rPr>
          <w:rFonts w:ascii="Times New Roman" w:hAnsi="Times New Roman" w:cs="Times New Roman"/>
          <w:sz w:val="28"/>
          <w:szCs w:val="28"/>
        </w:rPr>
        <w:t>ов</w:t>
      </w:r>
      <w:r w:rsidR="0031787C">
        <w:rPr>
          <w:rFonts w:ascii="Times New Roman" w:hAnsi="Times New Roman" w:cs="Times New Roman"/>
          <w:sz w:val="28"/>
          <w:szCs w:val="28"/>
        </w:rPr>
        <w:t xml:space="preserve"> Торгового Дома</w:t>
      </w:r>
      <w:r w:rsidR="0030387A" w:rsidRPr="00F3236D">
        <w:rPr>
          <w:rFonts w:ascii="Times New Roman" w:hAnsi="Times New Roman" w:cs="Times New Roman"/>
          <w:sz w:val="28"/>
          <w:szCs w:val="28"/>
        </w:rPr>
        <w:t xml:space="preserve"> «ЭРА»</w:t>
      </w:r>
      <w:r w:rsidR="00C651FB" w:rsidRPr="00F3236D">
        <w:rPr>
          <w:rFonts w:ascii="Times New Roman" w:hAnsi="Times New Roman" w:cs="Times New Roman"/>
          <w:sz w:val="28"/>
          <w:szCs w:val="28"/>
        </w:rPr>
        <w:t xml:space="preserve">, из них 42 директора магазина, 21 территориальный менеджер и 13 молодых руководителей. </w:t>
      </w:r>
      <w:r w:rsidR="00BD5E72" w:rsidRPr="00F3236D">
        <w:rPr>
          <w:rFonts w:ascii="Times New Roman" w:hAnsi="Times New Roman" w:cs="Times New Roman"/>
          <w:sz w:val="28"/>
          <w:szCs w:val="28"/>
        </w:rPr>
        <w:t>Мол</w:t>
      </w:r>
      <w:r w:rsidR="00BD5E72" w:rsidRPr="00F3236D">
        <w:rPr>
          <w:rFonts w:ascii="Times New Roman" w:hAnsi="Times New Roman" w:cs="Times New Roman"/>
          <w:sz w:val="28"/>
          <w:szCs w:val="28"/>
        </w:rPr>
        <w:t>о</w:t>
      </w:r>
      <w:r w:rsidR="00BD5E72" w:rsidRPr="00F3236D">
        <w:rPr>
          <w:rFonts w:ascii="Times New Roman" w:hAnsi="Times New Roman" w:cs="Times New Roman"/>
          <w:sz w:val="28"/>
          <w:szCs w:val="28"/>
        </w:rPr>
        <w:t xml:space="preserve">дые руководители - это менеджерские позиции, находящиеся на руководящем посте не более 5 лет и проходящие постоянное обязательно обучение с целью повышения эффективности работы. </w:t>
      </w:r>
      <w:r w:rsidR="0030387A" w:rsidRPr="00F3236D">
        <w:rPr>
          <w:rFonts w:ascii="Times New Roman" w:hAnsi="Times New Roman" w:cs="Times New Roman"/>
          <w:sz w:val="28"/>
          <w:szCs w:val="28"/>
        </w:rPr>
        <w:t>Возраст испытуемых варьировал</w:t>
      </w:r>
      <w:r w:rsidR="00C651FB" w:rsidRPr="00F3236D">
        <w:rPr>
          <w:rFonts w:ascii="Times New Roman" w:hAnsi="Times New Roman" w:cs="Times New Roman"/>
          <w:sz w:val="28"/>
          <w:szCs w:val="28"/>
        </w:rPr>
        <w:t>ся от 23 до 55</w:t>
      </w:r>
      <w:r w:rsidR="0030387A" w:rsidRPr="00F3236D">
        <w:rPr>
          <w:rFonts w:ascii="Times New Roman" w:hAnsi="Times New Roman" w:cs="Times New Roman"/>
          <w:sz w:val="28"/>
          <w:szCs w:val="28"/>
        </w:rPr>
        <w:t xml:space="preserve"> лет, средний воз</w:t>
      </w:r>
      <w:r w:rsidR="00C651FB" w:rsidRPr="00F3236D">
        <w:rPr>
          <w:rFonts w:ascii="Times New Roman" w:hAnsi="Times New Roman" w:cs="Times New Roman"/>
          <w:sz w:val="28"/>
          <w:szCs w:val="28"/>
        </w:rPr>
        <w:t>раст 37</w:t>
      </w:r>
      <w:r w:rsidR="0030387A" w:rsidRPr="00F3236D">
        <w:rPr>
          <w:rFonts w:ascii="Times New Roman" w:hAnsi="Times New Roman" w:cs="Times New Roman"/>
          <w:sz w:val="28"/>
          <w:szCs w:val="28"/>
        </w:rPr>
        <w:t xml:space="preserve"> </w:t>
      </w:r>
      <w:r w:rsidR="00C651FB" w:rsidRPr="00F3236D">
        <w:rPr>
          <w:rFonts w:ascii="Times New Roman" w:hAnsi="Times New Roman" w:cs="Times New Roman"/>
          <w:sz w:val="28"/>
          <w:szCs w:val="28"/>
        </w:rPr>
        <w:t>лет</w:t>
      </w:r>
      <w:r w:rsidR="0030387A" w:rsidRPr="00F3236D">
        <w:rPr>
          <w:rFonts w:ascii="Times New Roman" w:hAnsi="Times New Roman" w:cs="Times New Roman"/>
          <w:sz w:val="28"/>
          <w:szCs w:val="28"/>
        </w:rPr>
        <w:t xml:space="preserve">. Соотношение мужчин и женщин составило </w:t>
      </w:r>
      <w:r w:rsidR="00C651FB" w:rsidRPr="00F3236D">
        <w:rPr>
          <w:rFonts w:ascii="Times New Roman" w:hAnsi="Times New Roman" w:cs="Times New Roman"/>
          <w:sz w:val="28"/>
          <w:szCs w:val="28"/>
        </w:rPr>
        <w:t>11</w:t>
      </w:r>
      <w:r w:rsidR="0030387A" w:rsidRPr="00F3236D">
        <w:rPr>
          <w:rFonts w:ascii="Times New Roman" w:hAnsi="Times New Roman" w:cs="Times New Roman"/>
          <w:sz w:val="28"/>
          <w:szCs w:val="28"/>
        </w:rPr>
        <w:t xml:space="preserve"> лиц муж</w:t>
      </w:r>
      <w:r w:rsidR="00C651FB" w:rsidRPr="00F3236D">
        <w:rPr>
          <w:rFonts w:ascii="Times New Roman" w:hAnsi="Times New Roman" w:cs="Times New Roman"/>
          <w:sz w:val="28"/>
          <w:szCs w:val="28"/>
        </w:rPr>
        <w:t>ского пола и 65</w:t>
      </w:r>
      <w:r w:rsidR="0030387A" w:rsidRPr="00F3236D">
        <w:rPr>
          <w:rFonts w:ascii="Times New Roman" w:hAnsi="Times New Roman" w:cs="Times New Roman"/>
          <w:sz w:val="28"/>
          <w:szCs w:val="28"/>
        </w:rPr>
        <w:t xml:space="preserve"> женского. Стаж работы опрошенных варьируется от </w:t>
      </w:r>
      <w:r w:rsidR="00C651FB" w:rsidRPr="00F3236D">
        <w:rPr>
          <w:rFonts w:ascii="Times New Roman" w:hAnsi="Times New Roman" w:cs="Times New Roman"/>
          <w:sz w:val="28"/>
          <w:szCs w:val="28"/>
        </w:rPr>
        <w:t>двух месяцев</w:t>
      </w:r>
      <w:r w:rsidR="0030387A" w:rsidRPr="00F3236D">
        <w:rPr>
          <w:rFonts w:ascii="Times New Roman" w:hAnsi="Times New Roman" w:cs="Times New Roman"/>
          <w:sz w:val="28"/>
          <w:szCs w:val="28"/>
        </w:rPr>
        <w:t xml:space="preserve"> до тринадцати лет. </w:t>
      </w:r>
    </w:p>
    <w:p w:rsidR="00270CEF" w:rsidRPr="00F3236D" w:rsidRDefault="005F44F2" w:rsidP="00270CEF">
      <w:pPr>
        <w:spacing w:before="100" w:beforeAutospacing="1"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Таблица 3</w:t>
      </w:r>
      <w:r w:rsidR="00270CEF" w:rsidRPr="00F3236D">
        <w:rPr>
          <w:rFonts w:ascii="Times New Roman" w:hAnsi="Times New Roman" w:cs="Times New Roman"/>
          <w:sz w:val="28"/>
          <w:szCs w:val="28"/>
        </w:rPr>
        <w:t>. Характеристики экспериментальной группы</w:t>
      </w:r>
    </w:p>
    <w:tbl>
      <w:tblPr>
        <w:tblStyle w:val="af8"/>
        <w:tblW w:w="0" w:type="auto"/>
        <w:tblLayout w:type="fixed"/>
        <w:tblLook w:val="04A0" w:firstRow="1" w:lastRow="0" w:firstColumn="1" w:lastColumn="0" w:noHBand="0" w:noVBand="1"/>
      </w:tblPr>
      <w:tblGrid>
        <w:gridCol w:w="2093"/>
        <w:gridCol w:w="709"/>
        <w:gridCol w:w="708"/>
        <w:gridCol w:w="1266"/>
        <w:gridCol w:w="719"/>
        <w:gridCol w:w="709"/>
        <w:gridCol w:w="1275"/>
        <w:gridCol w:w="1134"/>
        <w:gridCol w:w="1241"/>
      </w:tblGrid>
      <w:tr w:rsidR="00A14CFD" w:rsidRPr="00F3236D" w:rsidTr="009D5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A14CFD" w:rsidRPr="00F3236D" w:rsidRDefault="00A14CFD" w:rsidP="00BD5E72">
            <w:pPr>
              <w:spacing w:before="100" w:beforeAutospacing="1" w:line="360" w:lineRule="auto"/>
              <w:jc w:val="both"/>
              <w:rPr>
                <w:rFonts w:ascii="Times New Roman" w:hAnsi="Times New Roman" w:cs="Times New Roman"/>
                <w:sz w:val="28"/>
                <w:szCs w:val="28"/>
              </w:rPr>
            </w:pPr>
          </w:p>
        </w:tc>
        <w:tc>
          <w:tcPr>
            <w:tcW w:w="2683" w:type="dxa"/>
            <w:gridSpan w:val="3"/>
          </w:tcPr>
          <w:p w:rsidR="00A14CFD" w:rsidRPr="00F3236D" w:rsidRDefault="00A14CFD" w:rsidP="00A14CFD">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Возраст, лет</w:t>
            </w:r>
          </w:p>
        </w:tc>
        <w:tc>
          <w:tcPr>
            <w:tcW w:w="2703" w:type="dxa"/>
            <w:gridSpan w:val="3"/>
          </w:tcPr>
          <w:p w:rsidR="00A14CFD" w:rsidRPr="00F3236D" w:rsidRDefault="00A14CFD" w:rsidP="00BD5E7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Стаж работы, год</w:t>
            </w:r>
          </w:p>
        </w:tc>
        <w:tc>
          <w:tcPr>
            <w:tcW w:w="2375" w:type="dxa"/>
            <w:gridSpan w:val="2"/>
          </w:tcPr>
          <w:p w:rsidR="00A14CFD" w:rsidRPr="00F3236D" w:rsidRDefault="00A14CFD" w:rsidP="00BD5E7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Пол</w:t>
            </w:r>
          </w:p>
        </w:tc>
      </w:tr>
      <w:tr w:rsidR="00A14CFD" w:rsidRPr="00F3236D" w:rsidTr="009D5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A14CFD" w:rsidRPr="00F3236D" w:rsidRDefault="00A14CFD" w:rsidP="00BD5E72">
            <w:pPr>
              <w:spacing w:before="100" w:beforeAutospacing="1" w:line="360" w:lineRule="auto"/>
              <w:jc w:val="both"/>
              <w:rPr>
                <w:rFonts w:ascii="Times New Roman" w:hAnsi="Times New Roman" w:cs="Times New Roman"/>
                <w:sz w:val="28"/>
                <w:szCs w:val="28"/>
              </w:rPr>
            </w:pPr>
          </w:p>
        </w:tc>
        <w:tc>
          <w:tcPr>
            <w:tcW w:w="70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3236D">
              <w:rPr>
                <w:rFonts w:ascii="Times New Roman" w:hAnsi="Times New Roman" w:cs="Times New Roman"/>
                <w:sz w:val="28"/>
                <w:szCs w:val="28"/>
                <w:lang w:val="en-US"/>
              </w:rPr>
              <w:t>min</w:t>
            </w:r>
          </w:p>
        </w:tc>
        <w:tc>
          <w:tcPr>
            <w:tcW w:w="708"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3236D">
              <w:rPr>
                <w:rFonts w:ascii="Times New Roman" w:hAnsi="Times New Roman" w:cs="Times New Roman"/>
                <w:sz w:val="28"/>
                <w:szCs w:val="28"/>
                <w:lang w:val="en-US"/>
              </w:rPr>
              <w:t>max</w:t>
            </w:r>
          </w:p>
        </w:tc>
        <w:tc>
          <w:tcPr>
            <w:tcW w:w="1266"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среднее</w:t>
            </w:r>
          </w:p>
        </w:tc>
        <w:tc>
          <w:tcPr>
            <w:tcW w:w="71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3236D">
              <w:rPr>
                <w:rFonts w:ascii="Times New Roman" w:hAnsi="Times New Roman" w:cs="Times New Roman"/>
                <w:sz w:val="28"/>
                <w:szCs w:val="28"/>
                <w:lang w:val="en-US"/>
              </w:rPr>
              <w:t>min</w:t>
            </w:r>
          </w:p>
        </w:tc>
        <w:tc>
          <w:tcPr>
            <w:tcW w:w="70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3236D">
              <w:rPr>
                <w:rFonts w:ascii="Times New Roman" w:hAnsi="Times New Roman" w:cs="Times New Roman"/>
                <w:sz w:val="28"/>
                <w:szCs w:val="28"/>
                <w:lang w:val="en-US"/>
              </w:rPr>
              <w:t>max</w:t>
            </w:r>
          </w:p>
        </w:tc>
        <w:tc>
          <w:tcPr>
            <w:tcW w:w="1275"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среднее</w:t>
            </w:r>
          </w:p>
        </w:tc>
        <w:tc>
          <w:tcPr>
            <w:tcW w:w="1134"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w:t>
            </w:r>
            <w:r w:rsidRPr="00F3236D">
              <w:rPr>
                <w:rFonts w:ascii="Times New Roman" w:hAnsi="Times New Roman" w:cs="Times New Roman"/>
                <w:sz w:val="28"/>
                <w:szCs w:val="28"/>
              </w:rPr>
              <w:t>н</w:t>
            </w:r>
            <w:r w:rsidRPr="00F3236D">
              <w:rPr>
                <w:rFonts w:ascii="Times New Roman" w:hAnsi="Times New Roman" w:cs="Times New Roman"/>
                <w:sz w:val="28"/>
                <w:szCs w:val="28"/>
              </w:rPr>
              <w:t>ский</w:t>
            </w:r>
          </w:p>
        </w:tc>
        <w:tc>
          <w:tcPr>
            <w:tcW w:w="1241"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Му</w:t>
            </w:r>
            <w:r w:rsidRPr="00F3236D">
              <w:rPr>
                <w:rFonts w:ascii="Times New Roman" w:hAnsi="Times New Roman" w:cs="Times New Roman"/>
                <w:sz w:val="28"/>
                <w:szCs w:val="28"/>
              </w:rPr>
              <w:t>ж</w:t>
            </w:r>
            <w:r w:rsidRPr="00F3236D">
              <w:rPr>
                <w:rFonts w:ascii="Times New Roman" w:hAnsi="Times New Roman" w:cs="Times New Roman"/>
                <w:sz w:val="28"/>
                <w:szCs w:val="28"/>
              </w:rPr>
              <w:t>ской</w:t>
            </w:r>
          </w:p>
        </w:tc>
      </w:tr>
      <w:tr w:rsidR="00A14CFD" w:rsidRPr="00F3236D" w:rsidTr="009D5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14CFD" w:rsidRPr="00F3236D" w:rsidRDefault="00A14CFD" w:rsidP="00BD5E72">
            <w:pPr>
              <w:spacing w:before="100" w:beforeAutospacing="1" w:line="360" w:lineRule="auto"/>
              <w:jc w:val="both"/>
              <w:rPr>
                <w:rFonts w:ascii="Times New Roman" w:hAnsi="Times New Roman" w:cs="Times New Roman"/>
                <w:sz w:val="28"/>
                <w:szCs w:val="28"/>
              </w:rPr>
            </w:pPr>
            <w:r w:rsidRPr="00F3236D">
              <w:rPr>
                <w:rFonts w:ascii="Times New Roman" w:hAnsi="Times New Roman" w:cs="Times New Roman"/>
                <w:sz w:val="28"/>
                <w:szCs w:val="28"/>
              </w:rPr>
              <w:t>Молодые р</w:t>
            </w:r>
            <w:r w:rsidRPr="00F3236D">
              <w:rPr>
                <w:rFonts w:ascii="Times New Roman" w:hAnsi="Times New Roman" w:cs="Times New Roman"/>
                <w:sz w:val="28"/>
                <w:szCs w:val="28"/>
              </w:rPr>
              <w:t>у</w:t>
            </w:r>
            <w:r w:rsidRPr="00F3236D">
              <w:rPr>
                <w:rFonts w:ascii="Times New Roman" w:hAnsi="Times New Roman" w:cs="Times New Roman"/>
                <w:sz w:val="28"/>
                <w:szCs w:val="28"/>
              </w:rPr>
              <w:t>ководители</w:t>
            </w:r>
          </w:p>
        </w:tc>
        <w:tc>
          <w:tcPr>
            <w:tcW w:w="709"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25</w:t>
            </w:r>
          </w:p>
        </w:tc>
        <w:tc>
          <w:tcPr>
            <w:tcW w:w="708"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43</w:t>
            </w:r>
          </w:p>
        </w:tc>
        <w:tc>
          <w:tcPr>
            <w:tcW w:w="1266"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32</w:t>
            </w:r>
          </w:p>
        </w:tc>
        <w:tc>
          <w:tcPr>
            <w:tcW w:w="719"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709"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5</w:t>
            </w:r>
          </w:p>
        </w:tc>
        <w:tc>
          <w:tcPr>
            <w:tcW w:w="1275" w:type="dxa"/>
          </w:tcPr>
          <w:p w:rsidR="00A14CFD" w:rsidRPr="00F3236D" w:rsidRDefault="00483FA2"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4</w:t>
            </w:r>
          </w:p>
        </w:tc>
        <w:tc>
          <w:tcPr>
            <w:tcW w:w="1134"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7</w:t>
            </w:r>
          </w:p>
        </w:tc>
        <w:tc>
          <w:tcPr>
            <w:tcW w:w="1241"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6</w:t>
            </w:r>
          </w:p>
        </w:tc>
      </w:tr>
      <w:tr w:rsidR="00A14CFD" w:rsidRPr="00F3236D" w:rsidTr="009D5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14CFD" w:rsidRPr="00F3236D" w:rsidRDefault="00A14CFD" w:rsidP="00BD5E72">
            <w:pPr>
              <w:spacing w:before="100" w:beforeAutospacing="1" w:line="360" w:lineRule="auto"/>
              <w:jc w:val="both"/>
              <w:rPr>
                <w:rFonts w:ascii="Times New Roman" w:hAnsi="Times New Roman" w:cs="Times New Roman"/>
                <w:sz w:val="28"/>
                <w:szCs w:val="28"/>
              </w:rPr>
            </w:pPr>
            <w:r w:rsidRPr="00F3236D">
              <w:rPr>
                <w:rFonts w:ascii="Times New Roman" w:hAnsi="Times New Roman" w:cs="Times New Roman"/>
                <w:sz w:val="28"/>
                <w:szCs w:val="28"/>
              </w:rPr>
              <w:t>Территор</w:t>
            </w:r>
            <w:r w:rsidRPr="00F3236D">
              <w:rPr>
                <w:rFonts w:ascii="Times New Roman" w:hAnsi="Times New Roman" w:cs="Times New Roman"/>
                <w:sz w:val="28"/>
                <w:szCs w:val="28"/>
              </w:rPr>
              <w:t>и</w:t>
            </w:r>
            <w:r w:rsidRPr="00F3236D">
              <w:rPr>
                <w:rFonts w:ascii="Times New Roman" w:hAnsi="Times New Roman" w:cs="Times New Roman"/>
                <w:sz w:val="28"/>
                <w:szCs w:val="28"/>
              </w:rPr>
              <w:t>альные мен</w:t>
            </w:r>
            <w:r w:rsidRPr="00F3236D">
              <w:rPr>
                <w:rFonts w:ascii="Times New Roman" w:hAnsi="Times New Roman" w:cs="Times New Roman"/>
                <w:sz w:val="28"/>
                <w:szCs w:val="28"/>
              </w:rPr>
              <w:t>е</w:t>
            </w:r>
            <w:r w:rsidRPr="00F3236D">
              <w:rPr>
                <w:rFonts w:ascii="Times New Roman" w:hAnsi="Times New Roman" w:cs="Times New Roman"/>
                <w:sz w:val="28"/>
                <w:szCs w:val="28"/>
              </w:rPr>
              <w:t>джеры</w:t>
            </w:r>
          </w:p>
        </w:tc>
        <w:tc>
          <w:tcPr>
            <w:tcW w:w="70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28</w:t>
            </w:r>
          </w:p>
        </w:tc>
        <w:tc>
          <w:tcPr>
            <w:tcW w:w="708"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52</w:t>
            </w:r>
          </w:p>
        </w:tc>
        <w:tc>
          <w:tcPr>
            <w:tcW w:w="1266"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39</w:t>
            </w:r>
          </w:p>
        </w:tc>
        <w:tc>
          <w:tcPr>
            <w:tcW w:w="71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0,5</w:t>
            </w:r>
          </w:p>
        </w:tc>
        <w:tc>
          <w:tcPr>
            <w:tcW w:w="709"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13</w:t>
            </w:r>
          </w:p>
        </w:tc>
        <w:tc>
          <w:tcPr>
            <w:tcW w:w="1275"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5,5</w:t>
            </w:r>
          </w:p>
        </w:tc>
        <w:tc>
          <w:tcPr>
            <w:tcW w:w="1134"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17</w:t>
            </w:r>
          </w:p>
        </w:tc>
        <w:tc>
          <w:tcPr>
            <w:tcW w:w="1241" w:type="dxa"/>
          </w:tcPr>
          <w:p w:rsidR="00A14CFD" w:rsidRPr="00F3236D" w:rsidRDefault="00A14CFD" w:rsidP="00BD5E72">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4</w:t>
            </w:r>
          </w:p>
        </w:tc>
      </w:tr>
      <w:tr w:rsidR="00A14CFD" w:rsidRPr="00F3236D" w:rsidTr="009D57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14CFD" w:rsidRPr="00F3236D" w:rsidRDefault="00A14CFD" w:rsidP="00BD5E72">
            <w:pPr>
              <w:spacing w:before="100" w:beforeAutospacing="1" w:line="360" w:lineRule="auto"/>
              <w:jc w:val="both"/>
              <w:rPr>
                <w:rFonts w:ascii="Times New Roman" w:hAnsi="Times New Roman" w:cs="Times New Roman"/>
                <w:sz w:val="28"/>
                <w:szCs w:val="28"/>
              </w:rPr>
            </w:pPr>
            <w:r w:rsidRPr="00F3236D">
              <w:rPr>
                <w:rFonts w:ascii="Times New Roman" w:hAnsi="Times New Roman" w:cs="Times New Roman"/>
                <w:sz w:val="28"/>
                <w:szCs w:val="28"/>
              </w:rPr>
              <w:t>Директора магазинов</w:t>
            </w:r>
          </w:p>
        </w:tc>
        <w:tc>
          <w:tcPr>
            <w:tcW w:w="709"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23</w:t>
            </w:r>
          </w:p>
        </w:tc>
        <w:tc>
          <w:tcPr>
            <w:tcW w:w="708"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55</w:t>
            </w:r>
          </w:p>
        </w:tc>
        <w:tc>
          <w:tcPr>
            <w:tcW w:w="1266"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38</w:t>
            </w:r>
          </w:p>
        </w:tc>
        <w:tc>
          <w:tcPr>
            <w:tcW w:w="719" w:type="dxa"/>
          </w:tcPr>
          <w:p w:rsidR="00A14CFD" w:rsidRPr="00F3236D" w:rsidRDefault="00002F61"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0,1</w:t>
            </w:r>
          </w:p>
        </w:tc>
        <w:tc>
          <w:tcPr>
            <w:tcW w:w="709" w:type="dxa"/>
          </w:tcPr>
          <w:p w:rsidR="00A14CFD" w:rsidRPr="00F3236D" w:rsidRDefault="00002F61"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10</w:t>
            </w:r>
          </w:p>
        </w:tc>
        <w:tc>
          <w:tcPr>
            <w:tcW w:w="1275" w:type="dxa"/>
          </w:tcPr>
          <w:p w:rsidR="00A14CFD" w:rsidRPr="00F3236D" w:rsidRDefault="00002F61"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w:t>
            </w:r>
          </w:p>
        </w:tc>
        <w:tc>
          <w:tcPr>
            <w:tcW w:w="1134"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41</w:t>
            </w:r>
          </w:p>
        </w:tc>
        <w:tc>
          <w:tcPr>
            <w:tcW w:w="1241" w:type="dxa"/>
          </w:tcPr>
          <w:p w:rsidR="00A14CFD" w:rsidRPr="00F3236D" w:rsidRDefault="00A14CFD" w:rsidP="00BD5E72">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r>
    </w:tbl>
    <w:p w:rsidR="00270CEF" w:rsidRPr="00F3236D" w:rsidRDefault="00270CEF" w:rsidP="00261EAD">
      <w:pPr>
        <w:spacing w:before="100" w:beforeAutospacing="1" w:line="360" w:lineRule="auto"/>
        <w:jc w:val="both"/>
        <w:rPr>
          <w:rFonts w:ascii="Times New Roman" w:hAnsi="Times New Roman" w:cs="Times New Roman"/>
          <w:sz w:val="28"/>
          <w:szCs w:val="28"/>
        </w:rPr>
      </w:pPr>
    </w:p>
    <w:p w:rsidR="0031787C" w:rsidRPr="00F3236D" w:rsidRDefault="0030387A"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В кон</w:t>
      </w:r>
      <w:r w:rsidR="00C651FB" w:rsidRPr="00F3236D">
        <w:rPr>
          <w:rFonts w:ascii="Times New Roman" w:hAnsi="Times New Roman" w:cs="Times New Roman"/>
          <w:sz w:val="28"/>
          <w:szCs w:val="28"/>
        </w:rPr>
        <w:t>трольную группу в</w:t>
      </w:r>
      <w:r w:rsidR="00DA27A3">
        <w:rPr>
          <w:rFonts w:ascii="Times New Roman" w:hAnsi="Times New Roman" w:cs="Times New Roman"/>
          <w:sz w:val="28"/>
          <w:szCs w:val="28"/>
        </w:rPr>
        <w:t>ошло</w:t>
      </w:r>
      <w:r w:rsidR="00C651FB" w:rsidRPr="00F3236D">
        <w:rPr>
          <w:rFonts w:ascii="Times New Roman" w:hAnsi="Times New Roman" w:cs="Times New Roman"/>
          <w:sz w:val="28"/>
          <w:szCs w:val="28"/>
        </w:rPr>
        <w:t xml:space="preserve"> 18</w:t>
      </w:r>
      <w:r w:rsidRPr="00F3236D">
        <w:rPr>
          <w:rFonts w:ascii="Times New Roman" w:hAnsi="Times New Roman" w:cs="Times New Roman"/>
          <w:sz w:val="28"/>
          <w:szCs w:val="28"/>
        </w:rPr>
        <w:t xml:space="preserve"> </w:t>
      </w:r>
      <w:r w:rsidR="00C651FB" w:rsidRPr="00F3236D">
        <w:rPr>
          <w:rFonts w:ascii="Times New Roman" w:hAnsi="Times New Roman" w:cs="Times New Roman"/>
          <w:sz w:val="28"/>
          <w:szCs w:val="28"/>
        </w:rPr>
        <w:t>работников различных сфер деятельн</w:t>
      </w:r>
      <w:r w:rsidR="00C651FB" w:rsidRPr="00F3236D">
        <w:rPr>
          <w:rFonts w:ascii="Times New Roman" w:hAnsi="Times New Roman" w:cs="Times New Roman"/>
          <w:sz w:val="28"/>
          <w:szCs w:val="28"/>
        </w:rPr>
        <w:t>о</w:t>
      </w:r>
      <w:r w:rsidR="00C651FB" w:rsidRPr="00F3236D">
        <w:rPr>
          <w:rFonts w:ascii="Times New Roman" w:hAnsi="Times New Roman" w:cs="Times New Roman"/>
          <w:sz w:val="28"/>
          <w:szCs w:val="28"/>
        </w:rPr>
        <w:t>сти</w:t>
      </w:r>
      <w:r w:rsidR="00964222" w:rsidRPr="00F3236D">
        <w:rPr>
          <w:rFonts w:ascii="Times New Roman" w:hAnsi="Times New Roman" w:cs="Times New Roman"/>
          <w:sz w:val="28"/>
          <w:szCs w:val="28"/>
        </w:rPr>
        <w:t>, работающие в различных компаниях</w:t>
      </w:r>
      <w:r w:rsidRPr="00F3236D">
        <w:rPr>
          <w:rFonts w:ascii="Times New Roman" w:hAnsi="Times New Roman" w:cs="Times New Roman"/>
          <w:sz w:val="28"/>
          <w:szCs w:val="28"/>
        </w:rPr>
        <w:t xml:space="preserve">, из них </w:t>
      </w:r>
      <w:r w:rsidR="00C651FB" w:rsidRPr="00F3236D">
        <w:rPr>
          <w:rFonts w:ascii="Times New Roman" w:hAnsi="Times New Roman" w:cs="Times New Roman"/>
          <w:sz w:val="28"/>
          <w:szCs w:val="28"/>
        </w:rPr>
        <w:t>15</w:t>
      </w:r>
      <w:r w:rsidRPr="00F3236D">
        <w:rPr>
          <w:rFonts w:ascii="Times New Roman" w:hAnsi="Times New Roman" w:cs="Times New Roman"/>
          <w:sz w:val="28"/>
          <w:szCs w:val="28"/>
        </w:rPr>
        <w:t xml:space="preserve"> испытуе</w:t>
      </w:r>
      <w:r w:rsidR="00C651FB" w:rsidRPr="00F3236D">
        <w:rPr>
          <w:rFonts w:ascii="Times New Roman" w:hAnsi="Times New Roman" w:cs="Times New Roman"/>
          <w:sz w:val="28"/>
          <w:szCs w:val="28"/>
        </w:rPr>
        <w:t>мые -</w:t>
      </w:r>
      <w:r w:rsidRPr="00F3236D">
        <w:rPr>
          <w:rFonts w:ascii="Times New Roman" w:hAnsi="Times New Roman" w:cs="Times New Roman"/>
          <w:sz w:val="28"/>
          <w:szCs w:val="28"/>
        </w:rPr>
        <w:t xml:space="preserve"> женщины в возрасте от </w:t>
      </w:r>
      <w:r w:rsidR="00C651FB" w:rsidRPr="00F3236D">
        <w:rPr>
          <w:rFonts w:ascii="Times New Roman" w:hAnsi="Times New Roman" w:cs="Times New Roman"/>
          <w:sz w:val="28"/>
          <w:szCs w:val="28"/>
        </w:rPr>
        <w:t>19</w:t>
      </w:r>
      <w:r w:rsidRPr="00F3236D">
        <w:rPr>
          <w:rFonts w:ascii="Times New Roman" w:hAnsi="Times New Roman" w:cs="Times New Roman"/>
          <w:sz w:val="28"/>
          <w:szCs w:val="28"/>
        </w:rPr>
        <w:t xml:space="preserve"> до </w:t>
      </w:r>
      <w:r w:rsidR="00C651FB" w:rsidRPr="00F3236D">
        <w:rPr>
          <w:rFonts w:ascii="Times New Roman" w:hAnsi="Times New Roman" w:cs="Times New Roman"/>
          <w:sz w:val="28"/>
          <w:szCs w:val="28"/>
        </w:rPr>
        <w:t>28</w:t>
      </w:r>
      <w:r w:rsidRPr="00F3236D">
        <w:rPr>
          <w:rFonts w:ascii="Times New Roman" w:hAnsi="Times New Roman" w:cs="Times New Roman"/>
          <w:sz w:val="28"/>
          <w:szCs w:val="28"/>
        </w:rPr>
        <w:t xml:space="preserve"> лет, средний возраст </w:t>
      </w:r>
      <w:r w:rsidR="00C651FB" w:rsidRPr="00F3236D">
        <w:rPr>
          <w:rFonts w:ascii="Times New Roman" w:hAnsi="Times New Roman" w:cs="Times New Roman"/>
          <w:sz w:val="28"/>
          <w:szCs w:val="28"/>
        </w:rPr>
        <w:t>27</w:t>
      </w:r>
      <w:r w:rsidRPr="00F3236D">
        <w:rPr>
          <w:rFonts w:ascii="Times New Roman" w:hAnsi="Times New Roman" w:cs="Times New Roman"/>
          <w:sz w:val="28"/>
          <w:szCs w:val="28"/>
        </w:rPr>
        <w:t xml:space="preserve"> </w:t>
      </w:r>
      <w:r w:rsidR="00C651FB" w:rsidRPr="00F3236D">
        <w:rPr>
          <w:rFonts w:ascii="Times New Roman" w:hAnsi="Times New Roman" w:cs="Times New Roman"/>
          <w:sz w:val="28"/>
          <w:szCs w:val="28"/>
        </w:rPr>
        <w:t>лет</w:t>
      </w:r>
      <w:r w:rsidRPr="00F3236D">
        <w:rPr>
          <w:rFonts w:ascii="Times New Roman" w:hAnsi="Times New Roman" w:cs="Times New Roman"/>
          <w:sz w:val="28"/>
          <w:szCs w:val="28"/>
        </w:rPr>
        <w:t>.</w:t>
      </w:r>
      <w:r w:rsidR="00C651FB" w:rsidRPr="00F3236D">
        <w:rPr>
          <w:rFonts w:ascii="Times New Roman" w:hAnsi="Times New Roman" w:cs="Times New Roman"/>
          <w:sz w:val="28"/>
          <w:szCs w:val="28"/>
        </w:rPr>
        <w:t xml:space="preserve"> Троя респондентов – мужчины в возрасте от 22 до 28 лет. Стаж работы опрошенных контрольной группы в</w:t>
      </w:r>
      <w:r w:rsidR="00C651FB" w:rsidRPr="00F3236D">
        <w:rPr>
          <w:rFonts w:ascii="Times New Roman" w:hAnsi="Times New Roman" w:cs="Times New Roman"/>
          <w:sz w:val="28"/>
          <w:szCs w:val="28"/>
        </w:rPr>
        <w:t>а</w:t>
      </w:r>
      <w:r w:rsidR="00C651FB" w:rsidRPr="00F3236D">
        <w:rPr>
          <w:rFonts w:ascii="Times New Roman" w:hAnsi="Times New Roman" w:cs="Times New Roman"/>
          <w:sz w:val="28"/>
          <w:szCs w:val="28"/>
        </w:rPr>
        <w:t>рьируется от полугода до пяти</w:t>
      </w:r>
      <w:r w:rsidR="00964222" w:rsidRPr="00F3236D">
        <w:rPr>
          <w:rFonts w:ascii="Times New Roman" w:hAnsi="Times New Roman" w:cs="Times New Roman"/>
          <w:sz w:val="28"/>
          <w:szCs w:val="28"/>
        </w:rPr>
        <w:t xml:space="preserve"> лет. </w:t>
      </w:r>
    </w:p>
    <w:p w:rsidR="0030387A" w:rsidRPr="00F3236D" w:rsidRDefault="005F44F2" w:rsidP="003038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0" w:line="360" w:lineRule="auto"/>
        <w:ind w:right="96" w:firstLine="227"/>
        <w:jc w:val="both"/>
        <w:rPr>
          <w:rFonts w:ascii="Times New Roman" w:eastAsia="ヒラギノ角ゴ Pro W3" w:hAnsi="Times New Roman" w:cs="Times New Roman"/>
          <w:sz w:val="28"/>
          <w:szCs w:val="28"/>
          <w:lang w:eastAsia="ru-RU"/>
        </w:rPr>
      </w:pPr>
      <w:r w:rsidRPr="00F3236D">
        <w:rPr>
          <w:rFonts w:ascii="Times New Roman" w:eastAsia="ヒラギノ角ゴ Pro W3" w:hAnsi="Times New Roman" w:cs="Times New Roman"/>
          <w:sz w:val="28"/>
          <w:szCs w:val="28"/>
          <w:lang w:eastAsia="ru-RU"/>
        </w:rPr>
        <w:lastRenderedPageBreak/>
        <w:t>Таблица 4</w:t>
      </w:r>
      <w:r w:rsidR="0030387A" w:rsidRPr="00F3236D">
        <w:rPr>
          <w:rFonts w:ascii="Times New Roman" w:eastAsia="ヒラギノ角ゴ Pro W3" w:hAnsi="Times New Roman" w:cs="Times New Roman"/>
          <w:sz w:val="28"/>
          <w:szCs w:val="28"/>
          <w:lang w:eastAsia="ru-RU"/>
        </w:rPr>
        <w:t>. Характеристики контрольной группы</w:t>
      </w:r>
    </w:p>
    <w:tbl>
      <w:tblPr>
        <w:tblStyle w:val="af8"/>
        <w:tblW w:w="0" w:type="auto"/>
        <w:tblInd w:w="-318" w:type="dxa"/>
        <w:tblLayout w:type="fixed"/>
        <w:tblLook w:val="04A0" w:firstRow="1" w:lastRow="0" w:firstColumn="1" w:lastColumn="0" w:noHBand="0" w:noVBand="1"/>
      </w:tblPr>
      <w:tblGrid>
        <w:gridCol w:w="1702"/>
        <w:gridCol w:w="1418"/>
        <w:gridCol w:w="1559"/>
        <w:gridCol w:w="1843"/>
        <w:gridCol w:w="3650"/>
      </w:tblGrid>
      <w:tr w:rsidR="00964222" w:rsidRPr="00F3236D" w:rsidTr="00D13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964222">
            <w:pPr>
              <w:spacing w:before="100" w:beforeAutospacing="1" w:line="360" w:lineRule="auto"/>
              <w:jc w:val="both"/>
              <w:rPr>
                <w:rFonts w:ascii="Times New Roman" w:hAnsi="Times New Roman" w:cs="Times New Roman"/>
                <w:sz w:val="28"/>
                <w:szCs w:val="28"/>
              </w:rPr>
            </w:pPr>
            <w:r w:rsidRPr="00F3236D">
              <w:rPr>
                <w:rFonts w:ascii="Times New Roman" w:hAnsi="Times New Roman" w:cs="Times New Roman"/>
                <w:sz w:val="28"/>
                <w:szCs w:val="28"/>
              </w:rPr>
              <w:t>Респондент</w:t>
            </w:r>
          </w:p>
        </w:tc>
        <w:tc>
          <w:tcPr>
            <w:tcW w:w="1418" w:type="dxa"/>
          </w:tcPr>
          <w:p w:rsidR="00964222" w:rsidRPr="00F3236D" w:rsidRDefault="00964222" w:rsidP="0096422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Пол</w:t>
            </w:r>
          </w:p>
        </w:tc>
        <w:tc>
          <w:tcPr>
            <w:tcW w:w="1559" w:type="dxa"/>
          </w:tcPr>
          <w:p w:rsidR="00964222" w:rsidRPr="00F3236D" w:rsidRDefault="00964222" w:rsidP="0096422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Стаж, год</w:t>
            </w:r>
          </w:p>
        </w:tc>
        <w:tc>
          <w:tcPr>
            <w:tcW w:w="1843" w:type="dxa"/>
          </w:tcPr>
          <w:p w:rsidR="00964222" w:rsidRPr="00F3236D" w:rsidRDefault="00964222" w:rsidP="0096422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Возраст, лет</w:t>
            </w:r>
          </w:p>
        </w:tc>
        <w:tc>
          <w:tcPr>
            <w:tcW w:w="3650" w:type="dxa"/>
          </w:tcPr>
          <w:p w:rsidR="00964222" w:rsidRPr="00F3236D" w:rsidRDefault="00964222" w:rsidP="00964222">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Должность</w:t>
            </w:r>
          </w:p>
        </w:tc>
      </w:tr>
      <w:tr w:rsidR="009D57EE"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19</w:t>
            </w:r>
          </w:p>
        </w:tc>
        <w:tc>
          <w:tcPr>
            <w:tcW w:w="3650" w:type="dxa"/>
          </w:tcPr>
          <w:p w:rsidR="00964222" w:rsidRPr="00F3236D" w:rsidRDefault="007C395F"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 xml:space="preserve">Ресепшионист </w:t>
            </w:r>
            <w:r w:rsidR="00B63E7B" w:rsidRPr="00F3236D">
              <w:rPr>
                <w:rFonts w:ascii="Times New Roman" w:hAnsi="Times New Roman" w:cs="Times New Roman"/>
                <w:sz w:val="28"/>
                <w:szCs w:val="28"/>
              </w:rPr>
              <w:t>кинотеатра</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2</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20</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Администратор фитнес-клуба</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3</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21</w:t>
            </w:r>
          </w:p>
        </w:tc>
        <w:tc>
          <w:tcPr>
            <w:tcW w:w="3650" w:type="dxa"/>
          </w:tcPr>
          <w:p w:rsidR="00964222" w:rsidRPr="00F3236D" w:rsidRDefault="00B63E7B"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Продавец-консультант</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4</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22</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Няня</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5</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1,5</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22</w:t>
            </w:r>
          </w:p>
        </w:tc>
        <w:tc>
          <w:tcPr>
            <w:tcW w:w="3650" w:type="dxa"/>
          </w:tcPr>
          <w:p w:rsidR="00964222" w:rsidRPr="00F3236D" w:rsidRDefault="00B63E7B"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Мед. регистратор</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6</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22</w:t>
            </w:r>
          </w:p>
        </w:tc>
        <w:tc>
          <w:tcPr>
            <w:tcW w:w="3650" w:type="dxa"/>
          </w:tcPr>
          <w:p w:rsidR="00964222" w:rsidRPr="00F3236D" w:rsidRDefault="001E04D4" w:rsidP="001E04D4">
            <w:pPr>
              <w:tabs>
                <w:tab w:val="left" w:pos="297"/>
                <w:tab w:val="center" w:pos="1717"/>
              </w:tabs>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ab/>
            </w:r>
            <w:r w:rsidRPr="00F3236D">
              <w:rPr>
                <w:rFonts w:ascii="Times New Roman" w:hAnsi="Times New Roman" w:cs="Times New Roman"/>
                <w:sz w:val="28"/>
                <w:szCs w:val="28"/>
              </w:rPr>
              <w:tab/>
            </w:r>
            <w:r w:rsidR="00B63E7B" w:rsidRPr="00F3236D">
              <w:rPr>
                <w:rFonts w:ascii="Times New Roman" w:hAnsi="Times New Roman" w:cs="Times New Roman"/>
                <w:sz w:val="28"/>
                <w:szCs w:val="28"/>
              </w:rPr>
              <w:t>Администратор театра</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7</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23</w:t>
            </w:r>
          </w:p>
        </w:tc>
        <w:tc>
          <w:tcPr>
            <w:tcW w:w="3650" w:type="dxa"/>
          </w:tcPr>
          <w:p w:rsidR="00964222" w:rsidRPr="00F3236D" w:rsidRDefault="008E0FF7" w:rsidP="008E0FF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Стажер отдела персонала</w:t>
            </w:r>
            <w:r w:rsidR="007C395F" w:rsidRPr="00F3236D">
              <w:rPr>
                <w:rFonts w:ascii="Times New Roman" w:hAnsi="Times New Roman" w:cs="Times New Roman"/>
                <w:sz w:val="28"/>
                <w:szCs w:val="28"/>
              </w:rPr>
              <w:t xml:space="preserve"> </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8</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23</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Т</w:t>
            </w:r>
            <w:r w:rsidR="007C395F" w:rsidRPr="00F3236D">
              <w:rPr>
                <w:rFonts w:ascii="Times New Roman" w:hAnsi="Times New Roman" w:cs="Times New Roman"/>
                <w:sz w:val="28"/>
                <w:szCs w:val="28"/>
              </w:rPr>
              <w:t>ехнолог</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9</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24</w:t>
            </w:r>
          </w:p>
        </w:tc>
        <w:tc>
          <w:tcPr>
            <w:tcW w:w="3650" w:type="dxa"/>
          </w:tcPr>
          <w:p w:rsidR="00964222" w:rsidRPr="00F3236D" w:rsidRDefault="00B63E7B"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Маркетолог</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10</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24</w:t>
            </w:r>
          </w:p>
        </w:tc>
        <w:tc>
          <w:tcPr>
            <w:tcW w:w="3650" w:type="dxa"/>
          </w:tcPr>
          <w:p w:rsidR="00964222" w:rsidRPr="00F3236D" w:rsidRDefault="00F03918"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Специалист-эксперт хозя</w:t>
            </w:r>
            <w:r w:rsidRPr="00F3236D">
              <w:rPr>
                <w:rFonts w:ascii="Times New Roman" w:hAnsi="Times New Roman" w:cs="Times New Roman"/>
                <w:sz w:val="28"/>
                <w:szCs w:val="28"/>
              </w:rPr>
              <w:t>й</w:t>
            </w:r>
            <w:r w:rsidRPr="00F3236D">
              <w:rPr>
                <w:rFonts w:ascii="Times New Roman" w:hAnsi="Times New Roman" w:cs="Times New Roman"/>
                <w:sz w:val="28"/>
                <w:szCs w:val="28"/>
              </w:rPr>
              <w:t>ственного отдела</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11</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26</w:t>
            </w:r>
          </w:p>
        </w:tc>
        <w:tc>
          <w:tcPr>
            <w:tcW w:w="3650" w:type="dxa"/>
          </w:tcPr>
          <w:p w:rsidR="00964222" w:rsidRPr="00F3236D" w:rsidRDefault="00B63E7B"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F3236D">
              <w:rPr>
                <w:rFonts w:ascii="Times New Roman" w:hAnsi="Times New Roman" w:cs="Times New Roman"/>
                <w:sz w:val="28"/>
                <w:szCs w:val="28"/>
                <w:lang w:val="en-US"/>
              </w:rPr>
              <w:t>PR</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12</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4</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26</w:t>
            </w:r>
          </w:p>
        </w:tc>
        <w:tc>
          <w:tcPr>
            <w:tcW w:w="3650" w:type="dxa"/>
          </w:tcPr>
          <w:p w:rsidR="00964222" w:rsidRPr="00F3236D" w:rsidRDefault="00D13110"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Руководитель</w:t>
            </w:r>
            <w:r w:rsidR="00B63E7B" w:rsidRPr="00F3236D">
              <w:rPr>
                <w:rFonts w:ascii="Times New Roman" w:hAnsi="Times New Roman" w:cs="Times New Roman"/>
                <w:sz w:val="28"/>
                <w:szCs w:val="28"/>
              </w:rPr>
              <w:t xml:space="preserve"> тех. поддер</w:t>
            </w:r>
            <w:r w:rsidR="00B63E7B" w:rsidRPr="00F3236D">
              <w:rPr>
                <w:rFonts w:ascii="Times New Roman" w:hAnsi="Times New Roman" w:cs="Times New Roman"/>
                <w:sz w:val="28"/>
                <w:szCs w:val="28"/>
              </w:rPr>
              <w:t>ж</w:t>
            </w:r>
            <w:r w:rsidR="00B63E7B" w:rsidRPr="00F3236D">
              <w:rPr>
                <w:rFonts w:ascii="Times New Roman" w:hAnsi="Times New Roman" w:cs="Times New Roman"/>
                <w:sz w:val="28"/>
                <w:szCs w:val="28"/>
              </w:rPr>
              <w:t>ки</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13</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2,5</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27</w:t>
            </w:r>
          </w:p>
        </w:tc>
        <w:tc>
          <w:tcPr>
            <w:tcW w:w="3650" w:type="dxa"/>
          </w:tcPr>
          <w:p w:rsidR="00964222" w:rsidRPr="00F3236D" w:rsidRDefault="00B63E7B"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Логист</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14</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1</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28</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Инженер</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15</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женский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3</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28</w:t>
            </w:r>
          </w:p>
        </w:tc>
        <w:tc>
          <w:tcPr>
            <w:tcW w:w="3650" w:type="dxa"/>
          </w:tcPr>
          <w:p w:rsidR="00964222" w:rsidRPr="00F3236D" w:rsidRDefault="00D13110"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Руководитель</w:t>
            </w:r>
            <w:r w:rsidR="00B63E7B" w:rsidRPr="00F3236D">
              <w:rPr>
                <w:rFonts w:ascii="Times New Roman" w:hAnsi="Times New Roman" w:cs="Times New Roman"/>
                <w:sz w:val="28"/>
                <w:szCs w:val="28"/>
              </w:rPr>
              <w:t xml:space="preserve"> группы учета</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16</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мужской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22</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Инженер по тестированию</w:t>
            </w:r>
          </w:p>
        </w:tc>
      </w:tr>
      <w:tr w:rsidR="00964222" w:rsidRPr="00F3236D" w:rsidTr="00D13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17</w:t>
            </w:r>
          </w:p>
        </w:tc>
        <w:tc>
          <w:tcPr>
            <w:tcW w:w="1418"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мужской</w:t>
            </w:r>
          </w:p>
        </w:tc>
        <w:tc>
          <w:tcPr>
            <w:tcW w:w="1559" w:type="dxa"/>
          </w:tcPr>
          <w:p w:rsidR="00964222" w:rsidRPr="00F3236D" w:rsidRDefault="00964222"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0,5</w:t>
            </w:r>
          </w:p>
        </w:tc>
        <w:tc>
          <w:tcPr>
            <w:tcW w:w="1843" w:type="dxa"/>
          </w:tcPr>
          <w:p w:rsidR="00964222" w:rsidRPr="00F3236D" w:rsidRDefault="00964222" w:rsidP="00B63E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25</w:t>
            </w:r>
          </w:p>
        </w:tc>
        <w:tc>
          <w:tcPr>
            <w:tcW w:w="3650" w:type="dxa"/>
          </w:tcPr>
          <w:p w:rsidR="00964222" w:rsidRPr="00F3236D" w:rsidRDefault="00015369" w:rsidP="00B63E7B">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Инженер</w:t>
            </w:r>
          </w:p>
        </w:tc>
      </w:tr>
      <w:tr w:rsidR="00964222" w:rsidRPr="00F3236D" w:rsidTr="00D13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964222" w:rsidRPr="00F3236D" w:rsidRDefault="00964222" w:rsidP="00B63E7B">
            <w:pPr>
              <w:spacing w:before="100" w:beforeAutospacing="1" w:line="360" w:lineRule="auto"/>
              <w:jc w:val="center"/>
              <w:rPr>
                <w:rFonts w:ascii="Times New Roman" w:hAnsi="Times New Roman" w:cs="Times New Roman"/>
                <w:sz w:val="28"/>
                <w:szCs w:val="28"/>
              </w:rPr>
            </w:pPr>
            <w:r w:rsidRPr="00F3236D">
              <w:rPr>
                <w:rFonts w:ascii="Times New Roman" w:hAnsi="Times New Roman" w:cs="Times New Roman"/>
                <w:sz w:val="28"/>
                <w:szCs w:val="28"/>
              </w:rPr>
              <w:t>18</w:t>
            </w:r>
          </w:p>
        </w:tc>
        <w:tc>
          <w:tcPr>
            <w:tcW w:w="1418"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мужской</w:t>
            </w:r>
          </w:p>
        </w:tc>
        <w:tc>
          <w:tcPr>
            <w:tcW w:w="1559" w:type="dxa"/>
          </w:tcPr>
          <w:p w:rsidR="00964222" w:rsidRPr="00F3236D" w:rsidRDefault="00964222"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5</w:t>
            </w:r>
          </w:p>
        </w:tc>
        <w:tc>
          <w:tcPr>
            <w:tcW w:w="1843" w:type="dxa"/>
          </w:tcPr>
          <w:p w:rsidR="00964222" w:rsidRPr="00F3236D" w:rsidRDefault="00964222" w:rsidP="00B63E7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8"/>
                <w:szCs w:val="28"/>
              </w:rPr>
            </w:pPr>
            <w:r w:rsidRPr="00F3236D">
              <w:rPr>
                <w:rFonts w:ascii="Times New Roman" w:hAnsi="Times New Roman" w:cs="Times New Roman"/>
                <w:color w:val="000000"/>
                <w:sz w:val="28"/>
                <w:szCs w:val="28"/>
              </w:rPr>
              <w:t>28</w:t>
            </w:r>
          </w:p>
        </w:tc>
        <w:tc>
          <w:tcPr>
            <w:tcW w:w="3650" w:type="dxa"/>
          </w:tcPr>
          <w:p w:rsidR="00964222" w:rsidRPr="00F3236D" w:rsidRDefault="00B63E7B" w:rsidP="00B63E7B">
            <w:pPr>
              <w:spacing w:before="100" w:before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F3236D">
              <w:rPr>
                <w:rFonts w:ascii="Times New Roman" w:hAnsi="Times New Roman" w:cs="Times New Roman"/>
                <w:sz w:val="28"/>
                <w:szCs w:val="28"/>
              </w:rPr>
              <w:t>Педагог-</w:t>
            </w:r>
            <w:r w:rsidR="007C395F" w:rsidRPr="00F3236D">
              <w:rPr>
                <w:rFonts w:ascii="Times New Roman" w:hAnsi="Times New Roman" w:cs="Times New Roman"/>
                <w:sz w:val="28"/>
                <w:szCs w:val="28"/>
              </w:rPr>
              <w:t>психолог</w:t>
            </w:r>
          </w:p>
        </w:tc>
      </w:tr>
    </w:tbl>
    <w:p w:rsidR="00090F67" w:rsidRPr="00F3236D" w:rsidRDefault="00090F67" w:rsidP="009D57EE">
      <w:pPr>
        <w:spacing w:before="100" w:beforeAutospacing="1" w:after="160" w:line="360" w:lineRule="auto"/>
        <w:contextualSpacing/>
        <w:jc w:val="both"/>
        <w:rPr>
          <w:rFonts w:ascii="Times New Roman" w:hAnsi="Times New Roman" w:cs="Times New Roman"/>
          <w:b/>
          <w:sz w:val="28"/>
          <w:szCs w:val="28"/>
        </w:rPr>
      </w:pPr>
    </w:p>
    <w:p w:rsidR="005B77F7" w:rsidRPr="00F3236D" w:rsidRDefault="00090F67" w:rsidP="005B77F7">
      <w:pPr>
        <w:keepNext/>
        <w:keepLines/>
        <w:spacing w:before="100" w:beforeAutospacing="1" w:after="0" w:line="360" w:lineRule="auto"/>
        <w:ind w:firstLine="227"/>
        <w:jc w:val="center"/>
        <w:outlineLvl w:val="2"/>
        <w:rPr>
          <w:rFonts w:ascii="Times New Roman" w:eastAsiaTheme="majorEastAsia" w:hAnsi="Times New Roman" w:cs="Times New Roman"/>
          <w:b/>
          <w:bCs/>
          <w:sz w:val="28"/>
          <w:szCs w:val="28"/>
        </w:rPr>
      </w:pPr>
      <w:bookmarkStart w:id="22" w:name="_Toc482746247"/>
      <w:r w:rsidRPr="00F3236D">
        <w:rPr>
          <w:rFonts w:ascii="Times New Roman" w:eastAsiaTheme="majorEastAsia" w:hAnsi="Times New Roman" w:cs="Times New Roman"/>
          <w:b/>
          <w:bCs/>
          <w:sz w:val="28"/>
          <w:szCs w:val="28"/>
        </w:rPr>
        <w:t xml:space="preserve">2.3 </w:t>
      </w:r>
      <w:r w:rsidR="008B79DC" w:rsidRPr="00F3236D">
        <w:rPr>
          <w:rFonts w:ascii="Times New Roman" w:eastAsiaTheme="majorEastAsia" w:hAnsi="Times New Roman" w:cs="Times New Roman"/>
          <w:b/>
          <w:bCs/>
          <w:sz w:val="28"/>
          <w:szCs w:val="28"/>
        </w:rPr>
        <w:t>М</w:t>
      </w:r>
      <w:r w:rsidR="0030387A" w:rsidRPr="00F3236D">
        <w:rPr>
          <w:rFonts w:ascii="Times New Roman" w:eastAsiaTheme="majorEastAsia" w:hAnsi="Times New Roman" w:cs="Times New Roman"/>
          <w:b/>
          <w:bCs/>
          <w:sz w:val="28"/>
          <w:szCs w:val="28"/>
        </w:rPr>
        <w:t>етоды исследования</w:t>
      </w:r>
      <w:bookmarkEnd w:id="22"/>
    </w:p>
    <w:p w:rsidR="0030387A" w:rsidRPr="00F3236D" w:rsidRDefault="0030387A"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Методики, использующиеся для сбора эмпирического материала: перев</w:t>
      </w:r>
      <w:r w:rsidRPr="00F3236D">
        <w:rPr>
          <w:rFonts w:ascii="Times New Roman" w:hAnsi="Times New Roman" w:cs="Times New Roman"/>
          <w:sz w:val="28"/>
          <w:szCs w:val="28"/>
        </w:rPr>
        <w:t>е</w:t>
      </w:r>
      <w:r w:rsidRPr="00F3236D">
        <w:rPr>
          <w:rFonts w:ascii="Times New Roman" w:hAnsi="Times New Roman" w:cs="Times New Roman"/>
          <w:sz w:val="28"/>
          <w:szCs w:val="28"/>
        </w:rPr>
        <w:t xml:space="preserve">денный </w:t>
      </w:r>
      <w:r w:rsidR="00B704C3" w:rsidRPr="00F3236D">
        <w:rPr>
          <w:rFonts w:ascii="Times New Roman" w:hAnsi="Times New Roman" w:cs="Times New Roman"/>
          <w:sz w:val="28"/>
          <w:szCs w:val="28"/>
        </w:rPr>
        <w:t xml:space="preserve">ситуативный </w:t>
      </w:r>
      <w:r w:rsidRPr="00F3236D">
        <w:rPr>
          <w:rFonts w:ascii="Times New Roman" w:hAnsi="Times New Roman" w:cs="Times New Roman"/>
          <w:sz w:val="28"/>
          <w:szCs w:val="28"/>
        </w:rPr>
        <w:t xml:space="preserve">тест суждений, и </w:t>
      </w:r>
      <w:r w:rsidR="00177E44" w:rsidRPr="00F3236D">
        <w:rPr>
          <w:rFonts w:ascii="Times New Roman" w:hAnsi="Times New Roman" w:cs="Times New Roman"/>
          <w:sz w:val="28"/>
          <w:szCs w:val="28"/>
        </w:rPr>
        <w:t>мето</w:t>
      </w:r>
      <w:r w:rsidR="00B704C3" w:rsidRPr="00F3236D">
        <w:rPr>
          <w:rFonts w:ascii="Times New Roman" w:hAnsi="Times New Roman" w:cs="Times New Roman"/>
          <w:sz w:val="28"/>
          <w:szCs w:val="28"/>
        </w:rPr>
        <w:t>дика</w:t>
      </w:r>
      <w:r w:rsidR="00177E44" w:rsidRPr="00F3236D">
        <w:rPr>
          <w:rFonts w:ascii="Times New Roman" w:hAnsi="Times New Roman" w:cs="Times New Roman"/>
          <w:sz w:val="28"/>
          <w:szCs w:val="28"/>
        </w:rPr>
        <w:t>, оценивающ</w:t>
      </w:r>
      <w:r w:rsidR="00B704C3" w:rsidRPr="00F3236D">
        <w:rPr>
          <w:rFonts w:ascii="Times New Roman" w:hAnsi="Times New Roman" w:cs="Times New Roman"/>
          <w:sz w:val="28"/>
          <w:szCs w:val="28"/>
        </w:rPr>
        <w:t>ая</w:t>
      </w:r>
      <w:r w:rsidR="00177E44" w:rsidRPr="00F3236D">
        <w:rPr>
          <w:rFonts w:ascii="Times New Roman" w:hAnsi="Times New Roman" w:cs="Times New Roman"/>
          <w:sz w:val="28"/>
          <w:szCs w:val="28"/>
        </w:rPr>
        <w:t xml:space="preserve"> уровень треб</w:t>
      </w:r>
      <w:r w:rsidR="00177E44" w:rsidRPr="00F3236D">
        <w:rPr>
          <w:rFonts w:ascii="Times New Roman" w:hAnsi="Times New Roman" w:cs="Times New Roman"/>
          <w:sz w:val="28"/>
          <w:szCs w:val="28"/>
        </w:rPr>
        <w:t>о</w:t>
      </w:r>
      <w:r w:rsidR="00177E44" w:rsidRPr="00F3236D">
        <w:rPr>
          <w:rFonts w:ascii="Times New Roman" w:hAnsi="Times New Roman" w:cs="Times New Roman"/>
          <w:sz w:val="28"/>
          <w:szCs w:val="28"/>
        </w:rPr>
        <w:t>ваний к должностной позиции</w:t>
      </w:r>
      <w:r w:rsidRPr="00F3236D">
        <w:rPr>
          <w:rFonts w:ascii="Times New Roman" w:hAnsi="Times New Roman" w:cs="Times New Roman"/>
          <w:sz w:val="28"/>
          <w:szCs w:val="28"/>
        </w:rPr>
        <w:t>, а также анкетные данные.</w:t>
      </w:r>
    </w:p>
    <w:p w:rsidR="0030387A" w:rsidRPr="00F3236D" w:rsidRDefault="00B704C3" w:rsidP="00AC6FED">
      <w:pPr>
        <w:numPr>
          <w:ilvl w:val="0"/>
          <w:numId w:val="1"/>
        </w:numPr>
        <w:spacing w:before="100" w:beforeAutospacing="1" w:after="160" w:line="360" w:lineRule="auto"/>
        <w:ind w:left="0" w:firstLine="709"/>
        <w:contextualSpacing/>
        <w:jc w:val="both"/>
        <w:rPr>
          <w:rFonts w:ascii="Times New Roman" w:hAnsi="Times New Roman" w:cs="Times New Roman"/>
          <w:sz w:val="28"/>
          <w:szCs w:val="28"/>
        </w:rPr>
      </w:pPr>
      <w:r w:rsidRPr="00F3236D">
        <w:rPr>
          <w:rFonts w:ascii="Times New Roman" w:hAnsi="Times New Roman" w:cs="Times New Roman"/>
          <w:sz w:val="28"/>
          <w:szCs w:val="28"/>
        </w:rPr>
        <w:lastRenderedPageBreak/>
        <w:t xml:space="preserve">Анкетные данные - </w:t>
      </w:r>
      <w:r w:rsidR="0030387A" w:rsidRPr="00F3236D">
        <w:rPr>
          <w:rFonts w:ascii="Times New Roman" w:hAnsi="Times New Roman" w:cs="Times New Roman"/>
          <w:sz w:val="28"/>
          <w:szCs w:val="28"/>
        </w:rPr>
        <w:t>личные характеристики опрашиваемых (во</w:t>
      </w:r>
      <w:r w:rsidR="0030387A" w:rsidRPr="00F3236D">
        <w:rPr>
          <w:rFonts w:ascii="Times New Roman" w:hAnsi="Times New Roman" w:cs="Times New Roman"/>
          <w:sz w:val="28"/>
          <w:szCs w:val="28"/>
        </w:rPr>
        <w:t>з</w:t>
      </w:r>
      <w:r w:rsidR="0030387A" w:rsidRPr="00F3236D">
        <w:rPr>
          <w:rFonts w:ascii="Times New Roman" w:hAnsi="Times New Roman" w:cs="Times New Roman"/>
          <w:sz w:val="28"/>
          <w:szCs w:val="28"/>
        </w:rPr>
        <w:t xml:space="preserve">раст, пол), а также вопросы, касающиеся работы, а именно должность и стаж работы испытуемых </w:t>
      </w:r>
      <w:r w:rsidRPr="00F3236D">
        <w:rPr>
          <w:rFonts w:ascii="Times New Roman" w:hAnsi="Times New Roman" w:cs="Times New Roman"/>
          <w:sz w:val="28"/>
          <w:szCs w:val="28"/>
        </w:rPr>
        <w:t>на данной должности</w:t>
      </w:r>
      <w:r w:rsidR="0030387A" w:rsidRPr="00F3236D">
        <w:rPr>
          <w:rFonts w:ascii="Times New Roman" w:hAnsi="Times New Roman" w:cs="Times New Roman"/>
          <w:sz w:val="28"/>
          <w:szCs w:val="28"/>
        </w:rPr>
        <w:t>. Для подсчета результатов по закр</w:t>
      </w:r>
      <w:r w:rsidR="0030387A" w:rsidRPr="00F3236D">
        <w:rPr>
          <w:rFonts w:ascii="Times New Roman" w:hAnsi="Times New Roman" w:cs="Times New Roman"/>
          <w:sz w:val="28"/>
          <w:szCs w:val="28"/>
        </w:rPr>
        <w:t>ы</w:t>
      </w:r>
      <w:r w:rsidR="0030387A" w:rsidRPr="00F3236D">
        <w:rPr>
          <w:rFonts w:ascii="Times New Roman" w:hAnsi="Times New Roman" w:cs="Times New Roman"/>
          <w:sz w:val="28"/>
          <w:szCs w:val="28"/>
        </w:rPr>
        <w:t>тым вопросам вносились не</w:t>
      </w:r>
      <w:r w:rsidR="00015369">
        <w:rPr>
          <w:rFonts w:ascii="Times New Roman" w:hAnsi="Times New Roman" w:cs="Times New Roman"/>
          <w:sz w:val="28"/>
          <w:szCs w:val="28"/>
        </w:rPr>
        <w:t>посредственные числовые значения</w:t>
      </w:r>
      <w:r w:rsidR="0030387A" w:rsidRPr="00F3236D">
        <w:rPr>
          <w:rFonts w:ascii="Times New Roman" w:hAnsi="Times New Roman" w:cs="Times New Roman"/>
          <w:sz w:val="28"/>
          <w:szCs w:val="28"/>
        </w:rPr>
        <w:t xml:space="preserve"> ответа (возраст, стаж), либо ответ кодировался (пол, должность).</w:t>
      </w:r>
    </w:p>
    <w:p w:rsidR="0030387A" w:rsidRPr="00F3236D" w:rsidRDefault="0030387A" w:rsidP="00AC6FED">
      <w:pPr>
        <w:numPr>
          <w:ilvl w:val="0"/>
          <w:numId w:val="1"/>
        </w:numPr>
        <w:spacing w:before="100" w:beforeAutospacing="1" w:after="160" w:line="360" w:lineRule="auto"/>
        <w:ind w:left="0" w:firstLine="709"/>
        <w:contextualSpacing/>
        <w:jc w:val="both"/>
        <w:rPr>
          <w:rFonts w:ascii="Times New Roman" w:hAnsi="Times New Roman" w:cs="Times New Roman"/>
          <w:sz w:val="28"/>
          <w:szCs w:val="28"/>
        </w:rPr>
      </w:pPr>
      <w:r w:rsidRPr="00F3236D">
        <w:rPr>
          <w:rFonts w:ascii="Times New Roman" w:hAnsi="Times New Roman" w:cs="Times New Roman"/>
          <w:sz w:val="28"/>
          <w:szCs w:val="28"/>
        </w:rPr>
        <w:t>Для проведения нашего исследования был</w:t>
      </w:r>
      <w:r w:rsidR="0031787C">
        <w:rPr>
          <w:rFonts w:ascii="Times New Roman" w:hAnsi="Times New Roman" w:cs="Times New Roman"/>
          <w:sz w:val="28"/>
          <w:szCs w:val="28"/>
        </w:rPr>
        <w:t>и</w:t>
      </w:r>
      <w:r w:rsidRPr="00F3236D">
        <w:rPr>
          <w:rFonts w:ascii="Times New Roman" w:hAnsi="Times New Roman" w:cs="Times New Roman"/>
          <w:sz w:val="28"/>
          <w:szCs w:val="28"/>
        </w:rPr>
        <w:t xml:space="preserve"> использован</w:t>
      </w:r>
      <w:r w:rsidR="0031787C">
        <w:rPr>
          <w:rFonts w:ascii="Times New Roman" w:hAnsi="Times New Roman" w:cs="Times New Roman"/>
          <w:sz w:val="28"/>
          <w:szCs w:val="28"/>
        </w:rPr>
        <w:t>ы</w:t>
      </w:r>
      <w:r w:rsidR="001A7434" w:rsidRPr="00F3236D">
        <w:rPr>
          <w:rFonts w:ascii="Times New Roman" w:hAnsi="Times New Roman" w:cs="Times New Roman"/>
          <w:sz w:val="28"/>
          <w:szCs w:val="28"/>
        </w:rPr>
        <w:t xml:space="preserve"> станда</w:t>
      </w:r>
      <w:r w:rsidR="001A7434" w:rsidRPr="00F3236D">
        <w:rPr>
          <w:rFonts w:ascii="Times New Roman" w:hAnsi="Times New Roman" w:cs="Times New Roman"/>
          <w:sz w:val="28"/>
          <w:szCs w:val="28"/>
        </w:rPr>
        <w:t>р</w:t>
      </w:r>
      <w:r w:rsidR="001A7434" w:rsidRPr="00F3236D">
        <w:rPr>
          <w:rFonts w:ascii="Times New Roman" w:hAnsi="Times New Roman" w:cs="Times New Roman"/>
          <w:sz w:val="28"/>
          <w:szCs w:val="28"/>
        </w:rPr>
        <w:t>тизиро</w:t>
      </w:r>
      <w:r w:rsidR="00502ECE" w:rsidRPr="00F3236D">
        <w:rPr>
          <w:rFonts w:ascii="Times New Roman" w:hAnsi="Times New Roman" w:cs="Times New Roman"/>
          <w:sz w:val="28"/>
          <w:szCs w:val="28"/>
        </w:rPr>
        <w:t>ванные</w:t>
      </w:r>
      <w:r w:rsidR="00A70C4D" w:rsidRPr="00F3236D">
        <w:rPr>
          <w:rFonts w:ascii="Times New Roman" w:hAnsi="Times New Roman" w:cs="Times New Roman"/>
          <w:sz w:val="28"/>
          <w:szCs w:val="28"/>
        </w:rPr>
        <w:t xml:space="preserve"> зарубежные методики тестов</w:t>
      </w:r>
      <w:r w:rsidRPr="00F3236D">
        <w:rPr>
          <w:rFonts w:ascii="Times New Roman" w:hAnsi="Times New Roman" w:cs="Times New Roman"/>
          <w:sz w:val="28"/>
          <w:szCs w:val="28"/>
        </w:rPr>
        <w:t xml:space="preserve"> ситуативных суждений (Situational Judgment tests), </w:t>
      </w:r>
      <w:r w:rsidR="00015369" w:rsidRPr="00F3236D">
        <w:rPr>
          <w:rFonts w:ascii="Times New Roman" w:hAnsi="Times New Roman" w:cs="Times New Roman"/>
          <w:sz w:val="28"/>
          <w:szCs w:val="28"/>
        </w:rPr>
        <w:t>разработанны</w:t>
      </w:r>
      <w:r w:rsidR="00015369">
        <w:rPr>
          <w:rFonts w:ascii="Times New Roman" w:hAnsi="Times New Roman" w:cs="Times New Roman"/>
          <w:sz w:val="28"/>
          <w:szCs w:val="28"/>
        </w:rPr>
        <w:t>е</w:t>
      </w:r>
      <w:r w:rsidRPr="00F3236D">
        <w:rPr>
          <w:rFonts w:ascii="Times New Roman" w:hAnsi="Times New Roman" w:cs="Times New Roman"/>
          <w:sz w:val="28"/>
          <w:szCs w:val="28"/>
        </w:rPr>
        <w:t xml:space="preserve"> компанией ABILITUS</w:t>
      </w:r>
      <w:r w:rsidRPr="00F3236D">
        <w:rPr>
          <w:rFonts w:ascii="Times New Roman" w:hAnsi="Times New Roman" w:cs="Times New Roman"/>
        </w:rPr>
        <w:t xml:space="preserve"> </w:t>
      </w:r>
      <w:r w:rsidRPr="00F3236D">
        <w:rPr>
          <w:rFonts w:ascii="Times New Roman" w:hAnsi="Times New Roman" w:cs="Times New Roman"/>
          <w:sz w:val="28"/>
          <w:szCs w:val="28"/>
        </w:rPr>
        <w:t>для оценки компетен</w:t>
      </w:r>
      <w:r w:rsidR="001A7434" w:rsidRPr="00F3236D">
        <w:rPr>
          <w:rFonts w:ascii="Times New Roman" w:hAnsi="Times New Roman" w:cs="Times New Roman"/>
          <w:sz w:val="28"/>
          <w:szCs w:val="28"/>
        </w:rPr>
        <w:t>ций</w:t>
      </w:r>
      <w:r w:rsidRPr="00F3236D">
        <w:rPr>
          <w:rFonts w:ascii="Times New Roman" w:hAnsi="Times New Roman" w:cs="Times New Roman"/>
          <w:sz w:val="28"/>
          <w:szCs w:val="28"/>
        </w:rPr>
        <w:t xml:space="preserve"> менеджерских позиций. Данный тест состоит из ситуаций, которые могут во</w:t>
      </w:r>
      <w:r w:rsidRPr="00F3236D">
        <w:rPr>
          <w:rFonts w:ascii="Times New Roman" w:hAnsi="Times New Roman" w:cs="Times New Roman"/>
          <w:sz w:val="28"/>
          <w:szCs w:val="28"/>
        </w:rPr>
        <w:t>з</w:t>
      </w:r>
      <w:r w:rsidRPr="00F3236D">
        <w:rPr>
          <w:rFonts w:ascii="Times New Roman" w:hAnsi="Times New Roman" w:cs="Times New Roman"/>
          <w:sz w:val="28"/>
          <w:szCs w:val="28"/>
        </w:rPr>
        <w:t>никнуть в процессе профессиональной деятельности менеджеров. В ходе з</w:t>
      </w:r>
      <w:r w:rsidRPr="00F3236D">
        <w:rPr>
          <w:rFonts w:ascii="Times New Roman" w:hAnsi="Times New Roman" w:cs="Times New Roman"/>
          <w:sz w:val="28"/>
          <w:szCs w:val="28"/>
        </w:rPr>
        <w:t>а</w:t>
      </w:r>
      <w:r w:rsidRPr="00F3236D">
        <w:rPr>
          <w:rFonts w:ascii="Times New Roman" w:hAnsi="Times New Roman" w:cs="Times New Roman"/>
          <w:sz w:val="28"/>
          <w:szCs w:val="28"/>
        </w:rPr>
        <w:t>полнения респондентам необходимо ознакомиться с ситуацией и выбрать наиболее эффективное и наименее эффективное решения из четырех предста</w:t>
      </w:r>
      <w:r w:rsidRPr="00F3236D">
        <w:rPr>
          <w:rFonts w:ascii="Times New Roman" w:hAnsi="Times New Roman" w:cs="Times New Roman"/>
          <w:sz w:val="28"/>
          <w:szCs w:val="28"/>
        </w:rPr>
        <w:t>в</w:t>
      </w:r>
      <w:r w:rsidRPr="00F3236D">
        <w:rPr>
          <w:rFonts w:ascii="Times New Roman" w:hAnsi="Times New Roman" w:cs="Times New Roman"/>
          <w:sz w:val="28"/>
          <w:szCs w:val="28"/>
        </w:rPr>
        <w:t>ленн</w:t>
      </w:r>
      <w:r w:rsidR="00142ABF" w:rsidRPr="00F3236D">
        <w:rPr>
          <w:rFonts w:ascii="Times New Roman" w:hAnsi="Times New Roman" w:cs="Times New Roman"/>
          <w:sz w:val="28"/>
          <w:szCs w:val="28"/>
        </w:rPr>
        <w:t>ых вариантов ответа на ситуацию</w:t>
      </w:r>
      <w:r w:rsidRPr="00F3236D">
        <w:rPr>
          <w:rFonts w:ascii="Times New Roman" w:hAnsi="Times New Roman" w:cs="Times New Roman"/>
          <w:sz w:val="28"/>
          <w:szCs w:val="28"/>
        </w:rPr>
        <w:t>. Выбранная методика широко примен</w:t>
      </w:r>
      <w:r w:rsidRPr="00F3236D">
        <w:rPr>
          <w:rFonts w:ascii="Times New Roman" w:hAnsi="Times New Roman" w:cs="Times New Roman"/>
          <w:sz w:val="28"/>
          <w:szCs w:val="28"/>
        </w:rPr>
        <w:t>я</w:t>
      </w:r>
      <w:r w:rsidRPr="00F3236D">
        <w:rPr>
          <w:rFonts w:ascii="Times New Roman" w:hAnsi="Times New Roman" w:cs="Times New Roman"/>
          <w:sz w:val="28"/>
          <w:szCs w:val="28"/>
        </w:rPr>
        <w:t>ются для отбора кандидатов при приеме на работу, также для оценки персонала в США. В результате анализа оригинального теста были пере</w:t>
      </w:r>
      <w:r w:rsidR="001A7434" w:rsidRPr="00F3236D">
        <w:rPr>
          <w:rFonts w:ascii="Times New Roman" w:hAnsi="Times New Roman" w:cs="Times New Roman"/>
          <w:sz w:val="28"/>
          <w:szCs w:val="28"/>
        </w:rPr>
        <w:t>ведены вопросы, варианты ответов</w:t>
      </w:r>
      <w:r w:rsidR="00EF1FBA" w:rsidRPr="00F3236D">
        <w:rPr>
          <w:rFonts w:ascii="Times New Roman" w:hAnsi="Times New Roman" w:cs="Times New Roman"/>
          <w:sz w:val="28"/>
          <w:szCs w:val="28"/>
        </w:rPr>
        <w:t xml:space="preserve"> и составлен русский аналог</w:t>
      </w:r>
      <w:r w:rsidR="001A7434" w:rsidRPr="00F3236D">
        <w:rPr>
          <w:rFonts w:ascii="Times New Roman" w:hAnsi="Times New Roman" w:cs="Times New Roman"/>
          <w:sz w:val="28"/>
          <w:szCs w:val="28"/>
        </w:rPr>
        <w:t xml:space="preserve">. </w:t>
      </w:r>
      <w:r w:rsidR="005F44F2" w:rsidRPr="00F3236D">
        <w:rPr>
          <w:rFonts w:ascii="Times New Roman" w:hAnsi="Times New Roman" w:cs="Times New Roman"/>
          <w:sz w:val="28"/>
          <w:szCs w:val="28"/>
        </w:rPr>
        <w:t>[Приложение</w:t>
      </w:r>
      <w:r w:rsidR="00467077">
        <w:rPr>
          <w:rFonts w:ascii="Times New Roman" w:hAnsi="Times New Roman" w:cs="Times New Roman"/>
          <w:sz w:val="28"/>
          <w:szCs w:val="28"/>
        </w:rPr>
        <w:t xml:space="preserve"> 2</w:t>
      </w:r>
      <w:r w:rsidR="00015369">
        <w:rPr>
          <w:rFonts w:ascii="Times New Roman" w:hAnsi="Times New Roman" w:cs="Times New Roman"/>
          <w:sz w:val="28"/>
          <w:szCs w:val="28"/>
        </w:rPr>
        <w:t>]</w:t>
      </w:r>
    </w:p>
    <w:p w:rsidR="0030387A" w:rsidRPr="00F3236D" w:rsidRDefault="0030387A" w:rsidP="00AC6FED">
      <w:pPr>
        <w:numPr>
          <w:ilvl w:val="0"/>
          <w:numId w:val="1"/>
        </w:numPr>
        <w:spacing w:before="100" w:beforeAutospacing="1" w:after="160" w:line="360" w:lineRule="auto"/>
        <w:ind w:left="0" w:firstLine="709"/>
        <w:contextualSpacing/>
        <w:jc w:val="both"/>
        <w:rPr>
          <w:rFonts w:ascii="Times New Roman" w:hAnsi="Times New Roman" w:cs="Times New Roman"/>
          <w:sz w:val="28"/>
          <w:szCs w:val="28"/>
        </w:rPr>
      </w:pPr>
      <w:r w:rsidRPr="00F3236D">
        <w:rPr>
          <w:rFonts w:ascii="Times New Roman" w:hAnsi="Times New Roman" w:cs="Times New Roman"/>
          <w:sz w:val="28"/>
          <w:szCs w:val="28"/>
        </w:rPr>
        <w:t xml:space="preserve">Также была включена методика, направленная на </w:t>
      </w:r>
      <w:r w:rsidR="00EF1FBA" w:rsidRPr="00F3236D">
        <w:rPr>
          <w:rFonts w:ascii="Times New Roman" w:hAnsi="Times New Roman" w:cs="Times New Roman"/>
          <w:sz w:val="28"/>
          <w:szCs w:val="28"/>
        </w:rPr>
        <w:t>оценку</w:t>
      </w:r>
      <w:r w:rsidRPr="00F3236D">
        <w:rPr>
          <w:rFonts w:ascii="Times New Roman" w:hAnsi="Times New Roman" w:cs="Times New Roman"/>
          <w:sz w:val="28"/>
          <w:szCs w:val="28"/>
        </w:rPr>
        <w:t xml:space="preserve"> у</w:t>
      </w:r>
      <w:r w:rsidRPr="00075888">
        <w:rPr>
          <w:rFonts w:ascii="Times New Roman" w:hAnsi="Times New Roman" w:cs="Times New Roman"/>
          <w:sz w:val="28"/>
          <w:szCs w:val="28"/>
        </w:rPr>
        <w:t xml:space="preserve">ровня </w:t>
      </w:r>
      <w:r w:rsidR="00EF1FBA" w:rsidRPr="00075888">
        <w:rPr>
          <w:rFonts w:ascii="Times New Roman" w:hAnsi="Times New Roman" w:cs="Times New Roman"/>
          <w:sz w:val="28"/>
          <w:szCs w:val="28"/>
        </w:rPr>
        <w:t>требований к должностной позиции</w:t>
      </w:r>
      <w:r w:rsidR="00075888" w:rsidRPr="00075888">
        <w:rPr>
          <w:rFonts w:ascii="Times New Roman" w:hAnsi="Times New Roman" w:cs="Times New Roman"/>
          <w:sz w:val="28"/>
          <w:szCs w:val="28"/>
        </w:rPr>
        <w:t>. Методика разработана кафедрой</w:t>
      </w:r>
      <w:r w:rsidR="00075888" w:rsidRPr="00075888">
        <w:rPr>
          <w:rFonts w:ascii="Times New Roman" w:hAnsi="Times New Roman" w:cs="Times New Roman"/>
          <w:bCs/>
          <w:color w:val="000000"/>
          <w:sz w:val="28"/>
          <w:szCs w:val="28"/>
          <w:shd w:val="clear" w:color="auto" w:fill="FFFFFF"/>
        </w:rPr>
        <w:t xml:space="preserve"> э</w:t>
      </w:r>
      <w:r w:rsidR="00075888" w:rsidRPr="00075888">
        <w:rPr>
          <w:rFonts w:ascii="Times New Roman" w:hAnsi="Times New Roman" w:cs="Times New Roman"/>
          <w:bCs/>
          <w:sz w:val="28"/>
          <w:szCs w:val="28"/>
        </w:rPr>
        <w:t>ргон</w:t>
      </w:r>
      <w:r w:rsidR="00075888" w:rsidRPr="00075888">
        <w:rPr>
          <w:rFonts w:ascii="Times New Roman" w:hAnsi="Times New Roman" w:cs="Times New Roman"/>
          <w:bCs/>
          <w:sz w:val="28"/>
          <w:szCs w:val="28"/>
        </w:rPr>
        <w:t>о</w:t>
      </w:r>
      <w:r w:rsidR="00075888" w:rsidRPr="00075888">
        <w:rPr>
          <w:rFonts w:ascii="Times New Roman" w:hAnsi="Times New Roman" w:cs="Times New Roman"/>
          <w:bCs/>
          <w:sz w:val="28"/>
          <w:szCs w:val="28"/>
        </w:rPr>
        <w:t>мики и инженерной психологии</w:t>
      </w:r>
      <w:r w:rsidR="00075888">
        <w:rPr>
          <w:rFonts w:ascii="Times New Roman" w:hAnsi="Times New Roman" w:cs="Times New Roman"/>
          <w:bCs/>
          <w:sz w:val="28"/>
          <w:szCs w:val="28"/>
        </w:rPr>
        <w:t xml:space="preserve"> </w:t>
      </w:r>
      <w:r w:rsidR="00A772BE" w:rsidRPr="00A772BE">
        <w:rPr>
          <w:rFonts w:ascii="Times New Roman" w:hAnsi="Times New Roman" w:cs="Times New Roman"/>
          <w:bCs/>
          <w:sz w:val="28"/>
          <w:szCs w:val="28"/>
        </w:rPr>
        <w:t>факультет</w:t>
      </w:r>
      <w:r w:rsidR="00A772BE">
        <w:rPr>
          <w:rFonts w:ascii="Times New Roman" w:hAnsi="Times New Roman" w:cs="Times New Roman"/>
          <w:bCs/>
          <w:sz w:val="28"/>
          <w:szCs w:val="28"/>
        </w:rPr>
        <w:t>а</w:t>
      </w:r>
      <w:r w:rsidR="00A772BE" w:rsidRPr="00A772BE">
        <w:rPr>
          <w:rFonts w:ascii="Times New Roman" w:hAnsi="Times New Roman" w:cs="Times New Roman"/>
          <w:bCs/>
          <w:sz w:val="28"/>
          <w:szCs w:val="28"/>
        </w:rPr>
        <w:t xml:space="preserve"> психологии</w:t>
      </w:r>
      <w:r w:rsidR="00A772BE">
        <w:rPr>
          <w:rFonts w:ascii="Times New Roman" w:hAnsi="Times New Roman" w:cs="Times New Roman"/>
          <w:bCs/>
          <w:sz w:val="28"/>
          <w:szCs w:val="28"/>
        </w:rPr>
        <w:t xml:space="preserve"> </w:t>
      </w:r>
      <w:r w:rsidR="00075888">
        <w:rPr>
          <w:rFonts w:ascii="Times New Roman" w:hAnsi="Times New Roman" w:cs="Times New Roman"/>
          <w:bCs/>
          <w:sz w:val="28"/>
          <w:szCs w:val="28"/>
        </w:rPr>
        <w:t>СПбГУ</w:t>
      </w:r>
      <w:r w:rsidRPr="00F3236D">
        <w:rPr>
          <w:rFonts w:ascii="Times New Roman" w:hAnsi="Times New Roman" w:cs="Times New Roman"/>
          <w:sz w:val="28"/>
          <w:szCs w:val="28"/>
        </w:rPr>
        <w:t>. Эта методика имеет вид опросника с 21 вопросами, испытуемый выбирает один из 5 предл</w:t>
      </w:r>
      <w:r w:rsidRPr="00F3236D">
        <w:rPr>
          <w:rFonts w:ascii="Times New Roman" w:hAnsi="Times New Roman" w:cs="Times New Roman"/>
          <w:sz w:val="28"/>
          <w:szCs w:val="28"/>
        </w:rPr>
        <w:t>о</w:t>
      </w:r>
      <w:r w:rsidRPr="00F3236D">
        <w:rPr>
          <w:rFonts w:ascii="Times New Roman" w:hAnsi="Times New Roman" w:cs="Times New Roman"/>
          <w:sz w:val="28"/>
          <w:szCs w:val="28"/>
        </w:rPr>
        <w:t xml:space="preserve">женных вариантов, соответствующих его должностной позиции. </w:t>
      </w:r>
      <w:r w:rsidR="008208F3" w:rsidRPr="00F3236D">
        <w:rPr>
          <w:rFonts w:ascii="Times New Roman" w:hAnsi="Times New Roman" w:cs="Times New Roman"/>
          <w:sz w:val="28"/>
          <w:szCs w:val="28"/>
        </w:rPr>
        <w:t xml:space="preserve">Респондент оценивает требуемый уровень выраженности каждой из 21 компетенций. </w:t>
      </w:r>
      <w:r w:rsidRPr="00F3236D">
        <w:rPr>
          <w:rFonts w:ascii="Times New Roman" w:hAnsi="Times New Roman" w:cs="Times New Roman"/>
          <w:sz w:val="28"/>
          <w:szCs w:val="28"/>
        </w:rPr>
        <w:t>Отв</w:t>
      </w:r>
      <w:r w:rsidRPr="00F3236D">
        <w:rPr>
          <w:rFonts w:ascii="Times New Roman" w:hAnsi="Times New Roman" w:cs="Times New Roman"/>
          <w:sz w:val="28"/>
          <w:szCs w:val="28"/>
        </w:rPr>
        <w:t>е</w:t>
      </w:r>
      <w:r w:rsidRPr="00F3236D">
        <w:rPr>
          <w:rFonts w:ascii="Times New Roman" w:hAnsi="Times New Roman" w:cs="Times New Roman"/>
          <w:sz w:val="28"/>
          <w:szCs w:val="28"/>
        </w:rPr>
        <w:t xml:space="preserve">ты шли в порядке от наиболее выраженного к наименее выраженному уровню </w:t>
      </w:r>
      <w:r w:rsidR="00EF1FBA" w:rsidRPr="00F3236D">
        <w:rPr>
          <w:rFonts w:ascii="Times New Roman" w:hAnsi="Times New Roman" w:cs="Times New Roman"/>
          <w:sz w:val="28"/>
          <w:szCs w:val="28"/>
        </w:rPr>
        <w:t>требований</w:t>
      </w:r>
      <w:r w:rsidRPr="00F3236D">
        <w:rPr>
          <w:rFonts w:ascii="Times New Roman" w:hAnsi="Times New Roman" w:cs="Times New Roman"/>
          <w:sz w:val="28"/>
          <w:szCs w:val="28"/>
        </w:rPr>
        <w:t xml:space="preserve"> в каждом факторе, где 1 – это наибольшая выраженность, а 5 – наименьшая. Показатели напрямую заносились в таблицу, и являлись перви</w:t>
      </w:r>
      <w:r w:rsidRPr="00F3236D">
        <w:rPr>
          <w:rFonts w:ascii="Times New Roman" w:hAnsi="Times New Roman" w:cs="Times New Roman"/>
          <w:sz w:val="28"/>
          <w:szCs w:val="28"/>
        </w:rPr>
        <w:t>ч</w:t>
      </w:r>
      <w:r w:rsidRPr="00F3236D">
        <w:rPr>
          <w:rFonts w:ascii="Times New Roman" w:hAnsi="Times New Roman" w:cs="Times New Roman"/>
          <w:sz w:val="28"/>
          <w:szCs w:val="28"/>
        </w:rPr>
        <w:t xml:space="preserve">ными данными, затем инверсировались. </w:t>
      </w:r>
      <w:r w:rsidR="00A1624B" w:rsidRPr="00F3236D">
        <w:rPr>
          <w:rFonts w:ascii="Times New Roman" w:hAnsi="Times New Roman" w:cs="Times New Roman"/>
          <w:sz w:val="28"/>
          <w:szCs w:val="28"/>
        </w:rPr>
        <w:t>[</w:t>
      </w:r>
      <w:r w:rsidR="00467077">
        <w:rPr>
          <w:rFonts w:ascii="Times New Roman" w:hAnsi="Times New Roman" w:cs="Times New Roman"/>
          <w:sz w:val="28"/>
          <w:szCs w:val="28"/>
        </w:rPr>
        <w:t>Приложение 3</w:t>
      </w:r>
      <w:r w:rsidR="00A1624B" w:rsidRPr="00F3236D">
        <w:rPr>
          <w:rFonts w:ascii="Times New Roman" w:hAnsi="Times New Roman" w:cs="Times New Roman"/>
          <w:sz w:val="28"/>
          <w:szCs w:val="28"/>
        </w:rPr>
        <w:t>]</w:t>
      </w:r>
    </w:p>
    <w:p w:rsidR="008B79DC" w:rsidRPr="00F3236D" w:rsidRDefault="008B79DC" w:rsidP="00AC6FED">
      <w:pPr>
        <w:spacing w:before="100" w:beforeAutospacing="1" w:after="160" w:line="360" w:lineRule="auto"/>
        <w:ind w:left="227" w:firstLine="709"/>
        <w:contextualSpacing/>
        <w:jc w:val="both"/>
        <w:rPr>
          <w:rFonts w:ascii="Times New Roman" w:hAnsi="Times New Roman" w:cs="Times New Roman"/>
          <w:sz w:val="28"/>
          <w:szCs w:val="28"/>
        </w:rPr>
      </w:pPr>
    </w:p>
    <w:p w:rsidR="008B79DC" w:rsidRPr="00F3236D" w:rsidRDefault="008B79DC" w:rsidP="00AC6FED">
      <w:pPr>
        <w:pStyle w:val="1"/>
        <w:ind w:firstLine="709"/>
        <w:jc w:val="center"/>
        <w:rPr>
          <w:rFonts w:ascii="Times New Roman" w:hAnsi="Times New Roman" w:cs="Times New Roman"/>
        </w:rPr>
      </w:pPr>
      <w:bookmarkStart w:id="23" w:name="_Toc482746248"/>
      <w:r w:rsidRPr="00F3236D">
        <w:rPr>
          <w:rFonts w:ascii="Times New Roman" w:hAnsi="Times New Roman" w:cs="Times New Roman"/>
        </w:rPr>
        <w:lastRenderedPageBreak/>
        <w:t>2.4 Процедура исследования</w:t>
      </w:r>
      <w:bookmarkEnd w:id="23"/>
    </w:p>
    <w:p w:rsidR="005B77F7" w:rsidRPr="00F3236D" w:rsidRDefault="005B77F7" w:rsidP="00AC6FED">
      <w:pPr>
        <w:spacing w:before="100" w:beforeAutospacing="1" w:after="160" w:line="360" w:lineRule="auto"/>
        <w:ind w:firstLine="709"/>
        <w:contextualSpacing/>
        <w:jc w:val="both"/>
        <w:rPr>
          <w:rFonts w:ascii="Times New Roman" w:hAnsi="Times New Roman" w:cs="Times New Roman"/>
          <w:sz w:val="28"/>
          <w:szCs w:val="28"/>
        </w:rPr>
      </w:pPr>
      <w:r w:rsidRPr="00F3236D">
        <w:rPr>
          <w:rFonts w:ascii="Times New Roman" w:hAnsi="Times New Roman" w:cs="Times New Roman"/>
          <w:sz w:val="28"/>
          <w:szCs w:val="28"/>
        </w:rPr>
        <w:t xml:space="preserve">Процедура исследования проходила следующим образом: респондентам в электронном или печатном виде предоставлялись </w:t>
      </w:r>
      <w:r w:rsidR="0031787C">
        <w:rPr>
          <w:rFonts w:ascii="Times New Roman" w:hAnsi="Times New Roman" w:cs="Times New Roman"/>
          <w:sz w:val="28"/>
          <w:szCs w:val="28"/>
        </w:rPr>
        <w:t xml:space="preserve">две методики и анкетные данные </w:t>
      </w:r>
      <w:r w:rsidRPr="00F3236D">
        <w:rPr>
          <w:rFonts w:ascii="Times New Roman" w:hAnsi="Times New Roman" w:cs="Times New Roman"/>
          <w:sz w:val="28"/>
          <w:szCs w:val="28"/>
        </w:rPr>
        <w:t>для заполнения. В 2016 году 46 работников ТД «ЭРА» заполнили Сит</w:t>
      </w:r>
      <w:r w:rsidRPr="00F3236D">
        <w:rPr>
          <w:rFonts w:ascii="Times New Roman" w:hAnsi="Times New Roman" w:cs="Times New Roman"/>
          <w:sz w:val="28"/>
          <w:szCs w:val="28"/>
        </w:rPr>
        <w:t>у</w:t>
      </w:r>
      <w:r w:rsidRPr="00F3236D">
        <w:rPr>
          <w:rFonts w:ascii="Times New Roman" w:hAnsi="Times New Roman" w:cs="Times New Roman"/>
          <w:sz w:val="28"/>
          <w:szCs w:val="28"/>
        </w:rPr>
        <w:t>ативный тест суждений, состоящий из 20 кейсов, из которых 5 были исключены после психометрического анализа. В 2017 году 30 работников ТД «ЭРА» и 18 работников различных сфер деятельности заполнили Ситуативный тест сужд</w:t>
      </w:r>
      <w:r w:rsidRPr="00F3236D">
        <w:rPr>
          <w:rFonts w:ascii="Times New Roman" w:hAnsi="Times New Roman" w:cs="Times New Roman"/>
          <w:sz w:val="28"/>
          <w:szCs w:val="28"/>
        </w:rPr>
        <w:t>е</w:t>
      </w:r>
      <w:r w:rsidRPr="00F3236D">
        <w:rPr>
          <w:rFonts w:ascii="Times New Roman" w:hAnsi="Times New Roman" w:cs="Times New Roman"/>
          <w:sz w:val="28"/>
          <w:szCs w:val="28"/>
        </w:rPr>
        <w:t>ний, состоящий из 38 кейсов. Время заполнения не было ограничено, в среднем занимало 40-80 минут.</w:t>
      </w:r>
    </w:p>
    <w:p w:rsidR="00090F67" w:rsidRPr="00F3236D" w:rsidRDefault="005B77F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Инструкция для теста ситуативных суждений была представлена след</w:t>
      </w:r>
      <w:r w:rsidRPr="00F3236D">
        <w:rPr>
          <w:rFonts w:ascii="Times New Roman" w:hAnsi="Times New Roman" w:cs="Times New Roman"/>
          <w:sz w:val="28"/>
          <w:szCs w:val="28"/>
        </w:rPr>
        <w:t>у</w:t>
      </w:r>
      <w:r w:rsidRPr="00F3236D">
        <w:rPr>
          <w:rFonts w:ascii="Times New Roman" w:hAnsi="Times New Roman" w:cs="Times New Roman"/>
          <w:sz w:val="28"/>
          <w:szCs w:val="28"/>
        </w:rPr>
        <w:t>ющим образом: «Перед вами представлен ряд ситуаций, с которыми, вы могли бы столкнуться на рабочем месте. Пожалуйста, проанализируйте ситуацию и выберете, одно наиболее эффективное решение и одно наименее эффективное решение». Инструкция опросника для определения уровня требований к дол</w:t>
      </w:r>
      <w:r w:rsidRPr="00F3236D">
        <w:rPr>
          <w:rFonts w:ascii="Times New Roman" w:hAnsi="Times New Roman" w:cs="Times New Roman"/>
          <w:sz w:val="28"/>
          <w:szCs w:val="28"/>
        </w:rPr>
        <w:t>ж</w:t>
      </w:r>
      <w:r w:rsidRPr="00F3236D">
        <w:rPr>
          <w:rFonts w:ascii="Times New Roman" w:hAnsi="Times New Roman" w:cs="Times New Roman"/>
          <w:sz w:val="28"/>
          <w:szCs w:val="28"/>
        </w:rPr>
        <w:t>ностной позиции была следующей: «Перед Вами представлены блоки высказ</w:t>
      </w:r>
      <w:r w:rsidRPr="00F3236D">
        <w:rPr>
          <w:rFonts w:ascii="Times New Roman" w:hAnsi="Times New Roman" w:cs="Times New Roman"/>
          <w:sz w:val="28"/>
          <w:szCs w:val="28"/>
        </w:rPr>
        <w:t>ы</w:t>
      </w:r>
      <w:r w:rsidRPr="00F3236D">
        <w:rPr>
          <w:rFonts w:ascii="Times New Roman" w:hAnsi="Times New Roman" w:cs="Times New Roman"/>
          <w:sz w:val="28"/>
          <w:szCs w:val="28"/>
        </w:rPr>
        <w:t>ваний. Пожалуйста, проанализируйте и подчеркните одно из пяти предложе</w:t>
      </w:r>
      <w:r w:rsidRPr="00F3236D">
        <w:rPr>
          <w:rFonts w:ascii="Times New Roman" w:hAnsi="Times New Roman" w:cs="Times New Roman"/>
          <w:sz w:val="28"/>
          <w:szCs w:val="28"/>
        </w:rPr>
        <w:t>н</w:t>
      </w:r>
      <w:r w:rsidRPr="00F3236D">
        <w:rPr>
          <w:rFonts w:ascii="Times New Roman" w:hAnsi="Times New Roman" w:cs="Times New Roman"/>
          <w:sz w:val="28"/>
          <w:szCs w:val="28"/>
        </w:rPr>
        <w:t>ных высказываний в каждом блоке, которое наиболее точно соответствует В</w:t>
      </w:r>
      <w:r w:rsidRPr="00F3236D">
        <w:rPr>
          <w:rFonts w:ascii="Times New Roman" w:hAnsi="Times New Roman" w:cs="Times New Roman"/>
          <w:sz w:val="28"/>
          <w:szCs w:val="28"/>
        </w:rPr>
        <w:t>а</w:t>
      </w:r>
      <w:r w:rsidRPr="00F3236D">
        <w:rPr>
          <w:rFonts w:ascii="Times New Roman" w:hAnsi="Times New Roman" w:cs="Times New Roman"/>
          <w:sz w:val="28"/>
          <w:szCs w:val="28"/>
        </w:rPr>
        <w:t>шей должностной позиции».</w:t>
      </w:r>
    </w:p>
    <w:p w:rsidR="00090F67"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Далее проводилась обработка, и выявлялись результаты.</w:t>
      </w:r>
    </w:p>
    <w:p w:rsidR="0031787C" w:rsidRPr="00F3236D" w:rsidRDefault="0031787C" w:rsidP="00090F67">
      <w:pPr>
        <w:spacing w:before="100" w:beforeAutospacing="1" w:line="360" w:lineRule="auto"/>
        <w:ind w:firstLine="227"/>
        <w:jc w:val="both"/>
        <w:rPr>
          <w:rFonts w:ascii="Times New Roman" w:hAnsi="Times New Roman" w:cs="Times New Roman"/>
          <w:sz w:val="28"/>
          <w:szCs w:val="28"/>
        </w:rPr>
      </w:pPr>
    </w:p>
    <w:p w:rsidR="00A62E0F" w:rsidRPr="00F3236D" w:rsidRDefault="00090F67" w:rsidP="00A62E0F">
      <w:pPr>
        <w:keepNext/>
        <w:keepLines/>
        <w:spacing w:before="100" w:beforeAutospacing="1" w:after="0" w:line="360" w:lineRule="auto"/>
        <w:ind w:firstLine="227"/>
        <w:jc w:val="center"/>
        <w:outlineLvl w:val="2"/>
        <w:rPr>
          <w:rFonts w:ascii="Times New Roman" w:eastAsiaTheme="majorEastAsia" w:hAnsi="Times New Roman" w:cs="Times New Roman"/>
          <w:b/>
          <w:bCs/>
          <w:sz w:val="28"/>
          <w:szCs w:val="28"/>
        </w:rPr>
      </w:pPr>
      <w:bookmarkStart w:id="24" w:name="_Toc482746249"/>
      <w:r w:rsidRPr="00F3236D">
        <w:rPr>
          <w:rFonts w:ascii="Times New Roman" w:eastAsiaTheme="majorEastAsia" w:hAnsi="Times New Roman" w:cs="Times New Roman"/>
          <w:b/>
          <w:bCs/>
          <w:sz w:val="28"/>
          <w:szCs w:val="28"/>
        </w:rPr>
        <w:t>2.5 Обработка данных. Математико-статистические методы</w:t>
      </w:r>
      <w:bookmarkEnd w:id="24"/>
    </w:p>
    <w:p w:rsidR="00090F67" w:rsidRPr="00F3236D" w:rsidRDefault="00090F67"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Первичная обработка полученных данных</w:t>
      </w:r>
      <w:r w:rsidR="008342F9" w:rsidRPr="00F3236D">
        <w:rPr>
          <w:rFonts w:ascii="Times New Roman" w:hAnsi="Times New Roman" w:cs="Times New Roman"/>
          <w:sz w:val="28"/>
          <w:szCs w:val="28"/>
        </w:rPr>
        <w:t xml:space="preserve"> теста ситуативных суждений</w:t>
      </w:r>
      <w:r w:rsidRPr="00F3236D">
        <w:rPr>
          <w:rFonts w:ascii="Times New Roman" w:hAnsi="Times New Roman" w:cs="Times New Roman"/>
          <w:sz w:val="28"/>
          <w:szCs w:val="28"/>
        </w:rPr>
        <w:t xml:space="preserve"> включала в себя распределение баллов: 2- за выбор эффективного решения, 1 за выбор неэффективного решения и 0 за нейтральный ответ. Дальнейший по</w:t>
      </w:r>
      <w:r w:rsidRPr="00F3236D">
        <w:rPr>
          <w:rFonts w:ascii="Times New Roman" w:hAnsi="Times New Roman" w:cs="Times New Roman"/>
          <w:sz w:val="28"/>
          <w:szCs w:val="28"/>
        </w:rPr>
        <w:t>д</w:t>
      </w:r>
      <w:r w:rsidRPr="00F3236D">
        <w:rPr>
          <w:rFonts w:ascii="Times New Roman" w:hAnsi="Times New Roman" w:cs="Times New Roman"/>
          <w:sz w:val="28"/>
          <w:szCs w:val="28"/>
        </w:rPr>
        <w:t>счет проводился согласно ключу, где количество совпадений одного эффекти</w:t>
      </w:r>
      <w:r w:rsidRPr="00F3236D">
        <w:rPr>
          <w:rFonts w:ascii="Times New Roman" w:hAnsi="Times New Roman" w:cs="Times New Roman"/>
          <w:sz w:val="28"/>
          <w:szCs w:val="28"/>
        </w:rPr>
        <w:t>в</w:t>
      </w:r>
      <w:r w:rsidRPr="00F3236D">
        <w:rPr>
          <w:rFonts w:ascii="Times New Roman" w:hAnsi="Times New Roman" w:cs="Times New Roman"/>
          <w:sz w:val="28"/>
          <w:szCs w:val="28"/>
        </w:rPr>
        <w:t>ного и</w:t>
      </w:r>
      <w:r w:rsidR="008342F9" w:rsidRPr="00F3236D">
        <w:rPr>
          <w:rFonts w:ascii="Times New Roman" w:hAnsi="Times New Roman" w:cs="Times New Roman"/>
          <w:sz w:val="28"/>
          <w:szCs w:val="28"/>
        </w:rPr>
        <w:t>ли</w:t>
      </w:r>
      <w:r w:rsidRPr="00F3236D">
        <w:rPr>
          <w:rFonts w:ascii="Times New Roman" w:hAnsi="Times New Roman" w:cs="Times New Roman"/>
          <w:sz w:val="28"/>
          <w:szCs w:val="28"/>
        </w:rPr>
        <w:t xml:space="preserve"> неэффективного от</w:t>
      </w:r>
      <w:r w:rsidR="008342F9" w:rsidRPr="00F3236D">
        <w:rPr>
          <w:rFonts w:ascii="Times New Roman" w:hAnsi="Times New Roman" w:cs="Times New Roman"/>
          <w:sz w:val="28"/>
          <w:szCs w:val="28"/>
        </w:rPr>
        <w:t>вета с ключом давало</w:t>
      </w:r>
      <w:r w:rsidRPr="00F3236D">
        <w:rPr>
          <w:rFonts w:ascii="Times New Roman" w:hAnsi="Times New Roman" w:cs="Times New Roman"/>
          <w:sz w:val="28"/>
          <w:szCs w:val="28"/>
        </w:rPr>
        <w:t xml:space="preserve"> по одному баллу, </w:t>
      </w:r>
      <w:r w:rsidR="008342F9" w:rsidRPr="00F3236D">
        <w:rPr>
          <w:rFonts w:ascii="Times New Roman" w:hAnsi="Times New Roman" w:cs="Times New Roman"/>
          <w:sz w:val="28"/>
          <w:szCs w:val="28"/>
        </w:rPr>
        <w:t>не</w:t>
      </w:r>
      <w:r w:rsidRPr="00F3236D">
        <w:rPr>
          <w:rFonts w:ascii="Times New Roman" w:hAnsi="Times New Roman" w:cs="Times New Roman"/>
          <w:sz w:val="28"/>
          <w:szCs w:val="28"/>
        </w:rPr>
        <w:t>совпад</w:t>
      </w:r>
      <w:r w:rsidRPr="00F3236D">
        <w:rPr>
          <w:rFonts w:ascii="Times New Roman" w:hAnsi="Times New Roman" w:cs="Times New Roman"/>
          <w:sz w:val="28"/>
          <w:szCs w:val="28"/>
        </w:rPr>
        <w:t>е</w:t>
      </w:r>
      <w:r w:rsidRPr="00F3236D">
        <w:rPr>
          <w:rFonts w:ascii="Times New Roman" w:hAnsi="Times New Roman" w:cs="Times New Roman"/>
          <w:sz w:val="28"/>
          <w:szCs w:val="28"/>
        </w:rPr>
        <w:lastRenderedPageBreak/>
        <w:t xml:space="preserve">ние </w:t>
      </w:r>
      <w:r w:rsidR="008342F9" w:rsidRPr="00F3236D">
        <w:rPr>
          <w:rFonts w:ascii="Times New Roman" w:hAnsi="Times New Roman" w:cs="Times New Roman"/>
          <w:sz w:val="28"/>
          <w:szCs w:val="28"/>
        </w:rPr>
        <w:t xml:space="preserve">эффективного или неэффективного ответа с ключом давало 0 баллов. Если наиболее эффективный или наименее эффективный </w:t>
      </w:r>
      <w:r w:rsidR="0031787C">
        <w:rPr>
          <w:rFonts w:ascii="Times New Roman" w:hAnsi="Times New Roman" w:cs="Times New Roman"/>
          <w:sz w:val="28"/>
          <w:szCs w:val="28"/>
        </w:rPr>
        <w:t>от</w:t>
      </w:r>
      <w:r w:rsidR="008342F9" w:rsidRPr="00F3236D">
        <w:rPr>
          <w:rFonts w:ascii="Times New Roman" w:hAnsi="Times New Roman" w:cs="Times New Roman"/>
          <w:sz w:val="28"/>
          <w:szCs w:val="28"/>
        </w:rPr>
        <w:t>мечали как нейтральный, это давало 0,5 балла.</w:t>
      </w:r>
      <w:r w:rsidR="006A157C" w:rsidRPr="00F3236D">
        <w:rPr>
          <w:rFonts w:ascii="Times New Roman" w:hAnsi="Times New Roman" w:cs="Times New Roman"/>
          <w:sz w:val="28"/>
          <w:szCs w:val="28"/>
        </w:rPr>
        <w:t xml:space="preserve"> </w:t>
      </w:r>
      <w:r w:rsidR="00476CA6" w:rsidRPr="00F3236D">
        <w:rPr>
          <w:rFonts w:ascii="Times New Roman" w:hAnsi="Times New Roman" w:cs="Times New Roman"/>
          <w:sz w:val="28"/>
          <w:szCs w:val="28"/>
        </w:rPr>
        <w:t xml:space="preserve">За каждое выполненное задание респонденты получали от 0 до 2 баллов. </w:t>
      </w:r>
      <w:r w:rsidR="00D06C46" w:rsidRPr="00F3236D">
        <w:rPr>
          <w:rFonts w:ascii="Times New Roman" w:hAnsi="Times New Roman" w:cs="Times New Roman"/>
          <w:sz w:val="28"/>
          <w:szCs w:val="28"/>
        </w:rPr>
        <w:t>Пример п</w:t>
      </w:r>
      <w:r w:rsidR="006A157C" w:rsidRPr="00F3236D">
        <w:rPr>
          <w:rFonts w:ascii="Times New Roman" w:hAnsi="Times New Roman" w:cs="Times New Roman"/>
          <w:sz w:val="28"/>
          <w:szCs w:val="28"/>
        </w:rPr>
        <w:t>одсчет</w:t>
      </w:r>
      <w:r w:rsidR="00D06C46" w:rsidRPr="00F3236D">
        <w:rPr>
          <w:rFonts w:ascii="Times New Roman" w:hAnsi="Times New Roman" w:cs="Times New Roman"/>
          <w:sz w:val="28"/>
          <w:szCs w:val="28"/>
        </w:rPr>
        <w:t>а</w:t>
      </w:r>
      <w:r w:rsidR="006A157C" w:rsidRPr="00F3236D">
        <w:rPr>
          <w:rFonts w:ascii="Times New Roman" w:hAnsi="Times New Roman" w:cs="Times New Roman"/>
          <w:sz w:val="28"/>
          <w:szCs w:val="28"/>
        </w:rPr>
        <w:t xml:space="preserve"> баллов</w:t>
      </w:r>
      <w:r w:rsidR="00D06C46" w:rsidRPr="00F3236D">
        <w:rPr>
          <w:rFonts w:ascii="Times New Roman" w:hAnsi="Times New Roman" w:cs="Times New Roman"/>
          <w:sz w:val="28"/>
          <w:szCs w:val="28"/>
        </w:rPr>
        <w:t xml:space="preserve"> пр</w:t>
      </w:r>
      <w:r w:rsidR="00467077">
        <w:rPr>
          <w:rFonts w:ascii="Times New Roman" w:hAnsi="Times New Roman" w:cs="Times New Roman"/>
          <w:sz w:val="28"/>
          <w:szCs w:val="28"/>
        </w:rPr>
        <w:t>иведен в Приложении 4</w:t>
      </w:r>
      <w:r w:rsidR="00702C81" w:rsidRPr="00F3236D">
        <w:rPr>
          <w:rFonts w:ascii="Times New Roman" w:hAnsi="Times New Roman" w:cs="Times New Roman"/>
          <w:sz w:val="28"/>
          <w:szCs w:val="28"/>
        </w:rPr>
        <w:t>.</w:t>
      </w:r>
    </w:p>
    <w:p w:rsidR="008A25E9" w:rsidRPr="00F3236D" w:rsidRDefault="00A62E0F" w:rsidP="00AC6FED">
      <w:p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В соответствии с целями и задачами исследования  выполнялись сл</w:t>
      </w:r>
      <w:r w:rsidR="00691DB9" w:rsidRPr="00F3236D">
        <w:rPr>
          <w:rFonts w:ascii="Times New Roman" w:eastAsia="Times New Roman" w:hAnsi="Times New Roman" w:cs="Times New Roman"/>
          <w:sz w:val="28"/>
          <w:szCs w:val="28"/>
          <w:lang w:eastAsia="ru-RU"/>
        </w:rPr>
        <w:t>ед</w:t>
      </w:r>
      <w:r w:rsidR="00691DB9" w:rsidRPr="00F3236D">
        <w:rPr>
          <w:rFonts w:ascii="Times New Roman" w:eastAsia="Times New Roman" w:hAnsi="Times New Roman" w:cs="Times New Roman"/>
          <w:sz w:val="28"/>
          <w:szCs w:val="28"/>
          <w:lang w:eastAsia="ru-RU"/>
        </w:rPr>
        <w:t>у</w:t>
      </w:r>
      <w:r w:rsidR="00691DB9" w:rsidRPr="00F3236D">
        <w:rPr>
          <w:rFonts w:ascii="Times New Roman" w:eastAsia="Times New Roman" w:hAnsi="Times New Roman" w:cs="Times New Roman"/>
          <w:sz w:val="28"/>
          <w:szCs w:val="28"/>
          <w:lang w:eastAsia="ru-RU"/>
        </w:rPr>
        <w:t>ющие статистические операции</w:t>
      </w:r>
      <w:r w:rsidR="008A25E9" w:rsidRPr="00F3236D">
        <w:rPr>
          <w:rFonts w:ascii="Times New Roman" w:eastAsia="Times New Roman" w:hAnsi="Times New Roman" w:cs="Times New Roman"/>
          <w:sz w:val="28"/>
          <w:szCs w:val="28"/>
          <w:lang w:eastAsia="ru-RU"/>
        </w:rPr>
        <w:t xml:space="preserve">: </w:t>
      </w:r>
    </w:p>
    <w:p w:rsidR="008A25E9" w:rsidRPr="00F3236D" w:rsidRDefault="008A25E9"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 xml:space="preserve">анализ распределения частот выборов респондентов; </w:t>
      </w:r>
    </w:p>
    <w:p w:rsidR="008A25E9" w:rsidRPr="00F3236D" w:rsidRDefault="008A25E9"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 xml:space="preserve">непараметрический критерий для двух независимых выборок U- Манна-Уитни для выявления различий данных между контрольной и экспериментальной выборками; </w:t>
      </w:r>
      <w:r w:rsidR="00873BAB" w:rsidRPr="00F3236D">
        <w:rPr>
          <w:rFonts w:ascii="Times New Roman" w:eastAsia="Times New Roman" w:hAnsi="Times New Roman" w:cs="Times New Roman"/>
          <w:sz w:val="28"/>
          <w:szCs w:val="28"/>
          <w:lang w:eastAsia="ru-RU"/>
        </w:rPr>
        <w:t>[34</w:t>
      </w:r>
      <w:r w:rsidR="00C41F56" w:rsidRPr="00F3236D">
        <w:rPr>
          <w:rFonts w:ascii="Times New Roman" w:eastAsia="Times New Roman" w:hAnsi="Times New Roman" w:cs="Times New Roman"/>
          <w:sz w:val="28"/>
          <w:szCs w:val="28"/>
          <w:lang w:eastAsia="ru-RU"/>
        </w:rPr>
        <w:t xml:space="preserve"> с.173-176].</w:t>
      </w:r>
      <w:r w:rsidR="00873BAB" w:rsidRPr="00F3236D">
        <w:rPr>
          <w:rFonts w:ascii="Times New Roman" w:eastAsia="Times New Roman" w:hAnsi="Times New Roman" w:cs="Times New Roman"/>
          <w:sz w:val="28"/>
          <w:szCs w:val="28"/>
          <w:lang w:eastAsia="ru-RU"/>
        </w:rPr>
        <w:t xml:space="preserve"> </w:t>
      </w:r>
    </w:p>
    <w:p w:rsidR="008A25E9" w:rsidRPr="00F3236D" w:rsidRDefault="00C41F56"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корреляционный анализ (</w:t>
      </w:r>
      <w:r w:rsidR="008A25E9" w:rsidRPr="00F3236D">
        <w:rPr>
          <w:rFonts w:ascii="Times New Roman" w:eastAsia="Times New Roman" w:hAnsi="Times New Roman" w:cs="Times New Roman"/>
          <w:sz w:val="28"/>
          <w:szCs w:val="28"/>
          <w:lang w:eastAsia="ru-RU"/>
        </w:rPr>
        <w:t>критерий Пирсона) с целью опред</w:t>
      </w:r>
      <w:r w:rsidR="008A25E9" w:rsidRPr="00F3236D">
        <w:rPr>
          <w:rFonts w:ascii="Times New Roman" w:eastAsia="Times New Roman" w:hAnsi="Times New Roman" w:cs="Times New Roman"/>
          <w:sz w:val="28"/>
          <w:szCs w:val="28"/>
          <w:lang w:eastAsia="ru-RU"/>
        </w:rPr>
        <w:t>е</w:t>
      </w:r>
      <w:r w:rsidR="008A25E9" w:rsidRPr="00F3236D">
        <w:rPr>
          <w:rFonts w:ascii="Times New Roman" w:eastAsia="Times New Roman" w:hAnsi="Times New Roman" w:cs="Times New Roman"/>
          <w:sz w:val="28"/>
          <w:szCs w:val="28"/>
          <w:lang w:eastAsia="ru-RU"/>
        </w:rPr>
        <w:t>ления взаи</w:t>
      </w:r>
      <w:r w:rsidR="00A15EE3" w:rsidRPr="00F3236D">
        <w:rPr>
          <w:rFonts w:ascii="Times New Roman" w:eastAsia="Times New Roman" w:hAnsi="Times New Roman" w:cs="Times New Roman"/>
          <w:sz w:val="28"/>
          <w:szCs w:val="28"/>
          <w:lang w:eastAsia="ru-RU"/>
        </w:rPr>
        <w:t>мосвязи 38</w:t>
      </w:r>
      <w:r w:rsidR="008A25E9" w:rsidRPr="00F3236D">
        <w:rPr>
          <w:rFonts w:ascii="Times New Roman" w:eastAsia="Times New Roman" w:hAnsi="Times New Roman" w:cs="Times New Roman"/>
          <w:sz w:val="28"/>
          <w:szCs w:val="28"/>
          <w:lang w:eastAsia="ru-RU"/>
        </w:rPr>
        <w:t xml:space="preserve"> кейсов теста; </w:t>
      </w:r>
      <w:r w:rsidRPr="00F3236D">
        <w:rPr>
          <w:rFonts w:ascii="Times New Roman" w:eastAsia="Times New Roman" w:hAnsi="Times New Roman" w:cs="Times New Roman"/>
          <w:sz w:val="28"/>
          <w:szCs w:val="28"/>
          <w:lang w:eastAsia="ru-RU"/>
        </w:rPr>
        <w:t>[</w:t>
      </w:r>
      <w:r w:rsidR="00873BAB" w:rsidRPr="00F3236D">
        <w:rPr>
          <w:rFonts w:ascii="Times New Roman" w:eastAsia="Times New Roman" w:hAnsi="Times New Roman" w:cs="Times New Roman"/>
          <w:sz w:val="28"/>
          <w:szCs w:val="28"/>
          <w:lang w:eastAsia="ru-RU"/>
        </w:rPr>
        <w:t>34</w:t>
      </w:r>
      <w:r w:rsidRPr="00F3236D">
        <w:rPr>
          <w:rFonts w:ascii="Times New Roman" w:eastAsia="Times New Roman" w:hAnsi="Times New Roman" w:cs="Times New Roman"/>
          <w:sz w:val="28"/>
          <w:szCs w:val="28"/>
          <w:lang w:eastAsia="ru-RU"/>
        </w:rPr>
        <w:t>, с.67]</w:t>
      </w:r>
    </w:p>
    <w:p w:rsidR="008A25E9" w:rsidRPr="00F3236D" w:rsidRDefault="008A25E9"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факторный анализ для определения</w:t>
      </w:r>
      <w:r w:rsidR="00C41F56" w:rsidRPr="00F3236D">
        <w:rPr>
          <w:rFonts w:ascii="Times New Roman" w:eastAsia="Times New Roman" w:hAnsi="Times New Roman" w:cs="Times New Roman"/>
          <w:sz w:val="28"/>
          <w:szCs w:val="28"/>
          <w:lang w:eastAsia="ru-RU"/>
        </w:rPr>
        <w:t xml:space="preserve"> новых</w:t>
      </w:r>
      <w:r w:rsidRPr="00F3236D">
        <w:rPr>
          <w:rFonts w:ascii="Times New Roman" w:eastAsia="Times New Roman" w:hAnsi="Times New Roman" w:cs="Times New Roman"/>
          <w:sz w:val="28"/>
          <w:szCs w:val="28"/>
          <w:lang w:eastAsia="ru-RU"/>
        </w:rPr>
        <w:t xml:space="preserve"> шкал теста;</w:t>
      </w:r>
      <w:r w:rsidR="00C41F56" w:rsidRPr="00F3236D">
        <w:rPr>
          <w:rFonts w:ascii="Times New Roman" w:hAnsi="Times New Roman" w:cs="Times New Roman"/>
          <w:sz w:val="28"/>
          <w:szCs w:val="28"/>
        </w:rPr>
        <w:t xml:space="preserve"> </w:t>
      </w:r>
      <w:r w:rsidR="00873BAB" w:rsidRPr="00F3236D">
        <w:rPr>
          <w:rFonts w:ascii="Times New Roman" w:hAnsi="Times New Roman" w:cs="Times New Roman"/>
          <w:sz w:val="28"/>
          <w:szCs w:val="28"/>
        </w:rPr>
        <w:t>[</w:t>
      </w:r>
      <w:r w:rsidR="00873BAB" w:rsidRPr="00F3236D">
        <w:rPr>
          <w:rFonts w:ascii="Times New Roman" w:eastAsia="Times New Roman" w:hAnsi="Times New Roman" w:cs="Times New Roman"/>
          <w:sz w:val="28"/>
          <w:szCs w:val="28"/>
          <w:lang w:eastAsia="ru-RU"/>
        </w:rPr>
        <w:t>34</w:t>
      </w:r>
      <w:r w:rsidR="00C41F56" w:rsidRPr="00F3236D">
        <w:rPr>
          <w:rFonts w:ascii="Times New Roman" w:eastAsia="Times New Roman" w:hAnsi="Times New Roman" w:cs="Times New Roman"/>
          <w:sz w:val="28"/>
          <w:szCs w:val="28"/>
          <w:lang w:eastAsia="ru-RU"/>
        </w:rPr>
        <w:t>,с. 251-277].</w:t>
      </w:r>
    </w:p>
    <w:p w:rsidR="008A25E9" w:rsidRPr="00F3236D" w:rsidRDefault="008A25E9"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анализ надежности, внутренней согласованности заданий шкал с помощью коэффициента α-Кронбаха;</w:t>
      </w:r>
      <w:r w:rsidR="00C41F56" w:rsidRPr="00F3236D">
        <w:rPr>
          <w:rFonts w:ascii="Times New Roman" w:hAnsi="Times New Roman" w:cs="Times New Roman"/>
          <w:color w:val="000000" w:themeColor="text1"/>
          <w:sz w:val="28"/>
          <w:szCs w:val="28"/>
        </w:rPr>
        <w:t xml:space="preserve"> </w:t>
      </w:r>
      <w:r w:rsidR="00C41F56" w:rsidRPr="00F3236D">
        <w:rPr>
          <w:rFonts w:ascii="Times New Roman" w:eastAsia="Times New Roman" w:hAnsi="Times New Roman" w:cs="Times New Roman"/>
          <w:sz w:val="28"/>
          <w:szCs w:val="28"/>
          <w:lang w:eastAsia="ru-RU"/>
        </w:rPr>
        <w:t>[</w:t>
      </w:r>
      <w:r w:rsidR="00873BAB" w:rsidRPr="00F3236D">
        <w:rPr>
          <w:rFonts w:ascii="Times New Roman" w:eastAsia="Times New Roman" w:hAnsi="Times New Roman" w:cs="Times New Roman"/>
          <w:sz w:val="28"/>
          <w:szCs w:val="28"/>
          <w:lang w:eastAsia="ru-RU"/>
        </w:rPr>
        <w:t>35</w:t>
      </w:r>
      <w:r w:rsidR="00C41F56" w:rsidRPr="00F3236D">
        <w:rPr>
          <w:rFonts w:ascii="Times New Roman" w:eastAsia="Times New Roman" w:hAnsi="Times New Roman" w:cs="Times New Roman"/>
          <w:sz w:val="28"/>
          <w:szCs w:val="28"/>
          <w:lang w:eastAsia="ru-RU"/>
        </w:rPr>
        <w:t>, с.246].</w:t>
      </w:r>
    </w:p>
    <w:p w:rsidR="00AC36B3" w:rsidRPr="00F3236D" w:rsidRDefault="008A25E9" w:rsidP="00AC6FED">
      <w:pPr>
        <w:pStyle w:val="a8"/>
        <w:numPr>
          <w:ilvl w:val="0"/>
          <w:numId w:val="42"/>
        </w:numPr>
        <w:spacing w:before="100" w:beforeAutospacing="1" w:line="360" w:lineRule="auto"/>
        <w:ind w:firstLine="709"/>
        <w:jc w:val="both"/>
        <w:rPr>
          <w:rFonts w:ascii="Times New Roman" w:eastAsia="Times New Roman" w:hAnsi="Times New Roman" w:cs="Times New Roman"/>
          <w:sz w:val="28"/>
          <w:szCs w:val="28"/>
          <w:lang w:eastAsia="ru-RU"/>
        </w:rPr>
      </w:pPr>
      <w:r w:rsidRPr="00F3236D">
        <w:rPr>
          <w:rFonts w:ascii="Times New Roman" w:eastAsia="Times New Roman" w:hAnsi="Times New Roman" w:cs="Times New Roman"/>
          <w:sz w:val="28"/>
          <w:szCs w:val="28"/>
          <w:lang w:eastAsia="ru-RU"/>
        </w:rPr>
        <w:t>корреляционный анализ с использованием коэффициента корреляции r-Спирмена для выявления связи между заданиями методики тест ситуативных суждений и методикой оценки уровня тр</w:t>
      </w:r>
      <w:r w:rsidR="00C41F56" w:rsidRPr="00F3236D">
        <w:rPr>
          <w:rFonts w:ascii="Times New Roman" w:eastAsia="Times New Roman" w:hAnsi="Times New Roman" w:cs="Times New Roman"/>
          <w:sz w:val="28"/>
          <w:szCs w:val="28"/>
          <w:lang w:eastAsia="ru-RU"/>
        </w:rPr>
        <w:t>ебований к должностной позиции.</w:t>
      </w:r>
      <w:r w:rsidR="00AC36B3" w:rsidRPr="00F3236D">
        <w:rPr>
          <w:rFonts w:ascii="Times New Roman" w:hAnsi="Times New Roman" w:cs="Times New Roman"/>
          <w:sz w:val="28"/>
          <w:szCs w:val="28"/>
        </w:rPr>
        <w:t xml:space="preserve"> </w:t>
      </w:r>
      <w:r w:rsidR="00C41F56" w:rsidRPr="00F3236D">
        <w:rPr>
          <w:rFonts w:ascii="Times New Roman" w:hAnsi="Times New Roman" w:cs="Times New Roman"/>
          <w:sz w:val="28"/>
          <w:szCs w:val="28"/>
        </w:rPr>
        <w:t>[</w:t>
      </w:r>
      <w:r w:rsidR="00873BAB" w:rsidRPr="00F3236D">
        <w:rPr>
          <w:rFonts w:ascii="Times New Roman" w:hAnsi="Times New Roman" w:cs="Times New Roman"/>
          <w:sz w:val="28"/>
          <w:szCs w:val="28"/>
          <w:lang w:val="en-US"/>
        </w:rPr>
        <w:t>34</w:t>
      </w:r>
      <w:r w:rsidR="00C41F56" w:rsidRPr="00F3236D">
        <w:rPr>
          <w:rFonts w:ascii="Times New Roman" w:hAnsi="Times New Roman" w:cs="Times New Roman"/>
          <w:sz w:val="28"/>
          <w:szCs w:val="28"/>
        </w:rPr>
        <w:t>, с.155]</w:t>
      </w:r>
    </w:p>
    <w:p w:rsidR="00090F67" w:rsidRPr="00F3236D" w:rsidRDefault="00476CA6" w:rsidP="00AC6FED">
      <w:pPr>
        <w:spacing w:before="100" w:beforeAutospacing="1"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Использовался статистический  пакет SPSS версии 22</w:t>
      </w:r>
      <w:r w:rsidR="00BA766C" w:rsidRPr="00F3236D">
        <w:rPr>
          <w:rFonts w:ascii="Times New Roman" w:hAnsi="Times New Roman" w:cs="Times New Roman"/>
          <w:sz w:val="28"/>
          <w:szCs w:val="28"/>
        </w:rPr>
        <w:t>.</w:t>
      </w:r>
    </w:p>
    <w:p w:rsidR="00BA766C" w:rsidRDefault="00BA766C" w:rsidP="00A530E9">
      <w:pPr>
        <w:spacing w:before="100" w:beforeAutospacing="1" w:line="360" w:lineRule="auto"/>
        <w:jc w:val="both"/>
        <w:rPr>
          <w:rFonts w:ascii="Times New Roman" w:hAnsi="Times New Roman" w:cs="Times New Roman"/>
          <w:sz w:val="28"/>
          <w:szCs w:val="28"/>
        </w:rPr>
      </w:pPr>
    </w:p>
    <w:p w:rsidR="0031787C" w:rsidRPr="00F3236D" w:rsidRDefault="0031787C" w:rsidP="00A530E9">
      <w:pPr>
        <w:spacing w:before="100" w:beforeAutospacing="1" w:line="360" w:lineRule="auto"/>
        <w:jc w:val="both"/>
        <w:rPr>
          <w:rFonts w:ascii="Times New Roman" w:hAnsi="Times New Roman" w:cs="Times New Roman"/>
          <w:sz w:val="28"/>
          <w:szCs w:val="28"/>
        </w:rPr>
      </w:pPr>
    </w:p>
    <w:p w:rsidR="00090F67" w:rsidRPr="00F3236D" w:rsidRDefault="00090F67" w:rsidP="00D5171C">
      <w:pPr>
        <w:pStyle w:val="1"/>
        <w:jc w:val="center"/>
        <w:rPr>
          <w:rFonts w:ascii="Times New Roman" w:hAnsi="Times New Roman" w:cs="Times New Roman"/>
        </w:rPr>
      </w:pPr>
      <w:bookmarkStart w:id="25" w:name="_Toc482746250"/>
      <w:r w:rsidRPr="00F3236D">
        <w:rPr>
          <w:rFonts w:ascii="Times New Roman" w:hAnsi="Times New Roman" w:cs="Times New Roman"/>
        </w:rPr>
        <w:lastRenderedPageBreak/>
        <w:t xml:space="preserve">ГЛАВА 3. </w:t>
      </w:r>
      <w:r w:rsidR="00DF6367" w:rsidRPr="00F3236D">
        <w:rPr>
          <w:rFonts w:ascii="Times New Roman" w:hAnsi="Times New Roman" w:cs="Times New Roman"/>
        </w:rPr>
        <w:t xml:space="preserve">Результаты </w:t>
      </w:r>
      <w:r w:rsidR="00DE663A" w:rsidRPr="00F3236D">
        <w:rPr>
          <w:rFonts w:ascii="Times New Roman" w:hAnsi="Times New Roman" w:cs="Times New Roman"/>
        </w:rPr>
        <w:t xml:space="preserve">эмпирического </w:t>
      </w:r>
      <w:r w:rsidR="00DF6367" w:rsidRPr="00F3236D">
        <w:rPr>
          <w:rFonts w:ascii="Times New Roman" w:hAnsi="Times New Roman" w:cs="Times New Roman"/>
        </w:rPr>
        <w:t>исследования и их обсуждение</w:t>
      </w:r>
      <w:bookmarkEnd w:id="25"/>
    </w:p>
    <w:p w:rsidR="00090F67" w:rsidRPr="00F3236D" w:rsidRDefault="00090F67" w:rsidP="00090F67">
      <w:pPr>
        <w:keepNext/>
        <w:keepLines/>
        <w:spacing w:before="100" w:beforeAutospacing="1" w:after="0" w:line="360" w:lineRule="auto"/>
        <w:ind w:firstLine="227"/>
        <w:jc w:val="center"/>
        <w:outlineLvl w:val="2"/>
        <w:rPr>
          <w:rFonts w:ascii="Times New Roman" w:eastAsiaTheme="majorEastAsia" w:hAnsi="Times New Roman" w:cs="Times New Roman"/>
          <w:bCs/>
          <w:sz w:val="28"/>
          <w:szCs w:val="28"/>
        </w:rPr>
      </w:pPr>
      <w:bookmarkStart w:id="26" w:name="_Toc482746251"/>
      <w:r w:rsidRPr="00F3236D">
        <w:rPr>
          <w:rFonts w:ascii="Times New Roman" w:eastAsiaTheme="majorEastAsia" w:hAnsi="Times New Roman" w:cs="Times New Roman"/>
          <w:b/>
          <w:bCs/>
          <w:sz w:val="28"/>
          <w:szCs w:val="28"/>
        </w:rPr>
        <w:t>3.1 Анализ пунктов теста ситуативных суждений</w:t>
      </w:r>
      <w:bookmarkEnd w:id="26"/>
    </w:p>
    <w:p w:rsidR="00090F67"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На первом этапе обработки данных был проведен анализ пунктов теста ситуативных суждений, оценка распределения частот ответов опрашиваемых.</w:t>
      </w:r>
    </w:p>
    <w:p w:rsidR="00090F67" w:rsidRPr="00AC6FED" w:rsidRDefault="00E74AD9"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1.Вы пытаетесь разработать портал, но не успеваете к назначенному ср</w:t>
      </w:r>
      <w:r w:rsidRPr="00AC6FED">
        <w:rPr>
          <w:rFonts w:ascii="Times New Roman" w:hAnsi="Times New Roman" w:cs="Times New Roman"/>
          <w:sz w:val="28"/>
          <w:szCs w:val="28"/>
        </w:rPr>
        <w:t>о</w:t>
      </w:r>
      <w:r w:rsidRPr="00AC6FED">
        <w:rPr>
          <w:rFonts w:ascii="Times New Roman" w:hAnsi="Times New Roman" w:cs="Times New Roman"/>
          <w:sz w:val="28"/>
          <w:szCs w:val="28"/>
        </w:rPr>
        <w:t>ку. Ему систематически дается самый низкий приоритет в Вашем подраздел</w:t>
      </w:r>
      <w:r w:rsidRPr="00AC6FED">
        <w:rPr>
          <w:rFonts w:ascii="Times New Roman" w:hAnsi="Times New Roman" w:cs="Times New Roman"/>
          <w:sz w:val="28"/>
          <w:szCs w:val="28"/>
        </w:rPr>
        <w:t>е</w:t>
      </w:r>
      <w:r w:rsidRPr="00AC6FED">
        <w:rPr>
          <w:rFonts w:ascii="Times New Roman" w:hAnsi="Times New Roman" w:cs="Times New Roman"/>
          <w:sz w:val="28"/>
          <w:szCs w:val="28"/>
        </w:rPr>
        <w:t>нии, и поэтому ему не хватает ресурсов. Тем не менее, глава подразделения считает, что проект важен, и именно поэтому он поручил его Вам.</w:t>
      </w:r>
    </w:p>
    <w:p w:rsidR="00E74AD9" w:rsidRPr="00AC6FED" w:rsidRDefault="00E74AD9"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A) Вы попросите включить вопрос продвижения проекта в повестку дня на ближайшем собрании. Вы объясните проблемы, с которыми сталкиваетесь, и попросите всю команду работать в рамках оговоренных сроков  по проекту.</w:t>
      </w:r>
    </w:p>
    <w:p w:rsidR="00E74AD9" w:rsidRPr="00AC6FED" w:rsidRDefault="00E74AD9"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B) Вам кажется, что этот проект важен только для главы отдела. Поэтому Вы вернетесь к основным задачам</w:t>
      </w:r>
      <w:r w:rsidR="00163C95" w:rsidRPr="00AC6FED">
        <w:rPr>
          <w:rFonts w:ascii="Times New Roman" w:hAnsi="Times New Roman" w:cs="Times New Roman"/>
          <w:sz w:val="28"/>
          <w:szCs w:val="28"/>
        </w:rPr>
        <w:t>,</w:t>
      </w:r>
      <w:r w:rsidRPr="00AC6FED">
        <w:rPr>
          <w:rFonts w:ascii="Times New Roman" w:hAnsi="Times New Roman" w:cs="Times New Roman"/>
          <w:sz w:val="28"/>
          <w:szCs w:val="28"/>
        </w:rPr>
        <w:t xml:space="preserve"> и будете ждать более четких инструкций и по</w:t>
      </w:r>
      <w:r w:rsidRPr="00AC6FED">
        <w:rPr>
          <w:rFonts w:ascii="Times New Roman" w:hAnsi="Times New Roman" w:cs="Times New Roman"/>
          <w:sz w:val="28"/>
          <w:szCs w:val="28"/>
        </w:rPr>
        <w:t>д</w:t>
      </w:r>
      <w:r w:rsidRPr="00AC6FED">
        <w:rPr>
          <w:rFonts w:ascii="Times New Roman" w:hAnsi="Times New Roman" w:cs="Times New Roman"/>
          <w:sz w:val="28"/>
          <w:szCs w:val="28"/>
        </w:rPr>
        <w:t>держки.</w:t>
      </w:r>
    </w:p>
    <w:p w:rsidR="00E74AD9" w:rsidRPr="00AC6FED" w:rsidRDefault="00E74AD9"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C) Вы встретитесь с главой отдела и обсудите нехватку времени и средств, в</w:t>
      </w:r>
      <w:r w:rsidRPr="00AC6FED">
        <w:rPr>
          <w:rFonts w:ascii="Times New Roman" w:hAnsi="Times New Roman" w:cs="Times New Roman"/>
          <w:sz w:val="28"/>
          <w:szCs w:val="28"/>
        </w:rPr>
        <w:t>ы</w:t>
      </w:r>
      <w:r w:rsidRPr="00AC6FED">
        <w:rPr>
          <w:rFonts w:ascii="Times New Roman" w:hAnsi="Times New Roman" w:cs="Times New Roman"/>
          <w:sz w:val="28"/>
          <w:szCs w:val="28"/>
        </w:rPr>
        <w:t xml:space="preserve">деляемых на проект, а также необходимость выделять больше ресурсов. </w:t>
      </w:r>
    </w:p>
    <w:p w:rsidR="00E74AD9" w:rsidRPr="00AC6FED" w:rsidRDefault="00E74AD9"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D) Назначая Вас на этот проект, глава подразделения выразил свою увере</w:t>
      </w:r>
      <w:r w:rsidRPr="00AC6FED">
        <w:rPr>
          <w:rFonts w:ascii="Times New Roman" w:hAnsi="Times New Roman" w:cs="Times New Roman"/>
          <w:sz w:val="28"/>
          <w:szCs w:val="28"/>
        </w:rPr>
        <w:t>н</w:t>
      </w:r>
      <w:r w:rsidRPr="00AC6FED">
        <w:rPr>
          <w:rFonts w:ascii="Times New Roman" w:hAnsi="Times New Roman" w:cs="Times New Roman"/>
          <w:sz w:val="28"/>
          <w:szCs w:val="28"/>
        </w:rPr>
        <w:t>ность в Вас. Вы будете работать в два раза усерднее, даже если это означает пренебрежение к другим вопросам</w:t>
      </w:r>
    </w:p>
    <w:p w:rsidR="00090F67" w:rsidRPr="00AC6FED" w:rsidRDefault="00090F67"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eastAsia="Times New Roman" w:hAnsi="Times New Roman" w:cs="Times New Roman"/>
          <w:sz w:val="28"/>
          <w:szCs w:val="28"/>
          <w:lang w:eastAsia="ru-RU"/>
        </w:rPr>
        <w:t xml:space="preserve">Наиболее эффективным вариантов является </w:t>
      </w:r>
      <w:r w:rsidR="00E74AD9" w:rsidRPr="00AC6FED">
        <w:rPr>
          <w:rFonts w:ascii="Times New Roman" w:eastAsia="Times New Roman" w:hAnsi="Times New Roman" w:cs="Times New Roman"/>
          <w:sz w:val="28"/>
          <w:szCs w:val="28"/>
          <w:lang w:eastAsia="ru-RU"/>
        </w:rPr>
        <w:t>«С»</w:t>
      </w:r>
      <w:r w:rsidRPr="00AC6FED">
        <w:rPr>
          <w:rFonts w:ascii="Times New Roman" w:eastAsia="Times New Roman" w:hAnsi="Times New Roman" w:cs="Times New Roman"/>
          <w:sz w:val="28"/>
          <w:szCs w:val="28"/>
          <w:lang w:eastAsia="ru-RU"/>
        </w:rPr>
        <w:t xml:space="preserve">, поскольку </w:t>
      </w:r>
      <w:r w:rsidR="002F727D" w:rsidRPr="00AC6FED">
        <w:rPr>
          <w:rFonts w:ascii="Times New Roman" w:eastAsia="Times New Roman" w:hAnsi="Times New Roman" w:cs="Times New Roman"/>
          <w:sz w:val="28"/>
          <w:szCs w:val="28"/>
          <w:lang w:eastAsia="ru-RU"/>
        </w:rPr>
        <w:t xml:space="preserve">это </w:t>
      </w:r>
      <w:r w:rsidRPr="00AC6FED">
        <w:rPr>
          <w:rFonts w:ascii="Times New Roman" w:eastAsia="Times New Roman" w:hAnsi="Times New Roman" w:cs="Times New Roman"/>
          <w:sz w:val="28"/>
          <w:szCs w:val="28"/>
          <w:lang w:eastAsia="ru-RU"/>
        </w:rPr>
        <w:t>ра</w:t>
      </w:r>
      <w:r w:rsidR="00163C95" w:rsidRPr="00AC6FED">
        <w:rPr>
          <w:rFonts w:ascii="Times New Roman" w:eastAsia="Times New Roman" w:hAnsi="Times New Roman" w:cs="Times New Roman"/>
          <w:sz w:val="28"/>
          <w:szCs w:val="28"/>
          <w:lang w:eastAsia="ru-RU"/>
        </w:rPr>
        <w:t>зговор с</w:t>
      </w:r>
      <w:r w:rsidRPr="00AC6FED">
        <w:rPr>
          <w:rFonts w:ascii="Times New Roman" w:eastAsia="Times New Roman" w:hAnsi="Times New Roman" w:cs="Times New Roman"/>
          <w:sz w:val="28"/>
          <w:szCs w:val="28"/>
          <w:lang w:eastAsia="ru-RU"/>
        </w:rPr>
        <w:t xml:space="preserve"> руководите</w:t>
      </w:r>
      <w:r w:rsidR="00163C95" w:rsidRPr="00AC6FED">
        <w:rPr>
          <w:rFonts w:ascii="Times New Roman" w:eastAsia="Times New Roman" w:hAnsi="Times New Roman" w:cs="Times New Roman"/>
          <w:sz w:val="28"/>
          <w:szCs w:val="28"/>
          <w:lang w:eastAsia="ru-RU"/>
        </w:rPr>
        <w:t>лем</w:t>
      </w:r>
      <w:r w:rsidR="00BB1C8A" w:rsidRPr="00AC6FED">
        <w:rPr>
          <w:rFonts w:ascii="Times New Roman" w:eastAsia="Times New Roman" w:hAnsi="Times New Roman" w:cs="Times New Roman"/>
          <w:sz w:val="28"/>
          <w:szCs w:val="28"/>
          <w:lang w:eastAsia="ru-RU"/>
        </w:rPr>
        <w:t xml:space="preserve"> о дальнейших</w:t>
      </w:r>
      <w:r w:rsidR="000C3616" w:rsidRPr="00AC6FED">
        <w:rPr>
          <w:rFonts w:ascii="Times New Roman" w:eastAsia="Times New Roman" w:hAnsi="Times New Roman" w:cs="Times New Roman"/>
          <w:sz w:val="28"/>
          <w:szCs w:val="28"/>
          <w:lang w:eastAsia="ru-RU"/>
        </w:rPr>
        <w:t xml:space="preserve"> действия</w:t>
      </w:r>
      <w:r w:rsidR="00BB1C8A" w:rsidRPr="00AC6FED">
        <w:rPr>
          <w:rFonts w:ascii="Times New Roman" w:eastAsia="Times New Roman" w:hAnsi="Times New Roman" w:cs="Times New Roman"/>
          <w:sz w:val="28"/>
          <w:szCs w:val="28"/>
          <w:lang w:eastAsia="ru-RU"/>
        </w:rPr>
        <w:t>х</w:t>
      </w:r>
      <w:r w:rsidR="000C3616" w:rsidRPr="00AC6FED">
        <w:rPr>
          <w:rFonts w:ascii="Times New Roman" w:eastAsia="Times New Roman" w:hAnsi="Times New Roman" w:cs="Times New Roman"/>
          <w:sz w:val="28"/>
          <w:szCs w:val="28"/>
          <w:lang w:eastAsia="ru-RU"/>
        </w:rPr>
        <w:t xml:space="preserve"> по решению сложившихся проблем,</w:t>
      </w:r>
      <w:r w:rsidRPr="00AC6FED">
        <w:rPr>
          <w:rFonts w:ascii="Times New Roman" w:eastAsia="Times New Roman" w:hAnsi="Times New Roman" w:cs="Times New Roman"/>
          <w:sz w:val="28"/>
          <w:szCs w:val="28"/>
          <w:lang w:eastAsia="ru-RU"/>
        </w:rPr>
        <w:t xml:space="preserve"> </w:t>
      </w:r>
      <w:r w:rsidR="00BB1C8A" w:rsidRPr="00AC6FED">
        <w:rPr>
          <w:rFonts w:ascii="Times New Roman" w:eastAsia="Times New Roman" w:hAnsi="Times New Roman" w:cs="Times New Roman"/>
          <w:sz w:val="28"/>
          <w:szCs w:val="28"/>
          <w:lang w:eastAsia="ru-RU"/>
        </w:rPr>
        <w:t xml:space="preserve">чтобы </w:t>
      </w:r>
      <w:r w:rsidRPr="00AC6FED">
        <w:rPr>
          <w:rFonts w:ascii="Times New Roman" w:eastAsia="Times New Roman" w:hAnsi="Times New Roman" w:cs="Times New Roman"/>
          <w:sz w:val="28"/>
          <w:szCs w:val="28"/>
          <w:lang w:eastAsia="ru-RU"/>
        </w:rPr>
        <w:t>определит</w:t>
      </w:r>
      <w:r w:rsidR="00BB1C8A" w:rsidRPr="00AC6FED">
        <w:rPr>
          <w:rFonts w:ascii="Times New Roman" w:eastAsia="Times New Roman" w:hAnsi="Times New Roman" w:cs="Times New Roman"/>
          <w:sz w:val="28"/>
          <w:szCs w:val="28"/>
          <w:lang w:eastAsia="ru-RU"/>
        </w:rPr>
        <w:t>ь</w:t>
      </w:r>
      <w:r w:rsidRPr="00AC6FED">
        <w:rPr>
          <w:rFonts w:ascii="Times New Roman" w:eastAsia="Times New Roman" w:hAnsi="Times New Roman" w:cs="Times New Roman"/>
          <w:sz w:val="28"/>
          <w:szCs w:val="28"/>
          <w:lang w:eastAsia="ru-RU"/>
        </w:rPr>
        <w:t xml:space="preserve"> приорите</w:t>
      </w:r>
      <w:r w:rsidR="000C3616" w:rsidRPr="00AC6FED">
        <w:rPr>
          <w:rFonts w:ascii="Times New Roman" w:eastAsia="Times New Roman" w:hAnsi="Times New Roman" w:cs="Times New Roman"/>
          <w:sz w:val="28"/>
          <w:szCs w:val="28"/>
          <w:lang w:eastAsia="ru-RU"/>
        </w:rPr>
        <w:t>т</w:t>
      </w:r>
      <w:r w:rsidR="00BB1C8A" w:rsidRPr="00AC6FED">
        <w:rPr>
          <w:rFonts w:ascii="Times New Roman" w:eastAsia="Times New Roman" w:hAnsi="Times New Roman" w:cs="Times New Roman"/>
          <w:sz w:val="28"/>
          <w:szCs w:val="28"/>
          <w:lang w:eastAsia="ru-RU"/>
        </w:rPr>
        <w:t>ы</w:t>
      </w:r>
      <w:r w:rsidRPr="00AC6FED">
        <w:rPr>
          <w:rFonts w:ascii="Times New Roman" w:eastAsia="Times New Roman" w:hAnsi="Times New Roman" w:cs="Times New Roman"/>
          <w:sz w:val="28"/>
          <w:szCs w:val="28"/>
          <w:lang w:eastAsia="ru-RU"/>
        </w:rPr>
        <w:t>. Наиме</w:t>
      </w:r>
      <w:r w:rsidR="00163C95" w:rsidRPr="00AC6FED">
        <w:rPr>
          <w:rFonts w:ascii="Times New Roman" w:eastAsia="Times New Roman" w:hAnsi="Times New Roman" w:cs="Times New Roman"/>
          <w:sz w:val="28"/>
          <w:szCs w:val="28"/>
          <w:lang w:eastAsia="ru-RU"/>
        </w:rPr>
        <w:t>нее эффективный вариант – «В</w:t>
      </w:r>
      <w:r w:rsidRPr="00AC6FED">
        <w:rPr>
          <w:rFonts w:ascii="Times New Roman" w:eastAsia="Times New Roman" w:hAnsi="Times New Roman" w:cs="Times New Roman"/>
          <w:sz w:val="28"/>
          <w:szCs w:val="28"/>
          <w:lang w:eastAsia="ru-RU"/>
        </w:rPr>
        <w:t xml:space="preserve">». </w:t>
      </w:r>
      <w:r w:rsidR="000C3616" w:rsidRPr="00AC6FED">
        <w:rPr>
          <w:rFonts w:ascii="Times New Roman" w:eastAsia="Times New Roman" w:hAnsi="Times New Roman" w:cs="Times New Roman"/>
          <w:sz w:val="28"/>
          <w:szCs w:val="28"/>
          <w:lang w:eastAsia="ru-RU"/>
        </w:rPr>
        <w:t>Сущ</w:t>
      </w:r>
      <w:r w:rsidR="000C3616" w:rsidRPr="00AC6FED">
        <w:rPr>
          <w:rFonts w:ascii="Times New Roman" w:eastAsia="Times New Roman" w:hAnsi="Times New Roman" w:cs="Times New Roman"/>
          <w:sz w:val="28"/>
          <w:szCs w:val="28"/>
          <w:lang w:eastAsia="ru-RU"/>
        </w:rPr>
        <w:t>е</w:t>
      </w:r>
      <w:r w:rsidR="000C3616" w:rsidRPr="00AC6FED">
        <w:rPr>
          <w:rFonts w:ascii="Times New Roman" w:eastAsia="Times New Roman" w:hAnsi="Times New Roman" w:cs="Times New Roman"/>
          <w:sz w:val="28"/>
          <w:szCs w:val="28"/>
          <w:lang w:eastAsia="ru-RU"/>
        </w:rPr>
        <w:t>ствующие проблемы не решаются,</w:t>
      </w:r>
      <w:r w:rsidR="00BB1C8A" w:rsidRPr="00AC6FED">
        <w:rPr>
          <w:rFonts w:ascii="Times New Roman" w:eastAsia="Times New Roman" w:hAnsi="Times New Roman" w:cs="Times New Roman"/>
          <w:sz w:val="28"/>
          <w:szCs w:val="28"/>
          <w:lang w:eastAsia="ru-RU"/>
        </w:rPr>
        <w:t xml:space="preserve"> </w:t>
      </w:r>
      <w:r w:rsidR="00E2237E" w:rsidRPr="00AC6FED">
        <w:rPr>
          <w:rFonts w:ascii="Times New Roman" w:eastAsia="Times New Roman" w:hAnsi="Times New Roman" w:cs="Times New Roman"/>
          <w:sz w:val="28"/>
          <w:szCs w:val="28"/>
          <w:lang w:eastAsia="ru-RU"/>
        </w:rPr>
        <w:t xml:space="preserve">действия не предпринимаются, </w:t>
      </w:r>
      <w:r w:rsidR="000C3616" w:rsidRPr="00AC6FED">
        <w:rPr>
          <w:rFonts w:ascii="Times New Roman" w:eastAsia="Times New Roman" w:hAnsi="Times New Roman" w:cs="Times New Roman"/>
          <w:sz w:val="28"/>
          <w:szCs w:val="28"/>
          <w:lang w:eastAsia="ru-RU"/>
        </w:rPr>
        <w:t>возможно, руководитель не знает о трудностях и недостатке ресурсов.</w:t>
      </w:r>
      <w:r w:rsidR="00E2237E" w:rsidRPr="00AC6FED">
        <w:rPr>
          <w:rFonts w:ascii="Times New Roman" w:eastAsia="Times New Roman" w:hAnsi="Times New Roman" w:cs="Times New Roman"/>
          <w:sz w:val="28"/>
          <w:szCs w:val="28"/>
          <w:lang w:eastAsia="ru-RU"/>
        </w:rPr>
        <w:t xml:space="preserve"> В вариантах</w:t>
      </w:r>
      <w:r w:rsidRPr="00AC6FED">
        <w:rPr>
          <w:rFonts w:ascii="Times New Roman" w:eastAsia="Times New Roman" w:hAnsi="Times New Roman" w:cs="Times New Roman"/>
          <w:sz w:val="28"/>
          <w:szCs w:val="28"/>
          <w:lang w:eastAsia="ru-RU"/>
        </w:rPr>
        <w:t xml:space="preserve"> «</w:t>
      </w:r>
      <w:r w:rsidRPr="00AC6FED">
        <w:rPr>
          <w:rFonts w:ascii="Times New Roman" w:eastAsia="Times New Roman" w:hAnsi="Times New Roman" w:cs="Times New Roman"/>
          <w:sz w:val="28"/>
          <w:szCs w:val="28"/>
          <w:lang w:val="en-US" w:eastAsia="ru-RU"/>
        </w:rPr>
        <w:t>A</w:t>
      </w:r>
      <w:r w:rsidRPr="00AC6FED">
        <w:rPr>
          <w:rFonts w:ascii="Times New Roman" w:eastAsia="Times New Roman" w:hAnsi="Times New Roman" w:cs="Times New Roman"/>
          <w:sz w:val="28"/>
          <w:szCs w:val="28"/>
          <w:lang w:eastAsia="ru-RU"/>
        </w:rPr>
        <w:t>» и «</w:t>
      </w:r>
      <w:r w:rsidR="00163C95" w:rsidRPr="00AC6FED">
        <w:rPr>
          <w:rFonts w:ascii="Times New Roman" w:eastAsia="Times New Roman" w:hAnsi="Times New Roman" w:cs="Times New Roman"/>
          <w:sz w:val="28"/>
          <w:szCs w:val="28"/>
          <w:lang w:val="en-US" w:eastAsia="ru-RU"/>
        </w:rPr>
        <w:t>D</w:t>
      </w:r>
      <w:r w:rsidR="000C3616" w:rsidRPr="00AC6FED">
        <w:rPr>
          <w:rFonts w:ascii="Times New Roman" w:hAnsi="Times New Roman" w:cs="Times New Roman"/>
          <w:sz w:val="28"/>
          <w:szCs w:val="28"/>
        </w:rPr>
        <w:t>»</w:t>
      </w:r>
      <w:r w:rsidR="006657AC" w:rsidRPr="00AC6FED">
        <w:rPr>
          <w:rFonts w:ascii="Times New Roman" w:hAnsi="Times New Roman" w:cs="Times New Roman"/>
          <w:sz w:val="28"/>
          <w:szCs w:val="28"/>
        </w:rPr>
        <w:t xml:space="preserve"> </w:t>
      </w:r>
      <w:r w:rsidR="00E2237E" w:rsidRPr="00AC6FED">
        <w:rPr>
          <w:rFonts w:ascii="Times New Roman" w:hAnsi="Times New Roman" w:cs="Times New Roman"/>
          <w:sz w:val="28"/>
          <w:szCs w:val="28"/>
        </w:rPr>
        <w:t xml:space="preserve">предпринимаются действия, но не самые оптимальные: </w:t>
      </w:r>
      <w:r w:rsidR="002F727D" w:rsidRPr="00AC6FED">
        <w:rPr>
          <w:rFonts w:ascii="Times New Roman" w:hAnsi="Times New Roman" w:cs="Times New Roman"/>
          <w:sz w:val="28"/>
          <w:szCs w:val="28"/>
        </w:rPr>
        <w:t xml:space="preserve">если </w:t>
      </w:r>
      <w:r w:rsidR="006657AC" w:rsidRPr="00AC6FED">
        <w:rPr>
          <w:rFonts w:ascii="Times New Roman" w:hAnsi="Times New Roman" w:cs="Times New Roman"/>
          <w:sz w:val="28"/>
          <w:szCs w:val="28"/>
        </w:rPr>
        <w:t xml:space="preserve">работать </w:t>
      </w:r>
      <w:r w:rsidR="00E2237E" w:rsidRPr="00AC6FED">
        <w:rPr>
          <w:rFonts w:ascii="Times New Roman" w:hAnsi="Times New Roman" w:cs="Times New Roman"/>
          <w:sz w:val="28"/>
          <w:szCs w:val="28"/>
        </w:rPr>
        <w:t>усерд</w:t>
      </w:r>
      <w:r w:rsidR="002F727D" w:rsidRPr="00AC6FED">
        <w:rPr>
          <w:rFonts w:ascii="Times New Roman" w:hAnsi="Times New Roman" w:cs="Times New Roman"/>
          <w:sz w:val="28"/>
          <w:szCs w:val="28"/>
        </w:rPr>
        <w:t>нее,</w:t>
      </w:r>
      <w:r w:rsidR="00E2237E" w:rsidRPr="00AC6FED">
        <w:rPr>
          <w:rFonts w:ascii="Times New Roman" w:hAnsi="Times New Roman" w:cs="Times New Roman"/>
          <w:sz w:val="28"/>
          <w:szCs w:val="28"/>
        </w:rPr>
        <w:t xml:space="preserve"> возможны последствия в будущем. </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наименее</w:t>
      </w:r>
      <w:r w:rsidR="00BB1C8A" w:rsidRPr="00AC6FED">
        <w:rPr>
          <w:rFonts w:ascii="Times New Roman" w:hAnsi="Times New Roman" w:cs="Times New Roman"/>
          <w:sz w:val="28"/>
          <w:szCs w:val="28"/>
        </w:rPr>
        <w:t xml:space="preserve"> эффективного решения</w:t>
      </w:r>
      <w:r w:rsidRPr="00AC6FED">
        <w:rPr>
          <w:rFonts w:ascii="Times New Roman" w:hAnsi="Times New Roman" w:cs="Times New Roman"/>
          <w:sz w:val="28"/>
          <w:szCs w:val="28"/>
        </w:rPr>
        <w:t xml:space="preserve"> респонденты выбирали отве</w:t>
      </w:r>
      <w:r w:rsidR="00BB1C8A" w:rsidRPr="00AC6FED">
        <w:rPr>
          <w:rFonts w:ascii="Times New Roman" w:hAnsi="Times New Roman" w:cs="Times New Roman"/>
          <w:sz w:val="28"/>
          <w:szCs w:val="28"/>
        </w:rPr>
        <w:t xml:space="preserve">т «В» (36 человек), </w:t>
      </w:r>
      <w:r w:rsidR="00EC0BA9" w:rsidRPr="00AC6FED">
        <w:rPr>
          <w:rFonts w:ascii="Times New Roman" w:hAnsi="Times New Roman" w:cs="Times New Roman"/>
          <w:sz w:val="28"/>
          <w:szCs w:val="28"/>
        </w:rPr>
        <w:t>в котором проблема не решается</w:t>
      </w:r>
      <w:r w:rsidRPr="00AC6FED">
        <w:rPr>
          <w:rFonts w:ascii="Times New Roman" w:hAnsi="Times New Roman" w:cs="Times New Roman"/>
          <w:sz w:val="28"/>
          <w:szCs w:val="28"/>
        </w:rPr>
        <w:t>. Наиболее эффективным был выбран вари</w:t>
      </w:r>
      <w:r w:rsidR="00BB1C8A" w:rsidRPr="00AC6FED">
        <w:rPr>
          <w:rFonts w:ascii="Times New Roman" w:hAnsi="Times New Roman" w:cs="Times New Roman"/>
          <w:sz w:val="28"/>
          <w:szCs w:val="28"/>
        </w:rPr>
        <w:t>ант «А» (29</w:t>
      </w:r>
      <w:r w:rsidR="00EC0BA9" w:rsidRPr="00AC6FED">
        <w:rPr>
          <w:rFonts w:ascii="Times New Roman" w:hAnsi="Times New Roman" w:cs="Times New Roman"/>
          <w:sz w:val="28"/>
          <w:szCs w:val="28"/>
        </w:rPr>
        <w:t xml:space="preserve"> человек</w:t>
      </w:r>
      <w:r w:rsidR="002F727D" w:rsidRPr="00AC6FED">
        <w:rPr>
          <w:rFonts w:ascii="Times New Roman" w:hAnsi="Times New Roman" w:cs="Times New Roman"/>
          <w:sz w:val="28"/>
          <w:szCs w:val="28"/>
        </w:rPr>
        <w:t xml:space="preserve">), </w:t>
      </w:r>
      <w:r w:rsidRPr="00AC6FED">
        <w:rPr>
          <w:rFonts w:ascii="Times New Roman" w:hAnsi="Times New Roman" w:cs="Times New Roman"/>
          <w:sz w:val="28"/>
          <w:szCs w:val="28"/>
        </w:rPr>
        <w:t>он отвечает требованиям ситуации</w:t>
      </w:r>
      <w:r w:rsidR="00DE1674" w:rsidRPr="00AC6FED">
        <w:rPr>
          <w:rFonts w:ascii="Times New Roman" w:hAnsi="Times New Roman" w:cs="Times New Roman"/>
          <w:sz w:val="28"/>
          <w:szCs w:val="28"/>
        </w:rPr>
        <w:t xml:space="preserve"> только</w:t>
      </w:r>
      <w:r w:rsidR="00EC0BA9" w:rsidRPr="00AC6FED">
        <w:rPr>
          <w:rFonts w:ascii="Times New Roman" w:hAnsi="Times New Roman" w:cs="Times New Roman"/>
          <w:sz w:val="28"/>
          <w:szCs w:val="28"/>
        </w:rPr>
        <w:t xml:space="preserve"> наполовину</w:t>
      </w:r>
      <w:r w:rsidRPr="00AC6FED">
        <w:rPr>
          <w:rFonts w:ascii="Times New Roman" w:hAnsi="Times New Roman" w:cs="Times New Roman"/>
          <w:sz w:val="28"/>
          <w:szCs w:val="28"/>
        </w:rPr>
        <w:t xml:space="preserve">, </w:t>
      </w:r>
      <w:r w:rsidR="00EC0BA9" w:rsidRPr="00AC6FED">
        <w:rPr>
          <w:rFonts w:ascii="Times New Roman" w:hAnsi="Times New Roman" w:cs="Times New Roman"/>
          <w:sz w:val="28"/>
          <w:szCs w:val="28"/>
        </w:rPr>
        <w:t>ситуация решается за счет усердной работы целой команды, кот</w:t>
      </w:r>
      <w:r w:rsidR="00EC0BA9" w:rsidRPr="00AC6FED">
        <w:rPr>
          <w:rFonts w:ascii="Times New Roman" w:hAnsi="Times New Roman" w:cs="Times New Roman"/>
          <w:sz w:val="28"/>
          <w:szCs w:val="28"/>
        </w:rPr>
        <w:t>о</w:t>
      </w:r>
      <w:r w:rsidR="00EC0BA9" w:rsidRPr="00AC6FED">
        <w:rPr>
          <w:rFonts w:ascii="Times New Roman" w:hAnsi="Times New Roman" w:cs="Times New Roman"/>
          <w:sz w:val="28"/>
          <w:szCs w:val="28"/>
        </w:rPr>
        <w:lastRenderedPageBreak/>
        <w:t>рая может привести к определённым последствиям в долгосрочной перспект</w:t>
      </w:r>
      <w:r w:rsidR="00EC0BA9" w:rsidRPr="00AC6FED">
        <w:rPr>
          <w:rFonts w:ascii="Times New Roman" w:hAnsi="Times New Roman" w:cs="Times New Roman"/>
          <w:sz w:val="28"/>
          <w:szCs w:val="28"/>
        </w:rPr>
        <w:t>и</w:t>
      </w:r>
      <w:r w:rsidR="00EC0BA9" w:rsidRPr="00AC6FED">
        <w:rPr>
          <w:rFonts w:ascii="Times New Roman" w:hAnsi="Times New Roman" w:cs="Times New Roman"/>
          <w:sz w:val="28"/>
          <w:szCs w:val="28"/>
        </w:rPr>
        <w:t>ве</w:t>
      </w:r>
      <w:r w:rsidRPr="00AC6FED">
        <w:rPr>
          <w:rFonts w:ascii="Times New Roman" w:hAnsi="Times New Roman" w:cs="Times New Roman"/>
          <w:sz w:val="28"/>
          <w:szCs w:val="28"/>
        </w:rPr>
        <w:t>. Редким ответом стал вари</w:t>
      </w:r>
      <w:r w:rsidR="00EC0BA9" w:rsidRPr="00AC6FED">
        <w:rPr>
          <w:rFonts w:ascii="Times New Roman" w:hAnsi="Times New Roman" w:cs="Times New Roman"/>
          <w:sz w:val="28"/>
          <w:szCs w:val="28"/>
        </w:rPr>
        <w:t>ант «</w:t>
      </w:r>
      <w:r w:rsidR="00EC0BA9"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w:t>
      </w:r>
      <w:r w:rsidR="00EC0BA9" w:rsidRPr="00AC6FED">
        <w:rPr>
          <w:rFonts w:ascii="Times New Roman" w:hAnsi="Times New Roman" w:cs="Times New Roman"/>
          <w:sz w:val="28"/>
          <w:szCs w:val="28"/>
        </w:rPr>
        <w:t>решение проблемы за счет усердной р</w:t>
      </w:r>
      <w:r w:rsidR="00EC0BA9" w:rsidRPr="00AC6FED">
        <w:rPr>
          <w:rFonts w:ascii="Times New Roman" w:hAnsi="Times New Roman" w:cs="Times New Roman"/>
          <w:sz w:val="28"/>
          <w:szCs w:val="28"/>
        </w:rPr>
        <w:t>а</w:t>
      </w:r>
      <w:r w:rsidR="00EC0BA9" w:rsidRPr="00AC6FED">
        <w:rPr>
          <w:rFonts w:ascii="Times New Roman" w:hAnsi="Times New Roman" w:cs="Times New Roman"/>
          <w:sz w:val="28"/>
          <w:szCs w:val="28"/>
        </w:rPr>
        <w:t>боты</w:t>
      </w:r>
      <w:r w:rsidR="00DE1674" w:rsidRPr="00AC6FED">
        <w:rPr>
          <w:rFonts w:ascii="Times New Roman" w:hAnsi="Times New Roman" w:cs="Times New Roman"/>
          <w:sz w:val="28"/>
          <w:szCs w:val="28"/>
        </w:rPr>
        <w:t xml:space="preserve"> ответственного за проект</w:t>
      </w:r>
      <w:r w:rsidR="00EC0BA9" w:rsidRPr="00AC6FED">
        <w:rPr>
          <w:rFonts w:ascii="Times New Roman" w:hAnsi="Times New Roman" w:cs="Times New Roman"/>
          <w:sz w:val="28"/>
          <w:szCs w:val="28"/>
        </w:rPr>
        <w:t>. ( Рис.</w:t>
      </w:r>
      <w:r w:rsidR="004623A6" w:rsidRPr="00AC6FED">
        <w:rPr>
          <w:rFonts w:ascii="Times New Roman" w:hAnsi="Times New Roman" w:cs="Times New Roman"/>
          <w:sz w:val="28"/>
          <w:szCs w:val="28"/>
        </w:rPr>
        <w:t>4</w:t>
      </w:r>
      <w:r w:rsidR="00EC0BA9" w:rsidRPr="00AC6FED">
        <w:rPr>
          <w:rFonts w:ascii="Times New Roman" w:hAnsi="Times New Roman" w:cs="Times New Roman"/>
          <w:sz w:val="28"/>
          <w:szCs w:val="28"/>
        </w:rPr>
        <w:t xml:space="preserve">). </w:t>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416F9AF0" wp14:editId="7197C259">
            <wp:extent cx="4064000" cy="22352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Рис.4</w:t>
      </w:r>
      <w:r w:rsidR="001D759B" w:rsidRPr="00AC6FED">
        <w:rPr>
          <w:rFonts w:ascii="Times New Roman" w:hAnsi="Times New Roman" w:cs="Times New Roman"/>
          <w:sz w:val="28"/>
          <w:szCs w:val="28"/>
        </w:rPr>
        <w:t xml:space="preserve"> Распределения частот выборов респондентов для кейса 1</w:t>
      </w:r>
    </w:p>
    <w:p w:rsidR="00DE1674" w:rsidRPr="00AC6FED" w:rsidRDefault="00DE1674"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 Вы выполняете письменную работу для коллеги из другого отдела. Это трудоемкая работа и Вам нужна неделя на ее выполнение. Через 3 дня Ваш коллега теряет терпение и говорит, что Вы работает слишком медленно.</w:t>
      </w:r>
    </w:p>
    <w:p w:rsidR="00090F67" w:rsidRPr="00AC6FED" w:rsidRDefault="00090F67" w:rsidP="00F8743D">
      <w:pPr>
        <w:numPr>
          <w:ilvl w:val="0"/>
          <w:numId w:val="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Извинитесь и будете работать как можно быстрее.</w:t>
      </w:r>
    </w:p>
    <w:p w:rsidR="00090F67" w:rsidRPr="00AC6FED" w:rsidRDefault="00090F67" w:rsidP="00F8743D">
      <w:pPr>
        <w:numPr>
          <w:ilvl w:val="0"/>
          <w:numId w:val="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Сообщите коллеге, что выполняете все процедуры и это стандартное вр</w:t>
      </w:r>
      <w:r w:rsidRPr="00AC6FED">
        <w:rPr>
          <w:rFonts w:ascii="Times New Roman" w:hAnsi="Times New Roman" w:cs="Times New Roman"/>
          <w:sz w:val="28"/>
          <w:szCs w:val="28"/>
        </w:rPr>
        <w:t>е</w:t>
      </w:r>
      <w:r w:rsidRPr="00AC6FED">
        <w:rPr>
          <w:rFonts w:ascii="Times New Roman" w:hAnsi="Times New Roman" w:cs="Times New Roman"/>
          <w:sz w:val="28"/>
          <w:szCs w:val="28"/>
        </w:rPr>
        <w:t>мя на их выполнение.</w:t>
      </w:r>
    </w:p>
    <w:p w:rsidR="00090F67" w:rsidRPr="00AC6FED" w:rsidRDefault="00090F67" w:rsidP="00F8743D">
      <w:pPr>
        <w:numPr>
          <w:ilvl w:val="0"/>
          <w:numId w:val="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Сообщите коллеге, что ему необходимо поговорить с Вашим руководит</w:t>
      </w:r>
      <w:r w:rsidRPr="00AC6FED">
        <w:rPr>
          <w:rFonts w:ascii="Times New Roman" w:hAnsi="Times New Roman" w:cs="Times New Roman"/>
          <w:sz w:val="28"/>
          <w:szCs w:val="28"/>
        </w:rPr>
        <w:t>е</w:t>
      </w:r>
      <w:r w:rsidRPr="00AC6FED">
        <w:rPr>
          <w:rFonts w:ascii="Times New Roman" w:hAnsi="Times New Roman" w:cs="Times New Roman"/>
          <w:sz w:val="28"/>
          <w:szCs w:val="28"/>
        </w:rPr>
        <w:t>лем по поводу приоритетности данного задания</w:t>
      </w:r>
    </w:p>
    <w:p w:rsidR="00090F67" w:rsidRPr="00AC6FED" w:rsidRDefault="00090F67" w:rsidP="00F8743D">
      <w:pPr>
        <w:numPr>
          <w:ilvl w:val="0"/>
          <w:numId w:val="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Попросите коллегу воздержаться от грубых комментариев в ваш адрес</w:t>
      </w:r>
    </w:p>
    <w:p w:rsidR="00090F67" w:rsidRPr="00AC6FED" w:rsidRDefault="00090F67" w:rsidP="00AC6FED">
      <w:pPr>
        <w:spacing w:before="100" w:beforeAutospacing="1" w:line="360" w:lineRule="auto"/>
        <w:ind w:firstLine="709"/>
        <w:jc w:val="both"/>
        <w:rPr>
          <w:rFonts w:ascii="Times New Roman" w:eastAsia="ヒラギノ角ゴ Pro W3" w:hAnsi="Times New Roman" w:cs="Times New Roman"/>
          <w:sz w:val="28"/>
          <w:szCs w:val="28"/>
        </w:rPr>
      </w:pPr>
      <w:r w:rsidRPr="00AC6FED">
        <w:rPr>
          <w:rFonts w:ascii="Times New Roman" w:eastAsia="Times New Roman" w:hAnsi="Times New Roman" w:cs="Times New Roman"/>
          <w:sz w:val="28"/>
          <w:szCs w:val="28"/>
          <w:lang w:eastAsia="ru-RU"/>
        </w:rPr>
        <w:t>Вариант «</w:t>
      </w:r>
      <w:r w:rsidRPr="00AC6FED">
        <w:rPr>
          <w:rFonts w:ascii="Times New Roman" w:eastAsia="Times New Roman" w:hAnsi="Times New Roman" w:cs="Times New Roman"/>
          <w:sz w:val="28"/>
          <w:szCs w:val="28"/>
          <w:lang w:val="en-US" w:eastAsia="ru-RU"/>
        </w:rPr>
        <w:t>B</w:t>
      </w:r>
      <w:r w:rsidRPr="00AC6FED">
        <w:rPr>
          <w:rFonts w:ascii="Times New Roman" w:eastAsia="Times New Roman" w:hAnsi="Times New Roman" w:cs="Times New Roman"/>
          <w:sz w:val="28"/>
          <w:szCs w:val="28"/>
          <w:lang w:eastAsia="ru-RU"/>
        </w:rPr>
        <w:t>» отнесен к наиболее эффективному решению, так как пр</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зрачная» коммуникация по стандартам рабочих</w:t>
      </w:r>
      <w:r w:rsidR="00DE1674" w:rsidRPr="00AC6FED">
        <w:rPr>
          <w:rFonts w:ascii="Times New Roman" w:eastAsia="Times New Roman" w:hAnsi="Times New Roman" w:cs="Times New Roman"/>
          <w:sz w:val="28"/>
          <w:szCs w:val="28"/>
          <w:lang w:eastAsia="ru-RU"/>
        </w:rPr>
        <w:t xml:space="preserve"> процедур приведет к тому, что</w:t>
      </w:r>
      <w:r w:rsidRPr="00AC6FED">
        <w:rPr>
          <w:rFonts w:ascii="Times New Roman" w:eastAsia="Times New Roman" w:hAnsi="Times New Roman" w:cs="Times New Roman"/>
          <w:sz w:val="28"/>
          <w:szCs w:val="28"/>
          <w:lang w:eastAsia="ru-RU"/>
        </w:rPr>
        <w:t xml:space="preserve"> коллега будет придерживаться их. Наименее эффективный вариант «</w:t>
      </w:r>
      <w:r w:rsidRPr="00AC6FED">
        <w:rPr>
          <w:rFonts w:ascii="Times New Roman" w:eastAsia="Times New Roman" w:hAnsi="Times New Roman" w:cs="Times New Roman"/>
          <w:sz w:val="28"/>
          <w:szCs w:val="28"/>
          <w:lang w:val="en-US" w:eastAsia="ru-RU"/>
        </w:rPr>
        <w:t>A</w:t>
      </w:r>
      <w:r w:rsidRPr="00AC6FED">
        <w:rPr>
          <w:rFonts w:ascii="Times New Roman" w:eastAsia="Times New Roman" w:hAnsi="Times New Roman" w:cs="Times New Roman"/>
          <w:sz w:val="28"/>
          <w:szCs w:val="28"/>
          <w:lang w:eastAsia="ru-RU"/>
        </w:rPr>
        <w:t>», п</w:t>
      </w:r>
      <w:r w:rsidRPr="00AC6FED">
        <w:rPr>
          <w:rFonts w:ascii="Times New Roman" w:eastAsia="Times New Roman" w:hAnsi="Times New Roman" w:cs="Times New Roman"/>
          <w:sz w:val="28"/>
          <w:szCs w:val="28"/>
          <w:lang w:eastAsia="ru-RU"/>
        </w:rPr>
        <w:t>о</w:t>
      </w:r>
      <w:r w:rsidRPr="00AC6FED">
        <w:rPr>
          <w:rFonts w:ascii="Times New Roman" w:eastAsia="Times New Roman" w:hAnsi="Times New Roman" w:cs="Times New Roman"/>
          <w:sz w:val="28"/>
          <w:szCs w:val="28"/>
          <w:lang w:eastAsia="ru-RU"/>
        </w:rPr>
        <w:t>скольку в данном случае коллега доминирует над сотрудником. К тому же к</w:t>
      </w:r>
      <w:r w:rsidRPr="00AC6FED">
        <w:rPr>
          <w:rFonts w:ascii="Times New Roman" w:eastAsia="Times New Roman" w:hAnsi="Times New Roman" w:cs="Times New Roman"/>
          <w:sz w:val="28"/>
          <w:szCs w:val="28"/>
          <w:lang w:eastAsia="ru-RU"/>
        </w:rPr>
        <w:t>а</w:t>
      </w:r>
      <w:r w:rsidRPr="00AC6FED">
        <w:rPr>
          <w:rFonts w:ascii="Times New Roman" w:eastAsia="Times New Roman" w:hAnsi="Times New Roman" w:cs="Times New Roman"/>
          <w:sz w:val="28"/>
          <w:szCs w:val="28"/>
          <w:lang w:eastAsia="ru-RU"/>
        </w:rPr>
        <w:t xml:space="preserve">чество и результаты работы могут пострадать. </w:t>
      </w:r>
      <w:r w:rsidRPr="00AC6FED">
        <w:rPr>
          <w:rFonts w:ascii="Times New Roman" w:eastAsia="ヒラギノ角ゴ Pro W3" w:hAnsi="Times New Roman" w:cs="Times New Roman"/>
          <w:sz w:val="28"/>
          <w:szCs w:val="28"/>
        </w:rPr>
        <w:t>Варианты «С» и «</w:t>
      </w:r>
      <w:r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не подх</w:t>
      </w:r>
      <w:r w:rsidRPr="00AC6FED">
        <w:rPr>
          <w:rFonts w:ascii="Times New Roman" w:eastAsia="ヒラギノ角ゴ Pro W3" w:hAnsi="Times New Roman" w:cs="Times New Roman"/>
          <w:sz w:val="28"/>
          <w:szCs w:val="28"/>
        </w:rPr>
        <w:t>о</w:t>
      </w:r>
      <w:r w:rsidRPr="00AC6FED">
        <w:rPr>
          <w:rFonts w:ascii="Times New Roman" w:eastAsia="ヒラギノ角ゴ Pro W3" w:hAnsi="Times New Roman" w:cs="Times New Roman"/>
          <w:sz w:val="28"/>
          <w:szCs w:val="28"/>
        </w:rPr>
        <w:t xml:space="preserve">дят для успешного разрешения ситуации, так как в первом случае разговор </w:t>
      </w:r>
      <w:r w:rsidRPr="00AC6FED">
        <w:rPr>
          <w:rFonts w:ascii="Times New Roman" w:eastAsia="ヒラギノ角ゴ Pro W3" w:hAnsi="Times New Roman" w:cs="Times New Roman"/>
          <w:sz w:val="28"/>
          <w:szCs w:val="28"/>
        </w:rPr>
        <w:lastRenderedPageBreak/>
        <w:t xml:space="preserve">происходит не с вовлеченным лицом, во втором случае </w:t>
      </w:r>
      <w:r w:rsidR="00D7020C" w:rsidRPr="00AC6FED">
        <w:rPr>
          <w:rFonts w:ascii="Times New Roman" w:eastAsia="ヒラギノ角ゴ Pro W3" w:hAnsi="Times New Roman" w:cs="Times New Roman"/>
          <w:sz w:val="28"/>
          <w:szCs w:val="28"/>
        </w:rPr>
        <w:t>не оговаривается неп</w:t>
      </w:r>
      <w:r w:rsidR="00D7020C" w:rsidRPr="00AC6FED">
        <w:rPr>
          <w:rFonts w:ascii="Times New Roman" w:eastAsia="ヒラギノ角ゴ Pro W3" w:hAnsi="Times New Roman" w:cs="Times New Roman"/>
          <w:sz w:val="28"/>
          <w:szCs w:val="28"/>
        </w:rPr>
        <w:t>о</w:t>
      </w:r>
      <w:r w:rsidR="00D7020C" w:rsidRPr="00AC6FED">
        <w:rPr>
          <w:rFonts w:ascii="Times New Roman" w:eastAsia="ヒラギノ角ゴ Pro W3" w:hAnsi="Times New Roman" w:cs="Times New Roman"/>
          <w:sz w:val="28"/>
          <w:szCs w:val="28"/>
        </w:rPr>
        <w:t>средственно работа</w:t>
      </w:r>
      <w:r w:rsidR="004623A6"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Чаще всего респонденты выбирали в качестве неэффективного </w:t>
      </w:r>
      <w:r w:rsidR="00DB3EBF" w:rsidRPr="00AC6FED">
        <w:rPr>
          <w:rFonts w:ascii="Times New Roman" w:hAnsi="Times New Roman" w:cs="Times New Roman"/>
          <w:sz w:val="28"/>
          <w:szCs w:val="28"/>
        </w:rPr>
        <w:t xml:space="preserve">решения </w:t>
      </w:r>
      <w:r w:rsidRPr="00AC6FED">
        <w:rPr>
          <w:rFonts w:ascii="Times New Roman" w:hAnsi="Times New Roman" w:cs="Times New Roman"/>
          <w:sz w:val="28"/>
          <w:szCs w:val="28"/>
        </w:rPr>
        <w:t>вариант</w:t>
      </w:r>
      <w:r w:rsidR="00DB3EBF" w:rsidRPr="00AC6FED">
        <w:rPr>
          <w:rFonts w:ascii="Times New Roman" w:hAnsi="Times New Roman" w:cs="Times New Roman"/>
          <w:sz w:val="28"/>
          <w:szCs w:val="28"/>
        </w:rPr>
        <w:t>ы</w:t>
      </w:r>
      <w:r w:rsidRPr="00AC6FED">
        <w:rPr>
          <w:rFonts w:ascii="Times New Roman" w:hAnsi="Times New Roman" w:cs="Times New Roman"/>
          <w:sz w:val="28"/>
          <w:szCs w:val="28"/>
        </w:rPr>
        <w:t xml:space="preserve"> </w:t>
      </w:r>
      <w:r w:rsidR="00DB3EBF" w:rsidRPr="00AC6FED">
        <w:rPr>
          <w:rFonts w:ascii="Times New Roman" w:hAnsi="Times New Roman" w:cs="Times New Roman"/>
          <w:sz w:val="28"/>
          <w:szCs w:val="28"/>
        </w:rPr>
        <w:t>«</w:t>
      </w:r>
      <w:r w:rsidR="00DB3EBF" w:rsidRPr="00AC6FED">
        <w:rPr>
          <w:rFonts w:ascii="Times New Roman" w:hAnsi="Times New Roman" w:cs="Times New Roman"/>
          <w:sz w:val="28"/>
          <w:szCs w:val="28"/>
          <w:lang w:val="en-US"/>
        </w:rPr>
        <w:t>D</w:t>
      </w:r>
      <w:r w:rsidR="00DB3EBF" w:rsidRPr="00AC6FED">
        <w:rPr>
          <w:rFonts w:ascii="Times New Roman" w:hAnsi="Times New Roman" w:cs="Times New Roman"/>
          <w:sz w:val="28"/>
          <w:szCs w:val="28"/>
        </w:rPr>
        <w:t>» (49 человек)</w:t>
      </w:r>
      <w:r w:rsidR="00F03ED6" w:rsidRPr="00AC6FED">
        <w:rPr>
          <w:rFonts w:ascii="Times New Roman" w:hAnsi="Times New Roman" w:cs="Times New Roman"/>
          <w:sz w:val="28"/>
          <w:szCs w:val="28"/>
        </w:rPr>
        <w:t xml:space="preserve"> – грубый ответ</w:t>
      </w:r>
      <w:r w:rsidR="00DB3EBF" w:rsidRPr="00AC6FED">
        <w:rPr>
          <w:rFonts w:ascii="Times New Roman" w:hAnsi="Times New Roman" w:cs="Times New Roman"/>
          <w:sz w:val="28"/>
          <w:szCs w:val="28"/>
        </w:rPr>
        <w:t xml:space="preserve"> и </w:t>
      </w:r>
      <w:r w:rsidRPr="00AC6FED">
        <w:rPr>
          <w:rFonts w:ascii="Times New Roman" w:hAnsi="Times New Roman" w:cs="Times New Roman"/>
          <w:sz w:val="28"/>
          <w:szCs w:val="28"/>
        </w:rPr>
        <w:t>«А»</w:t>
      </w:r>
      <w:r w:rsidR="00DB3EBF" w:rsidRPr="00AC6FED">
        <w:rPr>
          <w:rFonts w:ascii="Times New Roman" w:hAnsi="Times New Roman" w:cs="Times New Roman"/>
          <w:sz w:val="28"/>
          <w:szCs w:val="28"/>
        </w:rPr>
        <w:t xml:space="preserve"> (37</w:t>
      </w:r>
      <w:r w:rsidR="00F03ED6" w:rsidRPr="00AC6FED">
        <w:rPr>
          <w:rFonts w:ascii="Times New Roman" w:hAnsi="Times New Roman" w:cs="Times New Roman"/>
          <w:sz w:val="28"/>
          <w:szCs w:val="28"/>
        </w:rPr>
        <w:t xml:space="preserve"> </w:t>
      </w:r>
      <w:r w:rsidR="00DB3EBF" w:rsidRPr="00AC6FED">
        <w:rPr>
          <w:rFonts w:ascii="Times New Roman" w:hAnsi="Times New Roman" w:cs="Times New Roman"/>
          <w:sz w:val="28"/>
          <w:szCs w:val="28"/>
        </w:rPr>
        <w:t>человек)</w:t>
      </w:r>
      <w:r w:rsidR="00F03ED6" w:rsidRPr="00AC6FED">
        <w:rPr>
          <w:rFonts w:ascii="Times New Roman" w:hAnsi="Times New Roman" w:cs="Times New Roman"/>
          <w:sz w:val="28"/>
          <w:szCs w:val="28"/>
        </w:rPr>
        <w:t xml:space="preserve"> –</w:t>
      </w:r>
      <w:r w:rsidR="00DE1674" w:rsidRPr="00AC6FED">
        <w:rPr>
          <w:rFonts w:ascii="Times New Roman" w:hAnsi="Times New Roman" w:cs="Times New Roman"/>
          <w:sz w:val="28"/>
          <w:szCs w:val="28"/>
        </w:rPr>
        <w:t xml:space="preserve"> </w:t>
      </w:r>
      <w:r w:rsidR="00F03ED6" w:rsidRPr="00AC6FED">
        <w:rPr>
          <w:rFonts w:ascii="Times New Roman" w:hAnsi="Times New Roman" w:cs="Times New Roman"/>
          <w:sz w:val="28"/>
          <w:szCs w:val="28"/>
        </w:rPr>
        <w:t>полное согл</w:t>
      </w:r>
      <w:r w:rsidR="00F03ED6" w:rsidRPr="00AC6FED">
        <w:rPr>
          <w:rFonts w:ascii="Times New Roman" w:hAnsi="Times New Roman" w:cs="Times New Roman"/>
          <w:sz w:val="28"/>
          <w:szCs w:val="28"/>
        </w:rPr>
        <w:t>а</w:t>
      </w:r>
      <w:r w:rsidR="00F03ED6" w:rsidRPr="00AC6FED">
        <w:rPr>
          <w:rFonts w:ascii="Times New Roman" w:hAnsi="Times New Roman" w:cs="Times New Roman"/>
          <w:sz w:val="28"/>
          <w:szCs w:val="28"/>
        </w:rPr>
        <w:t>сие</w:t>
      </w:r>
      <w:r w:rsidRPr="00AC6FED">
        <w:rPr>
          <w:rFonts w:ascii="Times New Roman" w:hAnsi="Times New Roman" w:cs="Times New Roman"/>
          <w:sz w:val="28"/>
          <w:szCs w:val="28"/>
        </w:rPr>
        <w:t xml:space="preserve">, в </w:t>
      </w:r>
      <w:r w:rsidR="00F03ED6" w:rsidRPr="00AC6FED">
        <w:rPr>
          <w:rFonts w:ascii="Times New Roman" w:hAnsi="Times New Roman" w:cs="Times New Roman"/>
          <w:sz w:val="28"/>
          <w:szCs w:val="28"/>
        </w:rPr>
        <w:t>обоих случаях не оговариваются процедуры</w:t>
      </w:r>
      <w:r w:rsidRPr="00AC6FED">
        <w:rPr>
          <w:rFonts w:ascii="Times New Roman" w:hAnsi="Times New Roman" w:cs="Times New Roman"/>
          <w:sz w:val="28"/>
          <w:szCs w:val="28"/>
        </w:rPr>
        <w:t xml:space="preserve">. Ответ «В», </w:t>
      </w:r>
      <w:r w:rsidR="00F03ED6" w:rsidRPr="00AC6FED">
        <w:rPr>
          <w:rFonts w:ascii="Times New Roman" w:hAnsi="Times New Roman" w:cs="Times New Roman"/>
          <w:sz w:val="28"/>
          <w:szCs w:val="28"/>
        </w:rPr>
        <w:t>прозрачная ко</w:t>
      </w:r>
      <w:r w:rsidR="00F03ED6" w:rsidRPr="00AC6FED">
        <w:rPr>
          <w:rFonts w:ascii="Times New Roman" w:hAnsi="Times New Roman" w:cs="Times New Roman"/>
          <w:sz w:val="28"/>
          <w:szCs w:val="28"/>
        </w:rPr>
        <w:t>м</w:t>
      </w:r>
      <w:r w:rsidR="00F03ED6" w:rsidRPr="00AC6FED">
        <w:rPr>
          <w:rFonts w:ascii="Times New Roman" w:hAnsi="Times New Roman" w:cs="Times New Roman"/>
          <w:sz w:val="28"/>
          <w:szCs w:val="28"/>
        </w:rPr>
        <w:t>муникация о стандартах работы</w:t>
      </w:r>
      <w:r w:rsidRPr="00AC6FED">
        <w:rPr>
          <w:rFonts w:ascii="Times New Roman" w:hAnsi="Times New Roman" w:cs="Times New Roman"/>
          <w:sz w:val="28"/>
          <w:szCs w:val="28"/>
        </w:rPr>
        <w:t>, был признан наиболее эффективным в данном слу</w:t>
      </w:r>
      <w:r w:rsidR="00F03ED6" w:rsidRPr="00AC6FED">
        <w:rPr>
          <w:rFonts w:ascii="Times New Roman" w:hAnsi="Times New Roman" w:cs="Times New Roman"/>
          <w:sz w:val="28"/>
          <w:szCs w:val="28"/>
        </w:rPr>
        <w:t>чае (64</w:t>
      </w:r>
      <w:r w:rsidRPr="00AC6FED">
        <w:rPr>
          <w:rFonts w:ascii="Times New Roman" w:hAnsi="Times New Roman" w:cs="Times New Roman"/>
          <w:sz w:val="28"/>
          <w:szCs w:val="28"/>
        </w:rPr>
        <w:t xml:space="preserve"> человек</w:t>
      </w:r>
      <w:r w:rsidR="00F03ED6" w:rsidRPr="00AC6FED">
        <w:rPr>
          <w:rFonts w:ascii="Times New Roman" w:hAnsi="Times New Roman" w:cs="Times New Roman"/>
          <w:sz w:val="28"/>
          <w:szCs w:val="28"/>
        </w:rPr>
        <w:t>а</w:t>
      </w:r>
      <w:r w:rsidRPr="00AC6FED">
        <w:rPr>
          <w:rFonts w:ascii="Times New Roman" w:hAnsi="Times New Roman" w:cs="Times New Roman"/>
          <w:sz w:val="28"/>
          <w:szCs w:val="28"/>
        </w:rPr>
        <w:t>).</w:t>
      </w:r>
      <w:r w:rsidR="00F03ED6" w:rsidRPr="00AC6FED">
        <w:rPr>
          <w:rFonts w:ascii="Times New Roman" w:hAnsi="Times New Roman" w:cs="Times New Roman"/>
          <w:sz w:val="28"/>
          <w:szCs w:val="28"/>
        </w:rPr>
        <w:t xml:space="preserve"> (Рис.</w:t>
      </w:r>
      <w:r w:rsidR="004623A6" w:rsidRPr="00AC6FED">
        <w:rPr>
          <w:rFonts w:ascii="Times New Roman" w:hAnsi="Times New Roman" w:cs="Times New Roman"/>
          <w:sz w:val="28"/>
          <w:szCs w:val="28"/>
        </w:rPr>
        <w:t>5</w:t>
      </w:r>
      <w:r w:rsidR="00F03ED6" w:rsidRPr="00AC6FED">
        <w:rPr>
          <w:rFonts w:ascii="Times New Roman" w:hAnsi="Times New Roman" w:cs="Times New Roman"/>
          <w:sz w:val="28"/>
          <w:szCs w:val="28"/>
        </w:rPr>
        <w:t>).</w:t>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Times New Roman" w:hAnsi="Times New Roman" w:cs="Times New Roman"/>
          <w:noProof/>
          <w:sz w:val="28"/>
          <w:szCs w:val="28"/>
          <w:lang w:eastAsia="ru-RU"/>
        </w:rPr>
        <w:drawing>
          <wp:inline distT="0" distB="0" distL="0" distR="0" wp14:anchorId="6607D660" wp14:editId="55B81F6E">
            <wp:extent cx="4354286" cy="2394857"/>
            <wp:effectExtent l="0" t="0" r="27305" b="247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Рис.5</w:t>
      </w:r>
      <w:r w:rsidR="001D759B" w:rsidRPr="00AC6FED">
        <w:rPr>
          <w:rFonts w:ascii="Times New Roman" w:hAnsi="Times New Roman" w:cs="Times New Roman"/>
          <w:sz w:val="28"/>
          <w:szCs w:val="28"/>
        </w:rPr>
        <w:t xml:space="preserve"> Распределения частот выборов респондентов для кейса 2</w:t>
      </w:r>
    </w:p>
    <w:p w:rsidR="00DE1674" w:rsidRPr="00AC6FED" w:rsidRDefault="00DE1674"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3.Вы руководитель. Ваша команда находится под давлением из-за серье</w:t>
      </w:r>
      <w:r w:rsidRPr="00AC6FED">
        <w:rPr>
          <w:rFonts w:ascii="Times New Roman" w:hAnsi="Times New Roman" w:cs="Times New Roman"/>
          <w:sz w:val="28"/>
          <w:szCs w:val="28"/>
        </w:rPr>
        <w:t>з</w:t>
      </w:r>
      <w:r w:rsidRPr="00AC6FED">
        <w:rPr>
          <w:rFonts w:ascii="Times New Roman" w:hAnsi="Times New Roman" w:cs="Times New Roman"/>
          <w:sz w:val="28"/>
          <w:szCs w:val="28"/>
        </w:rPr>
        <w:t>ной загрузки. Предстоящий тренинг предназначен для всей команды с целью повышения скорости работы. Один из сотрудников сообщает Вам, что не хочет участвовать в тренинге, объясняя это наличием тяжелой нагрузки.</w:t>
      </w:r>
    </w:p>
    <w:p w:rsidR="00090F67" w:rsidRPr="00AC6FED" w:rsidRDefault="00090F67" w:rsidP="00F8743D">
      <w:pPr>
        <w:numPr>
          <w:ilvl w:val="0"/>
          <w:numId w:val="1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Скажете данному сотруднику, что тренинг является обязательным, и он должен посетить его</w:t>
      </w:r>
    </w:p>
    <w:p w:rsidR="00090F67" w:rsidRPr="00AC6FED" w:rsidRDefault="00090F67" w:rsidP="00F8743D">
      <w:pPr>
        <w:numPr>
          <w:ilvl w:val="0"/>
          <w:numId w:val="1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Проанализируете его нагрузку и определите, какие задания менее при</w:t>
      </w:r>
      <w:r w:rsidRPr="00AC6FED">
        <w:rPr>
          <w:rFonts w:ascii="Times New Roman" w:hAnsi="Times New Roman" w:cs="Times New Roman"/>
          <w:sz w:val="28"/>
          <w:szCs w:val="28"/>
        </w:rPr>
        <w:t>о</w:t>
      </w:r>
      <w:r w:rsidRPr="00AC6FED">
        <w:rPr>
          <w:rFonts w:ascii="Times New Roman" w:hAnsi="Times New Roman" w:cs="Times New Roman"/>
          <w:sz w:val="28"/>
          <w:szCs w:val="28"/>
        </w:rPr>
        <w:t>ритетны, чтобы он смог посетить занятия</w:t>
      </w:r>
    </w:p>
    <w:p w:rsidR="00090F67" w:rsidRPr="00AC6FED" w:rsidRDefault="00090F67" w:rsidP="00F8743D">
      <w:pPr>
        <w:numPr>
          <w:ilvl w:val="0"/>
          <w:numId w:val="1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Передадите некоторые  задачи другому сотруднику</w:t>
      </w:r>
    </w:p>
    <w:p w:rsidR="00090F67" w:rsidRPr="00AC6FED" w:rsidRDefault="00090F67" w:rsidP="00F8743D">
      <w:pPr>
        <w:numPr>
          <w:ilvl w:val="0"/>
          <w:numId w:val="1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Проинформируете сотрудника о важности  участия в тренинге для его р</w:t>
      </w:r>
      <w:r w:rsidRPr="00AC6FED">
        <w:rPr>
          <w:rFonts w:ascii="Times New Roman" w:hAnsi="Times New Roman" w:cs="Times New Roman"/>
          <w:sz w:val="28"/>
          <w:szCs w:val="28"/>
        </w:rPr>
        <w:t>а</w:t>
      </w:r>
      <w:r w:rsidRPr="00AC6FED">
        <w:rPr>
          <w:rFonts w:ascii="Times New Roman" w:hAnsi="Times New Roman" w:cs="Times New Roman"/>
          <w:sz w:val="28"/>
          <w:szCs w:val="28"/>
        </w:rPr>
        <w:t>боты и предоставляете право финального решения ему.</w:t>
      </w:r>
    </w:p>
    <w:p w:rsidR="004623A6" w:rsidRPr="00AC6FED" w:rsidRDefault="00090F67" w:rsidP="00AC6F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Times New Roman" w:hAnsi="Times New Roman" w:cs="Times New Roman"/>
          <w:sz w:val="28"/>
          <w:szCs w:val="28"/>
          <w:lang w:eastAsia="ru-RU"/>
        </w:rPr>
        <w:lastRenderedPageBreak/>
        <w:t>Вариант «В» в данной ситуации будет самым эффективным, поскольку руководитель учитывает оба условия, а именно тяжелую нагрузку и обязател</w:t>
      </w:r>
      <w:r w:rsidRPr="00AC6FED">
        <w:rPr>
          <w:rFonts w:ascii="Times New Roman" w:eastAsia="Times New Roman" w:hAnsi="Times New Roman" w:cs="Times New Roman"/>
          <w:sz w:val="28"/>
          <w:szCs w:val="28"/>
          <w:lang w:eastAsia="ru-RU"/>
        </w:rPr>
        <w:t>ь</w:t>
      </w:r>
      <w:r w:rsidRPr="00AC6FED">
        <w:rPr>
          <w:rFonts w:ascii="Times New Roman" w:eastAsia="Times New Roman" w:hAnsi="Times New Roman" w:cs="Times New Roman"/>
          <w:sz w:val="28"/>
          <w:szCs w:val="28"/>
          <w:lang w:eastAsia="ru-RU"/>
        </w:rPr>
        <w:t>ное посещение тренинга. Ответ «</w:t>
      </w:r>
      <w:r w:rsidRPr="00AC6FED">
        <w:rPr>
          <w:rFonts w:ascii="Times New Roman" w:eastAsia="Times New Roman" w:hAnsi="Times New Roman" w:cs="Times New Roman"/>
          <w:sz w:val="28"/>
          <w:szCs w:val="28"/>
          <w:lang w:val="en-US" w:eastAsia="ru-RU"/>
        </w:rPr>
        <w:t>D</w:t>
      </w:r>
      <w:r w:rsidRPr="00AC6FED">
        <w:rPr>
          <w:rFonts w:ascii="Times New Roman" w:eastAsia="Times New Roman" w:hAnsi="Times New Roman" w:cs="Times New Roman"/>
          <w:sz w:val="28"/>
          <w:szCs w:val="28"/>
          <w:lang w:eastAsia="ru-RU"/>
        </w:rPr>
        <w:t>» является наименее эффективным, так как решения</w:t>
      </w:r>
      <w:r w:rsidR="00DE1674" w:rsidRPr="00AC6FED">
        <w:rPr>
          <w:rFonts w:ascii="Times New Roman" w:eastAsia="Times New Roman" w:hAnsi="Times New Roman" w:cs="Times New Roman"/>
          <w:sz w:val="28"/>
          <w:szCs w:val="28"/>
          <w:lang w:eastAsia="ru-RU"/>
        </w:rPr>
        <w:t xml:space="preserve"> </w:t>
      </w:r>
      <w:r w:rsidR="00CB0752" w:rsidRPr="00AC6FED">
        <w:rPr>
          <w:rFonts w:ascii="Times New Roman" w:eastAsia="Times New Roman" w:hAnsi="Times New Roman" w:cs="Times New Roman"/>
          <w:sz w:val="28"/>
          <w:szCs w:val="28"/>
          <w:lang w:eastAsia="ru-RU"/>
        </w:rPr>
        <w:t>остается за сотрудником, а в кейсе обозначена должность руко</w:t>
      </w:r>
      <w:r w:rsidR="00DE1674" w:rsidRPr="00AC6FED">
        <w:rPr>
          <w:rFonts w:ascii="Times New Roman" w:eastAsia="Times New Roman" w:hAnsi="Times New Roman" w:cs="Times New Roman"/>
          <w:sz w:val="28"/>
          <w:szCs w:val="28"/>
          <w:lang w:eastAsia="ru-RU"/>
        </w:rPr>
        <w:t>водит</w:t>
      </w:r>
      <w:r w:rsidR="00DE1674" w:rsidRPr="00AC6FED">
        <w:rPr>
          <w:rFonts w:ascii="Times New Roman" w:eastAsia="Times New Roman" w:hAnsi="Times New Roman" w:cs="Times New Roman"/>
          <w:sz w:val="28"/>
          <w:szCs w:val="28"/>
          <w:lang w:eastAsia="ru-RU"/>
        </w:rPr>
        <w:t>е</w:t>
      </w:r>
      <w:r w:rsidR="00DE1674" w:rsidRPr="00AC6FED">
        <w:rPr>
          <w:rFonts w:ascii="Times New Roman" w:eastAsia="Times New Roman" w:hAnsi="Times New Roman" w:cs="Times New Roman"/>
          <w:sz w:val="28"/>
          <w:szCs w:val="28"/>
          <w:lang w:eastAsia="ru-RU"/>
        </w:rPr>
        <w:t xml:space="preserve">ля </w:t>
      </w:r>
      <w:r w:rsidR="00CB0752" w:rsidRPr="00AC6FED">
        <w:rPr>
          <w:rFonts w:ascii="Times New Roman" w:eastAsia="Times New Roman" w:hAnsi="Times New Roman" w:cs="Times New Roman"/>
          <w:sz w:val="28"/>
          <w:szCs w:val="28"/>
          <w:lang w:eastAsia="ru-RU"/>
        </w:rPr>
        <w:t>у действующего лица</w:t>
      </w:r>
      <w:r w:rsidRPr="00AC6FED">
        <w:rPr>
          <w:rFonts w:ascii="Times New Roman" w:eastAsia="Times New Roman" w:hAnsi="Times New Roman" w:cs="Times New Roman"/>
          <w:sz w:val="28"/>
          <w:szCs w:val="28"/>
          <w:lang w:eastAsia="ru-RU"/>
        </w:rPr>
        <w:t xml:space="preserve">. </w:t>
      </w:r>
      <w:r w:rsidRPr="00AC6FED">
        <w:rPr>
          <w:rFonts w:ascii="Times New Roman" w:eastAsia="ヒラギノ角ゴ Pro W3" w:hAnsi="Times New Roman" w:cs="Times New Roman"/>
          <w:sz w:val="28"/>
          <w:szCs w:val="28"/>
        </w:rPr>
        <w:t>Вариант «А» не отвечает требованиям данной ситу</w:t>
      </w:r>
      <w:r w:rsidRPr="00AC6FED">
        <w:rPr>
          <w:rFonts w:ascii="Times New Roman" w:eastAsia="ヒラギノ角ゴ Pro W3" w:hAnsi="Times New Roman" w:cs="Times New Roman"/>
          <w:sz w:val="28"/>
          <w:szCs w:val="28"/>
        </w:rPr>
        <w:t>а</w:t>
      </w:r>
      <w:r w:rsidRPr="00AC6FED">
        <w:rPr>
          <w:rFonts w:ascii="Times New Roman" w:eastAsia="ヒラギノ角ゴ Pro W3" w:hAnsi="Times New Roman" w:cs="Times New Roman"/>
          <w:sz w:val="28"/>
          <w:szCs w:val="28"/>
        </w:rPr>
        <w:t>ции в полной мере, по</w:t>
      </w:r>
      <w:r w:rsidR="00CB0752" w:rsidRPr="00AC6FED">
        <w:rPr>
          <w:rFonts w:ascii="Times New Roman" w:eastAsia="ヒラギノ角ゴ Pro W3" w:hAnsi="Times New Roman" w:cs="Times New Roman"/>
          <w:sz w:val="28"/>
          <w:szCs w:val="28"/>
        </w:rPr>
        <w:t>скольку решается только вопрос посещения</w:t>
      </w:r>
      <w:r w:rsidRPr="00AC6FED">
        <w:rPr>
          <w:rFonts w:ascii="Times New Roman" w:eastAsia="ヒラギノ角ゴ Pro W3" w:hAnsi="Times New Roman" w:cs="Times New Roman"/>
          <w:sz w:val="28"/>
          <w:szCs w:val="28"/>
        </w:rPr>
        <w:t xml:space="preserve">. </w:t>
      </w:r>
      <w:r w:rsidR="00CB0752" w:rsidRPr="00AC6FED">
        <w:rPr>
          <w:rFonts w:ascii="Times New Roman" w:eastAsia="ヒラギノ角ゴ Pro W3" w:hAnsi="Times New Roman" w:cs="Times New Roman"/>
          <w:sz w:val="28"/>
          <w:szCs w:val="28"/>
        </w:rPr>
        <w:t>Ответ «С» дает половинчатое решение, а именно снижение нагрузки</w:t>
      </w:r>
      <w:r w:rsidRPr="00AC6FED">
        <w:rPr>
          <w:rFonts w:ascii="Times New Roman" w:eastAsia="ヒラギノ角ゴ Pro W3" w:hAnsi="Times New Roman" w:cs="Times New Roman"/>
          <w:sz w:val="28"/>
          <w:szCs w:val="28"/>
        </w:rPr>
        <w:t xml:space="preserve">, </w:t>
      </w:r>
      <w:r w:rsidR="00CB0752" w:rsidRPr="00AC6FED">
        <w:rPr>
          <w:rFonts w:ascii="Times New Roman" w:eastAsia="ヒラギノ角ゴ Pro W3" w:hAnsi="Times New Roman" w:cs="Times New Roman"/>
          <w:sz w:val="28"/>
          <w:szCs w:val="28"/>
        </w:rPr>
        <w:t>не оглашается тема обязательного посещения</w:t>
      </w:r>
      <w:r w:rsidR="004623A6"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В качестве наиболее </w:t>
      </w:r>
      <w:r w:rsidR="00F03ED6" w:rsidRPr="00AC6FED">
        <w:rPr>
          <w:rFonts w:ascii="Times New Roman" w:hAnsi="Times New Roman" w:cs="Times New Roman"/>
          <w:sz w:val="28"/>
          <w:szCs w:val="28"/>
        </w:rPr>
        <w:t>эффективного был выбран ответ «В</w:t>
      </w:r>
      <w:r w:rsidRPr="00AC6FED">
        <w:rPr>
          <w:rFonts w:ascii="Times New Roman" w:hAnsi="Times New Roman" w:cs="Times New Roman"/>
          <w:sz w:val="28"/>
          <w:szCs w:val="28"/>
        </w:rPr>
        <w:t xml:space="preserve">», </w:t>
      </w:r>
      <w:r w:rsidR="00B80DB6" w:rsidRPr="00AC6FED">
        <w:rPr>
          <w:rFonts w:ascii="Times New Roman" w:hAnsi="Times New Roman" w:cs="Times New Roman"/>
          <w:sz w:val="28"/>
          <w:szCs w:val="28"/>
        </w:rPr>
        <w:t>учет всех условий ситуации для решения ситуации</w:t>
      </w:r>
      <w:r w:rsidRPr="00AC6FED">
        <w:rPr>
          <w:rFonts w:ascii="Times New Roman" w:hAnsi="Times New Roman" w:cs="Times New Roman"/>
          <w:sz w:val="28"/>
          <w:szCs w:val="28"/>
        </w:rPr>
        <w:t>. Наименее эф</w:t>
      </w:r>
      <w:r w:rsidR="00B80DB6" w:rsidRPr="00AC6FED">
        <w:rPr>
          <w:rFonts w:ascii="Times New Roman" w:hAnsi="Times New Roman" w:cs="Times New Roman"/>
          <w:sz w:val="28"/>
          <w:szCs w:val="28"/>
        </w:rPr>
        <w:t>фективным вариантом был</w:t>
      </w:r>
      <w:r w:rsidRPr="00AC6FED">
        <w:rPr>
          <w:rFonts w:ascii="Times New Roman" w:hAnsi="Times New Roman" w:cs="Times New Roman"/>
          <w:sz w:val="28"/>
          <w:szCs w:val="28"/>
        </w:rPr>
        <w:t xml:space="preserve"> призна</w:t>
      </w:r>
      <w:r w:rsidR="00B80DB6" w:rsidRPr="00AC6FED">
        <w:rPr>
          <w:rFonts w:ascii="Times New Roman" w:hAnsi="Times New Roman" w:cs="Times New Roman"/>
          <w:sz w:val="28"/>
          <w:szCs w:val="28"/>
        </w:rPr>
        <w:t>н</w:t>
      </w:r>
      <w:r w:rsidRPr="00AC6FED">
        <w:rPr>
          <w:rFonts w:ascii="Times New Roman" w:hAnsi="Times New Roman" w:cs="Times New Roman"/>
          <w:sz w:val="28"/>
          <w:szCs w:val="28"/>
        </w:rPr>
        <w:t xml:space="preserve"> отве</w:t>
      </w:r>
      <w:r w:rsidR="00B80DB6" w:rsidRPr="00AC6FED">
        <w:rPr>
          <w:rFonts w:ascii="Times New Roman" w:hAnsi="Times New Roman" w:cs="Times New Roman"/>
          <w:sz w:val="28"/>
          <w:szCs w:val="28"/>
        </w:rPr>
        <w:t>т «</w:t>
      </w:r>
      <w:r w:rsidR="00B80DB6" w:rsidRPr="00AC6FED">
        <w:rPr>
          <w:rFonts w:ascii="Times New Roman" w:hAnsi="Times New Roman" w:cs="Times New Roman"/>
          <w:sz w:val="28"/>
          <w:szCs w:val="28"/>
          <w:lang w:val="en-US"/>
        </w:rPr>
        <w:t>D</w:t>
      </w:r>
      <w:r w:rsidR="00B80DB6" w:rsidRPr="00AC6FED">
        <w:rPr>
          <w:rFonts w:ascii="Times New Roman" w:hAnsi="Times New Roman" w:cs="Times New Roman"/>
          <w:sz w:val="28"/>
          <w:szCs w:val="28"/>
        </w:rPr>
        <w:t>» (38</w:t>
      </w:r>
      <w:r w:rsidRPr="00AC6FED">
        <w:rPr>
          <w:rFonts w:ascii="Times New Roman" w:hAnsi="Times New Roman" w:cs="Times New Roman"/>
          <w:sz w:val="28"/>
          <w:szCs w:val="28"/>
        </w:rPr>
        <w:t xml:space="preserve"> человек), </w:t>
      </w:r>
      <w:r w:rsidR="00B80DB6" w:rsidRPr="00AC6FED">
        <w:rPr>
          <w:rFonts w:ascii="Times New Roman" w:hAnsi="Times New Roman" w:cs="Times New Roman"/>
          <w:sz w:val="28"/>
          <w:szCs w:val="28"/>
        </w:rPr>
        <w:t xml:space="preserve">отсутствие прямого решения. </w:t>
      </w:r>
      <w:r w:rsidRPr="00AC6FED">
        <w:rPr>
          <w:rFonts w:ascii="Times New Roman" w:hAnsi="Times New Roman" w:cs="Times New Roman"/>
          <w:sz w:val="28"/>
          <w:szCs w:val="28"/>
        </w:rPr>
        <w:t>(</w:t>
      </w:r>
      <w:r w:rsidR="00F03ED6" w:rsidRPr="00AC6FED">
        <w:rPr>
          <w:rFonts w:ascii="Times New Roman" w:hAnsi="Times New Roman" w:cs="Times New Roman"/>
          <w:sz w:val="28"/>
          <w:szCs w:val="28"/>
        </w:rPr>
        <w:t>Рис.</w:t>
      </w:r>
      <w:r w:rsidR="004623A6" w:rsidRPr="00AC6FED">
        <w:rPr>
          <w:rFonts w:ascii="Times New Roman" w:hAnsi="Times New Roman" w:cs="Times New Roman"/>
          <w:sz w:val="28"/>
          <w:szCs w:val="28"/>
        </w:rPr>
        <w:t>6</w:t>
      </w:r>
      <w:r w:rsidRPr="00AC6FED">
        <w:rPr>
          <w:rFonts w:ascii="Times New Roman" w:hAnsi="Times New Roman" w:cs="Times New Roman"/>
          <w:sz w:val="28"/>
          <w:szCs w:val="28"/>
        </w:rPr>
        <w:t>).</w:t>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39A90C9" wp14:editId="2BB12FFC">
            <wp:extent cx="4557486" cy="2075543"/>
            <wp:effectExtent l="0" t="0" r="14605"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Рис.6</w:t>
      </w:r>
      <w:r w:rsidR="001D759B" w:rsidRPr="00AC6FED">
        <w:rPr>
          <w:rFonts w:ascii="Times New Roman" w:hAnsi="Times New Roman" w:cs="Times New Roman"/>
          <w:sz w:val="28"/>
          <w:szCs w:val="28"/>
        </w:rPr>
        <w:t xml:space="preserve"> Распределения частот выборов респондентов для кейса 3</w:t>
      </w:r>
    </w:p>
    <w:p w:rsidR="00DE1674" w:rsidRPr="00AC6FED" w:rsidRDefault="00DE1674"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4. Ваш руководитель попросил Вас написать отчет о последних тенде</w:t>
      </w:r>
      <w:r w:rsidRPr="00AC6FED">
        <w:rPr>
          <w:rFonts w:ascii="Times New Roman" w:hAnsi="Times New Roman" w:cs="Times New Roman"/>
          <w:sz w:val="28"/>
          <w:szCs w:val="28"/>
        </w:rPr>
        <w:t>н</w:t>
      </w:r>
      <w:r w:rsidRPr="00AC6FED">
        <w:rPr>
          <w:rFonts w:ascii="Times New Roman" w:hAnsi="Times New Roman" w:cs="Times New Roman"/>
          <w:sz w:val="28"/>
          <w:szCs w:val="28"/>
        </w:rPr>
        <w:t>циях рынка. Эта задача является новой для Вас. Ваш руководитель объяснил Вам, что нужно делать. Вы сделали подробные заметки и думали, что  поняли задачу. Когда Вы начинаете работать над отчетом, Вы понимаете, что некот</w:t>
      </w:r>
      <w:r w:rsidRPr="00AC6FED">
        <w:rPr>
          <w:rFonts w:ascii="Times New Roman" w:hAnsi="Times New Roman" w:cs="Times New Roman"/>
          <w:sz w:val="28"/>
          <w:szCs w:val="28"/>
        </w:rPr>
        <w:t>о</w:t>
      </w:r>
      <w:r w:rsidRPr="00AC6FED">
        <w:rPr>
          <w:rFonts w:ascii="Times New Roman" w:hAnsi="Times New Roman" w:cs="Times New Roman"/>
          <w:sz w:val="28"/>
          <w:szCs w:val="28"/>
        </w:rPr>
        <w:t>рые из ваших записей неясны и сейчас Вы не уверены как действовать дальше. Ваш руководитель сегодня занят. Как вы поступите?</w:t>
      </w:r>
    </w:p>
    <w:p w:rsidR="00090F67" w:rsidRPr="00AC6FED" w:rsidRDefault="00090F67" w:rsidP="00F8743D">
      <w:pPr>
        <w:numPr>
          <w:ilvl w:val="0"/>
          <w:numId w:val="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lastRenderedPageBreak/>
        <w:t>Запросите короткую встречу с Вашим руководителем, чтобы обсудить вопросы, в точности которых Вы не уверены.</w:t>
      </w:r>
    </w:p>
    <w:p w:rsidR="00090F67" w:rsidRPr="00AC6FED" w:rsidRDefault="00090F67" w:rsidP="00F8743D">
      <w:pPr>
        <w:numPr>
          <w:ilvl w:val="0"/>
          <w:numId w:val="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Попросите помощи коллегу, поскольку не хотите беспокоить руковод</w:t>
      </w:r>
      <w:r w:rsidRPr="00AC6FED">
        <w:rPr>
          <w:rFonts w:ascii="Times New Roman" w:hAnsi="Times New Roman" w:cs="Times New Roman"/>
          <w:sz w:val="28"/>
          <w:szCs w:val="28"/>
        </w:rPr>
        <w:t>и</w:t>
      </w:r>
      <w:r w:rsidRPr="00AC6FED">
        <w:rPr>
          <w:rFonts w:ascii="Times New Roman" w:hAnsi="Times New Roman" w:cs="Times New Roman"/>
          <w:sz w:val="28"/>
          <w:szCs w:val="28"/>
        </w:rPr>
        <w:t>теля.</w:t>
      </w:r>
    </w:p>
    <w:p w:rsidR="00090F67" w:rsidRPr="00AC6FED" w:rsidRDefault="00090F67" w:rsidP="00F8743D">
      <w:pPr>
        <w:numPr>
          <w:ilvl w:val="0"/>
          <w:numId w:val="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Не станете беспокоить руководителя и сделаете отчет, помечая неточн</w:t>
      </w:r>
      <w:r w:rsidRPr="00AC6FED">
        <w:rPr>
          <w:rFonts w:ascii="Times New Roman" w:hAnsi="Times New Roman" w:cs="Times New Roman"/>
          <w:sz w:val="28"/>
          <w:szCs w:val="28"/>
        </w:rPr>
        <w:t>о</w:t>
      </w:r>
      <w:r w:rsidRPr="00AC6FED">
        <w:rPr>
          <w:rFonts w:ascii="Times New Roman" w:hAnsi="Times New Roman" w:cs="Times New Roman"/>
          <w:sz w:val="28"/>
          <w:szCs w:val="28"/>
        </w:rPr>
        <w:t>сти.</w:t>
      </w:r>
    </w:p>
    <w:p w:rsidR="00090F67" w:rsidRPr="00AC6FED" w:rsidRDefault="00090F67" w:rsidP="00F8743D">
      <w:pPr>
        <w:numPr>
          <w:ilvl w:val="0"/>
          <w:numId w:val="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Обсудите с более опытным коллегой данный вопрос, чтобы получить о</w:t>
      </w:r>
      <w:r w:rsidRPr="00AC6FED">
        <w:rPr>
          <w:rFonts w:ascii="Times New Roman" w:hAnsi="Times New Roman" w:cs="Times New Roman"/>
          <w:sz w:val="28"/>
          <w:szCs w:val="28"/>
        </w:rPr>
        <w:t>т</w:t>
      </w:r>
      <w:r w:rsidRPr="00AC6FED">
        <w:rPr>
          <w:rFonts w:ascii="Times New Roman" w:hAnsi="Times New Roman" w:cs="Times New Roman"/>
          <w:sz w:val="28"/>
          <w:szCs w:val="28"/>
        </w:rPr>
        <w:t>веты на Ваши вопросы.</w:t>
      </w:r>
    </w:p>
    <w:p w:rsidR="00090F67" w:rsidRPr="00AC6FED" w:rsidRDefault="00090F67" w:rsidP="00AC6FED">
      <w:pPr>
        <w:tabs>
          <w:tab w:val="left" w:pos="0"/>
          <w:tab w:val="left" w:pos="6804"/>
          <w:tab w:val="left" w:pos="7080"/>
          <w:tab w:val="left" w:pos="7788"/>
          <w:tab w:val="left" w:pos="8496"/>
          <w:tab w:val="left" w:pos="9204"/>
        </w:tabs>
        <w:spacing w:before="100" w:beforeAutospacing="1"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Вариант «А» наиболее эффективный, т.к. подразумевает проактивное р</w:t>
      </w:r>
      <w:r w:rsidRPr="00AC6FED">
        <w:rPr>
          <w:rFonts w:ascii="Times New Roman" w:eastAsia="ヒラギノ角ゴ Pro W3" w:hAnsi="Times New Roman" w:cs="Times New Roman"/>
          <w:sz w:val="28"/>
          <w:szCs w:val="28"/>
        </w:rPr>
        <w:t>е</w:t>
      </w:r>
      <w:r w:rsidRPr="00AC6FED">
        <w:rPr>
          <w:rFonts w:ascii="Times New Roman" w:eastAsia="ヒラギノ角ゴ Pro W3" w:hAnsi="Times New Roman" w:cs="Times New Roman"/>
          <w:sz w:val="28"/>
          <w:szCs w:val="28"/>
        </w:rPr>
        <w:t xml:space="preserve">шение проблемы. </w:t>
      </w:r>
      <w:r w:rsidRPr="00AC6FED">
        <w:rPr>
          <w:rFonts w:ascii="Times New Roman" w:hAnsi="Times New Roman" w:cs="Times New Roman"/>
          <w:sz w:val="28"/>
          <w:szCs w:val="28"/>
        </w:rPr>
        <w:t>Такое совещание будет гарантией того, что работа будет с</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ответствовать ожиданиям руководителя. </w:t>
      </w:r>
      <w:r w:rsidRPr="00AC6FED">
        <w:rPr>
          <w:rFonts w:ascii="Times New Roman" w:eastAsia="ヒラギノ角ゴ Pro W3" w:hAnsi="Times New Roman" w:cs="Times New Roman"/>
          <w:sz w:val="28"/>
          <w:szCs w:val="28"/>
        </w:rPr>
        <w:t xml:space="preserve">Наименее эффективным будет ответ «С», </w:t>
      </w:r>
      <w:r w:rsidR="00CE5CE7" w:rsidRPr="00AC6FED">
        <w:rPr>
          <w:rFonts w:ascii="Times New Roman" w:eastAsia="ヒラギノ角ゴ Pro W3" w:hAnsi="Times New Roman" w:cs="Times New Roman"/>
          <w:sz w:val="28"/>
          <w:szCs w:val="28"/>
        </w:rPr>
        <w:t>неуверенность</w:t>
      </w:r>
      <w:r w:rsidR="00A77EA3" w:rsidRPr="00AC6FED">
        <w:rPr>
          <w:rFonts w:ascii="Times New Roman" w:eastAsia="ヒラギノ角ゴ Pro W3" w:hAnsi="Times New Roman" w:cs="Times New Roman"/>
          <w:sz w:val="28"/>
          <w:szCs w:val="28"/>
        </w:rPr>
        <w:t xml:space="preserve"> и отсутствие опыта</w:t>
      </w:r>
      <w:r w:rsidRPr="00AC6FED">
        <w:rPr>
          <w:rFonts w:ascii="Times New Roman" w:eastAsia="ヒラギノ角ゴ Pro W3" w:hAnsi="Times New Roman" w:cs="Times New Roman"/>
          <w:sz w:val="28"/>
          <w:szCs w:val="28"/>
        </w:rPr>
        <w:t xml:space="preserve"> </w:t>
      </w:r>
      <w:r w:rsidR="00A77EA3" w:rsidRPr="00AC6FED">
        <w:rPr>
          <w:rFonts w:ascii="Times New Roman" w:hAnsi="Times New Roman" w:cs="Times New Roman"/>
          <w:sz w:val="28"/>
          <w:szCs w:val="28"/>
        </w:rPr>
        <w:t>повлечет</w:t>
      </w:r>
      <w:r w:rsidRPr="00AC6FED">
        <w:rPr>
          <w:rFonts w:ascii="Times New Roman" w:hAnsi="Times New Roman" w:cs="Times New Roman"/>
          <w:sz w:val="28"/>
          <w:szCs w:val="28"/>
        </w:rPr>
        <w:t xml:space="preserve"> за собой ошибки. Время будет потрачено впустую, если руководитель попросит  переделать отчет. </w:t>
      </w:r>
      <w:r w:rsidRPr="00AC6FED">
        <w:rPr>
          <w:rFonts w:ascii="Times New Roman" w:eastAsia="ヒラギノ角ゴ Pro W3" w:hAnsi="Times New Roman" w:cs="Times New Roman"/>
          <w:sz w:val="28"/>
          <w:szCs w:val="28"/>
        </w:rPr>
        <w:t>Ответы «В» и «</w:t>
      </w:r>
      <w:r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предполагают действия</w:t>
      </w:r>
      <w:r w:rsidR="00A77EA3" w:rsidRPr="00AC6FED">
        <w:rPr>
          <w:rFonts w:ascii="Times New Roman" w:eastAsia="ヒラギノ角ゴ Pro W3" w:hAnsi="Times New Roman" w:cs="Times New Roman"/>
          <w:sz w:val="28"/>
          <w:szCs w:val="28"/>
        </w:rPr>
        <w:t xml:space="preserve"> по решению данного вопроса, </w:t>
      </w:r>
      <w:r w:rsidRPr="00AC6FED">
        <w:rPr>
          <w:rFonts w:ascii="Times New Roman" w:eastAsia="ヒラギノ角ゴ Pro W3" w:hAnsi="Times New Roman" w:cs="Times New Roman"/>
          <w:sz w:val="28"/>
          <w:szCs w:val="28"/>
        </w:rPr>
        <w:t>подобные страт</w:t>
      </w:r>
      <w:r w:rsidRPr="00AC6FED">
        <w:rPr>
          <w:rFonts w:ascii="Times New Roman" w:eastAsia="ヒラギノ角ゴ Pro W3" w:hAnsi="Times New Roman" w:cs="Times New Roman"/>
          <w:sz w:val="28"/>
          <w:szCs w:val="28"/>
        </w:rPr>
        <w:t>е</w:t>
      </w:r>
      <w:r w:rsidRPr="00AC6FED">
        <w:rPr>
          <w:rFonts w:ascii="Times New Roman" w:eastAsia="ヒラギノ角ゴ Pro W3" w:hAnsi="Times New Roman" w:cs="Times New Roman"/>
          <w:sz w:val="28"/>
          <w:szCs w:val="28"/>
        </w:rPr>
        <w:t xml:space="preserve">гии отрицательно скажутся на деятельности других сотрудников. </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выбирали наим</w:t>
      </w:r>
      <w:r w:rsidR="00B80DB6" w:rsidRPr="00AC6FED">
        <w:rPr>
          <w:rFonts w:ascii="Times New Roman" w:hAnsi="Times New Roman" w:cs="Times New Roman"/>
          <w:sz w:val="28"/>
          <w:szCs w:val="28"/>
        </w:rPr>
        <w:t>енее эффективным вариант «С» (51</w:t>
      </w:r>
      <w:r w:rsidRPr="00AC6FED">
        <w:rPr>
          <w:rFonts w:ascii="Times New Roman" w:hAnsi="Times New Roman" w:cs="Times New Roman"/>
          <w:sz w:val="28"/>
          <w:szCs w:val="28"/>
        </w:rPr>
        <w:t xml:space="preserve"> человек),</w:t>
      </w:r>
      <w:r w:rsidR="00B80DB6" w:rsidRPr="00AC6FED">
        <w:rPr>
          <w:rFonts w:ascii="Times New Roman" w:hAnsi="Times New Roman" w:cs="Times New Roman"/>
          <w:sz w:val="28"/>
          <w:szCs w:val="28"/>
        </w:rPr>
        <w:t xml:space="preserve"> самостоятельная работа при неясных указаниях. В качестве эффективного</w:t>
      </w:r>
      <w:r w:rsidRPr="00AC6FED">
        <w:rPr>
          <w:rFonts w:ascii="Times New Roman" w:hAnsi="Times New Roman" w:cs="Times New Roman"/>
          <w:sz w:val="28"/>
          <w:szCs w:val="28"/>
        </w:rPr>
        <w:t xml:space="preserve"> </w:t>
      </w:r>
      <w:r w:rsidR="00B80DB6" w:rsidRPr="00AC6FED">
        <w:rPr>
          <w:rFonts w:ascii="Times New Roman" w:hAnsi="Times New Roman" w:cs="Times New Roman"/>
          <w:sz w:val="28"/>
          <w:szCs w:val="28"/>
        </w:rPr>
        <w:t>был</w:t>
      </w:r>
      <w:r w:rsidRPr="00AC6FED">
        <w:rPr>
          <w:rFonts w:ascii="Times New Roman" w:hAnsi="Times New Roman" w:cs="Times New Roman"/>
          <w:sz w:val="28"/>
          <w:szCs w:val="28"/>
        </w:rPr>
        <w:t xml:space="preserve"> выбра</w:t>
      </w:r>
      <w:r w:rsidR="00B80DB6" w:rsidRPr="00AC6FED">
        <w:rPr>
          <w:rFonts w:ascii="Times New Roman" w:hAnsi="Times New Roman" w:cs="Times New Roman"/>
          <w:sz w:val="28"/>
          <w:szCs w:val="28"/>
        </w:rPr>
        <w:t>н</w:t>
      </w:r>
      <w:r w:rsidRPr="00AC6FED">
        <w:rPr>
          <w:rFonts w:ascii="Times New Roman" w:hAnsi="Times New Roman" w:cs="Times New Roman"/>
          <w:sz w:val="28"/>
          <w:szCs w:val="28"/>
        </w:rPr>
        <w:t xml:space="preserve"> отве</w:t>
      </w:r>
      <w:r w:rsidR="00B80DB6" w:rsidRPr="00AC6FED">
        <w:rPr>
          <w:rFonts w:ascii="Times New Roman" w:hAnsi="Times New Roman" w:cs="Times New Roman"/>
          <w:sz w:val="28"/>
          <w:szCs w:val="28"/>
        </w:rPr>
        <w:t>т «А»(58</w:t>
      </w:r>
      <w:r w:rsidRPr="00AC6FED">
        <w:rPr>
          <w:rFonts w:ascii="Times New Roman" w:hAnsi="Times New Roman" w:cs="Times New Roman"/>
          <w:sz w:val="28"/>
          <w:szCs w:val="28"/>
        </w:rPr>
        <w:t xml:space="preserve"> человек), </w:t>
      </w:r>
      <w:r w:rsidR="00B80DB6" w:rsidRPr="00AC6FED">
        <w:rPr>
          <w:rFonts w:ascii="Times New Roman" w:hAnsi="Times New Roman" w:cs="Times New Roman"/>
          <w:sz w:val="28"/>
          <w:szCs w:val="28"/>
        </w:rPr>
        <w:t>запрос короткой встречи, чтобы соответствовать ожиданием руководителя</w:t>
      </w:r>
      <w:r w:rsidRPr="00AC6FED">
        <w:rPr>
          <w:rFonts w:ascii="Times New Roman" w:hAnsi="Times New Roman" w:cs="Times New Roman"/>
          <w:sz w:val="28"/>
          <w:szCs w:val="28"/>
        </w:rPr>
        <w:t>. (</w:t>
      </w:r>
      <w:r w:rsidR="00501459" w:rsidRPr="00AC6FED">
        <w:rPr>
          <w:rFonts w:ascii="Times New Roman" w:hAnsi="Times New Roman" w:cs="Times New Roman"/>
          <w:sz w:val="28"/>
          <w:szCs w:val="28"/>
        </w:rPr>
        <w:t>Рис.</w:t>
      </w:r>
      <w:r w:rsidR="004623A6" w:rsidRPr="00AC6FED">
        <w:rPr>
          <w:rFonts w:ascii="Times New Roman" w:hAnsi="Times New Roman" w:cs="Times New Roman"/>
          <w:sz w:val="28"/>
          <w:szCs w:val="28"/>
        </w:rPr>
        <w:t>7</w:t>
      </w:r>
      <w:r w:rsidRPr="00AC6FED">
        <w:rPr>
          <w:rFonts w:ascii="Times New Roman" w:hAnsi="Times New Roman" w:cs="Times New Roman"/>
          <w:sz w:val="28"/>
          <w:szCs w:val="28"/>
        </w:rPr>
        <w:t>).</w:t>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noProof/>
          <w:sz w:val="28"/>
          <w:szCs w:val="28"/>
          <w:lang w:eastAsia="ru-RU"/>
        </w:rPr>
        <w:drawing>
          <wp:inline distT="0" distB="0" distL="0" distR="0" wp14:anchorId="478A9C88" wp14:editId="2BA3D9E9">
            <wp:extent cx="4472247" cy="2028306"/>
            <wp:effectExtent l="0" t="0" r="24130" b="101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23A6"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Рис.7</w:t>
      </w:r>
      <w:r w:rsidR="001D759B" w:rsidRPr="00AC6FED">
        <w:rPr>
          <w:rFonts w:ascii="Times New Roman" w:hAnsi="Times New Roman" w:cs="Times New Roman"/>
          <w:sz w:val="28"/>
          <w:szCs w:val="28"/>
        </w:rPr>
        <w:t xml:space="preserve"> Распределения частот выборов респондентов для кейса 4</w:t>
      </w:r>
    </w:p>
    <w:p w:rsidR="00DE1674" w:rsidRPr="00AC6FED" w:rsidRDefault="00DE1674"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5. Вы присоединились к новой команде. Спустя месяц работы, Вы зам</w:t>
      </w:r>
      <w:r w:rsidRPr="00AC6FED">
        <w:rPr>
          <w:rFonts w:ascii="Times New Roman" w:hAnsi="Times New Roman" w:cs="Times New Roman"/>
          <w:sz w:val="28"/>
          <w:szCs w:val="28"/>
        </w:rPr>
        <w:t>е</w:t>
      </w:r>
      <w:r w:rsidRPr="00AC6FED">
        <w:rPr>
          <w:rFonts w:ascii="Times New Roman" w:hAnsi="Times New Roman" w:cs="Times New Roman"/>
          <w:sz w:val="28"/>
          <w:szCs w:val="28"/>
        </w:rPr>
        <w:t>тили, что рабочие процессы затруднительны и не оптимальны. На основе предыдущего опыта, Вы считаете, что их можно улучшить с целью повышения производительности, которая отражается на количестве выполненных проектов. Как вы поступите?</w:t>
      </w:r>
    </w:p>
    <w:p w:rsidR="00090F67" w:rsidRPr="00AC6FED" w:rsidRDefault="00090F67" w:rsidP="00F8743D">
      <w:pPr>
        <w:numPr>
          <w:ilvl w:val="0"/>
          <w:numId w:val="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Научите Ваших коллег выполнять бОльшее количество проектов, прод</w:t>
      </w:r>
      <w:r w:rsidRPr="00AC6FED">
        <w:rPr>
          <w:rFonts w:ascii="Times New Roman" w:hAnsi="Times New Roman" w:cs="Times New Roman"/>
          <w:sz w:val="28"/>
          <w:szCs w:val="28"/>
        </w:rPr>
        <w:t>е</w:t>
      </w:r>
      <w:r w:rsidRPr="00AC6FED">
        <w:rPr>
          <w:rFonts w:ascii="Times New Roman" w:hAnsi="Times New Roman" w:cs="Times New Roman"/>
          <w:sz w:val="28"/>
          <w:szCs w:val="28"/>
        </w:rPr>
        <w:t>монстрировав действия, которые помогут оптимизировать рабочие процессы.</w:t>
      </w:r>
    </w:p>
    <w:p w:rsidR="00090F67" w:rsidRPr="00AC6FED" w:rsidRDefault="00090F67" w:rsidP="00F8743D">
      <w:pPr>
        <w:numPr>
          <w:ilvl w:val="0"/>
          <w:numId w:val="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Обсудите с Вашим руководителем данный вопрос, предоставив свои о</w:t>
      </w:r>
      <w:r w:rsidRPr="00AC6FED">
        <w:rPr>
          <w:rFonts w:ascii="Times New Roman" w:hAnsi="Times New Roman" w:cs="Times New Roman"/>
          <w:sz w:val="28"/>
          <w:szCs w:val="28"/>
        </w:rPr>
        <w:t>т</w:t>
      </w:r>
      <w:r w:rsidRPr="00AC6FED">
        <w:rPr>
          <w:rFonts w:ascii="Times New Roman" w:hAnsi="Times New Roman" w:cs="Times New Roman"/>
          <w:sz w:val="28"/>
          <w:szCs w:val="28"/>
        </w:rPr>
        <w:t>зывы и идеи о том, как улучшить внутренние процессы.</w:t>
      </w:r>
    </w:p>
    <w:p w:rsidR="00090F67" w:rsidRPr="00AC6FED" w:rsidRDefault="00090F67" w:rsidP="00F8743D">
      <w:pPr>
        <w:numPr>
          <w:ilvl w:val="0"/>
          <w:numId w:val="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Подождете совещание команды, на котором обсудите рабочие моменты и поделитесь своими впечатлениями и идеями.</w:t>
      </w:r>
    </w:p>
    <w:p w:rsidR="00090F67" w:rsidRPr="00AC6FED" w:rsidRDefault="00090F67" w:rsidP="00F8743D">
      <w:pPr>
        <w:numPr>
          <w:ilvl w:val="0"/>
          <w:numId w:val="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Адаптируете внутренние процессы в работе Ваших проектов, и спустя пару недель предоставите данные о результатах Вашему руководителю.</w:t>
      </w:r>
    </w:p>
    <w:p w:rsidR="00090F67"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Наиболее эффективн</w:t>
      </w:r>
      <w:r w:rsidR="00881535" w:rsidRPr="00AC6FED">
        <w:rPr>
          <w:rFonts w:ascii="Times New Roman" w:eastAsia="ヒラギノ角ゴ Pro W3" w:hAnsi="Times New Roman" w:cs="Times New Roman"/>
          <w:sz w:val="28"/>
          <w:szCs w:val="28"/>
        </w:rPr>
        <w:t>ым будет ответ «В», мониторинг,</w:t>
      </w:r>
      <w:r w:rsidRPr="00AC6FED">
        <w:rPr>
          <w:rFonts w:ascii="Times New Roman" w:eastAsia="ヒラギノ角ゴ Pro W3" w:hAnsi="Times New Roman" w:cs="Times New Roman"/>
          <w:sz w:val="28"/>
          <w:szCs w:val="28"/>
        </w:rPr>
        <w:t xml:space="preserve"> оценка бизнес-процесса позволит наглядно продемонстрируют руководителю ориентирова</w:t>
      </w:r>
      <w:r w:rsidRPr="00AC6FED">
        <w:rPr>
          <w:rFonts w:ascii="Times New Roman" w:eastAsia="ヒラギノ角ゴ Pro W3" w:hAnsi="Times New Roman" w:cs="Times New Roman"/>
          <w:sz w:val="28"/>
          <w:szCs w:val="28"/>
        </w:rPr>
        <w:t>н</w:t>
      </w:r>
      <w:r w:rsidRPr="00AC6FED">
        <w:rPr>
          <w:rFonts w:ascii="Times New Roman" w:eastAsia="ヒラギノ角ゴ Pro W3" w:hAnsi="Times New Roman" w:cs="Times New Roman"/>
          <w:sz w:val="28"/>
          <w:szCs w:val="28"/>
        </w:rPr>
        <w:t xml:space="preserve">ность вашей деятельности. </w:t>
      </w:r>
      <w:r w:rsidRPr="00AC6FED">
        <w:rPr>
          <w:rFonts w:ascii="Times New Roman" w:hAnsi="Times New Roman" w:cs="Times New Roman"/>
          <w:sz w:val="28"/>
          <w:szCs w:val="28"/>
        </w:rPr>
        <w:t>После общения с Вашим руководителем, он пре</w:t>
      </w:r>
      <w:r w:rsidRPr="00AC6FED">
        <w:rPr>
          <w:rFonts w:ascii="Times New Roman" w:hAnsi="Times New Roman" w:cs="Times New Roman"/>
          <w:sz w:val="28"/>
          <w:szCs w:val="28"/>
        </w:rPr>
        <w:t>д</w:t>
      </w:r>
      <w:r w:rsidR="00A77EA3" w:rsidRPr="00AC6FED">
        <w:rPr>
          <w:rFonts w:ascii="Times New Roman" w:hAnsi="Times New Roman" w:cs="Times New Roman"/>
          <w:sz w:val="28"/>
          <w:szCs w:val="28"/>
        </w:rPr>
        <w:t>примет меры или предложит</w:t>
      </w:r>
      <w:r w:rsidRPr="00AC6FED">
        <w:rPr>
          <w:rFonts w:ascii="Times New Roman" w:hAnsi="Times New Roman" w:cs="Times New Roman"/>
          <w:sz w:val="28"/>
          <w:szCs w:val="28"/>
        </w:rPr>
        <w:t xml:space="preserve"> взять</w:t>
      </w:r>
      <w:r w:rsidR="00A77EA3" w:rsidRPr="00AC6FED">
        <w:rPr>
          <w:rFonts w:ascii="Times New Roman" w:hAnsi="Times New Roman" w:cs="Times New Roman"/>
          <w:sz w:val="28"/>
          <w:szCs w:val="28"/>
        </w:rPr>
        <w:t xml:space="preserve"> работнику</w:t>
      </w:r>
      <w:r w:rsidRPr="00AC6FED">
        <w:rPr>
          <w:rFonts w:ascii="Times New Roman" w:hAnsi="Times New Roman" w:cs="Times New Roman"/>
          <w:sz w:val="28"/>
          <w:szCs w:val="28"/>
        </w:rPr>
        <w:t xml:space="preserve"> на себя ответственность за </w:t>
      </w:r>
      <w:r w:rsidR="00A77EA3" w:rsidRPr="00AC6FED">
        <w:rPr>
          <w:rFonts w:ascii="Times New Roman" w:hAnsi="Times New Roman" w:cs="Times New Roman"/>
          <w:sz w:val="28"/>
          <w:szCs w:val="28"/>
        </w:rPr>
        <w:t>реал</w:t>
      </w:r>
      <w:r w:rsidR="00A77EA3" w:rsidRPr="00AC6FED">
        <w:rPr>
          <w:rFonts w:ascii="Times New Roman" w:hAnsi="Times New Roman" w:cs="Times New Roman"/>
          <w:sz w:val="28"/>
          <w:szCs w:val="28"/>
        </w:rPr>
        <w:t>и</w:t>
      </w:r>
      <w:r w:rsidR="00A77EA3" w:rsidRPr="00AC6FED">
        <w:rPr>
          <w:rFonts w:ascii="Times New Roman" w:hAnsi="Times New Roman" w:cs="Times New Roman"/>
          <w:sz w:val="28"/>
          <w:szCs w:val="28"/>
        </w:rPr>
        <w:t>зацию</w:t>
      </w:r>
      <w:r w:rsidRPr="00AC6FED">
        <w:rPr>
          <w:rFonts w:ascii="Times New Roman" w:hAnsi="Times New Roman" w:cs="Times New Roman"/>
          <w:sz w:val="28"/>
          <w:szCs w:val="28"/>
        </w:rPr>
        <w:t xml:space="preserve"> изменений. </w:t>
      </w:r>
      <w:r w:rsidR="00881535" w:rsidRPr="00AC6FED">
        <w:rPr>
          <w:rFonts w:ascii="Times New Roman" w:eastAsia="ヒラギノ角ゴ Pro W3" w:hAnsi="Times New Roman" w:cs="Times New Roman"/>
          <w:sz w:val="28"/>
          <w:szCs w:val="28"/>
        </w:rPr>
        <w:t>Наименее эффективный</w:t>
      </w:r>
      <w:r w:rsidRPr="00AC6FED">
        <w:rPr>
          <w:rFonts w:ascii="Times New Roman" w:eastAsia="ヒラギノ角ゴ Pro W3" w:hAnsi="Times New Roman" w:cs="Times New Roman"/>
          <w:sz w:val="28"/>
          <w:szCs w:val="28"/>
        </w:rPr>
        <w:t xml:space="preserve"> в данном случае </w:t>
      </w:r>
      <w:r w:rsidR="00771E60" w:rsidRPr="00AC6FED">
        <w:rPr>
          <w:rFonts w:ascii="Times New Roman" w:eastAsia="ヒラギノ角ゴ Pro W3" w:hAnsi="Times New Roman" w:cs="Times New Roman"/>
          <w:sz w:val="28"/>
          <w:szCs w:val="28"/>
        </w:rPr>
        <w:t>вариант «А».</w:t>
      </w:r>
      <w:r w:rsidRPr="00AC6FED">
        <w:rPr>
          <w:rFonts w:ascii="Times New Roman" w:eastAsia="ヒラギノ角ゴ Pro W3" w:hAnsi="Times New Roman" w:cs="Times New Roman"/>
          <w:sz w:val="28"/>
          <w:szCs w:val="28"/>
        </w:rPr>
        <w:t xml:space="preserve"> </w:t>
      </w:r>
      <w:r w:rsidRPr="00AC6FED">
        <w:rPr>
          <w:rFonts w:ascii="Times New Roman" w:hAnsi="Times New Roman" w:cs="Times New Roman"/>
          <w:sz w:val="28"/>
          <w:szCs w:val="28"/>
        </w:rPr>
        <w:t xml:space="preserve">Идея хороша для того, чтобы увеличить </w:t>
      </w:r>
      <w:r w:rsidR="00881535" w:rsidRPr="00AC6FED">
        <w:rPr>
          <w:rFonts w:ascii="Times New Roman" w:hAnsi="Times New Roman" w:cs="Times New Roman"/>
          <w:sz w:val="28"/>
          <w:szCs w:val="28"/>
        </w:rPr>
        <w:t xml:space="preserve">производительность команды, но </w:t>
      </w:r>
      <w:r w:rsidRPr="00AC6FED">
        <w:rPr>
          <w:rFonts w:ascii="Times New Roman" w:hAnsi="Times New Roman" w:cs="Times New Roman"/>
          <w:sz w:val="28"/>
          <w:szCs w:val="28"/>
        </w:rPr>
        <w:t xml:space="preserve">способ ее </w:t>
      </w:r>
      <w:r w:rsidR="00881535" w:rsidRPr="00AC6FED">
        <w:rPr>
          <w:rFonts w:ascii="Times New Roman" w:hAnsi="Times New Roman" w:cs="Times New Roman"/>
          <w:sz w:val="28"/>
          <w:szCs w:val="28"/>
        </w:rPr>
        <w:t>реализации</w:t>
      </w:r>
      <w:r w:rsidRPr="00AC6FED">
        <w:rPr>
          <w:rFonts w:ascii="Times New Roman" w:hAnsi="Times New Roman" w:cs="Times New Roman"/>
          <w:sz w:val="28"/>
          <w:szCs w:val="28"/>
        </w:rPr>
        <w:t xml:space="preserve"> не совсем корректный. Необходимые процедуры могут не собл</w:t>
      </w:r>
      <w:r w:rsidRPr="00AC6FED">
        <w:rPr>
          <w:rFonts w:ascii="Times New Roman" w:hAnsi="Times New Roman" w:cs="Times New Roman"/>
          <w:sz w:val="28"/>
          <w:szCs w:val="28"/>
        </w:rPr>
        <w:t>ю</w:t>
      </w:r>
      <w:r w:rsidRPr="00AC6FED">
        <w:rPr>
          <w:rFonts w:ascii="Times New Roman" w:hAnsi="Times New Roman" w:cs="Times New Roman"/>
          <w:sz w:val="28"/>
          <w:szCs w:val="28"/>
        </w:rPr>
        <w:t xml:space="preserve">даться, в то время как они </w:t>
      </w:r>
      <w:r w:rsidR="00771E60" w:rsidRPr="00AC6FED">
        <w:rPr>
          <w:rFonts w:ascii="Times New Roman" w:hAnsi="Times New Roman" w:cs="Times New Roman"/>
          <w:sz w:val="28"/>
          <w:szCs w:val="28"/>
        </w:rPr>
        <w:t>будут иметь</w:t>
      </w:r>
      <w:r w:rsidRPr="00AC6FED">
        <w:rPr>
          <w:rFonts w:ascii="Times New Roman" w:hAnsi="Times New Roman" w:cs="Times New Roman"/>
          <w:sz w:val="28"/>
          <w:szCs w:val="28"/>
        </w:rPr>
        <w:t xml:space="preserve"> значение для бизнес-процессов. </w:t>
      </w:r>
      <w:r w:rsidRPr="00AC6FED">
        <w:rPr>
          <w:rFonts w:ascii="Times New Roman" w:eastAsia="ヒラギノ角ゴ Pro W3" w:hAnsi="Times New Roman" w:cs="Times New Roman"/>
          <w:sz w:val="28"/>
          <w:szCs w:val="28"/>
        </w:rPr>
        <w:t>Вари</w:t>
      </w:r>
      <w:r w:rsidR="00771E60" w:rsidRPr="00AC6FED">
        <w:rPr>
          <w:rFonts w:ascii="Times New Roman" w:eastAsia="ヒラギノ角ゴ Pro W3" w:hAnsi="Times New Roman" w:cs="Times New Roman"/>
          <w:sz w:val="28"/>
          <w:szCs w:val="28"/>
        </w:rPr>
        <w:t>ант «</w:t>
      </w:r>
      <w:r w:rsidR="00771E60"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w:t>
      </w:r>
      <w:r w:rsidR="00771E60" w:rsidRPr="00AC6FED">
        <w:rPr>
          <w:rFonts w:ascii="Times New Roman" w:eastAsia="ヒラギノ角ゴ Pro W3" w:hAnsi="Times New Roman" w:cs="Times New Roman"/>
          <w:sz w:val="28"/>
          <w:szCs w:val="28"/>
        </w:rPr>
        <w:t xml:space="preserve"> -</w:t>
      </w:r>
      <w:r w:rsidRPr="00AC6FED">
        <w:rPr>
          <w:rFonts w:ascii="Times New Roman" w:eastAsia="ヒラギノ角ゴ Pro W3" w:hAnsi="Times New Roman" w:cs="Times New Roman"/>
          <w:sz w:val="28"/>
          <w:szCs w:val="28"/>
        </w:rPr>
        <w:t xml:space="preserve"> отсут</w:t>
      </w:r>
      <w:r w:rsidR="00771E60" w:rsidRPr="00AC6FED">
        <w:rPr>
          <w:rFonts w:ascii="Times New Roman" w:eastAsia="ヒラギノ角ゴ Pro W3" w:hAnsi="Times New Roman" w:cs="Times New Roman"/>
          <w:sz w:val="28"/>
          <w:szCs w:val="28"/>
        </w:rPr>
        <w:t>ствие беседы с руководителем</w:t>
      </w:r>
      <w:r w:rsidRPr="00AC6FED">
        <w:rPr>
          <w:rFonts w:ascii="Times New Roman" w:eastAsia="ヒラギノ角ゴ Pro W3" w:hAnsi="Times New Roman" w:cs="Times New Roman"/>
          <w:sz w:val="28"/>
          <w:szCs w:val="28"/>
        </w:rPr>
        <w:t xml:space="preserve"> не подходит в качестве эффективного решения. Также вариант «С» - обращение к команде, без учета мнения руков</w:t>
      </w:r>
      <w:r w:rsidRPr="00AC6FED">
        <w:rPr>
          <w:rFonts w:ascii="Times New Roman" w:eastAsia="ヒラギノ角ゴ Pro W3" w:hAnsi="Times New Roman" w:cs="Times New Roman"/>
          <w:sz w:val="28"/>
          <w:szCs w:val="28"/>
        </w:rPr>
        <w:t>о</w:t>
      </w:r>
      <w:r w:rsidR="00BA5A74" w:rsidRPr="00AC6FED">
        <w:rPr>
          <w:rFonts w:ascii="Times New Roman" w:eastAsia="ヒラギノ角ゴ Pro W3" w:hAnsi="Times New Roman" w:cs="Times New Roman"/>
          <w:sz w:val="28"/>
          <w:szCs w:val="28"/>
        </w:rPr>
        <w:t xml:space="preserve">дителя. </w:t>
      </w:r>
    </w:p>
    <w:p w:rsidR="004623A6" w:rsidRPr="00AC6FED" w:rsidRDefault="000E6B1B"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r w:rsidRPr="00AC6FED">
        <w:rPr>
          <w:rFonts w:ascii="Times New Roman" w:hAnsi="Times New Roman" w:cs="Times New Roman"/>
          <w:sz w:val="28"/>
          <w:szCs w:val="28"/>
        </w:rPr>
        <w:t xml:space="preserve">В качестве эффективного решения больше всего респонденты выбирали вариант </w:t>
      </w:r>
      <w:r w:rsidR="00A736AB" w:rsidRPr="00AC6FED">
        <w:rPr>
          <w:rFonts w:ascii="Times New Roman" w:hAnsi="Times New Roman" w:cs="Times New Roman"/>
          <w:sz w:val="28"/>
          <w:szCs w:val="28"/>
        </w:rPr>
        <w:t>запрос встречи</w:t>
      </w:r>
      <w:r w:rsidRPr="00AC6FED">
        <w:rPr>
          <w:rFonts w:ascii="Times New Roman" w:hAnsi="Times New Roman" w:cs="Times New Roman"/>
          <w:sz w:val="28"/>
          <w:szCs w:val="28"/>
        </w:rPr>
        <w:t xml:space="preserve">, чтобы </w:t>
      </w:r>
      <w:r w:rsidR="00A736AB" w:rsidRPr="00AC6FED">
        <w:rPr>
          <w:rFonts w:ascii="Times New Roman" w:hAnsi="Times New Roman" w:cs="Times New Roman"/>
          <w:sz w:val="28"/>
          <w:szCs w:val="28"/>
        </w:rPr>
        <w:t>предоставить</w:t>
      </w:r>
      <w:r w:rsidRPr="00AC6FED">
        <w:rPr>
          <w:rFonts w:ascii="Times New Roman" w:hAnsi="Times New Roman" w:cs="Times New Roman"/>
          <w:sz w:val="28"/>
          <w:szCs w:val="28"/>
        </w:rPr>
        <w:t xml:space="preserve"> </w:t>
      </w:r>
      <w:r w:rsidR="00A736AB" w:rsidRPr="00AC6FED">
        <w:rPr>
          <w:rFonts w:ascii="Times New Roman" w:hAnsi="Times New Roman" w:cs="Times New Roman"/>
          <w:sz w:val="28"/>
          <w:szCs w:val="28"/>
        </w:rPr>
        <w:t>идеи по изменению ситуации, о</w:t>
      </w:r>
      <w:r w:rsidR="00A736AB" w:rsidRPr="00AC6FED">
        <w:rPr>
          <w:rFonts w:ascii="Times New Roman" w:hAnsi="Times New Roman" w:cs="Times New Roman"/>
          <w:sz w:val="28"/>
          <w:szCs w:val="28"/>
        </w:rPr>
        <w:t>т</w:t>
      </w:r>
      <w:r w:rsidR="00A736AB" w:rsidRPr="00AC6FED">
        <w:rPr>
          <w:rFonts w:ascii="Times New Roman" w:hAnsi="Times New Roman" w:cs="Times New Roman"/>
          <w:sz w:val="28"/>
          <w:szCs w:val="28"/>
        </w:rPr>
        <w:t>вет «В» (41</w:t>
      </w:r>
      <w:r w:rsidRPr="00AC6FED">
        <w:rPr>
          <w:rFonts w:ascii="Times New Roman" w:hAnsi="Times New Roman" w:cs="Times New Roman"/>
          <w:sz w:val="28"/>
          <w:szCs w:val="28"/>
        </w:rPr>
        <w:t xml:space="preserve"> человек). Наименее эффективным был</w:t>
      </w:r>
      <w:r w:rsidR="00A736AB" w:rsidRPr="00AC6FED">
        <w:rPr>
          <w:rFonts w:ascii="Times New Roman" w:hAnsi="Times New Roman" w:cs="Times New Roman"/>
          <w:sz w:val="28"/>
          <w:szCs w:val="28"/>
        </w:rPr>
        <w:t>и выбраны варианты «С» (38</w:t>
      </w:r>
      <w:r w:rsidRPr="00AC6FED">
        <w:rPr>
          <w:rFonts w:ascii="Times New Roman" w:hAnsi="Times New Roman" w:cs="Times New Roman"/>
          <w:sz w:val="28"/>
          <w:szCs w:val="28"/>
        </w:rPr>
        <w:t xml:space="preserve"> челове</w:t>
      </w:r>
      <w:r w:rsidR="00A736AB" w:rsidRPr="00AC6FED">
        <w:rPr>
          <w:rFonts w:ascii="Times New Roman" w:hAnsi="Times New Roman" w:cs="Times New Roman"/>
          <w:sz w:val="28"/>
          <w:szCs w:val="28"/>
        </w:rPr>
        <w:t>к</w:t>
      </w:r>
      <w:r w:rsidRPr="00AC6FED">
        <w:rPr>
          <w:rFonts w:ascii="Times New Roman" w:hAnsi="Times New Roman" w:cs="Times New Roman"/>
          <w:sz w:val="28"/>
          <w:szCs w:val="28"/>
        </w:rPr>
        <w:t xml:space="preserve">), </w:t>
      </w:r>
      <w:r w:rsidR="00860E90" w:rsidRPr="00AC6FED">
        <w:rPr>
          <w:rFonts w:ascii="Times New Roman" w:hAnsi="Times New Roman" w:cs="Times New Roman"/>
          <w:sz w:val="28"/>
          <w:szCs w:val="28"/>
        </w:rPr>
        <w:t>рассказ о своих впечатлениях на собрании команды</w:t>
      </w:r>
      <w:r w:rsidR="00A736AB" w:rsidRPr="00AC6FED">
        <w:rPr>
          <w:rFonts w:ascii="Times New Roman" w:hAnsi="Times New Roman" w:cs="Times New Roman"/>
          <w:sz w:val="28"/>
          <w:szCs w:val="28"/>
        </w:rPr>
        <w:t xml:space="preserve"> и «А» (34 </w:t>
      </w:r>
      <w:r w:rsidR="00860E90" w:rsidRPr="00AC6FED">
        <w:rPr>
          <w:rFonts w:ascii="Times New Roman" w:hAnsi="Times New Roman" w:cs="Times New Roman"/>
          <w:sz w:val="28"/>
          <w:szCs w:val="28"/>
        </w:rPr>
        <w:t>челов</w:t>
      </w:r>
      <w:r w:rsidR="00860E90" w:rsidRPr="00AC6FED">
        <w:rPr>
          <w:rFonts w:ascii="Times New Roman" w:hAnsi="Times New Roman" w:cs="Times New Roman"/>
          <w:sz w:val="28"/>
          <w:szCs w:val="28"/>
        </w:rPr>
        <w:t>е</w:t>
      </w:r>
      <w:r w:rsidR="00860E90" w:rsidRPr="00AC6FED">
        <w:rPr>
          <w:rFonts w:ascii="Times New Roman" w:hAnsi="Times New Roman" w:cs="Times New Roman"/>
          <w:sz w:val="28"/>
          <w:szCs w:val="28"/>
        </w:rPr>
        <w:t>ка</w:t>
      </w:r>
      <w:r w:rsidR="00A736AB" w:rsidRPr="00AC6FED">
        <w:rPr>
          <w:rFonts w:ascii="Times New Roman" w:hAnsi="Times New Roman" w:cs="Times New Roman"/>
          <w:sz w:val="28"/>
          <w:szCs w:val="28"/>
        </w:rPr>
        <w:t>)</w:t>
      </w:r>
      <w:r w:rsidR="00860E90" w:rsidRPr="00AC6FED">
        <w:rPr>
          <w:rFonts w:ascii="Times New Roman" w:hAnsi="Times New Roman" w:cs="Times New Roman"/>
          <w:sz w:val="28"/>
          <w:szCs w:val="28"/>
        </w:rPr>
        <w:t xml:space="preserve"> обучение коллег, чтобы оптимизировать работу, без разговора с р</w:t>
      </w:r>
      <w:r w:rsidR="00246698" w:rsidRPr="00AC6FED">
        <w:rPr>
          <w:rFonts w:ascii="Times New Roman" w:hAnsi="Times New Roman" w:cs="Times New Roman"/>
          <w:sz w:val="28"/>
          <w:szCs w:val="28"/>
        </w:rPr>
        <w:t>у</w:t>
      </w:r>
      <w:r w:rsidR="00860E90" w:rsidRPr="00AC6FED">
        <w:rPr>
          <w:rFonts w:ascii="Times New Roman" w:hAnsi="Times New Roman" w:cs="Times New Roman"/>
          <w:sz w:val="28"/>
          <w:szCs w:val="28"/>
        </w:rPr>
        <w:t>ковод</w:t>
      </w:r>
      <w:r w:rsidR="00860E90" w:rsidRPr="00AC6FED">
        <w:rPr>
          <w:rFonts w:ascii="Times New Roman" w:hAnsi="Times New Roman" w:cs="Times New Roman"/>
          <w:sz w:val="28"/>
          <w:szCs w:val="28"/>
        </w:rPr>
        <w:t>и</w:t>
      </w:r>
      <w:r w:rsidR="00860E90" w:rsidRPr="00AC6FED">
        <w:rPr>
          <w:rFonts w:ascii="Times New Roman" w:hAnsi="Times New Roman" w:cs="Times New Roman"/>
          <w:sz w:val="28"/>
          <w:szCs w:val="28"/>
        </w:rPr>
        <w:t>телем</w:t>
      </w:r>
      <w:r w:rsidRPr="00AC6FED">
        <w:rPr>
          <w:rFonts w:ascii="Times New Roman" w:hAnsi="Times New Roman" w:cs="Times New Roman"/>
          <w:sz w:val="28"/>
          <w:szCs w:val="28"/>
        </w:rPr>
        <w:t>. Отве</w:t>
      </w:r>
      <w:r w:rsidR="00860E90" w:rsidRPr="00AC6FED">
        <w:rPr>
          <w:rFonts w:ascii="Times New Roman" w:hAnsi="Times New Roman" w:cs="Times New Roman"/>
          <w:sz w:val="28"/>
          <w:szCs w:val="28"/>
        </w:rPr>
        <w:t>т «</w:t>
      </w:r>
      <w:r w:rsidR="00860E90" w:rsidRPr="00AC6FED">
        <w:rPr>
          <w:rFonts w:ascii="Times New Roman" w:hAnsi="Times New Roman" w:cs="Times New Roman"/>
          <w:sz w:val="28"/>
          <w:szCs w:val="28"/>
          <w:lang w:val="en-US"/>
        </w:rPr>
        <w:t>D</w:t>
      </w:r>
      <w:r w:rsidR="00860E90" w:rsidRPr="00AC6FED">
        <w:rPr>
          <w:rFonts w:ascii="Times New Roman" w:hAnsi="Times New Roman" w:cs="Times New Roman"/>
          <w:sz w:val="28"/>
          <w:szCs w:val="28"/>
        </w:rPr>
        <w:t>»</w:t>
      </w:r>
      <w:r w:rsidR="00467077" w:rsidRPr="00AC6FED">
        <w:rPr>
          <w:rFonts w:ascii="Times New Roman" w:hAnsi="Times New Roman" w:cs="Times New Roman"/>
          <w:sz w:val="28"/>
          <w:szCs w:val="28"/>
        </w:rPr>
        <w:t xml:space="preserve">, </w:t>
      </w:r>
      <w:r w:rsidR="00246698" w:rsidRPr="00AC6FED">
        <w:rPr>
          <w:rFonts w:ascii="Times New Roman" w:hAnsi="Times New Roman" w:cs="Times New Roman"/>
          <w:sz w:val="28"/>
          <w:szCs w:val="28"/>
        </w:rPr>
        <w:t>адаптация процессов под свои проекты без разговора с рук</w:t>
      </w:r>
      <w:r w:rsidR="00246698" w:rsidRPr="00AC6FED">
        <w:rPr>
          <w:rFonts w:ascii="Times New Roman" w:hAnsi="Times New Roman" w:cs="Times New Roman"/>
          <w:sz w:val="28"/>
          <w:szCs w:val="28"/>
        </w:rPr>
        <w:t>о</w:t>
      </w:r>
      <w:r w:rsidR="00246698" w:rsidRPr="00AC6FED">
        <w:rPr>
          <w:rFonts w:ascii="Times New Roman" w:hAnsi="Times New Roman" w:cs="Times New Roman"/>
          <w:sz w:val="28"/>
          <w:szCs w:val="28"/>
        </w:rPr>
        <w:lastRenderedPageBreak/>
        <w:t>водителем, был выбран примерно в равном соотношение как эффективный и не эффективный вариант</w:t>
      </w:r>
      <w:r w:rsidRPr="00AC6FED">
        <w:rPr>
          <w:rFonts w:ascii="Times New Roman" w:hAnsi="Times New Roman" w:cs="Times New Roman"/>
          <w:sz w:val="28"/>
          <w:szCs w:val="28"/>
        </w:rPr>
        <w:t xml:space="preserve"> (</w:t>
      </w:r>
      <w:r w:rsidR="00246698" w:rsidRPr="00AC6FED">
        <w:rPr>
          <w:rFonts w:ascii="Times New Roman" w:hAnsi="Times New Roman" w:cs="Times New Roman"/>
          <w:sz w:val="28"/>
          <w:szCs w:val="28"/>
        </w:rPr>
        <w:t>Рис.</w:t>
      </w:r>
      <w:r w:rsidR="00BA5A74" w:rsidRPr="00AC6FED">
        <w:rPr>
          <w:rFonts w:ascii="Times New Roman" w:hAnsi="Times New Roman" w:cs="Times New Roman"/>
          <w:sz w:val="28"/>
          <w:szCs w:val="28"/>
        </w:rPr>
        <w:t>8</w:t>
      </w:r>
      <w:r w:rsidR="00246698" w:rsidRPr="00AC6FED">
        <w:rPr>
          <w:rFonts w:ascii="Times New Roman" w:hAnsi="Times New Roman" w:cs="Times New Roman"/>
          <w:sz w:val="28"/>
          <w:szCs w:val="28"/>
        </w:rPr>
        <w:t>)</w:t>
      </w:r>
      <w:r w:rsidR="004623A6" w:rsidRPr="00AC6FED">
        <w:rPr>
          <w:rFonts w:ascii="Times New Roman" w:eastAsia="ヒラギノ角ゴ Pro W3" w:hAnsi="Times New Roman" w:cs="Times New Roman"/>
          <w:noProof/>
          <w:sz w:val="28"/>
          <w:szCs w:val="28"/>
          <w:lang w:eastAsia="ru-RU"/>
        </w:rPr>
        <w:t xml:space="preserve"> </w:t>
      </w:r>
    </w:p>
    <w:p w:rsidR="000E6B1B" w:rsidRPr="00AC6FED" w:rsidRDefault="004623A6"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47EB8494" wp14:editId="3149FFCD">
            <wp:extent cx="4542971" cy="2119086"/>
            <wp:effectExtent l="0" t="0" r="10160"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5A74"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Рис.8</w:t>
      </w:r>
      <w:r w:rsidR="001D759B" w:rsidRPr="00AC6FED">
        <w:rPr>
          <w:rFonts w:ascii="Times New Roman" w:hAnsi="Times New Roman" w:cs="Times New Roman"/>
          <w:sz w:val="28"/>
          <w:szCs w:val="28"/>
        </w:rPr>
        <w:t xml:space="preserve"> Распределения частот выборов респондентов для кейса 5</w:t>
      </w:r>
    </w:p>
    <w:p w:rsidR="00881535" w:rsidRPr="00AC6FED" w:rsidRDefault="00881535"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6. Вы руководитель. Вы повысили в должности сотрудника на основании его опыта и квалификации. Другой член команды рассчитывал на продвижения по службе. Он выразил недовольство, Вашим действиям обвинив вас в проя</w:t>
      </w:r>
      <w:r w:rsidRPr="00AC6FED">
        <w:rPr>
          <w:rFonts w:ascii="Times New Roman" w:hAnsi="Times New Roman" w:cs="Times New Roman"/>
          <w:sz w:val="28"/>
          <w:szCs w:val="28"/>
        </w:rPr>
        <w:t>в</w:t>
      </w:r>
      <w:r w:rsidRPr="00AC6FED">
        <w:rPr>
          <w:rFonts w:ascii="Times New Roman" w:hAnsi="Times New Roman" w:cs="Times New Roman"/>
          <w:sz w:val="28"/>
          <w:szCs w:val="28"/>
        </w:rPr>
        <w:t>ление фаворитизма, поскольку Вы в хороших отношениях с сотрудником, к</w:t>
      </w:r>
      <w:r w:rsidRPr="00AC6FED">
        <w:rPr>
          <w:rFonts w:ascii="Times New Roman" w:hAnsi="Times New Roman" w:cs="Times New Roman"/>
          <w:sz w:val="28"/>
          <w:szCs w:val="28"/>
        </w:rPr>
        <w:t>о</w:t>
      </w:r>
      <w:r w:rsidRPr="00AC6FED">
        <w:rPr>
          <w:rFonts w:ascii="Times New Roman" w:hAnsi="Times New Roman" w:cs="Times New Roman"/>
          <w:sz w:val="28"/>
          <w:szCs w:val="28"/>
        </w:rPr>
        <w:t>торого продвинули по службе. Он пригрозил сообщить о данной ситуации  в отдел управления персоналом, если вы не измените своего решения. Как Вы  поступите?</w:t>
      </w:r>
    </w:p>
    <w:p w:rsidR="00090F67" w:rsidRPr="00AC6FED" w:rsidRDefault="00090F67" w:rsidP="00F8743D">
      <w:pPr>
        <w:numPr>
          <w:ilvl w:val="0"/>
          <w:numId w:val="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Придерживаетесь своего решения. Обсудите с Главой отдела данную с</w:t>
      </w:r>
      <w:r w:rsidRPr="00AC6FED">
        <w:rPr>
          <w:rFonts w:ascii="Times New Roman" w:hAnsi="Times New Roman" w:cs="Times New Roman"/>
          <w:sz w:val="28"/>
          <w:szCs w:val="28"/>
        </w:rPr>
        <w:t>и</w:t>
      </w:r>
      <w:r w:rsidRPr="00AC6FED">
        <w:rPr>
          <w:rFonts w:ascii="Times New Roman" w:hAnsi="Times New Roman" w:cs="Times New Roman"/>
          <w:sz w:val="28"/>
          <w:szCs w:val="28"/>
        </w:rPr>
        <w:t>туацию и обратитесь за рекомендацией о том, как поступить с сотрудником, к</w:t>
      </w:r>
      <w:r w:rsidRPr="00AC6FED">
        <w:rPr>
          <w:rFonts w:ascii="Times New Roman" w:hAnsi="Times New Roman" w:cs="Times New Roman"/>
          <w:sz w:val="28"/>
          <w:szCs w:val="28"/>
        </w:rPr>
        <w:t>о</w:t>
      </w:r>
      <w:r w:rsidRPr="00AC6FED">
        <w:rPr>
          <w:rFonts w:ascii="Times New Roman" w:hAnsi="Times New Roman" w:cs="Times New Roman"/>
          <w:sz w:val="28"/>
          <w:szCs w:val="28"/>
        </w:rPr>
        <w:t>торый решил пожаловаться.</w:t>
      </w:r>
    </w:p>
    <w:p w:rsidR="00090F67" w:rsidRPr="00AC6FED" w:rsidRDefault="00090F67" w:rsidP="00F8743D">
      <w:pPr>
        <w:numPr>
          <w:ilvl w:val="0"/>
          <w:numId w:val="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Подадите жалобу Главе отдела за угрозу и вмешательство в справедл</w:t>
      </w:r>
      <w:r w:rsidRPr="00AC6FED">
        <w:rPr>
          <w:rFonts w:ascii="Times New Roman" w:hAnsi="Times New Roman" w:cs="Times New Roman"/>
          <w:sz w:val="28"/>
          <w:szCs w:val="28"/>
        </w:rPr>
        <w:t>и</w:t>
      </w:r>
      <w:r w:rsidRPr="00AC6FED">
        <w:rPr>
          <w:rFonts w:ascii="Times New Roman" w:hAnsi="Times New Roman" w:cs="Times New Roman"/>
          <w:sz w:val="28"/>
          <w:szCs w:val="28"/>
        </w:rPr>
        <w:t>вый процесс продвижения.</w:t>
      </w:r>
    </w:p>
    <w:p w:rsidR="00090F67" w:rsidRPr="00AC6FED" w:rsidRDefault="00090F67" w:rsidP="00F8743D">
      <w:pPr>
        <w:numPr>
          <w:ilvl w:val="0"/>
          <w:numId w:val="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Придерживайтесь своего решения. Объясняете своей команде, что пов</w:t>
      </w:r>
      <w:r w:rsidRPr="00AC6FED">
        <w:rPr>
          <w:rFonts w:ascii="Times New Roman" w:hAnsi="Times New Roman" w:cs="Times New Roman"/>
          <w:sz w:val="28"/>
          <w:szCs w:val="28"/>
        </w:rPr>
        <w:t>ы</w:t>
      </w:r>
      <w:r w:rsidRPr="00AC6FED">
        <w:rPr>
          <w:rFonts w:ascii="Times New Roman" w:hAnsi="Times New Roman" w:cs="Times New Roman"/>
          <w:sz w:val="28"/>
          <w:szCs w:val="28"/>
        </w:rPr>
        <w:t>шение получил заслуженный сотрудник на основании его квалификации.</w:t>
      </w:r>
    </w:p>
    <w:p w:rsidR="00090F67" w:rsidRPr="00AC6FED" w:rsidRDefault="00090F67" w:rsidP="00F8743D">
      <w:pPr>
        <w:numPr>
          <w:ilvl w:val="0"/>
          <w:numId w:val="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Индивидуально встречаетесь с недовольным сотрудником, чтобы создать правильное понимание сделанного выбора и объяснить причины своего реш</w:t>
      </w:r>
      <w:r w:rsidRPr="00AC6FED">
        <w:rPr>
          <w:rFonts w:ascii="Times New Roman" w:hAnsi="Times New Roman" w:cs="Times New Roman"/>
          <w:sz w:val="28"/>
          <w:szCs w:val="28"/>
        </w:rPr>
        <w:t>е</w:t>
      </w:r>
      <w:r w:rsidRPr="00AC6FED">
        <w:rPr>
          <w:rFonts w:ascii="Times New Roman" w:hAnsi="Times New Roman" w:cs="Times New Roman"/>
          <w:sz w:val="28"/>
          <w:szCs w:val="28"/>
        </w:rPr>
        <w:t>ния. Предлагаете план развития сотрудника.</w:t>
      </w:r>
    </w:p>
    <w:p w:rsidR="000E6B1B" w:rsidRPr="00AC6FED" w:rsidRDefault="00090F67" w:rsidP="00AC6FED">
      <w:pPr>
        <w:spacing w:before="100" w:beforeAutospacing="1"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lastRenderedPageBreak/>
        <w:t>Вариант «</w:t>
      </w:r>
      <w:r w:rsidRPr="00AC6FED">
        <w:rPr>
          <w:rFonts w:ascii="Times New Roman" w:eastAsia="ヒラギノ角ゴ Pro W3" w:hAnsi="Times New Roman" w:cs="Times New Roman"/>
          <w:sz w:val="28"/>
          <w:szCs w:val="28"/>
          <w:lang w:val="en-US"/>
        </w:rPr>
        <w:t>D</w:t>
      </w:r>
      <w:r w:rsidR="00771E60" w:rsidRPr="00AC6FED">
        <w:rPr>
          <w:rFonts w:ascii="Times New Roman" w:eastAsia="ヒラギノ角ゴ Pro W3" w:hAnsi="Times New Roman" w:cs="Times New Roman"/>
          <w:sz w:val="28"/>
          <w:szCs w:val="28"/>
        </w:rPr>
        <w:t>» является эффективным</w:t>
      </w:r>
      <w:r w:rsidRPr="00AC6FED">
        <w:rPr>
          <w:rFonts w:ascii="Times New Roman" w:hAnsi="Times New Roman" w:cs="Times New Roman"/>
          <w:sz w:val="28"/>
          <w:szCs w:val="28"/>
        </w:rPr>
        <w:t xml:space="preserve">. Вы уверены в своем выборе, </w:t>
      </w:r>
      <w:r w:rsidR="00771E60"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771E60" w:rsidRPr="00AC6FED">
        <w:rPr>
          <w:rFonts w:ascii="Times New Roman" w:hAnsi="Times New Roman" w:cs="Times New Roman"/>
          <w:sz w:val="28"/>
          <w:szCs w:val="28"/>
        </w:rPr>
        <w:t>сл</w:t>
      </w:r>
      <w:r w:rsidR="00771E60" w:rsidRPr="00AC6FED">
        <w:rPr>
          <w:rFonts w:ascii="Times New Roman" w:hAnsi="Times New Roman" w:cs="Times New Roman"/>
          <w:sz w:val="28"/>
          <w:szCs w:val="28"/>
        </w:rPr>
        <w:t>е</w:t>
      </w:r>
      <w:r w:rsidR="00771E60" w:rsidRPr="00AC6FED">
        <w:rPr>
          <w:rFonts w:ascii="Times New Roman" w:hAnsi="Times New Roman" w:cs="Times New Roman"/>
          <w:sz w:val="28"/>
          <w:szCs w:val="28"/>
        </w:rPr>
        <w:t>довательно,</w:t>
      </w:r>
      <w:r w:rsidRPr="00AC6FED">
        <w:rPr>
          <w:rFonts w:ascii="Times New Roman" w:hAnsi="Times New Roman" w:cs="Times New Roman"/>
          <w:sz w:val="28"/>
          <w:szCs w:val="28"/>
        </w:rPr>
        <w:t xml:space="preserve"> пересмотр решения в данной ситуации не нужен. С</w:t>
      </w:r>
      <w:r w:rsidR="00771E60" w:rsidRPr="00AC6FED">
        <w:rPr>
          <w:rFonts w:ascii="Times New Roman" w:hAnsi="Times New Roman" w:cs="Times New Roman"/>
          <w:sz w:val="28"/>
          <w:szCs w:val="28"/>
        </w:rPr>
        <w:t xml:space="preserve"> помощью</w:t>
      </w:r>
      <w:r w:rsidRPr="00AC6FED">
        <w:rPr>
          <w:rFonts w:ascii="Times New Roman" w:hAnsi="Times New Roman" w:cs="Times New Roman"/>
          <w:sz w:val="28"/>
          <w:szCs w:val="28"/>
        </w:rPr>
        <w:t xml:space="preserve"> </w:t>
      </w:r>
      <w:r w:rsidR="00771E60" w:rsidRPr="00AC6FED">
        <w:rPr>
          <w:rFonts w:ascii="Times New Roman" w:hAnsi="Times New Roman" w:cs="Times New Roman"/>
          <w:sz w:val="28"/>
          <w:szCs w:val="28"/>
        </w:rPr>
        <w:t>ра</w:t>
      </w:r>
      <w:r w:rsidR="00771E60" w:rsidRPr="00AC6FED">
        <w:rPr>
          <w:rFonts w:ascii="Times New Roman" w:hAnsi="Times New Roman" w:cs="Times New Roman"/>
          <w:sz w:val="28"/>
          <w:szCs w:val="28"/>
        </w:rPr>
        <w:t>з</w:t>
      </w:r>
      <w:r w:rsidR="00771E60" w:rsidRPr="00AC6FED">
        <w:rPr>
          <w:rFonts w:ascii="Times New Roman" w:hAnsi="Times New Roman" w:cs="Times New Roman"/>
          <w:sz w:val="28"/>
          <w:szCs w:val="28"/>
        </w:rPr>
        <w:t>говора</w:t>
      </w:r>
      <w:r w:rsidRPr="00AC6FED">
        <w:rPr>
          <w:rFonts w:ascii="Times New Roman" w:hAnsi="Times New Roman" w:cs="Times New Roman"/>
          <w:sz w:val="28"/>
          <w:szCs w:val="28"/>
        </w:rPr>
        <w:t xml:space="preserve"> объяс</w:t>
      </w:r>
      <w:r w:rsidR="00771E60" w:rsidRPr="00AC6FED">
        <w:rPr>
          <w:rFonts w:ascii="Times New Roman" w:hAnsi="Times New Roman" w:cs="Times New Roman"/>
          <w:sz w:val="28"/>
          <w:szCs w:val="28"/>
        </w:rPr>
        <w:t>ните</w:t>
      </w:r>
      <w:r w:rsidRPr="00AC6FED">
        <w:rPr>
          <w:rFonts w:ascii="Times New Roman" w:hAnsi="Times New Roman" w:cs="Times New Roman"/>
          <w:sz w:val="28"/>
          <w:szCs w:val="28"/>
        </w:rPr>
        <w:t xml:space="preserve"> свое </w:t>
      </w:r>
      <w:r w:rsidR="00771E60" w:rsidRPr="00AC6FED">
        <w:rPr>
          <w:rFonts w:ascii="Times New Roman" w:hAnsi="Times New Roman" w:cs="Times New Roman"/>
          <w:sz w:val="28"/>
          <w:szCs w:val="28"/>
        </w:rPr>
        <w:t>решение, а также предложите сотруднику план развития, это принесет наиболее эффективный результат</w:t>
      </w:r>
      <w:r w:rsidRPr="00AC6FED">
        <w:rPr>
          <w:rFonts w:ascii="Times New Roman" w:hAnsi="Times New Roman" w:cs="Times New Roman"/>
          <w:sz w:val="28"/>
          <w:szCs w:val="28"/>
        </w:rPr>
        <w:t xml:space="preserve">. </w:t>
      </w:r>
      <w:r w:rsidRPr="00AC6FED">
        <w:rPr>
          <w:rFonts w:ascii="Times New Roman" w:eastAsia="ヒラギノ角ゴ Pro W3" w:hAnsi="Times New Roman" w:cs="Times New Roman"/>
          <w:sz w:val="28"/>
          <w:szCs w:val="28"/>
        </w:rPr>
        <w:t>Наименее эффектив</w:t>
      </w:r>
      <w:r w:rsidR="00771E60" w:rsidRPr="00AC6FED">
        <w:rPr>
          <w:rFonts w:ascii="Times New Roman" w:eastAsia="ヒラギノ角ゴ Pro W3" w:hAnsi="Times New Roman" w:cs="Times New Roman"/>
          <w:sz w:val="28"/>
          <w:szCs w:val="28"/>
        </w:rPr>
        <w:t xml:space="preserve">ный </w:t>
      </w:r>
      <w:r w:rsidRPr="00AC6FED">
        <w:rPr>
          <w:rFonts w:ascii="Times New Roman" w:eastAsia="ヒラギノ角ゴ Pro W3" w:hAnsi="Times New Roman" w:cs="Times New Roman"/>
          <w:sz w:val="28"/>
          <w:szCs w:val="28"/>
        </w:rPr>
        <w:t>вар</w:t>
      </w:r>
      <w:r w:rsidRPr="00AC6FED">
        <w:rPr>
          <w:rFonts w:ascii="Times New Roman" w:eastAsia="ヒラギノ角ゴ Pro W3" w:hAnsi="Times New Roman" w:cs="Times New Roman"/>
          <w:sz w:val="28"/>
          <w:szCs w:val="28"/>
        </w:rPr>
        <w:t>и</w:t>
      </w:r>
      <w:r w:rsidRPr="00AC6FED">
        <w:rPr>
          <w:rFonts w:ascii="Times New Roman" w:eastAsia="ヒラギノ角ゴ Pro W3" w:hAnsi="Times New Roman" w:cs="Times New Roman"/>
          <w:sz w:val="28"/>
          <w:szCs w:val="28"/>
        </w:rPr>
        <w:t xml:space="preserve">ант «В», </w:t>
      </w:r>
      <w:r w:rsidRPr="00AC6FED">
        <w:rPr>
          <w:rFonts w:ascii="Times New Roman" w:hAnsi="Times New Roman" w:cs="Times New Roman"/>
          <w:sz w:val="28"/>
          <w:szCs w:val="28"/>
        </w:rPr>
        <w:t>даже если угроза</w:t>
      </w:r>
      <w:r w:rsidR="00771E60" w:rsidRPr="00AC6FED">
        <w:rPr>
          <w:rFonts w:ascii="Times New Roman" w:hAnsi="Times New Roman" w:cs="Times New Roman"/>
          <w:sz w:val="28"/>
          <w:szCs w:val="28"/>
        </w:rPr>
        <w:t xml:space="preserve"> сотрудника</w:t>
      </w:r>
      <w:r w:rsidR="00881535" w:rsidRPr="00AC6FED">
        <w:rPr>
          <w:rFonts w:ascii="Times New Roman" w:hAnsi="Times New Roman" w:cs="Times New Roman"/>
          <w:sz w:val="28"/>
          <w:szCs w:val="28"/>
        </w:rPr>
        <w:t xml:space="preserve"> не будет исполнена, данное</w:t>
      </w:r>
      <w:r w:rsidRPr="00AC6FED">
        <w:rPr>
          <w:rFonts w:ascii="Times New Roman" w:hAnsi="Times New Roman" w:cs="Times New Roman"/>
          <w:sz w:val="28"/>
          <w:szCs w:val="28"/>
        </w:rPr>
        <w:t xml:space="preserve"> поведение п</w:t>
      </w:r>
      <w:r w:rsidR="00771E60" w:rsidRPr="00AC6FED">
        <w:rPr>
          <w:rFonts w:ascii="Times New Roman" w:hAnsi="Times New Roman" w:cs="Times New Roman"/>
          <w:sz w:val="28"/>
          <w:szCs w:val="28"/>
        </w:rPr>
        <w:t>риведет к дальнейшему</w:t>
      </w:r>
      <w:r w:rsidRPr="00AC6FED">
        <w:rPr>
          <w:rFonts w:ascii="Times New Roman" w:hAnsi="Times New Roman" w:cs="Times New Roman"/>
          <w:sz w:val="28"/>
          <w:szCs w:val="28"/>
        </w:rPr>
        <w:t xml:space="preserve"> конфликт</w:t>
      </w:r>
      <w:r w:rsidR="00771E60" w:rsidRPr="00AC6FED">
        <w:rPr>
          <w:rFonts w:ascii="Times New Roman" w:hAnsi="Times New Roman" w:cs="Times New Roman"/>
          <w:sz w:val="28"/>
          <w:szCs w:val="28"/>
        </w:rPr>
        <w:t>у</w:t>
      </w:r>
      <w:r w:rsidRPr="00AC6FED">
        <w:rPr>
          <w:rFonts w:ascii="Times New Roman" w:hAnsi="Times New Roman" w:cs="Times New Roman"/>
          <w:sz w:val="28"/>
          <w:szCs w:val="28"/>
        </w:rPr>
        <w:t xml:space="preserve"> с сотруд</w:t>
      </w:r>
      <w:r w:rsidR="00771E60" w:rsidRPr="00AC6FED">
        <w:rPr>
          <w:rFonts w:ascii="Times New Roman" w:hAnsi="Times New Roman" w:cs="Times New Roman"/>
          <w:sz w:val="28"/>
          <w:szCs w:val="28"/>
        </w:rPr>
        <w:t>ником</w:t>
      </w:r>
      <w:r w:rsidRPr="00AC6FED">
        <w:rPr>
          <w:rFonts w:ascii="Times New Roman" w:hAnsi="Times New Roman" w:cs="Times New Roman"/>
          <w:sz w:val="28"/>
          <w:szCs w:val="28"/>
        </w:rPr>
        <w:t xml:space="preserve">. </w:t>
      </w:r>
      <w:r w:rsidR="00771E60" w:rsidRPr="00AC6FED">
        <w:rPr>
          <w:rFonts w:ascii="Times New Roman" w:hAnsi="Times New Roman" w:cs="Times New Roman"/>
          <w:sz w:val="28"/>
          <w:szCs w:val="28"/>
        </w:rPr>
        <w:t>Подобные</w:t>
      </w:r>
      <w:r w:rsidRPr="00AC6FED">
        <w:rPr>
          <w:rFonts w:ascii="Times New Roman" w:hAnsi="Times New Roman" w:cs="Times New Roman"/>
          <w:sz w:val="28"/>
          <w:szCs w:val="28"/>
        </w:rPr>
        <w:t xml:space="preserve"> меры должны быть использованы в последнюю очередь.</w:t>
      </w:r>
      <w:r w:rsidRPr="00AC6FED">
        <w:rPr>
          <w:rFonts w:ascii="Times New Roman" w:eastAsia="ヒラギノ角ゴ Pro W3" w:hAnsi="Times New Roman" w:cs="Times New Roman"/>
          <w:sz w:val="28"/>
          <w:szCs w:val="28"/>
        </w:rPr>
        <w:t xml:space="preserve"> Варианты «А», как и «С» не предп</w:t>
      </w:r>
      <w:r w:rsidRPr="00AC6FED">
        <w:rPr>
          <w:rFonts w:ascii="Times New Roman" w:eastAsia="ヒラギノ角ゴ Pro W3" w:hAnsi="Times New Roman" w:cs="Times New Roman"/>
          <w:sz w:val="28"/>
          <w:szCs w:val="28"/>
        </w:rPr>
        <w:t>о</w:t>
      </w:r>
      <w:r w:rsidRPr="00AC6FED">
        <w:rPr>
          <w:rFonts w:ascii="Times New Roman" w:eastAsia="ヒラギノ角ゴ Pro W3" w:hAnsi="Times New Roman" w:cs="Times New Roman"/>
          <w:sz w:val="28"/>
          <w:szCs w:val="28"/>
        </w:rPr>
        <w:t xml:space="preserve">лагают </w:t>
      </w:r>
      <w:r w:rsidR="00E41847" w:rsidRPr="00AC6FED">
        <w:rPr>
          <w:rFonts w:ascii="Times New Roman" w:eastAsia="ヒラギノ角ゴ Pro W3" w:hAnsi="Times New Roman" w:cs="Times New Roman"/>
          <w:sz w:val="28"/>
          <w:szCs w:val="28"/>
        </w:rPr>
        <w:t xml:space="preserve">наиболее </w:t>
      </w:r>
      <w:r w:rsidRPr="00AC6FED">
        <w:rPr>
          <w:rFonts w:ascii="Times New Roman" w:eastAsia="ヒラギノ角ゴ Pro W3" w:hAnsi="Times New Roman" w:cs="Times New Roman"/>
          <w:sz w:val="28"/>
          <w:szCs w:val="28"/>
        </w:rPr>
        <w:t>эффективного решения проблемы, поскольку не учитывается мнение челове</w:t>
      </w:r>
      <w:r w:rsidR="00BA5A74" w:rsidRPr="00AC6FED">
        <w:rPr>
          <w:rFonts w:ascii="Times New Roman" w:eastAsia="ヒラギノ角ゴ Pro W3" w:hAnsi="Times New Roman" w:cs="Times New Roman"/>
          <w:sz w:val="28"/>
          <w:szCs w:val="28"/>
        </w:rPr>
        <w:t xml:space="preserve">ка, с которым возник конфликт. </w:t>
      </w:r>
    </w:p>
    <w:p w:rsidR="00BA5A74" w:rsidRPr="00AC6FED" w:rsidRDefault="00DD001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выб</w:t>
      </w:r>
      <w:r w:rsidR="000E6B1B" w:rsidRPr="00AC6FED">
        <w:rPr>
          <w:rFonts w:ascii="Times New Roman" w:hAnsi="Times New Roman" w:cs="Times New Roman"/>
          <w:sz w:val="28"/>
          <w:szCs w:val="28"/>
        </w:rPr>
        <w:t>рали</w:t>
      </w:r>
      <w:r w:rsidR="00CC0C35" w:rsidRPr="00AC6FED">
        <w:rPr>
          <w:rFonts w:ascii="Times New Roman" w:hAnsi="Times New Roman" w:cs="Times New Roman"/>
          <w:sz w:val="28"/>
          <w:szCs w:val="28"/>
        </w:rPr>
        <w:t xml:space="preserve"> наиболее эффективным вариант «</w:t>
      </w:r>
      <w:r w:rsidR="00CC0C35" w:rsidRPr="00AC6FED">
        <w:rPr>
          <w:rFonts w:ascii="Times New Roman" w:hAnsi="Times New Roman" w:cs="Times New Roman"/>
          <w:sz w:val="28"/>
          <w:szCs w:val="28"/>
          <w:lang w:val="en-US"/>
        </w:rPr>
        <w:t>D</w:t>
      </w:r>
      <w:r w:rsidR="00CC0C35" w:rsidRPr="00AC6FED">
        <w:rPr>
          <w:rFonts w:ascii="Times New Roman" w:hAnsi="Times New Roman" w:cs="Times New Roman"/>
          <w:sz w:val="28"/>
          <w:szCs w:val="28"/>
        </w:rPr>
        <w:t>» (49</w:t>
      </w:r>
      <w:r w:rsidR="000E6B1B" w:rsidRPr="00AC6FED">
        <w:rPr>
          <w:rFonts w:ascii="Times New Roman" w:hAnsi="Times New Roman" w:cs="Times New Roman"/>
          <w:sz w:val="28"/>
          <w:szCs w:val="28"/>
        </w:rPr>
        <w:t xml:space="preserve"> человек), </w:t>
      </w:r>
      <w:r w:rsidR="00CC0C35" w:rsidRPr="00AC6FED">
        <w:rPr>
          <w:rFonts w:ascii="Times New Roman" w:hAnsi="Times New Roman" w:cs="Times New Roman"/>
          <w:sz w:val="28"/>
          <w:szCs w:val="28"/>
        </w:rPr>
        <w:t>беседа с недовольным сотрудником, рассказ о собственном мнении. Ответ «В</w:t>
      </w:r>
      <w:r w:rsidR="000E6B1B" w:rsidRPr="00AC6FED">
        <w:rPr>
          <w:rFonts w:ascii="Times New Roman" w:hAnsi="Times New Roman" w:cs="Times New Roman"/>
          <w:sz w:val="28"/>
          <w:szCs w:val="28"/>
        </w:rPr>
        <w:t>» был выбран наименее эффектив</w:t>
      </w:r>
      <w:r w:rsidR="00CC0C35" w:rsidRPr="00AC6FED">
        <w:rPr>
          <w:rFonts w:ascii="Times New Roman" w:hAnsi="Times New Roman" w:cs="Times New Roman"/>
          <w:sz w:val="28"/>
          <w:szCs w:val="28"/>
        </w:rPr>
        <w:t>ным (73</w:t>
      </w:r>
      <w:r w:rsidR="000E6B1B" w:rsidRPr="00AC6FED">
        <w:rPr>
          <w:rFonts w:ascii="Times New Roman" w:hAnsi="Times New Roman" w:cs="Times New Roman"/>
          <w:sz w:val="28"/>
          <w:szCs w:val="28"/>
        </w:rPr>
        <w:t xml:space="preserve"> человек</w:t>
      </w:r>
      <w:r w:rsidR="00881535" w:rsidRPr="00AC6FED">
        <w:rPr>
          <w:rFonts w:ascii="Times New Roman" w:hAnsi="Times New Roman" w:cs="Times New Roman"/>
          <w:sz w:val="28"/>
          <w:szCs w:val="28"/>
        </w:rPr>
        <w:t>а</w:t>
      </w:r>
      <w:r w:rsidR="000E6B1B" w:rsidRPr="00AC6FED">
        <w:rPr>
          <w:rFonts w:ascii="Times New Roman" w:hAnsi="Times New Roman" w:cs="Times New Roman"/>
          <w:sz w:val="28"/>
          <w:szCs w:val="28"/>
        </w:rPr>
        <w:t xml:space="preserve">), </w:t>
      </w:r>
      <w:r w:rsidR="00CC0C35" w:rsidRPr="00AC6FED">
        <w:rPr>
          <w:rFonts w:ascii="Times New Roman" w:hAnsi="Times New Roman" w:cs="Times New Roman"/>
          <w:sz w:val="28"/>
          <w:szCs w:val="28"/>
        </w:rPr>
        <w:t>жалоба на коллегу без ра</w:t>
      </w:r>
      <w:r w:rsidR="00CC0C35" w:rsidRPr="00AC6FED">
        <w:rPr>
          <w:rFonts w:ascii="Times New Roman" w:hAnsi="Times New Roman" w:cs="Times New Roman"/>
          <w:sz w:val="28"/>
          <w:szCs w:val="28"/>
        </w:rPr>
        <w:t>з</w:t>
      </w:r>
      <w:r w:rsidR="00CC0C35" w:rsidRPr="00AC6FED">
        <w:rPr>
          <w:rFonts w:ascii="Times New Roman" w:hAnsi="Times New Roman" w:cs="Times New Roman"/>
          <w:sz w:val="28"/>
          <w:szCs w:val="28"/>
        </w:rPr>
        <w:t>говора с ним</w:t>
      </w:r>
      <w:r w:rsidR="000E6B1B" w:rsidRPr="00AC6FED">
        <w:rPr>
          <w:rFonts w:ascii="Times New Roman" w:hAnsi="Times New Roman" w:cs="Times New Roman"/>
          <w:sz w:val="28"/>
          <w:szCs w:val="28"/>
        </w:rPr>
        <w:t>. Вариан</w:t>
      </w:r>
      <w:r w:rsidR="00D67F0E" w:rsidRPr="00AC6FED">
        <w:rPr>
          <w:rFonts w:ascii="Times New Roman" w:hAnsi="Times New Roman" w:cs="Times New Roman"/>
          <w:sz w:val="28"/>
          <w:szCs w:val="28"/>
        </w:rPr>
        <w:t>т</w:t>
      </w:r>
      <w:r w:rsidR="000E6B1B" w:rsidRPr="00AC6FED">
        <w:rPr>
          <w:rFonts w:ascii="Times New Roman" w:hAnsi="Times New Roman" w:cs="Times New Roman"/>
          <w:sz w:val="28"/>
          <w:szCs w:val="28"/>
        </w:rPr>
        <w:t xml:space="preserve"> </w:t>
      </w:r>
      <w:r w:rsidR="00CC0C35" w:rsidRPr="00AC6FED">
        <w:rPr>
          <w:rFonts w:ascii="Times New Roman" w:hAnsi="Times New Roman" w:cs="Times New Roman"/>
          <w:sz w:val="28"/>
          <w:szCs w:val="28"/>
        </w:rPr>
        <w:t>«А»</w:t>
      </w:r>
      <w:r w:rsidR="000E6B1B" w:rsidRPr="00AC6FED">
        <w:rPr>
          <w:rFonts w:ascii="Times New Roman" w:hAnsi="Times New Roman" w:cs="Times New Roman"/>
          <w:sz w:val="28"/>
          <w:szCs w:val="28"/>
        </w:rPr>
        <w:t xml:space="preserve"> </w:t>
      </w:r>
      <w:r w:rsidR="00D67F0E" w:rsidRPr="00AC6FED">
        <w:rPr>
          <w:rFonts w:ascii="Times New Roman" w:hAnsi="Times New Roman" w:cs="Times New Roman"/>
          <w:sz w:val="28"/>
          <w:szCs w:val="28"/>
        </w:rPr>
        <w:t>обращение за рекомендацией к руководителю</w:t>
      </w:r>
      <w:r w:rsidR="000E6B1B" w:rsidRPr="00AC6FED">
        <w:rPr>
          <w:rFonts w:ascii="Times New Roman" w:hAnsi="Times New Roman" w:cs="Times New Roman"/>
          <w:sz w:val="28"/>
          <w:szCs w:val="28"/>
        </w:rPr>
        <w:t xml:space="preserve"> выб</w:t>
      </w:r>
      <w:r w:rsidR="000E6B1B" w:rsidRPr="00AC6FED">
        <w:rPr>
          <w:rFonts w:ascii="Times New Roman" w:hAnsi="Times New Roman" w:cs="Times New Roman"/>
          <w:sz w:val="28"/>
          <w:szCs w:val="28"/>
        </w:rPr>
        <w:t>и</w:t>
      </w:r>
      <w:r w:rsidR="000E6B1B" w:rsidRPr="00AC6FED">
        <w:rPr>
          <w:rFonts w:ascii="Times New Roman" w:hAnsi="Times New Roman" w:cs="Times New Roman"/>
          <w:sz w:val="28"/>
          <w:szCs w:val="28"/>
        </w:rPr>
        <w:t>ра</w:t>
      </w:r>
      <w:r w:rsidR="00D67F0E" w:rsidRPr="00AC6FED">
        <w:rPr>
          <w:rFonts w:ascii="Times New Roman" w:hAnsi="Times New Roman" w:cs="Times New Roman"/>
          <w:sz w:val="28"/>
          <w:szCs w:val="28"/>
        </w:rPr>
        <w:t>лся</w:t>
      </w:r>
      <w:r w:rsidR="000E6B1B" w:rsidRPr="00AC6FED">
        <w:rPr>
          <w:rFonts w:ascii="Times New Roman" w:hAnsi="Times New Roman" w:cs="Times New Roman"/>
          <w:sz w:val="28"/>
          <w:szCs w:val="28"/>
        </w:rPr>
        <w:t xml:space="preserve"> респондентами реже (</w:t>
      </w:r>
      <w:r w:rsidR="00CC0C35" w:rsidRPr="00AC6FED">
        <w:rPr>
          <w:rFonts w:ascii="Times New Roman" w:hAnsi="Times New Roman" w:cs="Times New Roman"/>
          <w:sz w:val="28"/>
          <w:szCs w:val="28"/>
        </w:rPr>
        <w:t>Рис.</w:t>
      </w:r>
      <w:r w:rsidR="00BA5A74" w:rsidRPr="00AC6FED">
        <w:rPr>
          <w:rFonts w:ascii="Times New Roman" w:hAnsi="Times New Roman" w:cs="Times New Roman"/>
          <w:sz w:val="28"/>
          <w:szCs w:val="28"/>
        </w:rPr>
        <w:t>9</w:t>
      </w:r>
      <w:r w:rsidR="00D67F0E" w:rsidRPr="00AC6FED">
        <w:rPr>
          <w:rFonts w:ascii="Times New Roman" w:hAnsi="Times New Roman" w:cs="Times New Roman"/>
          <w:sz w:val="28"/>
          <w:szCs w:val="28"/>
        </w:rPr>
        <w:t>).</w:t>
      </w:r>
    </w:p>
    <w:p w:rsidR="00D67F0E" w:rsidRPr="00AC6FED" w:rsidRDefault="00BA5A74"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r w:rsidRPr="00AC6FED">
        <w:rPr>
          <w:rFonts w:ascii="Times New Roman" w:eastAsia="ヒラギノ角ゴ Pro W3" w:hAnsi="Times New Roman" w:cs="Times New Roman"/>
          <w:noProof/>
          <w:sz w:val="28"/>
          <w:szCs w:val="28"/>
          <w:lang w:eastAsia="ru-RU"/>
        </w:rPr>
        <w:t xml:space="preserve"> </w:t>
      </w:r>
      <w:r w:rsidRPr="00AC6FED">
        <w:rPr>
          <w:rFonts w:ascii="Times New Roman" w:eastAsia="ヒラギノ角ゴ Pro W3" w:hAnsi="Times New Roman" w:cs="Times New Roman"/>
          <w:noProof/>
          <w:sz w:val="28"/>
          <w:szCs w:val="28"/>
          <w:lang w:eastAsia="ru-RU"/>
        </w:rPr>
        <w:drawing>
          <wp:inline distT="0" distB="0" distL="0" distR="0" wp14:anchorId="7EE733BC" wp14:editId="06B8B274">
            <wp:extent cx="3614057" cy="1915886"/>
            <wp:effectExtent l="0" t="0" r="24765" b="273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5A74" w:rsidRPr="00AC6FED" w:rsidRDefault="00BA5A74"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r w:rsidRPr="00AC6FED">
        <w:rPr>
          <w:rFonts w:ascii="Times New Roman" w:eastAsia="ヒラギノ角ゴ Pro W3" w:hAnsi="Times New Roman" w:cs="Times New Roman"/>
          <w:noProof/>
          <w:sz w:val="28"/>
          <w:szCs w:val="28"/>
          <w:lang w:eastAsia="ru-RU"/>
        </w:rPr>
        <w:t>Рис.9</w:t>
      </w:r>
      <w:r w:rsidR="001D759B" w:rsidRPr="00AC6FED">
        <w:rPr>
          <w:rFonts w:ascii="Times New Roman" w:hAnsi="Times New Roman" w:cs="Times New Roman"/>
          <w:sz w:val="28"/>
          <w:szCs w:val="28"/>
        </w:rPr>
        <w:t xml:space="preserve"> </w:t>
      </w:r>
      <w:r w:rsidR="001D759B" w:rsidRPr="00AC6FED">
        <w:rPr>
          <w:rFonts w:ascii="Times New Roman" w:eastAsia="ヒラギノ角ゴ Pro W3" w:hAnsi="Times New Roman" w:cs="Times New Roman"/>
          <w:noProof/>
          <w:sz w:val="28"/>
          <w:szCs w:val="28"/>
          <w:lang w:eastAsia="ru-RU"/>
        </w:rPr>
        <w:t>Распределения частот выборов респондентов для кейса 6</w:t>
      </w:r>
    </w:p>
    <w:p w:rsidR="00881535" w:rsidRPr="00AC6FED" w:rsidRDefault="00881535"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7. </w:t>
      </w:r>
      <w:r w:rsidR="003C1107" w:rsidRPr="00AC6FED">
        <w:rPr>
          <w:rFonts w:ascii="Times New Roman" w:hAnsi="Times New Roman" w:cs="Times New Roman"/>
          <w:sz w:val="28"/>
          <w:szCs w:val="28"/>
        </w:rPr>
        <w:t>Вы проводите презентацию о положении дел с помощью видеосвязи своим коллегам, находящимся в другом  регионе. Внезапно видеосвязь откл</w:t>
      </w:r>
      <w:r w:rsidR="003C1107" w:rsidRPr="00AC6FED">
        <w:rPr>
          <w:rFonts w:ascii="Times New Roman" w:hAnsi="Times New Roman" w:cs="Times New Roman"/>
          <w:sz w:val="28"/>
          <w:szCs w:val="28"/>
        </w:rPr>
        <w:t>ю</w:t>
      </w:r>
      <w:r w:rsidR="003C1107" w:rsidRPr="00AC6FED">
        <w:rPr>
          <w:rFonts w:ascii="Times New Roman" w:hAnsi="Times New Roman" w:cs="Times New Roman"/>
          <w:sz w:val="28"/>
          <w:szCs w:val="28"/>
        </w:rPr>
        <w:t>чается, и Вы не можете это исправить.</w:t>
      </w:r>
    </w:p>
    <w:p w:rsidR="003C1107" w:rsidRPr="00AC6FED" w:rsidRDefault="003C1107"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lastRenderedPageBreak/>
        <w:t>A) Вы звоните каждому участнику, чтобы объяснить ситуацию и организуете следующую видеоконференцию.</w:t>
      </w:r>
    </w:p>
    <w:p w:rsidR="003C1107" w:rsidRPr="00AC6FED" w:rsidRDefault="003C1107"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B) Вы немедленно меняете видеоконференцию на конференцию по телефону и отправляете документы по электронной почте.</w:t>
      </w:r>
    </w:p>
    <w:p w:rsidR="003C1107" w:rsidRPr="00AC6FED" w:rsidRDefault="003C1107"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C) Вы информируете технический отдел о проблеме и надеетесь, что сеть быс</w:t>
      </w:r>
      <w:r w:rsidRPr="00AC6FED">
        <w:rPr>
          <w:rFonts w:ascii="Times New Roman" w:hAnsi="Times New Roman" w:cs="Times New Roman"/>
          <w:sz w:val="28"/>
          <w:szCs w:val="28"/>
        </w:rPr>
        <w:t>т</w:t>
      </w:r>
      <w:r w:rsidRPr="00AC6FED">
        <w:rPr>
          <w:rFonts w:ascii="Times New Roman" w:hAnsi="Times New Roman" w:cs="Times New Roman"/>
          <w:sz w:val="28"/>
          <w:szCs w:val="28"/>
        </w:rPr>
        <w:t>ро восстановят.</w:t>
      </w:r>
    </w:p>
    <w:p w:rsidR="003C1107" w:rsidRPr="00AC6FED" w:rsidRDefault="003C1107"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D) Это последний раз, когда Вы использовали данный тип связи; только трад</w:t>
      </w:r>
      <w:r w:rsidRPr="00AC6FED">
        <w:rPr>
          <w:rFonts w:ascii="Times New Roman" w:hAnsi="Times New Roman" w:cs="Times New Roman"/>
          <w:sz w:val="28"/>
          <w:szCs w:val="28"/>
        </w:rPr>
        <w:t>и</w:t>
      </w:r>
      <w:r w:rsidRPr="00AC6FED">
        <w:rPr>
          <w:rFonts w:ascii="Times New Roman" w:hAnsi="Times New Roman" w:cs="Times New Roman"/>
          <w:sz w:val="28"/>
          <w:szCs w:val="28"/>
        </w:rPr>
        <w:t>ционные методы работают должным образом.</w:t>
      </w:r>
    </w:p>
    <w:p w:rsidR="003C1107"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Наиболее эффективным решением </w:t>
      </w:r>
      <w:r w:rsidR="003C1107" w:rsidRPr="00AC6FED">
        <w:rPr>
          <w:rFonts w:ascii="Times New Roman" w:eastAsia="ヒラギノ角ゴ Pro W3" w:hAnsi="Times New Roman" w:cs="Times New Roman"/>
          <w:sz w:val="28"/>
          <w:szCs w:val="28"/>
        </w:rPr>
        <w:t>является</w:t>
      </w:r>
      <w:r w:rsidRPr="00AC6FED">
        <w:rPr>
          <w:rFonts w:ascii="Times New Roman" w:eastAsia="ヒラギノ角ゴ Pro W3" w:hAnsi="Times New Roman" w:cs="Times New Roman"/>
          <w:sz w:val="28"/>
          <w:szCs w:val="28"/>
        </w:rPr>
        <w:t xml:space="preserve"> </w:t>
      </w:r>
      <w:r w:rsidR="003C1107" w:rsidRPr="00AC6FED">
        <w:rPr>
          <w:rFonts w:ascii="Times New Roman" w:eastAsia="ヒラギノ角ゴ Pro W3" w:hAnsi="Times New Roman" w:cs="Times New Roman"/>
          <w:sz w:val="28"/>
          <w:szCs w:val="28"/>
        </w:rPr>
        <w:t xml:space="preserve">«В». Быстрая рациональная реакция на нештатную ситуацию, действия, которые предпринимаются, решают сложившуюся проблему. </w:t>
      </w:r>
      <w:r w:rsidRPr="00AC6FED">
        <w:rPr>
          <w:rFonts w:ascii="Times New Roman" w:eastAsia="ヒラギノ角ゴ Pro W3" w:hAnsi="Times New Roman" w:cs="Times New Roman"/>
          <w:sz w:val="28"/>
          <w:szCs w:val="28"/>
        </w:rPr>
        <w:t>Наименее эффектив</w:t>
      </w:r>
      <w:r w:rsidR="003C1107" w:rsidRPr="00AC6FED">
        <w:rPr>
          <w:rFonts w:ascii="Times New Roman" w:eastAsia="ヒラギノ角ゴ Pro W3" w:hAnsi="Times New Roman" w:cs="Times New Roman"/>
          <w:sz w:val="28"/>
          <w:szCs w:val="28"/>
        </w:rPr>
        <w:t xml:space="preserve">ный </w:t>
      </w:r>
      <w:r w:rsidRPr="00AC6FED">
        <w:rPr>
          <w:rFonts w:ascii="Times New Roman" w:eastAsia="ヒラギノ角ゴ Pro W3" w:hAnsi="Times New Roman" w:cs="Times New Roman"/>
          <w:sz w:val="28"/>
          <w:szCs w:val="28"/>
        </w:rPr>
        <w:t>ответ «</w:t>
      </w:r>
      <w:r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xml:space="preserve">», </w:t>
      </w:r>
      <w:r w:rsidR="003C1107" w:rsidRPr="00AC6FED">
        <w:rPr>
          <w:rFonts w:ascii="Times New Roman" w:eastAsia="ヒラギノ角ゴ Pro W3" w:hAnsi="Times New Roman" w:cs="Times New Roman"/>
          <w:sz w:val="28"/>
          <w:szCs w:val="28"/>
        </w:rPr>
        <w:t>аффективная р</w:t>
      </w:r>
      <w:r w:rsidR="003C1107" w:rsidRPr="00AC6FED">
        <w:rPr>
          <w:rFonts w:ascii="Times New Roman" w:eastAsia="ヒラギノ角ゴ Pro W3" w:hAnsi="Times New Roman" w:cs="Times New Roman"/>
          <w:sz w:val="28"/>
          <w:szCs w:val="28"/>
        </w:rPr>
        <w:t>е</w:t>
      </w:r>
      <w:r w:rsidR="003C1107" w:rsidRPr="00AC6FED">
        <w:rPr>
          <w:rFonts w:ascii="Times New Roman" w:eastAsia="ヒラギノ角ゴ Pro W3" w:hAnsi="Times New Roman" w:cs="Times New Roman"/>
          <w:sz w:val="28"/>
          <w:szCs w:val="28"/>
        </w:rPr>
        <w:t>акция, которая не решает проблему</w:t>
      </w:r>
      <w:r w:rsidRPr="00AC6FED">
        <w:rPr>
          <w:rFonts w:ascii="Times New Roman" w:hAnsi="Times New Roman" w:cs="Times New Roman"/>
          <w:sz w:val="28"/>
          <w:szCs w:val="28"/>
        </w:rPr>
        <w:t>. Недостаточн</w:t>
      </w:r>
      <w:r w:rsidR="003C1107" w:rsidRPr="00AC6FED">
        <w:rPr>
          <w:rFonts w:ascii="Times New Roman" w:hAnsi="Times New Roman" w:cs="Times New Roman"/>
          <w:sz w:val="28"/>
          <w:szCs w:val="28"/>
        </w:rPr>
        <w:t>ая эффективность</w:t>
      </w:r>
      <w:r w:rsidRPr="00AC6FED">
        <w:rPr>
          <w:rFonts w:ascii="Times New Roman" w:hAnsi="Times New Roman" w:cs="Times New Roman"/>
          <w:sz w:val="28"/>
          <w:szCs w:val="28"/>
        </w:rPr>
        <w:t xml:space="preserve"> </w:t>
      </w:r>
      <w:r w:rsidRPr="00AC6FED">
        <w:rPr>
          <w:rFonts w:ascii="Times New Roman" w:eastAsia="ヒラギノ角ゴ Pro W3" w:hAnsi="Times New Roman" w:cs="Times New Roman"/>
          <w:sz w:val="28"/>
          <w:szCs w:val="28"/>
        </w:rPr>
        <w:t>в</w:t>
      </w:r>
      <w:r w:rsidR="003C1107" w:rsidRPr="00AC6FED">
        <w:rPr>
          <w:rFonts w:ascii="Times New Roman" w:eastAsia="ヒラギノ角ゴ Pro W3" w:hAnsi="Times New Roman" w:cs="Times New Roman"/>
          <w:sz w:val="28"/>
          <w:szCs w:val="28"/>
        </w:rPr>
        <w:t>а</w:t>
      </w:r>
      <w:r w:rsidRPr="00AC6FED">
        <w:rPr>
          <w:rFonts w:ascii="Times New Roman" w:eastAsia="ヒラギノ角ゴ Pro W3" w:hAnsi="Times New Roman" w:cs="Times New Roman"/>
          <w:sz w:val="28"/>
          <w:szCs w:val="28"/>
        </w:rPr>
        <w:t>риан</w:t>
      </w:r>
      <w:r w:rsidR="003C1107" w:rsidRPr="00AC6FED">
        <w:rPr>
          <w:rFonts w:ascii="Times New Roman" w:eastAsia="ヒラギノ角ゴ Pro W3" w:hAnsi="Times New Roman" w:cs="Times New Roman"/>
          <w:sz w:val="28"/>
          <w:szCs w:val="28"/>
        </w:rPr>
        <w:t>та «А</w:t>
      </w:r>
      <w:r w:rsidRPr="00AC6FED">
        <w:rPr>
          <w:rFonts w:ascii="Times New Roman" w:eastAsia="ヒラギノ角ゴ Pro W3" w:hAnsi="Times New Roman" w:cs="Times New Roman"/>
          <w:sz w:val="28"/>
          <w:szCs w:val="28"/>
        </w:rPr>
        <w:t xml:space="preserve">» </w:t>
      </w:r>
      <w:r w:rsidR="003C1107" w:rsidRPr="00AC6FED">
        <w:rPr>
          <w:rFonts w:ascii="Times New Roman" w:eastAsia="ヒラギノ角ゴ Pro W3" w:hAnsi="Times New Roman" w:cs="Times New Roman"/>
          <w:sz w:val="28"/>
          <w:szCs w:val="28"/>
        </w:rPr>
        <w:t>заключается</w:t>
      </w:r>
      <w:r w:rsidRPr="00AC6FED">
        <w:rPr>
          <w:rFonts w:ascii="Times New Roman" w:eastAsia="ヒラギノ角ゴ Pro W3" w:hAnsi="Times New Roman" w:cs="Times New Roman"/>
          <w:sz w:val="28"/>
          <w:szCs w:val="28"/>
        </w:rPr>
        <w:t xml:space="preserve"> в том, что </w:t>
      </w:r>
      <w:r w:rsidR="003C1107" w:rsidRPr="00AC6FED">
        <w:rPr>
          <w:rFonts w:ascii="Times New Roman" w:eastAsia="ヒラギノ角ゴ Pro W3" w:hAnsi="Times New Roman" w:cs="Times New Roman"/>
          <w:sz w:val="28"/>
          <w:szCs w:val="28"/>
        </w:rPr>
        <w:t>совещание откладывается на неопределённый срок, поскольку сначала надо починить видеосвязь</w:t>
      </w:r>
      <w:r w:rsidRPr="00AC6FED">
        <w:rPr>
          <w:rFonts w:ascii="Times New Roman" w:eastAsia="ヒラギノ角ゴ Pro W3" w:hAnsi="Times New Roman" w:cs="Times New Roman"/>
          <w:sz w:val="28"/>
          <w:szCs w:val="28"/>
        </w:rPr>
        <w:t>. От</w:t>
      </w:r>
      <w:r w:rsidR="003C1107" w:rsidRPr="00AC6FED">
        <w:rPr>
          <w:rFonts w:ascii="Times New Roman" w:eastAsia="ヒラギノ角ゴ Pro W3" w:hAnsi="Times New Roman" w:cs="Times New Roman"/>
          <w:sz w:val="28"/>
          <w:szCs w:val="28"/>
        </w:rPr>
        <w:t>вет «С</w:t>
      </w:r>
      <w:r w:rsidRPr="00AC6FED">
        <w:rPr>
          <w:rFonts w:ascii="Times New Roman" w:eastAsia="ヒラギノ角ゴ Pro W3" w:hAnsi="Times New Roman" w:cs="Times New Roman"/>
          <w:sz w:val="28"/>
          <w:szCs w:val="28"/>
        </w:rPr>
        <w:t xml:space="preserve">» </w:t>
      </w:r>
      <w:r w:rsidR="003C1107" w:rsidRPr="00AC6FED">
        <w:rPr>
          <w:rFonts w:ascii="Times New Roman" w:eastAsia="ヒラギノ角ゴ Pro W3" w:hAnsi="Times New Roman" w:cs="Times New Roman"/>
          <w:sz w:val="28"/>
          <w:szCs w:val="28"/>
        </w:rPr>
        <w:t>также имеет минус, связанный с</w:t>
      </w:r>
      <w:r w:rsidR="00D0417B" w:rsidRPr="00AC6FED">
        <w:rPr>
          <w:rFonts w:ascii="Times New Roman" w:eastAsia="ヒラギノ角ゴ Pro W3" w:hAnsi="Times New Roman" w:cs="Times New Roman"/>
          <w:sz w:val="28"/>
          <w:szCs w:val="28"/>
        </w:rPr>
        <w:t xml:space="preserve"> возможным упущенным</w:t>
      </w:r>
      <w:r w:rsidR="003C1107" w:rsidRPr="00AC6FED">
        <w:rPr>
          <w:rFonts w:ascii="Times New Roman" w:eastAsia="ヒラギノ角ゴ Pro W3" w:hAnsi="Times New Roman" w:cs="Times New Roman"/>
          <w:sz w:val="28"/>
          <w:szCs w:val="28"/>
        </w:rPr>
        <w:t xml:space="preserve"> временем</w:t>
      </w:r>
      <w:r w:rsidR="00015369" w:rsidRPr="00AC6FED">
        <w:rPr>
          <w:rFonts w:ascii="Times New Roman" w:eastAsia="ヒラギノ角ゴ Pro W3" w:hAnsi="Times New Roman" w:cs="Times New Roman"/>
          <w:sz w:val="28"/>
          <w:szCs w:val="28"/>
        </w:rPr>
        <w:t xml:space="preserve"> из-за восстановления</w:t>
      </w:r>
      <w:r w:rsidR="00D0417B" w:rsidRPr="00AC6FED">
        <w:rPr>
          <w:rFonts w:ascii="Times New Roman" w:eastAsia="ヒラギノ角ゴ Pro W3" w:hAnsi="Times New Roman" w:cs="Times New Roman"/>
          <w:sz w:val="28"/>
          <w:szCs w:val="28"/>
        </w:rPr>
        <w:t xml:space="preserve"> видеосв</w:t>
      </w:r>
      <w:r w:rsidR="00D0417B" w:rsidRPr="00AC6FED">
        <w:rPr>
          <w:rFonts w:ascii="Times New Roman" w:eastAsia="ヒラギノ角ゴ Pro W3" w:hAnsi="Times New Roman" w:cs="Times New Roman"/>
          <w:sz w:val="28"/>
          <w:szCs w:val="28"/>
        </w:rPr>
        <w:t>я</w:t>
      </w:r>
      <w:r w:rsidR="00D0417B" w:rsidRPr="00AC6FED">
        <w:rPr>
          <w:rFonts w:ascii="Times New Roman" w:eastAsia="ヒラギノ角ゴ Pro W3" w:hAnsi="Times New Roman" w:cs="Times New Roman"/>
          <w:sz w:val="28"/>
          <w:szCs w:val="28"/>
        </w:rPr>
        <w:t>зи</w:t>
      </w:r>
      <w:r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всего в качестве наименее эффективного решения респонденты в</w:t>
      </w:r>
      <w:r w:rsidRPr="00AC6FED">
        <w:rPr>
          <w:rFonts w:ascii="Times New Roman" w:hAnsi="Times New Roman" w:cs="Times New Roman"/>
          <w:sz w:val="28"/>
          <w:szCs w:val="28"/>
        </w:rPr>
        <w:t>ы</w:t>
      </w:r>
      <w:r w:rsidRPr="00AC6FED">
        <w:rPr>
          <w:rFonts w:ascii="Times New Roman" w:hAnsi="Times New Roman" w:cs="Times New Roman"/>
          <w:sz w:val="28"/>
          <w:szCs w:val="28"/>
        </w:rPr>
        <w:t>би</w:t>
      </w:r>
      <w:r w:rsidR="00D67F0E" w:rsidRPr="00AC6FED">
        <w:rPr>
          <w:rFonts w:ascii="Times New Roman" w:hAnsi="Times New Roman" w:cs="Times New Roman"/>
          <w:sz w:val="28"/>
          <w:szCs w:val="28"/>
        </w:rPr>
        <w:t>рали ответ «</w:t>
      </w:r>
      <w:r w:rsidR="00D67F0E"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D67F0E" w:rsidRPr="00AC6FED">
        <w:rPr>
          <w:rFonts w:ascii="Times New Roman" w:hAnsi="Times New Roman" w:cs="Times New Roman"/>
          <w:sz w:val="28"/>
          <w:szCs w:val="28"/>
        </w:rPr>
        <w:t xml:space="preserve"> (4</w:t>
      </w:r>
      <w:r w:rsidRPr="00AC6FED">
        <w:rPr>
          <w:rFonts w:ascii="Times New Roman" w:hAnsi="Times New Roman" w:cs="Times New Roman"/>
          <w:sz w:val="28"/>
          <w:szCs w:val="28"/>
        </w:rPr>
        <w:t xml:space="preserve">0 человек), </w:t>
      </w:r>
      <w:r w:rsidR="00D67F0E" w:rsidRPr="00AC6FED">
        <w:rPr>
          <w:rFonts w:ascii="Times New Roman" w:hAnsi="Times New Roman" w:cs="Times New Roman"/>
          <w:sz w:val="28"/>
          <w:szCs w:val="28"/>
        </w:rPr>
        <w:t>эмоциональная ситуация на реакцию без попы</w:t>
      </w:r>
      <w:r w:rsidR="00D67F0E" w:rsidRPr="00AC6FED">
        <w:rPr>
          <w:rFonts w:ascii="Times New Roman" w:hAnsi="Times New Roman" w:cs="Times New Roman"/>
          <w:sz w:val="28"/>
          <w:szCs w:val="28"/>
        </w:rPr>
        <w:t>т</w:t>
      </w:r>
      <w:r w:rsidR="00D67F0E" w:rsidRPr="00AC6FED">
        <w:rPr>
          <w:rFonts w:ascii="Times New Roman" w:hAnsi="Times New Roman" w:cs="Times New Roman"/>
          <w:sz w:val="28"/>
          <w:szCs w:val="28"/>
        </w:rPr>
        <w:t>ки ее решить</w:t>
      </w:r>
      <w:r w:rsidRPr="00AC6FED">
        <w:rPr>
          <w:rFonts w:ascii="Times New Roman" w:hAnsi="Times New Roman" w:cs="Times New Roman"/>
          <w:sz w:val="28"/>
          <w:szCs w:val="28"/>
        </w:rPr>
        <w:t>. Наиболее эффективным выбира</w:t>
      </w:r>
      <w:r w:rsidR="00D67F0E" w:rsidRPr="00AC6FED">
        <w:rPr>
          <w:rFonts w:ascii="Times New Roman" w:hAnsi="Times New Roman" w:cs="Times New Roman"/>
          <w:sz w:val="28"/>
          <w:szCs w:val="28"/>
        </w:rPr>
        <w:t>ли</w:t>
      </w:r>
      <w:r w:rsidRPr="00AC6FED">
        <w:rPr>
          <w:rFonts w:ascii="Times New Roman" w:hAnsi="Times New Roman" w:cs="Times New Roman"/>
          <w:sz w:val="28"/>
          <w:szCs w:val="28"/>
        </w:rPr>
        <w:t xml:space="preserve"> от</w:t>
      </w:r>
      <w:r w:rsidR="00D67F0E" w:rsidRPr="00AC6FED">
        <w:rPr>
          <w:rFonts w:ascii="Times New Roman" w:hAnsi="Times New Roman" w:cs="Times New Roman"/>
          <w:sz w:val="28"/>
          <w:szCs w:val="28"/>
        </w:rPr>
        <w:t>вет «В» (31</w:t>
      </w:r>
      <w:r w:rsidRPr="00AC6FED">
        <w:rPr>
          <w:rFonts w:ascii="Times New Roman" w:hAnsi="Times New Roman" w:cs="Times New Roman"/>
          <w:sz w:val="28"/>
          <w:szCs w:val="28"/>
        </w:rPr>
        <w:t xml:space="preserve"> человек), </w:t>
      </w:r>
      <w:r w:rsidR="00D67F0E" w:rsidRPr="00AC6FED">
        <w:rPr>
          <w:rFonts w:ascii="Times New Roman" w:hAnsi="Times New Roman" w:cs="Times New Roman"/>
          <w:sz w:val="28"/>
          <w:szCs w:val="28"/>
        </w:rPr>
        <w:t>нез</w:t>
      </w:r>
      <w:r w:rsidR="00D67F0E" w:rsidRPr="00AC6FED">
        <w:rPr>
          <w:rFonts w:ascii="Times New Roman" w:hAnsi="Times New Roman" w:cs="Times New Roman"/>
          <w:sz w:val="28"/>
          <w:szCs w:val="28"/>
        </w:rPr>
        <w:t>а</w:t>
      </w:r>
      <w:r w:rsidR="00D67F0E" w:rsidRPr="00AC6FED">
        <w:rPr>
          <w:rFonts w:ascii="Times New Roman" w:hAnsi="Times New Roman" w:cs="Times New Roman"/>
          <w:sz w:val="28"/>
          <w:szCs w:val="28"/>
        </w:rPr>
        <w:t>медлительная реакция с целью решить</w:t>
      </w:r>
      <w:r w:rsidRPr="00AC6FED">
        <w:rPr>
          <w:rFonts w:ascii="Times New Roman" w:hAnsi="Times New Roman" w:cs="Times New Roman"/>
          <w:sz w:val="28"/>
          <w:szCs w:val="28"/>
        </w:rPr>
        <w:t>. Меньше всего выби</w:t>
      </w:r>
      <w:r w:rsidR="00D67F0E" w:rsidRPr="00AC6FED">
        <w:rPr>
          <w:rFonts w:ascii="Times New Roman" w:hAnsi="Times New Roman" w:cs="Times New Roman"/>
          <w:sz w:val="28"/>
          <w:szCs w:val="28"/>
        </w:rPr>
        <w:t>рали нейтральные ответы «А» - и «С</w:t>
      </w:r>
      <w:r w:rsidRPr="00AC6FED">
        <w:rPr>
          <w:rFonts w:ascii="Times New Roman" w:hAnsi="Times New Roman" w:cs="Times New Roman"/>
          <w:sz w:val="28"/>
          <w:szCs w:val="28"/>
        </w:rPr>
        <w:t>», которые предполагают получение необходимой информ</w:t>
      </w:r>
      <w:r w:rsidRPr="00AC6FED">
        <w:rPr>
          <w:rFonts w:ascii="Times New Roman" w:hAnsi="Times New Roman" w:cs="Times New Roman"/>
          <w:sz w:val="28"/>
          <w:szCs w:val="28"/>
        </w:rPr>
        <w:t>а</w:t>
      </w:r>
      <w:r w:rsidRPr="00AC6FED">
        <w:rPr>
          <w:rFonts w:ascii="Times New Roman" w:hAnsi="Times New Roman" w:cs="Times New Roman"/>
          <w:sz w:val="28"/>
          <w:szCs w:val="28"/>
        </w:rPr>
        <w:t>ции в итоге, однако</w:t>
      </w:r>
      <w:r w:rsidR="00D416CD" w:rsidRPr="00AC6FED">
        <w:rPr>
          <w:rFonts w:ascii="Times New Roman" w:hAnsi="Times New Roman" w:cs="Times New Roman"/>
          <w:sz w:val="28"/>
          <w:szCs w:val="28"/>
        </w:rPr>
        <w:t xml:space="preserve"> точно</w:t>
      </w:r>
      <w:r w:rsidRPr="00AC6FED">
        <w:rPr>
          <w:rFonts w:ascii="Times New Roman" w:hAnsi="Times New Roman" w:cs="Times New Roman"/>
          <w:sz w:val="28"/>
          <w:szCs w:val="28"/>
        </w:rPr>
        <w:t xml:space="preserve"> не обозначено </w:t>
      </w:r>
      <w:r w:rsidR="00D416CD" w:rsidRPr="00AC6FED">
        <w:rPr>
          <w:rFonts w:ascii="Times New Roman" w:hAnsi="Times New Roman" w:cs="Times New Roman"/>
          <w:sz w:val="28"/>
          <w:szCs w:val="28"/>
        </w:rPr>
        <w:t xml:space="preserve">время, </w:t>
      </w:r>
      <w:r w:rsidRPr="00AC6FED">
        <w:rPr>
          <w:rFonts w:ascii="Times New Roman" w:hAnsi="Times New Roman" w:cs="Times New Roman"/>
          <w:sz w:val="28"/>
          <w:szCs w:val="28"/>
        </w:rPr>
        <w:t>решени</w:t>
      </w:r>
      <w:r w:rsidR="00D416CD" w:rsidRPr="00AC6FED">
        <w:rPr>
          <w:rFonts w:ascii="Times New Roman" w:hAnsi="Times New Roman" w:cs="Times New Roman"/>
          <w:sz w:val="28"/>
          <w:szCs w:val="28"/>
        </w:rPr>
        <w:t>е</w:t>
      </w:r>
      <w:r w:rsidRPr="00AC6FED">
        <w:rPr>
          <w:rFonts w:ascii="Times New Roman" w:hAnsi="Times New Roman" w:cs="Times New Roman"/>
          <w:sz w:val="28"/>
          <w:szCs w:val="28"/>
        </w:rPr>
        <w:t xml:space="preserve"> данного вопроса м</w:t>
      </w:r>
      <w:r w:rsidRPr="00AC6FED">
        <w:rPr>
          <w:rFonts w:ascii="Times New Roman" w:hAnsi="Times New Roman" w:cs="Times New Roman"/>
          <w:sz w:val="28"/>
          <w:szCs w:val="28"/>
        </w:rPr>
        <w:t>о</w:t>
      </w:r>
      <w:r w:rsidRPr="00AC6FED">
        <w:rPr>
          <w:rFonts w:ascii="Times New Roman" w:hAnsi="Times New Roman" w:cs="Times New Roman"/>
          <w:sz w:val="28"/>
          <w:szCs w:val="28"/>
        </w:rPr>
        <w:t>жет сильно затянуться (</w:t>
      </w:r>
      <w:r w:rsidR="00BA5A74" w:rsidRPr="00AC6FED">
        <w:rPr>
          <w:rFonts w:ascii="Times New Roman" w:hAnsi="Times New Roman" w:cs="Times New Roman"/>
          <w:sz w:val="28"/>
          <w:szCs w:val="28"/>
        </w:rPr>
        <w:t>Рис.</w:t>
      </w:r>
      <w:r w:rsidRPr="00AC6FED">
        <w:rPr>
          <w:rFonts w:ascii="Times New Roman" w:hAnsi="Times New Roman" w:cs="Times New Roman"/>
          <w:sz w:val="28"/>
          <w:szCs w:val="28"/>
        </w:rPr>
        <w:t>1</w:t>
      </w:r>
      <w:r w:rsidR="00BA5A74" w:rsidRPr="00AC6FED">
        <w:rPr>
          <w:rFonts w:ascii="Times New Roman" w:hAnsi="Times New Roman" w:cs="Times New Roman"/>
          <w:sz w:val="28"/>
          <w:szCs w:val="28"/>
        </w:rPr>
        <w:t>0</w:t>
      </w:r>
      <w:r w:rsidRPr="00AC6FED">
        <w:rPr>
          <w:rFonts w:ascii="Times New Roman" w:hAnsi="Times New Roman" w:cs="Times New Roman"/>
          <w:sz w:val="28"/>
          <w:szCs w:val="28"/>
        </w:rPr>
        <w:t>).</w:t>
      </w:r>
    </w:p>
    <w:p w:rsidR="000E6B1B"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76A2C90E" wp14:editId="5E0811C6">
            <wp:extent cx="4209143" cy="1814286"/>
            <wp:effectExtent l="0" t="0" r="2032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5A74"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Рис.10</w:t>
      </w:r>
      <w:r w:rsidR="001D759B" w:rsidRPr="00AC6FED">
        <w:rPr>
          <w:rFonts w:ascii="Times New Roman" w:hAnsi="Times New Roman" w:cs="Times New Roman"/>
          <w:sz w:val="28"/>
          <w:szCs w:val="28"/>
        </w:rPr>
        <w:t xml:space="preserve"> Распределения частот выборов респондентов для кейса7</w:t>
      </w: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 xml:space="preserve">8. Вы присоединились к новой  команде. Ваш руководитель  дал Вам сложные задания, с которыми у вас могут возникнуть сложности, поскольку Вы не имеете достаточного опыта в этой области. У Вашей команды сейчас много работы, и она находится под давлением. Руководитель  хочет, чтобы именно Вы приняли вызов, и пришли на помощь к  команде. Он понимает, что у Вас будут трудности с некоторыми </w:t>
      </w:r>
      <w:r w:rsidR="00D0417B" w:rsidRPr="00AC6FED">
        <w:rPr>
          <w:rFonts w:ascii="Times New Roman" w:hAnsi="Times New Roman" w:cs="Times New Roman"/>
          <w:sz w:val="28"/>
          <w:szCs w:val="28"/>
        </w:rPr>
        <w:t xml:space="preserve">задачами, но рассматривает это </w:t>
      </w:r>
      <w:r w:rsidRPr="00AC6FED">
        <w:rPr>
          <w:rFonts w:ascii="Times New Roman" w:hAnsi="Times New Roman" w:cs="Times New Roman"/>
          <w:sz w:val="28"/>
          <w:szCs w:val="28"/>
        </w:rPr>
        <w:t>как лучший способ обучения.</w:t>
      </w:r>
    </w:p>
    <w:p w:rsidR="00090F67" w:rsidRPr="00AC6FED" w:rsidRDefault="00090F67" w:rsidP="00F8743D">
      <w:pPr>
        <w:numPr>
          <w:ilvl w:val="0"/>
          <w:numId w:val="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Сфокусируетесь на том, чтобы завершить поставленные задачи.  А после обратитесь к коллегам с просьбой проверить Вашу работу.</w:t>
      </w:r>
    </w:p>
    <w:p w:rsidR="00090F67" w:rsidRPr="00AC6FED" w:rsidRDefault="00090F67" w:rsidP="00F8743D">
      <w:pPr>
        <w:numPr>
          <w:ilvl w:val="0"/>
          <w:numId w:val="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Начнете работу над отчетом и обсудите с коллегами сложные вопросы, чтобы улучшить свою работу их опытом.</w:t>
      </w:r>
    </w:p>
    <w:p w:rsidR="00090F67" w:rsidRPr="00AC6FED" w:rsidRDefault="00090F67" w:rsidP="00F8743D">
      <w:pPr>
        <w:numPr>
          <w:ilvl w:val="0"/>
          <w:numId w:val="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Перед началом работы, попросите у коллег совета о том, как лучше раб</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тать над этим отчетом, чтобы избежать трудностей с ним. </w:t>
      </w:r>
    </w:p>
    <w:p w:rsidR="00090F67" w:rsidRPr="00AC6FED" w:rsidRDefault="00090F67" w:rsidP="00F8743D">
      <w:pPr>
        <w:numPr>
          <w:ilvl w:val="0"/>
          <w:numId w:val="7"/>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Начнете работать над отчетом, и запишите те вопросы, с которыми во</w:t>
      </w:r>
      <w:r w:rsidRPr="00AC6FED">
        <w:rPr>
          <w:rFonts w:ascii="Times New Roman" w:hAnsi="Times New Roman" w:cs="Times New Roman"/>
          <w:sz w:val="28"/>
          <w:szCs w:val="28"/>
        </w:rPr>
        <w:t>з</w:t>
      </w:r>
      <w:r w:rsidRPr="00AC6FED">
        <w:rPr>
          <w:rFonts w:ascii="Times New Roman" w:hAnsi="Times New Roman" w:cs="Times New Roman"/>
          <w:sz w:val="28"/>
          <w:szCs w:val="28"/>
        </w:rPr>
        <w:t>никли сложности, а затем Вы обратитесь за помощью к Вашему руководителю.</w:t>
      </w:r>
    </w:p>
    <w:p w:rsidR="00D0417B" w:rsidRPr="00AC6FED" w:rsidRDefault="00D0417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эффективный</w:t>
      </w:r>
      <w:r w:rsidR="00090F67" w:rsidRPr="00AC6FED">
        <w:rPr>
          <w:rFonts w:ascii="Times New Roman" w:hAnsi="Times New Roman" w:cs="Times New Roman"/>
          <w:sz w:val="28"/>
          <w:szCs w:val="28"/>
        </w:rPr>
        <w:t xml:space="preserve"> вариант «</w:t>
      </w:r>
      <w:r w:rsidR="00090F67"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090F67" w:rsidRPr="00AC6FED">
        <w:rPr>
          <w:rFonts w:ascii="Times New Roman" w:hAnsi="Times New Roman" w:cs="Times New Roman"/>
          <w:sz w:val="28"/>
          <w:szCs w:val="28"/>
        </w:rPr>
        <w:t xml:space="preserve"> сотрудник принимает вызов и сл</w:t>
      </w:r>
      <w:r w:rsidR="00090F67" w:rsidRPr="00AC6FED">
        <w:rPr>
          <w:rFonts w:ascii="Times New Roman" w:hAnsi="Times New Roman" w:cs="Times New Roman"/>
          <w:sz w:val="28"/>
          <w:szCs w:val="28"/>
        </w:rPr>
        <w:t>е</w:t>
      </w:r>
      <w:r w:rsidR="00090F67" w:rsidRPr="00AC6FED">
        <w:rPr>
          <w:rFonts w:ascii="Times New Roman" w:hAnsi="Times New Roman" w:cs="Times New Roman"/>
          <w:sz w:val="28"/>
          <w:szCs w:val="28"/>
        </w:rPr>
        <w:t>дует указаниям руковод</w:t>
      </w:r>
      <w:r w:rsidR="00E61C2C" w:rsidRPr="00AC6FED">
        <w:rPr>
          <w:rFonts w:ascii="Times New Roman" w:hAnsi="Times New Roman" w:cs="Times New Roman"/>
          <w:sz w:val="28"/>
          <w:szCs w:val="28"/>
        </w:rPr>
        <w:t xml:space="preserve">ителя, а обращение с вопросами </w:t>
      </w:r>
      <w:r w:rsidR="00090F67" w:rsidRPr="00AC6FED">
        <w:rPr>
          <w:rFonts w:ascii="Times New Roman" w:hAnsi="Times New Roman" w:cs="Times New Roman"/>
          <w:sz w:val="28"/>
          <w:szCs w:val="28"/>
        </w:rPr>
        <w:t>к руководителю пре</w:t>
      </w:r>
      <w:r w:rsidR="00090F67" w:rsidRPr="00AC6FED">
        <w:rPr>
          <w:rFonts w:ascii="Times New Roman" w:hAnsi="Times New Roman" w:cs="Times New Roman"/>
          <w:sz w:val="28"/>
          <w:szCs w:val="28"/>
        </w:rPr>
        <w:t>д</w:t>
      </w:r>
      <w:r w:rsidR="00090F67" w:rsidRPr="00AC6FED">
        <w:rPr>
          <w:rFonts w:ascii="Times New Roman" w:hAnsi="Times New Roman" w:cs="Times New Roman"/>
          <w:sz w:val="28"/>
          <w:szCs w:val="28"/>
        </w:rPr>
        <w:t>полагает эффективный процесс обучения. Вариант «С» в данном случае будет наименее эффективным, т.к. даже если это поможет сотруднику получить опыт, он не пытаетесь сделать работу самостоятельно. В соответствии с поручением руководителя, он должен попробовать, прежде чем просить о помощи, и не м</w:t>
      </w:r>
      <w:r w:rsidR="00090F67" w:rsidRPr="00AC6FED">
        <w:rPr>
          <w:rFonts w:ascii="Times New Roman" w:hAnsi="Times New Roman" w:cs="Times New Roman"/>
          <w:sz w:val="28"/>
          <w:szCs w:val="28"/>
        </w:rPr>
        <w:t>е</w:t>
      </w:r>
      <w:r w:rsidR="00090F67" w:rsidRPr="00AC6FED">
        <w:rPr>
          <w:rFonts w:ascii="Times New Roman" w:hAnsi="Times New Roman" w:cs="Times New Roman"/>
          <w:sz w:val="28"/>
          <w:szCs w:val="28"/>
        </w:rPr>
        <w:t>шать команде, у которой напряженный период. Вариант «А» и «В»</w:t>
      </w:r>
      <w:r w:rsidRPr="00AC6FED">
        <w:rPr>
          <w:rFonts w:ascii="Times New Roman" w:hAnsi="Times New Roman" w:cs="Times New Roman"/>
          <w:sz w:val="28"/>
          <w:szCs w:val="28"/>
        </w:rPr>
        <w:t xml:space="preserve"> нейтрал</w:t>
      </w:r>
      <w:r w:rsidRPr="00AC6FED">
        <w:rPr>
          <w:rFonts w:ascii="Times New Roman" w:hAnsi="Times New Roman" w:cs="Times New Roman"/>
          <w:sz w:val="28"/>
          <w:szCs w:val="28"/>
        </w:rPr>
        <w:t>ь</w:t>
      </w:r>
      <w:r w:rsidRPr="00AC6FED">
        <w:rPr>
          <w:rFonts w:ascii="Times New Roman" w:hAnsi="Times New Roman" w:cs="Times New Roman"/>
          <w:sz w:val="28"/>
          <w:szCs w:val="28"/>
        </w:rPr>
        <w:t>ный, поскольку</w:t>
      </w:r>
      <w:r w:rsidR="00090F67" w:rsidRPr="00AC6FED">
        <w:rPr>
          <w:rFonts w:ascii="Times New Roman" w:hAnsi="Times New Roman" w:cs="Times New Roman"/>
          <w:sz w:val="28"/>
          <w:szCs w:val="28"/>
        </w:rPr>
        <w:t xml:space="preserve"> </w:t>
      </w:r>
      <w:r w:rsidRPr="00AC6FED">
        <w:rPr>
          <w:rFonts w:ascii="Times New Roman" w:hAnsi="Times New Roman" w:cs="Times New Roman"/>
          <w:sz w:val="28"/>
          <w:szCs w:val="28"/>
        </w:rPr>
        <w:t xml:space="preserve">предполагают обучение, которое заявлено как задача, но </w:t>
      </w:r>
      <w:r w:rsidR="00090F67" w:rsidRPr="00AC6FED">
        <w:rPr>
          <w:rFonts w:ascii="Times New Roman" w:hAnsi="Times New Roman" w:cs="Times New Roman"/>
          <w:sz w:val="28"/>
          <w:szCs w:val="28"/>
        </w:rPr>
        <w:t>есть возможность отвлечения коллег в напряженный период для всей команды.</w:t>
      </w:r>
    </w:p>
    <w:p w:rsidR="000E6B1B" w:rsidRPr="00AC6FED" w:rsidRDefault="00D416C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Наимен</w:t>
      </w:r>
      <w:r w:rsidR="000E6B1B" w:rsidRPr="00AC6FED">
        <w:rPr>
          <w:rFonts w:ascii="Times New Roman" w:hAnsi="Times New Roman" w:cs="Times New Roman"/>
          <w:sz w:val="28"/>
          <w:szCs w:val="28"/>
        </w:rPr>
        <w:t>ее эффективным ответом был выбран вариант «А» (</w:t>
      </w:r>
      <w:r w:rsidRPr="00AC6FED">
        <w:rPr>
          <w:rFonts w:ascii="Times New Roman" w:hAnsi="Times New Roman" w:cs="Times New Roman"/>
          <w:sz w:val="28"/>
          <w:szCs w:val="28"/>
        </w:rPr>
        <w:t>42</w:t>
      </w:r>
      <w:r w:rsidR="000E6B1B" w:rsidRPr="00AC6FED">
        <w:rPr>
          <w:rFonts w:ascii="Times New Roman" w:hAnsi="Times New Roman" w:cs="Times New Roman"/>
          <w:sz w:val="28"/>
          <w:szCs w:val="28"/>
        </w:rPr>
        <w:t xml:space="preserve"> человека), </w:t>
      </w:r>
      <w:r w:rsidRPr="00AC6FED">
        <w:rPr>
          <w:rFonts w:ascii="Times New Roman" w:hAnsi="Times New Roman" w:cs="Times New Roman"/>
          <w:sz w:val="28"/>
          <w:szCs w:val="28"/>
        </w:rPr>
        <w:t>обращение за помощью уже после проделанной работы</w:t>
      </w:r>
      <w:r w:rsidR="000E6B1B" w:rsidRPr="00AC6FED">
        <w:rPr>
          <w:rFonts w:ascii="Times New Roman" w:hAnsi="Times New Roman" w:cs="Times New Roman"/>
          <w:sz w:val="28"/>
          <w:szCs w:val="28"/>
        </w:rPr>
        <w:t>.</w:t>
      </w:r>
      <w:r w:rsidRPr="00AC6FED">
        <w:rPr>
          <w:rFonts w:ascii="Times New Roman" w:hAnsi="Times New Roman" w:cs="Times New Roman"/>
          <w:sz w:val="28"/>
          <w:szCs w:val="28"/>
        </w:rPr>
        <w:t xml:space="preserve"> Чуть меньшее колич</w:t>
      </w:r>
      <w:r w:rsidRPr="00AC6FED">
        <w:rPr>
          <w:rFonts w:ascii="Times New Roman" w:hAnsi="Times New Roman" w:cs="Times New Roman"/>
          <w:sz w:val="28"/>
          <w:szCs w:val="28"/>
        </w:rPr>
        <w:t>е</w:t>
      </w:r>
      <w:r w:rsidRPr="00AC6FED">
        <w:rPr>
          <w:rFonts w:ascii="Times New Roman" w:hAnsi="Times New Roman" w:cs="Times New Roman"/>
          <w:sz w:val="28"/>
          <w:szCs w:val="28"/>
        </w:rPr>
        <w:t>ство респондентов выбрало вариант «С» (30человек) как наименее эффекти</w:t>
      </w:r>
      <w:r w:rsidRPr="00AC6FED">
        <w:rPr>
          <w:rFonts w:ascii="Times New Roman" w:hAnsi="Times New Roman" w:cs="Times New Roman"/>
          <w:sz w:val="28"/>
          <w:szCs w:val="28"/>
        </w:rPr>
        <w:t>в</w:t>
      </w:r>
      <w:r w:rsidRPr="00AC6FED">
        <w:rPr>
          <w:rFonts w:ascii="Times New Roman" w:hAnsi="Times New Roman" w:cs="Times New Roman"/>
          <w:sz w:val="28"/>
          <w:szCs w:val="28"/>
        </w:rPr>
        <w:t xml:space="preserve">ный </w:t>
      </w:r>
      <w:r w:rsidR="00015369" w:rsidRPr="00AC6FED">
        <w:rPr>
          <w:rFonts w:ascii="Times New Roman" w:hAnsi="Times New Roman" w:cs="Times New Roman"/>
          <w:sz w:val="28"/>
          <w:szCs w:val="28"/>
        </w:rPr>
        <w:t>- п</w:t>
      </w:r>
      <w:r w:rsidRPr="00AC6FED">
        <w:rPr>
          <w:rFonts w:ascii="Times New Roman" w:hAnsi="Times New Roman" w:cs="Times New Roman"/>
          <w:sz w:val="28"/>
          <w:szCs w:val="28"/>
        </w:rPr>
        <w:t>росьба о помощи перед выполнением работы.</w:t>
      </w:r>
      <w:r w:rsidR="000E6B1B" w:rsidRPr="00AC6FED">
        <w:rPr>
          <w:rFonts w:ascii="Times New Roman" w:hAnsi="Times New Roman" w:cs="Times New Roman"/>
          <w:sz w:val="28"/>
          <w:szCs w:val="28"/>
        </w:rPr>
        <w:t xml:space="preserve"> Наи</w:t>
      </w:r>
      <w:r w:rsidRPr="00AC6FED">
        <w:rPr>
          <w:rFonts w:ascii="Times New Roman" w:hAnsi="Times New Roman" w:cs="Times New Roman"/>
          <w:sz w:val="28"/>
          <w:szCs w:val="28"/>
        </w:rPr>
        <w:t>бол</w:t>
      </w:r>
      <w:r w:rsidR="000E6B1B" w:rsidRPr="00AC6FED">
        <w:rPr>
          <w:rFonts w:ascii="Times New Roman" w:hAnsi="Times New Roman" w:cs="Times New Roman"/>
          <w:sz w:val="28"/>
          <w:szCs w:val="28"/>
        </w:rPr>
        <w:t>ее эффективным чаще всего выбирали вариант</w:t>
      </w:r>
      <w:r w:rsidRPr="00AC6FED">
        <w:rPr>
          <w:rFonts w:ascii="Times New Roman" w:hAnsi="Times New Roman" w:cs="Times New Roman"/>
          <w:sz w:val="28"/>
          <w:szCs w:val="28"/>
        </w:rPr>
        <w:t>ы</w:t>
      </w:r>
      <w:r w:rsidR="00F93D7C" w:rsidRPr="00AC6FED">
        <w:rPr>
          <w:rFonts w:ascii="Times New Roman" w:hAnsi="Times New Roman" w:cs="Times New Roman"/>
          <w:sz w:val="28"/>
          <w:szCs w:val="28"/>
        </w:rPr>
        <w:t xml:space="preserve">  «</w:t>
      </w:r>
      <w:r w:rsidR="00F93D7C" w:rsidRPr="00AC6FED">
        <w:rPr>
          <w:rFonts w:ascii="Times New Roman" w:hAnsi="Times New Roman" w:cs="Times New Roman"/>
          <w:sz w:val="28"/>
          <w:szCs w:val="28"/>
          <w:lang w:val="en-US"/>
        </w:rPr>
        <w:t>D</w:t>
      </w:r>
      <w:r w:rsidR="00F93D7C" w:rsidRPr="00AC6FED">
        <w:rPr>
          <w:rFonts w:ascii="Times New Roman" w:hAnsi="Times New Roman" w:cs="Times New Roman"/>
          <w:sz w:val="28"/>
          <w:szCs w:val="28"/>
        </w:rPr>
        <w:t>» (38 человек) и «В» (29 человек)</w:t>
      </w:r>
      <w:r w:rsidR="000E6B1B" w:rsidRPr="00AC6FED">
        <w:rPr>
          <w:rFonts w:ascii="Times New Roman" w:hAnsi="Times New Roman" w:cs="Times New Roman"/>
          <w:sz w:val="28"/>
          <w:szCs w:val="28"/>
        </w:rPr>
        <w:t xml:space="preserve"> </w:t>
      </w:r>
      <w:r w:rsidRPr="00AC6FED">
        <w:rPr>
          <w:rFonts w:ascii="Times New Roman" w:hAnsi="Times New Roman" w:cs="Times New Roman"/>
          <w:sz w:val="28"/>
          <w:szCs w:val="28"/>
        </w:rPr>
        <w:t>выполн</w:t>
      </w:r>
      <w:r w:rsidRPr="00AC6FED">
        <w:rPr>
          <w:rFonts w:ascii="Times New Roman" w:hAnsi="Times New Roman" w:cs="Times New Roman"/>
          <w:sz w:val="28"/>
          <w:szCs w:val="28"/>
        </w:rPr>
        <w:t>е</w:t>
      </w:r>
      <w:r w:rsidRPr="00AC6FED">
        <w:rPr>
          <w:rFonts w:ascii="Times New Roman" w:hAnsi="Times New Roman" w:cs="Times New Roman"/>
          <w:sz w:val="28"/>
          <w:szCs w:val="28"/>
        </w:rPr>
        <w:t xml:space="preserve">ние задачи с последующим обращением к руководству </w:t>
      </w:r>
      <w:r w:rsidR="00F93D7C" w:rsidRPr="00AC6FED">
        <w:rPr>
          <w:rFonts w:ascii="Times New Roman" w:hAnsi="Times New Roman" w:cs="Times New Roman"/>
          <w:sz w:val="28"/>
          <w:szCs w:val="28"/>
        </w:rPr>
        <w:t xml:space="preserve">либо к коллегам </w:t>
      </w:r>
      <w:r w:rsidR="000E6B1B" w:rsidRPr="00AC6FED">
        <w:rPr>
          <w:rFonts w:ascii="Times New Roman" w:hAnsi="Times New Roman" w:cs="Times New Roman"/>
          <w:sz w:val="28"/>
          <w:szCs w:val="28"/>
        </w:rPr>
        <w:t>(</w:t>
      </w:r>
      <w:r w:rsidR="00BA5A74" w:rsidRPr="00AC6FED">
        <w:rPr>
          <w:rFonts w:ascii="Times New Roman" w:hAnsi="Times New Roman" w:cs="Times New Roman"/>
          <w:sz w:val="28"/>
          <w:szCs w:val="28"/>
        </w:rPr>
        <w:t>Рис.11</w:t>
      </w:r>
      <w:r w:rsidR="000E6B1B" w:rsidRPr="00AC6FED">
        <w:rPr>
          <w:rFonts w:ascii="Times New Roman" w:hAnsi="Times New Roman" w:cs="Times New Roman"/>
          <w:sz w:val="28"/>
          <w:szCs w:val="28"/>
        </w:rPr>
        <w:t>).</w:t>
      </w:r>
    </w:p>
    <w:p w:rsidR="000E6B1B"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lastRenderedPageBreak/>
        <w:drawing>
          <wp:inline distT="0" distB="0" distL="0" distR="0" wp14:anchorId="769EC426" wp14:editId="43D7E33C">
            <wp:extent cx="4499429" cy="2235200"/>
            <wp:effectExtent l="0" t="0" r="15875"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5A74"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Рис.11</w:t>
      </w:r>
      <w:r w:rsidR="001D759B" w:rsidRPr="00AC6FED">
        <w:rPr>
          <w:rFonts w:ascii="Times New Roman" w:hAnsi="Times New Roman" w:cs="Times New Roman"/>
          <w:sz w:val="28"/>
          <w:szCs w:val="28"/>
        </w:rPr>
        <w:t xml:space="preserve"> Распределения частот выборов респондентов для кейса 8</w:t>
      </w:r>
    </w:p>
    <w:p w:rsidR="00155B51" w:rsidRPr="00AC6FED" w:rsidRDefault="00155B51"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9. Коллега попросила Вашей помощи в работе над проектом. Она прод</w:t>
      </w:r>
      <w:r w:rsidRPr="00AC6FED">
        <w:rPr>
          <w:rFonts w:ascii="Times New Roman" w:hAnsi="Times New Roman" w:cs="Times New Roman"/>
          <w:sz w:val="28"/>
          <w:szCs w:val="28"/>
        </w:rPr>
        <w:t>е</w:t>
      </w:r>
      <w:r w:rsidRPr="00AC6FED">
        <w:rPr>
          <w:rFonts w:ascii="Times New Roman" w:hAnsi="Times New Roman" w:cs="Times New Roman"/>
          <w:sz w:val="28"/>
          <w:szCs w:val="28"/>
        </w:rPr>
        <w:t>монстрировала метод работы, который она соблюдает, чтобы выполнить пр</w:t>
      </w:r>
      <w:r w:rsidRPr="00AC6FED">
        <w:rPr>
          <w:rFonts w:ascii="Times New Roman" w:hAnsi="Times New Roman" w:cs="Times New Roman"/>
          <w:sz w:val="28"/>
          <w:szCs w:val="28"/>
        </w:rPr>
        <w:t>о</w:t>
      </w:r>
      <w:r w:rsidRPr="00AC6FED">
        <w:rPr>
          <w:rFonts w:ascii="Times New Roman" w:hAnsi="Times New Roman" w:cs="Times New Roman"/>
          <w:sz w:val="28"/>
          <w:szCs w:val="28"/>
        </w:rPr>
        <w:t>ект, и просить также следовать ему. Но вы считаете, что Ваш подход является более эффективным и менее затратным. Каковы будут Ваши дальнейшие де</w:t>
      </w:r>
      <w:r w:rsidRPr="00AC6FED">
        <w:rPr>
          <w:rFonts w:ascii="Times New Roman" w:hAnsi="Times New Roman" w:cs="Times New Roman"/>
          <w:sz w:val="28"/>
          <w:szCs w:val="28"/>
        </w:rPr>
        <w:t>й</w:t>
      </w:r>
      <w:r w:rsidRPr="00AC6FED">
        <w:rPr>
          <w:rFonts w:ascii="Times New Roman" w:hAnsi="Times New Roman" w:cs="Times New Roman"/>
          <w:sz w:val="28"/>
          <w:szCs w:val="28"/>
        </w:rPr>
        <w:t>ствия?</w:t>
      </w:r>
    </w:p>
    <w:p w:rsidR="00090F67" w:rsidRPr="00AC6FED" w:rsidRDefault="00090F67" w:rsidP="00F8743D">
      <w:pPr>
        <w:numPr>
          <w:ilvl w:val="0"/>
          <w:numId w:val="8"/>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Перед началом работы над проектом, Вы обсудите эту ситуацию с колл</w:t>
      </w:r>
      <w:r w:rsidRPr="00AC6FED">
        <w:rPr>
          <w:rFonts w:ascii="Times New Roman" w:hAnsi="Times New Roman" w:cs="Times New Roman"/>
          <w:sz w:val="28"/>
          <w:szCs w:val="28"/>
        </w:rPr>
        <w:t>е</w:t>
      </w:r>
      <w:r w:rsidRPr="00AC6FED">
        <w:rPr>
          <w:rFonts w:ascii="Times New Roman" w:hAnsi="Times New Roman" w:cs="Times New Roman"/>
          <w:sz w:val="28"/>
          <w:szCs w:val="28"/>
        </w:rPr>
        <w:t>гой и убедитесь, что она б</w:t>
      </w:r>
      <w:r w:rsidR="00BA449C" w:rsidRPr="00AC6FED">
        <w:rPr>
          <w:rFonts w:ascii="Times New Roman" w:hAnsi="Times New Roman" w:cs="Times New Roman"/>
          <w:sz w:val="28"/>
          <w:szCs w:val="28"/>
        </w:rPr>
        <w:t xml:space="preserve">удет не против, если Вы будете </w:t>
      </w:r>
      <w:r w:rsidRPr="00AC6FED">
        <w:rPr>
          <w:rFonts w:ascii="Times New Roman" w:hAnsi="Times New Roman" w:cs="Times New Roman"/>
          <w:sz w:val="28"/>
          <w:szCs w:val="28"/>
        </w:rPr>
        <w:t xml:space="preserve">использовать свой метод работы. </w:t>
      </w:r>
    </w:p>
    <w:p w:rsidR="00090F67" w:rsidRPr="00AC6FED" w:rsidRDefault="00090F67" w:rsidP="00F8743D">
      <w:pPr>
        <w:numPr>
          <w:ilvl w:val="0"/>
          <w:numId w:val="8"/>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 xml:space="preserve">Как и договорились, Вы будете работать по ее схеме, но по окончанию работы  Вы сообщите, что в будущем это можно делать эффективнее. </w:t>
      </w:r>
    </w:p>
    <w:p w:rsidR="00090F67" w:rsidRPr="00AC6FED" w:rsidRDefault="00090F67" w:rsidP="00F8743D">
      <w:pPr>
        <w:numPr>
          <w:ilvl w:val="0"/>
          <w:numId w:val="8"/>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Вы решаете использовать свой метод, который является более эффекти</w:t>
      </w:r>
      <w:r w:rsidRPr="00AC6FED">
        <w:rPr>
          <w:rFonts w:ascii="Times New Roman" w:hAnsi="Times New Roman" w:cs="Times New Roman"/>
          <w:sz w:val="28"/>
          <w:szCs w:val="28"/>
        </w:rPr>
        <w:t>в</w:t>
      </w:r>
      <w:r w:rsidRPr="00AC6FED">
        <w:rPr>
          <w:rFonts w:ascii="Times New Roman" w:hAnsi="Times New Roman" w:cs="Times New Roman"/>
          <w:sz w:val="28"/>
          <w:szCs w:val="28"/>
        </w:rPr>
        <w:t>ным. Вы сообщите это коллеге после завершения работы.</w:t>
      </w:r>
    </w:p>
    <w:p w:rsidR="00090F67" w:rsidRPr="00AC6FED" w:rsidRDefault="00090F67" w:rsidP="00F8743D">
      <w:pPr>
        <w:numPr>
          <w:ilvl w:val="0"/>
          <w:numId w:val="8"/>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В соответствие с просьбой Вы будете следовать ее методу, доверяя ее опыту.</w:t>
      </w:r>
    </w:p>
    <w:p w:rsidR="00D0417B" w:rsidRPr="00AC6FED" w:rsidRDefault="00090F67"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w:t>
      </w:r>
      <w:r w:rsidR="00D0417B" w:rsidRPr="00AC6FED">
        <w:rPr>
          <w:rFonts w:ascii="Times New Roman" w:hAnsi="Times New Roman" w:cs="Times New Roman"/>
          <w:sz w:val="28"/>
          <w:szCs w:val="28"/>
        </w:rPr>
        <w:t>ый</w:t>
      </w:r>
      <w:r w:rsidRPr="00AC6FED">
        <w:rPr>
          <w:rFonts w:ascii="Times New Roman" w:hAnsi="Times New Roman" w:cs="Times New Roman"/>
          <w:sz w:val="28"/>
          <w:szCs w:val="28"/>
        </w:rPr>
        <w:t xml:space="preserve"> вариант «А», сотрудник  предоставляет выбор своей коллеге, чтобы она могла избрать наиболее приемлемый метод. Также сообщая коллеге, что она может улучшить свой способ работ, сотрудник пр</w:t>
      </w:r>
      <w:r w:rsidRPr="00AC6FED">
        <w:rPr>
          <w:rFonts w:ascii="Times New Roman" w:hAnsi="Times New Roman" w:cs="Times New Roman"/>
          <w:sz w:val="28"/>
          <w:szCs w:val="28"/>
        </w:rPr>
        <w:t>и</w:t>
      </w:r>
      <w:r w:rsidRPr="00AC6FED">
        <w:rPr>
          <w:rFonts w:ascii="Times New Roman" w:hAnsi="Times New Roman" w:cs="Times New Roman"/>
          <w:sz w:val="28"/>
          <w:szCs w:val="28"/>
        </w:rPr>
        <w:t>держивает</w:t>
      </w:r>
      <w:r w:rsidR="00155B51" w:rsidRPr="00AC6FED">
        <w:rPr>
          <w:rFonts w:ascii="Times New Roman" w:hAnsi="Times New Roman" w:cs="Times New Roman"/>
          <w:sz w:val="28"/>
          <w:szCs w:val="28"/>
        </w:rPr>
        <w:t xml:space="preserve">ся командной работы. </w:t>
      </w:r>
      <w:r w:rsidRPr="00AC6FED">
        <w:rPr>
          <w:rFonts w:ascii="Times New Roman" w:hAnsi="Times New Roman" w:cs="Times New Roman"/>
          <w:sz w:val="28"/>
          <w:szCs w:val="28"/>
        </w:rPr>
        <w:t>Наименее эффективным будет вариант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сотрудник тратит время, хотя может изменить это</w:t>
      </w:r>
      <w:r w:rsidR="00D0417B" w:rsidRPr="00AC6FED">
        <w:rPr>
          <w:rFonts w:ascii="Times New Roman" w:hAnsi="Times New Roman" w:cs="Times New Roman"/>
          <w:sz w:val="28"/>
          <w:szCs w:val="28"/>
        </w:rPr>
        <w:t>, не проявляя инициативу</w:t>
      </w:r>
      <w:r w:rsidRPr="00AC6FED">
        <w:rPr>
          <w:rFonts w:ascii="Times New Roman" w:hAnsi="Times New Roman" w:cs="Times New Roman"/>
          <w:sz w:val="28"/>
          <w:szCs w:val="28"/>
        </w:rPr>
        <w:t>. Варианты «В» и «С» не предполагают комплексного подхода к решению пр</w:t>
      </w:r>
      <w:r w:rsidRPr="00AC6FED">
        <w:rPr>
          <w:rFonts w:ascii="Times New Roman" w:hAnsi="Times New Roman" w:cs="Times New Roman"/>
          <w:sz w:val="28"/>
          <w:szCs w:val="28"/>
        </w:rPr>
        <w:t>о</w:t>
      </w:r>
      <w:r w:rsidRPr="00AC6FED">
        <w:rPr>
          <w:rFonts w:ascii="Times New Roman" w:hAnsi="Times New Roman" w:cs="Times New Roman"/>
          <w:sz w:val="28"/>
          <w:szCs w:val="28"/>
        </w:rPr>
        <w:lastRenderedPageBreak/>
        <w:t>блемы, необходимо учитывать мнение коллеги и возможность продуктив</w:t>
      </w:r>
      <w:r w:rsidR="00E667A6" w:rsidRPr="00AC6FED">
        <w:rPr>
          <w:rFonts w:ascii="Times New Roman" w:hAnsi="Times New Roman" w:cs="Times New Roman"/>
          <w:sz w:val="28"/>
          <w:szCs w:val="28"/>
        </w:rPr>
        <w:t>ной работы.</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w:t>
      </w:r>
      <w:r w:rsidR="00BA449C" w:rsidRPr="00AC6FED">
        <w:rPr>
          <w:rFonts w:ascii="Times New Roman" w:hAnsi="Times New Roman" w:cs="Times New Roman"/>
          <w:sz w:val="28"/>
          <w:szCs w:val="28"/>
        </w:rPr>
        <w:t>бол</w:t>
      </w:r>
      <w:r w:rsidRPr="00AC6FED">
        <w:rPr>
          <w:rFonts w:ascii="Times New Roman" w:hAnsi="Times New Roman" w:cs="Times New Roman"/>
          <w:sz w:val="28"/>
          <w:szCs w:val="28"/>
        </w:rPr>
        <w:t>ее эффективного выбирали ответ «</w:t>
      </w:r>
      <w:r w:rsidR="00BA449C" w:rsidRPr="00AC6FED">
        <w:rPr>
          <w:rFonts w:ascii="Times New Roman" w:hAnsi="Times New Roman" w:cs="Times New Roman"/>
          <w:sz w:val="28"/>
          <w:szCs w:val="28"/>
        </w:rPr>
        <w:t>А</w:t>
      </w:r>
      <w:r w:rsidRPr="00AC6FED">
        <w:rPr>
          <w:rFonts w:ascii="Times New Roman" w:hAnsi="Times New Roman" w:cs="Times New Roman"/>
          <w:sz w:val="28"/>
          <w:szCs w:val="28"/>
        </w:rPr>
        <w:t>»</w:t>
      </w:r>
      <w:r w:rsidR="00BA449C" w:rsidRPr="00AC6FED">
        <w:rPr>
          <w:rFonts w:ascii="Times New Roman" w:hAnsi="Times New Roman" w:cs="Times New Roman"/>
          <w:sz w:val="28"/>
          <w:szCs w:val="28"/>
        </w:rPr>
        <w:t xml:space="preserve"> (82 человека)</w:t>
      </w:r>
      <w:r w:rsidRPr="00AC6FED">
        <w:rPr>
          <w:rFonts w:ascii="Times New Roman" w:hAnsi="Times New Roman" w:cs="Times New Roman"/>
          <w:sz w:val="28"/>
          <w:szCs w:val="28"/>
        </w:rPr>
        <w:t xml:space="preserve">, </w:t>
      </w:r>
      <w:r w:rsidR="00BA449C" w:rsidRPr="00AC6FED">
        <w:rPr>
          <w:rFonts w:ascii="Times New Roman" w:hAnsi="Times New Roman" w:cs="Times New Roman"/>
          <w:sz w:val="28"/>
          <w:szCs w:val="28"/>
        </w:rPr>
        <w:t>обращение к коллеге по вопросу метода</w:t>
      </w:r>
      <w:r w:rsidRPr="00AC6FED">
        <w:rPr>
          <w:rFonts w:ascii="Times New Roman" w:hAnsi="Times New Roman" w:cs="Times New Roman"/>
          <w:sz w:val="28"/>
          <w:szCs w:val="28"/>
        </w:rPr>
        <w:t>. Варианты «</w:t>
      </w:r>
      <w:r w:rsidR="00BA449C" w:rsidRPr="00AC6FED">
        <w:rPr>
          <w:rFonts w:ascii="Times New Roman" w:hAnsi="Times New Roman" w:cs="Times New Roman"/>
          <w:sz w:val="28"/>
          <w:szCs w:val="28"/>
        </w:rPr>
        <w:t>С</w:t>
      </w:r>
      <w:r w:rsidRPr="00AC6FED">
        <w:rPr>
          <w:rFonts w:ascii="Times New Roman" w:hAnsi="Times New Roman" w:cs="Times New Roman"/>
          <w:sz w:val="28"/>
          <w:szCs w:val="28"/>
        </w:rPr>
        <w:t>», «</w:t>
      </w:r>
      <w:r w:rsidR="00BA449C" w:rsidRPr="00AC6FED">
        <w:rPr>
          <w:rFonts w:ascii="Times New Roman" w:hAnsi="Times New Roman" w:cs="Times New Roman"/>
          <w:sz w:val="28"/>
          <w:szCs w:val="28"/>
          <w:lang w:val="en-US"/>
        </w:rPr>
        <w:t>D</w:t>
      </w:r>
      <w:r w:rsidR="00BA449C" w:rsidRPr="00AC6FED">
        <w:rPr>
          <w:rFonts w:ascii="Times New Roman" w:hAnsi="Times New Roman" w:cs="Times New Roman"/>
          <w:sz w:val="28"/>
          <w:szCs w:val="28"/>
        </w:rPr>
        <w:t xml:space="preserve">» </w:t>
      </w:r>
      <w:r w:rsidRPr="00AC6FED">
        <w:rPr>
          <w:rFonts w:ascii="Times New Roman" w:hAnsi="Times New Roman" w:cs="Times New Roman"/>
          <w:sz w:val="28"/>
          <w:szCs w:val="28"/>
        </w:rPr>
        <w:t>выбирали как</w:t>
      </w:r>
      <w:r w:rsidR="00BA449C" w:rsidRPr="00AC6FED">
        <w:rPr>
          <w:rFonts w:ascii="Times New Roman" w:hAnsi="Times New Roman" w:cs="Times New Roman"/>
          <w:sz w:val="28"/>
          <w:szCs w:val="28"/>
        </w:rPr>
        <w:t xml:space="preserve"> наименее</w:t>
      </w:r>
      <w:r w:rsidRPr="00AC6FED">
        <w:rPr>
          <w:rFonts w:ascii="Times New Roman" w:hAnsi="Times New Roman" w:cs="Times New Roman"/>
          <w:sz w:val="28"/>
          <w:szCs w:val="28"/>
        </w:rPr>
        <w:t xml:space="preserve"> эффективные с примерно </w:t>
      </w:r>
      <w:r w:rsidR="00BA449C" w:rsidRPr="00AC6FED">
        <w:rPr>
          <w:rFonts w:ascii="Times New Roman" w:hAnsi="Times New Roman" w:cs="Times New Roman"/>
          <w:sz w:val="28"/>
          <w:szCs w:val="28"/>
        </w:rPr>
        <w:t>одинаковой</w:t>
      </w:r>
      <w:r w:rsidRPr="00AC6FED">
        <w:rPr>
          <w:rFonts w:ascii="Times New Roman" w:hAnsi="Times New Roman" w:cs="Times New Roman"/>
          <w:sz w:val="28"/>
          <w:szCs w:val="28"/>
        </w:rPr>
        <w:t xml:space="preserve"> частотой, т.к. они </w:t>
      </w:r>
      <w:r w:rsidR="00BA449C" w:rsidRPr="00AC6FED">
        <w:rPr>
          <w:rFonts w:ascii="Times New Roman" w:hAnsi="Times New Roman" w:cs="Times New Roman"/>
          <w:sz w:val="28"/>
          <w:szCs w:val="28"/>
        </w:rPr>
        <w:t xml:space="preserve">не </w:t>
      </w:r>
      <w:r w:rsidRPr="00AC6FED">
        <w:rPr>
          <w:rFonts w:ascii="Times New Roman" w:hAnsi="Times New Roman" w:cs="Times New Roman"/>
          <w:sz w:val="28"/>
          <w:szCs w:val="28"/>
        </w:rPr>
        <w:t xml:space="preserve">включают в себя </w:t>
      </w:r>
      <w:r w:rsidR="00BA449C" w:rsidRPr="00AC6FED">
        <w:rPr>
          <w:rFonts w:ascii="Times New Roman" w:hAnsi="Times New Roman" w:cs="Times New Roman"/>
          <w:sz w:val="28"/>
          <w:szCs w:val="28"/>
        </w:rPr>
        <w:t>обсуждение выбора метода с коллегой</w:t>
      </w:r>
      <w:r w:rsidR="00461926" w:rsidRPr="00AC6FED">
        <w:rPr>
          <w:rFonts w:ascii="Times New Roman" w:hAnsi="Times New Roman" w:cs="Times New Roman"/>
          <w:sz w:val="28"/>
          <w:szCs w:val="28"/>
        </w:rPr>
        <w:t>.</w:t>
      </w:r>
      <w:r w:rsidR="00BA449C" w:rsidRPr="00AC6FED">
        <w:rPr>
          <w:rFonts w:ascii="Times New Roman" w:hAnsi="Times New Roman" w:cs="Times New Roman"/>
          <w:sz w:val="28"/>
          <w:szCs w:val="28"/>
        </w:rPr>
        <w:t xml:space="preserve"> Редко выбирали ответ «В» -</w:t>
      </w:r>
      <w:r w:rsidR="00D55795" w:rsidRPr="00AC6FED">
        <w:rPr>
          <w:rFonts w:ascii="Times New Roman" w:hAnsi="Times New Roman" w:cs="Times New Roman"/>
          <w:sz w:val="28"/>
          <w:szCs w:val="28"/>
        </w:rPr>
        <w:t xml:space="preserve"> </w:t>
      </w:r>
      <w:r w:rsidR="00BA449C" w:rsidRPr="00AC6FED">
        <w:rPr>
          <w:rFonts w:ascii="Times New Roman" w:hAnsi="Times New Roman" w:cs="Times New Roman"/>
          <w:sz w:val="28"/>
          <w:szCs w:val="28"/>
        </w:rPr>
        <w:t>раб</w:t>
      </w:r>
      <w:r w:rsidR="00BA449C" w:rsidRPr="00AC6FED">
        <w:rPr>
          <w:rFonts w:ascii="Times New Roman" w:hAnsi="Times New Roman" w:cs="Times New Roman"/>
          <w:sz w:val="28"/>
          <w:szCs w:val="28"/>
        </w:rPr>
        <w:t>о</w:t>
      </w:r>
      <w:r w:rsidR="00BA449C" w:rsidRPr="00AC6FED">
        <w:rPr>
          <w:rFonts w:ascii="Times New Roman" w:hAnsi="Times New Roman" w:cs="Times New Roman"/>
          <w:sz w:val="28"/>
          <w:szCs w:val="28"/>
        </w:rPr>
        <w:t>та по методу коллеги с предложение по улучшению после завершения работы</w:t>
      </w:r>
      <w:r w:rsidRPr="00AC6FED">
        <w:rPr>
          <w:rFonts w:ascii="Times New Roman" w:hAnsi="Times New Roman" w:cs="Times New Roman"/>
          <w:sz w:val="28"/>
          <w:szCs w:val="28"/>
        </w:rPr>
        <w:t xml:space="preserve"> (</w:t>
      </w:r>
      <w:r w:rsidR="00BA5A74" w:rsidRPr="00AC6FED">
        <w:rPr>
          <w:rFonts w:ascii="Times New Roman" w:hAnsi="Times New Roman" w:cs="Times New Roman"/>
          <w:sz w:val="28"/>
          <w:szCs w:val="28"/>
        </w:rPr>
        <w:t>Рис.12</w:t>
      </w:r>
      <w:r w:rsidR="00BA449C" w:rsidRPr="00AC6FED">
        <w:rPr>
          <w:rFonts w:ascii="Times New Roman" w:hAnsi="Times New Roman" w:cs="Times New Roman"/>
          <w:sz w:val="28"/>
          <w:szCs w:val="28"/>
        </w:rPr>
        <w:t>)</w:t>
      </w:r>
    </w:p>
    <w:p w:rsidR="000E6B1B"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4C355155" wp14:editId="347E103B">
            <wp:extent cx="4731658" cy="2409372"/>
            <wp:effectExtent l="0" t="0" r="1206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5A74"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Рис.12</w:t>
      </w:r>
      <w:r w:rsidR="001D759B" w:rsidRPr="00AC6FED">
        <w:rPr>
          <w:rFonts w:ascii="Times New Roman" w:hAnsi="Times New Roman" w:cs="Times New Roman"/>
          <w:sz w:val="28"/>
          <w:szCs w:val="28"/>
        </w:rPr>
        <w:t xml:space="preserve"> Распределения частот выборов респондентов для кейса 9</w:t>
      </w:r>
    </w:p>
    <w:p w:rsidR="00B722A8" w:rsidRPr="00AC6FED" w:rsidRDefault="00B722A8"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10. </w:t>
      </w:r>
      <w:r w:rsidR="004B5EBF" w:rsidRPr="00AC6FED">
        <w:rPr>
          <w:rFonts w:ascii="Times New Roman" w:hAnsi="Times New Roman" w:cs="Times New Roman"/>
          <w:sz w:val="28"/>
          <w:szCs w:val="28"/>
        </w:rPr>
        <w:t>Вы руководитель довольно большого отдела. В течение некоторого времени возникли серьезные проблемы, такие как: снижение мотивации, бол</w:t>
      </w:r>
      <w:r w:rsidR="004B5EBF" w:rsidRPr="00AC6FED">
        <w:rPr>
          <w:rFonts w:ascii="Times New Roman" w:hAnsi="Times New Roman" w:cs="Times New Roman"/>
          <w:sz w:val="28"/>
          <w:szCs w:val="28"/>
        </w:rPr>
        <w:t>ь</w:t>
      </w:r>
      <w:r w:rsidR="004B5EBF" w:rsidRPr="00AC6FED">
        <w:rPr>
          <w:rFonts w:ascii="Times New Roman" w:hAnsi="Times New Roman" w:cs="Times New Roman"/>
          <w:sz w:val="28"/>
          <w:szCs w:val="28"/>
        </w:rPr>
        <w:t>шое количество больничных, ухудшение результатов. После анализа Вы пон</w:t>
      </w:r>
      <w:r w:rsidR="004B5EBF" w:rsidRPr="00AC6FED">
        <w:rPr>
          <w:rFonts w:ascii="Times New Roman" w:hAnsi="Times New Roman" w:cs="Times New Roman"/>
          <w:sz w:val="28"/>
          <w:szCs w:val="28"/>
        </w:rPr>
        <w:t>и</w:t>
      </w:r>
      <w:r w:rsidR="004B5EBF" w:rsidRPr="00AC6FED">
        <w:rPr>
          <w:rFonts w:ascii="Times New Roman" w:hAnsi="Times New Roman" w:cs="Times New Roman"/>
          <w:sz w:val="28"/>
          <w:szCs w:val="28"/>
        </w:rPr>
        <w:t>маете, что это связано с конкретной командой.</w:t>
      </w:r>
    </w:p>
    <w:p w:rsidR="004B5EBF" w:rsidRPr="00AC6FED" w:rsidRDefault="004B5EBF"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A) Вы вызываете лидера команды, чтобы он объяснился.</w:t>
      </w:r>
    </w:p>
    <w:p w:rsidR="004B5EBF" w:rsidRPr="00AC6FED" w:rsidRDefault="004B5EBF"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B) Так как до сих пор не поступили жалобы от других коллег, оставляете все, как есть, чтобы все само разрешилось.</w:t>
      </w:r>
    </w:p>
    <w:p w:rsidR="004B5EBF" w:rsidRPr="00AC6FED" w:rsidRDefault="004B5EBF"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C) Вы попытаетесь узнать больше с помощью неформальных бесед с руковод</w:t>
      </w:r>
      <w:r w:rsidRPr="00AC6FED">
        <w:rPr>
          <w:rFonts w:ascii="Times New Roman" w:hAnsi="Times New Roman" w:cs="Times New Roman"/>
          <w:sz w:val="28"/>
          <w:szCs w:val="28"/>
        </w:rPr>
        <w:t>и</w:t>
      </w:r>
      <w:r w:rsidRPr="00AC6FED">
        <w:rPr>
          <w:rFonts w:ascii="Times New Roman" w:hAnsi="Times New Roman" w:cs="Times New Roman"/>
          <w:sz w:val="28"/>
          <w:szCs w:val="28"/>
        </w:rPr>
        <w:t>телем команды и некоторыми из его коллег.</w:t>
      </w:r>
    </w:p>
    <w:p w:rsidR="004B5EBF" w:rsidRPr="00AC6FED" w:rsidRDefault="004B5EBF"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rPr>
        <w:t>D) На собрании глав команд Вы непосредственно спросите об этом лидера этой команды.</w:t>
      </w:r>
    </w:p>
    <w:p w:rsidR="004B5EBF" w:rsidRPr="00AC6FED" w:rsidRDefault="004B5EBF"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lastRenderedPageBreak/>
        <w:t xml:space="preserve">Вариант «С» </w:t>
      </w:r>
      <w:r w:rsidR="00090F67" w:rsidRPr="00AC6FED">
        <w:rPr>
          <w:rFonts w:ascii="Times New Roman" w:eastAsia="ヒラギノ角ゴ Pro W3" w:hAnsi="Times New Roman" w:cs="Times New Roman"/>
          <w:sz w:val="28"/>
          <w:szCs w:val="28"/>
        </w:rPr>
        <w:t>– наи</w:t>
      </w:r>
      <w:r w:rsidRPr="00AC6FED">
        <w:rPr>
          <w:rFonts w:ascii="Times New Roman" w:eastAsia="ヒラギノ角ゴ Pro W3" w:hAnsi="Times New Roman" w:cs="Times New Roman"/>
          <w:sz w:val="28"/>
          <w:szCs w:val="28"/>
        </w:rPr>
        <w:t xml:space="preserve">более эффективное решение, поскольку </w:t>
      </w:r>
      <w:r w:rsidR="004C7638" w:rsidRPr="00AC6FED">
        <w:rPr>
          <w:rFonts w:ascii="Times New Roman" w:eastAsia="ヒラギノ角ゴ Pro W3" w:hAnsi="Times New Roman" w:cs="Times New Roman"/>
          <w:sz w:val="28"/>
          <w:szCs w:val="28"/>
        </w:rPr>
        <w:t>это позволит улучшить понимание сложившейся ситуации, получить больше</w:t>
      </w:r>
      <w:r w:rsidRPr="00AC6FED">
        <w:rPr>
          <w:rFonts w:ascii="Times New Roman" w:eastAsia="ヒラギノ角ゴ Pro W3" w:hAnsi="Times New Roman" w:cs="Times New Roman"/>
          <w:sz w:val="28"/>
          <w:szCs w:val="28"/>
        </w:rPr>
        <w:t xml:space="preserve"> информации</w:t>
      </w:r>
      <w:r w:rsidR="004C7638" w:rsidRPr="00AC6FED">
        <w:rPr>
          <w:rFonts w:ascii="Times New Roman" w:eastAsia="ヒラギノ角ゴ Pro W3" w:hAnsi="Times New Roman" w:cs="Times New Roman"/>
          <w:sz w:val="28"/>
          <w:szCs w:val="28"/>
        </w:rPr>
        <w:t>, не поднимая до официального уровня</w:t>
      </w:r>
      <w:r w:rsidR="00090F67" w:rsidRPr="00AC6FED">
        <w:rPr>
          <w:rFonts w:ascii="Times New Roman" w:eastAsia="ヒラギノ角ゴ Pro W3" w:hAnsi="Times New Roman" w:cs="Times New Roman"/>
          <w:sz w:val="28"/>
          <w:szCs w:val="28"/>
        </w:rPr>
        <w:t>. Вари</w:t>
      </w:r>
      <w:r w:rsidR="004C7638" w:rsidRPr="00AC6FED">
        <w:rPr>
          <w:rFonts w:ascii="Times New Roman" w:eastAsia="ヒラギノ角ゴ Pro W3" w:hAnsi="Times New Roman" w:cs="Times New Roman"/>
          <w:sz w:val="28"/>
          <w:szCs w:val="28"/>
        </w:rPr>
        <w:t>ант «В</w:t>
      </w:r>
      <w:r w:rsidR="00090F67" w:rsidRPr="00AC6FED">
        <w:rPr>
          <w:rFonts w:ascii="Times New Roman" w:eastAsia="ヒラギノ角ゴ Pro W3" w:hAnsi="Times New Roman" w:cs="Times New Roman"/>
          <w:sz w:val="28"/>
          <w:szCs w:val="28"/>
        </w:rPr>
        <w:t xml:space="preserve">» принесет </w:t>
      </w:r>
      <w:r w:rsidR="004C7638" w:rsidRPr="00AC6FED">
        <w:rPr>
          <w:rFonts w:ascii="Times New Roman" w:eastAsia="ヒラギノ角ゴ Pro W3" w:hAnsi="Times New Roman" w:cs="Times New Roman"/>
          <w:sz w:val="28"/>
          <w:szCs w:val="28"/>
        </w:rPr>
        <w:t>худшие</w:t>
      </w:r>
      <w:r w:rsidR="00090F67" w:rsidRPr="00AC6FED">
        <w:rPr>
          <w:rFonts w:ascii="Times New Roman" w:eastAsia="ヒラギノ角ゴ Pro W3" w:hAnsi="Times New Roman" w:cs="Times New Roman"/>
          <w:sz w:val="28"/>
          <w:szCs w:val="28"/>
        </w:rPr>
        <w:t xml:space="preserve"> результ</w:t>
      </w:r>
      <w:r w:rsidR="00090F67" w:rsidRPr="00AC6FED">
        <w:rPr>
          <w:rFonts w:ascii="Times New Roman" w:eastAsia="ヒラギノ角ゴ Pro W3" w:hAnsi="Times New Roman" w:cs="Times New Roman"/>
          <w:sz w:val="28"/>
          <w:szCs w:val="28"/>
        </w:rPr>
        <w:t>а</w:t>
      </w:r>
      <w:r w:rsidR="00090F67" w:rsidRPr="00AC6FED">
        <w:rPr>
          <w:rFonts w:ascii="Times New Roman" w:eastAsia="ヒラギノ角ゴ Pro W3" w:hAnsi="Times New Roman" w:cs="Times New Roman"/>
          <w:sz w:val="28"/>
          <w:szCs w:val="28"/>
        </w:rPr>
        <w:t xml:space="preserve">ты, т.к. </w:t>
      </w:r>
      <w:r w:rsidR="004C7638" w:rsidRPr="00AC6FED">
        <w:rPr>
          <w:rFonts w:ascii="Times New Roman" w:eastAsia="ヒラギノ角ゴ Pro W3" w:hAnsi="Times New Roman" w:cs="Times New Roman"/>
          <w:sz w:val="28"/>
          <w:szCs w:val="28"/>
        </w:rPr>
        <w:t>руководитель не реагируют на явные признаки</w:t>
      </w:r>
      <w:r w:rsidR="00090F67" w:rsidRPr="00AC6FED">
        <w:rPr>
          <w:rFonts w:ascii="Times New Roman" w:hAnsi="Times New Roman" w:cs="Times New Roman"/>
          <w:sz w:val="28"/>
          <w:szCs w:val="28"/>
        </w:rPr>
        <w:t xml:space="preserve">. </w:t>
      </w:r>
      <w:r w:rsidR="00090F67" w:rsidRPr="00AC6FED">
        <w:rPr>
          <w:rFonts w:ascii="Times New Roman" w:eastAsia="ヒラギノ角ゴ Pro W3" w:hAnsi="Times New Roman" w:cs="Times New Roman"/>
          <w:sz w:val="28"/>
          <w:szCs w:val="28"/>
        </w:rPr>
        <w:t>Варианты «А» и «</w:t>
      </w:r>
      <w:r w:rsidR="00090F67" w:rsidRPr="00AC6FED">
        <w:rPr>
          <w:rFonts w:ascii="Times New Roman" w:eastAsia="ヒラギノ角ゴ Pro W3" w:hAnsi="Times New Roman" w:cs="Times New Roman"/>
          <w:sz w:val="28"/>
          <w:szCs w:val="28"/>
          <w:lang w:val="en-US"/>
        </w:rPr>
        <w:t>D</w:t>
      </w:r>
      <w:r w:rsidR="00090F67" w:rsidRPr="00AC6FED">
        <w:rPr>
          <w:rFonts w:ascii="Times New Roman" w:eastAsia="ヒラギノ角ゴ Pro W3" w:hAnsi="Times New Roman" w:cs="Times New Roman"/>
          <w:sz w:val="28"/>
          <w:szCs w:val="28"/>
        </w:rPr>
        <w:t xml:space="preserve">» </w:t>
      </w:r>
      <w:r w:rsidR="004C7638" w:rsidRPr="00AC6FED">
        <w:rPr>
          <w:rFonts w:ascii="Times New Roman" w:eastAsia="ヒラギノ角ゴ Pro W3" w:hAnsi="Times New Roman" w:cs="Times New Roman"/>
          <w:sz w:val="28"/>
          <w:szCs w:val="28"/>
        </w:rPr>
        <w:t>близки в решении</w:t>
      </w:r>
      <w:r w:rsidR="00090F67" w:rsidRPr="00AC6FED">
        <w:rPr>
          <w:rFonts w:ascii="Times New Roman" w:eastAsia="ヒラギノ角ゴ Pro W3" w:hAnsi="Times New Roman" w:cs="Times New Roman"/>
          <w:sz w:val="28"/>
          <w:szCs w:val="28"/>
        </w:rPr>
        <w:t xml:space="preserve">, </w:t>
      </w:r>
      <w:r w:rsidR="004C7638" w:rsidRPr="00AC6FED">
        <w:rPr>
          <w:rFonts w:ascii="Times New Roman" w:eastAsia="ヒラギノ角ゴ Pro W3" w:hAnsi="Times New Roman" w:cs="Times New Roman"/>
          <w:sz w:val="28"/>
          <w:szCs w:val="28"/>
        </w:rPr>
        <w:t>они поднимают вопрос до официа</w:t>
      </w:r>
      <w:r w:rsidR="00B722A8" w:rsidRPr="00AC6FED">
        <w:rPr>
          <w:rFonts w:ascii="Times New Roman" w:eastAsia="ヒラギノ角ゴ Pro W3" w:hAnsi="Times New Roman" w:cs="Times New Roman"/>
          <w:sz w:val="28"/>
          <w:szCs w:val="28"/>
        </w:rPr>
        <w:t>льного (обвинительного) уровня,</w:t>
      </w:r>
      <w:r w:rsidR="004C7638" w:rsidRPr="00AC6FED">
        <w:rPr>
          <w:rFonts w:ascii="Times New Roman" w:eastAsia="ヒラギノ角ゴ Pro W3" w:hAnsi="Times New Roman" w:cs="Times New Roman"/>
          <w:sz w:val="28"/>
          <w:szCs w:val="28"/>
        </w:rPr>
        <w:t xml:space="preserve"> теряется контроль над ситуацией</w:t>
      </w:r>
      <w:r w:rsidR="00090F67"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w:t>
      </w:r>
      <w:r w:rsidR="00D55795" w:rsidRPr="00AC6FED">
        <w:rPr>
          <w:rFonts w:ascii="Times New Roman" w:hAnsi="Times New Roman" w:cs="Times New Roman"/>
          <w:sz w:val="28"/>
          <w:szCs w:val="28"/>
        </w:rPr>
        <w:t>мен</w:t>
      </w:r>
      <w:r w:rsidRPr="00AC6FED">
        <w:rPr>
          <w:rFonts w:ascii="Times New Roman" w:hAnsi="Times New Roman" w:cs="Times New Roman"/>
          <w:sz w:val="28"/>
          <w:szCs w:val="28"/>
        </w:rPr>
        <w:t>ее эффективны</w:t>
      </w:r>
      <w:r w:rsidR="00D55795" w:rsidRPr="00AC6FED">
        <w:rPr>
          <w:rFonts w:ascii="Times New Roman" w:hAnsi="Times New Roman" w:cs="Times New Roman"/>
          <w:sz w:val="28"/>
          <w:szCs w:val="28"/>
        </w:rPr>
        <w:t>м отве</w:t>
      </w:r>
      <w:r w:rsidR="00B722A8" w:rsidRPr="00AC6FED">
        <w:rPr>
          <w:rFonts w:ascii="Times New Roman" w:hAnsi="Times New Roman" w:cs="Times New Roman"/>
          <w:sz w:val="28"/>
          <w:szCs w:val="28"/>
        </w:rPr>
        <w:t>том был признан вариант «В» (40</w:t>
      </w:r>
      <w:r w:rsidRPr="00AC6FED">
        <w:rPr>
          <w:rFonts w:ascii="Times New Roman" w:hAnsi="Times New Roman" w:cs="Times New Roman"/>
          <w:sz w:val="28"/>
          <w:szCs w:val="28"/>
        </w:rPr>
        <w:t xml:space="preserve"> чело</w:t>
      </w:r>
      <w:r w:rsidR="00D55795" w:rsidRPr="00AC6FED">
        <w:rPr>
          <w:rFonts w:ascii="Times New Roman" w:hAnsi="Times New Roman" w:cs="Times New Roman"/>
          <w:sz w:val="28"/>
          <w:szCs w:val="28"/>
        </w:rPr>
        <w:t>век),</w:t>
      </w:r>
      <w:r w:rsidRPr="00AC6FED">
        <w:rPr>
          <w:rFonts w:ascii="Times New Roman" w:hAnsi="Times New Roman" w:cs="Times New Roman"/>
          <w:sz w:val="28"/>
          <w:szCs w:val="28"/>
        </w:rPr>
        <w:t xml:space="preserve"> </w:t>
      </w:r>
      <w:r w:rsidR="00D55795" w:rsidRPr="00AC6FED">
        <w:rPr>
          <w:rFonts w:ascii="Times New Roman" w:hAnsi="Times New Roman" w:cs="Times New Roman"/>
          <w:sz w:val="28"/>
          <w:szCs w:val="28"/>
        </w:rPr>
        <w:t>отсутствие действий, чтобы решить ситуацию</w:t>
      </w:r>
      <w:r w:rsidRPr="00AC6FED">
        <w:rPr>
          <w:rFonts w:ascii="Times New Roman" w:hAnsi="Times New Roman" w:cs="Times New Roman"/>
          <w:sz w:val="28"/>
          <w:szCs w:val="28"/>
        </w:rPr>
        <w:t>. Вариан</w:t>
      </w:r>
      <w:r w:rsidR="00D55795" w:rsidRPr="00AC6FED">
        <w:rPr>
          <w:rFonts w:ascii="Times New Roman" w:hAnsi="Times New Roman" w:cs="Times New Roman"/>
          <w:sz w:val="28"/>
          <w:szCs w:val="28"/>
        </w:rPr>
        <w:t>т</w:t>
      </w:r>
      <w:r w:rsidRPr="00AC6FED">
        <w:rPr>
          <w:rFonts w:ascii="Times New Roman" w:hAnsi="Times New Roman" w:cs="Times New Roman"/>
          <w:sz w:val="28"/>
          <w:szCs w:val="28"/>
        </w:rPr>
        <w:t xml:space="preserve"> «</w:t>
      </w:r>
      <w:r w:rsidR="00D55795" w:rsidRPr="00AC6FED">
        <w:rPr>
          <w:rFonts w:ascii="Times New Roman" w:hAnsi="Times New Roman" w:cs="Times New Roman"/>
          <w:sz w:val="28"/>
          <w:szCs w:val="28"/>
        </w:rPr>
        <w:t>С</w:t>
      </w:r>
      <w:r w:rsidRPr="00AC6FED">
        <w:rPr>
          <w:rFonts w:ascii="Times New Roman" w:hAnsi="Times New Roman" w:cs="Times New Roman"/>
          <w:sz w:val="28"/>
          <w:szCs w:val="28"/>
        </w:rPr>
        <w:t>»</w:t>
      </w:r>
      <w:r w:rsidR="00D55795" w:rsidRPr="00AC6FED">
        <w:rPr>
          <w:rFonts w:ascii="Times New Roman" w:hAnsi="Times New Roman" w:cs="Times New Roman"/>
          <w:sz w:val="28"/>
          <w:szCs w:val="28"/>
        </w:rPr>
        <w:t xml:space="preserve"> 23 человека выбр</w:t>
      </w:r>
      <w:r w:rsidR="00D55795" w:rsidRPr="00AC6FED">
        <w:rPr>
          <w:rFonts w:ascii="Times New Roman" w:hAnsi="Times New Roman" w:cs="Times New Roman"/>
          <w:sz w:val="28"/>
          <w:szCs w:val="28"/>
        </w:rPr>
        <w:t>а</w:t>
      </w:r>
      <w:r w:rsidR="00D55795" w:rsidRPr="00AC6FED">
        <w:rPr>
          <w:rFonts w:ascii="Times New Roman" w:hAnsi="Times New Roman" w:cs="Times New Roman"/>
          <w:sz w:val="28"/>
          <w:szCs w:val="28"/>
        </w:rPr>
        <w:t>ли как эффективное решение, ответ</w:t>
      </w:r>
      <w:r w:rsidRPr="00AC6FED">
        <w:rPr>
          <w:rFonts w:ascii="Times New Roman" w:hAnsi="Times New Roman" w:cs="Times New Roman"/>
          <w:sz w:val="28"/>
          <w:szCs w:val="28"/>
        </w:rPr>
        <w:t xml:space="preserve"> предполага</w:t>
      </w:r>
      <w:r w:rsidR="00D55795" w:rsidRPr="00AC6FED">
        <w:rPr>
          <w:rFonts w:ascii="Times New Roman" w:hAnsi="Times New Roman" w:cs="Times New Roman"/>
          <w:sz w:val="28"/>
          <w:szCs w:val="28"/>
        </w:rPr>
        <w:t>е</w:t>
      </w:r>
      <w:r w:rsidRPr="00AC6FED">
        <w:rPr>
          <w:rFonts w:ascii="Times New Roman" w:hAnsi="Times New Roman" w:cs="Times New Roman"/>
          <w:sz w:val="28"/>
          <w:szCs w:val="28"/>
        </w:rPr>
        <w:t xml:space="preserve">т </w:t>
      </w:r>
      <w:r w:rsidR="00461926" w:rsidRPr="00AC6FED">
        <w:rPr>
          <w:rFonts w:ascii="Times New Roman" w:hAnsi="Times New Roman" w:cs="Times New Roman"/>
          <w:sz w:val="28"/>
          <w:szCs w:val="28"/>
        </w:rPr>
        <w:t>встречу с руководителем о</w:t>
      </w:r>
      <w:r w:rsidR="00461926" w:rsidRPr="00AC6FED">
        <w:rPr>
          <w:rFonts w:ascii="Times New Roman" w:hAnsi="Times New Roman" w:cs="Times New Roman"/>
          <w:sz w:val="28"/>
          <w:szCs w:val="28"/>
        </w:rPr>
        <w:t>т</w:t>
      </w:r>
      <w:r w:rsidR="00461926" w:rsidRPr="00AC6FED">
        <w:rPr>
          <w:rFonts w:ascii="Times New Roman" w:hAnsi="Times New Roman" w:cs="Times New Roman"/>
          <w:sz w:val="28"/>
          <w:szCs w:val="28"/>
        </w:rPr>
        <w:t>дела с целью узнать больше информации</w:t>
      </w:r>
      <w:r w:rsidRPr="00AC6FED">
        <w:rPr>
          <w:rFonts w:ascii="Times New Roman" w:hAnsi="Times New Roman" w:cs="Times New Roman"/>
          <w:sz w:val="28"/>
          <w:szCs w:val="28"/>
        </w:rPr>
        <w:t>. Вари</w:t>
      </w:r>
      <w:r w:rsidR="00461926" w:rsidRPr="00AC6FED">
        <w:rPr>
          <w:rFonts w:ascii="Times New Roman" w:hAnsi="Times New Roman" w:cs="Times New Roman"/>
          <w:sz w:val="28"/>
          <w:szCs w:val="28"/>
        </w:rPr>
        <w:t>ант вопроса о сложившейся с</w:t>
      </w:r>
      <w:r w:rsidR="00461926" w:rsidRPr="00AC6FED">
        <w:rPr>
          <w:rFonts w:ascii="Times New Roman" w:hAnsi="Times New Roman" w:cs="Times New Roman"/>
          <w:sz w:val="28"/>
          <w:szCs w:val="28"/>
        </w:rPr>
        <w:t>и</w:t>
      </w:r>
      <w:r w:rsidR="00461926" w:rsidRPr="00AC6FED">
        <w:rPr>
          <w:rFonts w:ascii="Times New Roman" w:hAnsi="Times New Roman" w:cs="Times New Roman"/>
          <w:sz w:val="28"/>
          <w:szCs w:val="28"/>
        </w:rPr>
        <w:t>туации у руководителя команды на собрании глав команд «</w:t>
      </w:r>
      <w:r w:rsidR="00461926"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w:t>
      </w:r>
      <w:r w:rsidR="00461926" w:rsidRPr="00AC6FED">
        <w:rPr>
          <w:rFonts w:ascii="Times New Roman" w:hAnsi="Times New Roman" w:cs="Times New Roman"/>
          <w:sz w:val="28"/>
          <w:szCs w:val="28"/>
        </w:rPr>
        <w:t xml:space="preserve">выбирали редко </w:t>
      </w:r>
      <w:r w:rsidRPr="00AC6FED">
        <w:rPr>
          <w:rFonts w:ascii="Times New Roman" w:hAnsi="Times New Roman" w:cs="Times New Roman"/>
          <w:sz w:val="28"/>
          <w:szCs w:val="28"/>
        </w:rPr>
        <w:t>(</w:t>
      </w:r>
      <w:r w:rsidR="00BA5A74" w:rsidRPr="00AC6FED">
        <w:rPr>
          <w:rFonts w:ascii="Times New Roman" w:hAnsi="Times New Roman" w:cs="Times New Roman"/>
          <w:sz w:val="28"/>
          <w:szCs w:val="28"/>
        </w:rPr>
        <w:t>Рис.13</w:t>
      </w:r>
      <w:r w:rsidRPr="00AC6FED">
        <w:rPr>
          <w:rFonts w:ascii="Times New Roman" w:hAnsi="Times New Roman" w:cs="Times New Roman"/>
          <w:sz w:val="28"/>
          <w:szCs w:val="28"/>
        </w:rPr>
        <w:t>).</w:t>
      </w:r>
    </w:p>
    <w:p w:rsidR="000E6B1B" w:rsidRPr="00AC6FED" w:rsidRDefault="00BA5A74" w:rsidP="00AC6FED">
      <w:pPr>
        <w:spacing w:before="100" w:beforeAutospacing="1" w:after="0" w:line="360" w:lineRule="auto"/>
        <w:ind w:firstLine="709"/>
        <w:jc w:val="both"/>
        <w:rPr>
          <w:rFonts w:ascii="Times New Roman" w:hAnsi="Times New Roman" w:cs="Times New Roman"/>
          <w:sz w:val="28"/>
          <w:szCs w:val="28"/>
          <w:highlight w:val="yellow"/>
        </w:rPr>
      </w:pPr>
      <w:r w:rsidRPr="00AC6FED">
        <w:rPr>
          <w:rFonts w:ascii="Times New Roman" w:eastAsia="ヒラギノ角ゴ Pro W3" w:hAnsi="Times New Roman" w:cs="Times New Roman"/>
          <w:noProof/>
          <w:sz w:val="28"/>
          <w:szCs w:val="28"/>
          <w:lang w:eastAsia="ru-RU"/>
        </w:rPr>
        <w:drawing>
          <wp:inline distT="0" distB="0" distL="0" distR="0" wp14:anchorId="634185EB" wp14:editId="63BB6415">
            <wp:extent cx="4615543" cy="2119086"/>
            <wp:effectExtent l="0" t="0" r="13970"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22A8"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Рис.13</w:t>
      </w:r>
      <w:r w:rsidR="001D759B" w:rsidRPr="00AC6FED">
        <w:rPr>
          <w:rFonts w:ascii="Times New Roman" w:hAnsi="Times New Roman" w:cs="Times New Roman"/>
          <w:sz w:val="28"/>
          <w:szCs w:val="28"/>
        </w:rPr>
        <w:t xml:space="preserve"> Распределения частот выборов респондентов для кейса 10</w:t>
      </w: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11. Вы получили электронное письмо от руководителя, в котором сказ</w:t>
      </w:r>
      <w:r w:rsidRPr="00AC6FED">
        <w:rPr>
          <w:rFonts w:ascii="Times New Roman" w:hAnsi="Times New Roman" w:cs="Times New Roman"/>
          <w:sz w:val="28"/>
          <w:szCs w:val="28"/>
        </w:rPr>
        <w:t>а</w:t>
      </w:r>
      <w:r w:rsidRPr="00AC6FED">
        <w:rPr>
          <w:rFonts w:ascii="Times New Roman" w:hAnsi="Times New Roman" w:cs="Times New Roman"/>
          <w:sz w:val="28"/>
          <w:szCs w:val="28"/>
        </w:rPr>
        <w:t>но, что Вы будете работать над проектом, который начнется в ближайшее вр</w:t>
      </w:r>
      <w:r w:rsidRPr="00AC6FED">
        <w:rPr>
          <w:rFonts w:ascii="Times New Roman" w:hAnsi="Times New Roman" w:cs="Times New Roman"/>
          <w:sz w:val="28"/>
          <w:szCs w:val="28"/>
        </w:rPr>
        <w:t>е</w:t>
      </w:r>
      <w:r w:rsidRPr="00AC6FED">
        <w:rPr>
          <w:rFonts w:ascii="Times New Roman" w:hAnsi="Times New Roman" w:cs="Times New Roman"/>
          <w:sz w:val="28"/>
          <w:szCs w:val="28"/>
        </w:rPr>
        <w:t>мя. В письме ни критериев, ни целей проекта.  В письме есть только вопросы на рассмотрение и список людей, которые вовлечены в реализацию проекта. Вы немного взволнованы, поскольку  не имеете достаточно информации. Каковы будут Ваши дальнейшие действия?</w:t>
      </w:r>
    </w:p>
    <w:p w:rsidR="00090F67" w:rsidRPr="00AC6FED" w:rsidRDefault="00090F67" w:rsidP="00F8743D">
      <w:pPr>
        <w:numPr>
          <w:ilvl w:val="0"/>
          <w:numId w:val="9"/>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lastRenderedPageBreak/>
        <w:t>Обсудите этот проект с руководителем отдела, чтобы получить разъясн</w:t>
      </w:r>
      <w:r w:rsidRPr="00AC6FED">
        <w:rPr>
          <w:rFonts w:ascii="Times New Roman" w:hAnsi="Times New Roman" w:cs="Times New Roman"/>
          <w:sz w:val="28"/>
          <w:szCs w:val="28"/>
        </w:rPr>
        <w:t>е</w:t>
      </w:r>
      <w:r w:rsidRPr="00AC6FED">
        <w:rPr>
          <w:rFonts w:ascii="Times New Roman" w:hAnsi="Times New Roman" w:cs="Times New Roman"/>
          <w:sz w:val="28"/>
          <w:szCs w:val="28"/>
        </w:rPr>
        <w:t>ния.</w:t>
      </w:r>
    </w:p>
    <w:p w:rsidR="00090F67" w:rsidRPr="00AC6FED" w:rsidRDefault="00090F67" w:rsidP="00F8743D">
      <w:pPr>
        <w:numPr>
          <w:ilvl w:val="0"/>
          <w:numId w:val="9"/>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 xml:space="preserve">Попросите о встрече с руководителем отдела, чтобы поделиться своими переживаниями по поводу недостатка информации о проекте.  </w:t>
      </w:r>
    </w:p>
    <w:p w:rsidR="00090F67" w:rsidRPr="00AC6FED" w:rsidRDefault="00090F67" w:rsidP="00F8743D">
      <w:pPr>
        <w:numPr>
          <w:ilvl w:val="0"/>
          <w:numId w:val="9"/>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Обсудите проект с коллегами, участвующими в нем, и попробуете пол</w:t>
      </w:r>
      <w:r w:rsidRPr="00AC6FED">
        <w:rPr>
          <w:rFonts w:ascii="Times New Roman" w:hAnsi="Times New Roman" w:cs="Times New Roman"/>
          <w:sz w:val="28"/>
          <w:szCs w:val="28"/>
        </w:rPr>
        <w:t>у</w:t>
      </w:r>
      <w:r w:rsidRPr="00AC6FED">
        <w:rPr>
          <w:rFonts w:ascii="Times New Roman" w:hAnsi="Times New Roman" w:cs="Times New Roman"/>
          <w:sz w:val="28"/>
          <w:szCs w:val="28"/>
        </w:rPr>
        <w:t>чить более подробную информацию.</w:t>
      </w:r>
    </w:p>
    <w:p w:rsidR="00090F67" w:rsidRPr="00AC6FED" w:rsidRDefault="00090F67" w:rsidP="00F8743D">
      <w:pPr>
        <w:numPr>
          <w:ilvl w:val="0"/>
          <w:numId w:val="9"/>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Подождете новых указаний по поводу проекта, прежде чем что-то пре</w:t>
      </w:r>
      <w:r w:rsidRPr="00AC6FED">
        <w:rPr>
          <w:rFonts w:ascii="Times New Roman" w:hAnsi="Times New Roman" w:cs="Times New Roman"/>
          <w:sz w:val="28"/>
          <w:szCs w:val="28"/>
        </w:rPr>
        <w:t>д</w:t>
      </w:r>
      <w:r w:rsidRPr="00AC6FED">
        <w:rPr>
          <w:rFonts w:ascii="Times New Roman" w:hAnsi="Times New Roman" w:cs="Times New Roman"/>
          <w:sz w:val="28"/>
          <w:szCs w:val="28"/>
        </w:rPr>
        <w:t>принимать</w:t>
      </w:r>
    </w:p>
    <w:p w:rsidR="00BA5A74"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 Вариант «А» предполагает действия по изменению ситуации, поэтому является наиболее</w:t>
      </w:r>
      <w:r w:rsidR="004C7638" w:rsidRPr="00AC6FED">
        <w:rPr>
          <w:rFonts w:ascii="Times New Roman" w:eastAsia="ヒラギノ角ゴ Pro W3" w:hAnsi="Times New Roman" w:cs="Times New Roman"/>
          <w:sz w:val="28"/>
          <w:szCs w:val="28"/>
        </w:rPr>
        <w:t xml:space="preserve"> эффективным. Сотрудник получит</w:t>
      </w:r>
      <w:r w:rsidRPr="00AC6FED">
        <w:rPr>
          <w:rFonts w:ascii="Times New Roman" w:eastAsia="ヒラギノ角ゴ Pro W3" w:hAnsi="Times New Roman" w:cs="Times New Roman"/>
          <w:sz w:val="28"/>
          <w:szCs w:val="28"/>
        </w:rPr>
        <w:t xml:space="preserve"> новую информацию для анализа проекта, и пов</w:t>
      </w:r>
      <w:r w:rsidR="00663541" w:rsidRPr="00AC6FED">
        <w:rPr>
          <w:rFonts w:ascii="Times New Roman" w:eastAsia="ヒラギノ角ゴ Pro W3" w:hAnsi="Times New Roman" w:cs="Times New Roman"/>
          <w:sz w:val="28"/>
          <w:szCs w:val="28"/>
        </w:rPr>
        <w:t xml:space="preserve">ода для беспокойства не будет. Наименее </w:t>
      </w:r>
      <w:r w:rsidR="00B722A8" w:rsidRPr="00AC6FED">
        <w:rPr>
          <w:rFonts w:ascii="Times New Roman" w:eastAsia="ヒラギノ角ゴ Pro W3" w:hAnsi="Times New Roman" w:cs="Times New Roman"/>
          <w:sz w:val="28"/>
          <w:szCs w:val="28"/>
        </w:rPr>
        <w:t>эффективный</w:t>
      </w:r>
      <w:r w:rsidR="00663541" w:rsidRPr="00AC6FED">
        <w:rPr>
          <w:rFonts w:ascii="Times New Roman" w:eastAsia="ヒラギノ角ゴ Pro W3" w:hAnsi="Times New Roman" w:cs="Times New Roman"/>
          <w:sz w:val="28"/>
          <w:szCs w:val="28"/>
        </w:rPr>
        <w:t xml:space="preserve"> в</w:t>
      </w:r>
      <w:r w:rsidRPr="00AC6FED">
        <w:rPr>
          <w:rFonts w:ascii="Times New Roman" w:eastAsia="ヒラギノ角ゴ Pro W3" w:hAnsi="Times New Roman" w:cs="Times New Roman"/>
          <w:sz w:val="28"/>
          <w:szCs w:val="28"/>
        </w:rPr>
        <w:t>ариант «В»</w:t>
      </w:r>
      <w:r w:rsidR="00663541" w:rsidRPr="00AC6FED">
        <w:rPr>
          <w:rFonts w:ascii="Times New Roman" w:eastAsia="ヒラギノ角ゴ Pro W3" w:hAnsi="Times New Roman" w:cs="Times New Roman"/>
          <w:sz w:val="28"/>
          <w:szCs w:val="28"/>
        </w:rPr>
        <w:t xml:space="preserve"> </w:t>
      </w:r>
      <w:r w:rsidR="00B722A8" w:rsidRPr="00AC6FED">
        <w:rPr>
          <w:rFonts w:ascii="Times New Roman" w:eastAsia="ヒラギノ角ゴ Pro W3" w:hAnsi="Times New Roman" w:cs="Times New Roman"/>
          <w:sz w:val="28"/>
          <w:szCs w:val="28"/>
        </w:rPr>
        <w:t xml:space="preserve"> создать</w:t>
      </w:r>
      <w:r w:rsidRPr="00AC6FED">
        <w:rPr>
          <w:rFonts w:ascii="Times New Roman" w:eastAsia="ヒラギノ角ゴ Pro W3" w:hAnsi="Times New Roman" w:cs="Times New Roman"/>
          <w:sz w:val="28"/>
          <w:szCs w:val="28"/>
        </w:rPr>
        <w:t xml:space="preserve"> лишние  переживания для руководителя</w:t>
      </w:r>
      <w:r w:rsidR="004C7638" w:rsidRPr="00AC6FED">
        <w:rPr>
          <w:rFonts w:ascii="Times New Roman" w:eastAsia="ヒラギノ角ゴ Pro W3" w:hAnsi="Times New Roman" w:cs="Times New Roman"/>
          <w:sz w:val="28"/>
          <w:szCs w:val="28"/>
        </w:rPr>
        <w:t xml:space="preserve"> и</w:t>
      </w:r>
      <w:r w:rsidRPr="00AC6FED">
        <w:rPr>
          <w:rFonts w:ascii="Times New Roman" w:eastAsia="ヒラギノ角ゴ Pro W3" w:hAnsi="Times New Roman" w:cs="Times New Roman"/>
          <w:sz w:val="28"/>
          <w:szCs w:val="28"/>
        </w:rPr>
        <w:t xml:space="preserve"> сотрудника</w:t>
      </w:r>
      <w:r w:rsidR="004C7638" w:rsidRPr="00AC6FED">
        <w:rPr>
          <w:rFonts w:ascii="Times New Roman" w:eastAsia="ヒラギノ角ゴ Pro W3" w:hAnsi="Times New Roman" w:cs="Times New Roman"/>
          <w:sz w:val="28"/>
          <w:szCs w:val="28"/>
        </w:rPr>
        <w:t>,</w:t>
      </w:r>
      <w:r w:rsidRPr="00AC6FED">
        <w:rPr>
          <w:rFonts w:ascii="Times New Roman" w:eastAsia="ヒラギノ角ゴ Pro W3" w:hAnsi="Times New Roman" w:cs="Times New Roman"/>
          <w:sz w:val="28"/>
          <w:szCs w:val="28"/>
        </w:rPr>
        <w:t xml:space="preserve"> и не решит проблемы в целом. Сотрудник произведет негативное впечатление, </w:t>
      </w:r>
      <w:r w:rsidR="004C7638" w:rsidRPr="00AC6FED">
        <w:rPr>
          <w:rFonts w:ascii="Times New Roman" w:eastAsia="ヒラギノ角ゴ Pro W3" w:hAnsi="Times New Roman" w:cs="Times New Roman"/>
          <w:sz w:val="28"/>
          <w:szCs w:val="28"/>
        </w:rPr>
        <w:t>беспокоящегося на пустом месте</w:t>
      </w:r>
      <w:r w:rsidR="00B722A8" w:rsidRPr="00AC6FED">
        <w:rPr>
          <w:rFonts w:ascii="Times New Roman" w:eastAsia="ヒラギノ角ゴ Pro W3" w:hAnsi="Times New Roman" w:cs="Times New Roman"/>
          <w:sz w:val="28"/>
          <w:szCs w:val="28"/>
        </w:rPr>
        <w:t xml:space="preserve">. </w:t>
      </w:r>
      <w:r w:rsidRPr="00AC6FED">
        <w:rPr>
          <w:rFonts w:ascii="Times New Roman" w:eastAsia="ヒラギノ角ゴ Pro W3" w:hAnsi="Times New Roman" w:cs="Times New Roman"/>
          <w:sz w:val="28"/>
          <w:szCs w:val="28"/>
        </w:rPr>
        <w:t>Вариант «</w:t>
      </w:r>
      <w:r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не является в данной случае э</w:t>
      </w:r>
      <w:r w:rsidRPr="00AC6FED">
        <w:rPr>
          <w:rFonts w:ascii="Times New Roman" w:eastAsia="ヒラギノ角ゴ Pro W3" w:hAnsi="Times New Roman" w:cs="Times New Roman"/>
          <w:sz w:val="28"/>
          <w:szCs w:val="28"/>
        </w:rPr>
        <w:t>ф</w:t>
      </w:r>
      <w:r w:rsidRPr="00AC6FED">
        <w:rPr>
          <w:rFonts w:ascii="Times New Roman" w:eastAsia="ヒラギノ角ゴ Pro W3" w:hAnsi="Times New Roman" w:cs="Times New Roman"/>
          <w:sz w:val="28"/>
          <w:szCs w:val="28"/>
        </w:rPr>
        <w:t>фективным, так как не с</w:t>
      </w:r>
      <w:r w:rsidR="00B722A8" w:rsidRPr="00AC6FED">
        <w:rPr>
          <w:rFonts w:ascii="Times New Roman" w:eastAsia="ヒラギノ角ゴ Pro W3" w:hAnsi="Times New Roman" w:cs="Times New Roman"/>
          <w:sz w:val="28"/>
          <w:szCs w:val="28"/>
        </w:rPr>
        <w:t>овершаются</w:t>
      </w:r>
      <w:r w:rsidRPr="00AC6FED">
        <w:rPr>
          <w:rFonts w:ascii="Times New Roman" w:eastAsia="ヒラギノ角ゴ Pro W3" w:hAnsi="Times New Roman" w:cs="Times New Roman"/>
          <w:sz w:val="28"/>
          <w:szCs w:val="28"/>
        </w:rPr>
        <w:t xml:space="preserve"> действи</w:t>
      </w:r>
      <w:r w:rsidR="00B722A8" w:rsidRPr="00AC6FED">
        <w:rPr>
          <w:rFonts w:ascii="Times New Roman" w:eastAsia="ヒラギノ角ゴ Pro W3" w:hAnsi="Times New Roman" w:cs="Times New Roman"/>
          <w:sz w:val="28"/>
          <w:szCs w:val="28"/>
        </w:rPr>
        <w:t>я</w:t>
      </w:r>
      <w:r w:rsidRPr="00AC6FED">
        <w:rPr>
          <w:rFonts w:ascii="Times New Roman" w:eastAsia="ヒラギノ角ゴ Pro W3" w:hAnsi="Times New Roman" w:cs="Times New Roman"/>
          <w:sz w:val="28"/>
          <w:szCs w:val="28"/>
        </w:rPr>
        <w:t xml:space="preserve"> для решения проблемы. Вариа</w:t>
      </w:r>
      <w:r w:rsidRPr="00AC6FED">
        <w:rPr>
          <w:rFonts w:ascii="Times New Roman" w:eastAsia="ヒラギノ角ゴ Pro W3" w:hAnsi="Times New Roman" w:cs="Times New Roman"/>
          <w:sz w:val="28"/>
          <w:szCs w:val="28"/>
        </w:rPr>
        <w:t>н</w:t>
      </w:r>
      <w:r w:rsidRPr="00AC6FED">
        <w:rPr>
          <w:rFonts w:ascii="Times New Roman" w:eastAsia="ヒラギノ角ゴ Pro W3" w:hAnsi="Times New Roman" w:cs="Times New Roman"/>
          <w:sz w:val="28"/>
          <w:szCs w:val="28"/>
        </w:rPr>
        <w:t>ты «С» хоть и предполагает действи</w:t>
      </w:r>
      <w:r w:rsidR="00B722A8" w:rsidRPr="00AC6FED">
        <w:rPr>
          <w:rFonts w:ascii="Times New Roman" w:eastAsia="ヒラギノ角ゴ Pro W3" w:hAnsi="Times New Roman" w:cs="Times New Roman"/>
          <w:sz w:val="28"/>
          <w:szCs w:val="28"/>
        </w:rPr>
        <w:t>я</w:t>
      </w:r>
      <w:r w:rsidRPr="00AC6FED">
        <w:rPr>
          <w:rFonts w:ascii="Times New Roman" w:eastAsia="ヒラギノ角ゴ Pro W3" w:hAnsi="Times New Roman" w:cs="Times New Roman"/>
          <w:sz w:val="28"/>
          <w:szCs w:val="28"/>
        </w:rPr>
        <w:t>, но без</w:t>
      </w:r>
      <w:r w:rsidR="00663541" w:rsidRPr="00AC6FED">
        <w:rPr>
          <w:rFonts w:ascii="Times New Roman" w:eastAsia="ヒラギノ角ゴ Pro W3" w:hAnsi="Times New Roman" w:cs="Times New Roman"/>
          <w:sz w:val="28"/>
          <w:szCs w:val="28"/>
        </w:rPr>
        <w:t xml:space="preserve"> </w:t>
      </w:r>
      <w:r w:rsidRPr="00AC6FED">
        <w:rPr>
          <w:rFonts w:ascii="Times New Roman" w:eastAsia="ヒラギノ角ゴ Pro W3" w:hAnsi="Times New Roman" w:cs="Times New Roman"/>
          <w:sz w:val="28"/>
          <w:szCs w:val="28"/>
        </w:rPr>
        <w:t>резуль</w:t>
      </w:r>
      <w:r w:rsidR="00663541" w:rsidRPr="00AC6FED">
        <w:rPr>
          <w:rFonts w:ascii="Times New Roman" w:eastAsia="ヒラギノ角ゴ Pro W3" w:hAnsi="Times New Roman" w:cs="Times New Roman"/>
          <w:sz w:val="28"/>
          <w:szCs w:val="28"/>
        </w:rPr>
        <w:t>тата</w:t>
      </w:r>
      <w:r w:rsidR="004C7638" w:rsidRPr="00AC6FED">
        <w:rPr>
          <w:rFonts w:ascii="Times New Roman" w:eastAsia="ヒラギノ角ゴ Pro W3" w:hAnsi="Times New Roman" w:cs="Times New Roman"/>
          <w:sz w:val="28"/>
          <w:szCs w:val="28"/>
        </w:rPr>
        <w:t xml:space="preserve"> и</w:t>
      </w:r>
      <w:r w:rsidR="00663541" w:rsidRPr="00AC6FED">
        <w:rPr>
          <w:rFonts w:ascii="Times New Roman" w:eastAsia="ヒラギノ角ゴ Pro W3" w:hAnsi="Times New Roman" w:cs="Times New Roman"/>
          <w:sz w:val="28"/>
          <w:szCs w:val="28"/>
        </w:rPr>
        <w:t>ли</w:t>
      </w:r>
      <w:r w:rsidR="004C7638" w:rsidRPr="00AC6FED">
        <w:rPr>
          <w:rFonts w:ascii="Times New Roman" w:eastAsia="ヒラギノ角ゴ Pro W3" w:hAnsi="Times New Roman" w:cs="Times New Roman"/>
          <w:sz w:val="28"/>
          <w:szCs w:val="28"/>
        </w:rPr>
        <w:t xml:space="preserve"> </w:t>
      </w:r>
      <w:r w:rsidR="00663541" w:rsidRPr="00AC6FED">
        <w:rPr>
          <w:rFonts w:ascii="Times New Roman" w:eastAsia="ヒラギノ角ゴ Pro W3" w:hAnsi="Times New Roman" w:cs="Times New Roman"/>
          <w:sz w:val="28"/>
          <w:szCs w:val="28"/>
        </w:rPr>
        <w:t>с</w:t>
      </w:r>
      <w:r w:rsidR="004C7638" w:rsidRPr="00AC6FED">
        <w:rPr>
          <w:rFonts w:ascii="Times New Roman" w:eastAsia="ヒラギノ角ゴ Pro W3" w:hAnsi="Times New Roman" w:cs="Times New Roman"/>
          <w:sz w:val="28"/>
          <w:szCs w:val="28"/>
        </w:rPr>
        <w:t xml:space="preserve"> ошибоч</w:t>
      </w:r>
      <w:r w:rsidR="00663541" w:rsidRPr="00AC6FED">
        <w:rPr>
          <w:rFonts w:ascii="Times New Roman" w:eastAsia="ヒラギノ角ゴ Pro W3" w:hAnsi="Times New Roman" w:cs="Times New Roman"/>
          <w:sz w:val="28"/>
          <w:szCs w:val="28"/>
        </w:rPr>
        <w:t>ным</w:t>
      </w:r>
      <w:r w:rsidRPr="00AC6FED">
        <w:rPr>
          <w:rFonts w:ascii="Times New Roman" w:eastAsia="ヒラギノ角ゴ Pro W3" w:hAnsi="Times New Roman" w:cs="Times New Roman"/>
          <w:sz w:val="28"/>
          <w:szCs w:val="28"/>
        </w:rPr>
        <w:t xml:space="preserve"> </w:t>
      </w:r>
      <w:r w:rsidR="00663541" w:rsidRPr="00AC6FED">
        <w:rPr>
          <w:rFonts w:ascii="Times New Roman" w:eastAsia="ヒラギノ角ゴ Pro W3" w:hAnsi="Times New Roman" w:cs="Times New Roman"/>
          <w:sz w:val="28"/>
          <w:szCs w:val="28"/>
        </w:rPr>
        <w:t>р</w:t>
      </w:r>
      <w:r w:rsidR="00663541" w:rsidRPr="00AC6FED">
        <w:rPr>
          <w:rFonts w:ascii="Times New Roman" w:eastAsia="ヒラギノ角ゴ Pro W3" w:hAnsi="Times New Roman" w:cs="Times New Roman"/>
          <w:sz w:val="28"/>
          <w:szCs w:val="28"/>
        </w:rPr>
        <w:t>е</w:t>
      </w:r>
      <w:r w:rsidR="00663541" w:rsidRPr="00AC6FED">
        <w:rPr>
          <w:rFonts w:ascii="Times New Roman" w:eastAsia="ヒラギノ角ゴ Pro W3" w:hAnsi="Times New Roman" w:cs="Times New Roman"/>
          <w:sz w:val="28"/>
          <w:szCs w:val="28"/>
        </w:rPr>
        <w:t>зультатом</w:t>
      </w:r>
    </w:p>
    <w:p w:rsidR="00BA5A74" w:rsidRPr="00AC6FED" w:rsidRDefault="00DD001C"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r w:rsidRPr="00AC6FED">
        <w:rPr>
          <w:rFonts w:ascii="Times New Roman" w:hAnsi="Times New Roman" w:cs="Times New Roman"/>
          <w:sz w:val="28"/>
          <w:szCs w:val="28"/>
        </w:rPr>
        <w:t>Респонденты выбрали наиболее эффе</w:t>
      </w:r>
      <w:r w:rsidR="00B722A8" w:rsidRPr="00AC6FED">
        <w:rPr>
          <w:rFonts w:ascii="Times New Roman" w:hAnsi="Times New Roman" w:cs="Times New Roman"/>
          <w:sz w:val="28"/>
          <w:szCs w:val="28"/>
        </w:rPr>
        <w:t>ктивным вариант «А» (60 человек</w:t>
      </w:r>
      <w:r w:rsidRPr="00AC6FED">
        <w:rPr>
          <w:rFonts w:ascii="Times New Roman" w:hAnsi="Times New Roman" w:cs="Times New Roman"/>
          <w:sz w:val="28"/>
          <w:szCs w:val="28"/>
        </w:rPr>
        <w:t>), разговор с руководителем с целью получить более подробную информацию. Наименее эффективным был выбран ответ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(59 человек), </w:t>
      </w:r>
      <w:r w:rsidR="00AF2C0E" w:rsidRPr="00AC6FED">
        <w:rPr>
          <w:rFonts w:ascii="Times New Roman" w:hAnsi="Times New Roman" w:cs="Times New Roman"/>
          <w:sz w:val="28"/>
          <w:szCs w:val="28"/>
        </w:rPr>
        <w:t>отсутствие де</w:t>
      </w:r>
      <w:r w:rsidR="00AF2C0E" w:rsidRPr="00AC6FED">
        <w:rPr>
          <w:rFonts w:ascii="Times New Roman" w:hAnsi="Times New Roman" w:cs="Times New Roman"/>
          <w:sz w:val="28"/>
          <w:szCs w:val="28"/>
        </w:rPr>
        <w:t>й</w:t>
      </w:r>
      <w:r w:rsidR="00AF2C0E" w:rsidRPr="00AC6FED">
        <w:rPr>
          <w:rFonts w:ascii="Times New Roman" w:hAnsi="Times New Roman" w:cs="Times New Roman"/>
          <w:sz w:val="28"/>
          <w:szCs w:val="28"/>
        </w:rPr>
        <w:t>ствий от сотрудника</w:t>
      </w:r>
      <w:r w:rsidRPr="00AC6FED">
        <w:rPr>
          <w:rFonts w:ascii="Times New Roman" w:hAnsi="Times New Roman" w:cs="Times New Roman"/>
          <w:sz w:val="28"/>
          <w:szCs w:val="28"/>
        </w:rPr>
        <w:t>. Вариан</w:t>
      </w:r>
      <w:r w:rsidR="00AF2C0E" w:rsidRPr="00AC6FED">
        <w:rPr>
          <w:rFonts w:ascii="Times New Roman" w:hAnsi="Times New Roman" w:cs="Times New Roman"/>
          <w:sz w:val="28"/>
          <w:szCs w:val="28"/>
        </w:rPr>
        <w:t>ты «В» и «С». Первый вариант включает разговор о своих переживаниях по поводу будущего проекта, во втором сотрудник о</w:t>
      </w:r>
      <w:r w:rsidR="00AF2C0E" w:rsidRPr="00AC6FED">
        <w:rPr>
          <w:rFonts w:ascii="Times New Roman" w:hAnsi="Times New Roman" w:cs="Times New Roman"/>
          <w:sz w:val="28"/>
          <w:szCs w:val="28"/>
        </w:rPr>
        <w:t>б</w:t>
      </w:r>
      <w:r w:rsidR="00AF2C0E" w:rsidRPr="00AC6FED">
        <w:rPr>
          <w:rFonts w:ascii="Times New Roman" w:hAnsi="Times New Roman" w:cs="Times New Roman"/>
          <w:sz w:val="28"/>
          <w:szCs w:val="28"/>
        </w:rPr>
        <w:t>суждает проблему с коллегами, которые также не  имеют достаточно информ</w:t>
      </w:r>
      <w:r w:rsidR="00AF2C0E" w:rsidRPr="00AC6FED">
        <w:rPr>
          <w:rFonts w:ascii="Times New Roman" w:hAnsi="Times New Roman" w:cs="Times New Roman"/>
          <w:sz w:val="28"/>
          <w:szCs w:val="28"/>
        </w:rPr>
        <w:t>а</w:t>
      </w:r>
      <w:r w:rsidR="00AF2C0E" w:rsidRPr="00AC6FED">
        <w:rPr>
          <w:rFonts w:ascii="Times New Roman" w:hAnsi="Times New Roman" w:cs="Times New Roman"/>
          <w:sz w:val="28"/>
          <w:szCs w:val="28"/>
        </w:rPr>
        <w:t xml:space="preserve">ции о будущем проекте. </w:t>
      </w:r>
      <w:r w:rsidRPr="00AC6FED">
        <w:rPr>
          <w:rFonts w:ascii="Times New Roman" w:hAnsi="Times New Roman" w:cs="Times New Roman"/>
          <w:sz w:val="28"/>
          <w:szCs w:val="28"/>
        </w:rPr>
        <w:t>(</w:t>
      </w:r>
      <w:r w:rsidR="00BA5A74" w:rsidRPr="00AC6FED">
        <w:rPr>
          <w:rFonts w:ascii="Times New Roman" w:hAnsi="Times New Roman" w:cs="Times New Roman"/>
          <w:sz w:val="28"/>
          <w:szCs w:val="28"/>
        </w:rPr>
        <w:t>Рис.14</w:t>
      </w:r>
      <w:r w:rsidRPr="00AC6FED">
        <w:rPr>
          <w:rFonts w:ascii="Times New Roman" w:hAnsi="Times New Roman" w:cs="Times New Roman"/>
          <w:sz w:val="28"/>
          <w:szCs w:val="28"/>
        </w:rPr>
        <w:t>).</w:t>
      </w:r>
      <w:r w:rsidR="00BA5A74" w:rsidRPr="00AC6FED">
        <w:rPr>
          <w:rFonts w:ascii="Times New Roman" w:eastAsia="ヒラギノ角ゴ Pro W3" w:hAnsi="Times New Roman" w:cs="Times New Roman"/>
          <w:noProof/>
          <w:sz w:val="28"/>
          <w:szCs w:val="28"/>
          <w:lang w:eastAsia="ru-RU"/>
        </w:rPr>
        <w:t xml:space="preserve"> </w:t>
      </w:r>
    </w:p>
    <w:p w:rsidR="00DD001C"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26FB600F" wp14:editId="14A0DE8B">
            <wp:extent cx="4746172" cy="2032000"/>
            <wp:effectExtent l="0" t="0" r="16510" b="254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5A74" w:rsidRPr="00AC6FED" w:rsidRDefault="00BA5A74"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Рис.14</w:t>
      </w:r>
      <w:r w:rsidR="001D759B" w:rsidRPr="00AC6FED">
        <w:rPr>
          <w:rFonts w:ascii="Times New Roman" w:hAnsi="Times New Roman" w:cs="Times New Roman"/>
          <w:sz w:val="28"/>
          <w:szCs w:val="28"/>
        </w:rPr>
        <w:t xml:space="preserve"> Распределения частот выборов респондентов для кейса 11</w:t>
      </w:r>
    </w:p>
    <w:p w:rsidR="00DD001C" w:rsidRPr="00AC6FED" w:rsidRDefault="00DD001C" w:rsidP="00AC6FED">
      <w:pPr>
        <w:spacing w:before="100" w:beforeAutospacing="1" w:after="0" w:line="360" w:lineRule="auto"/>
        <w:ind w:firstLine="709"/>
        <w:jc w:val="both"/>
        <w:rPr>
          <w:rFonts w:ascii="Times New Roman" w:hAnsi="Times New Roman" w:cs="Times New Roman"/>
          <w:sz w:val="28"/>
          <w:szCs w:val="28"/>
          <w:highlight w:val="yellow"/>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12. Новый сотрудник присоединился к вашей команде. Во время собр</w:t>
      </w:r>
      <w:r w:rsidRPr="00AC6FED">
        <w:rPr>
          <w:rFonts w:ascii="Times New Roman" w:hAnsi="Times New Roman" w:cs="Times New Roman"/>
          <w:sz w:val="28"/>
          <w:szCs w:val="28"/>
        </w:rPr>
        <w:t>а</w:t>
      </w:r>
      <w:r w:rsidRPr="00AC6FED">
        <w:rPr>
          <w:rFonts w:ascii="Times New Roman" w:hAnsi="Times New Roman" w:cs="Times New Roman"/>
          <w:sz w:val="28"/>
          <w:szCs w:val="28"/>
        </w:rPr>
        <w:t>ния, руководитель дал всем задания, которые должны быть готовы к концу н</w:t>
      </w:r>
      <w:r w:rsidRPr="00AC6FED">
        <w:rPr>
          <w:rFonts w:ascii="Times New Roman" w:hAnsi="Times New Roman" w:cs="Times New Roman"/>
          <w:sz w:val="28"/>
          <w:szCs w:val="28"/>
        </w:rPr>
        <w:t>е</w:t>
      </w:r>
      <w:r w:rsidRPr="00AC6FED">
        <w:rPr>
          <w:rFonts w:ascii="Times New Roman" w:hAnsi="Times New Roman" w:cs="Times New Roman"/>
          <w:sz w:val="28"/>
          <w:szCs w:val="28"/>
        </w:rPr>
        <w:t>дели. Все подтвердили, что поняли принципы работы. Вы заметили, что новый сотрудник вел себя нерешительно во время встречи. После собрания, он сказал Вам, что чувствует себя  перегруженным от количества заданий, возложенных на него. Каковы будут Ваши дальнейшие действия?</w:t>
      </w:r>
    </w:p>
    <w:p w:rsidR="00090F67" w:rsidRPr="00AC6FED" w:rsidRDefault="00090F67" w:rsidP="00F8743D">
      <w:pPr>
        <w:numPr>
          <w:ilvl w:val="0"/>
          <w:numId w:val="10"/>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Сфокусируетесь на выполнении Ваших задач до конца недели и предл</w:t>
      </w:r>
      <w:r w:rsidRPr="00AC6FED">
        <w:rPr>
          <w:rFonts w:ascii="Times New Roman" w:hAnsi="Times New Roman" w:cs="Times New Roman"/>
          <w:sz w:val="28"/>
          <w:szCs w:val="28"/>
        </w:rPr>
        <w:t>о</w:t>
      </w:r>
      <w:r w:rsidRPr="00AC6FED">
        <w:rPr>
          <w:rFonts w:ascii="Times New Roman" w:hAnsi="Times New Roman" w:cs="Times New Roman"/>
          <w:sz w:val="28"/>
          <w:szCs w:val="28"/>
        </w:rPr>
        <w:t>жите своему коллеге обсудить его сомнения с руководителем.</w:t>
      </w:r>
    </w:p>
    <w:p w:rsidR="00090F67" w:rsidRPr="00AC6FED" w:rsidRDefault="00090F67" w:rsidP="00F8743D">
      <w:pPr>
        <w:numPr>
          <w:ilvl w:val="0"/>
          <w:numId w:val="10"/>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Обсудите с коллегой, что именно заставляет его чувствовать себя загр</w:t>
      </w:r>
      <w:r w:rsidRPr="00AC6FED">
        <w:rPr>
          <w:rFonts w:ascii="Times New Roman" w:hAnsi="Times New Roman" w:cs="Times New Roman"/>
          <w:sz w:val="28"/>
          <w:szCs w:val="28"/>
        </w:rPr>
        <w:t>у</w:t>
      </w:r>
      <w:r w:rsidRPr="00AC6FED">
        <w:rPr>
          <w:rFonts w:ascii="Times New Roman" w:hAnsi="Times New Roman" w:cs="Times New Roman"/>
          <w:sz w:val="28"/>
          <w:szCs w:val="28"/>
        </w:rPr>
        <w:t>женным, а после дадите свои рекомендации.</w:t>
      </w:r>
    </w:p>
    <w:p w:rsidR="00090F67" w:rsidRPr="00AC6FED" w:rsidRDefault="00090F67" w:rsidP="00F8743D">
      <w:pPr>
        <w:numPr>
          <w:ilvl w:val="0"/>
          <w:numId w:val="10"/>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Проявите свою заботу, спросив коллегу, хочет ли он обсудить, как подо</w:t>
      </w:r>
      <w:r w:rsidRPr="00AC6FED">
        <w:rPr>
          <w:rFonts w:ascii="Times New Roman" w:hAnsi="Times New Roman" w:cs="Times New Roman"/>
          <w:sz w:val="28"/>
          <w:szCs w:val="28"/>
        </w:rPr>
        <w:t>й</w:t>
      </w:r>
      <w:r w:rsidRPr="00AC6FED">
        <w:rPr>
          <w:rFonts w:ascii="Times New Roman" w:hAnsi="Times New Roman" w:cs="Times New Roman"/>
          <w:sz w:val="28"/>
          <w:szCs w:val="28"/>
        </w:rPr>
        <w:t>ти к решению задачи так, чтобы он не чувствовал себя таким загруженным.</w:t>
      </w:r>
    </w:p>
    <w:p w:rsidR="00090F67" w:rsidRPr="00AC6FED" w:rsidRDefault="00090F67" w:rsidP="00F8743D">
      <w:pPr>
        <w:numPr>
          <w:ilvl w:val="0"/>
          <w:numId w:val="10"/>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Сообщите руководителю о проблемах коллеги, чтобы он мог принимать меры по этому поводу</w:t>
      </w:r>
    </w:p>
    <w:p w:rsidR="00663541" w:rsidRPr="00AC6FED" w:rsidRDefault="00090F67" w:rsidP="00AC6FED">
      <w:pPr>
        <w:spacing w:before="100" w:beforeAutospacing="1"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Вариант «А» будет наиболее эффективным, </w:t>
      </w:r>
      <w:r w:rsidRPr="00AC6FED">
        <w:rPr>
          <w:rFonts w:ascii="Times New Roman" w:hAnsi="Times New Roman" w:cs="Times New Roman"/>
          <w:sz w:val="28"/>
          <w:szCs w:val="28"/>
        </w:rPr>
        <w:t>поскольку вся команда з</w:t>
      </w:r>
      <w:r w:rsidRPr="00AC6FED">
        <w:rPr>
          <w:rFonts w:ascii="Times New Roman" w:hAnsi="Times New Roman" w:cs="Times New Roman"/>
          <w:sz w:val="28"/>
          <w:szCs w:val="28"/>
        </w:rPr>
        <w:t>а</w:t>
      </w:r>
      <w:r w:rsidRPr="00AC6FED">
        <w:rPr>
          <w:rFonts w:ascii="Times New Roman" w:hAnsi="Times New Roman" w:cs="Times New Roman"/>
          <w:sz w:val="28"/>
          <w:szCs w:val="28"/>
        </w:rPr>
        <w:t>гружена, и у всех будет время, чтобы сосредоточиться над собственной раб</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той. Руководитель окажет коллеге необходимую поддержку. </w:t>
      </w:r>
      <w:r w:rsidRPr="00AC6FED">
        <w:rPr>
          <w:rFonts w:ascii="Times New Roman" w:eastAsia="ヒラギノ角ゴ Pro W3" w:hAnsi="Times New Roman" w:cs="Times New Roman"/>
          <w:sz w:val="28"/>
          <w:szCs w:val="28"/>
        </w:rPr>
        <w:t>Наименее эффе</w:t>
      </w:r>
      <w:r w:rsidRPr="00AC6FED">
        <w:rPr>
          <w:rFonts w:ascii="Times New Roman" w:eastAsia="ヒラギノ角ゴ Pro W3" w:hAnsi="Times New Roman" w:cs="Times New Roman"/>
          <w:sz w:val="28"/>
          <w:szCs w:val="28"/>
        </w:rPr>
        <w:t>к</w:t>
      </w:r>
      <w:r w:rsidRPr="00AC6FED">
        <w:rPr>
          <w:rFonts w:ascii="Times New Roman" w:eastAsia="ヒラギノ角ゴ Pro W3" w:hAnsi="Times New Roman" w:cs="Times New Roman"/>
          <w:sz w:val="28"/>
          <w:szCs w:val="28"/>
        </w:rPr>
        <w:t xml:space="preserve">тивным будет вариант «С», </w:t>
      </w:r>
      <w:r w:rsidR="00663541" w:rsidRPr="00AC6FED">
        <w:rPr>
          <w:rFonts w:ascii="Times New Roman" w:eastAsia="ヒラギノ角ゴ Pro W3" w:hAnsi="Times New Roman" w:cs="Times New Roman"/>
          <w:sz w:val="28"/>
          <w:szCs w:val="28"/>
        </w:rPr>
        <w:t xml:space="preserve">акцент на аффективную часть, </w:t>
      </w:r>
      <w:r w:rsidRPr="00AC6FED">
        <w:rPr>
          <w:rFonts w:ascii="Times New Roman" w:hAnsi="Times New Roman" w:cs="Times New Roman"/>
          <w:sz w:val="28"/>
          <w:szCs w:val="28"/>
        </w:rPr>
        <w:t>даже если это пом</w:t>
      </w:r>
      <w:r w:rsidRPr="00AC6FED">
        <w:rPr>
          <w:rFonts w:ascii="Times New Roman" w:hAnsi="Times New Roman" w:cs="Times New Roman"/>
          <w:sz w:val="28"/>
          <w:szCs w:val="28"/>
        </w:rPr>
        <w:t>о</w:t>
      </w:r>
      <w:r w:rsidRPr="00AC6FED">
        <w:rPr>
          <w:rFonts w:ascii="Times New Roman" w:hAnsi="Times New Roman" w:cs="Times New Roman"/>
          <w:sz w:val="28"/>
          <w:szCs w:val="28"/>
        </w:rPr>
        <w:t>жет коллеге, у Вас могут возникнуть проблемы с выполнением своей собстве</w:t>
      </w:r>
      <w:r w:rsidRPr="00AC6FED">
        <w:rPr>
          <w:rFonts w:ascii="Times New Roman" w:hAnsi="Times New Roman" w:cs="Times New Roman"/>
          <w:sz w:val="28"/>
          <w:szCs w:val="28"/>
        </w:rPr>
        <w:t>н</w:t>
      </w:r>
      <w:r w:rsidRPr="00AC6FED">
        <w:rPr>
          <w:rFonts w:ascii="Times New Roman" w:hAnsi="Times New Roman" w:cs="Times New Roman"/>
          <w:sz w:val="28"/>
          <w:szCs w:val="28"/>
        </w:rPr>
        <w:t>ной работы. При наличии сильной загруженности лучше использовать по</w:t>
      </w:r>
      <w:r w:rsidRPr="00AC6FED">
        <w:rPr>
          <w:rFonts w:ascii="Times New Roman" w:hAnsi="Times New Roman" w:cs="Times New Roman"/>
          <w:sz w:val="28"/>
          <w:szCs w:val="28"/>
        </w:rPr>
        <w:t>д</w:t>
      </w:r>
      <w:r w:rsidR="00B722A8" w:rsidRPr="00AC6FED">
        <w:rPr>
          <w:rFonts w:ascii="Times New Roman" w:hAnsi="Times New Roman" w:cs="Times New Roman"/>
          <w:sz w:val="28"/>
          <w:szCs w:val="28"/>
        </w:rPr>
        <w:t xml:space="preserve">держку </w:t>
      </w:r>
      <w:r w:rsidRPr="00AC6FED">
        <w:rPr>
          <w:rFonts w:ascii="Times New Roman" w:hAnsi="Times New Roman" w:cs="Times New Roman"/>
          <w:sz w:val="28"/>
          <w:szCs w:val="28"/>
        </w:rPr>
        <w:t>руководителя. В его обязанности входит адаптировать задание и пре</w:t>
      </w:r>
      <w:r w:rsidRPr="00AC6FED">
        <w:rPr>
          <w:rFonts w:ascii="Times New Roman" w:hAnsi="Times New Roman" w:cs="Times New Roman"/>
          <w:sz w:val="28"/>
          <w:szCs w:val="28"/>
        </w:rPr>
        <w:t>д</w:t>
      </w:r>
      <w:r w:rsidRPr="00AC6FED">
        <w:rPr>
          <w:rFonts w:ascii="Times New Roman" w:hAnsi="Times New Roman" w:cs="Times New Roman"/>
          <w:sz w:val="28"/>
          <w:szCs w:val="28"/>
        </w:rPr>
        <w:t>ставить правильную помощь вашему коллеге</w:t>
      </w:r>
      <w:r w:rsidRPr="00AC6FED">
        <w:rPr>
          <w:rFonts w:ascii="Times New Roman" w:eastAsia="ヒラギノ角ゴ Pro W3" w:hAnsi="Times New Roman" w:cs="Times New Roman"/>
          <w:sz w:val="28"/>
          <w:szCs w:val="28"/>
        </w:rPr>
        <w:t xml:space="preserve">. </w:t>
      </w:r>
      <w:r w:rsidR="00663541" w:rsidRPr="00AC6FED">
        <w:rPr>
          <w:rFonts w:ascii="Times New Roman" w:eastAsia="ヒラギノ角ゴ Pro W3" w:hAnsi="Times New Roman" w:cs="Times New Roman"/>
          <w:sz w:val="28"/>
          <w:szCs w:val="28"/>
        </w:rPr>
        <w:t>В варианте</w:t>
      </w:r>
      <w:r w:rsidRPr="00AC6FED">
        <w:rPr>
          <w:rFonts w:ascii="Times New Roman" w:eastAsia="ヒラギノ角ゴ Pro W3" w:hAnsi="Times New Roman" w:cs="Times New Roman"/>
          <w:sz w:val="28"/>
          <w:szCs w:val="28"/>
        </w:rPr>
        <w:t xml:space="preserve"> «</w:t>
      </w:r>
      <w:r w:rsidRPr="00AC6FED">
        <w:rPr>
          <w:rFonts w:ascii="Times New Roman" w:eastAsia="ヒラギノ角ゴ Pro W3" w:hAnsi="Times New Roman" w:cs="Times New Roman"/>
          <w:sz w:val="28"/>
          <w:szCs w:val="28"/>
          <w:lang w:val="en-US"/>
        </w:rPr>
        <w:t>D</w:t>
      </w:r>
      <w:r w:rsidR="00663541" w:rsidRPr="00AC6FED">
        <w:rPr>
          <w:rFonts w:ascii="Times New Roman" w:eastAsia="ヒラギノ角ゴ Pro W3" w:hAnsi="Times New Roman" w:cs="Times New Roman"/>
          <w:sz w:val="28"/>
          <w:szCs w:val="28"/>
        </w:rPr>
        <w:t>» решение прин</w:t>
      </w:r>
      <w:r w:rsidR="00663541" w:rsidRPr="00AC6FED">
        <w:rPr>
          <w:rFonts w:ascii="Times New Roman" w:eastAsia="ヒラギノ角ゴ Pro W3" w:hAnsi="Times New Roman" w:cs="Times New Roman"/>
          <w:sz w:val="28"/>
          <w:szCs w:val="28"/>
        </w:rPr>
        <w:t>и</w:t>
      </w:r>
      <w:r w:rsidR="00663541" w:rsidRPr="00AC6FED">
        <w:rPr>
          <w:rFonts w:ascii="Times New Roman" w:eastAsia="ヒラギノ角ゴ Pro W3" w:hAnsi="Times New Roman" w:cs="Times New Roman"/>
          <w:sz w:val="28"/>
          <w:szCs w:val="28"/>
        </w:rPr>
        <w:t xml:space="preserve">мается без учета мнения сотрудника. Ответ </w:t>
      </w:r>
      <w:r w:rsidRPr="00AC6FED">
        <w:rPr>
          <w:rFonts w:ascii="Times New Roman" w:eastAsia="ヒラギノ角ゴ Pro W3" w:hAnsi="Times New Roman" w:cs="Times New Roman"/>
          <w:sz w:val="28"/>
          <w:szCs w:val="28"/>
        </w:rPr>
        <w:t>«В» не достаточно эффективны</w:t>
      </w:r>
      <w:r w:rsidR="00663541" w:rsidRPr="00AC6FED">
        <w:rPr>
          <w:rFonts w:ascii="Times New Roman" w:eastAsia="ヒラギノ角ゴ Pro W3" w:hAnsi="Times New Roman" w:cs="Times New Roman"/>
          <w:sz w:val="28"/>
          <w:szCs w:val="28"/>
        </w:rPr>
        <w:t>й, поскольку это задача руководителя</w:t>
      </w:r>
      <w:r w:rsidRPr="00AC6FED">
        <w:rPr>
          <w:rFonts w:ascii="Times New Roman" w:eastAsia="ヒラギノ角ゴ Pro W3" w:hAnsi="Times New Roman" w:cs="Times New Roman"/>
          <w:sz w:val="28"/>
          <w:szCs w:val="28"/>
        </w:rPr>
        <w:t xml:space="preserve"> </w:t>
      </w:r>
      <w:r w:rsidR="00663541" w:rsidRPr="00AC6FED">
        <w:rPr>
          <w:rFonts w:ascii="Times New Roman" w:eastAsia="ヒラギノ角ゴ Pro W3" w:hAnsi="Times New Roman" w:cs="Times New Roman"/>
          <w:sz w:val="28"/>
          <w:szCs w:val="28"/>
        </w:rPr>
        <w:t>пересматривать нагрузку подчиненных</w:t>
      </w:r>
      <w:r w:rsidR="00C64ADD" w:rsidRPr="00AC6FED">
        <w:rPr>
          <w:rFonts w:ascii="Times New Roman" w:eastAsia="ヒラギノ角ゴ Pro W3" w:hAnsi="Times New Roman" w:cs="Times New Roman"/>
          <w:sz w:val="28"/>
          <w:szCs w:val="28"/>
        </w:rPr>
        <w:t xml:space="preserve"> и давать рекомендации</w:t>
      </w:r>
      <w:r w:rsidR="00663541" w:rsidRPr="00AC6FED">
        <w:rPr>
          <w:rFonts w:ascii="Times New Roman" w:eastAsia="ヒラギノ角ゴ Pro W3" w:hAnsi="Times New Roman" w:cs="Times New Roman"/>
          <w:sz w:val="28"/>
          <w:szCs w:val="28"/>
        </w:rPr>
        <w:t>.</w:t>
      </w:r>
    </w:p>
    <w:p w:rsidR="00DE222B" w:rsidRPr="00AC6FED" w:rsidRDefault="00DE222B"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В качестве наиболее </w:t>
      </w:r>
      <w:r w:rsidR="00C64ADD" w:rsidRPr="00AC6FED">
        <w:rPr>
          <w:rFonts w:ascii="Times New Roman" w:hAnsi="Times New Roman" w:cs="Times New Roman"/>
          <w:sz w:val="28"/>
          <w:szCs w:val="28"/>
        </w:rPr>
        <w:t>эффективного был выбран ответ «В</w:t>
      </w:r>
      <w:r w:rsidRPr="00AC6FED">
        <w:rPr>
          <w:rFonts w:ascii="Times New Roman" w:hAnsi="Times New Roman" w:cs="Times New Roman"/>
          <w:sz w:val="28"/>
          <w:szCs w:val="28"/>
        </w:rPr>
        <w:t xml:space="preserve">», </w:t>
      </w:r>
      <w:r w:rsidR="00C64ADD" w:rsidRPr="00AC6FED">
        <w:rPr>
          <w:rFonts w:ascii="Times New Roman" w:hAnsi="Times New Roman" w:cs="Times New Roman"/>
          <w:sz w:val="28"/>
          <w:szCs w:val="28"/>
        </w:rPr>
        <w:t xml:space="preserve">разговор с коллегой о его чувствах и переживаниях по поводу задания с целью дать свои </w:t>
      </w:r>
      <w:r w:rsidR="00C64ADD" w:rsidRPr="00AC6FED">
        <w:rPr>
          <w:rFonts w:ascii="Times New Roman" w:hAnsi="Times New Roman" w:cs="Times New Roman"/>
          <w:sz w:val="28"/>
          <w:szCs w:val="28"/>
        </w:rPr>
        <w:lastRenderedPageBreak/>
        <w:t>рекомендации</w:t>
      </w:r>
      <w:r w:rsidRPr="00AC6FED">
        <w:rPr>
          <w:rFonts w:ascii="Times New Roman" w:hAnsi="Times New Roman" w:cs="Times New Roman"/>
          <w:sz w:val="28"/>
          <w:szCs w:val="28"/>
        </w:rPr>
        <w:t>. Наименее эффективным вариант</w:t>
      </w:r>
      <w:r w:rsidR="00C64ADD" w:rsidRPr="00AC6FED">
        <w:rPr>
          <w:rFonts w:ascii="Times New Roman" w:hAnsi="Times New Roman" w:cs="Times New Roman"/>
          <w:sz w:val="28"/>
          <w:szCs w:val="28"/>
        </w:rPr>
        <w:t>ом стал</w:t>
      </w:r>
      <w:r w:rsidRPr="00AC6FED">
        <w:rPr>
          <w:rFonts w:ascii="Times New Roman" w:hAnsi="Times New Roman" w:cs="Times New Roman"/>
          <w:sz w:val="28"/>
          <w:szCs w:val="28"/>
        </w:rPr>
        <w:t xml:space="preserve"> отве</w:t>
      </w:r>
      <w:r w:rsidR="00C64ADD" w:rsidRPr="00AC6FED">
        <w:rPr>
          <w:rFonts w:ascii="Times New Roman" w:hAnsi="Times New Roman" w:cs="Times New Roman"/>
          <w:sz w:val="28"/>
          <w:szCs w:val="28"/>
        </w:rPr>
        <w:t>т</w:t>
      </w:r>
      <w:r w:rsidRPr="00AC6FED">
        <w:rPr>
          <w:rFonts w:ascii="Times New Roman" w:hAnsi="Times New Roman" w:cs="Times New Roman"/>
          <w:sz w:val="28"/>
          <w:szCs w:val="28"/>
        </w:rPr>
        <w:t xml:space="preserve"> «</w:t>
      </w:r>
      <w:r w:rsidR="00C64ADD" w:rsidRPr="00AC6FED">
        <w:rPr>
          <w:rFonts w:ascii="Times New Roman" w:hAnsi="Times New Roman" w:cs="Times New Roman"/>
          <w:sz w:val="28"/>
          <w:szCs w:val="28"/>
          <w:lang w:val="en-US"/>
        </w:rPr>
        <w:t>D</w:t>
      </w:r>
      <w:r w:rsidR="00C64ADD" w:rsidRPr="00AC6FED">
        <w:rPr>
          <w:rFonts w:ascii="Times New Roman" w:hAnsi="Times New Roman" w:cs="Times New Roman"/>
          <w:sz w:val="28"/>
          <w:szCs w:val="28"/>
        </w:rPr>
        <w:t>» (50</w:t>
      </w:r>
      <w:r w:rsidRPr="00AC6FED">
        <w:rPr>
          <w:rFonts w:ascii="Times New Roman" w:hAnsi="Times New Roman" w:cs="Times New Roman"/>
          <w:sz w:val="28"/>
          <w:szCs w:val="28"/>
        </w:rPr>
        <w:t xml:space="preserve"> человек), </w:t>
      </w:r>
      <w:r w:rsidR="00C64ADD" w:rsidRPr="00AC6FED">
        <w:rPr>
          <w:rFonts w:ascii="Times New Roman" w:hAnsi="Times New Roman" w:cs="Times New Roman"/>
          <w:sz w:val="28"/>
          <w:szCs w:val="28"/>
        </w:rPr>
        <w:t xml:space="preserve">рассказать </w:t>
      </w:r>
      <w:r w:rsidRPr="00AC6FED">
        <w:rPr>
          <w:rFonts w:ascii="Times New Roman" w:hAnsi="Times New Roman" w:cs="Times New Roman"/>
          <w:sz w:val="28"/>
          <w:szCs w:val="28"/>
        </w:rPr>
        <w:t>руководи</w:t>
      </w:r>
      <w:r w:rsidR="00C64ADD" w:rsidRPr="00AC6FED">
        <w:rPr>
          <w:rFonts w:ascii="Times New Roman" w:hAnsi="Times New Roman" w:cs="Times New Roman"/>
          <w:sz w:val="28"/>
          <w:szCs w:val="28"/>
        </w:rPr>
        <w:t>телю о возникших проблемах коллеги</w:t>
      </w:r>
      <w:r w:rsidRPr="00AC6FED">
        <w:rPr>
          <w:rFonts w:ascii="Times New Roman" w:hAnsi="Times New Roman" w:cs="Times New Roman"/>
          <w:sz w:val="28"/>
          <w:szCs w:val="28"/>
        </w:rPr>
        <w:t xml:space="preserve">, </w:t>
      </w:r>
      <w:r w:rsidR="00C64ADD" w:rsidRPr="00AC6FED">
        <w:rPr>
          <w:rFonts w:ascii="Times New Roman" w:hAnsi="Times New Roman" w:cs="Times New Roman"/>
          <w:sz w:val="28"/>
          <w:szCs w:val="28"/>
        </w:rPr>
        <w:t>чтобы он пересмо</w:t>
      </w:r>
      <w:r w:rsidR="00C64ADD" w:rsidRPr="00AC6FED">
        <w:rPr>
          <w:rFonts w:ascii="Times New Roman" w:hAnsi="Times New Roman" w:cs="Times New Roman"/>
          <w:sz w:val="28"/>
          <w:szCs w:val="28"/>
        </w:rPr>
        <w:t>т</w:t>
      </w:r>
      <w:r w:rsidR="00C64ADD" w:rsidRPr="00AC6FED">
        <w:rPr>
          <w:rFonts w:ascii="Times New Roman" w:hAnsi="Times New Roman" w:cs="Times New Roman"/>
          <w:sz w:val="28"/>
          <w:szCs w:val="28"/>
        </w:rPr>
        <w:t xml:space="preserve">рел данные указания и принял меры. </w:t>
      </w:r>
      <w:r w:rsidRPr="00AC6FED">
        <w:rPr>
          <w:rFonts w:ascii="Times New Roman" w:hAnsi="Times New Roman" w:cs="Times New Roman"/>
          <w:sz w:val="28"/>
          <w:szCs w:val="28"/>
        </w:rPr>
        <w:t>(</w:t>
      </w:r>
      <w:r w:rsidR="00BA5A74" w:rsidRPr="00AC6FED">
        <w:rPr>
          <w:rFonts w:ascii="Times New Roman" w:hAnsi="Times New Roman" w:cs="Times New Roman"/>
          <w:sz w:val="28"/>
          <w:szCs w:val="28"/>
        </w:rPr>
        <w:t>Рис.15</w:t>
      </w:r>
      <w:r w:rsidRPr="00AC6FED">
        <w:rPr>
          <w:rFonts w:ascii="Times New Roman" w:hAnsi="Times New Roman" w:cs="Times New Roman"/>
          <w:sz w:val="28"/>
          <w:szCs w:val="28"/>
        </w:rPr>
        <w:t>).</w:t>
      </w:r>
    </w:p>
    <w:p w:rsidR="00DE222B" w:rsidRPr="00AC6FED" w:rsidRDefault="00BA5A74"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7A862BB9" wp14:editId="08483F03">
            <wp:extent cx="4702629" cy="2148114"/>
            <wp:effectExtent l="0" t="0" r="22225" b="241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5A74" w:rsidRPr="00AC6FED" w:rsidRDefault="00BA5A74"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Рис.15</w:t>
      </w:r>
      <w:r w:rsidR="001D759B" w:rsidRPr="00AC6FED">
        <w:rPr>
          <w:rFonts w:ascii="Times New Roman" w:hAnsi="Times New Roman" w:cs="Times New Roman"/>
          <w:sz w:val="28"/>
          <w:szCs w:val="28"/>
        </w:rPr>
        <w:t xml:space="preserve"> Распределения частот выборов респондентов для кейса12</w:t>
      </w:r>
    </w:p>
    <w:p w:rsidR="00B722A8" w:rsidRPr="00AC6FED" w:rsidRDefault="00B722A8" w:rsidP="00AC6FED">
      <w:pPr>
        <w:spacing w:before="100" w:beforeAutospacing="1"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13.</w:t>
      </w:r>
      <w:r w:rsidR="00A50A7D" w:rsidRPr="00AC6FED">
        <w:rPr>
          <w:rFonts w:ascii="Times New Roman" w:hAnsi="Times New Roman" w:cs="Times New Roman"/>
          <w:sz w:val="28"/>
          <w:szCs w:val="28"/>
        </w:rPr>
        <w:t xml:space="preserve"> Вы недавно были назначены менеджером в управленческой команде; отношение других менеджеров к Вам сдержанное. У Вас сложилось впечатл</w:t>
      </w:r>
      <w:r w:rsidR="00A50A7D" w:rsidRPr="00AC6FED">
        <w:rPr>
          <w:rFonts w:ascii="Times New Roman" w:hAnsi="Times New Roman" w:cs="Times New Roman"/>
          <w:sz w:val="28"/>
          <w:szCs w:val="28"/>
        </w:rPr>
        <w:t>е</w:t>
      </w:r>
      <w:r w:rsidR="00A50A7D" w:rsidRPr="00AC6FED">
        <w:rPr>
          <w:rFonts w:ascii="Times New Roman" w:hAnsi="Times New Roman" w:cs="Times New Roman"/>
          <w:sz w:val="28"/>
          <w:szCs w:val="28"/>
        </w:rPr>
        <w:t>ние, что их сотрудничество с Вами оставляет желать лучшего.</w:t>
      </w:r>
    </w:p>
    <w:p w:rsidR="00A50A7D" w:rsidRPr="00AC6FED" w:rsidRDefault="00A50A7D"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считаете, что не можете угодить каждому, и что со временем Вы полад</w:t>
      </w:r>
      <w:r w:rsidRPr="00AC6FED">
        <w:rPr>
          <w:rFonts w:ascii="Times New Roman" w:hAnsi="Times New Roman" w:cs="Times New Roman"/>
          <w:sz w:val="28"/>
          <w:szCs w:val="28"/>
        </w:rPr>
        <w:t>и</w:t>
      </w:r>
      <w:r w:rsidRPr="00AC6FED">
        <w:rPr>
          <w:rFonts w:ascii="Times New Roman" w:hAnsi="Times New Roman" w:cs="Times New Roman"/>
          <w:sz w:val="28"/>
          <w:szCs w:val="28"/>
        </w:rPr>
        <w:t>те с ними.</w:t>
      </w:r>
    </w:p>
    <w:p w:rsidR="00A50A7D" w:rsidRPr="00AC6FED" w:rsidRDefault="00A50A7D"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готовы сделать все, чтобы быть принятым (ой) как можно быстрее.</w:t>
      </w:r>
    </w:p>
    <w:p w:rsidR="00A50A7D" w:rsidRPr="00AC6FED" w:rsidRDefault="00A50A7D"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 любом случае, Вы лучше, и Вам не нужен кто-то еще для того, чтобы в</w:t>
      </w:r>
      <w:r w:rsidRPr="00AC6FED">
        <w:rPr>
          <w:rFonts w:ascii="Times New Roman" w:hAnsi="Times New Roman" w:cs="Times New Roman"/>
          <w:sz w:val="28"/>
          <w:szCs w:val="28"/>
        </w:rPr>
        <w:t>ы</w:t>
      </w:r>
      <w:r w:rsidRPr="00AC6FED">
        <w:rPr>
          <w:rFonts w:ascii="Times New Roman" w:hAnsi="Times New Roman" w:cs="Times New Roman"/>
          <w:sz w:val="28"/>
          <w:szCs w:val="28"/>
        </w:rPr>
        <w:t>полнять свою работу.</w:t>
      </w:r>
    </w:p>
    <w:p w:rsidR="00A50A7D" w:rsidRPr="00AC6FED" w:rsidRDefault="00A50A7D" w:rsidP="00F8743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решили проверить, являются ли Ваши ощущения   обоснованными. Вы встретитесь с каждым из них, чтобы оценить ситуацию.</w:t>
      </w:r>
    </w:p>
    <w:p w:rsidR="00A50A7D"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 Наиболее эффективн</w:t>
      </w:r>
      <w:r w:rsidR="00BB520D" w:rsidRPr="00AC6FED">
        <w:rPr>
          <w:rFonts w:ascii="Times New Roman" w:eastAsia="ヒラギノ角ゴ Pro W3" w:hAnsi="Times New Roman" w:cs="Times New Roman"/>
          <w:sz w:val="28"/>
          <w:szCs w:val="28"/>
        </w:rPr>
        <w:t>ое решение</w:t>
      </w:r>
      <w:r w:rsidR="00C64ADD" w:rsidRPr="00AC6FED">
        <w:rPr>
          <w:rFonts w:ascii="Times New Roman" w:eastAsia="ヒラギノ角ゴ Pro W3" w:hAnsi="Times New Roman" w:cs="Times New Roman"/>
          <w:sz w:val="28"/>
          <w:szCs w:val="28"/>
        </w:rPr>
        <w:t xml:space="preserve"> данного вопроса </w:t>
      </w:r>
      <w:r w:rsidR="00BB520D" w:rsidRPr="00AC6FED">
        <w:rPr>
          <w:rFonts w:ascii="Times New Roman" w:eastAsia="ヒラギノ角ゴ Pro W3" w:hAnsi="Times New Roman" w:cs="Times New Roman"/>
          <w:sz w:val="28"/>
          <w:szCs w:val="28"/>
        </w:rPr>
        <w:t>-</w:t>
      </w:r>
      <w:r w:rsidR="001A3A73" w:rsidRPr="00AC6FED">
        <w:rPr>
          <w:rFonts w:ascii="Times New Roman" w:eastAsia="ヒラギノ角ゴ Pro W3" w:hAnsi="Times New Roman" w:cs="Times New Roman"/>
          <w:sz w:val="28"/>
          <w:szCs w:val="28"/>
        </w:rPr>
        <w:t xml:space="preserve"> беседа с </w:t>
      </w:r>
      <w:r w:rsidR="00BB520D" w:rsidRPr="00AC6FED">
        <w:rPr>
          <w:rFonts w:ascii="Times New Roman" w:eastAsia="ヒラギノ角ゴ Pro W3" w:hAnsi="Times New Roman" w:cs="Times New Roman"/>
          <w:sz w:val="28"/>
          <w:szCs w:val="28"/>
        </w:rPr>
        <w:t>сотрудник</w:t>
      </w:r>
      <w:r w:rsidR="00BB520D" w:rsidRPr="00AC6FED">
        <w:rPr>
          <w:rFonts w:ascii="Times New Roman" w:eastAsia="ヒラギノ角ゴ Pro W3" w:hAnsi="Times New Roman" w:cs="Times New Roman"/>
          <w:sz w:val="28"/>
          <w:szCs w:val="28"/>
        </w:rPr>
        <w:t>а</w:t>
      </w:r>
      <w:r w:rsidR="00BB520D" w:rsidRPr="00AC6FED">
        <w:rPr>
          <w:rFonts w:ascii="Times New Roman" w:eastAsia="ヒラギノ角ゴ Pro W3" w:hAnsi="Times New Roman" w:cs="Times New Roman"/>
          <w:sz w:val="28"/>
          <w:szCs w:val="28"/>
        </w:rPr>
        <w:t>ми</w:t>
      </w:r>
      <w:r w:rsidRPr="00AC6FED">
        <w:rPr>
          <w:rFonts w:ascii="Times New Roman" w:eastAsia="ヒラギノ角ゴ Pro W3" w:hAnsi="Times New Roman" w:cs="Times New Roman"/>
          <w:sz w:val="28"/>
          <w:szCs w:val="28"/>
        </w:rPr>
        <w:t xml:space="preserve"> лично, чтобы получить полную информацию о рабочих </w:t>
      </w:r>
      <w:r w:rsidR="00BB520D" w:rsidRPr="00AC6FED">
        <w:rPr>
          <w:rFonts w:ascii="Times New Roman" w:eastAsia="ヒラギノ角ゴ Pro W3" w:hAnsi="Times New Roman" w:cs="Times New Roman"/>
          <w:sz w:val="28"/>
          <w:szCs w:val="28"/>
        </w:rPr>
        <w:t>взаимо</w:t>
      </w:r>
      <w:r w:rsidRPr="00AC6FED">
        <w:rPr>
          <w:rFonts w:ascii="Times New Roman" w:eastAsia="ヒラギノ角ゴ Pro W3" w:hAnsi="Times New Roman" w:cs="Times New Roman"/>
          <w:sz w:val="28"/>
          <w:szCs w:val="28"/>
        </w:rPr>
        <w:t>отношениях (Ва</w:t>
      </w:r>
      <w:r w:rsidR="00BB520D" w:rsidRPr="00AC6FED">
        <w:rPr>
          <w:rFonts w:ascii="Times New Roman" w:eastAsia="ヒラギノ角ゴ Pro W3" w:hAnsi="Times New Roman" w:cs="Times New Roman"/>
          <w:sz w:val="28"/>
          <w:szCs w:val="28"/>
        </w:rPr>
        <w:t xml:space="preserve">риант </w:t>
      </w:r>
      <w:r w:rsidR="00BB520D"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Наименее эффективн</w:t>
      </w:r>
      <w:r w:rsidR="00BB520D" w:rsidRPr="00AC6FED">
        <w:rPr>
          <w:rFonts w:ascii="Times New Roman" w:eastAsia="ヒラギノ角ゴ Pro W3" w:hAnsi="Times New Roman" w:cs="Times New Roman"/>
          <w:sz w:val="28"/>
          <w:szCs w:val="28"/>
        </w:rPr>
        <w:t>ый</w:t>
      </w:r>
      <w:r w:rsidRPr="00AC6FED">
        <w:rPr>
          <w:rFonts w:ascii="Times New Roman" w:eastAsia="ヒラギノ角ゴ Pro W3" w:hAnsi="Times New Roman" w:cs="Times New Roman"/>
          <w:sz w:val="28"/>
          <w:szCs w:val="28"/>
        </w:rPr>
        <w:t xml:space="preserve"> вариант «</w:t>
      </w:r>
      <w:r w:rsidR="00BB520D" w:rsidRPr="00AC6FED">
        <w:rPr>
          <w:rFonts w:ascii="Times New Roman" w:eastAsia="ヒラギノ角ゴ Pro W3" w:hAnsi="Times New Roman" w:cs="Times New Roman"/>
          <w:sz w:val="28"/>
          <w:szCs w:val="28"/>
        </w:rPr>
        <w:t>С</w:t>
      </w:r>
      <w:r w:rsidRPr="00AC6FED">
        <w:rPr>
          <w:rFonts w:ascii="Times New Roman" w:eastAsia="ヒラギノ角ゴ Pro W3" w:hAnsi="Times New Roman" w:cs="Times New Roman"/>
          <w:sz w:val="28"/>
          <w:szCs w:val="28"/>
        </w:rPr>
        <w:t xml:space="preserve">», </w:t>
      </w:r>
      <w:r w:rsidR="00BB520D" w:rsidRPr="00AC6FED">
        <w:rPr>
          <w:rFonts w:ascii="Times New Roman" w:eastAsia="ヒラギノ角ゴ Pro W3" w:hAnsi="Times New Roman" w:cs="Times New Roman"/>
          <w:sz w:val="28"/>
          <w:szCs w:val="28"/>
        </w:rPr>
        <w:t>проблема не решается, это не способствует коллективному духу</w:t>
      </w:r>
      <w:r w:rsidRPr="00AC6FED">
        <w:rPr>
          <w:rFonts w:ascii="Times New Roman" w:eastAsia="ヒラギノ角ゴ Pro W3" w:hAnsi="Times New Roman" w:cs="Times New Roman"/>
          <w:sz w:val="28"/>
          <w:szCs w:val="28"/>
        </w:rPr>
        <w:t xml:space="preserve">. </w:t>
      </w:r>
      <w:r w:rsidR="00BB520D" w:rsidRPr="00AC6FED">
        <w:rPr>
          <w:rFonts w:ascii="Times New Roman" w:eastAsia="ヒラギノ角ゴ Pro W3" w:hAnsi="Times New Roman" w:cs="Times New Roman"/>
          <w:sz w:val="28"/>
          <w:szCs w:val="28"/>
        </w:rPr>
        <w:t>Ситуация может в будущем привести к</w:t>
      </w:r>
      <w:r w:rsidRPr="00AC6FED">
        <w:rPr>
          <w:rFonts w:ascii="Times New Roman" w:eastAsia="ヒラギノ角ゴ Pro W3" w:hAnsi="Times New Roman" w:cs="Times New Roman"/>
          <w:sz w:val="28"/>
          <w:szCs w:val="28"/>
        </w:rPr>
        <w:t xml:space="preserve"> конфро</w:t>
      </w:r>
      <w:r w:rsidR="00BB520D" w:rsidRPr="00AC6FED">
        <w:rPr>
          <w:rFonts w:ascii="Times New Roman" w:eastAsia="ヒラギノ角ゴ Pro W3" w:hAnsi="Times New Roman" w:cs="Times New Roman"/>
          <w:sz w:val="28"/>
          <w:szCs w:val="28"/>
        </w:rPr>
        <w:t>н</w:t>
      </w:r>
      <w:r w:rsidRPr="00AC6FED">
        <w:rPr>
          <w:rFonts w:ascii="Times New Roman" w:eastAsia="ヒラギノ角ゴ Pro W3" w:hAnsi="Times New Roman" w:cs="Times New Roman"/>
          <w:sz w:val="28"/>
          <w:szCs w:val="28"/>
        </w:rPr>
        <w:t>та</w:t>
      </w:r>
      <w:r w:rsidR="00BB520D" w:rsidRPr="00AC6FED">
        <w:rPr>
          <w:rFonts w:ascii="Times New Roman" w:eastAsia="ヒラギノ角ゴ Pro W3" w:hAnsi="Times New Roman" w:cs="Times New Roman"/>
          <w:sz w:val="28"/>
          <w:szCs w:val="28"/>
        </w:rPr>
        <w:t>ции</w:t>
      </w:r>
      <w:r w:rsidRPr="00AC6FED">
        <w:rPr>
          <w:rFonts w:ascii="Times New Roman" w:eastAsia="ヒラギノ角ゴ Pro W3" w:hAnsi="Times New Roman" w:cs="Times New Roman"/>
          <w:sz w:val="28"/>
          <w:szCs w:val="28"/>
        </w:rPr>
        <w:t>, а не</w:t>
      </w:r>
      <w:r w:rsidR="00BB520D" w:rsidRPr="00AC6FED">
        <w:rPr>
          <w:rFonts w:ascii="Times New Roman" w:eastAsia="ヒラギノ角ゴ Pro W3" w:hAnsi="Times New Roman" w:cs="Times New Roman"/>
          <w:sz w:val="28"/>
          <w:szCs w:val="28"/>
        </w:rPr>
        <w:t xml:space="preserve"> к</w:t>
      </w:r>
      <w:r w:rsidR="00F32EE3" w:rsidRPr="00AC6FED">
        <w:rPr>
          <w:rFonts w:ascii="Times New Roman" w:eastAsia="ヒラギノ角ゴ Pro W3" w:hAnsi="Times New Roman" w:cs="Times New Roman"/>
          <w:sz w:val="28"/>
          <w:szCs w:val="28"/>
        </w:rPr>
        <w:t xml:space="preserve"> сотрудничеству</w:t>
      </w:r>
      <w:r w:rsidRPr="00AC6FED">
        <w:rPr>
          <w:rFonts w:ascii="Times New Roman" w:eastAsia="ヒラギノ角ゴ Pro W3" w:hAnsi="Times New Roman" w:cs="Times New Roman"/>
          <w:sz w:val="28"/>
          <w:szCs w:val="28"/>
        </w:rPr>
        <w:t>. Вариан</w:t>
      </w:r>
      <w:r w:rsidR="00C1020B" w:rsidRPr="00AC6FED">
        <w:rPr>
          <w:rFonts w:ascii="Times New Roman" w:eastAsia="ヒラギノ角ゴ Pro W3" w:hAnsi="Times New Roman" w:cs="Times New Roman"/>
          <w:sz w:val="28"/>
          <w:szCs w:val="28"/>
        </w:rPr>
        <w:t>ты «А» и «В</w:t>
      </w:r>
      <w:r w:rsidRPr="00AC6FED">
        <w:rPr>
          <w:rFonts w:ascii="Times New Roman" w:eastAsia="ヒラギノ角ゴ Pro W3" w:hAnsi="Times New Roman" w:cs="Times New Roman"/>
          <w:sz w:val="28"/>
          <w:szCs w:val="28"/>
        </w:rPr>
        <w:t xml:space="preserve">» </w:t>
      </w:r>
      <w:r w:rsidR="00657F21" w:rsidRPr="00AC6FED">
        <w:rPr>
          <w:rFonts w:ascii="Times New Roman" w:eastAsia="ヒラギノ角ゴ Pro W3" w:hAnsi="Times New Roman" w:cs="Times New Roman"/>
          <w:sz w:val="28"/>
          <w:szCs w:val="28"/>
        </w:rPr>
        <w:t>нейтральные,</w:t>
      </w:r>
      <w:r w:rsidR="00C1020B" w:rsidRPr="00AC6FED">
        <w:rPr>
          <w:rFonts w:ascii="Times New Roman" w:eastAsia="ヒラギノ角ゴ Pro W3" w:hAnsi="Times New Roman" w:cs="Times New Roman"/>
          <w:sz w:val="28"/>
          <w:szCs w:val="28"/>
        </w:rPr>
        <w:t xml:space="preserve"> </w:t>
      </w:r>
      <w:r w:rsidR="00303A9F" w:rsidRPr="00AC6FED">
        <w:rPr>
          <w:rFonts w:ascii="Times New Roman" w:eastAsia="ヒラギノ角ゴ Pro W3" w:hAnsi="Times New Roman" w:cs="Times New Roman"/>
          <w:sz w:val="28"/>
          <w:szCs w:val="28"/>
        </w:rPr>
        <w:t>п</w:t>
      </w:r>
      <w:r w:rsidR="00303A9F" w:rsidRPr="00AC6FED">
        <w:rPr>
          <w:rFonts w:ascii="Times New Roman" w:eastAsia="ヒラギノ角ゴ Pro W3" w:hAnsi="Times New Roman" w:cs="Times New Roman"/>
          <w:sz w:val="28"/>
          <w:szCs w:val="28"/>
        </w:rPr>
        <w:t>о</w:t>
      </w:r>
      <w:r w:rsidR="00303A9F" w:rsidRPr="00AC6FED">
        <w:rPr>
          <w:rFonts w:ascii="Times New Roman" w:eastAsia="ヒラギノ角ゴ Pro W3" w:hAnsi="Times New Roman" w:cs="Times New Roman"/>
          <w:sz w:val="28"/>
          <w:szCs w:val="28"/>
        </w:rPr>
        <w:lastRenderedPageBreak/>
        <w:t xml:space="preserve">скольку присутствуют </w:t>
      </w:r>
      <w:r w:rsidR="00C1020B" w:rsidRPr="00AC6FED">
        <w:rPr>
          <w:rFonts w:ascii="Times New Roman" w:eastAsia="ヒラギノ角ゴ Pro W3" w:hAnsi="Times New Roman" w:cs="Times New Roman"/>
          <w:sz w:val="28"/>
          <w:szCs w:val="28"/>
        </w:rPr>
        <w:t>откладывание решения и от</w:t>
      </w:r>
      <w:r w:rsidR="00303A9F" w:rsidRPr="00AC6FED">
        <w:rPr>
          <w:rFonts w:ascii="Times New Roman" w:eastAsia="ヒラギノ角ゴ Pro W3" w:hAnsi="Times New Roman" w:cs="Times New Roman"/>
          <w:sz w:val="28"/>
          <w:szCs w:val="28"/>
        </w:rPr>
        <w:t>сутствие контроля над сит</w:t>
      </w:r>
      <w:r w:rsidR="00303A9F" w:rsidRPr="00AC6FED">
        <w:rPr>
          <w:rFonts w:ascii="Times New Roman" w:eastAsia="ヒラギノ角ゴ Pro W3" w:hAnsi="Times New Roman" w:cs="Times New Roman"/>
          <w:sz w:val="28"/>
          <w:szCs w:val="28"/>
        </w:rPr>
        <w:t>у</w:t>
      </w:r>
      <w:r w:rsidR="00303A9F" w:rsidRPr="00AC6FED">
        <w:rPr>
          <w:rFonts w:ascii="Times New Roman" w:eastAsia="ヒラギノ角ゴ Pro W3" w:hAnsi="Times New Roman" w:cs="Times New Roman"/>
          <w:sz w:val="28"/>
          <w:szCs w:val="28"/>
        </w:rPr>
        <w:t>ацией</w:t>
      </w:r>
      <w:r w:rsidR="00C1020B"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 Респонденты выбирали наиболее </w:t>
      </w:r>
      <w:r w:rsidR="00C64ADD" w:rsidRPr="00AC6FED">
        <w:rPr>
          <w:rFonts w:ascii="Times New Roman" w:hAnsi="Times New Roman" w:cs="Times New Roman"/>
          <w:sz w:val="28"/>
          <w:szCs w:val="28"/>
        </w:rPr>
        <w:t>эффективными</w:t>
      </w:r>
      <w:r w:rsidRPr="00AC6FED">
        <w:rPr>
          <w:rFonts w:ascii="Times New Roman" w:hAnsi="Times New Roman" w:cs="Times New Roman"/>
          <w:sz w:val="28"/>
          <w:szCs w:val="28"/>
        </w:rPr>
        <w:t xml:space="preserve"> вариант</w:t>
      </w:r>
      <w:r w:rsidR="00C64ADD" w:rsidRPr="00AC6FED">
        <w:rPr>
          <w:rFonts w:ascii="Times New Roman" w:hAnsi="Times New Roman" w:cs="Times New Roman"/>
          <w:sz w:val="28"/>
          <w:szCs w:val="28"/>
        </w:rPr>
        <w:t xml:space="preserve">ы </w:t>
      </w:r>
      <w:r w:rsidR="00303A9F" w:rsidRPr="00AC6FED">
        <w:rPr>
          <w:rFonts w:ascii="Times New Roman" w:hAnsi="Times New Roman" w:cs="Times New Roman"/>
          <w:sz w:val="28"/>
          <w:szCs w:val="28"/>
        </w:rPr>
        <w:t>«А»(26 чел</w:t>
      </w:r>
      <w:r w:rsidR="00303A9F" w:rsidRPr="00AC6FED">
        <w:rPr>
          <w:rFonts w:ascii="Times New Roman" w:hAnsi="Times New Roman" w:cs="Times New Roman"/>
          <w:sz w:val="28"/>
          <w:szCs w:val="28"/>
        </w:rPr>
        <w:t>о</w:t>
      </w:r>
      <w:r w:rsidR="00303A9F" w:rsidRPr="00AC6FED">
        <w:rPr>
          <w:rFonts w:ascii="Times New Roman" w:hAnsi="Times New Roman" w:cs="Times New Roman"/>
          <w:sz w:val="28"/>
          <w:szCs w:val="28"/>
        </w:rPr>
        <w:t xml:space="preserve">век) и </w:t>
      </w:r>
      <w:r w:rsidR="00C64ADD" w:rsidRPr="00AC6FED">
        <w:rPr>
          <w:rFonts w:ascii="Times New Roman" w:hAnsi="Times New Roman" w:cs="Times New Roman"/>
          <w:sz w:val="28"/>
          <w:szCs w:val="28"/>
        </w:rPr>
        <w:t>«</w:t>
      </w:r>
      <w:r w:rsidR="00C64ADD" w:rsidRPr="00AC6FED">
        <w:rPr>
          <w:rFonts w:ascii="Times New Roman" w:hAnsi="Times New Roman" w:cs="Times New Roman"/>
          <w:sz w:val="28"/>
          <w:szCs w:val="28"/>
          <w:lang w:val="en-US"/>
        </w:rPr>
        <w:t>D</w:t>
      </w:r>
      <w:r w:rsidRPr="00AC6FED">
        <w:rPr>
          <w:rFonts w:ascii="Times New Roman" w:hAnsi="Times New Roman" w:cs="Times New Roman"/>
          <w:sz w:val="28"/>
          <w:szCs w:val="28"/>
        </w:rPr>
        <w:t>» (</w:t>
      </w:r>
      <w:r w:rsidR="00C64ADD" w:rsidRPr="00AC6FED">
        <w:rPr>
          <w:rFonts w:ascii="Times New Roman" w:hAnsi="Times New Roman" w:cs="Times New Roman"/>
          <w:sz w:val="28"/>
          <w:szCs w:val="28"/>
        </w:rPr>
        <w:t>20</w:t>
      </w:r>
      <w:r w:rsidRPr="00AC6FED">
        <w:rPr>
          <w:rFonts w:ascii="Times New Roman" w:hAnsi="Times New Roman" w:cs="Times New Roman"/>
          <w:sz w:val="28"/>
          <w:szCs w:val="28"/>
        </w:rPr>
        <w:t xml:space="preserve"> чело</w:t>
      </w:r>
      <w:r w:rsidR="00303A9F" w:rsidRPr="00AC6FED">
        <w:rPr>
          <w:rFonts w:ascii="Times New Roman" w:hAnsi="Times New Roman" w:cs="Times New Roman"/>
          <w:sz w:val="28"/>
          <w:szCs w:val="28"/>
        </w:rPr>
        <w:t>век)</w:t>
      </w:r>
      <w:r w:rsidRPr="00AC6FED">
        <w:rPr>
          <w:rFonts w:ascii="Times New Roman" w:hAnsi="Times New Roman" w:cs="Times New Roman"/>
          <w:sz w:val="28"/>
          <w:szCs w:val="28"/>
        </w:rPr>
        <w:t>.</w:t>
      </w:r>
      <w:r w:rsidR="00303A9F" w:rsidRPr="00AC6FED">
        <w:rPr>
          <w:rFonts w:ascii="Times New Roman" w:hAnsi="Times New Roman" w:cs="Times New Roman"/>
          <w:sz w:val="28"/>
          <w:szCs w:val="28"/>
        </w:rPr>
        <w:t xml:space="preserve"> В первом случае выбиралось решение, согласно кот</w:t>
      </w:r>
      <w:r w:rsidR="00303A9F" w:rsidRPr="00AC6FED">
        <w:rPr>
          <w:rFonts w:ascii="Times New Roman" w:hAnsi="Times New Roman" w:cs="Times New Roman"/>
          <w:sz w:val="28"/>
          <w:szCs w:val="28"/>
        </w:rPr>
        <w:t>о</w:t>
      </w:r>
      <w:r w:rsidR="00303A9F" w:rsidRPr="00AC6FED">
        <w:rPr>
          <w:rFonts w:ascii="Times New Roman" w:hAnsi="Times New Roman" w:cs="Times New Roman"/>
          <w:sz w:val="28"/>
          <w:szCs w:val="28"/>
        </w:rPr>
        <w:t>рому время все изменить. Во втором случае предпринимают</w:t>
      </w:r>
      <w:r w:rsidR="001A3A73" w:rsidRPr="00AC6FED">
        <w:rPr>
          <w:rFonts w:ascii="Times New Roman" w:hAnsi="Times New Roman" w:cs="Times New Roman"/>
          <w:sz w:val="28"/>
          <w:szCs w:val="28"/>
        </w:rPr>
        <w:t>ся</w:t>
      </w:r>
      <w:r w:rsidR="00303A9F" w:rsidRPr="00AC6FED">
        <w:rPr>
          <w:rFonts w:ascii="Times New Roman" w:hAnsi="Times New Roman" w:cs="Times New Roman"/>
          <w:sz w:val="28"/>
          <w:szCs w:val="28"/>
        </w:rPr>
        <w:t xml:space="preserve"> активные де</w:t>
      </w:r>
      <w:r w:rsidR="00303A9F" w:rsidRPr="00AC6FED">
        <w:rPr>
          <w:rFonts w:ascii="Times New Roman" w:hAnsi="Times New Roman" w:cs="Times New Roman"/>
          <w:sz w:val="28"/>
          <w:szCs w:val="28"/>
        </w:rPr>
        <w:t>й</w:t>
      </w:r>
      <w:r w:rsidR="00303A9F" w:rsidRPr="00AC6FED">
        <w:rPr>
          <w:rFonts w:ascii="Times New Roman" w:hAnsi="Times New Roman" w:cs="Times New Roman"/>
          <w:sz w:val="28"/>
          <w:szCs w:val="28"/>
        </w:rPr>
        <w:t>ствия, а именно встречи с сотрудниками.</w:t>
      </w:r>
      <w:r w:rsidRPr="00AC6FED">
        <w:rPr>
          <w:rFonts w:ascii="Times New Roman" w:hAnsi="Times New Roman" w:cs="Times New Roman"/>
          <w:sz w:val="28"/>
          <w:szCs w:val="28"/>
        </w:rPr>
        <w:t xml:space="preserve"> Наименее эффективным был выбран от</w:t>
      </w:r>
      <w:r w:rsidR="00303A9F" w:rsidRPr="00AC6FED">
        <w:rPr>
          <w:rFonts w:ascii="Times New Roman" w:hAnsi="Times New Roman" w:cs="Times New Roman"/>
          <w:sz w:val="28"/>
          <w:szCs w:val="28"/>
        </w:rPr>
        <w:t>вет «С</w:t>
      </w:r>
      <w:r w:rsidRPr="00AC6FED">
        <w:rPr>
          <w:rFonts w:ascii="Times New Roman" w:hAnsi="Times New Roman" w:cs="Times New Roman"/>
          <w:sz w:val="28"/>
          <w:szCs w:val="28"/>
        </w:rPr>
        <w:t>» (</w:t>
      </w:r>
      <w:r w:rsidR="00303A9F" w:rsidRPr="00AC6FED">
        <w:rPr>
          <w:rFonts w:ascii="Times New Roman" w:hAnsi="Times New Roman" w:cs="Times New Roman"/>
          <w:sz w:val="28"/>
          <w:szCs w:val="28"/>
        </w:rPr>
        <w:t>24</w:t>
      </w:r>
      <w:r w:rsidRPr="00AC6FED">
        <w:rPr>
          <w:rFonts w:ascii="Times New Roman" w:hAnsi="Times New Roman" w:cs="Times New Roman"/>
          <w:sz w:val="28"/>
          <w:szCs w:val="28"/>
        </w:rPr>
        <w:t xml:space="preserve"> человек</w:t>
      </w:r>
      <w:r w:rsidR="00303A9F"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0918C4" w:rsidRPr="00AC6FED">
        <w:rPr>
          <w:rFonts w:ascii="Times New Roman" w:hAnsi="Times New Roman" w:cs="Times New Roman"/>
          <w:sz w:val="28"/>
          <w:szCs w:val="28"/>
        </w:rPr>
        <w:t>конфронтация, не способствующая командному духу и психологическому климату внутри команды</w:t>
      </w:r>
      <w:r w:rsidRPr="00AC6FED">
        <w:rPr>
          <w:rFonts w:ascii="Times New Roman" w:hAnsi="Times New Roman" w:cs="Times New Roman"/>
          <w:sz w:val="28"/>
          <w:szCs w:val="28"/>
        </w:rPr>
        <w:t>. (</w:t>
      </w:r>
      <w:r w:rsidR="009C159C" w:rsidRPr="00AC6FED">
        <w:rPr>
          <w:rFonts w:ascii="Times New Roman" w:hAnsi="Times New Roman" w:cs="Times New Roman"/>
          <w:sz w:val="28"/>
          <w:szCs w:val="28"/>
        </w:rPr>
        <w:t>Рис.16</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56A611A8" wp14:editId="3C004362">
            <wp:extent cx="4630057" cy="2104572"/>
            <wp:effectExtent l="0" t="0" r="18415"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159C"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Рис.16</w:t>
      </w:r>
      <w:r w:rsidR="001D759B" w:rsidRPr="00AC6FED">
        <w:rPr>
          <w:rFonts w:ascii="Times New Roman" w:hAnsi="Times New Roman" w:cs="Times New Roman"/>
          <w:sz w:val="28"/>
          <w:szCs w:val="28"/>
        </w:rPr>
        <w:t xml:space="preserve"> Распределения частот выборов респондентов для кейса 13</w:t>
      </w:r>
    </w:p>
    <w:p w:rsidR="001A3A73" w:rsidRPr="00AC6FED" w:rsidRDefault="001A3A73"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14. Вы присоединились к новой команде. Ваш руководитель проинфо</w:t>
      </w:r>
      <w:r w:rsidRPr="00AC6FED">
        <w:rPr>
          <w:rFonts w:ascii="Times New Roman" w:hAnsi="Times New Roman" w:cs="Times New Roman"/>
          <w:sz w:val="28"/>
          <w:szCs w:val="28"/>
        </w:rPr>
        <w:t>р</w:t>
      </w:r>
      <w:r w:rsidRPr="00AC6FED">
        <w:rPr>
          <w:rFonts w:ascii="Times New Roman" w:hAnsi="Times New Roman" w:cs="Times New Roman"/>
          <w:sz w:val="28"/>
          <w:szCs w:val="28"/>
        </w:rPr>
        <w:t>мировал команду о том, что в ближайшее время будет реализована новая с</w:t>
      </w:r>
      <w:r w:rsidRPr="00AC6FED">
        <w:rPr>
          <w:rFonts w:ascii="Times New Roman" w:hAnsi="Times New Roman" w:cs="Times New Roman"/>
          <w:sz w:val="28"/>
          <w:szCs w:val="28"/>
        </w:rPr>
        <w:t>и</w:t>
      </w:r>
      <w:r w:rsidRPr="00AC6FED">
        <w:rPr>
          <w:rFonts w:ascii="Times New Roman" w:hAnsi="Times New Roman" w:cs="Times New Roman"/>
          <w:sz w:val="28"/>
          <w:szCs w:val="28"/>
        </w:rPr>
        <w:t>стема работы. Вы заметили, что некоторые из Ваших коллег кажутся весьма встревоженными с момента объявления. Они рассказали  Вам, что в прошлом они испытывали напряжение в приспособление к нынешней системе из-за о</w:t>
      </w:r>
      <w:r w:rsidRPr="00AC6FED">
        <w:rPr>
          <w:rFonts w:ascii="Times New Roman" w:hAnsi="Times New Roman" w:cs="Times New Roman"/>
          <w:sz w:val="28"/>
          <w:szCs w:val="28"/>
        </w:rPr>
        <w:t>т</w:t>
      </w:r>
      <w:r w:rsidRPr="00AC6FED">
        <w:rPr>
          <w:rFonts w:ascii="Times New Roman" w:hAnsi="Times New Roman" w:cs="Times New Roman"/>
          <w:sz w:val="28"/>
          <w:szCs w:val="28"/>
        </w:rPr>
        <w:t>сутствия поддержки.</w:t>
      </w:r>
    </w:p>
    <w:p w:rsidR="00090F67" w:rsidRPr="00AC6FED" w:rsidRDefault="00090F67" w:rsidP="00F8743D">
      <w:pPr>
        <w:numPr>
          <w:ilvl w:val="0"/>
          <w:numId w:val="11"/>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Сконцентрируетесь на ознакомлении с нынешней системой, чтобы быть готовым к внедрению новой.</w:t>
      </w:r>
    </w:p>
    <w:p w:rsidR="00090F67" w:rsidRPr="00AC6FED" w:rsidRDefault="00090F67" w:rsidP="00F8743D">
      <w:pPr>
        <w:numPr>
          <w:ilvl w:val="0"/>
          <w:numId w:val="11"/>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Проинформируйте руководителя группы о переживаниях сотрудников, связанных с внедрением новой системы.</w:t>
      </w:r>
    </w:p>
    <w:p w:rsidR="00090F67" w:rsidRPr="00AC6FED" w:rsidRDefault="00090F67" w:rsidP="00F8743D">
      <w:pPr>
        <w:numPr>
          <w:ilvl w:val="0"/>
          <w:numId w:val="11"/>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lastRenderedPageBreak/>
        <w:t>После внедрения новой системы, поделитесь своим опытом и знаниями с вашими коллегами, чтобы помочь им привыкнуть к новой системе.</w:t>
      </w:r>
    </w:p>
    <w:p w:rsidR="00090F67" w:rsidRPr="00AC6FED" w:rsidRDefault="00090F67" w:rsidP="00F8743D">
      <w:pPr>
        <w:numPr>
          <w:ilvl w:val="0"/>
          <w:numId w:val="11"/>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Сообщите руководителю, что должны быть организованы дополнител</w:t>
      </w:r>
      <w:r w:rsidRPr="00AC6FED">
        <w:rPr>
          <w:rFonts w:ascii="Times New Roman" w:hAnsi="Times New Roman" w:cs="Times New Roman"/>
          <w:sz w:val="28"/>
          <w:szCs w:val="28"/>
        </w:rPr>
        <w:t>ь</w:t>
      </w:r>
      <w:r w:rsidRPr="00AC6FED">
        <w:rPr>
          <w:rFonts w:ascii="Times New Roman" w:hAnsi="Times New Roman" w:cs="Times New Roman"/>
          <w:sz w:val="28"/>
          <w:szCs w:val="28"/>
        </w:rPr>
        <w:t>ные учебные занятия, которые помогут команде, освоится с новой системой.</w:t>
      </w:r>
    </w:p>
    <w:p w:rsidR="00C1020B"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Наиболее эффективным в данной ситуации будет </w:t>
      </w:r>
      <w:r w:rsidR="00C1020B" w:rsidRPr="00AC6FED">
        <w:rPr>
          <w:rFonts w:ascii="Times New Roman" w:eastAsia="ヒラギノ角ゴ Pro W3" w:hAnsi="Times New Roman" w:cs="Times New Roman"/>
          <w:sz w:val="28"/>
          <w:szCs w:val="28"/>
        </w:rPr>
        <w:t xml:space="preserve">помощь </w:t>
      </w:r>
      <w:r w:rsidRPr="00AC6FED">
        <w:rPr>
          <w:rFonts w:ascii="Times New Roman" w:eastAsia="ヒラギノ角ゴ Pro W3" w:hAnsi="Times New Roman" w:cs="Times New Roman"/>
          <w:sz w:val="28"/>
          <w:szCs w:val="28"/>
        </w:rPr>
        <w:t xml:space="preserve">коллегами </w:t>
      </w:r>
      <w:r w:rsidR="00C1020B" w:rsidRPr="00AC6FED">
        <w:rPr>
          <w:rFonts w:ascii="Times New Roman" w:eastAsia="ヒラギノ角ゴ Pro W3" w:hAnsi="Times New Roman" w:cs="Times New Roman"/>
          <w:sz w:val="28"/>
          <w:szCs w:val="28"/>
        </w:rPr>
        <w:t>с</w:t>
      </w:r>
      <w:r w:rsidRPr="00AC6FED">
        <w:rPr>
          <w:rFonts w:ascii="Times New Roman" w:eastAsia="ヒラギノ角ゴ Pro W3" w:hAnsi="Times New Roman" w:cs="Times New Roman"/>
          <w:sz w:val="28"/>
          <w:szCs w:val="28"/>
        </w:rPr>
        <w:t xml:space="preserve"> использо</w:t>
      </w:r>
      <w:r w:rsidR="00C1020B" w:rsidRPr="00AC6FED">
        <w:rPr>
          <w:rFonts w:ascii="Times New Roman" w:eastAsia="ヒラギノ角ゴ Pro W3" w:hAnsi="Times New Roman" w:cs="Times New Roman"/>
          <w:sz w:val="28"/>
          <w:szCs w:val="28"/>
        </w:rPr>
        <w:t>ванием</w:t>
      </w:r>
      <w:r w:rsidRPr="00AC6FED">
        <w:rPr>
          <w:rFonts w:ascii="Times New Roman" w:eastAsia="ヒラギノ角ゴ Pro W3" w:hAnsi="Times New Roman" w:cs="Times New Roman"/>
          <w:sz w:val="28"/>
          <w:szCs w:val="28"/>
        </w:rPr>
        <w:t xml:space="preserve"> новой системы. Эти действия помогут поддержать команду, и позволит создать более прочные отношения</w:t>
      </w:r>
      <w:r w:rsidR="00BA1B77" w:rsidRPr="00AC6FED">
        <w:rPr>
          <w:rFonts w:ascii="Times New Roman" w:eastAsia="ヒラギノ角ゴ Pro W3" w:hAnsi="Times New Roman" w:cs="Times New Roman"/>
          <w:sz w:val="28"/>
          <w:szCs w:val="28"/>
        </w:rPr>
        <w:t xml:space="preserve"> (ответ «С»)</w:t>
      </w:r>
      <w:r w:rsidRPr="00AC6FED">
        <w:rPr>
          <w:rFonts w:ascii="Times New Roman" w:eastAsia="ヒラギノ角ゴ Pro W3" w:hAnsi="Times New Roman" w:cs="Times New Roman"/>
          <w:sz w:val="28"/>
          <w:szCs w:val="28"/>
        </w:rPr>
        <w:t>. Наименее эффекти</w:t>
      </w:r>
      <w:r w:rsidRPr="00AC6FED">
        <w:rPr>
          <w:rFonts w:ascii="Times New Roman" w:eastAsia="ヒラギノ角ゴ Pro W3" w:hAnsi="Times New Roman" w:cs="Times New Roman"/>
          <w:sz w:val="28"/>
          <w:szCs w:val="28"/>
        </w:rPr>
        <w:t>в</w:t>
      </w:r>
      <w:r w:rsidRPr="00AC6FED">
        <w:rPr>
          <w:rFonts w:ascii="Times New Roman" w:eastAsia="ヒラギノ角ゴ Pro W3" w:hAnsi="Times New Roman" w:cs="Times New Roman"/>
          <w:sz w:val="28"/>
          <w:szCs w:val="28"/>
        </w:rPr>
        <w:t>ным будет вариант «В», поскольку действия, связанные с обращением к рук</w:t>
      </w:r>
      <w:r w:rsidRPr="00AC6FED">
        <w:rPr>
          <w:rFonts w:ascii="Times New Roman" w:eastAsia="ヒラギノ角ゴ Pro W3" w:hAnsi="Times New Roman" w:cs="Times New Roman"/>
          <w:sz w:val="28"/>
          <w:szCs w:val="28"/>
        </w:rPr>
        <w:t>о</w:t>
      </w:r>
      <w:r w:rsidRPr="00AC6FED">
        <w:rPr>
          <w:rFonts w:ascii="Times New Roman" w:eastAsia="ヒラギノ角ゴ Pro W3" w:hAnsi="Times New Roman" w:cs="Times New Roman"/>
          <w:sz w:val="28"/>
          <w:szCs w:val="28"/>
        </w:rPr>
        <w:t>водителю, осно</w:t>
      </w:r>
      <w:r w:rsidR="00BA1B77" w:rsidRPr="00AC6FED">
        <w:rPr>
          <w:rFonts w:ascii="Times New Roman" w:eastAsia="ヒラギノ角ゴ Pro W3" w:hAnsi="Times New Roman" w:cs="Times New Roman"/>
          <w:sz w:val="28"/>
          <w:szCs w:val="28"/>
        </w:rPr>
        <w:t>ваны на сомнениях, на безосновательных фактах</w:t>
      </w:r>
      <w:r w:rsidRPr="00AC6FED">
        <w:rPr>
          <w:rFonts w:ascii="Times New Roman" w:eastAsia="ヒラギノ角ゴ Pro W3" w:hAnsi="Times New Roman" w:cs="Times New Roman"/>
          <w:sz w:val="28"/>
          <w:szCs w:val="28"/>
        </w:rPr>
        <w:t xml:space="preserve"> о качестве и особенностях новой системы.  Варианты «А» и «</w:t>
      </w:r>
      <w:r w:rsidRPr="00AC6FED">
        <w:rPr>
          <w:rFonts w:ascii="Times New Roman" w:eastAsia="ヒラギノ角ゴ Pro W3" w:hAnsi="Times New Roman" w:cs="Times New Roman"/>
          <w:sz w:val="28"/>
          <w:szCs w:val="28"/>
          <w:lang w:val="en-US"/>
        </w:rPr>
        <w:t>D</w:t>
      </w:r>
      <w:r w:rsidRPr="00AC6FED">
        <w:rPr>
          <w:rFonts w:ascii="Times New Roman" w:eastAsia="ヒラギノ角ゴ Pro W3" w:hAnsi="Times New Roman" w:cs="Times New Roman"/>
          <w:sz w:val="28"/>
          <w:szCs w:val="28"/>
        </w:rPr>
        <w:t>» будут не столь эффективны в данном случае.</w:t>
      </w:r>
      <w:r w:rsidR="00BA1B77" w:rsidRPr="00AC6FED">
        <w:rPr>
          <w:rFonts w:ascii="Times New Roman" w:eastAsia="ヒラギノ角ゴ Pro W3" w:hAnsi="Times New Roman" w:cs="Times New Roman"/>
          <w:sz w:val="28"/>
          <w:szCs w:val="28"/>
        </w:rPr>
        <w:t xml:space="preserve"> В первом случае не предполагается помощь коллегам, во вт</w:t>
      </w:r>
      <w:r w:rsidR="00BA1B77" w:rsidRPr="00AC6FED">
        <w:rPr>
          <w:rFonts w:ascii="Times New Roman" w:eastAsia="ヒラギノ角ゴ Pro W3" w:hAnsi="Times New Roman" w:cs="Times New Roman"/>
          <w:sz w:val="28"/>
          <w:szCs w:val="28"/>
        </w:rPr>
        <w:t>о</w:t>
      </w:r>
      <w:r w:rsidR="00BA1B77" w:rsidRPr="00AC6FED">
        <w:rPr>
          <w:rFonts w:ascii="Times New Roman" w:eastAsia="ヒラギノ角ゴ Pro W3" w:hAnsi="Times New Roman" w:cs="Times New Roman"/>
          <w:sz w:val="28"/>
          <w:szCs w:val="28"/>
        </w:rPr>
        <w:t>ром предполагается решение, но решение не своевременно.</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Респонденты </w:t>
      </w:r>
      <w:r w:rsidR="00BF0446" w:rsidRPr="00AC6FED">
        <w:rPr>
          <w:rFonts w:ascii="Times New Roman" w:hAnsi="Times New Roman" w:cs="Times New Roman"/>
          <w:sz w:val="28"/>
          <w:szCs w:val="28"/>
        </w:rPr>
        <w:t>выбрали</w:t>
      </w:r>
      <w:r w:rsidRPr="00AC6FED">
        <w:rPr>
          <w:rFonts w:ascii="Times New Roman" w:hAnsi="Times New Roman" w:cs="Times New Roman"/>
          <w:sz w:val="28"/>
          <w:szCs w:val="28"/>
        </w:rPr>
        <w:t xml:space="preserve"> эффективным</w:t>
      </w:r>
      <w:r w:rsidR="00BF0446" w:rsidRPr="00AC6FED">
        <w:rPr>
          <w:rFonts w:ascii="Times New Roman" w:hAnsi="Times New Roman" w:cs="Times New Roman"/>
          <w:sz w:val="28"/>
          <w:szCs w:val="28"/>
        </w:rPr>
        <w:t>и</w:t>
      </w:r>
      <w:r w:rsidRPr="00AC6FED">
        <w:rPr>
          <w:rFonts w:ascii="Times New Roman" w:hAnsi="Times New Roman" w:cs="Times New Roman"/>
          <w:sz w:val="28"/>
          <w:szCs w:val="28"/>
        </w:rPr>
        <w:t xml:space="preserve"> вариант</w:t>
      </w:r>
      <w:r w:rsidR="00BF0446" w:rsidRPr="00AC6FED">
        <w:rPr>
          <w:rFonts w:ascii="Times New Roman" w:hAnsi="Times New Roman" w:cs="Times New Roman"/>
          <w:sz w:val="28"/>
          <w:szCs w:val="28"/>
        </w:rPr>
        <w:t>ами</w:t>
      </w:r>
      <w:r w:rsidRPr="00AC6FED">
        <w:rPr>
          <w:rFonts w:ascii="Times New Roman" w:hAnsi="Times New Roman" w:cs="Times New Roman"/>
          <w:sz w:val="28"/>
          <w:szCs w:val="28"/>
        </w:rPr>
        <w:t xml:space="preserve"> «</w:t>
      </w:r>
      <w:r w:rsidR="00BF0446" w:rsidRPr="00AC6FED">
        <w:rPr>
          <w:rFonts w:ascii="Times New Roman" w:hAnsi="Times New Roman" w:cs="Times New Roman"/>
          <w:sz w:val="28"/>
          <w:szCs w:val="28"/>
          <w:lang w:val="en-US"/>
        </w:rPr>
        <w:t>C</w:t>
      </w:r>
      <w:r w:rsidRPr="00AC6FED">
        <w:rPr>
          <w:rFonts w:ascii="Times New Roman" w:hAnsi="Times New Roman" w:cs="Times New Roman"/>
          <w:sz w:val="28"/>
          <w:szCs w:val="28"/>
        </w:rPr>
        <w:t>» (</w:t>
      </w:r>
      <w:r w:rsidR="00BF0446" w:rsidRPr="00AC6FED">
        <w:rPr>
          <w:rFonts w:ascii="Times New Roman" w:hAnsi="Times New Roman" w:cs="Times New Roman"/>
          <w:sz w:val="28"/>
          <w:szCs w:val="28"/>
        </w:rPr>
        <w:t>38 человек</w:t>
      </w:r>
      <w:r w:rsidRPr="00AC6FED">
        <w:rPr>
          <w:rFonts w:ascii="Times New Roman" w:hAnsi="Times New Roman" w:cs="Times New Roman"/>
          <w:sz w:val="28"/>
          <w:szCs w:val="28"/>
        </w:rPr>
        <w:t>)</w:t>
      </w:r>
      <w:r w:rsidR="00BF0446" w:rsidRPr="00AC6FED">
        <w:rPr>
          <w:rFonts w:ascii="Times New Roman" w:hAnsi="Times New Roman" w:cs="Times New Roman"/>
          <w:sz w:val="28"/>
          <w:szCs w:val="28"/>
        </w:rPr>
        <w:t xml:space="preserve"> и «</w:t>
      </w:r>
      <w:r w:rsidR="00BF0446" w:rsidRPr="00AC6FED">
        <w:rPr>
          <w:rFonts w:ascii="Times New Roman" w:hAnsi="Times New Roman" w:cs="Times New Roman"/>
          <w:sz w:val="28"/>
          <w:szCs w:val="28"/>
          <w:lang w:val="en-US"/>
        </w:rPr>
        <w:t>D</w:t>
      </w:r>
      <w:r w:rsidR="00BF0446" w:rsidRPr="00AC6FED">
        <w:rPr>
          <w:rFonts w:ascii="Times New Roman" w:hAnsi="Times New Roman" w:cs="Times New Roman"/>
          <w:sz w:val="28"/>
          <w:szCs w:val="28"/>
        </w:rPr>
        <w:t>» (35 человек)</w:t>
      </w:r>
      <w:r w:rsidRPr="00AC6FED">
        <w:rPr>
          <w:rFonts w:ascii="Times New Roman" w:hAnsi="Times New Roman" w:cs="Times New Roman"/>
          <w:sz w:val="28"/>
          <w:szCs w:val="28"/>
        </w:rPr>
        <w:t>, т.к. он</w:t>
      </w:r>
      <w:r w:rsidR="00BF0446" w:rsidRPr="00AC6FED">
        <w:rPr>
          <w:rFonts w:ascii="Times New Roman" w:hAnsi="Times New Roman" w:cs="Times New Roman"/>
          <w:sz w:val="28"/>
          <w:szCs w:val="28"/>
        </w:rPr>
        <w:t>и</w:t>
      </w:r>
      <w:r w:rsidRPr="00AC6FED">
        <w:rPr>
          <w:rFonts w:ascii="Times New Roman" w:hAnsi="Times New Roman" w:cs="Times New Roman"/>
          <w:sz w:val="28"/>
          <w:szCs w:val="28"/>
        </w:rPr>
        <w:t xml:space="preserve"> предполага</w:t>
      </w:r>
      <w:r w:rsidR="00BF0446" w:rsidRPr="00AC6FED">
        <w:rPr>
          <w:rFonts w:ascii="Times New Roman" w:hAnsi="Times New Roman" w:cs="Times New Roman"/>
          <w:sz w:val="28"/>
          <w:szCs w:val="28"/>
        </w:rPr>
        <w:t>ю</w:t>
      </w:r>
      <w:r w:rsidRPr="00AC6FED">
        <w:rPr>
          <w:rFonts w:ascii="Times New Roman" w:hAnsi="Times New Roman" w:cs="Times New Roman"/>
          <w:sz w:val="28"/>
          <w:szCs w:val="28"/>
        </w:rPr>
        <w:t xml:space="preserve">т </w:t>
      </w:r>
      <w:r w:rsidR="00BF0446" w:rsidRPr="00AC6FED">
        <w:rPr>
          <w:rFonts w:ascii="Times New Roman" w:hAnsi="Times New Roman" w:cs="Times New Roman"/>
          <w:sz w:val="28"/>
          <w:szCs w:val="28"/>
        </w:rPr>
        <w:t>работу с сопротивлениями сотрудников по вопросу новой системы.</w:t>
      </w:r>
      <w:r w:rsidRPr="00AC6FED">
        <w:rPr>
          <w:rFonts w:ascii="Times New Roman" w:hAnsi="Times New Roman" w:cs="Times New Roman"/>
          <w:sz w:val="28"/>
          <w:szCs w:val="28"/>
        </w:rPr>
        <w:t xml:space="preserve"> От</w:t>
      </w:r>
      <w:r w:rsidR="00BF0446" w:rsidRPr="00AC6FED">
        <w:rPr>
          <w:rFonts w:ascii="Times New Roman" w:hAnsi="Times New Roman" w:cs="Times New Roman"/>
          <w:sz w:val="28"/>
          <w:szCs w:val="28"/>
        </w:rPr>
        <w:t>вет «В</w:t>
      </w:r>
      <w:r w:rsidRPr="00AC6FED">
        <w:rPr>
          <w:rFonts w:ascii="Times New Roman" w:hAnsi="Times New Roman" w:cs="Times New Roman"/>
          <w:sz w:val="28"/>
          <w:szCs w:val="28"/>
        </w:rPr>
        <w:t xml:space="preserve">» выбрали </w:t>
      </w:r>
      <w:r w:rsidR="00BF0446" w:rsidRPr="00AC6FED">
        <w:rPr>
          <w:rFonts w:ascii="Times New Roman" w:hAnsi="Times New Roman" w:cs="Times New Roman"/>
          <w:sz w:val="28"/>
          <w:szCs w:val="28"/>
        </w:rPr>
        <w:t xml:space="preserve">52 </w:t>
      </w:r>
      <w:r w:rsidRPr="00AC6FED">
        <w:rPr>
          <w:rFonts w:ascii="Times New Roman" w:hAnsi="Times New Roman" w:cs="Times New Roman"/>
          <w:sz w:val="28"/>
          <w:szCs w:val="28"/>
        </w:rPr>
        <w:t>человек</w:t>
      </w:r>
      <w:r w:rsidR="00BF0446" w:rsidRPr="00AC6FED">
        <w:rPr>
          <w:rFonts w:ascii="Times New Roman" w:hAnsi="Times New Roman" w:cs="Times New Roman"/>
          <w:sz w:val="28"/>
          <w:szCs w:val="28"/>
        </w:rPr>
        <w:t>а</w:t>
      </w:r>
      <w:r w:rsidRPr="00AC6FED">
        <w:rPr>
          <w:rFonts w:ascii="Times New Roman" w:hAnsi="Times New Roman" w:cs="Times New Roman"/>
          <w:sz w:val="28"/>
          <w:szCs w:val="28"/>
        </w:rPr>
        <w:t xml:space="preserve"> как</w:t>
      </w:r>
      <w:r w:rsidR="00BF0446" w:rsidRPr="00AC6FED">
        <w:rPr>
          <w:rFonts w:ascii="Times New Roman" w:hAnsi="Times New Roman" w:cs="Times New Roman"/>
          <w:sz w:val="28"/>
          <w:szCs w:val="28"/>
        </w:rPr>
        <w:t xml:space="preserve"> менее</w:t>
      </w:r>
      <w:r w:rsidRPr="00AC6FED">
        <w:rPr>
          <w:rFonts w:ascii="Times New Roman" w:hAnsi="Times New Roman" w:cs="Times New Roman"/>
          <w:sz w:val="28"/>
          <w:szCs w:val="28"/>
        </w:rPr>
        <w:t xml:space="preserve"> эффекти</w:t>
      </w:r>
      <w:r w:rsidRPr="00AC6FED">
        <w:rPr>
          <w:rFonts w:ascii="Times New Roman" w:hAnsi="Times New Roman" w:cs="Times New Roman"/>
          <w:sz w:val="28"/>
          <w:szCs w:val="28"/>
        </w:rPr>
        <w:t>в</w:t>
      </w:r>
      <w:r w:rsidRPr="00AC6FED">
        <w:rPr>
          <w:rFonts w:ascii="Times New Roman" w:hAnsi="Times New Roman" w:cs="Times New Roman"/>
          <w:sz w:val="28"/>
          <w:szCs w:val="28"/>
        </w:rPr>
        <w:t xml:space="preserve">ный, </w:t>
      </w:r>
      <w:r w:rsidR="00BF0446" w:rsidRPr="00AC6FED">
        <w:rPr>
          <w:rFonts w:ascii="Times New Roman" w:hAnsi="Times New Roman" w:cs="Times New Roman"/>
          <w:sz w:val="28"/>
          <w:szCs w:val="28"/>
        </w:rPr>
        <w:t>информирование руководителя о сложившейся обстановке и переживан</w:t>
      </w:r>
      <w:r w:rsidR="00BF0446" w:rsidRPr="00AC6FED">
        <w:rPr>
          <w:rFonts w:ascii="Times New Roman" w:hAnsi="Times New Roman" w:cs="Times New Roman"/>
          <w:sz w:val="28"/>
          <w:szCs w:val="28"/>
        </w:rPr>
        <w:t>и</w:t>
      </w:r>
      <w:r w:rsidR="00BF0446" w:rsidRPr="00AC6FED">
        <w:rPr>
          <w:rFonts w:ascii="Times New Roman" w:hAnsi="Times New Roman" w:cs="Times New Roman"/>
          <w:sz w:val="28"/>
          <w:szCs w:val="28"/>
        </w:rPr>
        <w:t xml:space="preserve">ях сотрудников. </w:t>
      </w:r>
      <w:r w:rsidRPr="00AC6FED">
        <w:rPr>
          <w:rFonts w:ascii="Times New Roman" w:hAnsi="Times New Roman" w:cs="Times New Roman"/>
          <w:sz w:val="28"/>
          <w:szCs w:val="28"/>
        </w:rPr>
        <w:t>(</w:t>
      </w:r>
      <w:r w:rsidR="009C159C" w:rsidRPr="00AC6FED">
        <w:rPr>
          <w:rFonts w:ascii="Times New Roman" w:hAnsi="Times New Roman" w:cs="Times New Roman"/>
          <w:sz w:val="28"/>
          <w:szCs w:val="28"/>
        </w:rPr>
        <w:t>Рис.17</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7125C8E9" wp14:editId="51998955">
            <wp:extent cx="4586515" cy="1901372"/>
            <wp:effectExtent l="0" t="0" r="2413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5797"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Рис.17</w:t>
      </w:r>
      <w:r w:rsidR="001D759B" w:rsidRPr="00AC6FED">
        <w:rPr>
          <w:rFonts w:ascii="Times New Roman" w:hAnsi="Times New Roman" w:cs="Times New Roman"/>
          <w:sz w:val="28"/>
          <w:szCs w:val="28"/>
        </w:rPr>
        <w:t xml:space="preserve"> Распределения частот выборов респондентов для кейса 14</w:t>
      </w: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15. Каждый месяц, в вашем подразделении проходит собрание. </w:t>
      </w:r>
      <w:r w:rsidR="00615797" w:rsidRPr="00AC6FED">
        <w:rPr>
          <w:rFonts w:ascii="Times New Roman" w:hAnsi="Times New Roman" w:cs="Times New Roman"/>
          <w:sz w:val="28"/>
          <w:szCs w:val="28"/>
        </w:rPr>
        <w:t xml:space="preserve">Глава </w:t>
      </w:r>
      <w:r w:rsidRPr="00AC6FED">
        <w:rPr>
          <w:rFonts w:ascii="Times New Roman" w:hAnsi="Times New Roman" w:cs="Times New Roman"/>
          <w:sz w:val="28"/>
          <w:szCs w:val="28"/>
        </w:rPr>
        <w:t>о</w:t>
      </w:r>
      <w:r w:rsidRPr="00AC6FED">
        <w:rPr>
          <w:rFonts w:ascii="Times New Roman" w:hAnsi="Times New Roman" w:cs="Times New Roman"/>
          <w:sz w:val="28"/>
          <w:szCs w:val="28"/>
        </w:rPr>
        <w:t>т</w:t>
      </w:r>
      <w:r w:rsidRPr="00AC6FED">
        <w:rPr>
          <w:rFonts w:ascii="Times New Roman" w:hAnsi="Times New Roman" w:cs="Times New Roman"/>
          <w:sz w:val="28"/>
          <w:szCs w:val="28"/>
        </w:rPr>
        <w:t>дела попросил Вас вести обсуждения. После нескольких встреч, Вы пришли к выводу о том, что они не эффективны. Вы предложили идеи по улучшению к</w:t>
      </w:r>
      <w:r w:rsidRPr="00AC6FED">
        <w:rPr>
          <w:rFonts w:ascii="Times New Roman" w:hAnsi="Times New Roman" w:cs="Times New Roman"/>
          <w:sz w:val="28"/>
          <w:szCs w:val="28"/>
        </w:rPr>
        <w:t>а</w:t>
      </w:r>
      <w:r w:rsidRPr="00AC6FED">
        <w:rPr>
          <w:rFonts w:ascii="Times New Roman" w:hAnsi="Times New Roman" w:cs="Times New Roman"/>
          <w:sz w:val="28"/>
          <w:szCs w:val="28"/>
        </w:rPr>
        <w:lastRenderedPageBreak/>
        <w:t>чества собраний своему коллеге, ответственному за собрания. Однако он не о</w:t>
      </w:r>
      <w:r w:rsidRPr="00AC6FED">
        <w:rPr>
          <w:rFonts w:ascii="Times New Roman" w:hAnsi="Times New Roman" w:cs="Times New Roman"/>
          <w:sz w:val="28"/>
          <w:szCs w:val="28"/>
        </w:rPr>
        <w:t>т</w:t>
      </w:r>
      <w:r w:rsidRPr="00AC6FED">
        <w:rPr>
          <w:rFonts w:ascii="Times New Roman" w:hAnsi="Times New Roman" w:cs="Times New Roman"/>
          <w:sz w:val="28"/>
          <w:szCs w:val="28"/>
        </w:rPr>
        <w:t>реагировал на ваше предложение даже после нескольких напоминаний.  Каковы будут ваши дальнейшие действия?</w:t>
      </w:r>
    </w:p>
    <w:p w:rsidR="00090F67" w:rsidRPr="00AC6FED" w:rsidRDefault="00090F67" w:rsidP="00F8743D">
      <w:pPr>
        <w:numPr>
          <w:ilvl w:val="0"/>
          <w:numId w:val="12"/>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Сообщите главе отдела, что Вы столкнулись с некоторыми трудностями, при попытке внесения улучшений в проводимые собрания. И вы поделитесь своим идеями.</w:t>
      </w:r>
    </w:p>
    <w:p w:rsidR="00090F67" w:rsidRPr="00AC6FED" w:rsidRDefault="00090F67" w:rsidP="00F8743D">
      <w:pPr>
        <w:numPr>
          <w:ilvl w:val="0"/>
          <w:numId w:val="12"/>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 xml:space="preserve">Поделитесь своими идеями с другим коллегой, чтобы он оценил степень их полезности, прежде чем совершать дальнейшие действия. </w:t>
      </w:r>
    </w:p>
    <w:p w:rsidR="00090F67" w:rsidRPr="00AC6FED" w:rsidRDefault="00090F67" w:rsidP="00F8743D">
      <w:pPr>
        <w:numPr>
          <w:ilvl w:val="0"/>
          <w:numId w:val="12"/>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Назначите официальную встречу с человеком, ответственным за собр</w:t>
      </w:r>
      <w:r w:rsidRPr="00AC6FED">
        <w:rPr>
          <w:rFonts w:ascii="Times New Roman" w:hAnsi="Times New Roman" w:cs="Times New Roman"/>
          <w:sz w:val="28"/>
          <w:szCs w:val="28"/>
        </w:rPr>
        <w:t>а</w:t>
      </w:r>
      <w:r w:rsidRPr="00AC6FED">
        <w:rPr>
          <w:rFonts w:ascii="Times New Roman" w:hAnsi="Times New Roman" w:cs="Times New Roman"/>
          <w:sz w:val="28"/>
          <w:szCs w:val="28"/>
        </w:rPr>
        <w:t>ния, чтобы обсудить Ваши идеи и получить обратную связь.</w:t>
      </w:r>
    </w:p>
    <w:p w:rsidR="00090F67" w:rsidRPr="00AC6FED" w:rsidRDefault="00090F67" w:rsidP="00F8743D">
      <w:pPr>
        <w:numPr>
          <w:ilvl w:val="0"/>
          <w:numId w:val="12"/>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Заручитесь поддержкой ваших коллег, чтобы выдвинуть свои идеи и улучшить качество собраний.</w:t>
      </w:r>
    </w:p>
    <w:p w:rsidR="00BA1B7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эффективным будет вариант «С» - этот шаг, который поможет</w:t>
      </w:r>
      <w:r w:rsidR="009F786F" w:rsidRPr="00AC6FED">
        <w:rPr>
          <w:rFonts w:ascii="Times New Roman" w:hAnsi="Times New Roman" w:cs="Times New Roman"/>
          <w:sz w:val="28"/>
          <w:szCs w:val="28"/>
        </w:rPr>
        <w:t xml:space="preserve"> ответственному за собрания</w:t>
      </w:r>
      <w:r w:rsidRPr="00AC6FED">
        <w:rPr>
          <w:rFonts w:ascii="Times New Roman" w:hAnsi="Times New Roman" w:cs="Times New Roman"/>
          <w:sz w:val="28"/>
          <w:szCs w:val="28"/>
        </w:rPr>
        <w:t xml:space="preserve"> сотруднику получить обратную связь о </w:t>
      </w:r>
      <w:r w:rsidR="009F786F" w:rsidRPr="00AC6FED">
        <w:rPr>
          <w:rFonts w:ascii="Times New Roman" w:hAnsi="Times New Roman" w:cs="Times New Roman"/>
          <w:sz w:val="28"/>
          <w:szCs w:val="28"/>
        </w:rPr>
        <w:t>встречах</w:t>
      </w:r>
      <w:r w:rsidRPr="00AC6FED">
        <w:rPr>
          <w:rFonts w:ascii="Times New Roman" w:hAnsi="Times New Roman" w:cs="Times New Roman"/>
          <w:sz w:val="28"/>
          <w:szCs w:val="28"/>
        </w:rPr>
        <w:t xml:space="preserve">. </w:t>
      </w:r>
      <w:r w:rsidR="009F786F" w:rsidRPr="00AC6FED">
        <w:rPr>
          <w:rFonts w:ascii="Times New Roman" w:hAnsi="Times New Roman" w:cs="Times New Roman"/>
          <w:sz w:val="28"/>
          <w:szCs w:val="28"/>
        </w:rPr>
        <w:t>Если он</w:t>
      </w:r>
      <w:r w:rsidRPr="00AC6FED">
        <w:rPr>
          <w:rFonts w:ascii="Times New Roman" w:hAnsi="Times New Roman" w:cs="Times New Roman"/>
          <w:sz w:val="28"/>
          <w:szCs w:val="28"/>
        </w:rPr>
        <w:t xml:space="preserve"> проигнорируе</w:t>
      </w:r>
      <w:r w:rsidR="009F786F" w:rsidRPr="00AC6FED">
        <w:rPr>
          <w:rFonts w:ascii="Times New Roman" w:hAnsi="Times New Roman" w:cs="Times New Roman"/>
          <w:sz w:val="28"/>
          <w:szCs w:val="28"/>
        </w:rPr>
        <w:t>т встречу</w:t>
      </w:r>
      <w:r w:rsidRPr="00AC6FED">
        <w:rPr>
          <w:rFonts w:ascii="Times New Roman" w:hAnsi="Times New Roman" w:cs="Times New Roman"/>
          <w:sz w:val="28"/>
          <w:szCs w:val="28"/>
        </w:rPr>
        <w:t xml:space="preserve">, тогда можно </w:t>
      </w:r>
      <w:r w:rsidR="009F786F" w:rsidRPr="00AC6FED">
        <w:rPr>
          <w:rFonts w:ascii="Times New Roman" w:hAnsi="Times New Roman" w:cs="Times New Roman"/>
          <w:sz w:val="28"/>
          <w:szCs w:val="28"/>
        </w:rPr>
        <w:t>предпринять более серьёзные м</w:t>
      </w:r>
      <w:r w:rsidR="009F786F" w:rsidRPr="00AC6FED">
        <w:rPr>
          <w:rFonts w:ascii="Times New Roman" w:hAnsi="Times New Roman" w:cs="Times New Roman"/>
          <w:sz w:val="28"/>
          <w:szCs w:val="28"/>
        </w:rPr>
        <w:t>е</w:t>
      </w:r>
      <w:r w:rsidR="009F786F" w:rsidRPr="00AC6FED">
        <w:rPr>
          <w:rFonts w:ascii="Times New Roman" w:hAnsi="Times New Roman" w:cs="Times New Roman"/>
          <w:sz w:val="28"/>
          <w:szCs w:val="28"/>
        </w:rPr>
        <w:t>ры</w:t>
      </w:r>
      <w:r w:rsidR="00A651DB" w:rsidRPr="00AC6FED">
        <w:rPr>
          <w:rFonts w:ascii="Times New Roman" w:hAnsi="Times New Roman" w:cs="Times New Roman"/>
          <w:sz w:val="28"/>
          <w:szCs w:val="28"/>
        </w:rPr>
        <w:t>. Н</w:t>
      </w:r>
      <w:r w:rsidRPr="00AC6FED">
        <w:rPr>
          <w:rFonts w:ascii="Times New Roman" w:hAnsi="Times New Roman" w:cs="Times New Roman"/>
          <w:sz w:val="28"/>
          <w:szCs w:val="28"/>
        </w:rPr>
        <w:t>аименее эффективным будет вариант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w:t>
      </w:r>
      <w:r w:rsidRPr="00AC6FED">
        <w:rPr>
          <w:rFonts w:ascii="Times New Roman" w:eastAsia="ヒラギノ角ゴ Pro W3" w:hAnsi="Times New Roman" w:cs="Times New Roman"/>
          <w:sz w:val="28"/>
          <w:szCs w:val="28"/>
        </w:rPr>
        <w:t>противостояние коллег друг другу в любом случае будет причиной в</w:t>
      </w:r>
      <w:r w:rsidR="00615797" w:rsidRPr="00AC6FED">
        <w:rPr>
          <w:rFonts w:ascii="Times New Roman" w:eastAsia="ヒラギノ角ゴ Pro W3" w:hAnsi="Times New Roman" w:cs="Times New Roman"/>
          <w:sz w:val="28"/>
          <w:szCs w:val="28"/>
        </w:rPr>
        <w:t>озникновения новых конфликтов и</w:t>
      </w:r>
      <w:r w:rsidRPr="00AC6FED">
        <w:rPr>
          <w:rFonts w:ascii="Times New Roman" w:eastAsia="ヒラギノ角ゴ Pro W3" w:hAnsi="Times New Roman" w:cs="Times New Roman"/>
          <w:sz w:val="28"/>
          <w:szCs w:val="28"/>
        </w:rPr>
        <w:t xml:space="preserve"> с</w:t>
      </w:r>
      <w:r w:rsidRPr="00AC6FED">
        <w:rPr>
          <w:rFonts w:ascii="Times New Roman" w:eastAsia="ヒラギノ角ゴ Pro W3" w:hAnsi="Times New Roman" w:cs="Times New Roman"/>
          <w:sz w:val="28"/>
          <w:szCs w:val="28"/>
        </w:rPr>
        <w:t>о</w:t>
      </w:r>
      <w:r w:rsidRPr="00AC6FED">
        <w:rPr>
          <w:rFonts w:ascii="Times New Roman" w:eastAsia="ヒラギノ角ゴ Pro W3" w:hAnsi="Times New Roman" w:cs="Times New Roman"/>
          <w:sz w:val="28"/>
          <w:szCs w:val="28"/>
        </w:rPr>
        <w:t xml:space="preserve">здаст напряженность в будущем. </w:t>
      </w:r>
      <w:r w:rsidRPr="00AC6FED">
        <w:rPr>
          <w:rFonts w:ascii="Times New Roman" w:hAnsi="Times New Roman" w:cs="Times New Roman"/>
          <w:sz w:val="28"/>
          <w:szCs w:val="28"/>
        </w:rPr>
        <w:t>Вариа</w:t>
      </w:r>
      <w:r w:rsidR="009F786F" w:rsidRPr="00AC6FED">
        <w:rPr>
          <w:rFonts w:ascii="Times New Roman" w:hAnsi="Times New Roman" w:cs="Times New Roman"/>
          <w:sz w:val="28"/>
          <w:szCs w:val="28"/>
        </w:rPr>
        <w:t>нт</w:t>
      </w:r>
      <w:r w:rsidRPr="00AC6FED">
        <w:rPr>
          <w:rFonts w:ascii="Times New Roman" w:hAnsi="Times New Roman" w:cs="Times New Roman"/>
          <w:sz w:val="28"/>
          <w:szCs w:val="28"/>
        </w:rPr>
        <w:t xml:space="preserve"> «А»</w:t>
      </w:r>
      <w:r w:rsidR="009F786F" w:rsidRPr="00AC6FED">
        <w:rPr>
          <w:rFonts w:ascii="Times New Roman" w:hAnsi="Times New Roman" w:cs="Times New Roman"/>
          <w:sz w:val="28"/>
          <w:szCs w:val="28"/>
        </w:rPr>
        <w:t xml:space="preserve"> подразумевает донос на сотру</w:t>
      </w:r>
      <w:r w:rsidR="009F786F" w:rsidRPr="00AC6FED">
        <w:rPr>
          <w:rFonts w:ascii="Times New Roman" w:hAnsi="Times New Roman" w:cs="Times New Roman"/>
          <w:sz w:val="28"/>
          <w:szCs w:val="28"/>
        </w:rPr>
        <w:t>д</w:t>
      </w:r>
      <w:r w:rsidR="009F786F" w:rsidRPr="00AC6FED">
        <w:rPr>
          <w:rFonts w:ascii="Times New Roman" w:hAnsi="Times New Roman" w:cs="Times New Roman"/>
          <w:sz w:val="28"/>
          <w:szCs w:val="28"/>
        </w:rPr>
        <w:t>ника, такое действие следует предпринять после попытки разговора с отве</w:t>
      </w:r>
      <w:r w:rsidR="009F786F" w:rsidRPr="00AC6FED">
        <w:rPr>
          <w:rFonts w:ascii="Times New Roman" w:hAnsi="Times New Roman" w:cs="Times New Roman"/>
          <w:sz w:val="28"/>
          <w:szCs w:val="28"/>
        </w:rPr>
        <w:t>т</w:t>
      </w:r>
      <w:r w:rsidR="009F786F" w:rsidRPr="00AC6FED">
        <w:rPr>
          <w:rFonts w:ascii="Times New Roman" w:hAnsi="Times New Roman" w:cs="Times New Roman"/>
          <w:sz w:val="28"/>
          <w:szCs w:val="28"/>
        </w:rPr>
        <w:t>ственным лицом. Вариант</w:t>
      </w:r>
      <w:r w:rsidRPr="00AC6FED">
        <w:rPr>
          <w:rFonts w:ascii="Times New Roman" w:hAnsi="Times New Roman" w:cs="Times New Roman"/>
          <w:sz w:val="28"/>
          <w:szCs w:val="28"/>
        </w:rPr>
        <w:t xml:space="preserve"> «В» не предполага</w:t>
      </w:r>
      <w:r w:rsidR="009F786F" w:rsidRPr="00AC6FED">
        <w:rPr>
          <w:rFonts w:ascii="Times New Roman" w:hAnsi="Times New Roman" w:cs="Times New Roman"/>
          <w:sz w:val="28"/>
          <w:szCs w:val="28"/>
        </w:rPr>
        <w:t>е</w:t>
      </w:r>
      <w:r w:rsidRPr="00AC6FED">
        <w:rPr>
          <w:rFonts w:ascii="Times New Roman" w:hAnsi="Times New Roman" w:cs="Times New Roman"/>
          <w:sz w:val="28"/>
          <w:szCs w:val="28"/>
        </w:rPr>
        <w:t>т конкретных действий</w:t>
      </w:r>
      <w:r w:rsidR="009F786F" w:rsidRPr="00AC6FED">
        <w:rPr>
          <w:rFonts w:ascii="Times New Roman" w:hAnsi="Times New Roman" w:cs="Times New Roman"/>
          <w:sz w:val="28"/>
          <w:szCs w:val="28"/>
        </w:rPr>
        <w:t xml:space="preserve"> по</w:t>
      </w:r>
      <w:r w:rsidRPr="00AC6FED">
        <w:rPr>
          <w:rFonts w:ascii="Times New Roman" w:hAnsi="Times New Roman" w:cs="Times New Roman"/>
          <w:sz w:val="28"/>
          <w:szCs w:val="28"/>
        </w:rPr>
        <w:t xml:space="preserve"> реш</w:t>
      </w:r>
      <w:r w:rsidRPr="00AC6FED">
        <w:rPr>
          <w:rFonts w:ascii="Times New Roman" w:hAnsi="Times New Roman" w:cs="Times New Roman"/>
          <w:sz w:val="28"/>
          <w:szCs w:val="28"/>
        </w:rPr>
        <w:t>е</w:t>
      </w:r>
      <w:r w:rsidR="009F786F" w:rsidRPr="00AC6FED">
        <w:rPr>
          <w:rFonts w:ascii="Times New Roman" w:hAnsi="Times New Roman" w:cs="Times New Roman"/>
          <w:sz w:val="28"/>
          <w:szCs w:val="28"/>
        </w:rPr>
        <w:t>нию</w:t>
      </w:r>
      <w:r w:rsidRPr="00AC6FED">
        <w:rPr>
          <w:rFonts w:ascii="Times New Roman" w:hAnsi="Times New Roman" w:cs="Times New Roman"/>
          <w:sz w:val="28"/>
          <w:szCs w:val="28"/>
        </w:rPr>
        <w:t xml:space="preserve"> проблемы.</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w:t>
      </w:r>
      <w:r w:rsidR="000200ED" w:rsidRPr="00AC6FED">
        <w:rPr>
          <w:rFonts w:ascii="Times New Roman" w:hAnsi="Times New Roman" w:cs="Times New Roman"/>
          <w:sz w:val="28"/>
          <w:szCs w:val="28"/>
        </w:rPr>
        <w:t>го наиболее эффективным выбрали</w:t>
      </w:r>
      <w:r w:rsidRPr="00AC6FED">
        <w:rPr>
          <w:rFonts w:ascii="Times New Roman" w:hAnsi="Times New Roman" w:cs="Times New Roman"/>
          <w:sz w:val="28"/>
          <w:szCs w:val="28"/>
        </w:rPr>
        <w:t xml:space="preserve"> вариант «</w:t>
      </w:r>
      <w:r w:rsidR="000200ED" w:rsidRPr="00AC6FED">
        <w:rPr>
          <w:rFonts w:ascii="Times New Roman" w:hAnsi="Times New Roman" w:cs="Times New Roman"/>
          <w:sz w:val="28"/>
          <w:szCs w:val="28"/>
        </w:rPr>
        <w:t>С</w:t>
      </w:r>
      <w:r w:rsidRPr="00AC6FED">
        <w:rPr>
          <w:rFonts w:ascii="Times New Roman" w:hAnsi="Times New Roman" w:cs="Times New Roman"/>
          <w:sz w:val="28"/>
          <w:szCs w:val="28"/>
        </w:rPr>
        <w:t>»</w:t>
      </w:r>
      <w:r w:rsidR="000200ED" w:rsidRPr="00AC6FED">
        <w:rPr>
          <w:rFonts w:ascii="Times New Roman" w:hAnsi="Times New Roman" w:cs="Times New Roman"/>
          <w:sz w:val="28"/>
          <w:szCs w:val="28"/>
        </w:rPr>
        <w:t xml:space="preserve"> </w:t>
      </w:r>
      <w:r w:rsidRPr="00AC6FED">
        <w:rPr>
          <w:rFonts w:ascii="Times New Roman" w:hAnsi="Times New Roman" w:cs="Times New Roman"/>
          <w:sz w:val="28"/>
          <w:szCs w:val="28"/>
        </w:rPr>
        <w:t>(</w:t>
      </w:r>
      <w:r w:rsidR="000200ED" w:rsidRPr="00AC6FED">
        <w:rPr>
          <w:rFonts w:ascii="Times New Roman" w:hAnsi="Times New Roman" w:cs="Times New Roman"/>
          <w:sz w:val="28"/>
          <w:szCs w:val="28"/>
        </w:rPr>
        <w:t>52 человека)</w:t>
      </w:r>
      <w:r w:rsidRPr="00AC6FED">
        <w:rPr>
          <w:rFonts w:ascii="Times New Roman" w:hAnsi="Times New Roman" w:cs="Times New Roman"/>
          <w:sz w:val="28"/>
          <w:szCs w:val="28"/>
        </w:rPr>
        <w:t xml:space="preserve">, обсуждение проблемы с самим </w:t>
      </w:r>
      <w:r w:rsidR="00A651DB" w:rsidRPr="00AC6FED">
        <w:rPr>
          <w:rFonts w:ascii="Times New Roman" w:hAnsi="Times New Roman" w:cs="Times New Roman"/>
          <w:sz w:val="28"/>
          <w:szCs w:val="28"/>
        </w:rPr>
        <w:t>ответственным лицом</w:t>
      </w:r>
      <w:r w:rsidRPr="00AC6FED">
        <w:rPr>
          <w:rFonts w:ascii="Times New Roman" w:hAnsi="Times New Roman" w:cs="Times New Roman"/>
          <w:sz w:val="28"/>
          <w:szCs w:val="28"/>
        </w:rPr>
        <w:t xml:space="preserve"> и предложение сво</w:t>
      </w:r>
      <w:r w:rsidR="00A651DB" w:rsidRPr="00AC6FED">
        <w:rPr>
          <w:rFonts w:ascii="Times New Roman" w:hAnsi="Times New Roman" w:cs="Times New Roman"/>
          <w:sz w:val="28"/>
          <w:szCs w:val="28"/>
        </w:rPr>
        <w:t>их</w:t>
      </w:r>
      <w:r w:rsidRPr="00AC6FED">
        <w:rPr>
          <w:rFonts w:ascii="Times New Roman" w:hAnsi="Times New Roman" w:cs="Times New Roman"/>
          <w:sz w:val="28"/>
          <w:szCs w:val="28"/>
        </w:rPr>
        <w:t xml:space="preserve"> </w:t>
      </w:r>
      <w:r w:rsidR="00A651DB" w:rsidRPr="00AC6FED">
        <w:rPr>
          <w:rFonts w:ascii="Times New Roman" w:hAnsi="Times New Roman" w:cs="Times New Roman"/>
          <w:sz w:val="28"/>
          <w:szCs w:val="28"/>
        </w:rPr>
        <w:t>идей относительно собраний</w:t>
      </w:r>
      <w:r w:rsidRPr="00AC6FED">
        <w:rPr>
          <w:rFonts w:ascii="Times New Roman" w:hAnsi="Times New Roman" w:cs="Times New Roman"/>
          <w:sz w:val="28"/>
          <w:szCs w:val="28"/>
        </w:rPr>
        <w:t>. Наименее эффективным чаще выбирали вариант</w:t>
      </w:r>
      <w:r w:rsidR="00A651DB" w:rsidRPr="00AC6FED">
        <w:rPr>
          <w:rFonts w:ascii="Times New Roman" w:hAnsi="Times New Roman" w:cs="Times New Roman"/>
          <w:sz w:val="28"/>
          <w:szCs w:val="28"/>
        </w:rPr>
        <w:t>ы «В</w:t>
      </w:r>
      <w:r w:rsidRPr="00AC6FED">
        <w:rPr>
          <w:rFonts w:ascii="Times New Roman" w:hAnsi="Times New Roman" w:cs="Times New Roman"/>
          <w:sz w:val="28"/>
          <w:szCs w:val="28"/>
        </w:rPr>
        <w:t>»</w:t>
      </w:r>
      <w:r w:rsidR="00A651DB" w:rsidRPr="00AC6FED">
        <w:rPr>
          <w:rFonts w:ascii="Times New Roman" w:hAnsi="Times New Roman" w:cs="Times New Roman"/>
          <w:sz w:val="28"/>
          <w:szCs w:val="28"/>
        </w:rPr>
        <w:t xml:space="preserve"> </w:t>
      </w:r>
      <w:r w:rsidRPr="00AC6FED">
        <w:rPr>
          <w:rFonts w:ascii="Times New Roman" w:hAnsi="Times New Roman" w:cs="Times New Roman"/>
          <w:sz w:val="28"/>
          <w:szCs w:val="28"/>
        </w:rPr>
        <w:t>(3</w:t>
      </w:r>
      <w:r w:rsidR="00A651DB" w:rsidRPr="00AC6FED">
        <w:rPr>
          <w:rFonts w:ascii="Times New Roman" w:hAnsi="Times New Roman" w:cs="Times New Roman"/>
          <w:sz w:val="28"/>
          <w:szCs w:val="28"/>
        </w:rPr>
        <w:t>7</w:t>
      </w:r>
      <w:r w:rsidRPr="00AC6FED">
        <w:rPr>
          <w:rFonts w:ascii="Times New Roman" w:hAnsi="Times New Roman" w:cs="Times New Roman"/>
          <w:sz w:val="28"/>
          <w:szCs w:val="28"/>
        </w:rPr>
        <w:t xml:space="preserve"> челове</w:t>
      </w:r>
      <w:r w:rsidR="00A651DB" w:rsidRPr="00AC6FED">
        <w:rPr>
          <w:rFonts w:ascii="Times New Roman" w:hAnsi="Times New Roman" w:cs="Times New Roman"/>
          <w:sz w:val="28"/>
          <w:szCs w:val="28"/>
        </w:rPr>
        <w:t>к</w:t>
      </w:r>
      <w:r w:rsidRPr="00AC6FED">
        <w:rPr>
          <w:rFonts w:ascii="Times New Roman" w:hAnsi="Times New Roman" w:cs="Times New Roman"/>
          <w:sz w:val="28"/>
          <w:szCs w:val="28"/>
        </w:rPr>
        <w:t>)</w:t>
      </w:r>
      <w:r w:rsidR="00A651DB" w:rsidRPr="00AC6FED">
        <w:rPr>
          <w:rFonts w:ascii="Times New Roman" w:hAnsi="Times New Roman" w:cs="Times New Roman"/>
          <w:sz w:val="28"/>
          <w:szCs w:val="28"/>
        </w:rPr>
        <w:t xml:space="preserve"> и «</w:t>
      </w:r>
      <w:r w:rsidR="00A651DB" w:rsidRPr="00AC6FED">
        <w:rPr>
          <w:rFonts w:ascii="Times New Roman" w:hAnsi="Times New Roman" w:cs="Times New Roman"/>
          <w:sz w:val="28"/>
          <w:szCs w:val="28"/>
          <w:lang w:val="en-US"/>
        </w:rPr>
        <w:t>D</w:t>
      </w:r>
      <w:r w:rsidR="00A651DB" w:rsidRPr="00AC6FED">
        <w:rPr>
          <w:rFonts w:ascii="Times New Roman" w:hAnsi="Times New Roman" w:cs="Times New Roman"/>
          <w:sz w:val="28"/>
          <w:szCs w:val="28"/>
        </w:rPr>
        <w:t>» (20 человек),</w:t>
      </w:r>
      <w:r w:rsidRPr="00AC6FED">
        <w:rPr>
          <w:rFonts w:ascii="Times New Roman" w:hAnsi="Times New Roman" w:cs="Times New Roman"/>
          <w:sz w:val="28"/>
          <w:szCs w:val="28"/>
        </w:rPr>
        <w:t xml:space="preserve"> обсуждения ситуа</w:t>
      </w:r>
      <w:r w:rsidR="00A651DB" w:rsidRPr="00AC6FED">
        <w:rPr>
          <w:rFonts w:ascii="Times New Roman" w:hAnsi="Times New Roman" w:cs="Times New Roman"/>
          <w:sz w:val="28"/>
          <w:szCs w:val="28"/>
        </w:rPr>
        <w:t xml:space="preserve">ции </w:t>
      </w:r>
      <w:r w:rsidRPr="00AC6FED">
        <w:rPr>
          <w:rFonts w:ascii="Times New Roman" w:hAnsi="Times New Roman" w:cs="Times New Roman"/>
          <w:sz w:val="28"/>
          <w:szCs w:val="28"/>
        </w:rPr>
        <w:t xml:space="preserve"> с</w:t>
      </w:r>
      <w:r w:rsidR="00A651DB" w:rsidRPr="00AC6FED">
        <w:rPr>
          <w:rFonts w:ascii="Times New Roman" w:hAnsi="Times New Roman" w:cs="Times New Roman"/>
          <w:sz w:val="28"/>
          <w:szCs w:val="28"/>
        </w:rPr>
        <w:t xml:space="preserve"> коллегами, не о</w:t>
      </w:r>
      <w:r w:rsidR="00A651DB" w:rsidRPr="00AC6FED">
        <w:rPr>
          <w:rFonts w:ascii="Times New Roman" w:hAnsi="Times New Roman" w:cs="Times New Roman"/>
          <w:sz w:val="28"/>
          <w:szCs w:val="28"/>
        </w:rPr>
        <w:t>т</w:t>
      </w:r>
      <w:r w:rsidR="00A651DB" w:rsidRPr="00AC6FED">
        <w:rPr>
          <w:rFonts w:ascii="Times New Roman" w:hAnsi="Times New Roman" w:cs="Times New Roman"/>
          <w:sz w:val="28"/>
          <w:szCs w:val="28"/>
        </w:rPr>
        <w:t>вечающими за данный проект, а в последнем активные действия в объединение с коллегами</w:t>
      </w:r>
      <w:r w:rsidRPr="00AC6FED">
        <w:rPr>
          <w:rFonts w:ascii="Times New Roman" w:hAnsi="Times New Roman" w:cs="Times New Roman"/>
          <w:sz w:val="28"/>
          <w:szCs w:val="28"/>
        </w:rPr>
        <w:t>.</w:t>
      </w:r>
      <w:r w:rsidR="00A651DB" w:rsidRPr="00AC6FED">
        <w:rPr>
          <w:rFonts w:ascii="Times New Roman" w:hAnsi="Times New Roman" w:cs="Times New Roman"/>
          <w:sz w:val="28"/>
          <w:szCs w:val="28"/>
        </w:rPr>
        <w:t xml:space="preserve"> </w:t>
      </w:r>
      <w:r w:rsidRPr="00AC6FED">
        <w:rPr>
          <w:rFonts w:ascii="Times New Roman" w:hAnsi="Times New Roman" w:cs="Times New Roman"/>
          <w:sz w:val="28"/>
          <w:szCs w:val="28"/>
        </w:rPr>
        <w:t>(</w:t>
      </w:r>
      <w:r w:rsidR="009C159C" w:rsidRPr="00AC6FED">
        <w:rPr>
          <w:rFonts w:ascii="Times New Roman" w:hAnsi="Times New Roman" w:cs="Times New Roman"/>
          <w:sz w:val="28"/>
          <w:szCs w:val="28"/>
        </w:rPr>
        <w:t>Рис.18</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lastRenderedPageBreak/>
        <w:drawing>
          <wp:inline distT="0" distB="0" distL="0" distR="0" wp14:anchorId="0A3650EF" wp14:editId="60CB8623">
            <wp:extent cx="4484915" cy="2046515"/>
            <wp:effectExtent l="0" t="0" r="1143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159C"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Рис.18</w:t>
      </w:r>
      <w:r w:rsidR="001D759B" w:rsidRPr="00AC6FED">
        <w:rPr>
          <w:rFonts w:ascii="Times New Roman" w:hAnsi="Times New Roman" w:cs="Times New Roman"/>
          <w:sz w:val="28"/>
          <w:szCs w:val="28"/>
        </w:rPr>
        <w:t xml:space="preserve"> Распределения частот выборов респондентов для кейса 15 </w:t>
      </w: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16. Глава отдела попросил Вас внедрить новый способ ведения отчетн</w:t>
      </w:r>
      <w:r w:rsidRPr="00AC6FED">
        <w:rPr>
          <w:rFonts w:ascii="Times New Roman" w:hAnsi="Times New Roman" w:cs="Times New Roman"/>
          <w:sz w:val="28"/>
          <w:szCs w:val="28"/>
        </w:rPr>
        <w:t>о</w:t>
      </w:r>
      <w:r w:rsidRPr="00AC6FED">
        <w:rPr>
          <w:rFonts w:ascii="Times New Roman" w:hAnsi="Times New Roman" w:cs="Times New Roman"/>
          <w:sz w:val="28"/>
          <w:szCs w:val="28"/>
        </w:rPr>
        <w:t>сти, разработанный внешними консультантами. Это повлечет за собой ряд и</w:t>
      </w:r>
      <w:r w:rsidRPr="00AC6FED">
        <w:rPr>
          <w:rFonts w:ascii="Times New Roman" w:hAnsi="Times New Roman" w:cs="Times New Roman"/>
          <w:sz w:val="28"/>
          <w:szCs w:val="28"/>
        </w:rPr>
        <w:t>з</w:t>
      </w:r>
      <w:r w:rsidRPr="00AC6FED">
        <w:rPr>
          <w:rFonts w:ascii="Times New Roman" w:hAnsi="Times New Roman" w:cs="Times New Roman"/>
          <w:sz w:val="28"/>
          <w:szCs w:val="28"/>
        </w:rPr>
        <w:t>менений в обработке документации. Вы чувствуете сильное сопротивление со стороны коллег, которые хотели бы сохранить нынешний способ работы.</w:t>
      </w:r>
    </w:p>
    <w:p w:rsidR="00090F67" w:rsidRPr="00AC6FED" w:rsidRDefault="00090F67" w:rsidP="00F8743D">
      <w:pPr>
        <w:numPr>
          <w:ilvl w:val="0"/>
          <w:numId w:val="1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Внедрите новый способ работы, проконтролировав его использование, и убедите сопротивляющихся сотрудников соблюдать указание руководства.</w:t>
      </w:r>
    </w:p>
    <w:p w:rsidR="00090F67" w:rsidRPr="00AC6FED" w:rsidRDefault="00090F67" w:rsidP="00F8743D">
      <w:pPr>
        <w:numPr>
          <w:ilvl w:val="0"/>
          <w:numId w:val="1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Скажите коллегам о том, что Вы не знаете, причины изменений, но им придется адаптироваться к новому способу работы.</w:t>
      </w:r>
    </w:p>
    <w:p w:rsidR="00090F67" w:rsidRPr="00AC6FED" w:rsidRDefault="00090F67" w:rsidP="00F8743D">
      <w:pPr>
        <w:numPr>
          <w:ilvl w:val="0"/>
          <w:numId w:val="1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Проведете личные встречи с целью выявить сопротивления к изменениям и составите подходящий план действий.</w:t>
      </w:r>
    </w:p>
    <w:p w:rsidR="00090F67" w:rsidRPr="00AC6FED" w:rsidRDefault="00090F67" w:rsidP="00F8743D">
      <w:pPr>
        <w:numPr>
          <w:ilvl w:val="0"/>
          <w:numId w:val="13"/>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Убеждены в пользе нового способа работы и его преимуществах. Вы о</w:t>
      </w:r>
      <w:r w:rsidRPr="00AC6FED">
        <w:rPr>
          <w:rFonts w:ascii="Times New Roman" w:hAnsi="Times New Roman" w:cs="Times New Roman"/>
          <w:sz w:val="28"/>
          <w:szCs w:val="28"/>
        </w:rPr>
        <w:t>р</w:t>
      </w:r>
      <w:r w:rsidRPr="00AC6FED">
        <w:rPr>
          <w:rFonts w:ascii="Times New Roman" w:hAnsi="Times New Roman" w:cs="Times New Roman"/>
          <w:sz w:val="28"/>
          <w:szCs w:val="28"/>
        </w:rPr>
        <w:t>ганизуете  собрание с коллегами, чтобы узнать об их сомнениях.</w:t>
      </w:r>
    </w:p>
    <w:p w:rsidR="00287BFA" w:rsidRPr="00AC6FED" w:rsidRDefault="00287BFA"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Наименее эффективный вариант «В»:</w:t>
      </w:r>
      <w:r w:rsidR="00090F67" w:rsidRPr="00AC6FED">
        <w:rPr>
          <w:rFonts w:ascii="Times New Roman" w:eastAsia="ヒラギノ角ゴ Pro W3" w:hAnsi="Times New Roman" w:cs="Times New Roman"/>
          <w:sz w:val="28"/>
          <w:szCs w:val="28"/>
        </w:rPr>
        <w:t xml:space="preserve"> бездействие приведет к </w:t>
      </w:r>
      <w:r w:rsidRPr="00AC6FED">
        <w:rPr>
          <w:rFonts w:ascii="Times New Roman" w:eastAsia="ヒラギノ角ゴ Pro W3" w:hAnsi="Times New Roman" w:cs="Times New Roman"/>
          <w:sz w:val="28"/>
          <w:szCs w:val="28"/>
        </w:rPr>
        <w:t>большему сопротивлению</w:t>
      </w:r>
      <w:r w:rsidR="00090F67" w:rsidRPr="00AC6FED">
        <w:rPr>
          <w:rFonts w:ascii="Times New Roman" w:eastAsia="ヒラギノ角ゴ Pro W3" w:hAnsi="Times New Roman" w:cs="Times New Roman"/>
          <w:sz w:val="28"/>
          <w:szCs w:val="28"/>
        </w:rPr>
        <w:t>, что спровоцирует сложности в будущем. Наиболее эффекти</w:t>
      </w:r>
      <w:r w:rsidR="00090F67" w:rsidRPr="00AC6FED">
        <w:rPr>
          <w:rFonts w:ascii="Times New Roman" w:eastAsia="ヒラギノ角ゴ Pro W3" w:hAnsi="Times New Roman" w:cs="Times New Roman"/>
          <w:sz w:val="28"/>
          <w:szCs w:val="28"/>
        </w:rPr>
        <w:t>в</w:t>
      </w:r>
      <w:r w:rsidR="00090F67" w:rsidRPr="00AC6FED">
        <w:rPr>
          <w:rFonts w:ascii="Times New Roman" w:eastAsia="ヒラギノ角ゴ Pro W3" w:hAnsi="Times New Roman" w:cs="Times New Roman"/>
          <w:sz w:val="28"/>
          <w:szCs w:val="28"/>
        </w:rPr>
        <w:t>н</w:t>
      </w:r>
      <w:r w:rsidR="009F1165" w:rsidRPr="00AC6FED">
        <w:rPr>
          <w:rFonts w:ascii="Times New Roman" w:eastAsia="ヒラギノ角ゴ Pro W3" w:hAnsi="Times New Roman" w:cs="Times New Roman"/>
          <w:sz w:val="28"/>
          <w:szCs w:val="28"/>
        </w:rPr>
        <w:t xml:space="preserve">ое решение - </w:t>
      </w:r>
      <w:r w:rsidR="00090F67" w:rsidRPr="00AC6FED">
        <w:rPr>
          <w:rFonts w:ascii="Times New Roman" w:eastAsia="ヒラギノ角ゴ Pro W3" w:hAnsi="Times New Roman" w:cs="Times New Roman"/>
          <w:sz w:val="28"/>
          <w:szCs w:val="28"/>
        </w:rPr>
        <w:t>вариант «С»</w:t>
      </w:r>
      <w:r w:rsidR="009F1165" w:rsidRPr="00AC6FED">
        <w:rPr>
          <w:rFonts w:ascii="Times New Roman" w:eastAsia="ヒラギノ角ゴ Pro W3" w:hAnsi="Times New Roman" w:cs="Times New Roman"/>
          <w:sz w:val="28"/>
          <w:szCs w:val="28"/>
        </w:rPr>
        <w:t xml:space="preserve"> -</w:t>
      </w:r>
      <w:r w:rsidR="00090F67" w:rsidRPr="00AC6FED">
        <w:rPr>
          <w:rFonts w:ascii="Times New Roman" w:eastAsia="ヒラギノ角ゴ Pro W3" w:hAnsi="Times New Roman" w:cs="Times New Roman"/>
          <w:sz w:val="28"/>
          <w:szCs w:val="28"/>
        </w:rPr>
        <w:t xml:space="preserve"> </w:t>
      </w:r>
      <w:r w:rsidR="009F1165" w:rsidRPr="00AC6FED">
        <w:rPr>
          <w:rFonts w:ascii="Times New Roman" w:eastAsia="ヒラギノ角ゴ Pro W3" w:hAnsi="Times New Roman" w:cs="Times New Roman"/>
          <w:sz w:val="28"/>
          <w:szCs w:val="28"/>
        </w:rPr>
        <w:t xml:space="preserve">беседа с коллегами с целью </w:t>
      </w:r>
      <w:r w:rsidR="00090F67" w:rsidRPr="00AC6FED">
        <w:rPr>
          <w:rFonts w:ascii="Times New Roman" w:eastAsia="ヒラギノ角ゴ Pro W3" w:hAnsi="Times New Roman" w:cs="Times New Roman"/>
          <w:sz w:val="28"/>
          <w:szCs w:val="28"/>
        </w:rPr>
        <w:t>собрать информацию о су</w:t>
      </w:r>
      <w:r w:rsidR="009F1165" w:rsidRPr="00AC6FED">
        <w:rPr>
          <w:rFonts w:ascii="Times New Roman" w:eastAsia="ヒラギノ角ゴ Pro W3" w:hAnsi="Times New Roman" w:cs="Times New Roman"/>
          <w:sz w:val="28"/>
          <w:szCs w:val="28"/>
        </w:rPr>
        <w:t xml:space="preserve">ти проблемы, а затем </w:t>
      </w:r>
      <w:r w:rsidR="00090F67" w:rsidRPr="00AC6FED">
        <w:rPr>
          <w:rFonts w:ascii="Times New Roman" w:eastAsia="ヒラギノ角ゴ Pro W3" w:hAnsi="Times New Roman" w:cs="Times New Roman"/>
          <w:sz w:val="28"/>
          <w:szCs w:val="28"/>
        </w:rPr>
        <w:t>предложить подходящее, отвечающее запросу реше</w:t>
      </w:r>
      <w:r w:rsidR="009F1165" w:rsidRPr="00AC6FED">
        <w:rPr>
          <w:rFonts w:ascii="Times New Roman" w:eastAsia="ヒラギノ角ゴ Pro W3" w:hAnsi="Times New Roman" w:cs="Times New Roman"/>
          <w:sz w:val="28"/>
          <w:szCs w:val="28"/>
        </w:rPr>
        <w:t xml:space="preserve">ние проблемы. Вариант «А» </w:t>
      </w:r>
      <w:r w:rsidR="00090F67" w:rsidRPr="00AC6FED">
        <w:rPr>
          <w:rFonts w:ascii="Times New Roman" w:eastAsia="ヒラギノ角ゴ Pro W3" w:hAnsi="Times New Roman" w:cs="Times New Roman"/>
          <w:sz w:val="28"/>
          <w:szCs w:val="28"/>
        </w:rPr>
        <w:t>не выяв</w:t>
      </w:r>
      <w:r w:rsidR="009F1165" w:rsidRPr="00AC6FED">
        <w:rPr>
          <w:rFonts w:ascii="Times New Roman" w:eastAsia="ヒラギノ角ゴ Pro W3" w:hAnsi="Times New Roman" w:cs="Times New Roman"/>
          <w:sz w:val="28"/>
          <w:szCs w:val="28"/>
        </w:rPr>
        <w:t>ляе</w:t>
      </w:r>
      <w:r w:rsidR="00090F67" w:rsidRPr="00AC6FED">
        <w:rPr>
          <w:rFonts w:ascii="Times New Roman" w:eastAsia="ヒラギノ角ゴ Pro W3" w:hAnsi="Times New Roman" w:cs="Times New Roman"/>
          <w:sz w:val="28"/>
          <w:szCs w:val="28"/>
        </w:rPr>
        <w:t>т</w:t>
      </w:r>
      <w:r w:rsidR="009F1165" w:rsidRPr="00AC6FED">
        <w:rPr>
          <w:rFonts w:ascii="Times New Roman" w:eastAsia="ヒラギノ角ゴ Pro W3" w:hAnsi="Times New Roman" w:cs="Times New Roman"/>
          <w:sz w:val="28"/>
          <w:szCs w:val="28"/>
        </w:rPr>
        <w:t xml:space="preserve"> точки сопротивления</w:t>
      </w:r>
      <w:r w:rsidR="00090F67" w:rsidRPr="00AC6FED">
        <w:rPr>
          <w:rFonts w:ascii="Times New Roman" w:eastAsia="ヒラギノ角ゴ Pro W3" w:hAnsi="Times New Roman" w:cs="Times New Roman"/>
          <w:sz w:val="28"/>
          <w:szCs w:val="28"/>
        </w:rPr>
        <w:t>.</w:t>
      </w:r>
      <w:r w:rsidR="009F1165" w:rsidRPr="00AC6FED">
        <w:rPr>
          <w:rFonts w:ascii="Times New Roman" w:eastAsia="ヒラギノ角ゴ Pro W3" w:hAnsi="Times New Roman" w:cs="Times New Roman"/>
          <w:sz w:val="28"/>
          <w:szCs w:val="28"/>
        </w:rPr>
        <w:t xml:space="preserve"> «</w:t>
      </w:r>
      <w:r w:rsidR="009F1165" w:rsidRPr="00AC6FED">
        <w:rPr>
          <w:rFonts w:ascii="Times New Roman" w:eastAsia="ヒラギノ角ゴ Pro W3" w:hAnsi="Times New Roman" w:cs="Times New Roman"/>
          <w:sz w:val="28"/>
          <w:szCs w:val="28"/>
          <w:lang w:val="en-US"/>
        </w:rPr>
        <w:t>D</w:t>
      </w:r>
      <w:r w:rsidR="009F1165" w:rsidRPr="00AC6FED">
        <w:rPr>
          <w:rFonts w:ascii="Times New Roman" w:eastAsia="ヒラギノ角ゴ Pro W3" w:hAnsi="Times New Roman" w:cs="Times New Roman"/>
          <w:sz w:val="28"/>
          <w:szCs w:val="28"/>
        </w:rPr>
        <w:t>»</w:t>
      </w:r>
      <w:r w:rsidR="00DA03AD" w:rsidRPr="00AC6FED">
        <w:rPr>
          <w:rFonts w:ascii="Times New Roman" w:eastAsia="ヒラギノ角ゴ Pro W3" w:hAnsi="Times New Roman" w:cs="Times New Roman"/>
          <w:sz w:val="28"/>
          <w:szCs w:val="28"/>
        </w:rPr>
        <w:t>тоже можно б</w:t>
      </w:r>
      <w:r w:rsidR="00DA03AD" w:rsidRPr="00AC6FED">
        <w:rPr>
          <w:rFonts w:ascii="Times New Roman" w:eastAsia="ヒラギノ角ゴ Pro W3" w:hAnsi="Times New Roman" w:cs="Times New Roman"/>
          <w:sz w:val="28"/>
          <w:szCs w:val="28"/>
        </w:rPr>
        <w:t>ы</w:t>
      </w:r>
      <w:r w:rsidR="00DA03AD" w:rsidRPr="00AC6FED">
        <w:rPr>
          <w:rFonts w:ascii="Times New Roman" w:eastAsia="ヒラギノ角ゴ Pro W3" w:hAnsi="Times New Roman" w:cs="Times New Roman"/>
          <w:sz w:val="28"/>
          <w:szCs w:val="28"/>
        </w:rPr>
        <w:t>ло выбрать как эффективным, однако во время личных повышается встреч в</w:t>
      </w:r>
      <w:r w:rsidR="00DA03AD" w:rsidRPr="00AC6FED">
        <w:rPr>
          <w:rFonts w:ascii="Times New Roman" w:eastAsia="ヒラギノ角ゴ Pro W3" w:hAnsi="Times New Roman" w:cs="Times New Roman"/>
          <w:sz w:val="28"/>
          <w:szCs w:val="28"/>
        </w:rPr>
        <w:t>е</w:t>
      </w:r>
      <w:r w:rsidR="00DA03AD" w:rsidRPr="00AC6FED">
        <w:rPr>
          <w:rFonts w:ascii="Times New Roman" w:eastAsia="ヒラギノ角ゴ Pro W3" w:hAnsi="Times New Roman" w:cs="Times New Roman"/>
          <w:sz w:val="28"/>
          <w:szCs w:val="28"/>
        </w:rPr>
        <w:t>роятность выявить мотивы сопротивления у каждого.</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Наименее эффективным респондент</w:t>
      </w:r>
      <w:r w:rsidR="00ED4148" w:rsidRPr="00AC6FED">
        <w:rPr>
          <w:rFonts w:ascii="Times New Roman" w:hAnsi="Times New Roman" w:cs="Times New Roman"/>
          <w:sz w:val="28"/>
          <w:szCs w:val="28"/>
        </w:rPr>
        <w:t>ы чаще всего выбирали вариант «В» (7</w:t>
      </w:r>
      <w:r w:rsidRPr="00AC6FED">
        <w:rPr>
          <w:rFonts w:ascii="Times New Roman" w:hAnsi="Times New Roman" w:cs="Times New Roman"/>
          <w:sz w:val="28"/>
          <w:szCs w:val="28"/>
        </w:rPr>
        <w:t xml:space="preserve">0 человек), </w:t>
      </w:r>
      <w:r w:rsidR="00407EAC" w:rsidRPr="00AC6FED">
        <w:rPr>
          <w:rFonts w:ascii="Times New Roman" w:hAnsi="Times New Roman" w:cs="Times New Roman"/>
          <w:sz w:val="28"/>
          <w:szCs w:val="28"/>
        </w:rPr>
        <w:t xml:space="preserve">не выявляются основания для сопротивления, </w:t>
      </w:r>
      <w:r w:rsidR="00ED4148" w:rsidRPr="00AC6FED">
        <w:rPr>
          <w:rFonts w:ascii="Times New Roman" w:hAnsi="Times New Roman" w:cs="Times New Roman"/>
          <w:sz w:val="28"/>
          <w:szCs w:val="28"/>
        </w:rPr>
        <w:t xml:space="preserve">не объясняются </w:t>
      </w:r>
      <w:r w:rsidR="00ED4148" w:rsidRPr="00AC6FED">
        <w:rPr>
          <w:rFonts w:ascii="Times New Roman" w:hAnsi="Times New Roman" w:cs="Times New Roman"/>
          <w:sz w:val="28"/>
          <w:szCs w:val="28"/>
        </w:rPr>
        <w:lastRenderedPageBreak/>
        <w:t>причины</w:t>
      </w:r>
      <w:r w:rsidRPr="00AC6FED">
        <w:rPr>
          <w:rFonts w:ascii="Times New Roman" w:hAnsi="Times New Roman" w:cs="Times New Roman"/>
          <w:sz w:val="28"/>
          <w:szCs w:val="28"/>
        </w:rPr>
        <w:t>,</w:t>
      </w:r>
      <w:r w:rsidR="00ED4148" w:rsidRPr="00AC6FED">
        <w:rPr>
          <w:rFonts w:ascii="Times New Roman" w:hAnsi="Times New Roman" w:cs="Times New Roman"/>
          <w:sz w:val="28"/>
          <w:szCs w:val="28"/>
        </w:rPr>
        <w:t xml:space="preserve"> но говорится о необходимости адаптации к новой системе, это</w:t>
      </w:r>
      <w:r w:rsidRPr="00AC6FED">
        <w:rPr>
          <w:rFonts w:ascii="Times New Roman" w:hAnsi="Times New Roman" w:cs="Times New Roman"/>
          <w:sz w:val="28"/>
          <w:szCs w:val="28"/>
        </w:rPr>
        <w:t xml:space="preserve"> отр</w:t>
      </w:r>
      <w:r w:rsidRPr="00AC6FED">
        <w:rPr>
          <w:rFonts w:ascii="Times New Roman" w:hAnsi="Times New Roman" w:cs="Times New Roman"/>
          <w:sz w:val="28"/>
          <w:szCs w:val="28"/>
        </w:rPr>
        <w:t>и</w:t>
      </w:r>
      <w:r w:rsidRPr="00AC6FED">
        <w:rPr>
          <w:rFonts w:ascii="Times New Roman" w:hAnsi="Times New Roman" w:cs="Times New Roman"/>
          <w:sz w:val="28"/>
          <w:szCs w:val="28"/>
        </w:rPr>
        <w:t xml:space="preserve">цательно скажется на отношениях </w:t>
      </w:r>
      <w:r w:rsidR="00ED4148" w:rsidRPr="00AC6FED">
        <w:rPr>
          <w:rFonts w:ascii="Times New Roman" w:hAnsi="Times New Roman" w:cs="Times New Roman"/>
          <w:sz w:val="28"/>
          <w:szCs w:val="28"/>
        </w:rPr>
        <w:t>к руководству в будущем</w:t>
      </w:r>
      <w:r w:rsidRPr="00AC6FED">
        <w:rPr>
          <w:rFonts w:ascii="Times New Roman" w:hAnsi="Times New Roman" w:cs="Times New Roman"/>
          <w:sz w:val="28"/>
          <w:szCs w:val="28"/>
        </w:rPr>
        <w:t>. Наиболее эффе</w:t>
      </w:r>
      <w:r w:rsidRPr="00AC6FED">
        <w:rPr>
          <w:rFonts w:ascii="Times New Roman" w:hAnsi="Times New Roman" w:cs="Times New Roman"/>
          <w:sz w:val="28"/>
          <w:szCs w:val="28"/>
        </w:rPr>
        <w:t>к</w:t>
      </w:r>
      <w:r w:rsidRPr="00AC6FED">
        <w:rPr>
          <w:rFonts w:ascii="Times New Roman" w:hAnsi="Times New Roman" w:cs="Times New Roman"/>
          <w:sz w:val="28"/>
          <w:szCs w:val="28"/>
        </w:rPr>
        <w:t>тивным чаще выбирали от</w:t>
      </w:r>
      <w:r w:rsidR="00ED4148" w:rsidRPr="00AC6FED">
        <w:rPr>
          <w:rFonts w:ascii="Times New Roman" w:hAnsi="Times New Roman" w:cs="Times New Roman"/>
          <w:sz w:val="28"/>
          <w:szCs w:val="28"/>
        </w:rPr>
        <w:t>вет «</w:t>
      </w:r>
      <w:r w:rsidR="00ED4148" w:rsidRPr="00AC6FED">
        <w:rPr>
          <w:rFonts w:ascii="Times New Roman" w:hAnsi="Times New Roman" w:cs="Times New Roman"/>
          <w:sz w:val="28"/>
          <w:szCs w:val="28"/>
          <w:lang w:val="en-US"/>
        </w:rPr>
        <w:t>D</w:t>
      </w:r>
      <w:r w:rsidRPr="00AC6FED">
        <w:rPr>
          <w:rFonts w:ascii="Times New Roman" w:hAnsi="Times New Roman" w:cs="Times New Roman"/>
          <w:sz w:val="28"/>
          <w:szCs w:val="28"/>
        </w:rPr>
        <w:t>» (</w:t>
      </w:r>
      <w:r w:rsidR="00ED4148" w:rsidRPr="00AC6FED">
        <w:rPr>
          <w:rFonts w:ascii="Times New Roman" w:hAnsi="Times New Roman" w:cs="Times New Roman"/>
          <w:sz w:val="28"/>
          <w:szCs w:val="28"/>
        </w:rPr>
        <w:t>40</w:t>
      </w:r>
      <w:r w:rsidRPr="00AC6FED">
        <w:rPr>
          <w:rFonts w:ascii="Times New Roman" w:hAnsi="Times New Roman" w:cs="Times New Roman"/>
          <w:sz w:val="28"/>
          <w:szCs w:val="28"/>
        </w:rPr>
        <w:t xml:space="preserve"> человек),</w:t>
      </w:r>
      <w:r w:rsidR="00ED4148" w:rsidRPr="00AC6FED">
        <w:rPr>
          <w:rFonts w:ascii="Times New Roman" w:hAnsi="Times New Roman" w:cs="Times New Roman"/>
          <w:sz w:val="28"/>
          <w:szCs w:val="28"/>
        </w:rPr>
        <w:t xml:space="preserve"> собрание</w:t>
      </w:r>
      <w:r w:rsidRPr="00AC6FED">
        <w:rPr>
          <w:rFonts w:ascii="Times New Roman" w:hAnsi="Times New Roman" w:cs="Times New Roman"/>
          <w:sz w:val="28"/>
          <w:szCs w:val="28"/>
        </w:rPr>
        <w:t xml:space="preserve"> поможет избежать </w:t>
      </w:r>
      <w:r w:rsidR="00ED4148" w:rsidRPr="00AC6FED">
        <w:rPr>
          <w:rFonts w:ascii="Times New Roman" w:hAnsi="Times New Roman" w:cs="Times New Roman"/>
          <w:sz w:val="28"/>
          <w:szCs w:val="28"/>
        </w:rPr>
        <w:t>негативного отношения к руководству и будет направлено на работу с сопр</w:t>
      </w:r>
      <w:r w:rsidR="00ED4148" w:rsidRPr="00AC6FED">
        <w:rPr>
          <w:rFonts w:ascii="Times New Roman" w:hAnsi="Times New Roman" w:cs="Times New Roman"/>
          <w:sz w:val="28"/>
          <w:szCs w:val="28"/>
        </w:rPr>
        <w:t>о</w:t>
      </w:r>
      <w:r w:rsidR="00ED4148" w:rsidRPr="00AC6FED">
        <w:rPr>
          <w:rFonts w:ascii="Times New Roman" w:hAnsi="Times New Roman" w:cs="Times New Roman"/>
          <w:sz w:val="28"/>
          <w:szCs w:val="28"/>
        </w:rPr>
        <w:t>тивлениями</w:t>
      </w:r>
      <w:r w:rsidRPr="00AC6FED">
        <w:rPr>
          <w:rFonts w:ascii="Times New Roman" w:hAnsi="Times New Roman" w:cs="Times New Roman"/>
          <w:sz w:val="28"/>
          <w:szCs w:val="28"/>
        </w:rPr>
        <w:t>. (</w:t>
      </w:r>
      <w:r w:rsidR="009C159C" w:rsidRPr="00AC6FED">
        <w:rPr>
          <w:rFonts w:ascii="Times New Roman" w:hAnsi="Times New Roman" w:cs="Times New Roman"/>
          <w:sz w:val="28"/>
          <w:szCs w:val="28"/>
        </w:rPr>
        <w:t>Рис.19</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7AE5D815" wp14:editId="5E9FA8FE">
            <wp:extent cx="4847772" cy="2075543"/>
            <wp:effectExtent l="0" t="0" r="10160" b="203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159C"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Рис.19</w:t>
      </w:r>
      <w:r w:rsidR="001D759B" w:rsidRPr="00AC6FED">
        <w:rPr>
          <w:rFonts w:ascii="Times New Roman" w:hAnsi="Times New Roman" w:cs="Times New Roman"/>
          <w:sz w:val="28"/>
          <w:szCs w:val="28"/>
        </w:rPr>
        <w:t xml:space="preserve"> Распределения частот выборов респондентов для кейса 16</w:t>
      </w:r>
    </w:p>
    <w:p w:rsidR="008C7916" w:rsidRPr="00AC6FED" w:rsidRDefault="008C7916" w:rsidP="00AC6FED">
      <w:pPr>
        <w:spacing w:before="100" w:beforeAutospacing="1" w:after="0" w:line="360" w:lineRule="auto"/>
        <w:ind w:firstLine="709"/>
        <w:jc w:val="both"/>
        <w:rPr>
          <w:rFonts w:ascii="Times New Roman" w:hAnsi="Times New Roman" w:cs="Times New Roman"/>
          <w:sz w:val="28"/>
          <w:szCs w:val="28"/>
        </w:rPr>
      </w:pPr>
    </w:p>
    <w:p w:rsidR="00FB1EC3"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17. </w:t>
      </w:r>
      <w:r w:rsidR="00FB1EC3" w:rsidRPr="00AC6FED">
        <w:rPr>
          <w:rFonts w:ascii="Times New Roman" w:hAnsi="Times New Roman" w:cs="Times New Roman"/>
          <w:sz w:val="28"/>
          <w:szCs w:val="28"/>
        </w:rPr>
        <w:t>Новый коллега присоединился к Вашей команде. Его присутствие значительно замедляет работу.</w:t>
      </w:r>
    </w:p>
    <w:p w:rsidR="00FB1EC3" w:rsidRPr="00AC6FED" w:rsidRDefault="00FB1EC3"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Мы все прошли через период обучения. Вы немного продлеваете Ваш раб</w:t>
      </w:r>
      <w:r w:rsidRPr="00AC6FED">
        <w:rPr>
          <w:rFonts w:ascii="Times New Roman" w:hAnsi="Times New Roman" w:cs="Times New Roman"/>
          <w:sz w:val="28"/>
          <w:szCs w:val="28"/>
        </w:rPr>
        <w:t>о</w:t>
      </w:r>
      <w:r w:rsidRPr="00AC6FED">
        <w:rPr>
          <w:rFonts w:ascii="Times New Roman" w:hAnsi="Times New Roman" w:cs="Times New Roman"/>
          <w:sz w:val="28"/>
          <w:szCs w:val="28"/>
        </w:rPr>
        <w:t>чий день, чтобы компенсировать задержки.</w:t>
      </w:r>
    </w:p>
    <w:p w:rsidR="00FB1EC3" w:rsidRPr="00AC6FED" w:rsidRDefault="00FB1EC3"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объясните коллеге, что он должен быть более независимым и самосто</w:t>
      </w:r>
      <w:r w:rsidRPr="00AC6FED">
        <w:rPr>
          <w:rFonts w:ascii="Times New Roman" w:hAnsi="Times New Roman" w:cs="Times New Roman"/>
          <w:sz w:val="28"/>
          <w:szCs w:val="28"/>
        </w:rPr>
        <w:t>я</w:t>
      </w:r>
      <w:r w:rsidRPr="00AC6FED">
        <w:rPr>
          <w:rFonts w:ascii="Times New Roman" w:hAnsi="Times New Roman" w:cs="Times New Roman"/>
          <w:sz w:val="28"/>
          <w:szCs w:val="28"/>
        </w:rPr>
        <w:t>тельным, чтобы стать неотъемлемой частью команды.</w:t>
      </w:r>
    </w:p>
    <w:p w:rsidR="00FB1EC3" w:rsidRPr="00AC6FED" w:rsidRDefault="00FB1EC3"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составите список имеющихся ресурсов. Предложите ему воспользоват</w:t>
      </w:r>
      <w:r w:rsidRPr="00AC6FED">
        <w:rPr>
          <w:rFonts w:ascii="Times New Roman" w:hAnsi="Times New Roman" w:cs="Times New Roman"/>
          <w:sz w:val="28"/>
          <w:szCs w:val="28"/>
        </w:rPr>
        <w:t>ь</w:t>
      </w:r>
      <w:r w:rsidRPr="00AC6FED">
        <w:rPr>
          <w:rFonts w:ascii="Times New Roman" w:hAnsi="Times New Roman" w:cs="Times New Roman"/>
          <w:sz w:val="28"/>
          <w:szCs w:val="28"/>
        </w:rPr>
        <w:t>ся ими и заверите в том, что Вы доступны в случае возникновения трудностей.</w:t>
      </w:r>
    </w:p>
    <w:p w:rsidR="00FB1EC3" w:rsidRPr="00AC6FED" w:rsidRDefault="00FB1EC3"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На собрании команды Вы выдвинете план, согласно которому новый колл</w:t>
      </w:r>
      <w:r w:rsidRPr="00AC6FED">
        <w:rPr>
          <w:rFonts w:ascii="Times New Roman" w:hAnsi="Times New Roman" w:cs="Times New Roman"/>
          <w:sz w:val="28"/>
          <w:szCs w:val="28"/>
        </w:rPr>
        <w:t>е</w:t>
      </w:r>
      <w:r w:rsidRPr="00AC6FED">
        <w:rPr>
          <w:rFonts w:ascii="Times New Roman" w:hAnsi="Times New Roman" w:cs="Times New Roman"/>
          <w:sz w:val="28"/>
          <w:szCs w:val="28"/>
        </w:rPr>
        <w:t>га будет проводить время с каждым членом команды, чтобы ознакомиться со всеми процедурами и методами работы.</w:t>
      </w:r>
    </w:p>
    <w:p w:rsidR="004E7C5D" w:rsidRPr="00AC6FED" w:rsidRDefault="008C7916" w:rsidP="00AC6F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 xml:space="preserve">Вариант «С» </w:t>
      </w:r>
      <w:r w:rsidR="00B848CA" w:rsidRPr="00AC6FED">
        <w:rPr>
          <w:rFonts w:ascii="Times New Roman" w:eastAsia="ヒラギノ角ゴ Pro W3" w:hAnsi="Times New Roman" w:cs="Times New Roman"/>
          <w:sz w:val="28"/>
          <w:szCs w:val="28"/>
        </w:rPr>
        <w:t>наиболее эффективный</w:t>
      </w:r>
      <w:r w:rsidR="00090F67" w:rsidRPr="00AC6FED">
        <w:rPr>
          <w:rFonts w:ascii="Times New Roman" w:eastAsia="ヒラギノ角ゴ Pro W3" w:hAnsi="Times New Roman" w:cs="Times New Roman"/>
          <w:sz w:val="28"/>
          <w:szCs w:val="28"/>
        </w:rPr>
        <w:t xml:space="preserve">, т.к. </w:t>
      </w:r>
      <w:r w:rsidR="00B13D4C" w:rsidRPr="00AC6FED">
        <w:rPr>
          <w:rFonts w:ascii="Times New Roman" w:eastAsia="ヒラギノ角ゴ Pro W3" w:hAnsi="Times New Roman" w:cs="Times New Roman"/>
          <w:sz w:val="28"/>
          <w:szCs w:val="28"/>
        </w:rPr>
        <w:t>разрабатывается план</w:t>
      </w:r>
      <w:r w:rsidR="00B848CA" w:rsidRPr="00AC6FED">
        <w:rPr>
          <w:rFonts w:ascii="Times New Roman" w:eastAsia="ヒラギノ角ゴ Pro W3" w:hAnsi="Times New Roman" w:cs="Times New Roman"/>
          <w:sz w:val="28"/>
          <w:szCs w:val="28"/>
        </w:rPr>
        <w:t xml:space="preserve"> коллеге включит</w:t>
      </w:r>
      <w:r w:rsidRPr="00AC6FED">
        <w:rPr>
          <w:rFonts w:ascii="Times New Roman" w:eastAsia="ヒラギノ角ゴ Pro W3" w:hAnsi="Times New Roman" w:cs="Times New Roman"/>
          <w:sz w:val="28"/>
          <w:szCs w:val="28"/>
        </w:rPr>
        <w:t>ься в работу, при этом развивается</w:t>
      </w:r>
      <w:r w:rsidR="00B848CA" w:rsidRPr="00AC6FED">
        <w:rPr>
          <w:rFonts w:ascii="Times New Roman" w:eastAsia="ヒラギノ角ゴ Pro W3" w:hAnsi="Times New Roman" w:cs="Times New Roman"/>
          <w:sz w:val="28"/>
          <w:szCs w:val="28"/>
        </w:rPr>
        <w:t xml:space="preserve"> самостоятельность</w:t>
      </w:r>
      <w:r w:rsidR="00090F67" w:rsidRPr="00AC6FED">
        <w:rPr>
          <w:rFonts w:ascii="Times New Roman" w:eastAsia="ヒラギノ角ゴ Pro W3" w:hAnsi="Times New Roman" w:cs="Times New Roman"/>
          <w:sz w:val="28"/>
          <w:szCs w:val="28"/>
        </w:rPr>
        <w:t>. Вариант «</w:t>
      </w:r>
      <w:r w:rsidR="00B848CA" w:rsidRPr="00AC6FED">
        <w:rPr>
          <w:rFonts w:ascii="Times New Roman" w:eastAsia="ヒラギノ角ゴ Pro W3" w:hAnsi="Times New Roman" w:cs="Times New Roman"/>
          <w:sz w:val="28"/>
          <w:szCs w:val="28"/>
        </w:rPr>
        <w:t>А</w:t>
      </w:r>
      <w:r w:rsidR="00090F67" w:rsidRPr="00AC6FED">
        <w:rPr>
          <w:rFonts w:ascii="Times New Roman" w:eastAsia="ヒラギノ角ゴ Pro W3" w:hAnsi="Times New Roman" w:cs="Times New Roman"/>
          <w:sz w:val="28"/>
          <w:szCs w:val="28"/>
        </w:rPr>
        <w:t xml:space="preserve">» </w:t>
      </w:r>
      <w:r w:rsidR="00090F67" w:rsidRPr="00AC6FED">
        <w:rPr>
          <w:rFonts w:ascii="Times New Roman" w:eastAsia="ヒラギノ角ゴ Pro W3" w:hAnsi="Times New Roman" w:cs="Times New Roman"/>
          <w:sz w:val="28"/>
          <w:szCs w:val="28"/>
        </w:rPr>
        <w:lastRenderedPageBreak/>
        <w:t xml:space="preserve">наименее эффективный, поскольку </w:t>
      </w:r>
      <w:r w:rsidR="00B848CA" w:rsidRPr="00AC6FED">
        <w:rPr>
          <w:rFonts w:ascii="Times New Roman" w:eastAsia="ヒラギノ角ゴ Pro W3" w:hAnsi="Times New Roman" w:cs="Times New Roman"/>
          <w:sz w:val="28"/>
          <w:szCs w:val="28"/>
        </w:rPr>
        <w:t xml:space="preserve">выполняя работу за коллегу, он не скоро </w:t>
      </w:r>
      <w:r w:rsidR="004D3820" w:rsidRPr="00AC6FED">
        <w:rPr>
          <w:rFonts w:ascii="Times New Roman" w:eastAsia="ヒラギノ角ゴ Pro W3" w:hAnsi="Times New Roman" w:cs="Times New Roman"/>
          <w:sz w:val="28"/>
          <w:szCs w:val="28"/>
        </w:rPr>
        <w:t xml:space="preserve">включиться в работу и </w:t>
      </w:r>
      <w:r w:rsidR="00B848CA" w:rsidRPr="00AC6FED">
        <w:rPr>
          <w:rFonts w:ascii="Times New Roman" w:eastAsia="ヒラギノ角ゴ Pro W3" w:hAnsi="Times New Roman" w:cs="Times New Roman"/>
          <w:sz w:val="28"/>
          <w:szCs w:val="28"/>
        </w:rPr>
        <w:t>станет самостоятельным</w:t>
      </w:r>
      <w:r w:rsidR="00B13D4C" w:rsidRPr="00AC6FED">
        <w:rPr>
          <w:rFonts w:ascii="Times New Roman" w:eastAsia="ヒラギノ角ゴ Pro W3" w:hAnsi="Times New Roman" w:cs="Times New Roman"/>
          <w:sz w:val="28"/>
          <w:szCs w:val="28"/>
        </w:rPr>
        <w:t>. В варианте «</w:t>
      </w:r>
      <w:r w:rsidR="00B13D4C" w:rsidRPr="00AC6FED">
        <w:rPr>
          <w:rFonts w:ascii="Times New Roman" w:eastAsia="ヒラギノ角ゴ Pro W3" w:hAnsi="Times New Roman" w:cs="Times New Roman"/>
          <w:sz w:val="28"/>
          <w:szCs w:val="28"/>
          <w:lang w:val="en-US"/>
        </w:rPr>
        <w:t>D</w:t>
      </w:r>
      <w:r w:rsidR="00B7308B" w:rsidRPr="00AC6FED">
        <w:rPr>
          <w:rFonts w:ascii="Times New Roman" w:eastAsia="ヒラギノ角ゴ Pro W3" w:hAnsi="Times New Roman" w:cs="Times New Roman"/>
          <w:sz w:val="28"/>
          <w:szCs w:val="28"/>
        </w:rPr>
        <w:t xml:space="preserve">» </w:t>
      </w:r>
      <w:r w:rsidR="00B13D4C" w:rsidRPr="00AC6FED">
        <w:rPr>
          <w:rFonts w:ascii="Times New Roman" w:eastAsia="ヒラギノ角ゴ Pro W3" w:hAnsi="Times New Roman" w:cs="Times New Roman"/>
          <w:sz w:val="28"/>
          <w:szCs w:val="28"/>
        </w:rPr>
        <w:t>тоже разраб</w:t>
      </w:r>
      <w:r w:rsidR="00B13D4C" w:rsidRPr="00AC6FED">
        <w:rPr>
          <w:rFonts w:ascii="Times New Roman" w:eastAsia="ヒラギノ角ゴ Pro W3" w:hAnsi="Times New Roman" w:cs="Times New Roman"/>
          <w:sz w:val="28"/>
          <w:szCs w:val="28"/>
        </w:rPr>
        <w:t>а</w:t>
      </w:r>
      <w:r w:rsidR="00B13D4C" w:rsidRPr="00AC6FED">
        <w:rPr>
          <w:rFonts w:ascii="Times New Roman" w:eastAsia="ヒラギノ角ゴ Pro W3" w:hAnsi="Times New Roman" w:cs="Times New Roman"/>
          <w:sz w:val="28"/>
          <w:szCs w:val="28"/>
        </w:rPr>
        <w:t>тывается план интеграции, однако вовлеченность всей команды не всегда нео</w:t>
      </w:r>
      <w:r w:rsidR="00B13D4C" w:rsidRPr="00AC6FED">
        <w:rPr>
          <w:rFonts w:ascii="Times New Roman" w:eastAsia="ヒラギノ角ゴ Pro W3" w:hAnsi="Times New Roman" w:cs="Times New Roman"/>
          <w:sz w:val="28"/>
          <w:szCs w:val="28"/>
        </w:rPr>
        <w:t>б</w:t>
      </w:r>
      <w:r w:rsidR="004375D3" w:rsidRPr="00AC6FED">
        <w:rPr>
          <w:rFonts w:ascii="Times New Roman" w:eastAsia="ヒラギノ角ゴ Pro W3" w:hAnsi="Times New Roman" w:cs="Times New Roman"/>
          <w:sz w:val="28"/>
          <w:szCs w:val="28"/>
        </w:rPr>
        <w:t>ходимо</w:t>
      </w:r>
      <w:r w:rsidR="00090F67" w:rsidRPr="00AC6FED">
        <w:rPr>
          <w:rFonts w:ascii="Times New Roman" w:eastAsia="ヒラギノ角ゴ Pro W3" w:hAnsi="Times New Roman" w:cs="Times New Roman"/>
          <w:sz w:val="28"/>
          <w:szCs w:val="28"/>
        </w:rPr>
        <w:t>.</w:t>
      </w:r>
      <w:r w:rsidR="00B13D4C" w:rsidRPr="00AC6FED">
        <w:rPr>
          <w:rFonts w:ascii="Times New Roman" w:eastAsia="ヒラギノ角ゴ Pro W3" w:hAnsi="Times New Roman" w:cs="Times New Roman"/>
          <w:sz w:val="28"/>
          <w:szCs w:val="28"/>
        </w:rPr>
        <w:t xml:space="preserve"> Вариант «В» не подразумевает активного вмешательства, чтобы п</w:t>
      </w:r>
      <w:r w:rsidR="00B13D4C" w:rsidRPr="00AC6FED">
        <w:rPr>
          <w:rFonts w:ascii="Times New Roman" w:eastAsia="ヒラギノ角ゴ Pro W3" w:hAnsi="Times New Roman" w:cs="Times New Roman"/>
          <w:sz w:val="28"/>
          <w:szCs w:val="28"/>
        </w:rPr>
        <w:t>о</w:t>
      </w:r>
      <w:r w:rsidR="00B13D4C" w:rsidRPr="00AC6FED">
        <w:rPr>
          <w:rFonts w:ascii="Times New Roman" w:eastAsia="ヒラギノ角ゴ Pro W3" w:hAnsi="Times New Roman" w:cs="Times New Roman"/>
          <w:sz w:val="28"/>
          <w:szCs w:val="28"/>
        </w:rPr>
        <w:t>мочь коллеге включиться и освоиться.</w:t>
      </w:r>
    </w:p>
    <w:p w:rsidR="000E6B1B" w:rsidRPr="00AC6FED" w:rsidRDefault="000E6B1B"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w:t>
      </w:r>
      <w:r w:rsidR="007A594E" w:rsidRPr="00AC6FED">
        <w:rPr>
          <w:rFonts w:ascii="Times New Roman" w:hAnsi="Times New Roman" w:cs="Times New Roman"/>
          <w:sz w:val="28"/>
          <w:szCs w:val="28"/>
        </w:rPr>
        <w:t xml:space="preserve"> » с одинаковой частотой</w:t>
      </w:r>
      <w:r w:rsidRPr="00AC6FED">
        <w:rPr>
          <w:rFonts w:ascii="Times New Roman" w:hAnsi="Times New Roman" w:cs="Times New Roman"/>
          <w:sz w:val="28"/>
          <w:szCs w:val="28"/>
        </w:rPr>
        <w:t xml:space="preserve"> выбирали ответ</w:t>
      </w:r>
      <w:r w:rsidR="007A594E" w:rsidRPr="00AC6FED">
        <w:rPr>
          <w:rFonts w:ascii="Times New Roman" w:hAnsi="Times New Roman" w:cs="Times New Roman"/>
          <w:sz w:val="28"/>
          <w:szCs w:val="28"/>
        </w:rPr>
        <w:t>ы «С</w:t>
      </w:r>
      <w:r w:rsidRPr="00AC6FED">
        <w:rPr>
          <w:rFonts w:ascii="Times New Roman" w:hAnsi="Times New Roman" w:cs="Times New Roman"/>
          <w:sz w:val="28"/>
          <w:szCs w:val="28"/>
        </w:rPr>
        <w:t>»</w:t>
      </w:r>
      <w:r w:rsidR="007A594E" w:rsidRPr="00AC6FED">
        <w:rPr>
          <w:rFonts w:ascii="Times New Roman" w:hAnsi="Times New Roman" w:cs="Times New Roman"/>
          <w:sz w:val="28"/>
          <w:szCs w:val="28"/>
        </w:rPr>
        <w:t xml:space="preserve"> и «</w:t>
      </w:r>
      <w:r w:rsidR="007A594E" w:rsidRPr="00AC6FED">
        <w:rPr>
          <w:rFonts w:ascii="Times New Roman" w:hAnsi="Times New Roman" w:cs="Times New Roman"/>
          <w:sz w:val="28"/>
          <w:szCs w:val="28"/>
          <w:lang w:val="en-US"/>
        </w:rPr>
        <w:t>D</w:t>
      </w:r>
      <w:r w:rsidR="007A594E" w:rsidRPr="00AC6FED">
        <w:rPr>
          <w:rFonts w:ascii="Times New Roman" w:hAnsi="Times New Roman" w:cs="Times New Roman"/>
          <w:sz w:val="28"/>
          <w:szCs w:val="28"/>
        </w:rPr>
        <w:t>»</w:t>
      </w:r>
      <w:r w:rsidRPr="00AC6FED">
        <w:rPr>
          <w:rFonts w:ascii="Times New Roman" w:hAnsi="Times New Roman" w:cs="Times New Roman"/>
          <w:sz w:val="28"/>
          <w:szCs w:val="28"/>
        </w:rPr>
        <w:t xml:space="preserve"> как на</w:t>
      </w:r>
      <w:r w:rsidR="007A594E" w:rsidRPr="00AC6FED">
        <w:rPr>
          <w:rFonts w:ascii="Times New Roman" w:hAnsi="Times New Roman" w:cs="Times New Roman"/>
          <w:sz w:val="28"/>
          <w:szCs w:val="28"/>
        </w:rPr>
        <w:t>ибол</w:t>
      </w:r>
      <w:r w:rsidRPr="00AC6FED">
        <w:rPr>
          <w:rFonts w:ascii="Times New Roman" w:hAnsi="Times New Roman" w:cs="Times New Roman"/>
          <w:sz w:val="28"/>
          <w:szCs w:val="28"/>
        </w:rPr>
        <w:t>ее эффектив</w:t>
      </w:r>
      <w:r w:rsidR="007A594E" w:rsidRPr="00AC6FED">
        <w:rPr>
          <w:rFonts w:ascii="Times New Roman" w:hAnsi="Times New Roman" w:cs="Times New Roman"/>
          <w:sz w:val="28"/>
          <w:szCs w:val="28"/>
        </w:rPr>
        <w:t>ные</w:t>
      </w:r>
      <w:r w:rsidRPr="00AC6FED">
        <w:rPr>
          <w:rFonts w:ascii="Times New Roman" w:hAnsi="Times New Roman" w:cs="Times New Roman"/>
          <w:sz w:val="28"/>
          <w:szCs w:val="28"/>
        </w:rPr>
        <w:t xml:space="preserve"> (</w:t>
      </w:r>
      <w:r w:rsidR="007A594E" w:rsidRPr="00AC6FED">
        <w:rPr>
          <w:rFonts w:ascii="Times New Roman" w:hAnsi="Times New Roman" w:cs="Times New Roman"/>
          <w:sz w:val="28"/>
          <w:szCs w:val="28"/>
        </w:rPr>
        <w:t>по 22</w:t>
      </w:r>
      <w:r w:rsidRPr="00AC6FED">
        <w:rPr>
          <w:rFonts w:ascii="Times New Roman" w:hAnsi="Times New Roman" w:cs="Times New Roman"/>
          <w:sz w:val="28"/>
          <w:szCs w:val="28"/>
        </w:rPr>
        <w:t xml:space="preserve"> человек</w:t>
      </w:r>
      <w:r w:rsidR="007A594E"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7A594E" w:rsidRPr="00AC6FED">
        <w:rPr>
          <w:rFonts w:ascii="Times New Roman" w:hAnsi="Times New Roman" w:cs="Times New Roman"/>
          <w:sz w:val="28"/>
          <w:szCs w:val="28"/>
        </w:rPr>
        <w:t>в обоих вариантах предполагает п</w:t>
      </w:r>
      <w:r w:rsidR="007A594E" w:rsidRPr="00AC6FED">
        <w:rPr>
          <w:rFonts w:ascii="Times New Roman" w:hAnsi="Times New Roman" w:cs="Times New Roman"/>
          <w:sz w:val="28"/>
          <w:szCs w:val="28"/>
        </w:rPr>
        <w:t>о</w:t>
      </w:r>
      <w:r w:rsidR="007A594E" w:rsidRPr="00AC6FED">
        <w:rPr>
          <w:rFonts w:ascii="Times New Roman" w:hAnsi="Times New Roman" w:cs="Times New Roman"/>
          <w:sz w:val="28"/>
          <w:szCs w:val="28"/>
        </w:rPr>
        <w:t>мощь новому сотруднику в адаптации</w:t>
      </w:r>
      <w:r w:rsidRPr="00AC6FED">
        <w:rPr>
          <w:rFonts w:ascii="Times New Roman" w:hAnsi="Times New Roman" w:cs="Times New Roman"/>
          <w:sz w:val="28"/>
          <w:szCs w:val="28"/>
        </w:rPr>
        <w:t>. Вариант</w:t>
      </w:r>
      <w:r w:rsidR="007A594E" w:rsidRPr="00AC6FED">
        <w:rPr>
          <w:rFonts w:ascii="Times New Roman" w:hAnsi="Times New Roman" w:cs="Times New Roman"/>
          <w:sz w:val="28"/>
          <w:szCs w:val="28"/>
        </w:rPr>
        <w:t xml:space="preserve"> «А</w:t>
      </w:r>
      <w:r w:rsidRPr="00AC6FED">
        <w:rPr>
          <w:rFonts w:ascii="Times New Roman" w:hAnsi="Times New Roman" w:cs="Times New Roman"/>
          <w:sz w:val="28"/>
          <w:szCs w:val="28"/>
        </w:rPr>
        <w:t xml:space="preserve">» </w:t>
      </w:r>
      <w:r w:rsidR="007A594E" w:rsidRPr="00AC6FED">
        <w:rPr>
          <w:rFonts w:ascii="Times New Roman" w:hAnsi="Times New Roman" w:cs="Times New Roman"/>
          <w:sz w:val="28"/>
          <w:szCs w:val="28"/>
        </w:rPr>
        <w:t xml:space="preserve">рассматривался </w:t>
      </w:r>
      <w:r w:rsidRPr="00AC6FED">
        <w:rPr>
          <w:rFonts w:ascii="Times New Roman" w:hAnsi="Times New Roman" w:cs="Times New Roman"/>
          <w:sz w:val="28"/>
          <w:szCs w:val="28"/>
        </w:rPr>
        <w:t xml:space="preserve">как </w:t>
      </w:r>
      <w:r w:rsidR="007A594E" w:rsidRPr="00AC6FED">
        <w:rPr>
          <w:rFonts w:ascii="Times New Roman" w:hAnsi="Times New Roman" w:cs="Times New Roman"/>
          <w:sz w:val="28"/>
          <w:szCs w:val="28"/>
        </w:rPr>
        <w:t xml:space="preserve">менее </w:t>
      </w:r>
      <w:r w:rsidRPr="00AC6FED">
        <w:rPr>
          <w:rFonts w:ascii="Times New Roman" w:hAnsi="Times New Roman" w:cs="Times New Roman"/>
          <w:sz w:val="28"/>
          <w:szCs w:val="28"/>
        </w:rPr>
        <w:t>эффективны</w:t>
      </w:r>
      <w:r w:rsidR="007A594E" w:rsidRPr="00AC6FED">
        <w:rPr>
          <w:rFonts w:ascii="Times New Roman" w:hAnsi="Times New Roman" w:cs="Times New Roman"/>
          <w:sz w:val="28"/>
          <w:szCs w:val="28"/>
        </w:rPr>
        <w:t>й</w:t>
      </w:r>
      <w:r w:rsidRPr="00AC6FED">
        <w:rPr>
          <w:rFonts w:ascii="Times New Roman" w:hAnsi="Times New Roman" w:cs="Times New Roman"/>
          <w:sz w:val="28"/>
          <w:szCs w:val="28"/>
        </w:rPr>
        <w:t xml:space="preserve"> (2</w:t>
      </w:r>
      <w:r w:rsidR="007A594E" w:rsidRPr="00AC6FED">
        <w:rPr>
          <w:rFonts w:ascii="Times New Roman" w:hAnsi="Times New Roman" w:cs="Times New Roman"/>
          <w:sz w:val="28"/>
          <w:szCs w:val="28"/>
        </w:rPr>
        <w:t>7</w:t>
      </w:r>
      <w:r w:rsidR="00475E1C" w:rsidRPr="00AC6FED">
        <w:rPr>
          <w:rFonts w:ascii="Times New Roman" w:hAnsi="Times New Roman" w:cs="Times New Roman"/>
          <w:sz w:val="28"/>
          <w:szCs w:val="28"/>
        </w:rPr>
        <w:t xml:space="preserve"> человек),</w:t>
      </w:r>
      <w:r w:rsidRPr="00AC6FED">
        <w:rPr>
          <w:rFonts w:ascii="Times New Roman" w:hAnsi="Times New Roman" w:cs="Times New Roman"/>
          <w:sz w:val="28"/>
          <w:szCs w:val="28"/>
        </w:rPr>
        <w:t xml:space="preserve"> </w:t>
      </w:r>
      <w:r w:rsidR="007A594E" w:rsidRPr="00AC6FED">
        <w:rPr>
          <w:rFonts w:ascii="Times New Roman" w:hAnsi="Times New Roman" w:cs="Times New Roman"/>
          <w:sz w:val="28"/>
          <w:szCs w:val="28"/>
        </w:rPr>
        <w:t>компенсация ущерба за счет другого сотрудника, который будет оставаться дольше обычного</w:t>
      </w:r>
      <w:r w:rsidRPr="00AC6FED">
        <w:rPr>
          <w:rFonts w:ascii="Times New Roman" w:hAnsi="Times New Roman" w:cs="Times New Roman"/>
          <w:sz w:val="28"/>
          <w:szCs w:val="28"/>
        </w:rPr>
        <w:t>. Вариант «В»</w:t>
      </w:r>
      <w:r w:rsidR="007A594E" w:rsidRPr="00AC6FED">
        <w:rPr>
          <w:rFonts w:ascii="Times New Roman" w:hAnsi="Times New Roman" w:cs="Times New Roman"/>
          <w:sz w:val="28"/>
          <w:szCs w:val="28"/>
        </w:rPr>
        <w:t xml:space="preserve"> (15 человек)</w:t>
      </w:r>
      <w:r w:rsidRPr="00AC6FED">
        <w:rPr>
          <w:rFonts w:ascii="Times New Roman" w:hAnsi="Times New Roman" w:cs="Times New Roman"/>
          <w:sz w:val="28"/>
          <w:szCs w:val="28"/>
        </w:rPr>
        <w:t xml:space="preserve"> выб</w:t>
      </w:r>
      <w:r w:rsidRPr="00AC6FED">
        <w:rPr>
          <w:rFonts w:ascii="Times New Roman" w:hAnsi="Times New Roman" w:cs="Times New Roman"/>
          <w:sz w:val="28"/>
          <w:szCs w:val="28"/>
        </w:rPr>
        <w:t>и</w:t>
      </w:r>
      <w:r w:rsidRPr="00AC6FED">
        <w:rPr>
          <w:rFonts w:ascii="Times New Roman" w:hAnsi="Times New Roman" w:cs="Times New Roman"/>
          <w:sz w:val="28"/>
          <w:szCs w:val="28"/>
        </w:rPr>
        <w:t xml:space="preserve">рался чаще как неэффективный, т.к. не предполагает конкретных </w:t>
      </w:r>
      <w:r w:rsidR="007A594E" w:rsidRPr="00AC6FED">
        <w:rPr>
          <w:rFonts w:ascii="Times New Roman" w:hAnsi="Times New Roman" w:cs="Times New Roman"/>
          <w:sz w:val="28"/>
          <w:szCs w:val="28"/>
        </w:rPr>
        <w:t>действий п</w:t>
      </w:r>
      <w:r w:rsidR="007A594E" w:rsidRPr="00AC6FED">
        <w:rPr>
          <w:rFonts w:ascii="Times New Roman" w:hAnsi="Times New Roman" w:cs="Times New Roman"/>
          <w:sz w:val="28"/>
          <w:szCs w:val="28"/>
        </w:rPr>
        <w:t>о</w:t>
      </w:r>
      <w:r w:rsidR="007A594E" w:rsidRPr="00AC6FED">
        <w:rPr>
          <w:rFonts w:ascii="Times New Roman" w:hAnsi="Times New Roman" w:cs="Times New Roman"/>
          <w:sz w:val="28"/>
          <w:szCs w:val="28"/>
        </w:rPr>
        <w:t xml:space="preserve">мощи новому коллеге. </w:t>
      </w:r>
      <w:r w:rsidRPr="00AC6FED">
        <w:rPr>
          <w:rFonts w:ascii="Times New Roman" w:hAnsi="Times New Roman" w:cs="Times New Roman"/>
          <w:sz w:val="28"/>
          <w:szCs w:val="28"/>
        </w:rPr>
        <w:t>(</w:t>
      </w:r>
      <w:r w:rsidR="009C159C" w:rsidRPr="00AC6FED">
        <w:rPr>
          <w:rFonts w:ascii="Times New Roman" w:hAnsi="Times New Roman" w:cs="Times New Roman"/>
          <w:sz w:val="28"/>
          <w:szCs w:val="28"/>
        </w:rPr>
        <w:t>Рис.20</w:t>
      </w:r>
      <w:r w:rsidRPr="00AC6FED">
        <w:rPr>
          <w:rFonts w:ascii="Times New Roman" w:hAnsi="Times New Roman" w:cs="Times New Roman"/>
          <w:sz w:val="28"/>
          <w:szCs w:val="28"/>
        </w:rPr>
        <w:t>).</w:t>
      </w:r>
    </w:p>
    <w:p w:rsidR="000E6B1B" w:rsidRPr="00AC6FED" w:rsidRDefault="009C159C"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2E2312C8" wp14:editId="12945BD3">
            <wp:extent cx="4615542" cy="2002971"/>
            <wp:effectExtent l="0" t="0" r="13970" b="165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159C" w:rsidRPr="00AC6FED" w:rsidRDefault="009C159C"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Рис.20</w:t>
      </w:r>
      <w:r w:rsidR="001D759B" w:rsidRPr="00AC6FED">
        <w:rPr>
          <w:rFonts w:ascii="Times New Roman" w:hAnsi="Times New Roman" w:cs="Times New Roman"/>
          <w:sz w:val="28"/>
          <w:szCs w:val="28"/>
        </w:rPr>
        <w:t xml:space="preserve"> Распределения частот выборов респондентов для кейса 17</w:t>
      </w:r>
    </w:p>
    <w:p w:rsidR="00475E1C" w:rsidRPr="00AC6FED" w:rsidRDefault="00475E1C"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tabs>
          <w:tab w:val="left" w:pos="0"/>
          <w:tab w:val="left" w:pos="6804"/>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hAnsi="Times New Roman" w:cs="Times New Roman"/>
          <w:sz w:val="28"/>
          <w:szCs w:val="28"/>
        </w:rPr>
        <w:t>18. Сейчас на работе  большая  загруженность.  Руководитель д</w:t>
      </w:r>
      <w:r w:rsidR="00FD6562" w:rsidRPr="00AC6FED">
        <w:rPr>
          <w:rFonts w:ascii="Times New Roman" w:hAnsi="Times New Roman" w:cs="Times New Roman"/>
          <w:sz w:val="28"/>
          <w:szCs w:val="28"/>
        </w:rPr>
        <w:t>авит на Вас, чтобы Вы  завершили</w:t>
      </w:r>
      <w:r w:rsidRPr="00AC6FED">
        <w:rPr>
          <w:rFonts w:ascii="Times New Roman" w:hAnsi="Times New Roman" w:cs="Times New Roman"/>
          <w:sz w:val="28"/>
          <w:szCs w:val="28"/>
        </w:rPr>
        <w:t xml:space="preserve"> проект  как можно скорее. Коллега, который не так давно  присоединился к команде, ждет, чтобы ему поручили проект. Как вы п</w:t>
      </w:r>
      <w:r w:rsidRPr="00AC6FED">
        <w:rPr>
          <w:rFonts w:ascii="Times New Roman" w:hAnsi="Times New Roman" w:cs="Times New Roman"/>
          <w:sz w:val="28"/>
          <w:szCs w:val="28"/>
        </w:rPr>
        <w:t>о</w:t>
      </w:r>
      <w:r w:rsidRPr="00AC6FED">
        <w:rPr>
          <w:rFonts w:ascii="Times New Roman" w:hAnsi="Times New Roman" w:cs="Times New Roman"/>
          <w:sz w:val="28"/>
          <w:szCs w:val="28"/>
        </w:rPr>
        <w:t>ступите в данном случае?</w:t>
      </w:r>
    </w:p>
    <w:p w:rsidR="00090F67" w:rsidRPr="00AC6FED" w:rsidRDefault="00090F67" w:rsidP="00AC6FED">
      <w:pPr>
        <w:numPr>
          <w:ilvl w:val="0"/>
          <w:numId w:val="1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Дадите несколько заданий своему коллеге, чтобы он мог помочь вам з</w:t>
      </w:r>
      <w:r w:rsidRPr="00AC6FED">
        <w:rPr>
          <w:rFonts w:ascii="Times New Roman" w:hAnsi="Times New Roman" w:cs="Times New Roman"/>
          <w:sz w:val="28"/>
          <w:szCs w:val="28"/>
        </w:rPr>
        <w:t>а</w:t>
      </w:r>
      <w:r w:rsidRPr="00AC6FED">
        <w:rPr>
          <w:rFonts w:ascii="Times New Roman" w:hAnsi="Times New Roman" w:cs="Times New Roman"/>
          <w:sz w:val="28"/>
          <w:szCs w:val="28"/>
        </w:rPr>
        <w:t>вершить проект.</w:t>
      </w:r>
    </w:p>
    <w:p w:rsidR="00090F67" w:rsidRPr="00AC6FED" w:rsidRDefault="00090F67" w:rsidP="00AC6FED">
      <w:pPr>
        <w:numPr>
          <w:ilvl w:val="0"/>
          <w:numId w:val="1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lastRenderedPageBreak/>
        <w:t>Сделайте все возможное, чтобы закончить проект скорее. Будете  раб</w:t>
      </w:r>
      <w:r w:rsidRPr="00AC6FED">
        <w:rPr>
          <w:rFonts w:ascii="Times New Roman" w:hAnsi="Times New Roman" w:cs="Times New Roman"/>
          <w:sz w:val="28"/>
          <w:szCs w:val="28"/>
        </w:rPr>
        <w:t>о</w:t>
      </w:r>
      <w:r w:rsidRPr="00AC6FED">
        <w:rPr>
          <w:rFonts w:ascii="Times New Roman" w:hAnsi="Times New Roman" w:cs="Times New Roman"/>
          <w:sz w:val="28"/>
          <w:szCs w:val="28"/>
        </w:rPr>
        <w:t>тать сверхурочно, если это необходимо.</w:t>
      </w:r>
    </w:p>
    <w:p w:rsidR="00090F67" w:rsidRPr="00AC6FED" w:rsidRDefault="00090F67" w:rsidP="00AC6FED">
      <w:pPr>
        <w:numPr>
          <w:ilvl w:val="0"/>
          <w:numId w:val="1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Обратитесь к руководителю с просьбой о встрече, где вы обсудите да</w:t>
      </w:r>
      <w:r w:rsidRPr="00AC6FED">
        <w:rPr>
          <w:rFonts w:ascii="Times New Roman" w:hAnsi="Times New Roman" w:cs="Times New Roman"/>
          <w:sz w:val="28"/>
          <w:szCs w:val="28"/>
        </w:rPr>
        <w:t>н</w:t>
      </w:r>
      <w:r w:rsidRPr="00AC6FED">
        <w:rPr>
          <w:rFonts w:ascii="Times New Roman" w:hAnsi="Times New Roman" w:cs="Times New Roman"/>
          <w:sz w:val="28"/>
          <w:szCs w:val="28"/>
        </w:rPr>
        <w:t xml:space="preserve">ный проект и спросите, может ли Ваш коллега помочь Вам. </w:t>
      </w:r>
    </w:p>
    <w:p w:rsidR="00090F67" w:rsidRPr="00AC6FED" w:rsidRDefault="00090F67" w:rsidP="00AC6FED">
      <w:pPr>
        <w:numPr>
          <w:ilvl w:val="0"/>
          <w:numId w:val="14"/>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Обратитесь к руководителю, чтобы он передал некоторые из ваших об</w:t>
      </w:r>
      <w:r w:rsidRPr="00AC6FED">
        <w:rPr>
          <w:rFonts w:ascii="Times New Roman" w:hAnsi="Times New Roman" w:cs="Times New Roman"/>
          <w:sz w:val="28"/>
          <w:szCs w:val="28"/>
        </w:rPr>
        <w:t>я</w:t>
      </w:r>
      <w:r w:rsidRPr="00AC6FED">
        <w:rPr>
          <w:rFonts w:ascii="Times New Roman" w:hAnsi="Times New Roman" w:cs="Times New Roman"/>
          <w:sz w:val="28"/>
          <w:szCs w:val="28"/>
        </w:rPr>
        <w:t xml:space="preserve">занностей другим сотрудникам, чтобы завершить проект как можно скорее.  </w:t>
      </w:r>
    </w:p>
    <w:p w:rsidR="004E7C5D" w:rsidRPr="00AC6FED" w:rsidRDefault="004A051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Вариант «С» наиболее эффективный, поскольку </w:t>
      </w:r>
      <w:r w:rsidR="00090F67" w:rsidRPr="00AC6FED">
        <w:rPr>
          <w:rFonts w:ascii="Times New Roman" w:hAnsi="Times New Roman" w:cs="Times New Roman"/>
          <w:sz w:val="28"/>
          <w:szCs w:val="28"/>
        </w:rPr>
        <w:t>сотрудник обсудит этот вопрос с руководителем и предложит план действий, по которому получение помощи наиболее эффе</w:t>
      </w:r>
      <w:r w:rsidRPr="00AC6FED">
        <w:rPr>
          <w:rFonts w:ascii="Times New Roman" w:hAnsi="Times New Roman" w:cs="Times New Roman"/>
          <w:sz w:val="28"/>
          <w:szCs w:val="28"/>
        </w:rPr>
        <w:t>ктивно. В данном случае выполняю</w:t>
      </w:r>
      <w:r w:rsidR="00090F67" w:rsidRPr="00AC6FED">
        <w:rPr>
          <w:rFonts w:ascii="Times New Roman" w:hAnsi="Times New Roman" w:cs="Times New Roman"/>
          <w:sz w:val="28"/>
          <w:szCs w:val="28"/>
        </w:rPr>
        <w:t>тся оба условия: п</w:t>
      </w:r>
      <w:r w:rsidR="00090F67" w:rsidRPr="00AC6FED">
        <w:rPr>
          <w:rFonts w:ascii="Times New Roman" w:hAnsi="Times New Roman" w:cs="Times New Roman"/>
          <w:sz w:val="28"/>
          <w:szCs w:val="28"/>
        </w:rPr>
        <w:t>о</w:t>
      </w:r>
      <w:r w:rsidR="00090F67" w:rsidRPr="00AC6FED">
        <w:rPr>
          <w:rFonts w:ascii="Times New Roman" w:hAnsi="Times New Roman" w:cs="Times New Roman"/>
          <w:sz w:val="28"/>
          <w:szCs w:val="28"/>
        </w:rPr>
        <w:t>лучение поддержк</w:t>
      </w:r>
      <w:r w:rsidRPr="00AC6FED">
        <w:rPr>
          <w:rFonts w:ascii="Times New Roman" w:hAnsi="Times New Roman" w:cs="Times New Roman"/>
          <w:sz w:val="28"/>
          <w:szCs w:val="28"/>
        </w:rPr>
        <w:t>и начальника, и помощь коллеги.</w:t>
      </w:r>
      <w:r w:rsidR="00090F67" w:rsidRPr="00AC6FED">
        <w:rPr>
          <w:rFonts w:ascii="Times New Roman" w:hAnsi="Times New Roman" w:cs="Times New Roman"/>
          <w:sz w:val="28"/>
          <w:szCs w:val="28"/>
        </w:rPr>
        <w:t xml:space="preserve"> Вариант «</w:t>
      </w:r>
      <w:r w:rsidR="00090F67" w:rsidRPr="00AC6FED">
        <w:rPr>
          <w:rFonts w:ascii="Times New Roman" w:hAnsi="Times New Roman" w:cs="Times New Roman"/>
          <w:sz w:val="28"/>
          <w:szCs w:val="28"/>
          <w:lang w:val="en-US"/>
        </w:rPr>
        <w:t>D</w:t>
      </w:r>
      <w:r w:rsidR="00090F67" w:rsidRPr="00AC6FED">
        <w:rPr>
          <w:rFonts w:ascii="Times New Roman" w:hAnsi="Times New Roman" w:cs="Times New Roman"/>
          <w:sz w:val="28"/>
          <w:szCs w:val="28"/>
        </w:rPr>
        <w:t>» наименее э</w:t>
      </w:r>
      <w:r w:rsidR="00090F67" w:rsidRPr="00AC6FED">
        <w:rPr>
          <w:rFonts w:ascii="Times New Roman" w:hAnsi="Times New Roman" w:cs="Times New Roman"/>
          <w:sz w:val="28"/>
          <w:szCs w:val="28"/>
        </w:rPr>
        <w:t>ф</w:t>
      </w:r>
      <w:r w:rsidR="00090F67" w:rsidRPr="00AC6FED">
        <w:rPr>
          <w:rFonts w:ascii="Times New Roman" w:hAnsi="Times New Roman" w:cs="Times New Roman"/>
          <w:sz w:val="28"/>
          <w:szCs w:val="28"/>
        </w:rPr>
        <w:t>фективный в данно</w:t>
      </w:r>
      <w:r w:rsidRPr="00AC6FED">
        <w:rPr>
          <w:rFonts w:ascii="Times New Roman" w:hAnsi="Times New Roman" w:cs="Times New Roman"/>
          <w:sz w:val="28"/>
          <w:szCs w:val="28"/>
        </w:rPr>
        <w:t xml:space="preserve">й ситуации, поскольку это перекладывание </w:t>
      </w:r>
      <w:r w:rsidR="00090F67" w:rsidRPr="00AC6FED">
        <w:rPr>
          <w:rFonts w:ascii="Times New Roman" w:hAnsi="Times New Roman" w:cs="Times New Roman"/>
          <w:sz w:val="28"/>
          <w:szCs w:val="28"/>
        </w:rPr>
        <w:t xml:space="preserve">ответственности. </w:t>
      </w:r>
      <w:r w:rsidRPr="00AC6FED">
        <w:rPr>
          <w:rFonts w:ascii="Times New Roman" w:hAnsi="Times New Roman" w:cs="Times New Roman"/>
          <w:sz w:val="28"/>
          <w:szCs w:val="28"/>
        </w:rPr>
        <w:t xml:space="preserve"> Вариант «А» нейтральный, потому что выполняется одно условие помощь ко</w:t>
      </w:r>
      <w:r w:rsidRPr="00AC6FED">
        <w:rPr>
          <w:rFonts w:ascii="Times New Roman" w:hAnsi="Times New Roman" w:cs="Times New Roman"/>
          <w:sz w:val="28"/>
          <w:szCs w:val="28"/>
        </w:rPr>
        <w:t>л</w:t>
      </w:r>
      <w:r w:rsidRPr="00AC6FED">
        <w:rPr>
          <w:rFonts w:ascii="Times New Roman" w:hAnsi="Times New Roman" w:cs="Times New Roman"/>
          <w:sz w:val="28"/>
          <w:szCs w:val="28"/>
        </w:rPr>
        <w:t>леги, но без осведомленности и поддержки руководителя. В варианте «В» с</w:t>
      </w:r>
      <w:r w:rsidRPr="00AC6FED">
        <w:rPr>
          <w:rFonts w:ascii="Times New Roman" w:hAnsi="Times New Roman" w:cs="Times New Roman"/>
          <w:sz w:val="28"/>
          <w:szCs w:val="28"/>
        </w:rPr>
        <w:t>о</w:t>
      </w:r>
      <w:r w:rsidRPr="00AC6FED">
        <w:rPr>
          <w:rFonts w:ascii="Times New Roman" w:hAnsi="Times New Roman" w:cs="Times New Roman"/>
          <w:sz w:val="28"/>
          <w:szCs w:val="28"/>
        </w:rPr>
        <w:t>трудником не проявляется предприимчивость. Сверхзагруженность возможно скажется в будущем.</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всего в качестве наиболее эффективного респонденты выбирали о</w:t>
      </w:r>
      <w:r w:rsidRPr="00AC6FED">
        <w:rPr>
          <w:rFonts w:ascii="Times New Roman" w:hAnsi="Times New Roman" w:cs="Times New Roman"/>
          <w:sz w:val="28"/>
          <w:szCs w:val="28"/>
        </w:rPr>
        <w:t>т</w:t>
      </w:r>
      <w:r w:rsidRPr="00AC6FED">
        <w:rPr>
          <w:rFonts w:ascii="Times New Roman" w:hAnsi="Times New Roman" w:cs="Times New Roman"/>
          <w:sz w:val="28"/>
          <w:szCs w:val="28"/>
        </w:rPr>
        <w:t>вет</w:t>
      </w:r>
      <w:r w:rsidR="0059358F" w:rsidRPr="00AC6FED">
        <w:rPr>
          <w:rFonts w:ascii="Times New Roman" w:hAnsi="Times New Roman" w:cs="Times New Roman"/>
          <w:sz w:val="28"/>
          <w:szCs w:val="28"/>
        </w:rPr>
        <w:t>ы «А</w:t>
      </w:r>
      <w:r w:rsidRPr="00AC6FED">
        <w:rPr>
          <w:rFonts w:ascii="Times New Roman" w:hAnsi="Times New Roman" w:cs="Times New Roman"/>
          <w:sz w:val="28"/>
          <w:szCs w:val="28"/>
        </w:rPr>
        <w:t>» (</w:t>
      </w:r>
      <w:r w:rsidR="0059358F" w:rsidRPr="00AC6FED">
        <w:rPr>
          <w:rFonts w:ascii="Times New Roman" w:hAnsi="Times New Roman" w:cs="Times New Roman"/>
          <w:sz w:val="28"/>
          <w:szCs w:val="28"/>
        </w:rPr>
        <w:t>42</w:t>
      </w:r>
      <w:r w:rsidRPr="00AC6FED">
        <w:rPr>
          <w:rFonts w:ascii="Times New Roman" w:hAnsi="Times New Roman" w:cs="Times New Roman"/>
          <w:sz w:val="28"/>
          <w:szCs w:val="28"/>
        </w:rPr>
        <w:t xml:space="preserve"> человек</w:t>
      </w:r>
      <w:r w:rsidR="0059358F" w:rsidRPr="00AC6FED">
        <w:rPr>
          <w:rFonts w:ascii="Times New Roman" w:hAnsi="Times New Roman" w:cs="Times New Roman"/>
          <w:sz w:val="28"/>
          <w:szCs w:val="28"/>
        </w:rPr>
        <w:t>а</w:t>
      </w:r>
      <w:r w:rsidR="00B2011B" w:rsidRPr="00AC6FED">
        <w:rPr>
          <w:rFonts w:ascii="Times New Roman" w:hAnsi="Times New Roman" w:cs="Times New Roman"/>
          <w:sz w:val="28"/>
          <w:szCs w:val="28"/>
        </w:rPr>
        <w:t>):</w:t>
      </w:r>
      <w:r w:rsidRPr="00AC6FED">
        <w:rPr>
          <w:rFonts w:ascii="Times New Roman" w:hAnsi="Times New Roman" w:cs="Times New Roman"/>
          <w:sz w:val="28"/>
          <w:szCs w:val="28"/>
        </w:rPr>
        <w:t xml:space="preserve"> </w:t>
      </w:r>
      <w:r w:rsidR="00B2011B" w:rsidRPr="00AC6FED">
        <w:rPr>
          <w:rFonts w:ascii="Times New Roman" w:hAnsi="Times New Roman" w:cs="Times New Roman"/>
          <w:sz w:val="28"/>
          <w:szCs w:val="28"/>
        </w:rPr>
        <w:t xml:space="preserve">поручить задания </w:t>
      </w:r>
      <w:r w:rsidR="00D42CC5" w:rsidRPr="00AC6FED">
        <w:rPr>
          <w:rFonts w:ascii="Times New Roman" w:hAnsi="Times New Roman" w:cs="Times New Roman"/>
          <w:sz w:val="28"/>
          <w:szCs w:val="28"/>
        </w:rPr>
        <w:t xml:space="preserve">новому </w:t>
      </w:r>
      <w:r w:rsidR="00B2011B" w:rsidRPr="00AC6FED">
        <w:rPr>
          <w:rFonts w:ascii="Times New Roman" w:hAnsi="Times New Roman" w:cs="Times New Roman"/>
          <w:sz w:val="28"/>
          <w:szCs w:val="28"/>
        </w:rPr>
        <w:t>коллеге, чтобы завершить проект скорее и ответ «С» (36 человек): обращение к руководителю с просьбой о помощи</w:t>
      </w:r>
      <w:r w:rsidR="00D42CC5" w:rsidRPr="00AC6FED">
        <w:rPr>
          <w:rFonts w:ascii="Times New Roman" w:hAnsi="Times New Roman" w:cs="Times New Roman"/>
          <w:sz w:val="28"/>
          <w:szCs w:val="28"/>
        </w:rPr>
        <w:t xml:space="preserve"> нового</w:t>
      </w:r>
      <w:r w:rsidR="00B2011B" w:rsidRPr="00AC6FED">
        <w:rPr>
          <w:rFonts w:ascii="Times New Roman" w:hAnsi="Times New Roman" w:cs="Times New Roman"/>
          <w:sz w:val="28"/>
          <w:szCs w:val="28"/>
        </w:rPr>
        <w:t xml:space="preserve"> кол</w:t>
      </w:r>
      <w:r w:rsidR="003E64B4" w:rsidRPr="00AC6FED">
        <w:rPr>
          <w:rFonts w:ascii="Times New Roman" w:hAnsi="Times New Roman" w:cs="Times New Roman"/>
          <w:sz w:val="28"/>
          <w:szCs w:val="28"/>
        </w:rPr>
        <w:t>леги</w:t>
      </w:r>
      <w:r w:rsidRPr="00AC6FED">
        <w:rPr>
          <w:rFonts w:ascii="Times New Roman" w:hAnsi="Times New Roman" w:cs="Times New Roman"/>
          <w:sz w:val="28"/>
          <w:szCs w:val="28"/>
        </w:rPr>
        <w:t>. Наименее эффективным</w:t>
      </w:r>
      <w:r w:rsidR="003E64B4" w:rsidRPr="00AC6FED">
        <w:rPr>
          <w:rFonts w:ascii="Times New Roman" w:hAnsi="Times New Roman" w:cs="Times New Roman"/>
          <w:sz w:val="28"/>
          <w:szCs w:val="28"/>
        </w:rPr>
        <w:t>и</w:t>
      </w:r>
      <w:r w:rsidRPr="00AC6FED">
        <w:rPr>
          <w:rFonts w:ascii="Times New Roman" w:hAnsi="Times New Roman" w:cs="Times New Roman"/>
          <w:sz w:val="28"/>
          <w:szCs w:val="28"/>
        </w:rPr>
        <w:t xml:space="preserve"> вариант</w:t>
      </w:r>
      <w:r w:rsidR="003E64B4" w:rsidRPr="00AC6FED">
        <w:rPr>
          <w:rFonts w:ascii="Times New Roman" w:hAnsi="Times New Roman" w:cs="Times New Roman"/>
          <w:sz w:val="28"/>
          <w:szCs w:val="28"/>
        </w:rPr>
        <w:t xml:space="preserve">ами были выбраны </w:t>
      </w:r>
      <w:r w:rsidRPr="00AC6FED">
        <w:rPr>
          <w:rFonts w:ascii="Times New Roman" w:hAnsi="Times New Roman" w:cs="Times New Roman"/>
          <w:sz w:val="28"/>
          <w:szCs w:val="28"/>
        </w:rPr>
        <w:t>ответ</w:t>
      </w:r>
      <w:r w:rsidR="003E64B4" w:rsidRPr="00AC6FED">
        <w:rPr>
          <w:rFonts w:ascii="Times New Roman" w:hAnsi="Times New Roman" w:cs="Times New Roman"/>
          <w:sz w:val="28"/>
          <w:szCs w:val="28"/>
        </w:rPr>
        <w:t>ы «</w:t>
      </w:r>
      <w:r w:rsidR="003E64B4" w:rsidRPr="00AC6FED">
        <w:rPr>
          <w:rFonts w:ascii="Times New Roman" w:hAnsi="Times New Roman" w:cs="Times New Roman"/>
          <w:sz w:val="28"/>
          <w:szCs w:val="28"/>
          <w:lang w:val="en-US"/>
        </w:rPr>
        <w:t>D</w:t>
      </w:r>
      <w:r w:rsidR="003E64B4" w:rsidRPr="00AC6FED">
        <w:rPr>
          <w:rFonts w:ascii="Times New Roman" w:hAnsi="Times New Roman" w:cs="Times New Roman"/>
          <w:sz w:val="28"/>
          <w:szCs w:val="28"/>
        </w:rPr>
        <w:t>» (31 человек) и «В</w:t>
      </w:r>
      <w:r w:rsidRPr="00AC6FED">
        <w:rPr>
          <w:rFonts w:ascii="Times New Roman" w:hAnsi="Times New Roman" w:cs="Times New Roman"/>
          <w:sz w:val="28"/>
          <w:szCs w:val="28"/>
        </w:rPr>
        <w:t>» (</w:t>
      </w:r>
      <w:r w:rsidR="003E64B4" w:rsidRPr="00AC6FED">
        <w:rPr>
          <w:rFonts w:ascii="Times New Roman" w:hAnsi="Times New Roman" w:cs="Times New Roman"/>
          <w:sz w:val="28"/>
          <w:szCs w:val="28"/>
        </w:rPr>
        <w:t>30</w:t>
      </w:r>
      <w:r w:rsidRPr="00AC6FED">
        <w:rPr>
          <w:rFonts w:ascii="Times New Roman" w:hAnsi="Times New Roman" w:cs="Times New Roman"/>
          <w:sz w:val="28"/>
          <w:szCs w:val="28"/>
        </w:rPr>
        <w:t xml:space="preserve"> человек). </w:t>
      </w:r>
      <w:r w:rsidR="00391061" w:rsidRPr="00AC6FED">
        <w:rPr>
          <w:rFonts w:ascii="Times New Roman" w:hAnsi="Times New Roman" w:cs="Times New Roman"/>
          <w:sz w:val="28"/>
          <w:szCs w:val="28"/>
        </w:rPr>
        <w:t>Завершить проект быстрее, в пе</w:t>
      </w:r>
      <w:r w:rsidR="00391061" w:rsidRPr="00AC6FED">
        <w:rPr>
          <w:rFonts w:ascii="Times New Roman" w:hAnsi="Times New Roman" w:cs="Times New Roman"/>
          <w:sz w:val="28"/>
          <w:szCs w:val="28"/>
        </w:rPr>
        <w:t>р</w:t>
      </w:r>
      <w:r w:rsidR="00391061" w:rsidRPr="00AC6FED">
        <w:rPr>
          <w:rFonts w:ascii="Times New Roman" w:hAnsi="Times New Roman" w:cs="Times New Roman"/>
          <w:sz w:val="28"/>
          <w:szCs w:val="28"/>
        </w:rPr>
        <w:t>вом случае поручая его другим сотрудникам, во втором случае</w:t>
      </w:r>
      <w:r w:rsidR="00D42CC5" w:rsidRPr="00AC6FED">
        <w:rPr>
          <w:rFonts w:ascii="Times New Roman" w:hAnsi="Times New Roman" w:cs="Times New Roman"/>
          <w:sz w:val="28"/>
          <w:szCs w:val="28"/>
        </w:rPr>
        <w:t xml:space="preserve"> усерднее раб</w:t>
      </w:r>
      <w:r w:rsidR="00D42CC5" w:rsidRPr="00AC6FED">
        <w:rPr>
          <w:rFonts w:ascii="Times New Roman" w:hAnsi="Times New Roman" w:cs="Times New Roman"/>
          <w:sz w:val="28"/>
          <w:szCs w:val="28"/>
        </w:rPr>
        <w:t>о</w:t>
      </w:r>
      <w:r w:rsidR="00D42CC5" w:rsidRPr="00AC6FED">
        <w:rPr>
          <w:rFonts w:ascii="Times New Roman" w:hAnsi="Times New Roman" w:cs="Times New Roman"/>
          <w:sz w:val="28"/>
          <w:szCs w:val="28"/>
        </w:rPr>
        <w:t xml:space="preserve">тая самому. </w:t>
      </w:r>
      <w:r w:rsidRPr="00AC6FED">
        <w:rPr>
          <w:rFonts w:ascii="Times New Roman" w:hAnsi="Times New Roman" w:cs="Times New Roman"/>
          <w:sz w:val="28"/>
          <w:szCs w:val="28"/>
        </w:rPr>
        <w:t>(</w:t>
      </w:r>
      <w:r w:rsidR="009C159C" w:rsidRPr="00AC6FED">
        <w:rPr>
          <w:rFonts w:ascii="Times New Roman" w:hAnsi="Times New Roman" w:cs="Times New Roman"/>
          <w:sz w:val="28"/>
          <w:szCs w:val="28"/>
        </w:rPr>
        <w:t>Рис.21</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609366F9" wp14:editId="11E23693">
            <wp:extent cx="4412343" cy="2206171"/>
            <wp:effectExtent l="0" t="0" r="26670" b="228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159C"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Рис.21</w:t>
      </w:r>
      <w:r w:rsidR="001D759B" w:rsidRPr="00AC6FED">
        <w:rPr>
          <w:rFonts w:ascii="Times New Roman" w:hAnsi="Times New Roman" w:cs="Times New Roman"/>
          <w:sz w:val="28"/>
          <w:szCs w:val="28"/>
        </w:rPr>
        <w:t xml:space="preserve"> Распределения частот выборов респондентов для кейса 18</w:t>
      </w: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19. Вы руководитель. Через несколько недель, европейскими законод</w:t>
      </w:r>
      <w:r w:rsidRPr="00AC6FED">
        <w:rPr>
          <w:rFonts w:ascii="Times New Roman" w:hAnsi="Times New Roman" w:cs="Times New Roman"/>
          <w:sz w:val="28"/>
          <w:szCs w:val="28"/>
        </w:rPr>
        <w:t>а</w:t>
      </w:r>
      <w:r w:rsidRPr="00AC6FED">
        <w:rPr>
          <w:rFonts w:ascii="Times New Roman" w:hAnsi="Times New Roman" w:cs="Times New Roman"/>
          <w:sz w:val="28"/>
          <w:szCs w:val="28"/>
        </w:rPr>
        <w:t xml:space="preserve">тельствами будут внедряться новые директивы, которые должны быть приняты во внимание Вашими сотрудниками при обработке документов и отчетов. При просмотре некоторого числа отчетов, Вы обнаружили увеличение количества несоответствий по правилам нового законодательства.  Каковы будут Ваши действия? </w:t>
      </w:r>
    </w:p>
    <w:p w:rsidR="00090F67" w:rsidRPr="00AC6FED" w:rsidRDefault="00090F67" w:rsidP="00AC6FED">
      <w:pPr>
        <w:numPr>
          <w:ilvl w:val="0"/>
          <w:numId w:val="1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 xml:space="preserve">Во время следующего совещания Вы добавите новый пункт в повестку дня, чтобы проинформировать о новом законе, и обсудить его влияние на их работу. </w:t>
      </w:r>
    </w:p>
    <w:p w:rsidR="00090F67" w:rsidRPr="00AC6FED" w:rsidRDefault="00090F67" w:rsidP="00AC6FED">
      <w:pPr>
        <w:numPr>
          <w:ilvl w:val="0"/>
          <w:numId w:val="1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Когда новая директива будет реализована, вы пошлет вашей команде н</w:t>
      </w:r>
      <w:r w:rsidRPr="00AC6FED">
        <w:rPr>
          <w:rFonts w:ascii="Times New Roman" w:hAnsi="Times New Roman" w:cs="Times New Roman"/>
          <w:sz w:val="28"/>
          <w:szCs w:val="28"/>
        </w:rPr>
        <w:t>е</w:t>
      </w:r>
      <w:r w:rsidRPr="00AC6FED">
        <w:rPr>
          <w:rFonts w:ascii="Times New Roman" w:hAnsi="Times New Roman" w:cs="Times New Roman"/>
          <w:sz w:val="28"/>
          <w:szCs w:val="28"/>
        </w:rPr>
        <w:t>обходимую информацию о нем по электронной почте.</w:t>
      </w:r>
    </w:p>
    <w:p w:rsidR="00090F67" w:rsidRPr="00AC6FED" w:rsidRDefault="00090F67" w:rsidP="00AC6FED">
      <w:pPr>
        <w:numPr>
          <w:ilvl w:val="0"/>
          <w:numId w:val="1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Пошлете напоминания о важности новых директив по электронной почте и продолжите проверять отчеты, чтобы избежать несоответствий.</w:t>
      </w:r>
    </w:p>
    <w:p w:rsidR="00090F67" w:rsidRPr="00AC6FED" w:rsidRDefault="00090F67" w:rsidP="00AC6FED">
      <w:pPr>
        <w:numPr>
          <w:ilvl w:val="0"/>
          <w:numId w:val="15"/>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Попросите кого-то из сотрудников создать информирующий документ по новому закону.</w:t>
      </w:r>
    </w:p>
    <w:p w:rsidR="004E7C5D" w:rsidRPr="00AC6FED" w:rsidRDefault="00B20F44" w:rsidP="00AC6F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beforeAutospacing="1" w:after="0" w:line="360" w:lineRule="auto"/>
        <w:ind w:firstLine="709"/>
        <w:jc w:val="both"/>
        <w:rPr>
          <w:rFonts w:ascii="Times New Roman" w:eastAsia="ヒラギノ角ゴ Pro W3" w:hAnsi="Times New Roman" w:cs="Times New Roman"/>
          <w:sz w:val="28"/>
          <w:szCs w:val="28"/>
        </w:rPr>
      </w:pPr>
      <w:r w:rsidRPr="00AC6FED">
        <w:rPr>
          <w:rFonts w:ascii="Times New Roman" w:eastAsia="ヒラギノ角ゴ Pro W3" w:hAnsi="Times New Roman" w:cs="Times New Roman"/>
          <w:sz w:val="28"/>
          <w:szCs w:val="28"/>
        </w:rPr>
        <w:t>Наиболее эффективный вариант «А» -</w:t>
      </w:r>
      <w:r w:rsidR="00090F67" w:rsidRPr="00AC6FED">
        <w:rPr>
          <w:rFonts w:ascii="Times New Roman" w:eastAsia="ヒラギノ角ゴ Pro W3" w:hAnsi="Times New Roman" w:cs="Times New Roman"/>
          <w:sz w:val="28"/>
          <w:szCs w:val="28"/>
        </w:rPr>
        <w:t xml:space="preserve"> использование преимущества с</w:t>
      </w:r>
      <w:r w:rsidR="00090F67" w:rsidRPr="00AC6FED">
        <w:rPr>
          <w:rFonts w:ascii="Times New Roman" w:eastAsia="ヒラギノ角ゴ Pro W3" w:hAnsi="Times New Roman" w:cs="Times New Roman"/>
          <w:sz w:val="28"/>
          <w:szCs w:val="28"/>
        </w:rPr>
        <w:t>о</w:t>
      </w:r>
      <w:r w:rsidR="00090F67" w:rsidRPr="00AC6FED">
        <w:rPr>
          <w:rFonts w:ascii="Times New Roman" w:eastAsia="ヒラギノ角ゴ Pro W3" w:hAnsi="Times New Roman" w:cs="Times New Roman"/>
          <w:sz w:val="28"/>
          <w:szCs w:val="28"/>
        </w:rPr>
        <w:t>брания для сообщения об изменениях в директивах даст сотрудникам преим</w:t>
      </w:r>
      <w:r w:rsidR="00090F67" w:rsidRPr="00AC6FED">
        <w:rPr>
          <w:rFonts w:ascii="Times New Roman" w:eastAsia="ヒラギノ角ゴ Pro W3" w:hAnsi="Times New Roman" w:cs="Times New Roman"/>
          <w:sz w:val="28"/>
          <w:szCs w:val="28"/>
        </w:rPr>
        <w:t>у</w:t>
      </w:r>
      <w:r w:rsidR="00090F67" w:rsidRPr="00AC6FED">
        <w:rPr>
          <w:rFonts w:ascii="Times New Roman" w:eastAsia="ヒラギノ角ゴ Pro W3" w:hAnsi="Times New Roman" w:cs="Times New Roman"/>
          <w:sz w:val="28"/>
          <w:szCs w:val="28"/>
        </w:rPr>
        <w:t xml:space="preserve">щества в выполнении задания без </w:t>
      </w:r>
      <w:r w:rsidRPr="00AC6FED">
        <w:rPr>
          <w:rFonts w:ascii="Times New Roman" w:eastAsia="ヒラギノ角ゴ Pro W3" w:hAnsi="Times New Roman" w:cs="Times New Roman"/>
          <w:sz w:val="28"/>
          <w:szCs w:val="28"/>
        </w:rPr>
        <w:t>дальнейших ошибок. Вариант «С» наименее эффективный</w:t>
      </w:r>
      <w:r w:rsidR="00090F67" w:rsidRPr="00AC6FED">
        <w:rPr>
          <w:rFonts w:ascii="Times New Roman" w:eastAsia="ヒラギノ角ゴ Pro W3" w:hAnsi="Times New Roman" w:cs="Times New Roman"/>
          <w:sz w:val="28"/>
          <w:szCs w:val="28"/>
        </w:rPr>
        <w:t>, поскольк</w:t>
      </w:r>
      <w:r w:rsidRPr="00AC6FED">
        <w:rPr>
          <w:rFonts w:ascii="Times New Roman" w:eastAsia="ヒラギノ角ゴ Pro W3" w:hAnsi="Times New Roman" w:cs="Times New Roman"/>
          <w:sz w:val="28"/>
          <w:szCs w:val="28"/>
        </w:rPr>
        <w:t xml:space="preserve">у это всего лишь напоминание, информация может быть </w:t>
      </w:r>
      <w:r w:rsidR="00090F67" w:rsidRPr="00AC6FED">
        <w:rPr>
          <w:rFonts w:ascii="Times New Roman" w:eastAsia="ヒラギノ角ゴ Pro W3" w:hAnsi="Times New Roman" w:cs="Times New Roman"/>
          <w:sz w:val="28"/>
          <w:szCs w:val="28"/>
        </w:rPr>
        <w:t>воспринята</w:t>
      </w:r>
      <w:r w:rsidRPr="00AC6FED">
        <w:rPr>
          <w:rFonts w:ascii="Times New Roman" w:eastAsia="ヒラギノ角ゴ Pro W3" w:hAnsi="Times New Roman" w:cs="Times New Roman"/>
          <w:sz w:val="28"/>
          <w:szCs w:val="28"/>
        </w:rPr>
        <w:t xml:space="preserve"> не</w:t>
      </w:r>
      <w:r w:rsidR="00090F67" w:rsidRPr="00AC6FED">
        <w:rPr>
          <w:rFonts w:ascii="Times New Roman" w:eastAsia="ヒラギノ角ゴ Pro W3" w:hAnsi="Times New Roman" w:cs="Times New Roman"/>
          <w:sz w:val="28"/>
          <w:szCs w:val="28"/>
        </w:rPr>
        <w:t xml:space="preserve"> каждым</w:t>
      </w:r>
      <w:r w:rsidRPr="00AC6FED">
        <w:rPr>
          <w:rFonts w:ascii="Times New Roman" w:eastAsia="ヒラギノ角ゴ Pro W3" w:hAnsi="Times New Roman" w:cs="Times New Roman"/>
          <w:sz w:val="28"/>
          <w:szCs w:val="28"/>
        </w:rPr>
        <w:t>,</w:t>
      </w:r>
      <w:r w:rsidR="00090F67" w:rsidRPr="00AC6FED">
        <w:rPr>
          <w:rFonts w:ascii="Times New Roman" w:eastAsia="ヒラギノ角ゴ Pro W3" w:hAnsi="Times New Roman" w:cs="Times New Roman"/>
          <w:sz w:val="28"/>
          <w:szCs w:val="28"/>
        </w:rPr>
        <w:t xml:space="preserve"> и ошибки в отчетах будут продолжаться, а на их исправле</w:t>
      </w:r>
      <w:r w:rsidR="00536089" w:rsidRPr="00AC6FED">
        <w:rPr>
          <w:rFonts w:ascii="Times New Roman" w:eastAsia="ヒラギノ角ゴ Pro W3" w:hAnsi="Times New Roman" w:cs="Times New Roman"/>
          <w:sz w:val="28"/>
          <w:szCs w:val="28"/>
        </w:rPr>
        <w:t>ние</w:t>
      </w:r>
      <w:r w:rsidR="00090F67" w:rsidRPr="00AC6FED">
        <w:rPr>
          <w:rFonts w:ascii="Times New Roman" w:eastAsia="ヒラギノ角ゴ Pro W3" w:hAnsi="Times New Roman" w:cs="Times New Roman"/>
          <w:sz w:val="28"/>
          <w:szCs w:val="28"/>
        </w:rPr>
        <w:t xml:space="preserve"> </w:t>
      </w:r>
      <w:r w:rsidRPr="00AC6FED">
        <w:rPr>
          <w:rFonts w:ascii="Times New Roman" w:eastAsia="ヒラギノ角ゴ Pro W3" w:hAnsi="Times New Roman" w:cs="Times New Roman"/>
          <w:sz w:val="28"/>
          <w:szCs w:val="28"/>
        </w:rPr>
        <w:t>нужно время. Вариант</w:t>
      </w:r>
      <w:r w:rsidR="00090F67" w:rsidRPr="00AC6FED">
        <w:rPr>
          <w:rFonts w:ascii="Times New Roman" w:eastAsia="ヒラギノ角ゴ Pro W3" w:hAnsi="Times New Roman" w:cs="Times New Roman"/>
          <w:sz w:val="28"/>
          <w:szCs w:val="28"/>
        </w:rPr>
        <w:t xml:space="preserve"> «В» </w:t>
      </w:r>
      <w:r w:rsidRPr="00AC6FED">
        <w:rPr>
          <w:rFonts w:ascii="Times New Roman" w:eastAsia="ヒラギノ角ゴ Pro W3" w:hAnsi="Times New Roman" w:cs="Times New Roman"/>
          <w:sz w:val="28"/>
          <w:szCs w:val="28"/>
        </w:rPr>
        <w:t>нейтральный, подразумевает полови</w:t>
      </w:r>
      <w:r w:rsidRPr="00AC6FED">
        <w:rPr>
          <w:rFonts w:ascii="Times New Roman" w:eastAsia="ヒラギノ角ゴ Pro W3" w:hAnsi="Times New Roman" w:cs="Times New Roman"/>
          <w:sz w:val="28"/>
          <w:szCs w:val="28"/>
        </w:rPr>
        <w:t>н</w:t>
      </w:r>
      <w:r w:rsidRPr="00AC6FED">
        <w:rPr>
          <w:rFonts w:ascii="Times New Roman" w:eastAsia="ヒラギノ角ゴ Pro W3" w:hAnsi="Times New Roman" w:cs="Times New Roman"/>
          <w:sz w:val="28"/>
          <w:szCs w:val="28"/>
        </w:rPr>
        <w:t>чатое решение – лишь предоставление информации без обсуждения новых д</w:t>
      </w:r>
      <w:r w:rsidRPr="00AC6FED">
        <w:rPr>
          <w:rFonts w:ascii="Times New Roman" w:eastAsia="ヒラギノ角ゴ Pro W3" w:hAnsi="Times New Roman" w:cs="Times New Roman"/>
          <w:sz w:val="28"/>
          <w:szCs w:val="28"/>
        </w:rPr>
        <w:t>и</w:t>
      </w:r>
      <w:r w:rsidRPr="00AC6FED">
        <w:rPr>
          <w:rFonts w:ascii="Times New Roman" w:eastAsia="ヒラギノ角ゴ Pro W3" w:hAnsi="Times New Roman" w:cs="Times New Roman"/>
          <w:sz w:val="28"/>
          <w:szCs w:val="28"/>
        </w:rPr>
        <w:t>ректив.</w:t>
      </w:r>
      <w:r w:rsidR="00CE06F7" w:rsidRPr="00AC6FED">
        <w:rPr>
          <w:rFonts w:ascii="Times New Roman" w:eastAsia="ヒラギノ角ゴ Pro W3" w:hAnsi="Times New Roman" w:cs="Times New Roman"/>
          <w:sz w:val="28"/>
          <w:szCs w:val="28"/>
        </w:rPr>
        <w:t xml:space="preserve"> Информирующий документ в в</w:t>
      </w:r>
      <w:r w:rsidRPr="00AC6FED">
        <w:rPr>
          <w:rFonts w:ascii="Times New Roman" w:eastAsia="ヒラギノ角ゴ Pro W3" w:hAnsi="Times New Roman" w:cs="Times New Roman"/>
          <w:sz w:val="28"/>
          <w:szCs w:val="28"/>
        </w:rPr>
        <w:t>ариант</w:t>
      </w:r>
      <w:r w:rsidR="00CE06F7" w:rsidRPr="00AC6FED">
        <w:rPr>
          <w:rFonts w:ascii="Times New Roman" w:eastAsia="ヒラギノ角ゴ Pro W3" w:hAnsi="Times New Roman" w:cs="Times New Roman"/>
          <w:sz w:val="28"/>
          <w:szCs w:val="28"/>
        </w:rPr>
        <w:t>е</w:t>
      </w:r>
      <w:r w:rsidR="00090F67" w:rsidRPr="00AC6FED">
        <w:rPr>
          <w:rFonts w:ascii="Times New Roman" w:eastAsia="ヒラギノ角ゴ Pro W3" w:hAnsi="Times New Roman" w:cs="Times New Roman"/>
          <w:sz w:val="28"/>
          <w:szCs w:val="28"/>
        </w:rPr>
        <w:t xml:space="preserve"> «</w:t>
      </w:r>
      <w:r w:rsidR="00090F67" w:rsidRPr="00AC6FED">
        <w:rPr>
          <w:rFonts w:ascii="Times New Roman" w:eastAsia="ヒラギノ角ゴ Pro W3" w:hAnsi="Times New Roman" w:cs="Times New Roman"/>
          <w:sz w:val="28"/>
          <w:szCs w:val="28"/>
          <w:lang w:val="en-US"/>
        </w:rPr>
        <w:t>D</w:t>
      </w:r>
      <w:r w:rsidR="00090F67" w:rsidRPr="00AC6FED">
        <w:rPr>
          <w:rFonts w:ascii="Times New Roman" w:eastAsia="ヒラギノ角ゴ Pro W3" w:hAnsi="Times New Roman" w:cs="Times New Roman"/>
          <w:sz w:val="28"/>
          <w:szCs w:val="28"/>
        </w:rPr>
        <w:t>» не предполага</w:t>
      </w:r>
      <w:r w:rsidR="00CE06F7" w:rsidRPr="00AC6FED">
        <w:rPr>
          <w:rFonts w:ascii="Times New Roman" w:eastAsia="ヒラギノ角ゴ Pro W3" w:hAnsi="Times New Roman" w:cs="Times New Roman"/>
          <w:sz w:val="28"/>
          <w:szCs w:val="28"/>
        </w:rPr>
        <w:t>е</w:t>
      </w:r>
      <w:r w:rsidR="00090F67" w:rsidRPr="00AC6FED">
        <w:rPr>
          <w:rFonts w:ascii="Times New Roman" w:eastAsia="ヒラギノ角ゴ Pro W3" w:hAnsi="Times New Roman" w:cs="Times New Roman"/>
          <w:sz w:val="28"/>
          <w:szCs w:val="28"/>
        </w:rPr>
        <w:t>т конкре</w:t>
      </w:r>
      <w:r w:rsidR="00090F67" w:rsidRPr="00AC6FED">
        <w:rPr>
          <w:rFonts w:ascii="Times New Roman" w:eastAsia="ヒラギノ角ゴ Pro W3" w:hAnsi="Times New Roman" w:cs="Times New Roman"/>
          <w:sz w:val="28"/>
          <w:szCs w:val="28"/>
        </w:rPr>
        <w:t>т</w:t>
      </w:r>
      <w:r w:rsidR="00090F67" w:rsidRPr="00AC6FED">
        <w:rPr>
          <w:rFonts w:ascii="Times New Roman" w:eastAsia="ヒラギノ角ゴ Pro W3" w:hAnsi="Times New Roman" w:cs="Times New Roman"/>
          <w:sz w:val="28"/>
          <w:szCs w:val="28"/>
        </w:rPr>
        <w:t>ных действий</w:t>
      </w:r>
      <w:r w:rsidR="00CE06F7" w:rsidRPr="00AC6FED">
        <w:rPr>
          <w:rFonts w:ascii="Times New Roman" w:eastAsia="ヒラギノ角ゴ Pro W3" w:hAnsi="Times New Roman" w:cs="Times New Roman"/>
          <w:sz w:val="28"/>
          <w:szCs w:val="28"/>
        </w:rPr>
        <w:t xml:space="preserve"> или разговора с командой</w:t>
      </w:r>
      <w:r w:rsidR="00090F67" w:rsidRPr="00AC6FED">
        <w:rPr>
          <w:rFonts w:ascii="Times New Roman" w:eastAsia="ヒラギノ角ゴ Pro W3" w:hAnsi="Times New Roman" w:cs="Times New Roman"/>
          <w:sz w:val="28"/>
          <w:szCs w:val="28"/>
        </w:rPr>
        <w:t>.</w:t>
      </w:r>
    </w:p>
    <w:p w:rsidR="000E6B1B" w:rsidRPr="00AC6FED" w:rsidRDefault="000E6B1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чаще выбирали</w:t>
      </w:r>
      <w:r w:rsidR="008F0174" w:rsidRPr="00AC6FED">
        <w:rPr>
          <w:rFonts w:ascii="Times New Roman" w:hAnsi="Times New Roman" w:cs="Times New Roman"/>
          <w:sz w:val="28"/>
          <w:szCs w:val="28"/>
        </w:rPr>
        <w:t xml:space="preserve"> наиболее эффективным вариантом «А» (60 человек),</w:t>
      </w:r>
      <w:r w:rsidR="001125BD" w:rsidRPr="00AC6FED">
        <w:rPr>
          <w:rFonts w:ascii="Times New Roman" w:hAnsi="Times New Roman" w:cs="Times New Roman"/>
          <w:sz w:val="28"/>
          <w:szCs w:val="28"/>
        </w:rPr>
        <w:t xml:space="preserve"> </w:t>
      </w:r>
      <w:r w:rsidR="009A1397" w:rsidRPr="00AC6FED">
        <w:rPr>
          <w:rFonts w:ascii="Times New Roman" w:hAnsi="Times New Roman" w:cs="Times New Roman"/>
          <w:sz w:val="28"/>
          <w:szCs w:val="28"/>
        </w:rPr>
        <w:t>собрать сотрудников на встречу, чтобы рассказать о нововведениях</w:t>
      </w:r>
      <w:r w:rsidRPr="00AC6FED">
        <w:rPr>
          <w:rFonts w:ascii="Times New Roman" w:hAnsi="Times New Roman" w:cs="Times New Roman"/>
          <w:sz w:val="28"/>
          <w:szCs w:val="28"/>
        </w:rPr>
        <w:t>. В качестве наименее эффективного чаще выбирали вариант</w:t>
      </w:r>
      <w:r w:rsidR="005F51BB" w:rsidRPr="00AC6FED">
        <w:rPr>
          <w:rFonts w:ascii="Times New Roman" w:hAnsi="Times New Roman" w:cs="Times New Roman"/>
          <w:sz w:val="28"/>
          <w:szCs w:val="28"/>
        </w:rPr>
        <w:t>ы «В» (37</w:t>
      </w:r>
      <w:r w:rsidRPr="00AC6FED">
        <w:rPr>
          <w:rFonts w:ascii="Times New Roman" w:hAnsi="Times New Roman" w:cs="Times New Roman"/>
          <w:sz w:val="28"/>
          <w:szCs w:val="28"/>
        </w:rPr>
        <w:t xml:space="preserve"> чело</w:t>
      </w:r>
      <w:r w:rsidR="00490863" w:rsidRPr="00AC6FED">
        <w:rPr>
          <w:rFonts w:ascii="Times New Roman" w:hAnsi="Times New Roman" w:cs="Times New Roman"/>
          <w:sz w:val="28"/>
          <w:szCs w:val="28"/>
        </w:rPr>
        <w:t>век):</w:t>
      </w:r>
      <w:r w:rsidRPr="00AC6FED">
        <w:rPr>
          <w:rFonts w:ascii="Times New Roman" w:hAnsi="Times New Roman" w:cs="Times New Roman"/>
          <w:sz w:val="28"/>
          <w:szCs w:val="28"/>
        </w:rPr>
        <w:t xml:space="preserve"> </w:t>
      </w:r>
      <w:r w:rsidR="005F51BB" w:rsidRPr="00AC6FED">
        <w:rPr>
          <w:rFonts w:ascii="Times New Roman" w:hAnsi="Times New Roman" w:cs="Times New Roman"/>
          <w:sz w:val="28"/>
          <w:szCs w:val="28"/>
        </w:rPr>
        <w:t>послать лишь информацию по электронной почте и в</w:t>
      </w:r>
      <w:r w:rsidRPr="00AC6FED">
        <w:rPr>
          <w:rFonts w:ascii="Times New Roman" w:hAnsi="Times New Roman" w:cs="Times New Roman"/>
          <w:sz w:val="28"/>
          <w:szCs w:val="28"/>
        </w:rPr>
        <w:t>ари</w:t>
      </w:r>
      <w:r w:rsidR="005F51BB" w:rsidRPr="00AC6FED">
        <w:rPr>
          <w:rFonts w:ascii="Times New Roman" w:hAnsi="Times New Roman" w:cs="Times New Roman"/>
          <w:sz w:val="28"/>
          <w:szCs w:val="28"/>
        </w:rPr>
        <w:t>ант «</w:t>
      </w:r>
      <w:r w:rsidR="005F51BB"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490863" w:rsidRPr="00AC6FED">
        <w:rPr>
          <w:rFonts w:ascii="Times New Roman" w:hAnsi="Times New Roman" w:cs="Times New Roman"/>
          <w:sz w:val="28"/>
          <w:szCs w:val="28"/>
        </w:rPr>
        <w:t>:</w:t>
      </w:r>
      <w:r w:rsidRPr="00AC6FED">
        <w:rPr>
          <w:rFonts w:ascii="Times New Roman" w:hAnsi="Times New Roman" w:cs="Times New Roman"/>
          <w:sz w:val="28"/>
          <w:szCs w:val="28"/>
        </w:rPr>
        <w:t xml:space="preserve"> </w:t>
      </w:r>
      <w:r w:rsidR="00490863" w:rsidRPr="00AC6FED">
        <w:rPr>
          <w:rFonts w:ascii="Times New Roman" w:hAnsi="Times New Roman" w:cs="Times New Roman"/>
          <w:sz w:val="28"/>
          <w:szCs w:val="28"/>
        </w:rPr>
        <w:t>создание и</w:t>
      </w:r>
      <w:r w:rsidR="00490863" w:rsidRPr="00AC6FED">
        <w:rPr>
          <w:rFonts w:ascii="Times New Roman" w:hAnsi="Times New Roman" w:cs="Times New Roman"/>
          <w:sz w:val="28"/>
          <w:szCs w:val="28"/>
        </w:rPr>
        <w:t>н</w:t>
      </w:r>
      <w:r w:rsidR="00490863" w:rsidRPr="00AC6FED">
        <w:rPr>
          <w:rFonts w:ascii="Times New Roman" w:hAnsi="Times New Roman" w:cs="Times New Roman"/>
          <w:sz w:val="28"/>
          <w:szCs w:val="28"/>
        </w:rPr>
        <w:t xml:space="preserve">формирующего документа </w:t>
      </w:r>
      <w:r w:rsidR="00536089" w:rsidRPr="00AC6FED">
        <w:rPr>
          <w:rFonts w:ascii="Times New Roman" w:hAnsi="Times New Roman" w:cs="Times New Roman"/>
          <w:sz w:val="28"/>
          <w:szCs w:val="28"/>
        </w:rPr>
        <w:t xml:space="preserve">сотрудником. </w:t>
      </w:r>
      <w:r w:rsidRPr="00AC6FED">
        <w:rPr>
          <w:rFonts w:ascii="Times New Roman" w:hAnsi="Times New Roman" w:cs="Times New Roman"/>
          <w:sz w:val="28"/>
          <w:szCs w:val="28"/>
        </w:rPr>
        <w:t>(</w:t>
      </w:r>
      <w:r w:rsidR="009C159C" w:rsidRPr="00AC6FED">
        <w:rPr>
          <w:rFonts w:ascii="Times New Roman" w:hAnsi="Times New Roman" w:cs="Times New Roman"/>
          <w:sz w:val="28"/>
          <w:szCs w:val="28"/>
        </w:rPr>
        <w:t>Рис.22</w:t>
      </w:r>
      <w:r w:rsidRPr="00AC6FED">
        <w:rPr>
          <w:rFonts w:ascii="Times New Roman" w:hAnsi="Times New Roman" w:cs="Times New Roman"/>
          <w:sz w:val="28"/>
          <w:szCs w:val="28"/>
        </w:rPr>
        <w:t>).</w:t>
      </w:r>
    </w:p>
    <w:p w:rsidR="000E6B1B" w:rsidRPr="00AC6FED" w:rsidRDefault="009C159C" w:rsidP="00AC6FED">
      <w:pPr>
        <w:spacing w:before="100" w:beforeAutospacing="1" w:after="0" w:line="360" w:lineRule="auto"/>
        <w:ind w:firstLine="709"/>
        <w:jc w:val="both"/>
        <w:rPr>
          <w:rFonts w:ascii="Times New Roman" w:hAnsi="Times New Roman" w:cs="Times New Roman"/>
          <w:sz w:val="28"/>
          <w:szCs w:val="28"/>
          <w:highlight w:val="yellow"/>
        </w:rPr>
      </w:pPr>
      <w:r w:rsidRPr="00AC6FED">
        <w:rPr>
          <w:rFonts w:ascii="Times New Roman" w:eastAsia="ヒラギノ角ゴ Pro W3" w:hAnsi="Times New Roman" w:cs="Times New Roman"/>
          <w:noProof/>
          <w:sz w:val="28"/>
          <w:szCs w:val="28"/>
          <w:lang w:eastAsia="ru-RU"/>
        </w:rPr>
        <w:lastRenderedPageBreak/>
        <w:drawing>
          <wp:inline distT="0" distB="0" distL="0" distR="0" wp14:anchorId="2E547042" wp14:editId="7863590F">
            <wp:extent cx="4670474" cy="2307102"/>
            <wp:effectExtent l="0" t="0" r="15875" b="171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159C" w:rsidRPr="00AC6FED" w:rsidRDefault="009C159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 22</w:t>
      </w:r>
      <w:r w:rsidR="001D759B" w:rsidRPr="00AC6FED">
        <w:rPr>
          <w:rFonts w:ascii="Times New Roman" w:hAnsi="Times New Roman" w:cs="Times New Roman"/>
          <w:sz w:val="28"/>
          <w:szCs w:val="28"/>
        </w:rPr>
        <w:t xml:space="preserve"> Распределения частот выборов респондентов для кейса 19</w:t>
      </w:r>
    </w:p>
    <w:p w:rsidR="00536089" w:rsidRPr="00AC6FED" w:rsidRDefault="00536089" w:rsidP="00AC6FED">
      <w:pPr>
        <w:spacing w:before="100" w:beforeAutospacing="1" w:after="0" w:line="360" w:lineRule="auto"/>
        <w:ind w:firstLine="709"/>
        <w:jc w:val="both"/>
        <w:rPr>
          <w:rFonts w:ascii="Times New Roman" w:hAnsi="Times New Roman" w:cs="Times New Roman"/>
          <w:sz w:val="28"/>
          <w:szCs w:val="28"/>
        </w:rPr>
      </w:pPr>
    </w:p>
    <w:p w:rsidR="00090F67"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20. Вы руководитель. Каждый месяц, Ваша команда делает отчеты по экономическим показателям. В этом месяце, сроки публикации результатов строго определены. Вся команда находится под давлением. Один из ваших по</w:t>
      </w:r>
      <w:r w:rsidRPr="00AC6FED">
        <w:rPr>
          <w:rFonts w:ascii="Times New Roman" w:hAnsi="Times New Roman" w:cs="Times New Roman"/>
          <w:sz w:val="28"/>
          <w:szCs w:val="28"/>
        </w:rPr>
        <w:t>д</w:t>
      </w:r>
      <w:r w:rsidRPr="00AC6FED">
        <w:rPr>
          <w:rFonts w:ascii="Times New Roman" w:hAnsi="Times New Roman" w:cs="Times New Roman"/>
          <w:sz w:val="28"/>
          <w:szCs w:val="28"/>
        </w:rPr>
        <w:t>чинённых, который недавно присоединился к команде, говорит, что у него есть трудности с составлением отчета. Он предполагает, что качество не будет соо</w:t>
      </w:r>
      <w:r w:rsidRPr="00AC6FED">
        <w:rPr>
          <w:rFonts w:ascii="Times New Roman" w:hAnsi="Times New Roman" w:cs="Times New Roman"/>
          <w:sz w:val="28"/>
          <w:szCs w:val="28"/>
        </w:rPr>
        <w:t>т</w:t>
      </w:r>
      <w:r w:rsidRPr="00AC6FED">
        <w:rPr>
          <w:rFonts w:ascii="Times New Roman" w:hAnsi="Times New Roman" w:cs="Times New Roman"/>
          <w:sz w:val="28"/>
          <w:szCs w:val="28"/>
        </w:rPr>
        <w:t>ветствовать ожиданиям.</w:t>
      </w:r>
    </w:p>
    <w:p w:rsidR="00090F67" w:rsidRPr="00AC6FED" w:rsidRDefault="00090F67" w:rsidP="00AC6FED">
      <w:pPr>
        <w:numPr>
          <w:ilvl w:val="0"/>
          <w:numId w:val="1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Дадите ему понять, что он должен без колебаний обращаться к Вам за подтверждением результата.</w:t>
      </w:r>
    </w:p>
    <w:p w:rsidR="00090F67" w:rsidRPr="00AC6FED" w:rsidRDefault="00090F67" w:rsidP="00AC6FED">
      <w:pPr>
        <w:numPr>
          <w:ilvl w:val="0"/>
          <w:numId w:val="1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Ознакомитесь с его работой и укажите ему вопросы, которые необходимо доработать.</w:t>
      </w:r>
    </w:p>
    <w:p w:rsidR="00090F67" w:rsidRPr="00AC6FED" w:rsidRDefault="00090F67" w:rsidP="00AC6FED">
      <w:pPr>
        <w:numPr>
          <w:ilvl w:val="0"/>
          <w:numId w:val="1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Обсудите эту ситуацию с подчинённым, чтобы понять причины его тру</w:t>
      </w:r>
      <w:r w:rsidRPr="00AC6FED">
        <w:rPr>
          <w:rFonts w:ascii="Times New Roman" w:hAnsi="Times New Roman" w:cs="Times New Roman"/>
          <w:sz w:val="28"/>
          <w:szCs w:val="28"/>
        </w:rPr>
        <w:t>д</w:t>
      </w:r>
      <w:r w:rsidRPr="00AC6FED">
        <w:rPr>
          <w:rFonts w:ascii="Times New Roman" w:hAnsi="Times New Roman" w:cs="Times New Roman"/>
          <w:sz w:val="28"/>
          <w:szCs w:val="28"/>
        </w:rPr>
        <w:t>ностей и подготовите план действий для заполнения пробелов в его знаниях.</w:t>
      </w:r>
    </w:p>
    <w:p w:rsidR="00090F67" w:rsidRPr="00AC6FED" w:rsidRDefault="00090F67" w:rsidP="00AC6FED">
      <w:pPr>
        <w:numPr>
          <w:ilvl w:val="0"/>
          <w:numId w:val="16"/>
        </w:numPr>
        <w:pBdr>
          <w:top w:val="single" w:sz="4" w:space="1" w:color="auto"/>
          <w:left w:val="single" w:sz="4" w:space="4" w:color="auto"/>
          <w:bottom w:val="single" w:sz="4" w:space="1" w:color="auto"/>
          <w:right w:val="single" w:sz="4" w:space="4" w:color="auto"/>
        </w:pBdr>
        <w:spacing w:before="100" w:beforeAutospacing="1" w:after="0" w:line="240" w:lineRule="auto"/>
        <w:ind w:left="0" w:firstLine="0"/>
        <w:jc w:val="both"/>
        <w:rPr>
          <w:rFonts w:ascii="Times New Roman" w:hAnsi="Times New Roman" w:cs="Times New Roman"/>
          <w:sz w:val="28"/>
          <w:szCs w:val="28"/>
        </w:rPr>
      </w:pPr>
      <w:r w:rsidRPr="00AC6FED">
        <w:rPr>
          <w:rFonts w:ascii="Times New Roman" w:hAnsi="Times New Roman" w:cs="Times New Roman"/>
          <w:sz w:val="28"/>
          <w:szCs w:val="28"/>
        </w:rPr>
        <w:t>Скажите ему, что опытный сотрудник проконтролирует его работу и пр</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верит результаты.  </w:t>
      </w:r>
    </w:p>
    <w:p w:rsidR="00F71CC9" w:rsidRPr="00AC6FED" w:rsidRDefault="00090F6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наиболее эффективный, объяснение необходимости преод</w:t>
      </w:r>
      <w:r w:rsidRPr="00AC6FED">
        <w:rPr>
          <w:rFonts w:ascii="Times New Roman" w:hAnsi="Times New Roman" w:cs="Times New Roman"/>
          <w:sz w:val="28"/>
          <w:szCs w:val="28"/>
        </w:rPr>
        <w:t>о</w:t>
      </w:r>
      <w:r w:rsidRPr="00AC6FED">
        <w:rPr>
          <w:rFonts w:ascii="Times New Roman" w:hAnsi="Times New Roman" w:cs="Times New Roman"/>
          <w:sz w:val="28"/>
          <w:szCs w:val="28"/>
        </w:rPr>
        <w:t>ления трудностей и проявления инициативы, будет способствовать автономии в будущем</w:t>
      </w:r>
      <w:r w:rsidR="00D7489F" w:rsidRPr="00AC6FED">
        <w:rPr>
          <w:rFonts w:ascii="Times New Roman" w:hAnsi="Times New Roman" w:cs="Times New Roman"/>
          <w:sz w:val="28"/>
          <w:szCs w:val="28"/>
        </w:rPr>
        <w:t>, при этом, чтобы учесть ошибки, назначен куратор, кот</w:t>
      </w:r>
      <w:r w:rsidR="00CC0337" w:rsidRPr="00AC6FED">
        <w:rPr>
          <w:rFonts w:ascii="Times New Roman" w:hAnsi="Times New Roman" w:cs="Times New Roman"/>
          <w:sz w:val="28"/>
          <w:szCs w:val="28"/>
        </w:rPr>
        <w:t>о</w:t>
      </w:r>
      <w:r w:rsidR="00D7489F" w:rsidRPr="00AC6FED">
        <w:rPr>
          <w:rFonts w:ascii="Times New Roman" w:hAnsi="Times New Roman" w:cs="Times New Roman"/>
          <w:sz w:val="28"/>
          <w:szCs w:val="28"/>
        </w:rPr>
        <w:t>рый будет контролировать процесс</w:t>
      </w:r>
      <w:r w:rsidRPr="00AC6FED">
        <w:rPr>
          <w:rFonts w:ascii="Times New Roman" w:hAnsi="Times New Roman" w:cs="Times New Roman"/>
          <w:sz w:val="28"/>
          <w:szCs w:val="28"/>
        </w:rPr>
        <w:t xml:space="preserve">. Наименее эффективным будет вариант «С», </w:t>
      </w:r>
      <w:r w:rsidR="00D7489F" w:rsidRPr="00AC6FED">
        <w:rPr>
          <w:rFonts w:ascii="Times New Roman" w:hAnsi="Times New Roman" w:cs="Times New Roman"/>
          <w:sz w:val="28"/>
          <w:szCs w:val="28"/>
        </w:rPr>
        <w:t>не учит</w:t>
      </w:r>
      <w:r w:rsidR="00D7489F" w:rsidRPr="00AC6FED">
        <w:rPr>
          <w:rFonts w:ascii="Times New Roman" w:hAnsi="Times New Roman" w:cs="Times New Roman"/>
          <w:sz w:val="28"/>
          <w:szCs w:val="28"/>
        </w:rPr>
        <w:t>ы</w:t>
      </w:r>
      <w:r w:rsidR="00D7489F" w:rsidRPr="00AC6FED">
        <w:rPr>
          <w:rFonts w:ascii="Times New Roman" w:hAnsi="Times New Roman" w:cs="Times New Roman"/>
          <w:sz w:val="28"/>
          <w:szCs w:val="28"/>
        </w:rPr>
        <w:t>ваю</w:t>
      </w:r>
      <w:r w:rsidRPr="00AC6FED">
        <w:rPr>
          <w:rFonts w:ascii="Times New Roman" w:hAnsi="Times New Roman" w:cs="Times New Roman"/>
          <w:sz w:val="28"/>
          <w:szCs w:val="28"/>
        </w:rPr>
        <w:t>т</w:t>
      </w:r>
      <w:r w:rsidR="00D7489F" w:rsidRPr="00AC6FED">
        <w:rPr>
          <w:rFonts w:ascii="Times New Roman" w:hAnsi="Times New Roman" w:cs="Times New Roman"/>
          <w:sz w:val="28"/>
          <w:szCs w:val="28"/>
        </w:rPr>
        <w:t>ся важные условия данной ситуации - дедлайн</w:t>
      </w:r>
      <w:r w:rsidRPr="00AC6FED">
        <w:rPr>
          <w:rFonts w:ascii="Times New Roman" w:hAnsi="Times New Roman" w:cs="Times New Roman"/>
          <w:sz w:val="28"/>
          <w:szCs w:val="28"/>
        </w:rPr>
        <w:t xml:space="preserve"> работы</w:t>
      </w:r>
      <w:r w:rsidR="00D7489F" w:rsidRPr="00AC6FED">
        <w:rPr>
          <w:rFonts w:ascii="Times New Roman" w:hAnsi="Times New Roman" w:cs="Times New Roman"/>
          <w:sz w:val="28"/>
          <w:szCs w:val="28"/>
        </w:rPr>
        <w:t xml:space="preserve"> и повышенная </w:t>
      </w:r>
      <w:r w:rsidR="00D7489F" w:rsidRPr="00AC6FED">
        <w:rPr>
          <w:rFonts w:ascii="Times New Roman" w:hAnsi="Times New Roman" w:cs="Times New Roman"/>
          <w:sz w:val="28"/>
          <w:szCs w:val="28"/>
        </w:rPr>
        <w:lastRenderedPageBreak/>
        <w:t>нагрузка</w:t>
      </w:r>
      <w:r w:rsidRPr="00AC6FED">
        <w:rPr>
          <w:rFonts w:ascii="Times New Roman" w:hAnsi="Times New Roman" w:cs="Times New Roman"/>
          <w:sz w:val="28"/>
          <w:szCs w:val="28"/>
        </w:rPr>
        <w:t>. Вариан</w:t>
      </w:r>
      <w:r w:rsidR="00D7489F" w:rsidRPr="00AC6FED">
        <w:rPr>
          <w:rFonts w:ascii="Times New Roman" w:hAnsi="Times New Roman" w:cs="Times New Roman"/>
          <w:sz w:val="28"/>
          <w:szCs w:val="28"/>
        </w:rPr>
        <w:t>ты «А» и «В</w:t>
      </w:r>
      <w:r w:rsidRPr="00AC6FED">
        <w:rPr>
          <w:rFonts w:ascii="Times New Roman" w:hAnsi="Times New Roman" w:cs="Times New Roman"/>
          <w:sz w:val="28"/>
          <w:szCs w:val="28"/>
        </w:rPr>
        <w:t xml:space="preserve">» </w:t>
      </w:r>
      <w:r w:rsidR="00CC0337" w:rsidRPr="00AC6FED">
        <w:rPr>
          <w:rFonts w:ascii="Times New Roman" w:hAnsi="Times New Roman" w:cs="Times New Roman"/>
          <w:sz w:val="28"/>
          <w:szCs w:val="28"/>
        </w:rPr>
        <w:t>нейтральны</w:t>
      </w:r>
      <w:r w:rsidR="00D7489F" w:rsidRPr="00AC6FED">
        <w:rPr>
          <w:rFonts w:ascii="Times New Roman" w:hAnsi="Times New Roman" w:cs="Times New Roman"/>
          <w:sz w:val="28"/>
          <w:szCs w:val="28"/>
        </w:rPr>
        <w:t>:</w:t>
      </w:r>
      <w:r w:rsidR="00CC0337" w:rsidRPr="00AC6FED">
        <w:rPr>
          <w:rFonts w:ascii="Times New Roman" w:hAnsi="Times New Roman" w:cs="Times New Roman"/>
          <w:sz w:val="28"/>
          <w:szCs w:val="28"/>
        </w:rPr>
        <w:t xml:space="preserve"> </w:t>
      </w:r>
      <w:r w:rsidR="00D7489F" w:rsidRPr="00AC6FED">
        <w:rPr>
          <w:rFonts w:ascii="Times New Roman" w:hAnsi="Times New Roman" w:cs="Times New Roman"/>
          <w:sz w:val="28"/>
          <w:szCs w:val="28"/>
        </w:rPr>
        <w:t>есть принцип самостоятельности, но без контроля во время всего процесса</w:t>
      </w:r>
      <w:r w:rsidR="00CC0337" w:rsidRPr="00AC6FED">
        <w:rPr>
          <w:rFonts w:ascii="Times New Roman" w:hAnsi="Times New Roman" w:cs="Times New Roman"/>
          <w:sz w:val="28"/>
          <w:szCs w:val="28"/>
        </w:rPr>
        <w:t>.</w:t>
      </w:r>
    </w:p>
    <w:p w:rsidR="009105E6" w:rsidRPr="00AC6FED" w:rsidRDefault="009105E6" w:rsidP="00AC6FED">
      <w:pPr>
        <w:spacing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наиболее эффективного решения чаще всего респонденты  в</w:t>
      </w:r>
      <w:r w:rsidRPr="00AC6FED">
        <w:rPr>
          <w:rFonts w:ascii="Times New Roman" w:hAnsi="Times New Roman" w:cs="Times New Roman"/>
          <w:sz w:val="28"/>
          <w:szCs w:val="28"/>
        </w:rPr>
        <w:t>ы</w:t>
      </w:r>
      <w:r w:rsidRPr="00AC6FED">
        <w:rPr>
          <w:rFonts w:ascii="Times New Roman" w:hAnsi="Times New Roman" w:cs="Times New Roman"/>
          <w:sz w:val="28"/>
          <w:szCs w:val="28"/>
        </w:rPr>
        <w:t>бирали ответы «</w:t>
      </w:r>
      <w:r w:rsidRPr="00AC6FED">
        <w:rPr>
          <w:rFonts w:ascii="Times New Roman" w:hAnsi="Times New Roman" w:cs="Times New Roman"/>
          <w:sz w:val="28"/>
          <w:szCs w:val="28"/>
          <w:lang w:val="en-US"/>
        </w:rPr>
        <w:t>B</w:t>
      </w:r>
      <w:r w:rsidRPr="00AC6FED">
        <w:rPr>
          <w:rFonts w:ascii="Times New Roman" w:hAnsi="Times New Roman" w:cs="Times New Roman"/>
          <w:sz w:val="28"/>
          <w:szCs w:val="28"/>
        </w:rPr>
        <w:t>» (43 человека)</w:t>
      </w:r>
      <w:r w:rsidR="00AA108E" w:rsidRPr="00AC6FED">
        <w:rPr>
          <w:rFonts w:ascii="Times New Roman" w:hAnsi="Times New Roman" w:cs="Times New Roman"/>
          <w:sz w:val="28"/>
          <w:szCs w:val="28"/>
        </w:rPr>
        <w:t xml:space="preserve"> и «С» (39 человек)</w:t>
      </w:r>
      <w:r w:rsidRPr="00AC6FED">
        <w:rPr>
          <w:rFonts w:ascii="Times New Roman" w:hAnsi="Times New Roman" w:cs="Times New Roman"/>
          <w:sz w:val="28"/>
          <w:szCs w:val="28"/>
        </w:rPr>
        <w:t xml:space="preserve">, которые включает в себя </w:t>
      </w:r>
      <w:r w:rsidR="00AA108E" w:rsidRPr="00AC6FED">
        <w:rPr>
          <w:rFonts w:ascii="Times New Roman" w:hAnsi="Times New Roman" w:cs="Times New Roman"/>
          <w:sz w:val="28"/>
          <w:szCs w:val="28"/>
        </w:rPr>
        <w:t>непосредственно помощь от руководителя</w:t>
      </w:r>
      <w:r w:rsidRPr="00AC6FED">
        <w:rPr>
          <w:rFonts w:ascii="Times New Roman" w:hAnsi="Times New Roman" w:cs="Times New Roman"/>
          <w:sz w:val="28"/>
          <w:szCs w:val="28"/>
        </w:rPr>
        <w:t>. Наименее эффективным был выбран вари</w:t>
      </w:r>
      <w:r w:rsidR="00AA108E" w:rsidRPr="00AC6FED">
        <w:rPr>
          <w:rFonts w:ascii="Times New Roman" w:hAnsi="Times New Roman" w:cs="Times New Roman"/>
          <w:sz w:val="28"/>
          <w:szCs w:val="28"/>
        </w:rPr>
        <w:t>ант «D» (4</w:t>
      </w:r>
      <w:r w:rsidR="00CC0337" w:rsidRPr="00AC6FED">
        <w:rPr>
          <w:rFonts w:ascii="Times New Roman" w:hAnsi="Times New Roman" w:cs="Times New Roman"/>
          <w:sz w:val="28"/>
          <w:szCs w:val="28"/>
        </w:rPr>
        <w:t xml:space="preserve">6 человек), в котором </w:t>
      </w:r>
      <w:r w:rsidR="00AA108E" w:rsidRPr="00AC6FED">
        <w:rPr>
          <w:rFonts w:ascii="Times New Roman" w:hAnsi="Times New Roman" w:cs="Times New Roman"/>
          <w:sz w:val="28"/>
          <w:szCs w:val="28"/>
        </w:rPr>
        <w:t>другой сотрудник окажет помощь. (</w:t>
      </w:r>
      <w:r w:rsidRPr="00AC6FED">
        <w:rPr>
          <w:rFonts w:ascii="Times New Roman" w:hAnsi="Times New Roman" w:cs="Times New Roman"/>
          <w:sz w:val="28"/>
          <w:szCs w:val="28"/>
        </w:rPr>
        <w:t>Рис.23).</w:t>
      </w:r>
    </w:p>
    <w:p w:rsidR="009105E6" w:rsidRPr="00AC6FED" w:rsidRDefault="009105E6" w:rsidP="00AC6FED">
      <w:pPr>
        <w:spacing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65C806C" wp14:editId="75B77F54">
            <wp:extent cx="4441372" cy="2017486"/>
            <wp:effectExtent l="0" t="0" r="16510" b="2095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D3A8D" w:rsidRPr="00AC6FED" w:rsidRDefault="009105E6" w:rsidP="00FF1610">
      <w:pPr>
        <w:spacing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 23</w:t>
      </w:r>
      <w:r w:rsidR="001D759B" w:rsidRPr="00AC6FED">
        <w:rPr>
          <w:rFonts w:ascii="Times New Roman" w:hAnsi="Times New Roman" w:cs="Times New Roman"/>
          <w:sz w:val="28"/>
          <w:szCs w:val="28"/>
        </w:rPr>
        <w:t xml:space="preserve"> Распределения частот выборов респондентов для кейса 20</w:t>
      </w:r>
    </w:p>
    <w:p w:rsidR="004E7C5D" w:rsidRPr="00AC6FED" w:rsidRDefault="004E7C5D" w:rsidP="00AC6FED">
      <w:pPr>
        <w:spacing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21. Многие коллеги просят совета и информацию o работе программного обеспечения, поскольку Вы когда-то выполняли эту работу. Новое лицо, отве</w:t>
      </w:r>
      <w:r w:rsidRPr="00AC6FED">
        <w:rPr>
          <w:rFonts w:ascii="Times New Roman" w:hAnsi="Times New Roman" w:cs="Times New Roman"/>
          <w:sz w:val="28"/>
          <w:szCs w:val="28"/>
        </w:rPr>
        <w:t>т</w:t>
      </w:r>
      <w:r w:rsidRPr="00AC6FED">
        <w:rPr>
          <w:rFonts w:ascii="Times New Roman" w:hAnsi="Times New Roman" w:cs="Times New Roman"/>
          <w:sz w:val="28"/>
          <w:szCs w:val="28"/>
        </w:rPr>
        <w:t>ственное за это, часто не доступно.  Сотрудники продолжают обращаться к Вам. Вы думали, что со временем таких запросов станет меньше, но этого не происходит.</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обсудите этот вопрос лично с новым ответственным лицом и попросите его выполнять свои обязанности.</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оставили указатель на Вашей двери, гласящий "Я больше не IT -сотрудник".</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отправляете всех, кто приходит к Вам с запросом, к новому IT-сотруднику, утверждая, что он более компетентен, чем вы.</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отвечаете на запросы, очевидно демонстрируя, что Вы оказываете им услугу.</w:t>
      </w:r>
    </w:p>
    <w:p w:rsidR="00445F8D" w:rsidRPr="00AC6FED" w:rsidRDefault="00D7489F"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Ответ «С»</w:t>
      </w:r>
      <w:r w:rsidR="003A23B8" w:rsidRPr="00AC6FED">
        <w:rPr>
          <w:rFonts w:ascii="Times New Roman" w:hAnsi="Times New Roman" w:cs="Times New Roman"/>
          <w:sz w:val="28"/>
          <w:szCs w:val="28"/>
        </w:rPr>
        <w:t xml:space="preserve"> является лучшим, поскольку вы сообщаете о своем новом ст</w:t>
      </w:r>
      <w:r w:rsidR="003A23B8" w:rsidRPr="00AC6FED">
        <w:rPr>
          <w:rFonts w:ascii="Times New Roman" w:hAnsi="Times New Roman" w:cs="Times New Roman"/>
          <w:sz w:val="28"/>
          <w:szCs w:val="28"/>
        </w:rPr>
        <w:t>а</w:t>
      </w:r>
      <w:r w:rsidR="003A23B8" w:rsidRPr="00AC6FED">
        <w:rPr>
          <w:rFonts w:ascii="Times New Roman" w:hAnsi="Times New Roman" w:cs="Times New Roman"/>
          <w:sz w:val="28"/>
          <w:szCs w:val="28"/>
        </w:rPr>
        <w:t>тусе.</w:t>
      </w:r>
      <w:r w:rsidR="00034A9B" w:rsidRPr="00AC6FED">
        <w:rPr>
          <w:rFonts w:ascii="Times New Roman" w:hAnsi="Times New Roman" w:cs="Times New Roman"/>
          <w:sz w:val="28"/>
          <w:szCs w:val="28"/>
        </w:rPr>
        <w:t xml:space="preserve"> </w:t>
      </w:r>
      <w:r w:rsidR="003A23B8" w:rsidRPr="00AC6FED">
        <w:rPr>
          <w:rFonts w:ascii="Times New Roman" w:hAnsi="Times New Roman" w:cs="Times New Roman"/>
          <w:sz w:val="28"/>
          <w:szCs w:val="28"/>
        </w:rPr>
        <w:t xml:space="preserve">Вариант </w:t>
      </w:r>
      <w:r w:rsidR="00034A9B" w:rsidRPr="00AC6FED">
        <w:rPr>
          <w:rFonts w:ascii="Times New Roman" w:hAnsi="Times New Roman" w:cs="Times New Roman"/>
          <w:sz w:val="28"/>
          <w:szCs w:val="28"/>
        </w:rPr>
        <w:t>«</w:t>
      </w:r>
      <w:r w:rsidR="003A23B8" w:rsidRPr="00AC6FED">
        <w:rPr>
          <w:rFonts w:ascii="Times New Roman" w:hAnsi="Times New Roman" w:cs="Times New Roman"/>
          <w:sz w:val="28"/>
          <w:szCs w:val="28"/>
        </w:rPr>
        <w:t>А</w:t>
      </w:r>
      <w:r w:rsidR="00034A9B" w:rsidRPr="00AC6FED">
        <w:rPr>
          <w:rFonts w:ascii="Times New Roman" w:hAnsi="Times New Roman" w:cs="Times New Roman"/>
          <w:sz w:val="28"/>
          <w:szCs w:val="28"/>
        </w:rPr>
        <w:t>»</w:t>
      </w:r>
      <w:r w:rsidR="003A23B8" w:rsidRPr="00AC6FED">
        <w:rPr>
          <w:rFonts w:ascii="Times New Roman" w:hAnsi="Times New Roman" w:cs="Times New Roman"/>
          <w:sz w:val="28"/>
          <w:szCs w:val="28"/>
        </w:rPr>
        <w:t xml:space="preserve"> тоже можно было назвать </w:t>
      </w:r>
      <w:r w:rsidR="008D3A8D" w:rsidRPr="00AC6FED">
        <w:rPr>
          <w:rFonts w:ascii="Times New Roman" w:hAnsi="Times New Roman" w:cs="Times New Roman"/>
          <w:sz w:val="28"/>
          <w:szCs w:val="28"/>
        </w:rPr>
        <w:t>лучшим, но есть вероятность, чт</w:t>
      </w:r>
      <w:r w:rsidR="003A23B8" w:rsidRPr="00AC6FED">
        <w:rPr>
          <w:rFonts w:ascii="Times New Roman" w:hAnsi="Times New Roman" w:cs="Times New Roman"/>
          <w:sz w:val="28"/>
          <w:szCs w:val="28"/>
        </w:rPr>
        <w:t xml:space="preserve">о </w:t>
      </w:r>
      <w:r w:rsidR="003A23B8" w:rsidRPr="00AC6FED">
        <w:rPr>
          <w:rFonts w:ascii="Times New Roman" w:hAnsi="Times New Roman" w:cs="Times New Roman"/>
          <w:sz w:val="28"/>
          <w:szCs w:val="28"/>
        </w:rPr>
        <w:lastRenderedPageBreak/>
        <w:t>не все знают об изменения</w:t>
      </w:r>
      <w:r w:rsidR="008D3A8D" w:rsidRPr="00AC6FED">
        <w:rPr>
          <w:rFonts w:ascii="Times New Roman" w:hAnsi="Times New Roman" w:cs="Times New Roman"/>
          <w:sz w:val="28"/>
          <w:szCs w:val="28"/>
        </w:rPr>
        <w:t>х</w:t>
      </w:r>
      <w:r w:rsidR="003A23B8" w:rsidRPr="00AC6FED">
        <w:rPr>
          <w:rFonts w:ascii="Times New Roman" w:hAnsi="Times New Roman" w:cs="Times New Roman"/>
          <w:sz w:val="28"/>
          <w:szCs w:val="28"/>
        </w:rPr>
        <w:t xml:space="preserve"> в должностях.</w:t>
      </w:r>
      <w:r w:rsidR="00034A9B" w:rsidRPr="00AC6FED">
        <w:rPr>
          <w:rFonts w:ascii="Times New Roman" w:hAnsi="Times New Roman" w:cs="Times New Roman"/>
          <w:sz w:val="28"/>
          <w:szCs w:val="28"/>
        </w:rPr>
        <w:t xml:space="preserve"> </w:t>
      </w:r>
      <w:r w:rsidR="00445F8D" w:rsidRPr="00AC6FED">
        <w:rPr>
          <w:rFonts w:ascii="Times New Roman" w:hAnsi="Times New Roman" w:cs="Times New Roman"/>
          <w:sz w:val="28"/>
          <w:szCs w:val="28"/>
        </w:rPr>
        <w:t xml:space="preserve">Худший вариант «В», используется некорректный вид ответа без </w:t>
      </w:r>
      <w:r w:rsidR="0054795F" w:rsidRPr="00AC6FED">
        <w:rPr>
          <w:rFonts w:ascii="Times New Roman" w:hAnsi="Times New Roman" w:cs="Times New Roman"/>
          <w:sz w:val="28"/>
          <w:szCs w:val="28"/>
        </w:rPr>
        <w:t xml:space="preserve">вовлечения в </w:t>
      </w:r>
      <w:r w:rsidR="00445F8D" w:rsidRPr="00AC6FED">
        <w:rPr>
          <w:rFonts w:ascii="Times New Roman" w:hAnsi="Times New Roman" w:cs="Times New Roman"/>
          <w:sz w:val="28"/>
          <w:szCs w:val="28"/>
        </w:rPr>
        <w:t>разгово</w:t>
      </w:r>
      <w:r w:rsidR="0054795F" w:rsidRPr="00AC6FED">
        <w:rPr>
          <w:rFonts w:ascii="Times New Roman" w:hAnsi="Times New Roman" w:cs="Times New Roman"/>
          <w:sz w:val="28"/>
          <w:szCs w:val="28"/>
        </w:rPr>
        <w:t>р IT-сотрудника</w:t>
      </w:r>
      <w:r w:rsidR="00445F8D" w:rsidRPr="00AC6FED">
        <w:rPr>
          <w:rFonts w:ascii="Times New Roman" w:hAnsi="Times New Roman" w:cs="Times New Roman"/>
          <w:sz w:val="28"/>
          <w:szCs w:val="28"/>
        </w:rPr>
        <w:t>. Вариант «</w:t>
      </w:r>
      <w:r w:rsidR="00445F8D" w:rsidRPr="00AC6FED">
        <w:rPr>
          <w:rFonts w:ascii="Times New Roman" w:hAnsi="Times New Roman" w:cs="Times New Roman"/>
          <w:sz w:val="28"/>
          <w:szCs w:val="28"/>
          <w:lang w:val="en-US"/>
        </w:rPr>
        <w:t>D</w:t>
      </w:r>
      <w:r w:rsidR="00445F8D" w:rsidRPr="00AC6FED">
        <w:rPr>
          <w:rFonts w:ascii="Times New Roman" w:hAnsi="Times New Roman" w:cs="Times New Roman"/>
          <w:sz w:val="28"/>
          <w:szCs w:val="28"/>
        </w:rPr>
        <w:t xml:space="preserve">»нейтральный, коллегам оказывается </w:t>
      </w:r>
      <w:r w:rsidR="003A23B8" w:rsidRPr="00AC6FED">
        <w:rPr>
          <w:rFonts w:ascii="Times New Roman" w:hAnsi="Times New Roman" w:cs="Times New Roman"/>
          <w:sz w:val="28"/>
          <w:szCs w:val="28"/>
        </w:rPr>
        <w:t>помощь,</w:t>
      </w:r>
      <w:r w:rsidR="00445F8D" w:rsidRPr="00AC6FED">
        <w:rPr>
          <w:rFonts w:ascii="Times New Roman" w:hAnsi="Times New Roman" w:cs="Times New Roman"/>
          <w:sz w:val="28"/>
          <w:szCs w:val="28"/>
        </w:rPr>
        <w:t xml:space="preserve"> но не совсем корректным сп</w:t>
      </w:r>
      <w:r w:rsidR="00445F8D" w:rsidRPr="00AC6FED">
        <w:rPr>
          <w:rFonts w:ascii="Times New Roman" w:hAnsi="Times New Roman" w:cs="Times New Roman"/>
          <w:sz w:val="28"/>
          <w:szCs w:val="28"/>
        </w:rPr>
        <w:t>о</w:t>
      </w:r>
      <w:r w:rsidR="00445F8D" w:rsidRPr="00AC6FED">
        <w:rPr>
          <w:rFonts w:ascii="Times New Roman" w:hAnsi="Times New Roman" w:cs="Times New Roman"/>
          <w:sz w:val="28"/>
          <w:szCs w:val="28"/>
        </w:rPr>
        <w:t>соб.</w:t>
      </w:r>
    </w:p>
    <w:p w:rsidR="001C690B" w:rsidRPr="00AC6FED" w:rsidRDefault="000C418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наибол</w:t>
      </w:r>
      <w:r w:rsidR="00FF2EC7" w:rsidRPr="00AC6FED">
        <w:rPr>
          <w:rFonts w:ascii="Times New Roman" w:hAnsi="Times New Roman" w:cs="Times New Roman"/>
          <w:sz w:val="28"/>
          <w:szCs w:val="28"/>
        </w:rPr>
        <w:t>ее эффективного решения чаще всего респонденты в</w:t>
      </w:r>
      <w:r w:rsidR="00FF2EC7" w:rsidRPr="00AC6FED">
        <w:rPr>
          <w:rFonts w:ascii="Times New Roman" w:hAnsi="Times New Roman" w:cs="Times New Roman"/>
          <w:sz w:val="28"/>
          <w:szCs w:val="28"/>
        </w:rPr>
        <w:t>ы</w:t>
      </w:r>
      <w:r w:rsidR="00FF2EC7" w:rsidRPr="00AC6FED">
        <w:rPr>
          <w:rFonts w:ascii="Times New Roman" w:hAnsi="Times New Roman" w:cs="Times New Roman"/>
          <w:sz w:val="28"/>
          <w:szCs w:val="28"/>
        </w:rPr>
        <w:t>бира</w:t>
      </w:r>
      <w:r w:rsidR="009105E6" w:rsidRPr="00AC6FED">
        <w:rPr>
          <w:rFonts w:ascii="Times New Roman" w:hAnsi="Times New Roman" w:cs="Times New Roman"/>
          <w:sz w:val="28"/>
          <w:szCs w:val="28"/>
        </w:rPr>
        <w:t>ли ответ</w:t>
      </w:r>
      <w:r w:rsidRPr="00AC6FED">
        <w:rPr>
          <w:rFonts w:ascii="Times New Roman" w:hAnsi="Times New Roman" w:cs="Times New Roman"/>
          <w:sz w:val="28"/>
          <w:szCs w:val="28"/>
        </w:rPr>
        <w:t xml:space="preserve"> «А» (35</w:t>
      </w:r>
      <w:r w:rsidR="00FF2EC7" w:rsidRPr="00AC6FED">
        <w:rPr>
          <w:rFonts w:ascii="Times New Roman" w:hAnsi="Times New Roman" w:cs="Times New Roman"/>
          <w:sz w:val="28"/>
          <w:szCs w:val="28"/>
        </w:rPr>
        <w:t xml:space="preserve"> человек)</w:t>
      </w:r>
      <w:r w:rsidR="00AA108E" w:rsidRPr="00AC6FED">
        <w:rPr>
          <w:rFonts w:ascii="Times New Roman" w:hAnsi="Times New Roman" w:cs="Times New Roman"/>
          <w:sz w:val="28"/>
          <w:szCs w:val="28"/>
        </w:rPr>
        <w:t>, который</w:t>
      </w:r>
      <w:r w:rsidRPr="00AC6FED">
        <w:rPr>
          <w:rFonts w:ascii="Times New Roman" w:hAnsi="Times New Roman" w:cs="Times New Roman"/>
          <w:sz w:val="28"/>
          <w:szCs w:val="28"/>
        </w:rPr>
        <w:t xml:space="preserve"> включает</w:t>
      </w:r>
      <w:r w:rsidR="00FF2EC7" w:rsidRPr="00AC6FED">
        <w:rPr>
          <w:rFonts w:ascii="Times New Roman" w:hAnsi="Times New Roman" w:cs="Times New Roman"/>
          <w:sz w:val="28"/>
          <w:szCs w:val="28"/>
        </w:rPr>
        <w:t xml:space="preserve"> в себя</w:t>
      </w:r>
      <w:r w:rsidRPr="00AC6FED">
        <w:rPr>
          <w:rFonts w:ascii="Times New Roman" w:hAnsi="Times New Roman" w:cs="Times New Roman"/>
          <w:sz w:val="28"/>
          <w:szCs w:val="28"/>
        </w:rPr>
        <w:t xml:space="preserve"> личную встречу с о</w:t>
      </w:r>
      <w:r w:rsidRPr="00AC6FED">
        <w:rPr>
          <w:rFonts w:ascii="Times New Roman" w:hAnsi="Times New Roman" w:cs="Times New Roman"/>
          <w:sz w:val="28"/>
          <w:szCs w:val="28"/>
        </w:rPr>
        <w:t>т</w:t>
      </w:r>
      <w:r w:rsidRPr="00AC6FED">
        <w:rPr>
          <w:rFonts w:ascii="Times New Roman" w:hAnsi="Times New Roman" w:cs="Times New Roman"/>
          <w:sz w:val="28"/>
          <w:szCs w:val="28"/>
        </w:rPr>
        <w:t>ветственным лицом</w:t>
      </w:r>
      <w:r w:rsidR="00FF2EC7" w:rsidRPr="00AC6FED">
        <w:rPr>
          <w:rFonts w:ascii="Times New Roman" w:hAnsi="Times New Roman" w:cs="Times New Roman"/>
          <w:sz w:val="28"/>
          <w:szCs w:val="28"/>
        </w:rPr>
        <w:t xml:space="preserve"> </w:t>
      </w:r>
      <w:r w:rsidRPr="00AC6FED">
        <w:rPr>
          <w:rFonts w:ascii="Times New Roman" w:hAnsi="Times New Roman" w:cs="Times New Roman"/>
          <w:sz w:val="28"/>
          <w:szCs w:val="28"/>
        </w:rPr>
        <w:t>с целью разъяснить ситуацию. Наимен</w:t>
      </w:r>
      <w:r w:rsidR="00FF2EC7" w:rsidRPr="00AC6FED">
        <w:rPr>
          <w:rFonts w:ascii="Times New Roman" w:hAnsi="Times New Roman" w:cs="Times New Roman"/>
          <w:sz w:val="28"/>
          <w:szCs w:val="28"/>
        </w:rPr>
        <w:t>ее эффективным был выбран вари</w:t>
      </w:r>
      <w:r w:rsidRPr="00AC6FED">
        <w:rPr>
          <w:rFonts w:ascii="Times New Roman" w:hAnsi="Times New Roman" w:cs="Times New Roman"/>
          <w:sz w:val="28"/>
          <w:szCs w:val="28"/>
        </w:rPr>
        <w:t>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(26</w:t>
      </w:r>
      <w:r w:rsidR="00FF2EC7" w:rsidRPr="00AC6FED">
        <w:rPr>
          <w:rFonts w:ascii="Times New Roman" w:hAnsi="Times New Roman" w:cs="Times New Roman"/>
          <w:sz w:val="28"/>
          <w:szCs w:val="28"/>
        </w:rPr>
        <w:t xml:space="preserve"> челове</w:t>
      </w:r>
      <w:r w:rsidRPr="00AC6FED">
        <w:rPr>
          <w:rFonts w:ascii="Times New Roman" w:hAnsi="Times New Roman" w:cs="Times New Roman"/>
          <w:sz w:val="28"/>
          <w:szCs w:val="28"/>
        </w:rPr>
        <w:t>к</w:t>
      </w:r>
      <w:r w:rsidR="008D3A8D" w:rsidRPr="00AC6FED">
        <w:rPr>
          <w:rFonts w:ascii="Times New Roman" w:hAnsi="Times New Roman" w:cs="Times New Roman"/>
          <w:sz w:val="28"/>
          <w:szCs w:val="28"/>
        </w:rPr>
        <w:t xml:space="preserve">), </w:t>
      </w:r>
      <w:r w:rsidR="004713D5" w:rsidRPr="00AC6FED">
        <w:rPr>
          <w:rFonts w:ascii="Times New Roman" w:hAnsi="Times New Roman" w:cs="Times New Roman"/>
          <w:sz w:val="28"/>
          <w:szCs w:val="28"/>
        </w:rPr>
        <w:t>демонстрация услуги, без дальнейшего р</w:t>
      </w:r>
      <w:r w:rsidR="004713D5" w:rsidRPr="00AC6FED">
        <w:rPr>
          <w:rFonts w:ascii="Times New Roman" w:hAnsi="Times New Roman" w:cs="Times New Roman"/>
          <w:sz w:val="28"/>
          <w:szCs w:val="28"/>
        </w:rPr>
        <w:t>е</w:t>
      </w:r>
      <w:r w:rsidR="004713D5" w:rsidRPr="00AC6FED">
        <w:rPr>
          <w:rFonts w:ascii="Times New Roman" w:hAnsi="Times New Roman" w:cs="Times New Roman"/>
          <w:sz w:val="28"/>
          <w:szCs w:val="28"/>
        </w:rPr>
        <w:t>шения проблемы</w:t>
      </w:r>
      <w:r w:rsidR="00AA108E" w:rsidRPr="00AC6FED">
        <w:rPr>
          <w:rFonts w:ascii="Times New Roman" w:hAnsi="Times New Roman" w:cs="Times New Roman"/>
          <w:sz w:val="28"/>
          <w:szCs w:val="28"/>
        </w:rPr>
        <w:t>. ( Рис.24</w:t>
      </w:r>
      <w:r w:rsidR="00FF2EC7" w:rsidRPr="00AC6FED">
        <w:rPr>
          <w:rFonts w:ascii="Times New Roman" w:hAnsi="Times New Roman" w:cs="Times New Roman"/>
          <w:sz w:val="28"/>
          <w:szCs w:val="28"/>
        </w:rPr>
        <w:t xml:space="preserve">). </w:t>
      </w:r>
    </w:p>
    <w:p w:rsidR="001C690B"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B9CC064" wp14:editId="678D6E01">
            <wp:extent cx="4940969" cy="2342147"/>
            <wp:effectExtent l="0" t="0" r="12065" b="203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D3A8D" w:rsidRPr="00AC6FED" w:rsidRDefault="00AA108E" w:rsidP="00FF1610">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Рис.24</w:t>
      </w:r>
      <w:r w:rsidR="001D759B" w:rsidRPr="00AC6FED">
        <w:rPr>
          <w:rFonts w:ascii="Times New Roman" w:hAnsi="Times New Roman" w:cs="Times New Roman"/>
          <w:sz w:val="28"/>
          <w:szCs w:val="28"/>
        </w:rPr>
        <w:t xml:space="preserve"> Распределения частот выборов респондентов для кейса</w:t>
      </w:r>
      <w:r w:rsidR="00951E27" w:rsidRPr="00AC6FED">
        <w:rPr>
          <w:rFonts w:ascii="Times New Roman" w:hAnsi="Times New Roman" w:cs="Times New Roman"/>
          <w:sz w:val="28"/>
          <w:szCs w:val="28"/>
        </w:rPr>
        <w:t xml:space="preserve"> </w:t>
      </w:r>
      <w:r w:rsidR="001D759B" w:rsidRPr="00AC6FED">
        <w:rPr>
          <w:rFonts w:ascii="Times New Roman" w:hAnsi="Times New Roman" w:cs="Times New Roman"/>
          <w:sz w:val="28"/>
          <w:szCs w:val="28"/>
        </w:rPr>
        <w:t>21</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22. На собрании команды Вы представили результаты своей работы. Один из коллег оспаривает Ваш анализ, на самом деле набрасываясь на Вас. Он категорически выступает против Ваших результатов.</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соглашаетесь с ним и с тем, что, действительно, есть два способа реш</w:t>
      </w:r>
      <w:r w:rsidRPr="00AC6FED">
        <w:rPr>
          <w:rFonts w:ascii="Times New Roman" w:hAnsi="Times New Roman" w:cs="Times New Roman"/>
          <w:sz w:val="28"/>
          <w:szCs w:val="28"/>
        </w:rPr>
        <w:t>е</w:t>
      </w:r>
      <w:r w:rsidRPr="00AC6FED">
        <w:rPr>
          <w:rFonts w:ascii="Times New Roman" w:hAnsi="Times New Roman" w:cs="Times New Roman"/>
          <w:sz w:val="28"/>
          <w:szCs w:val="28"/>
        </w:rPr>
        <w:t>ния этого вопроса.</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не идете на уступки. Ваш анализ является результатом серьезной работы, и результаты были проверены.</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объясните подход, который Вы выбрали, и попытаетесь понять, в чем Ваши результаты различаются.</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попросите руководителя отдела высказаться и разобраться в ситуации.</w:t>
      </w:r>
    </w:p>
    <w:p w:rsidR="007303F2" w:rsidRPr="00AC6FED" w:rsidRDefault="007303F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Ответ «С» наиболее эффективный. Готовность проанализировать работу еще раз, и понять</w:t>
      </w:r>
      <w:r w:rsidR="002B1A90" w:rsidRPr="00AC6FED">
        <w:rPr>
          <w:rFonts w:ascii="Times New Roman" w:hAnsi="Times New Roman" w:cs="Times New Roman"/>
          <w:sz w:val="28"/>
          <w:szCs w:val="28"/>
        </w:rPr>
        <w:t>,</w:t>
      </w:r>
      <w:r w:rsidRPr="00AC6FED">
        <w:rPr>
          <w:rFonts w:ascii="Times New Roman" w:hAnsi="Times New Roman" w:cs="Times New Roman"/>
          <w:sz w:val="28"/>
          <w:szCs w:val="28"/>
        </w:rPr>
        <w:t xml:space="preserve"> почему появились различия</w:t>
      </w:r>
      <w:r w:rsidR="009630FD" w:rsidRPr="00AC6FED">
        <w:rPr>
          <w:rFonts w:ascii="Times New Roman" w:hAnsi="Times New Roman" w:cs="Times New Roman"/>
          <w:sz w:val="28"/>
          <w:szCs w:val="28"/>
        </w:rPr>
        <w:t xml:space="preserve"> в работах,</w:t>
      </w:r>
      <w:r w:rsidR="002B1A90" w:rsidRPr="00AC6FED">
        <w:rPr>
          <w:rFonts w:ascii="Times New Roman" w:hAnsi="Times New Roman" w:cs="Times New Roman"/>
          <w:sz w:val="28"/>
          <w:szCs w:val="28"/>
        </w:rPr>
        <w:t xml:space="preserve"> разумный подход в данном случае. Ответ «А» - худший. Соглашаясь, без дополнительной проверки –</w:t>
      </w:r>
      <w:r w:rsidR="009630FD" w:rsidRPr="00AC6FED">
        <w:rPr>
          <w:rFonts w:ascii="Times New Roman" w:hAnsi="Times New Roman" w:cs="Times New Roman"/>
          <w:sz w:val="28"/>
          <w:szCs w:val="28"/>
        </w:rPr>
        <w:t xml:space="preserve"> </w:t>
      </w:r>
      <w:r w:rsidR="002B1A90" w:rsidRPr="00AC6FED">
        <w:rPr>
          <w:rFonts w:ascii="Times New Roman" w:hAnsi="Times New Roman" w:cs="Times New Roman"/>
          <w:sz w:val="28"/>
          <w:szCs w:val="28"/>
        </w:rPr>
        <w:t>признак неуверенности в р</w:t>
      </w:r>
      <w:r w:rsidR="009630FD" w:rsidRPr="00AC6FED">
        <w:rPr>
          <w:rFonts w:ascii="Times New Roman" w:hAnsi="Times New Roman" w:cs="Times New Roman"/>
          <w:sz w:val="28"/>
          <w:szCs w:val="28"/>
        </w:rPr>
        <w:t>езультатах. Выбор вариантов «В»</w:t>
      </w:r>
      <w:r w:rsidR="002B1A90" w:rsidRPr="00AC6FED">
        <w:rPr>
          <w:rFonts w:ascii="Times New Roman" w:hAnsi="Times New Roman" w:cs="Times New Roman"/>
          <w:sz w:val="28"/>
          <w:szCs w:val="28"/>
        </w:rPr>
        <w:t xml:space="preserve"> или «</w:t>
      </w:r>
      <w:r w:rsidR="002B1A90" w:rsidRPr="00AC6FED">
        <w:rPr>
          <w:rFonts w:ascii="Times New Roman" w:hAnsi="Times New Roman" w:cs="Times New Roman"/>
          <w:sz w:val="28"/>
          <w:szCs w:val="28"/>
          <w:lang w:val="en-US"/>
        </w:rPr>
        <w:t>D</w:t>
      </w:r>
      <w:r w:rsidR="002B1A90" w:rsidRPr="00AC6FED">
        <w:rPr>
          <w:rFonts w:ascii="Times New Roman" w:hAnsi="Times New Roman" w:cs="Times New Roman"/>
          <w:sz w:val="28"/>
          <w:szCs w:val="28"/>
        </w:rPr>
        <w:t>» не с</w:t>
      </w:r>
      <w:r w:rsidR="002B1A90" w:rsidRPr="00AC6FED">
        <w:rPr>
          <w:rFonts w:ascii="Times New Roman" w:hAnsi="Times New Roman" w:cs="Times New Roman"/>
          <w:sz w:val="28"/>
          <w:szCs w:val="28"/>
        </w:rPr>
        <w:t>о</w:t>
      </w:r>
      <w:r w:rsidR="002B1A90" w:rsidRPr="00AC6FED">
        <w:rPr>
          <w:rFonts w:ascii="Times New Roman" w:hAnsi="Times New Roman" w:cs="Times New Roman"/>
          <w:sz w:val="28"/>
          <w:szCs w:val="28"/>
        </w:rPr>
        <w:t xml:space="preserve">всем корректен, в данном случае они нейтральны, поскольку не принимается во внимание </w:t>
      </w:r>
      <w:r w:rsidR="009630FD" w:rsidRPr="00AC6FED">
        <w:rPr>
          <w:rFonts w:ascii="Times New Roman" w:hAnsi="Times New Roman" w:cs="Times New Roman"/>
          <w:sz w:val="28"/>
          <w:szCs w:val="28"/>
        </w:rPr>
        <w:t xml:space="preserve">то, что не было дополнительной </w:t>
      </w:r>
      <w:r w:rsidR="002B1A90" w:rsidRPr="00AC6FED">
        <w:rPr>
          <w:rFonts w:ascii="Times New Roman" w:hAnsi="Times New Roman" w:cs="Times New Roman"/>
          <w:sz w:val="28"/>
          <w:szCs w:val="28"/>
        </w:rPr>
        <w:t>проверки на различность анализа данных.</w:t>
      </w:r>
      <w:r w:rsidR="00AA108E" w:rsidRPr="00AC6FED">
        <w:rPr>
          <w:rFonts w:ascii="Times New Roman" w:hAnsi="Times New Roman" w:cs="Times New Roman"/>
          <w:sz w:val="28"/>
          <w:szCs w:val="28"/>
        </w:rPr>
        <w:t xml:space="preserve"> </w:t>
      </w:r>
    </w:p>
    <w:p w:rsidR="00B31297" w:rsidRPr="00AC6FED" w:rsidRDefault="00FE258F"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w:t>
      </w:r>
      <w:r w:rsidR="00B31297" w:rsidRPr="00AC6FED">
        <w:rPr>
          <w:rFonts w:ascii="Times New Roman" w:hAnsi="Times New Roman" w:cs="Times New Roman"/>
          <w:sz w:val="28"/>
          <w:szCs w:val="28"/>
        </w:rPr>
        <w:t>ее эффективным респондент</w:t>
      </w:r>
      <w:r w:rsidRPr="00AC6FED">
        <w:rPr>
          <w:rFonts w:ascii="Times New Roman" w:hAnsi="Times New Roman" w:cs="Times New Roman"/>
          <w:sz w:val="28"/>
          <w:szCs w:val="28"/>
        </w:rPr>
        <w:t>ы чаще всего выбирали вариант «С» (31</w:t>
      </w:r>
      <w:r w:rsidR="00B31297" w:rsidRPr="00AC6FED">
        <w:rPr>
          <w:rFonts w:ascii="Times New Roman" w:hAnsi="Times New Roman" w:cs="Times New Roman"/>
          <w:sz w:val="28"/>
          <w:szCs w:val="28"/>
        </w:rPr>
        <w:t xml:space="preserve"> че</w:t>
      </w:r>
      <w:r w:rsidRPr="00AC6FED">
        <w:rPr>
          <w:rFonts w:ascii="Times New Roman" w:hAnsi="Times New Roman" w:cs="Times New Roman"/>
          <w:sz w:val="28"/>
          <w:szCs w:val="28"/>
        </w:rPr>
        <w:t xml:space="preserve">ловек), </w:t>
      </w:r>
      <w:r w:rsidR="00B30966" w:rsidRPr="00AC6FED">
        <w:rPr>
          <w:rFonts w:ascii="Times New Roman" w:hAnsi="Times New Roman" w:cs="Times New Roman"/>
          <w:sz w:val="28"/>
          <w:szCs w:val="28"/>
        </w:rPr>
        <w:t>разбор различий в результатах. Наимен</w:t>
      </w:r>
      <w:r w:rsidR="00B31297" w:rsidRPr="00AC6FED">
        <w:rPr>
          <w:rFonts w:ascii="Times New Roman" w:hAnsi="Times New Roman" w:cs="Times New Roman"/>
          <w:sz w:val="28"/>
          <w:szCs w:val="28"/>
        </w:rPr>
        <w:t>ее эффективным чаще в</w:t>
      </w:r>
      <w:r w:rsidR="00B31297" w:rsidRPr="00AC6FED">
        <w:rPr>
          <w:rFonts w:ascii="Times New Roman" w:hAnsi="Times New Roman" w:cs="Times New Roman"/>
          <w:sz w:val="28"/>
          <w:szCs w:val="28"/>
        </w:rPr>
        <w:t>ы</w:t>
      </w:r>
      <w:r w:rsidR="00B31297" w:rsidRPr="00AC6FED">
        <w:rPr>
          <w:rFonts w:ascii="Times New Roman" w:hAnsi="Times New Roman" w:cs="Times New Roman"/>
          <w:sz w:val="28"/>
          <w:szCs w:val="28"/>
        </w:rPr>
        <w:t>бирали от</w:t>
      </w:r>
      <w:r w:rsidR="00B30966" w:rsidRPr="00AC6FED">
        <w:rPr>
          <w:rFonts w:ascii="Times New Roman" w:hAnsi="Times New Roman" w:cs="Times New Roman"/>
          <w:sz w:val="28"/>
          <w:szCs w:val="28"/>
        </w:rPr>
        <w:t>вет «В» (21</w:t>
      </w:r>
      <w:r w:rsidR="00B31297" w:rsidRPr="00AC6FED">
        <w:rPr>
          <w:rFonts w:ascii="Times New Roman" w:hAnsi="Times New Roman" w:cs="Times New Roman"/>
          <w:sz w:val="28"/>
          <w:szCs w:val="28"/>
        </w:rPr>
        <w:t xml:space="preserve"> чело</w:t>
      </w:r>
      <w:r w:rsidR="00B30966" w:rsidRPr="00AC6FED">
        <w:rPr>
          <w:rFonts w:ascii="Times New Roman" w:hAnsi="Times New Roman" w:cs="Times New Roman"/>
          <w:sz w:val="28"/>
          <w:szCs w:val="28"/>
        </w:rPr>
        <w:t>век):</w:t>
      </w:r>
      <w:r w:rsidR="00B31297" w:rsidRPr="00AC6FED">
        <w:rPr>
          <w:rFonts w:ascii="Times New Roman" w:hAnsi="Times New Roman" w:cs="Times New Roman"/>
          <w:sz w:val="28"/>
          <w:szCs w:val="28"/>
        </w:rPr>
        <w:t xml:space="preserve"> </w:t>
      </w:r>
      <w:r w:rsidR="00D6051D" w:rsidRPr="00AC6FED">
        <w:rPr>
          <w:rFonts w:ascii="Times New Roman" w:hAnsi="Times New Roman" w:cs="Times New Roman"/>
          <w:sz w:val="28"/>
          <w:szCs w:val="28"/>
        </w:rPr>
        <w:t xml:space="preserve">конфронтация </w:t>
      </w:r>
      <w:r w:rsidR="00B30966" w:rsidRPr="00AC6FED">
        <w:rPr>
          <w:rFonts w:ascii="Times New Roman" w:hAnsi="Times New Roman" w:cs="Times New Roman"/>
          <w:sz w:val="28"/>
          <w:szCs w:val="28"/>
        </w:rPr>
        <w:t>и «</w:t>
      </w:r>
      <w:r w:rsidR="00B30966" w:rsidRPr="00AC6FED">
        <w:rPr>
          <w:rFonts w:ascii="Times New Roman" w:hAnsi="Times New Roman" w:cs="Times New Roman"/>
          <w:sz w:val="28"/>
          <w:szCs w:val="28"/>
          <w:lang w:val="en-US"/>
        </w:rPr>
        <w:t>D</w:t>
      </w:r>
      <w:r w:rsidR="00B30966" w:rsidRPr="00AC6FED">
        <w:rPr>
          <w:rFonts w:ascii="Times New Roman" w:hAnsi="Times New Roman" w:cs="Times New Roman"/>
          <w:sz w:val="28"/>
          <w:szCs w:val="28"/>
        </w:rPr>
        <w:t>» (18 человек): обращение к руководителю с просьбой разобраться в проблеме</w:t>
      </w:r>
      <w:r w:rsidR="00B31297" w:rsidRPr="00AC6FED">
        <w:rPr>
          <w:rFonts w:ascii="Times New Roman" w:hAnsi="Times New Roman" w:cs="Times New Roman"/>
          <w:sz w:val="28"/>
          <w:szCs w:val="28"/>
        </w:rPr>
        <w:t xml:space="preserve">. Варианты «А» </w:t>
      </w:r>
      <w:r w:rsidR="00D6051D" w:rsidRPr="00AC6FED">
        <w:rPr>
          <w:rFonts w:ascii="Times New Roman" w:hAnsi="Times New Roman" w:cs="Times New Roman"/>
          <w:sz w:val="28"/>
          <w:szCs w:val="28"/>
        </w:rPr>
        <w:t>помечался</w:t>
      </w:r>
      <w:r w:rsidR="00B31297" w:rsidRPr="00AC6FED">
        <w:rPr>
          <w:rFonts w:ascii="Times New Roman" w:hAnsi="Times New Roman" w:cs="Times New Roman"/>
          <w:sz w:val="28"/>
          <w:szCs w:val="28"/>
        </w:rPr>
        <w:t xml:space="preserve"> реже, </w:t>
      </w:r>
      <w:r w:rsidR="003A4485" w:rsidRPr="00AC6FED">
        <w:rPr>
          <w:rFonts w:ascii="Times New Roman" w:hAnsi="Times New Roman" w:cs="Times New Roman"/>
          <w:sz w:val="28"/>
          <w:szCs w:val="28"/>
        </w:rPr>
        <w:t>согласие с ошибкой в анализе, без конфронтации, и без дополнительной проверки.</w:t>
      </w:r>
      <w:r w:rsidR="00AA108E" w:rsidRPr="00AC6FED">
        <w:rPr>
          <w:rFonts w:ascii="Times New Roman" w:hAnsi="Times New Roman" w:cs="Times New Roman"/>
          <w:sz w:val="28"/>
          <w:szCs w:val="28"/>
        </w:rPr>
        <w:t xml:space="preserve"> </w:t>
      </w:r>
      <w:r w:rsidR="00B31297" w:rsidRPr="00AC6FED">
        <w:rPr>
          <w:rFonts w:ascii="Times New Roman" w:hAnsi="Times New Roman" w:cs="Times New Roman"/>
          <w:sz w:val="28"/>
          <w:szCs w:val="28"/>
        </w:rPr>
        <w:t>(</w:t>
      </w:r>
      <w:r w:rsidR="00AA108E" w:rsidRPr="00AC6FED">
        <w:rPr>
          <w:rFonts w:ascii="Times New Roman" w:hAnsi="Times New Roman" w:cs="Times New Roman"/>
          <w:sz w:val="28"/>
          <w:szCs w:val="28"/>
        </w:rPr>
        <w:t>Рис.25</w:t>
      </w:r>
      <w:r w:rsidR="00B31297" w:rsidRPr="00AC6FED">
        <w:rPr>
          <w:rFonts w:ascii="Times New Roman" w:hAnsi="Times New Roman" w:cs="Times New Roman"/>
          <w:sz w:val="28"/>
          <w:szCs w:val="28"/>
        </w:rPr>
        <w:t>).</w:t>
      </w:r>
    </w:p>
    <w:p w:rsidR="003A4485"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37C2069D" wp14:editId="29847E3E">
            <wp:extent cx="5181600" cy="2374231"/>
            <wp:effectExtent l="0" t="0" r="19050" b="2667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630FD"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Рис.25</w:t>
      </w:r>
      <w:r w:rsidR="001D759B" w:rsidRPr="00AC6FED">
        <w:rPr>
          <w:rFonts w:ascii="Times New Roman" w:hAnsi="Times New Roman" w:cs="Times New Roman"/>
          <w:sz w:val="28"/>
          <w:szCs w:val="28"/>
        </w:rPr>
        <w:t xml:space="preserve"> Распределения частот выборов респондентов для кейса 22</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23. Вы руководитель команды из семи человек, четверо из которых с</w:t>
      </w:r>
      <w:r w:rsidRPr="00AC6FED">
        <w:rPr>
          <w:rFonts w:ascii="Times New Roman" w:hAnsi="Times New Roman" w:cs="Times New Roman"/>
          <w:sz w:val="28"/>
          <w:szCs w:val="28"/>
        </w:rPr>
        <w:t>о</w:t>
      </w:r>
      <w:r w:rsidRPr="00AC6FED">
        <w:rPr>
          <w:rFonts w:ascii="Times New Roman" w:hAnsi="Times New Roman" w:cs="Times New Roman"/>
          <w:sz w:val="28"/>
          <w:szCs w:val="28"/>
        </w:rPr>
        <w:t>стоят в браке и имеют детей. Они привыкли иметь преимущество в распредел</w:t>
      </w:r>
      <w:r w:rsidRPr="00AC6FED">
        <w:rPr>
          <w:rFonts w:ascii="Times New Roman" w:hAnsi="Times New Roman" w:cs="Times New Roman"/>
          <w:sz w:val="28"/>
          <w:szCs w:val="28"/>
        </w:rPr>
        <w:t>е</w:t>
      </w:r>
      <w:r w:rsidRPr="00AC6FED">
        <w:rPr>
          <w:rFonts w:ascii="Times New Roman" w:hAnsi="Times New Roman" w:cs="Times New Roman"/>
          <w:sz w:val="28"/>
          <w:szCs w:val="28"/>
        </w:rPr>
        <w:t>нии отпусков, хотя это не закреплено правилом. Остальные сотрудники объя</w:t>
      </w:r>
      <w:r w:rsidRPr="00AC6FED">
        <w:rPr>
          <w:rFonts w:ascii="Times New Roman" w:hAnsi="Times New Roman" w:cs="Times New Roman"/>
          <w:sz w:val="28"/>
          <w:szCs w:val="28"/>
        </w:rPr>
        <w:t>с</w:t>
      </w:r>
      <w:r w:rsidRPr="00AC6FED">
        <w:rPr>
          <w:rFonts w:ascii="Times New Roman" w:hAnsi="Times New Roman" w:cs="Times New Roman"/>
          <w:sz w:val="28"/>
          <w:szCs w:val="28"/>
        </w:rPr>
        <w:t>нили, что данный порядок вещей продолжается достаточно долго, и они больше не готовы мириться с неравенством.</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A</w:t>
      </w:r>
      <w:r w:rsidRPr="00AC6FED">
        <w:rPr>
          <w:rFonts w:ascii="Times New Roman" w:hAnsi="Times New Roman" w:cs="Times New Roman"/>
          <w:sz w:val="28"/>
          <w:szCs w:val="28"/>
        </w:rPr>
        <w:t>) Вы объясните им, что этот обычай укрепился, и будет трудно что-либо и</w:t>
      </w:r>
      <w:r w:rsidRPr="00AC6FED">
        <w:rPr>
          <w:rFonts w:ascii="Times New Roman" w:hAnsi="Times New Roman" w:cs="Times New Roman"/>
          <w:sz w:val="28"/>
          <w:szCs w:val="28"/>
        </w:rPr>
        <w:t>з</w:t>
      </w:r>
      <w:r w:rsidRPr="00AC6FED">
        <w:rPr>
          <w:rFonts w:ascii="Times New Roman" w:hAnsi="Times New Roman" w:cs="Times New Roman"/>
          <w:sz w:val="28"/>
          <w:szCs w:val="28"/>
        </w:rPr>
        <w:t>менить, поскольку до сих пор все хорошо работало.</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советуете им как можно скорее стать родителями.</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выдвинете оригинальный и объективный подход: жеребьевку для пери</w:t>
      </w:r>
      <w:r w:rsidRPr="00AC6FED">
        <w:rPr>
          <w:rFonts w:ascii="Times New Roman" w:hAnsi="Times New Roman" w:cs="Times New Roman"/>
          <w:sz w:val="28"/>
          <w:szCs w:val="28"/>
        </w:rPr>
        <w:t>о</w:t>
      </w:r>
      <w:r w:rsidRPr="00AC6FED">
        <w:rPr>
          <w:rFonts w:ascii="Times New Roman" w:hAnsi="Times New Roman" w:cs="Times New Roman"/>
          <w:sz w:val="28"/>
          <w:szCs w:val="28"/>
        </w:rPr>
        <w:t>да отпусков, объясняя, что она даст каждому равный шанс.</w:t>
      </w:r>
    </w:p>
    <w:p w:rsidR="00CE262A"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Вы предложите после собрания подумать о решении, которое всех устроит. </w:t>
      </w:r>
    </w:p>
    <w:p w:rsidR="00263C06" w:rsidRPr="00AC6FED" w:rsidRDefault="003517B8"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наиболее эффективный</w:t>
      </w:r>
      <w:r w:rsidR="00112FCE" w:rsidRPr="00AC6FED">
        <w:rPr>
          <w:rFonts w:ascii="Times New Roman" w:hAnsi="Times New Roman" w:cs="Times New Roman"/>
          <w:sz w:val="28"/>
          <w:szCs w:val="28"/>
        </w:rPr>
        <w:t xml:space="preserve">, поскольку </w:t>
      </w:r>
      <w:r w:rsidR="0084450B" w:rsidRPr="00AC6FED">
        <w:rPr>
          <w:rFonts w:ascii="Times New Roman" w:hAnsi="Times New Roman" w:cs="Times New Roman"/>
          <w:sz w:val="28"/>
          <w:szCs w:val="28"/>
        </w:rPr>
        <w:t xml:space="preserve"> решение</w:t>
      </w:r>
      <w:r w:rsidR="00112FCE" w:rsidRPr="00AC6FED">
        <w:rPr>
          <w:rFonts w:ascii="Times New Roman" w:hAnsi="Times New Roman" w:cs="Times New Roman"/>
          <w:sz w:val="28"/>
          <w:szCs w:val="28"/>
        </w:rPr>
        <w:t xml:space="preserve"> будет искаться</w:t>
      </w:r>
      <w:r w:rsidR="0084450B" w:rsidRPr="00AC6FED">
        <w:rPr>
          <w:rFonts w:ascii="Times New Roman" w:hAnsi="Times New Roman" w:cs="Times New Roman"/>
          <w:sz w:val="28"/>
          <w:szCs w:val="28"/>
        </w:rPr>
        <w:t xml:space="preserve"> совместно, однако окончательно решение </w:t>
      </w:r>
      <w:r w:rsidR="00896AD0" w:rsidRPr="00AC6FED">
        <w:rPr>
          <w:rFonts w:ascii="Times New Roman" w:hAnsi="Times New Roman" w:cs="Times New Roman"/>
          <w:sz w:val="28"/>
          <w:szCs w:val="28"/>
        </w:rPr>
        <w:t>остается за руководителем</w:t>
      </w:r>
      <w:r w:rsidR="0084450B" w:rsidRPr="00AC6FED">
        <w:rPr>
          <w:rFonts w:ascii="Times New Roman" w:hAnsi="Times New Roman" w:cs="Times New Roman"/>
          <w:sz w:val="28"/>
          <w:szCs w:val="28"/>
        </w:rPr>
        <w:t>. Наименее эффективный вариант «В»</w:t>
      </w:r>
      <w:r w:rsidR="00711D39" w:rsidRPr="00AC6FED">
        <w:rPr>
          <w:rFonts w:ascii="Times New Roman" w:hAnsi="Times New Roman" w:cs="Times New Roman"/>
          <w:sz w:val="28"/>
          <w:szCs w:val="28"/>
        </w:rPr>
        <w:t>, некоррект</w:t>
      </w:r>
      <w:r w:rsidR="00112FCE" w:rsidRPr="00AC6FED">
        <w:rPr>
          <w:rFonts w:ascii="Times New Roman" w:hAnsi="Times New Roman" w:cs="Times New Roman"/>
          <w:sz w:val="28"/>
          <w:szCs w:val="28"/>
        </w:rPr>
        <w:t xml:space="preserve">ный ответ, нет попытки найти </w:t>
      </w:r>
      <w:r w:rsidR="00C91815" w:rsidRPr="00AC6FED">
        <w:rPr>
          <w:rFonts w:ascii="Times New Roman" w:hAnsi="Times New Roman" w:cs="Times New Roman"/>
          <w:sz w:val="28"/>
          <w:szCs w:val="28"/>
        </w:rPr>
        <w:t>выход</w:t>
      </w:r>
      <w:r w:rsidR="00711D39" w:rsidRPr="00AC6FED">
        <w:rPr>
          <w:rFonts w:ascii="Times New Roman" w:hAnsi="Times New Roman" w:cs="Times New Roman"/>
          <w:sz w:val="28"/>
          <w:szCs w:val="28"/>
        </w:rPr>
        <w:t>. В</w:t>
      </w:r>
      <w:r w:rsidR="00711D39" w:rsidRPr="00AC6FED">
        <w:rPr>
          <w:rFonts w:ascii="Times New Roman" w:hAnsi="Times New Roman" w:cs="Times New Roman"/>
          <w:sz w:val="28"/>
          <w:szCs w:val="28"/>
        </w:rPr>
        <w:t>а</w:t>
      </w:r>
      <w:r w:rsidR="00711D39" w:rsidRPr="00AC6FED">
        <w:rPr>
          <w:rFonts w:ascii="Times New Roman" w:hAnsi="Times New Roman" w:cs="Times New Roman"/>
          <w:sz w:val="28"/>
          <w:szCs w:val="28"/>
        </w:rPr>
        <w:t>риант</w:t>
      </w:r>
      <w:r w:rsidR="00112FCE" w:rsidRPr="00AC6FED">
        <w:rPr>
          <w:rFonts w:ascii="Times New Roman" w:hAnsi="Times New Roman" w:cs="Times New Roman"/>
          <w:sz w:val="28"/>
          <w:szCs w:val="28"/>
        </w:rPr>
        <w:t>ы</w:t>
      </w:r>
      <w:r w:rsidR="00711D39" w:rsidRPr="00AC6FED">
        <w:rPr>
          <w:rFonts w:ascii="Times New Roman" w:hAnsi="Times New Roman" w:cs="Times New Roman"/>
          <w:sz w:val="28"/>
          <w:szCs w:val="28"/>
        </w:rPr>
        <w:t xml:space="preserve"> «А»</w:t>
      </w:r>
      <w:r w:rsidR="00112FCE" w:rsidRPr="00AC6FED">
        <w:rPr>
          <w:rFonts w:ascii="Times New Roman" w:hAnsi="Times New Roman" w:cs="Times New Roman"/>
          <w:sz w:val="28"/>
          <w:szCs w:val="28"/>
        </w:rPr>
        <w:t xml:space="preserve"> и «С» нейтральны, нет акцента на то, что решение остается за</w:t>
      </w:r>
      <w:r w:rsidR="00896AD0" w:rsidRPr="00AC6FED">
        <w:rPr>
          <w:rFonts w:ascii="Times New Roman" w:hAnsi="Times New Roman" w:cs="Times New Roman"/>
          <w:sz w:val="28"/>
          <w:szCs w:val="28"/>
        </w:rPr>
        <w:t xml:space="preserve"> </w:t>
      </w:r>
      <w:r w:rsidR="00112FCE" w:rsidRPr="00AC6FED">
        <w:rPr>
          <w:rFonts w:ascii="Times New Roman" w:hAnsi="Times New Roman" w:cs="Times New Roman"/>
          <w:sz w:val="28"/>
          <w:szCs w:val="28"/>
        </w:rPr>
        <w:t>р</w:t>
      </w:r>
      <w:r w:rsidR="00112FCE" w:rsidRPr="00AC6FED">
        <w:rPr>
          <w:rFonts w:ascii="Times New Roman" w:hAnsi="Times New Roman" w:cs="Times New Roman"/>
          <w:sz w:val="28"/>
          <w:szCs w:val="28"/>
        </w:rPr>
        <w:t>у</w:t>
      </w:r>
      <w:r w:rsidR="00112FCE" w:rsidRPr="00AC6FED">
        <w:rPr>
          <w:rFonts w:ascii="Times New Roman" w:hAnsi="Times New Roman" w:cs="Times New Roman"/>
          <w:sz w:val="28"/>
          <w:szCs w:val="28"/>
        </w:rPr>
        <w:t>ководителем.</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C91815"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всего наимен</w:t>
      </w:r>
      <w:r w:rsidR="00B31297" w:rsidRPr="00AC6FED">
        <w:rPr>
          <w:rFonts w:ascii="Times New Roman" w:hAnsi="Times New Roman" w:cs="Times New Roman"/>
          <w:sz w:val="28"/>
          <w:szCs w:val="28"/>
        </w:rPr>
        <w:t>ее</w:t>
      </w:r>
      <w:r w:rsidR="009D62B7" w:rsidRPr="00AC6FED">
        <w:rPr>
          <w:rFonts w:ascii="Times New Roman" w:hAnsi="Times New Roman" w:cs="Times New Roman"/>
          <w:sz w:val="28"/>
          <w:szCs w:val="28"/>
        </w:rPr>
        <w:t xml:space="preserve"> эффективным выбирали вариант «В</w:t>
      </w:r>
      <w:r w:rsidR="00B31297" w:rsidRPr="00AC6FED">
        <w:rPr>
          <w:rFonts w:ascii="Times New Roman" w:hAnsi="Times New Roman" w:cs="Times New Roman"/>
          <w:sz w:val="28"/>
          <w:szCs w:val="28"/>
        </w:rPr>
        <w:t>»</w:t>
      </w:r>
      <w:r w:rsidR="009D62B7" w:rsidRPr="00AC6FED">
        <w:rPr>
          <w:rFonts w:ascii="Times New Roman" w:hAnsi="Times New Roman" w:cs="Times New Roman"/>
          <w:sz w:val="28"/>
          <w:szCs w:val="28"/>
        </w:rPr>
        <w:t xml:space="preserve"> (31</w:t>
      </w:r>
      <w:r w:rsidR="00B31297" w:rsidRPr="00AC6FED">
        <w:rPr>
          <w:rFonts w:ascii="Times New Roman" w:hAnsi="Times New Roman" w:cs="Times New Roman"/>
          <w:sz w:val="28"/>
          <w:szCs w:val="28"/>
        </w:rPr>
        <w:t xml:space="preserve"> ч</w:t>
      </w:r>
      <w:r w:rsidR="009D62B7" w:rsidRPr="00AC6FED">
        <w:rPr>
          <w:rFonts w:ascii="Times New Roman" w:hAnsi="Times New Roman" w:cs="Times New Roman"/>
          <w:sz w:val="28"/>
          <w:szCs w:val="28"/>
        </w:rPr>
        <w:t>еловек</w:t>
      </w:r>
      <w:r w:rsidRPr="00AC6FED">
        <w:rPr>
          <w:rFonts w:ascii="Times New Roman" w:hAnsi="Times New Roman" w:cs="Times New Roman"/>
          <w:sz w:val="28"/>
          <w:szCs w:val="28"/>
        </w:rPr>
        <w:t>)</w:t>
      </w:r>
      <w:r w:rsidR="00B31297" w:rsidRPr="00AC6FED">
        <w:rPr>
          <w:rFonts w:ascii="Times New Roman" w:hAnsi="Times New Roman" w:cs="Times New Roman"/>
          <w:sz w:val="28"/>
          <w:szCs w:val="28"/>
        </w:rPr>
        <w:t>,</w:t>
      </w:r>
      <w:r w:rsidR="001432DE" w:rsidRPr="00AC6FED">
        <w:rPr>
          <w:rFonts w:ascii="Times New Roman" w:hAnsi="Times New Roman" w:cs="Times New Roman"/>
          <w:sz w:val="28"/>
          <w:szCs w:val="28"/>
        </w:rPr>
        <w:t xml:space="preserve"> не предполагает решения ситуации</w:t>
      </w:r>
      <w:r w:rsidRPr="00AC6FED">
        <w:rPr>
          <w:rFonts w:ascii="Times New Roman" w:hAnsi="Times New Roman" w:cs="Times New Roman"/>
          <w:sz w:val="28"/>
          <w:szCs w:val="28"/>
        </w:rPr>
        <w:t>. Наибол</w:t>
      </w:r>
      <w:r w:rsidR="00B31297" w:rsidRPr="00AC6FED">
        <w:rPr>
          <w:rFonts w:ascii="Times New Roman" w:hAnsi="Times New Roman" w:cs="Times New Roman"/>
          <w:sz w:val="28"/>
          <w:szCs w:val="28"/>
        </w:rPr>
        <w:t>ее эффе</w:t>
      </w:r>
      <w:r w:rsidRPr="00AC6FED">
        <w:rPr>
          <w:rFonts w:ascii="Times New Roman" w:hAnsi="Times New Roman" w:cs="Times New Roman"/>
          <w:sz w:val="28"/>
          <w:szCs w:val="28"/>
        </w:rPr>
        <w:t>ктивным чаще выбирали в</w:t>
      </w:r>
      <w:r w:rsidRPr="00AC6FED">
        <w:rPr>
          <w:rFonts w:ascii="Times New Roman" w:hAnsi="Times New Roman" w:cs="Times New Roman"/>
          <w:sz w:val="28"/>
          <w:szCs w:val="28"/>
        </w:rPr>
        <w:t>а</w:t>
      </w:r>
      <w:r w:rsidRPr="00AC6FED">
        <w:rPr>
          <w:rFonts w:ascii="Times New Roman" w:hAnsi="Times New Roman" w:cs="Times New Roman"/>
          <w:sz w:val="28"/>
          <w:szCs w:val="28"/>
        </w:rPr>
        <w:t>риант «С</w:t>
      </w:r>
      <w:r w:rsidR="00B31297" w:rsidRPr="00AC6FED">
        <w:rPr>
          <w:rFonts w:ascii="Times New Roman" w:hAnsi="Times New Roman" w:cs="Times New Roman"/>
          <w:sz w:val="28"/>
          <w:szCs w:val="28"/>
        </w:rPr>
        <w:t>»</w:t>
      </w:r>
      <w:r w:rsidRPr="00AC6FED">
        <w:rPr>
          <w:rFonts w:ascii="Times New Roman" w:hAnsi="Times New Roman" w:cs="Times New Roman"/>
          <w:sz w:val="28"/>
          <w:szCs w:val="28"/>
        </w:rPr>
        <w:t xml:space="preserve"> (25 человек</w:t>
      </w:r>
      <w:r w:rsidR="001432DE" w:rsidRPr="00AC6FED">
        <w:rPr>
          <w:rFonts w:ascii="Times New Roman" w:hAnsi="Times New Roman" w:cs="Times New Roman"/>
          <w:sz w:val="28"/>
          <w:szCs w:val="28"/>
        </w:rPr>
        <w:t>)</w:t>
      </w:r>
      <w:r w:rsidR="00153159" w:rsidRPr="00AC6FED">
        <w:rPr>
          <w:rFonts w:ascii="Times New Roman" w:hAnsi="Times New Roman" w:cs="Times New Roman"/>
          <w:sz w:val="28"/>
          <w:szCs w:val="28"/>
        </w:rPr>
        <w:t>:</w:t>
      </w:r>
      <w:r w:rsidR="001432DE" w:rsidRPr="00AC6FED">
        <w:rPr>
          <w:rFonts w:ascii="Times New Roman" w:hAnsi="Times New Roman" w:cs="Times New Roman"/>
          <w:sz w:val="28"/>
          <w:szCs w:val="28"/>
        </w:rPr>
        <w:t xml:space="preserve"> кинуть жребий, чтобы распределить отпуска и в</w:t>
      </w:r>
      <w:r w:rsidR="00B31297" w:rsidRPr="00AC6FED">
        <w:rPr>
          <w:rFonts w:ascii="Times New Roman" w:hAnsi="Times New Roman" w:cs="Times New Roman"/>
          <w:sz w:val="28"/>
          <w:szCs w:val="28"/>
        </w:rPr>
        <w:t>ариан</w:t>
      </w:r>
      <w:r w:rsidR="001432DE" w:rsidRPr="00AC6FED">
        <w:rPr>
          <w:rFonts w:ascii="Times New Roman" w:hAnsi="Times New Roman" w:cs="Times New Roman"/>
          <w:sz w:val="28"/>
          <w:szCs w:val="28"/>
        </w:rPr>
        <w:t xml:space="preserve">т </w:t>
      </w:r>
      <w:r w:rsidR="00153159" w:rsidRPr="00AC6FED">
        <w:rPr>
          <w:rFonts w:ascii="Times New Roman" w:hAnsi="Times New Roman" w:cs="Times New Roman"/>
          <w:sz w:val="28"/>
          <w:szCs w:val="28"/>
        </w:rPr>
        <w:t>«</w:t>
      </w:r>
      <w:r w:rsidR="00153159" w:rsidRPr="00AC6FED">
        <w:rPr>
          <w:rFonts w:ascii="Times New Roman" w:hAnsi="Times New Roman" w:cs="Times New Roman"/>
          <w:sz w:val="28"/>
          <w:szCs w:val="28"/>
          <w:lang w:val="en-US"/>
        </w:rPr>
        <w:t>D</w:t>
      </w:r>
      <w:r w:rsidR="00B31297" w:rsidRPr="00AC6FED">
        <w:rPr>
          <w:rFonts w:ascii="Times New Roman" w:hAnsi="Times New Roman" w:cs="Times New Roman"/>
          <w:sz w:val="28"/>
          <w:szCs w:val="28"/>
        </w:rPr>
        <w:t>»</w:t>
      </w:r>
      <w:r w:rsidR="00153159" w:rsidRPr="00AC6FED">
        <w:rPr>
          <w:rFonts w:ascii="Times New Roman" w:hAnsi="Times New Roman" w:cs="Times New Roman"/>
          <w:sz w:val="28"/>
          <w:szCs w:val="28"/>
        </w:rPr>
        <w:t xml:space="preserve"> (19 человек): общее собрание с целью обсудить график отпусков</w:t>
      </w:r>
      <w:r w:rsidR="009630FD" w:rsidRPr="00AC6FED">
        <w:rPr>
          <w:rFonts w:ascii="Times New Roman" w:hAnsi="Times New Roman" w:cs="Times New Roman"/>
          <w:sz w:val="28"/>
          <w:szCs w:val="28"/>
        </w:rPr>
        <w:t xml:space="preserve">. </w:t>
      </w:r>
      <w:r w:rsidR="00B31297" w:rsidRPr="00AC6FED">
        <w:rPr>
          <w:rFonts w:ascii="Times New Roman" w:hAnsi="Times New Roman" w:cs="Times New Roman"/>
          <w:sz w:val="28"/>
          <w:szCs w:val="28"/>
        </w:rPr>
        <w:t>(</w:t>
      </w:r>
      <w:r w:rsidR="00AA108E" w:rsidRPr="00AC6FED">
        <w:rPr>
          <w:rFonts w:ascii="Times New Roman" w:hAnsi="Times New Roman" w:cs="Times New Roman"/>
          <w:sz w:val="28"/>
          <w:szCs w:val="28"/>
        </w:rPr>
        <w:t>Рис.26</w:t>
      </w:r>
      <w:r w:rsidR="00B31297" w:rsidRPr="00AC6FED">
        <w:rPr>
          <w:rFonts w:ascii="Times New Roman" w:hAnsi="Times New Roman" w:cs="Times New Roman"/>
          <w:sz w:val="28"/>
          <w:szCs w:val="28"/>
        </w:rPr>
        <w:t>).</w:t>
      </w:r>
    </w:p>
    <w:p w:rsidR="00B31297" w:rsidRPr="00AC6FED" w:rsidRDefault="00AA108E" w:rsidP="00AC6FED">
      <w:pPr>
        <w:spacing w:before="100" w:beforeAutospacing="1" w:after="0" w:line="360" w:lineRule="auto"/>
        <w:ind w:firstLine="709"/>
        <w:jc w:val="both"/>
        <w:rPr>
          <w:rFonts w:ascii="Times New Roman" w:hAnsi="Times New Roman" w:cs="Times New Roman"/>
          <w:sz w:val="28"/>
          <w:szCs w:val="28"/>
          <w:highlight w:val="yellow"/>
        </w:rPr>
      </w:pPr>
      <w:r w:rsidRPr="00AC6FED">
        <w:rPr>
          <w:rFonts w:ascii="Times New Roman" w:eastAsia="ヒラギノ角ゴ Pro W3" w:hAnsi="Times New Roman" w:cs="Times New Roman"/>
          <w:noProof/>
          <w:sz w:val="28"/>
          <w:szCs w:val="28"/>
          <w:lang w:eastAsia="ru-RU"/>
        </w:rPr>
        <w:drawing>
          <wp:inline distT="0" distB="0" distL="0" distR="0" wp14:anchorId="5AEBD5C2" wp14:editId="24744706">
            <wp:extent cx="4949952" cy="2316480"/>
            <wp:effectExtent l="0" t="0" r="22225" b="2667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630FD"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Рис.26</w:t>
      </w:r>
      <w:r w:rsidR="00951E27" w:rsidRPr="00AC6FED">
        <w:rPr>
          <w:rFonts w:ascii="Times New Roman" w:hAnsi="Times New Roman" w:cs="Times New Roman"/>
          <w:sz w:val="28"/>
          <w:szCs w:val="28"/>
        </w:rPr>
        <w:t xml:space="preserve"> Распределения частот выборов респондентов для кейса 23</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24. Вы отвечаете за сложный проект. Ваша команда усердно работала в течение месяца, и сейчас возросла напряженность. Между коллегами вспыхнул спор о форме документа. По вопросу содержания документа между коллегами полное согласие.</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A</w:t>
      </w:r>
      <w:r w:rsidRPr="00AC6FED">
        <w:rPr>
          <w:rFonts w:ascii="Times New Roman" w:hAnsi="Times New Roman" w:cs="Times New Roman"/>
          <w:sz w:val="28"/>
          <w:szCs w:val="28"/>
        </w:rPr>
        <w:t>) Вы отправляете двух коллег посетить курс составления и презентации док</w:t>
      </w:r>
      <w:r w:rsidRPr="00AC6FED">
        <w:rPr>
          <w:rFonts w:ascii="Times New Roman" w:hAnsi="Times New Roman" w:cs="Times New Roman"/>
          <w:sz w:val="28"/>
          <w:szCs w:val="28"/>
        </w:rPr>
        <w:t>у</w:t>
      </w:r>
      <w:r w:rsidRPr="00AC6FED">
        <w:rPr>
          <w:rFonts w:ascii="Times New Roman" w:hAnsi="Times New Roman" w:cs="Times New Roman"/>
          <w:sz w:val="28"/>
          <w:szCs w:val="28"/>
        </w:rPr>
        <w:t>мента.</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сами решаете спор, выбирая из двух предложений, поскольку времени осталось мало, и Вам нужно продолжать работу.</w:t>
      </w:r>
    </w:p>
    <w:p w:rsidR="00896AD0"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не торопите события. Обе стороны могут высказать свою точку зрения. Вы попросите их найти решение самостоятельно.</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устроите товарищеский перерыв на обед, чтобы ослабить напряже</w:t>
      </w:r>
      <w:r w:rsidRPr="00AC6FED">
        <w:rPr>
          <w:rFonts w:ascii="Times New Roman" w:hAnsi="Times New Roman" w:cs="Times New Roman"/>
          <w:sz w:val="28"/>
          <w:szCs w:val="28"/>
        </w:rPr>
        <w:t>н</w:t>
      </w:r>
      <w:r w:rsidRPr="00AC6FED">
        <w:rPr>
          <w:rFonts w:ascii="Times New Roman" w:hAnsi="Times New Roman" w:cs="Times New Roman"/>
          <w:sz w:val="28"/>
          <w:szCs w:val="28"/>
        </w:rPr>
        <w:t>ность.</w:t>
      </w:r>
    </w:p>
    <w:p w:rsidR="003E7AC2" w:rsidRPr="00AC6FED" w:rsidRDefault="00896AD0"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эффективное решение</w:t>
      </w:r>
      <w:r w:rsidR="00AA20A3" w:rsidRPr="00AC6FED">
        <w:rPr>
          <w:rFonts w:ascii="Times New Roman" w:hAnsi="Times New Roman" w:cs="Times New Roman"/>
          <w:sz w:val="28"/>
          <w:szCs w:val="28"/>
        </w:rPr>
        <w:t xml:space="preserve"> – вариант «С», поскольку</w:t>
      </w:r>
      <w:r w:rsidR="003E7AC2" w:rsidRPr="00AC6FED">
        <w:rPr>
          <w:rFonts w:ascii="Times New Roman" w:hAnsi="Times New Roman" w:cs="Times New Roman"/>
          <w:sz w:val="28"/>
          <w:szCs w:val="28"/>
        </w:rPr>
        <w:t xml:space="preserve"> выбранная тактика </w:t>
      </w:r>
      <w:r w:rsidR="00AA20A3" w:rsidRPr="00AC6FED">
        <w:rPr>
          <w:rFonts w:ascii="Times New Roman" w:hAnsi="Times New Roman" w:cs="Times New Roman"/>
          <w:sz w:val="28"/>
          <w:szCs w:val="28"/>
        </w:rPr>
        <w:t>поведения</w:t>
      </w:r>
      <w:r w:rsidR="003E7AC2" w:rsidRPr="00AC6FED">
        <w:rPr>
          <w:rFonts w:ascii="Times New Roman" w:hAnsi="Times New Roman" w:cs="Times New Roman"/>
          <w:sz w:val="28"/>
          <w:szCs w:val="28"/>
        </w:rPr>
        <w:t xml:space="preserve"> позволяет смягчить напряженность, и </w:t>
      </w:r>
      <w:r w:rsidR="009630FD" w:rsidRPr="00AC6FED">
        <w:rPr>
          <w:rFonts w:ascii="Times New Roman" w:hAnsi="Times New Roman" w:cs="Times New Roman"/>
          <w:sz w:val="28"/>
          <w:szCs w:val="28"/>
        </w:rPr>
        <w:t xml:space="preserve">прийти к согласию и совместному решению </w:t>
      </w:r>
      <w:r w:rsidR="003E7AC2" w:rsidRPr="00AC6FED">
        <w:rPr>
          <w:rFonts w:ascii="Times New Roman" w:hAnsi="Times New Roman" w:cs="Times New Roman"/>
          <w:sz w:val="28"/>
          <w:szCs w:val="28"/>
        </w:rPr>
        <w:t>заинтересованным лицам. Ответ «А» является наименее эффективным: не подходящий момент, чтобы отправлять членов команды на тренинг, помимо этого нет прямого решения про</w:t>
      </w:r>
      <w:r w:rsidR="009630FD" w:rsidRPr="00AC6FED">
        <w:rPr>
          <w:rFonts w:ascii="Times New Roman" w:hAnsi="Times New Roman" w:cs="Times New Roman"/>
          <w:sz w:val="28"/>
          <w:szCs w:val="28"/>
        </w:rPr>
        <w:t xml:space="preserve">блемы. Варианты «В» </w:t>
      </w:r>
      <w:r w:rsidR="003E7AC2" w:rsidRPr="00AC6FED">
        <w:rPr>
          <w:rFonts w:ascii="Times New Roman" w:hAnsi="Times New Roman" w:cs="Times New Roman"/>
          <w:sz w:val="28"/>
          <w:szCs w:val="28"/>
        </w:rPr>
        <w:t>и «</w:t>
      </w:r>
      <w:r w:rsidR="003E7AC2" w:rsidRPr="00AC6FED">
        <w:rPr>
          <w:rFonts w:ascii="Times New Roman" w:hAnsi="Times New Roman" w:cs="Times New Roman"/>
          <w:sz w:val="28"/>
          <w:szCs w:val="28"/>
          <w:lang w:val="en-US"/>
        </w:rPr>
        <w:t>D</w:t>
      </w:r>
      <w:r w:rsidR="009630FD" w:rsidRPr="00AC6FED">
        <w:rPr>
          <w:rFonts w:ascii="Times New Roman" w:hAnsi="Times New Roman" w:cs="Times New Roman"/>
          <w:sz w:val="28"/>
          <w:szCs w:val="28"/>
        </w:rPr>
        <w:t>»</w:t>
      </w:r>
      <w:r w:rsidR="003E7AC2" w:rsidRPr="00AC6FED">
        <w:rPr>
          <w:rFonts w:ascii="Times New Roman" w:hAnsi="Times New Roman" w:cs="Times New Roman"/>
          <w:sz w:val="28"/>
          <w:szCs w:val="28"/>
        </w:rPr>
        <w:t xml:space="preserve"> не отвечают полностью всем условиям ситуации: в первом случае не дает заинт</w:t>
      </w:r>
      <w:r w:rsidR="003E7AC2" w:rsidRPr="00AC6FED">
        <w:rPr>
          <w:rFonts w:ascii="Times New Roman" w:hAnsi="Times New Roman" w:cs="Times New Roman"/>
          <w:sz w:val="28"/>
          <w:szCs w:val="28"/>
        </w:rPr>
        <w:t>е</w:t>
      </w:r>
      <w:r w:rsidR="003E7AC2" w:rsidRPr="00AC6FED">
        <w:rPr>
          <w:rFonts w:ascii="Times New Roman" w:hAnsi="Times New Roman" w:cs="Times New Roman"/>
          <w:sz w:val="28"/>
          <w:szCs w:val="28"/>
        </w:rPr>
        <w:t>ресованным лицам самим найти решение, во втором случае нет прямого реш</w:t>
      </w:r>
      <w:r w:rsidR="003E7AC2" w:rsidRPr="00AC6FED">
        <w:rPr>
          <w:rFonts w:ascii="Times New Roman" w:hAnsi="Times New Roman" w:cs="Times New Roman"/>
          <w:sz w:val="28"/>
          <w:szCs w:val="28"/>
        </w:rPr>
        <w:t>е</w:t>
      </w:r>
      <w:r w:rsidR="003E7AC2" w:rsidRPr="00AC6FED">
        <w:rPr>
          <w:rFonts w:ascii="Times New Roman" w:hAnsi="Times New Roman" w:cs="Times New Roman"/>
          <w:sz w:val="28"/>
          <w:szCs w:val="28"/>
        </w:rPr>
        <w:t>ния проблемы, однако ослабляется напряженность.</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A15CA5"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 </w:t>
      </w:r>
      <w:r w:rsidR="009630FD" w:rsidRPr="00AC6FED">
        <w:rPr>
          <w:rFonts w:ascii="Times New Roman" w:hAnsi="Times New Roman" w:cs="Times New Roman"/>
          <w:sz w:val="28"/>
          <w:szCs w:val="28"/>
        </w:rPr>
        <w:t xml:space="preserve">Респонденты </w:t>
      </w:r>
      <w:r w:rsidRPr="00AC6FED">
        <w:rPr>
          <w:rFonts w:ascii="Times New Roman" w:hAnsi="Times New Roman" w:cs="Times New Roman"/>
          <w:sz w:val="28"/>
          <w:szCs w:val="28"/>
        </w:rPr>
        <w:t>выбр</w:t>
      </w:r>
      <w:r w:rsidR="00B31297" w:rsidRPr="00AC6FED">
        <w:rPr>
          <w:rFonts w:ascii="Times New Roman" w:hAnsi="Times New Roman" w:cs="Times New Roman"/>
          <w:sz w:val="28"/>
          <w:szCs w:val="28"/>
        </w:rPr>
        <w:t>али с</w:t>
      </w:r>
      <w:r w:rsidRPr="00AC6FED">
        <w:rPr>
          <w:rFonts w:ascii="Times New Roman" w:hAnsi="Times New Roman" w:cs="Times New Roman"/>
          <w:sz w:val="28"/>
          <w:szCs w:val="28"/>
        </w:rPr>
        <w:t>амым эффективным вариант «В» (27</w:t>
      </w:r>
      <w:r w:rsidR="00B31297" w:rsidRPr="00AC6FED">
        <w:rPr>
          <w:rFonts w:ascii="Times New Roman" w:hAnsi="Times New Roman" w:cs="Times New Roman"/>
          <w:sz w:val="28"/>
          <w:szCs w:val="28"/>
        </w:rPr>
        <w:t xml:space="preserve"> челове</w:t>
      </w:r>
      <w:r w:rsidRPr="00AC6FED">
        <w:rPr>
          <w:rFonts w:ascii="Times New Roman" w:hAnsi="Times New Roman" w:cs="Times New Roman"/>
          <w:sz w:val="28"/>
          <w:szCs w:val="28"/>
        </w:rPr>
        <w:t>к</w:t>
      </w:r>
      <w:r w:rsidR="008679F8" w:rsidRPr="00AC6FED">
        <w:rPr>
          <w:rFonts w:ascii="Times New Roman" w:hAnsi="Times New Roman" w:cs="Times New Roman"/>
          <w:sz w:val="28"/>
          <w:szCs w:val="28"/>
        </w:rPr>
        <w:t>), руководитель принимает решение за команду. Приблизительно одинаковое к</w:t>
      </w:r>
      <w:r w:rsidR="008679F8" w:rsidRPr="00AC6FED">
        <w:rPr>
          <w:rFonts w:ascii="Times New Roman" w:hAnsi="Times New Roman" w:cs="Times New Roman"/>
          <w:sz w:val="28"/>
          <w:szCs w:val="28"/>
        </w:rPr>
        <w:t>о</w:t>
      </w:r>
      <w:r w:rsidR="008679F8" w:rsidRPr="00AC6FED">
        <w:rPr>
          <w:rFonts w:ascii="Times New Roman" w:hAnsi="Times New Roman" w:cs="Times New Roman"/>
          <w:sz w:val="28"/>
          <w:szCs w:val="28"/>
        </w:rPr>
        <w:t>личество респондентов выбрали ответы «</w:t>
      </w:r>
      <w:r w:rsidR="008679F8" w:rsidRPr="00AC6FED">
        <w:rPr>
          <w:rFonts w:ascii="Times New Roman" w:hAnsi="Times New Roman" w:cs="Times New Roman"/>
          <w:sz w:val="28"/>
          <w:szCs w:val="28"/>
          <w:lang w:val="en-US"/>
        </w:rPr>
        <w:t>D</w:t>
      </w:r>
      <w:r w:rsidR="00B31297" w:rsidRPr="00AC6FED">
        <w:rPr>
          <w:rFonts w:ascii="Times New Roman" w:hAnsi="Times New Roman" w:cs="Times New Roman"/>
          <w:sz w:val="28"/>
          <w:szCs w:val="28"/>
        </w:rPr>
        <w:t>»</w:t>
      </w:r>
      <w:r w:rsidR="008679F8" w:rsidRPr="00AC6FED">
        <w:rPr>
          <w:rFonts w:ascii="Times New Roman" w:hAnsi="Times New Roman" w:cs="Times New Roman"/>
          <w:sz w:val="28"/>
          <w:szCs w:val="28"/>
        </w:rPr>
        <w:t xml:space="preserve"> (17 человек) и «С»</w:t>
      </w:r>
      <w:r w:rsidR="00B31297" w:rsidRPr="00AC6FED">
        <w:rPr>
          <w:rFonts w:ascii="Times New Roman" w:hAnsi="Times New Roman" w:cs="Times New Roman"/>
          <w:sz w:val="28"/>
          <w:szCs w:val="28"/>
        </w:rPr>
        <w:t xml:space="preserve"> </w:t>
      </w:r>
      <w:r w:rsidR="008679F8" w:rsidRPr="00AC6FED">
        <w:rPr>
          <w:rFonts w:ascii="Times New Roman" w:hAnsi="Times New Roman" w:cs="Times New Roman"/>
          <w:sz w:val="28"/>
          <w:szCs w:val="28"/>
        </w:rPr>
        <w:t>(16 человек</w:t>
      </w:r>
      <w:r w:rsidR="00015369" w:rsidRPr="00AC6FED">
        <w:rPr>
          <w:rFonts w:ascii="Times New Roman" w:hAnsi="Times New Roman" w:cs="Times New Roman"/>
          <w:sz w:val="28"/>
          <w:szCs w:val="28"/>
        </w:rPr>
        <w:t>)</w:t>
      </w:r>
      <w:r w:rsidR="00B31297" w:rsidRPr="00AC6FED">
        <w:rPr>
          <w:rFonts w:ascii="Times New Roman" w:hAnsi="Times New Roman" w:cs="Times New Roman"/>
          <w:sz w:val="28"/>
          <w:szCs w:val="28"/>
        </w:rPr>
        <w:t xml:space="preserve"> как </w:t>
      </w:r>
      <w:r w:rsidR="008679F8" w:rsidRPr="00AC6FED">
        <w:rPr>
          <w:rFonts w:ascii="Times New Roman" w:hAnsi="Times New Roman" w:cs="Times New Roman"/>
          <w:sz w:val="28"/>
          <w:szCs w:val="28"/>
        </w:rPr>
        <w:t>не</w:t>
      </w:r>
      <w:r w:rsidR="00B31297" w:rsidRPr="00AC6FED">
        <w:rPr>
          <w:rFonts w:ascii="Times New Roman" w:hAnsi="Times New Roman" w:cs="Times New Roman"/>
          <w:sz w:val="28"/>
          <w:szCs w:val="28"/>
        </w:rPr>
        <w:t>эффектив</w:t>
      </w:r>
      <w:r w:rsidR="008679F8" w:rsidRPr="00AC6FED">
        <w:rPr>
          <w:rFonts w:ascii="Times New Roman" w:hAnsi="Times New Roman" w:cs="Times New Roman"/>
          <w:sz w:val="28"/>
          <w:szCs w:val="28"/>
        </w:rPr>
        <w:t>ные</w:t>
      </w:r>
      <w:r w:rsidR="00B44B15" w:rsidRPr="00AC6FED">
        <w:rPr>
          <w:rFonts w:ascii="Times New Roman" w:hAnsi="Times New Roman" w:cs="Times New Roman"/>
          <w:sz w:val="28"/>
          <w:szCs w:val="28"/>
        </w:rPr>
        <w:t>. В первом случае перерыв на обед, т е задержка, во втором сл</w:t>
      </w:r>
      <w:r w:rsidR="00B44B15" w:rsidRPr="00AC6FED">
        <w:rPr>
          <w:rFonts w:ascii="Times New Roman" w:hAnsi="Times New Roman" w:cs="Times New Roman"/>
          <w:sz w:val="28"/>
          <w:szCs w:val="28"/>
        </w:rPr>
        <w:t>у</w:t>
      </w:r>
      <w:r w:rsidR="00B44B15" w:rsidRPr="00AC6FED">
        <w:rPr>
          <w:rFonts w:ascii="Times New Roman" w:hAnsi="Times New Roman" w:cs="Times New Roman"/>
          <w:sz w:val="28"/>
          <w:szCs w:val="28"/>
        </w:rPr>
        <w:t xml:space="preserve">чае утроить переговоры, не торопя события. </w:t>
      </w:r>
      <w:r w:rsidR="00B31297" w:rsidRPr="00AC6FED">
        <w:rPr>
          <w:rFonts w:ascii="Times New Roman" w:hAnsi="Times New Roman" w:cs="Times New Roman"/>
          <w:sz w:val="28"/>
          <w:szCs w:val="28"/>
        </w:rPr>
        <w:t>(</w:t>
      </w:r>
      <w:r w:rsidR="00AA108E" w:rsidRPr="00AC6FED">
        <w:rPr>
          <w:rFonts w:ascii="Times New Roman" w:hAnsi="Times New Roman" w:cs="Times New Roman"/>
          <w:sz w:val="28"/>
          <w:szCs w:val="28"/>
        </w:rPr>
        <w:t>Рис.27</w:t>
      </w:r>
      <w:r w:rsidR="00B31297" w:rsidRPr="00AC6FED">
        <w:rPr>
          <w:rFonts w:ascii="Times New Roman" w:hAnsi="Times New Roman" w:cs="Times New Roman"/>
          <w:sz w:val="28"/>
          <w:szCs w:val="28"/>
        </w:rPr>
        <w:t>).</w:t>
      </w:r>
    </w:p>
    <w:p w:rsidR="00B31297"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BD578F7" wp14:editId="678E4FA7">
            <wp:extent cx="5449824" cy="2548128"/>
            <wp:effectExtent l="0" t="0" r="17780" b="241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108E" w:rsidRPr="00AC6FED" w:rsidRDefault="00AA108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Рис.27</w:t>
      </w:r>
      <w:r w:rsidR="00951E27" w:rsidRPr="00AC6FED">
        <w:rPr>
          <w:rFonts w:ascii="Times New Roman" w:hAnsi="Times New Roman" w:cs="Times New Roman"/>
          <w:sz w:val="28"/>
          <w:szCs w:val="28"/>
        </w:rPr>
        <w:t xml:space="preserve"> Распределения частот выборов респондентов для кейса 24</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25. Сейчас вечер четве</w:t>
      </w:r>
      <w:r w:rsidR="001C6FF8" w:rsidRPr="00AC6FED">
        <w:rPr>
          <w:rFonts w:ascii="Times New Roman" w:hAnsi="Times New Roman" w:cs="Times New Roman"/>
          <w:sz w:val="28"/>
          <w:szCs w:val="28"/>
        </w:rPr>
        <w:t>рга, крайне важно ответить на за</w:t>
      </w:r>
      <w:r w:rsidRPr="00AC6FED">
        <w:rPr>
          <w:rFonts w:ascii="Times New Roman" w:hAnsi="Times New Roman" w:cs="Times New Roman"/>
          <w:sz w:val="28"/>
          <w:szCs w:val="28"/>
        </w:rPr>
        <w:t>прос нового пр</w:t>
      </w:r>
      <w:r w:rsidRPr="00AC6FED">
        <w:rPr>
          <w:rFonts w:ascii="Times New Roman" w:hAnsi="Times New Roman" w:cs="Times New Roman"/>
          <w:sz w:val="28"/>
          <w:szCs w:val="28"/>
        </w:rPr>
        <w:t>е</w:t>
      </w:r>
      <w:r w:rsidRPr="00AC6FED">
        <w:rPr>
          <w:rFonts w:ascii="Times New Roman" w:hAnsi="Times New Roman" w:cs="Times New Roman"/>
          <w:sz w:val="28"/>
          <w:szCs w:val="28"/>
        </w:rPr>
        <w:t>зидента, который выходит в понедельник утром. Вы не сможете сделать это с</w:t>
      </w:r>
      <w:r w:rsidRPr="00AC6FED">
        <w:rPr>
          <w:rFonts w:ascii="Times New Roman" w:hAnsi="Times New Roman" w:cs="Times New Roman"/>
          <w:sz w:val="28"/>
          <w:szCs w:val="28"/>
        </w:rPr>
        <w:t>а</w:t>
      </w:r>
      <w:r w:rsidRPr="00AC6FED">
        <w:rPr>
          <w:rFonts w:ascii="Times New Roman" w:hAnsi="Times New Roman" w:cs="Times New Roman"/>
          <w:sz w:val="28"/>
          <w:szCs w:val="28"/>
        </w:rPr>
        <w:t>мостоятельно. Вы должны поручить задание одному из Ваших подчиненных. Есть только одно решение: работать с ним и в пятницу, и в субботу. Вы звоните ему.</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«Мы должны дать ответ новому президенту в понедельник; Вам придется работать над этим со мной завтра и в субботу».</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«Я знаю, что уведомление пришло поздно, но Вы мне нужны на работе за</w:t>
      </w:r>
      <w:r w:rsidRPr="00AC6FED">
        <w:rPr>
          <w:rFonts w:ascii="Times New Roman" w:hAnsi="Times New Roman" w:cs="Times New Roman"/>
          <w:sz w:val="28"/>
          <w:szCs w:val="28"/>
        </w:rPr>
        <w:t>в</w:t>
      </w:r>
      <w:r w:rsidRPr="00AC6FED">
        <w:rPr>
          <w:rFonts w:ascii="Times New Roman" w:hAnsi="Times New Roman" w:cs="Times New Roman"/>
          <w:sz w:val="28"/>
          <w:szCs w:val="28"/>
        </w:rPr>
        <w:t>тра и в субботу; Вы сможете выйти на работу в субботу?»</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должны работать сверхурочно в субботу; нужно сделать все до начала следующей недели».</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«Планировали л</w:t>
      </w:r>
      <w:r w:rsidR="00A15CA5" w:rsidRPr="00AC6FED">
        <w:rPr>
          <w:rFonts w:ascii="Times New Roman" w:hAnsi="Times New Roman" w:cs="Times New Roman"/>
          <w:sz w:val="28"/>
          <w:szCs w:val="28"/>
        </w:rPr>
        <w:t>и Вы что-то важное на субботу?»</w:t>
      </w:r>
    </w:p>
    <w:p w:rsidR="003E7AC2" w:rsidRPr="00AC6FED" w:rsidRDefault="003E7AC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w:t>
      </w:r>
      <w:r w:rsidR="009D75AF" w:rsidRPr="00AC6FED">
        <w:rPr>
          <w:rFonts w:ascii="Times New Roman" w:hAnsi="Times New Roman" w:cs="Times New Roman"/>
          <w:sz w:val="28"/>
          <w:szCs w:val="28"/>
        </w:rPr>
        <w:t xml:space="preserve"> «В»</w:t>
      </w:r>
      <w:r w:rsidR="00D37F9C" w:rsidRPr="00AC6FED">
        <w:rPr>
          <w:rFonts w:ascii="Times New Roman" w:hAnsi="Times New Roman" w:cs="Times New Roman"/>
          <w:sz w:val="28"/>
          <w:szCs w:val="28"/>
        </w:rPr>
        <w:t xml:space="preserve"> - наиболее  эффективный, потому что присутствует, как объяснение обстоятельств, так и точный запрос. Наименее эффективный ответ «</w:t>
      </w:r>
      <w:r w:rsidR="00D37F9C" w:rsidRPr="00AC6FED">
        <w:rPr>
          <w:rFonts w:ascii="Times New Roman" w:hAnsi="Times New Roman" w:cs="Times New Roman"/>
          <w:sz w:val="28"/>
          <w:szCs w:val="28"/>
          <w:lang w:val="en-US"/>
        </w:rPr>
        <w:t>D</w:t>
      </w:r>
      <w:r w:rsidR="00D37F9C" w:rsidRPr="00AC6FED">
        <w:rPr>
          <w:rFonts w:ascii="Times New Roman" w:hAnsi="Times New Roman" w:cs="Times New Roman"/>
          <w:sz w:val="28"/>
          <w:szCs w:val="28"/>
        </w:rPr>
        <w:t>» отсутствуют два фактора, перечисленные выше. Варианты «А» и «С» нейтральные</w:t>
      </w:r>
      <w:r w:rsidR="009630FD" w:rsidRPr="00AC6FED">
        <w:rPr>
          <w:rFonts w:ascii="Times New Roman" w:hAnsi="Times New Roman" w:cs="Times New Roman"/>
          <w:sz w:val="28"/>
          <w:szCs w:val="28"/>
        </w:rPr>
        <w:t xml:space="preserve">, </w:t>
      </w:r>
      <w:r w:rsidR="00646463" w:rsidRPr="00AC6FED">
        <w:rPr>
          <w:rFonts w:ascii="Times New Roman" w:hAnsi="Times New Roman" w:cs="Times New Roman"/>
          <w:sz w:val="28"/>
          <w:szCs w:val="28"/>
        </w:rPr>
        <w:t>поскольку в первом отсутст</w:t>
      </w:r>
      <w:r w:rsidR="009630FD" w:rsidRPr="00AC6FED">
        <w:rPr>
          <w:rFonts w:ascii="Times New Roman" w:hAnsi="Times New Roman" w:cs="Times New Roman"/>
          <w:sz w:val="28"/>
          <w:szCs w:val="28"/>
        </w:rPr>
        <w:t>вует точный запрос, а во втором</w:t>
      </w:r>
      <w:r w:rsidR="00646463" w:rsidRPr="00AC6FED">
        <w:rPr>
          <w:rFonts w:ascii="Times New Roman" w:hAnsi="Times New Roman" w:cs="Times New Roman"/>
          <w:sz w:val="28"/>
          <w:szCs w:val="28"/>
        </w:rPr>
        <w:t xml:space="preserve"> отв</w:t>
      </w:r>
      <w:r w:rsidR="00646463" w:rsidRPr="00AC6FED">
        <w:rPr>
          <w:rFonts w:ascii="Times New Roman" w:hAnsi="Times New Roman" w:cs="Times New Roman"/>
          <w:sz w:val="28"/>
          <w:szCs w:val="28"/>
        </w:rPr>
        <w:t>е</w:t>
      </w:r>
      <w:r w:rsidR="00646463" w:rsidRPr="00AC6FED">
        <w:rPr>
          <w:rFonts w:ascii="Times New Roman" w:hAnsi="Times New Roman" w:cs="Times New Roman"/>
          <w:sz w:val="28"/>
          <w:szCs w:val="28"/>
        </w:rPr>
        <w:t>те нет объяснения ситуации.</w:t>
      </w:r>
    </w:p>
    <w:p w:rsidR="0097744D" w:rsidRPr="00AC6FED" w:rsidRDefault="00B31297" w:rsidP="00AC6FED">
      <w:pPr>
        <w:spacing w:before="100" w:beforeAutospacing="1" w:after="0" w:line="360" w:lineRule="auto"/>
        <w:ind w:firstLine="709"/>
        <w:jc w:val="both"/>
        <w:rPr>
          <w:rFonts w:ascii="Times New Roman" w:eastAsia="ヒラギノ角ゴ Pro W3" w:hAnsi="Times New Roman" w:cs="Times New Roman"/>
          <w:noProof/>
          <w:sz w:val="28"/>
          <w:szCs w:val="28"/>
          <w:lang w:eastAsia="ru-RU"/>
        </w:rPr>
      </w:pPr>
      <w:r w:rsidRPr="00AC6FED">
        <w:rPr>
          <w:rFonts w:ascii="Times New Roman" w:hAnsi="Times New Roman" w:cs="Times New Roman"/>
          <w:sz w:val="28"/>
          <w:szCs w:val="28"/>
        </w:rPr>
        <w:t xml:space="preserve">Респонденты выбирали наиболее </w:t>
      </w:r>
      <w:r w:rsidR="001C6FF8" w:rsidRPr="00AC6FED">
        <w:rPr>
          <w:rFonts w:ascii="Times New Roman" w:hAnsi="Times New Roman" w:cs="Times New Roman"/>
          <w:sz w:val="28"/>
          <w:szCs w:val="28"/>
        </w:rPr>
        <w:t>эффективным</w:t>
      </w:r>
      <w:r w:rsidRPr="00AC6FED">
        <w:rPr>
          <w:rFonts w:ascii="Times New Roman" w:hAnsi="Times New Roman" w:cs="Times New Roman"/>
          <w:sz w:val="28"/>
          <w:szCs w:val="28"/>
        </w:rPr>
        <w:t xml:space="preserve"> вариант</w:t>
      </w:r>
      <w:r w:rsidR="001C6FF8" w:rsidRPr="00AC6FED">
        <w:rPr>
          <w:rFonts w:ascii="Times New Roman" w:hAnsi="Times New Roman" w:cs="Times New Roman"/>
          <w:sz w:val="28"/>
          <w:szCs w:val="28"/>
        </w:rPr>
        <w:t>ом «В» (33</w:t>
      </w:r>
      <w:r w:rsidRPr="00AC6FED">
        <w:rPr>
          <w:rFonts w:ascii="Times New Roman" w:hAnsi="Times New Roman" w:cs="Times New Roman"/>
          <w:sz w:val="28"/>
          <w:szCs w:val="28"/>
        </w:rPr>
        <w:t xml:space="preserve"> чел</w:t>
      </w:r>
      <w:r w:rsidRPr="00AC6FED">
        <w:rPr>
          <w:rFonts w:ascii="Times New Roman" w:hAnsi="Times New Roman" w:cs="Times New Roman"/>
          <w:sz w:val="28"/>
          <w:szCs w:val="28"/>
        </w:rPr>
        <w:t>о</w:t>
      </w:r>
      <w:r w:rsidRPr="00AC6FED">
        <w:rPr>
          <w:rFonts w:ascii="Times New Roman" w:hAnsi="Times New Roman" w:cs="Times New Roman"/>
          <w:sz w:val="28"/>
          <w:szCs w:val="28"/>
        </w:rPr>
        <w:t>века),</w:t>
      </w:r>
      <w:r w:rsidR="001C6FF8" w:rsidRPr="00AC6FED">
        <w:rPr>
          <w:rFonts w:ascii="Times New Roman" w:hAnsi="Times New Roman" w:cs="Times New Roman"/>
          <w:sz w:val="28"/>
          <w:szCs w:val="28"/>
        </w:rPr>
        <w:t xml:space="preserve"> корректный запрос</w:t>
      </w:r>
      <w:r w:rsidRPr="00AC6FED">
        <w:rPr>
          <w:rFonts w:ascii="Times New Roman" w:hAnsi="Times New Roman" w:cs="Times New Roman"/>
          <w:sz w:val="28"/>
          <w:szCs w:val="28"/>
        </w:rPr>
        <w:t>. Наименее эффективным был</w:t>
      </w:r>
      <w:r w:rsidR="001C6FF8" w:rsidRPr="00AC6FED">
        <w:rPr>
          <w:rFonts w:ascii="Times New Roman" w:hAnsi="Times New Roman" w:cs="Times New Roman"/>
          <w:sz w:val="28"/>
          <w:szCs w:val="28"/>
        </w:rPr>
        <w:t>и</w:t>
      </w:r>
      <w:r w:rsidRPr="00AC6FED">
        <w:rPr>
          <w:rFonts w:ascii="Times New Roman" w:hAnsi="Times New Roman" w:cs="Times New Roman"/>
          <w:sz w:val="28"/>
          <w:szCs w:val="28"/>
        </w:rPr>
        <w:t xml:space="preserve"> выбран</w:t>
      </w:r>
      <w:r w:rsidR="001C6FF8" w:rsidRPr="00AC6FED">
        <w:rPr>
          <w:rFonts w:ascii="Times New Roman" w:hAnsi="Times New Roman" w:cs="Times New Roman"/>
          <w:sz w:val="28"/>
          <w:szCs w:val="28"/>
        </w:rPr>
        <w:t>ы</w:t>
      </w:r>
      <w:r w:rsidRPr="00AC6FED">
        <w:rPr>
          <w:rFonts w:ascii="Times New Roman" w:hAnsi="Times New Roman" w:cs="Times New Roman"/>
          <w:sz w:val="28"/>
          <w:szCs w:val="28"/>
        </w:rPr>
        <w:t xml:space="preserve"> ответ</w:t>
      </w:r>
      <w:r w:rsidR="001C6FF8" w:rsidRPr="00AC6FED">
        <w:rPr>
          <w:rFonts w:ascii="Times New Roman" w:hAnsi="Times New Roman" w:cs="Times New Roman"/>
          <w:sz w:val="28"/>
          <w:szCs w:val="28"/>
        </w:rPr>
        <w:t>ы «С» (2</w:t>
      </w:r>
      <w:r w:rsidRPr="00AC6FED">
        <w:rPr>
          <w:rFonts w:ascii="Times New Roman" w:hAnsi="Times New Roman" w:cs="Times New Roman"/>
          <w:sz w:val="28"/>
          <w:szCs w:val="28"/>
        </w:rPr>
        <w:t>1 человек)</w:t>
      </w:r>
      <w:r w:rsidR="001C6FF8" w:rsidRPr="00AC6FED">
        <w:rPr>
          <w:rFonts w:ascii="Times New Roman" w:hAnsi="Times New Roman" w:cs="Times New Roman"/>
          <w:sz w:val="28"/>
          <w:szCs w:val="28"/>
        </w:rPr>
        <w:t xml:space="preserve"> и «</w:t>
      </w:r>
      <w:r w:rsidR="001C6FF8" w:rsidRPr="00AC6FED">
        <w:rPr>
          <w:rFonts w:ascii="Times New Roman" w:hAnsi="Times New Roman" w:cs="Times New Roman"/>
          <w:sz w:val="28"/>
          <w:szCs w:val="28"/>
          <w:lang w:val="en-US"/>
        </w:rPr>
        <w:t>D</w:t>
      </w:r>
      <w:r w:rsidR="001C6FF8" w:rsidRPr="00AC6FED">
        <w:rPr>
          <w:rFonts w:ascii="Times New Roman" w:hAnsi="Times New Roman" w:cs="Times New Roman"/>
          <w:sz w:val="28"/>
          <w:szCs w:val="28"/>
        </w:rPr>
        <w:t>» (17 человек)</w:t>
      </w:r>
      <w:r w:rsidRPr="00AC6FED">
        <w:rPr>
          <w:rFonts w:ascii="Times New Roman" w:hAnsi="Times New Roman" w:cs="Times New Roman"/>
          <w:sz w:val="28"/>
          <w:szCs w:val="28"/>
        </w:rPr>
        <w:t xml:space="preserve">, </w:t>
      </w:r>
      <w:r w:rsidR="00882730" w:rsidRPr="00AC6FED">
        <w:rPr>
          <w:rFonts w:ascii="Times New Roman" w:hAnsi="Times New Roman" w:cs="Times New Roman"/>
          <w:sz w:val="28"/>
          <w:szCs w:val="28"/>
        </w:rPr>
        <w:t>в обоих ответах отсутствует объяснение пр</w:t>
      </w:r>
      <w:r w:rsidR="00882730" w:rsidRPr="00AC6FED">
        <w:rPr>
          <w:rFonts w:ascii="Times New Roman" w:hAnsi="Times New Roman" w:cs="Times New Roman"/>
          <w:sz w:val="28"/>
          <w:szCs w:val="28"/>
        </w:rPr>
        <w:t>и</w:t>
      </w:r>
      <w:r w:rsidR="00882730" w:rsidRPr="00AC6FED">
        <w:rPr>
          <w:rFonts w:ascii="Times New Roman" w:hAnsi="Times New Roman" w:cs="Times New Roman"/>
          <w:sz w:val="28"/>
          <w:szCs w:val="28"/>
        </w:rPr>
        <w:t>чин работы сверхурочно</w:t>
      </w:r>
      <w:r w:rsidRPr="00AC6FED">
        <w:rPr>
          <w:rFonts w:ascii="Times New Roman" w:hAnsi="Times New Roman" w:cs="Times New Roman"/>
          <w:sz w:val="28"/>
          <w:szCs w:val="28"/>
        </w:rPr>
        <w:t xml:space="preserve"> (</w:t>
      </w:r>
      <w:r w:rsidR="0097744D" w:rsidRPr="00AC6FED">
        <w:rPr>
          <w:rFonts w:ascii="Times New Roman" w:hAnsi="Times New Roman" w:cs="Times New Roman"/>
          <w:sz w:val="28"/>
          <w:szCs w:val="28"/>
        </w:rPr>
        <w:t>Рис.28</w:t>
      </w:r>
      <w:r w:rsidRPr="00AC6FED">
        <w:rPr>
          <w:rFonts w:ascii="Times New Roman" w:hAnsi="Times New Roman" w:cs="Times New Roman"/>
          <w:sz w:val="28"/>
          <w:szCs w:val="28"/>
        </w:rPr>
        <w:t>).</w:t>
      </w:r>
      <w:r w:rsidR="0097744D" w:rsidRPr="00AC6FED">
        <w:rPr>
          <w:rFonts w:ascii="Times New Roman" w:eastAsia="ヒラギノ角ゴ Pro W3" w:hAnsi="Times New Roman" w:cs="Times New Roman"/>
          <w:noProof/>
          <w:sz w:val="28"/>
          <w:szCs w:val="28"/>
          <w:lang w:eastAsia="ru-RU"/>
        </w:rPr>
        <w:t xml:space="preserve"> </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5992B526" wp14:editId="6C3C59D4">
            <wp:extent cx="4745620" cy="2222340"/>
            <wp:effectExtent l="0" t="0" r="17145" b="260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Рис. 28</w:t>
      </w:r>
      <w:r w:rsidR="00951E27" w:rsidRPr="00AC6FED">
        <w:rPr>
          <w:rFonts w:ascii="Times New Roman" w:hAnsi="Times New Roman" w:cs="Times New Roman"/>
          <w:sz w:val="28"/>
          <w:szCs w:val="28"/>
        </w:rPr>
        <w:t xml:space="preserve"> Распределения частот выборов респондентов для кейса 25</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26. Вам была поставлена задача внедрения нового программного обесп</w:t>
      </w:r>
      <w:r w:rsidRPr="00AC6FED">
        <w:rPr>
          <w:rFonts w:ascii="Times New Roman" w:hAnsi="Times New Roman" w:cs="Times New Roman"/>
          <w:sz w:val="28"/>
          <w:szCs w:val="28"/>
        </w:rPr>
        <w:t>е</w:t>
      </w:r>
      <w:r w:rsidRPr="00AC6FED">
        <w:rPr>
          <w:rFonts w:ascii="Times New Roman" w:hAnsi="Times New Roman" w:cs="Times New Roman"/>
          <w:sz w:val="28"/>
          <w:szCs w:val="28"/>
        </w:rPr>
        <w:t>чения, которое двенадцать Ваших коллег должны освоить и использовать на ежедневной основе. Никто в Вашей команде не понимает необходимости зам</w:t>
      </w:r>
      <w:r w:rsidRPr="00AC6FED">
        <w:rPr>
          <w:rFonts w:ascii="Times New Roman" w:hAnsi="Times New Roman" w:cs="Times New Roman"/>
          <w:sz w:val="28"/>
          <w:szCs w:val="28"/>
        </w:rPr>
        <w:t>е</w:t>
      </w:r>
      <w:r w:rsidRPr="00AC6FED">
        <w:rPr>
          <w:rFonts w:ascii="Times New Roman" w:hAnsi="Times New Roman" w:cs="Times New Roman"/>
          <w:sz w:val="28"/>
          <w:szCs w:val="28"/>
        </w:rPr>
        <w:t>ны существующего программного обеспечения, поскольку старое было гораздо лучше.</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разъясните, что для Вас старое программное обеспечение тоже было г</w:t>
      </w:r>
      <w:r w:rsidRPr="00AC6FED">
        <w:rPr>
          <w:rFonts w:ascii="Times New Roman" w:hAnsi="Times New Roman" w:cs="Times New Roman"/>
          <w:sz w:val="28"/>
          <w:szCs w:val="28"/>
        </w:rPr>
        <w:t>о</w:t>
      </w:r>
      <w:r w:rsidRPr="00AC6FED">
        <w:rPr>
          <w:rFonts w:ascii="Times New Roman" w:hAnsi="Times New Roman" w:cs="Times New Roman"/>
          <w:sz w:val="28"/>
          <w:szCs w:val="28"/>
        </w:rPr>
        <w:t>раздо лучше, но никто не может ставить под сомнение указания свыше.</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«Начальство имеет доступ к информации, которую мы не знаем, но это необходимо. Изменение полезно для отдела, работать сообща, в согласии – наилучшее решение».</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решаете выявить трудности, чтобы их изменить, а также реализовать процесс управления изменениями, который устранит проблемы, порожденные новым программным обеспечением.</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очень удивлены, что услышали так много запросов об упрощении задач и сокращении процедур программного обеспечения. Вы решаете провести с</w:t>
      </w:r>
      <w:r w:rsidRPr="00AC6FED">
        <w:rPr>
          <w:rFonts w:ascii="Times New Roman" w:hAnsi="Times New Roman" w:cs="Times New Roman"/>
          <w:sz w:val="28"/>
          <w:szCs w:val="28"/>
        </w:rPr>
        <w:t>о</w:t>
      </w:r>
      <w:r w:rsidRPr="00AC6FED">
        <w:rPr>
          <w:rFonts w:ascii="Times New Roman" w:hAnsi="Times New Roman" w:cs="Times New Roman"/>
          <w:sz w:val="28"/>
          <w:szCs w:val="28"/>
        </w:rPr>
        <w:t>вещание, на котором каждый сможет свободно выступит</w:t>
      </w:r>
      <w:r w:rsidR="00A158B4" w:rsidRPr="00AC6FED">
        <w:rPr>
          <w:rFonts w:ascii="Times New Roman" w:hAnsi="Times New Roman" w:cs="Times New Roman"/>
          <w:sz w:val="28"/>
          <w:szCs w:val="28"/>
        </w:rPr>
        <w:t>ь, а после приступить к работе.</w:t>
      </w:r>
    </w:p>
    <w:p w:rsidR="00171512" w:rsidRPr="00AC6FED" w:rsidRDefault="0017151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эффективным является ответ «С». Обращение к проблеме и п</w:t>
      </w:r>
      <w:r w:rsidRPr="00AC6FED">
        <w:rPr>
          <w:rFonts w:ascii="Times New Roman" w:hAnsi="Times New Roman" w:cs="Times New Roman"/>
          <w:sz w:val="28"/>
          <w:szCs w:val="28"/>
        </w:rPr>
        <w:t>о</w:t>
      </w:r>
      <w:r w:rsidRPr="00AC6FED">
        <w:rPr>
          <w:rFonts w:ascii="Times New Roman" w:hAnsi="Times New Roman" w:cs="Times New Roman"/>
          <w:sz w:val="28"/>
          <w:szCs w:val="28"/>
        </w:rPr>
        <w:t>пытка ее решения – лучший вариант в данной ситуации. Наименее эффективное решение кейса «А», поскольку нет непосредственного обращения к проблеме, к тому же портит мнение о на</w:t>
      </w:r>
      <w:r w:rsidR="009B3B8A" w:rsidRPr="00AC6FED">
        <w:rPr>
          <w:rFonts w:ascii="Times New Roman" w:hAnsi="Times New Roman" w:cs="Times New Roman"/>
          <w:sz w:val="28"/>
          <w:szCs w:val="28"/>
        </w:rPr>
        <w:t>чальстве. Нейтральные варианты «В</w:t>
      </w:r>
      <w:r w:rsidRPr="00AC6FED">
        <w:rPr>
          <w:rFonts w:ascii="Times New Roman" w:hAnsi="Times New Roman" w:cs="Times New Roman"/>
          <w:sz w:val="28"/>
          <w:szCs w:val="28"/>
        </w:rPr>
        <w:t>» и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 пе</w:t>
      </w:r>
      <w:r w:rsidRPr="00AC6FED">
        <w:rPr>
          <w:rFonts w:ascii="Times New Roman" w:hAnsi="Times New Roman" w:cs="Times New Roman"/>
          <w:sz w:val="28"/>
          <w:szCs w:val="28"/>
        </w:rPr>
        <w:t>р</w:t>
      </w:r>
      <w:r w:rsidRPr="00AC6FED">
        <w:rPr>
          <w:rFonts w:ascii="Times New Roman" w:hAnsi="Times New Roman" w:cs="Times New Roman"/>
          <w:sz w:val="28"/>
          <w:szCs w:val="28"/>
        </w:rPr>
        <w:t>вом варианте присутствует только</w:t>
      </w:r>
      <w:r w:rsidR="00401296" w:rsidRPr="00AC6FED">
        <w:rPr>
          <w:rFonts w:ascii="Times New Roman" w:hAnsi="Times New Roman" w:cs="Times New Roman"/>
          <w:sz w:val="28"/>
          <w:szCs w:val="28"/>
        </w:rPr>
        <w:t xml:space="preserve"> обращение к проблеме, а в следующем тол</w:t>
      </w:r>
      <w:r w:rsidR="00401296" w:rsidRPr="00AC6FED">
        <w:rPr>
          <w:rFonts w:ascii="Times New Roman" w:hAnsi="Times New Roman" w:cs="Times New Roman"/>
          <w:sz w:val="28"/>
          <w:szCs w:val="28"/>
        </w:rPr>
        <w:t>ь</w:t>
      </w:r>
      <w:r w:rsidR="00401296" w:rsidRPr="00AC6FED">
        <w:rPr>
          <w:rFonts w:ascii="Times New Roman" w:hAnsi="Times New Roman" w:cs="Times New Roman"/>
          <w:sz w:val="28"/>
          <w:szCs w:val="28"/>
        </w:rPr>
        <w:t>ко предложение решения.</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 Наиболее эффективным ответом был призн</w:t>
      </w:r>
      <w:r w:rsidR="00A158B4" w:rsidRPr="00AC6FED">
        <w:rPr>
          <w:rFonts w:ascii="Times New Roman" w:hAnsi="Times New Roman" w:cs="Times New Roman"/>
          <w:sz w:val="28"/>
          <w:szCs w:val="28"/>
        </w:rPr>
        <w:t>ан вариант «С» (30</w:t>
      </w:r>
      <w:r w:rsidRPr="00AC6FED">
        <w:rPr>
          <w:rFonts w:ascii="Times New Roman" w:hAnsi="Times New Roman" w:cs="Times New Roman"/>
          <w:sz w:val="28"/>
          <w:szCs w:val="28"/>
        </w:rPr>
        <w:t xml:space="preserve"> человек), </w:t>
      </w:r>
      <w:r w:rsidR="00A158B4" w:rsidRPr="00AC6FED">
        <w:rPr>
          <w:rFonts w:ascii="Times New Roman" w:hAnsi="Times New Roman" w:cs="Times New Roman"/>
          <w:sz w:val="28"/>
          <w:szCs w:val="28"/>
        </w:rPr>
        <w:t>т.к. предпринимаются действия, чтобы проработать сопротивление сотрудн</w:t>
      </w:r>
      <w:r w:rsidR="00A158B4" w:rsidRPr="00AC6FED">
        <w:rPr>
          <w:rFonts w:ascii="Times New Roman" w:hAnsi="Times New Roman" w:cs="Times New Roman"/>
          <w:sz w:val="28"/>
          <w:szCs w:val="28"/>
        </w:rPr>
        <w:t>и</w:t>
      </w:r>
      <w:r w:rsidR="00A158B4" w:rsidRPr="00AC6FED">
        <w:rPr>
          <w:rFonts w:ascii="Times New Roman" w:hAnsi="Times New Roman" w:cs="Times New Roman"/>
          <w:sz w:val="28"/>
          <w:szCs w:val="28"/>
        </w:rPr>
        <w:t>ков</w:t>
      </w:r>
      <w:r w:rsidRPr="00AC6FED">
        <w:rPr>
          <w:rFonts w:ascii="Times New Roman" w:hAnsi="Times New Roman" w:cs="Times New Roman"/>
          <w:sz w:val="28"/>
          <w:szCs w:val="28"/>
        </w:rPr>
        <w:t>. Вариан</w:t>
      </w:r>
      <w:r w:rsidR="00A158B4" w:rsidRPr="00AC6FED">
        <w:rPr>
          <w:rFonts w:ascii="Times New Roman" w:hAnsi="Times New Roman" w:cs="Times New Roman"/>
          <w:sz w:val="28"/>
          <w:szCs w:val="28"/>
        </w:rPr>
        <w:t xml:space="preserve">т </w:t>
      </w:r>
      <w:r w:rsidRPr="00AC6FED">
        <w:rPr>
          <w:rFonts w:ascii="Times New Roman" w:hAnsi="Times New Roman" w:cs="Times New Roman"/>
          <w:sz w:val="28"/>
          <w:szCs w:val="28"/>
        </w:rPr>
        <w:t xml:space="preserve"> «А» </w:t>
      </w:r>
      <w:r w:rsidR="00A158B4" w:rsidRPr="00AC6FED">
        <w:rPr>
          <w:rFonts w:ascii="Times New Roman" w:hAnsi="Times New Roman" w:cs="Times New Roman"/>
          <w:sz w:val="28"/>
          <w:szCs w:val="28"/>
        </w:rPr>
        <w:t xml:space="preserve">не </w:t>
      </w:r>
      <w:r w:rsidRPr="00AC6FED">
        <w:rPr>
          <w:rFonts w:ascii="Times New Roman" w:hAnsi="Times New Roman" w:cs="Times New Roman"/>
          <w:sz w:val="28"/>
          <w:szCs w:val="28"/>
        </w:rPr>
        <w:t>предполага</w:t>
      </w:r>
      <w:r w:rsidR="00A158B4" w:rsidRPr="00AC6FED">
        <w:rPr>
          <w:rFonts w:ascii="Times New Roman" w:hAnsi="Times New Roman" w:cs="Times New Roman"/>
          <w:sz w:val="28"/>
          <w:szCs w:val="28"/>
        </w:rPr>
        <w:t>е</w:t>
      </w:r>
      <w:r w:rsidRPr="00AC6FED">
        <w:rPr>
          <w:rFonts w:ascii="Times New Roman" w:hAnsi="Times New Roman" w:cs="Times New Roman"/>
          <w:sz w:val="28"/>
          <w:szCs w:val="28"/>
        </w:rPr>
        <w:t xml:space="preserve">т </w:t>
      </w:r>
      <w:r w:rsidR="009B3B8A" w:rsidRPr="00AC6FED">
        <w:rPr>
          <w:rFonts w:ascii="Times New Roman" w:hAnsi="Times New Roman" w:cs="Times New Roman"/>
          <w:sz w:val="28"/>
          <w:szCs w:val="28"/>
        </w:rPr>
        <w:t>действий по работе  с сопротивлениями</w:t>
      </w:r>
      <w:r w:rsidRPr="00AC6FED">
        <w:rPr>
          <w:rFonts w:ascii="Times New Roman" w:hAnsi="Times New Roman" w:cs="Times New Roman"/>
          <w:sz w:val="28"/>
          <w:szCs w:val="28"/>
        </w:rPr>
        <w:t>, о</w:t>
      </w:r>
      <w:r w:rsidRPr="00AC6FED">
        <w:rPr>
          <w:rFonts w:ascii="Times New Roman" w:hAnsi="Times New Roman" w:cs="Times New Roman"/>
          <w:sz w:val="28"/>
          <w:szCs w:val="28"/>
        </w:rPr>
        <w:t>т</w:t>
      </w:r>
      <w:r w:rsidRPr="00AC6FED">
        <w:rPr>
          <w:rFonts w:ascii="Times New Roman" w:hAnsi="Times New Roman" w:cs="Times New Roman"/>
          <w:sz w:val="28"/>
          <w:szCs w:val="28"/>
        </w:rPr>
        <w:t xml:space="preserve">чего может </w:t>
      </w:r>
      <w:r w:rsidR="009B3B8A" w:rsidRPr="00AC6FED">
        <w:rPr>
          <w:rFonts w:ascii="Times New Roman" w:hAnsi="Times New Roman" w:cs="Times New Roman"/>
          <w:sz w:val="28"/>
          <w:szCs w:val="28"/>
        </w:rPr>
        <w:t>репутация</w:t>
      </w:r>
      <w:r w:rsidRPr="00AC6FED">
        <w:rPr>
          <w:rFonts w:ascii="Times New Roman" w:hAnsi="Times New Roman" w:cs="Times New Roman"/>
          <w:sz w:val="28"/>
          <w:szCs w:val="28"/>
        </w:rPr>
        <w:t xml:space="preserve"> организации. Вариант</w:t>
      </w:r>
      <w:r w:rsidR="009B3B8A" w:rsidRPr="00AC6FED">
        <w:rPr>
          <w:rFonts w:ascii="Times New Roman" w:hAnsi="Times New Roman" w:cs="Times New Roman"/>
          <w:sz w:val="28"/>
          <w:szCs w:val="28"/>
        </w:rPr>
        <w:t>ы</w:t>
      </w:r>
      <w:r w:rsidRPr="00AC6FED">
        <w:rPr>
          <w:rFonts w:ascii="Times New Roman" w:hAnsi="Times New Roman" w:cs="Times New Roman"/>
          <w:sz w:val="28"/>
          <w:szCs w:val="28"/>
        </w:rPr>
        <w:t xml:space="preserve"> «В»</w:t>
      </w:r>
      <w:r w:rsidR="009B3B8A" w:rsidRPr="00AC6FED">
        <w:rPr>
          <w:rFonts w:ascii="Times New Roman" w:hAnsi="Times New Roman" w:cs="Times New Roman"/>
          <w:sz w:val="28"/>
          <w:szCs w:val="28"/>
        </w:rPr>
        <w:t xml:space="preserve"> и «</w:t>
      </w:r>
      <w:r w:rsidR="009B3B8A" w:rsidRPr="00AC6FED">
        <w:rPr>
          <w:rFonts w:ascii="Times New Roman" w:hAnsi="Times New Roman" w:cs="Times New Roman"/>
          <w:sz w:val="28"/>
          <w:szCs w:val="28"/>
          <w:lang w:val="en-US"/>
        </w:rPr>
        <w:t>D</w:t>
      </w:r>
      <w:r w:rsidR="009B3B8A" w:rsidRPr="00AC6FED">
        <w:rPr>
          <w:rFonts w:ascii="Times New Roman" w:hAnsi="Times New Roman" w:cs="Times New Roman"/>
          <w:sz w:val="28"/>
          <w:szCs w:val="28"/>
        </w:rPr>
        <w:t>»</w:t>
      </w:r>
      <w:r w:rsidRPr="00AC6FED">
        <w:rPr>
          <w:rFonts w:ascii="Times New Roman" w:hAnsi="Times New Roman" w:cs="Times New Roman"/>
          <w:sz w:val="28"/>
          <w:szCs w:val="28"/>
        </w:rPr>
        <w:t xml:space="preserve"> </w:t>
      </w:r>
      <w:r w:rsidR="009B3B8A" w:rsidRPr="00AC6FED">
        <w:rPr>
          <w:rFonts w:ascii="Times New Roman" w:hAnsi="Times New Roman" w:cs="Times New Roman"/>
          <w:sz w:val="28"/>
          <w:szCs w:val="28"/>
        </w:rPr>
        <w:t>редко выбирались.</w:t>
      </w:r>
      <w:r w:rsidRPr="00AC6FED">
        <w:rPr>
          <w:rFonts w:ascii="Times New Roman" w:hAnsi="Times New Roman" w:cs="Times New Roman"/>
          <w:sz w:val="28"/>
          <w:szCs w:val="28"/>
        </w:rPr>
        <w:t xml:space="preserve"> (</w:t>
      </w:r>
      <w:r w:rsidR="0097744D" w:rsidRPr="00AC6FED">
        <w:rPr>
          <w:rFonts w:ascii="Times New Roman" w:hAnsi="Times New Roman" w:cs="Times New Roman"/>
          <w:sz w:val="28"/>
          <w:szCs w:val="28"/>
        </w:rPr>
        <w:t>Рис.29</w:t>
      </w:r>
      <w:r w:rsidRPr="00AC6FED">
        <w:rPr>
          <w:rFonts w:ascii="Times New Roman" w:hAnsi="Times New Roman" w:cs="Times New Roman"/>
          <w:sz w:val="28"/>
          <w:szCs w:val="28"/>
        </w:rPr>
        <w:t>).</w:t>
      </w:r>
    </w:p>
    <w:p w:rsidR="00731B2F"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lastRenderedPageBreak/>
        <w:drawing>
          <wp:inline distT="0" distB="0" distL="0" distR="0" wp14:anchorId="624F10DA" wp14:editId="0E465856">
            <wp:extent cx="5311588" cy="3200400"/>
            <wp:effectExtent l="0" t="0" r="2286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Рис.29</w:t>
      </w:r>
      <w:r w:rsidR="00951E27" w:rsidRPr="00AC6FED">
        <w:rPr>
          <w:rFonts w:ascii="Times New Roman" w:hAnsi="Times New Roman" w:cs="Times New Roman"/>
          <w:sz w:val="28"/>
          <w:szCs w:val="28"/>
        </w:rPr>
        <w:t xml:space="preserve"> Распределения частот выборов респондентов для кейса 26</w:t>
      </w:r>
    </w:p>
    <w:p w:rsidR="00577583" w:rsidRPr="00AC6FED" w:rsidRDefault="00577583"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27. Вы назначены руководителем совершенно новой команды в новом о</w:t>
      </w:r>
      <w:r w:rsidRPr="00AC6FED">
        <w:rPr>
          <w:rFonts w:ascii="Times New Roman" w:hAnsi="Times New Roman" w:cs="Times New Roman"/>
          <w:sz w:val="28"/>
          <w:szCs w:val="28"/>
        </w:rPr>
        <w:t>т</w:t>
      </w:r>
      <w:r w:rsidRPr="00AC6FED">
        <w:rPr>
          <w:rFonts w:ascii="Times New Roman" w:hAnsi="Times New Roman" w:cs="Times New Roman"/>
          <w:sz w:val="28"/>
          <w:szCs w:val="28"/>
        </w:rPr>
        <w:t>деле. Вы знаете некоторых из Ваших новых коллег, но большинство пришли из совершенно разных областей. Один из них был рекомендован как исключ</w:t>
      </w:r>
      <w:r w:rsidRPr="00AC6FED">
        <w:rPr>
          <w:rFonts w:ascii="Times New Roman" w:hAnsi="Times New Roman" w:cs="Times New Roman"/>
          <w:sz w:val="28"/>
          <w:szCs w:val="28"/>
        </w:rPr>
        <w:t>и</w:t>
      </w:r>
      <w:r w:rsidRPr="00AC6FED">
        <w:rPr>
          <w:rFonts w:ascii="Times New Roman" w:hAnsi="Times New Roman" w:cs="Times New Roman"/>
          <w:sz w:val="28"/>
          <w:szCs w:val="28"/>
        </w:rPr>
        <w:t>тельно талантливый сотрудник. Тем не менее, Ваши впечатления о нем не с</w:t>
      </w:r>
      <w:r w:rsidRPr="00AC6FED">
        <w:rPr>
          <w:rFonts w:ascii="Times New Roman" w:hAnsi="Times New Roman" w:cs="Times New Roman"/>
          <w:sz w:val="28"/>
          <w:szCs w:val="28"/>
        </w:rPr>
        <w:t>а</w:t>
      </w:r>
      <w:r w:rsidRPr="00AC6FED">
        <w:rPr>
          <w:rFonts w:ascii="Times New Roman" w:hAnsi="Times New Roman" w:cs="Times New Roman"/>
          <w:sz w:val="28"/>
          <w:szCs w:val="28"/>
        </w:rPr>
        <w:t xml:space="preserve">мые приятные. Он кажется замкнутым и </w:t>
      </w:r>
      <w:r w:rsidR="00731B2F" w:rsidRPr="00AC6FED">
        <w:rPr>
          <w:rFonts w:ascii="Times New Roman" w:hAnsi="Times New Roman" w:cs="Times New Roman"/>
          <w:sz w:val="28"/>
          <w:szCs w:val="28"/>
        </w:rPr>
        <w:t>не вовлеченным</w:t>
      </w:r>
      <w:r w:rsidRPr="00AC6FED">
        <w:rPr>
          <w:rFonts w:ascii="Times New Roman" w:hAnsi="Times New Roman" w:cs="Times New Roman"/>
          <w:sz w:val="28"/>
          <w:szCs w:val="28"/>
        </w:rPr>
        <w:t>.</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Выступать в роли руководителя нового отдела достаточно сложная задача. Вы просто попробуете уделить внимание этому коллеге, чтобы сформировать о нем более объективное мнение.</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просите переназначить его в старый отдел, который, несомненно, ему больше подходит.</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встретитесь с ним и попытаетесь выяснить, в чем его сложность.</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поручаете ему работать с Вами в паре в новом проекте, чтобы его поо</w:t>
      </w:r>
      <w:r w:rsidRPr="00AC6FED">
        <w:rPr>
          <w:rFonts w:ascii="Times New Roman" w:hAnsi="Times New Roman" w:cs="Times New Roman"/>
          <w:sz w:val="28"/>
          <w:szCs w:val="28"/>
        </w:rPr>
        <w:t>щ</w:t>
      </w:r>
      <w:r w:rsidRPr="00AC6FED">
        <w:rPr>
          <w:rFonts w:ascii="Times New Roman" w:hAnsi="Times New Roman" w:cs="Times New Roman"/>
          <w:sz w:val="28"/>
          <w:szCs w:val="28"/>
        </w:rPr>
        <w:t>рить. Вы сможет</w:t>
      </w:r>
      <w:r w:rsidR="00A158B4" w:rsidRPr="00AC6FED">
        <w:rPr>
          <w:rFonts w:ascii="Times New Roman" w:hAnsi="Times New Roman" w:cs="Times New Roman"/>
          <w:sz w:val="28"/>
          <w:szCs w:val="28"/>
        </w:rPr>
        <w:t>е реально оценить его качества.</w:t>
      </w:r>
    </w:p>
    <w:p w:rsidR="00497FF9" w:rsidRPr="00AC6FED" w:rsidRDefault="002C117A"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Наиболее эффективный вариант «А». </w:t>
      </w:r>
      <w:r w:rsidR="00497FF9" w:rsidRPr="00AC6FED">
        <w:rPr>
          <w:rFonts w:ascii="Times New Roman" w:hAnsi="Times New Roman" w:cs="Times New Roman"/>
          <w:sz w:val="28"/>
          <w:szCs w:val="28"/>
        </w:rPr>
        <w:t xml:space="preserve">Перед тем как принимать решения, следует собрать </w:t>
      </w:r>
      <w:r w:rsidRPr="00AC6FED">
        <w:rPr>
          <w:rFonts w:ascii="Times New Roman" w:hAnsi="Times New Roman" w:cs="Times New Roman"/>
          <w:sz w:val="28"/>
          <w:szCs w:val="28"/>
        </w:rPr>
        <w:t>информацию и составить мнение</w:t>
      </w:r>
      <w:r w:rsidR="00497FF9" w:rsidRPr="00AC6FED">
        <w:rPr>
          <w:rFonts w:ascii="Times New Roman" w:hAnsi="Times New Roman" w:cs="Times New Roman"/>
          <w:sz w:val="28"/>
          <w:szCs w:val="28"/>
        </w:rPr>
        <w:t xml:space="preserve"> о сотруднике;</w:t>
      </w:r>
      <w:r w:rsidRPr="00AC6FED">
        <w:rPr>
          <w:rFonts w:ascii="Times New Roman" w:hAnsi="Times New Roman" w:cs="Times New Roman"/>
          <w:sz w:val="28"/>
          <w:szCs w:val="28"/>
        </w:rPr>
        <w:t xml:space="preserve"> на данный м</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мент  есть более приоритетные задачи. </w:t>
      </w:r>
      <w:r w:rsidR="00497FF9" w:rsidRPr="00AC6FED">
        <w:rPr>
          <w:rFonts w:ascii="Times New Roman" w:hAnsi="Times New Roman" w:cs="Times New Roman"/>
          <w:sz w:val="28"/>
          <w:szCs w:val="28"/>
        </w:rPr>
        <w:t>Н</w:t>
      </w:r>
      <w:r w:rsidRPr="00AC6FED">
        <w:rPr>
          <w:rFonts w:ascii="Times New Roman" w:hAnsi="Times New Roman" w:cs="Times New Roman"/>
          <w:sz w:val="28"/>
          <w:szCs w:val="28"/>
        </w:rPr>
        <w:t>аимен</w:t>
      </w:r>
      <w:r w:rsidR="00497FF9" w:rsidRPr="00AC6FED">
        <w:rPr>
          <w:rFonts w:ascii="Times New Roman" w:hAnsi="Times New Roman" w:cs="Times New Roman"/>
          <w:sz w:val="28"/>
          <w:szCs w:val="28"/>
        </w:rPr>
        <w:t>ее эффективный от</w:t>
      </w:r>
      <w:r w:rsidRPr="00AC6FED">
        <w:rPr>
          <w:rFonts w:ascii="Times New Roman" w:hAnsi="Times New Roman" w:cs="Times New Roman"/>
          <w:sz w:val="28"/>
          <w:szCs w:val="28"/>
        </w:rPr>
        <w:t>вет «В». Р</w:t>
      </w:r>
      <w:r w:rsidRPr="00AC6FED">
        <w:rPr>
          <w:rFonts w:ascii="Times New Roman" w:hAnsi="Times New Roman" w:cs="Times New Roman"/>
          <w:sz w:val="28"/>
          <w:szCs w:val="28"/>
        </w:rPr>
        <w:t>е</w:t>
      </w:r>
      <w:r w:rsidRPr="00AC6FED">
        <w:rPr>
          <w:rFonts w:ascii="Times New Roman" w:hAnsi="Times New Roman" w:cs="Times New Roman"/>
          <w:sz w:val="28"/>
          <w:szCs w:val="28"/>
        </w:rPr>
        <w:t xml:space="preserve">шение принимает без достаточной информации. Перенаправляя сотрудника в </w:t>
      </w:r>
      <w:r w:rsidRPr="00AC6FED">
        <w:rPr>
          <w:rFonts w:ascii="Times New Roman" w:hAnsi="Times New Roman" w:cs="Times New Roman"/>
          <w:sz w:val="28"/>
          <w:szCs w:val="28"/>
        </w:rPr>
        <w:lastRenderedPageBreak/>
        <w:t>другой отдел, вы не даете ему время раскрыться. Варианты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можно было бы вы</w:t>
      </w:r>
      <w:r w:rsidR="00FC5256" w:rsidRPr="00AC6FED">
        <w:rPr>
          <w:rFonts w:ascii="Times New Roman" w:hAnsi="Times New Roman" w:cs="Times New Roman"/>
          <w:sz w:val="28"/>
          <w:szCs w:val="28"/>
        </w:rPr>
        <w:t>брать как лучший, одна</w:t>
      </w:r>
      <w:r w:rsidRPr="00AC6FED">
        <w:rPr>
          <w:rFonts w:ascii="Times New Roman" w:hAnsi="Times New Roman" w:cs="Times New Roman"/>
          <w:sz w:val="28"/>
          <w:szCs w:val="28"/>
        </w:rPr>
        <w:t>ко в период адаптации в новом отделе</w:t>
      </w:r>
      <w:r w:rsidR="00FC5256" w:rsidRPr="00AC6FED">
        <w:rPr>
          <w:rFonts w:ascii="Times New Roman" w:hAnsi="Times New Roman" w:cs="Times New Roman"/>
          <w:sz w:val="28"/>
          <w:szCs w:val="28"/>
        </w:rPr>
        <w:t xml:space="preserve"> (возможно, в новой культуре) это может стать более рискованным, чем эффективным</w:t>
      </w:r>
      <w:r w:rsidR="00577583" w:rsidRPr="00AC6FED">
        <w:rPr>
          <w:rFonts w:ascii="Times New Roman" w:hAnsi="Times New Roman" w:cs="Times New Roman"/>
          <w:sz w:val="28"/>
          <w:szCs w:val="28"/>
        </w:rPr>
        <w:t xml:space="preserve"> де</w:t>
      </w:r>
      <w:r w:rsidR="00577583" w:rsidRPr="00AC6FED">
        <w:rPr>
          <w:rFonts w:ascii="Times New Roman" w:hAnsi="Times New Roman" w:cs="Times New Roman"/>
          <w:sz w:val="28"/>
          <w:szCs w:val="28"/>
        </w:rPr>
        <w:t>й</w:t>
      </w:r>
      <w:r w:rsidR="00577583" w:rsidRPr="00AC6FED">
        <w:rPr>
          <w:rFonts w:ascii="Times New Roman" w:hAnsi="Times New Roman" w:cs="Times New Roman"/>
          <w:sz w:val="28"/>
          <w:szCs w:val="28"/>
        </w:rPr>
        <w:t>ствием</w:t>
      </w:r>
      <w:r w:rsidR="00FC5256" w:rsidRPr="00AC6FED">
        <w:rPr>
          <w:rFonts w:ascii="Times New Roman" w:hAnsi="Times New Roman" w:cs="Times New Roman"/>
          <w:sz w:val="28"/>
          <w:szCs w:val="28"/>
        </w:rPr>
        <w:t>.</w:t>
      </w:r>
      <w:r w:rsidR="006A764B" w:rsidRPr="00AC6FED">
        <w:rPr>
          <w:rFonts w:ascii="Times New Roman" w:hAnsi="Times New Roman" w:cs="Times New Roman"/>
          <w:sz w:val="28"/>
          <w:szCs w:val="28"/>
        </w:rPr>
        <w:t xml:space="preserve"> Вариант «С» тоже нейтральный</w:t>
      </w:r>
      <w:r w:rsidR="00BC27D3" w:rsidRPr="00AC6FED">
        <w:rPr>
          <w:rFonts w:ascii="Times New Roman" w:hAnsi="Times New Roman" w:cs="Times New Roman"/>
          <w:sz w:val="28"/>
          <w:szCs w:val="28"/>
        </w:rPr>
        <w:t>, поскольку только через разговор сложно выявить все проблемы.</w:t>
      </w:r>
      <w:r w:rsidR="0097744D" w:rsidRPr="00AC6FED">
        <w:rPr>
          <w:rFonts w:ascii="Times New Roman" w:hAnsi="Times New Roman" w:cs="Times New Roman"/>
          <w:sz w:val="28"/>
          <w:szCs w:val="28"/>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наименее эффективного выбир</w:t>
      </w:r>
      <w:r w:rsidR="00731B2F" w:rsidRPr="00AC6FED">
        <w:rPr>
          <w:rFonts w:ascii="Times New Roman" w:hAnsi="Times New Roman" w:cs="Times New Roman"/>
          <w:sz w:val="28"/>
          <w:szCs w:val="28"/>
        </w:rPr>
        <w:t>а</w:t>
      </w:r>
      <w:r w:rsidR="003322D9" w:rsidRPr="00AC6FED">
        <w:rPr>
          <w:rFonts w:ascii="Times New Roman" w:hAnsi="Times New Roman" w:cs="Times New Roman"/>
          <w:sz w:val="28"/>
          <w:szCs w:val="28"/>
        </w:rPr>
        <w:t>ли ответ «В», принимать р</w:t>
      </w:r>
      <w:r w:rsidR="003322D9" w:rsidRPr="00AC6FED">
        <w:rPr>
          <w:rFonts w:ascii="Times New Roman" w:hAnsi="Times New Roman" w:cs="Times New Roman"/>
          <w:sz w:val="28"/>
          <w:szCs w:val="28"/>
        </w:rPr>
        <w:t>е</w:t>
      </w:r>
      <w:r w:rsidR="003322D9" w:rsidRPr="00AC6FED">
        <w:rPr>
          <w:rFonts w:ascii="Times New Roman" w:hAnsi="Times New Roman" w:cs="Times New Roman"/>
          <w:sz w:val="28"/>
          <w:szCs w:val="28"/>
        </w:rPr>
        <w:t>шение</w:t>
      </w:r>
      <w:r w:rsidR="00731B2F" w:rsidRPr="00AC6FED">
        <w:rPr>
          <w:rFonts w:ascii="Times New Roman" w:hAnsi="Times New Roman" w:cs="Times New Roman"/>
          <w:sz w:val="28"/>
          <w:szCs w:val="28"/>
        </w:rPr>
        <w:t xml:space="preserve"> без дополнительной  информации</w:t>
      </w:r>
      <w:r w:rsidR="00897971" w:rsidRPr="00AC6FED">
        <w:rPr>
          <w:rFonts w:ascii="Times New Roman" w:hAnsi="Times New Roman" w:cs="Times New Roman"/>
          <w:sz w:val="28"/>
          <w:szCs w:val="28"/>
        </w:rPr>
        <w:t xml:space="preserve"> о сотруднике, его возможных пр</w:t>
      </w:r>
      <w:r w:rsidR="00897971" w:rsidRPr="00AC6FED">
        <w:rPr>
          <w:rFonts w:ascii="Times New Roman" w:hAnsi="Times New Roman" w:cs="Times New Roman"/>
          <w:sz w:val="28"/>
          <w:szCs w:val="28"/>
        </w:rPr>
        <w:t>о</w:t>
      </w:r>
      <w:r w:rsidR="00897971" w:rsidRPr="00AC6FED">
        <w:rPr>
          <w:rFonts w:ascii="Times New Roman" w:hAnsi="Times New Roman" w:cs="Times New Roman"/>
          <w:sz w:val="28"/>
          <w:szCs w:val="28"/>
        </w:rPr>
        <w:t>блем</w:t>
      </w:r>
      <w:r w:rsidRPr="00AC6FED">
        <w:rPr>
          <w:rFonts w:ascii="Times New Roman" w:hAnsi="Times New Roman" w:cs="Times New Roman"/>
          <w:sz w:val="28"/>
          <w:szCs w:val="28"/>
        </w:rPr>
        <w:t xml:space="preserve">, </w:t>
      </w:r>
      <w:r w:rsidR="00731B2F" w:rsidRPr="00AC6FED">
        <w:rPr>
          <w:rFonts w:ascii="Times New Roman" w:hAnsi="Times New Roman" w:cs="Times New Roman"/>
          <w:sz w:val="28"/>
          <w:szCs w:val="28"/>
        </w:rPr>
        <w:t>и</w:t>
      </w:r>
      <w:r w:rsidRPr="00AC6FED">
        <w:rPr>
          <w:rFonts w:ascii="Times New Roman" w:hAnsi="Times New Roman" w:cs="Times New Roman"/>
          <w:sz w:val="28"/>
          <w:szCs w:val="28"/>
        </w:rPr>
        <w:t xml:space="preserve"> не предполагает </w:t>
      </w:r>
      <w:r w:rsidR="00897971" w:rsidRPr="00AC6FED">
        <w:rPr>
          <w:rFonts w:ascii="Times New Roman" w:hAnsi="Times New Roman" w:cs="Times New Roman"/>
          <w:sz w:val="28"/>
          <w:szCs w:val="28"/>
        </w:rPr>
        <w:t>правильное поведение в данной ситуации</w:t>
      </w:r>
      <w:r w:rsidRPr="00AC6FED">
        <w:rPr>
          <w:rFonts w:ascii="Times New Roman" w:hAnsi="Times New Roman" w:cs="Times New Roman"/>
          <w:sz w:val="28"/>
          <w:szCs w:val="28"/>
        </w:rPr>
        <w:t>. Вари</w:t>
      </w:r>
      <w:r w:rsidR="00897971" w:rsidRPr="00AC6FED">
        <w:rPr>
          <w:rFonts w:ascii="Times New Roman" w:hAnsi="Times New Roman" w:cs="Times New Roman"/>
          <w:sz w:val="28"/>
          <w:szCs w:val="28"/>
        </w:rPr>
        <w:t>анты «А», «</w:t>
      </w:r>
      <w:r w:rsidR="00897971" w:rsidRPr="00AC6FED">
        <w:rPr>
          <w:rFonts w:ascii="Times New Roman" w:hAnsi="Times New Roman" w:cs="Times New Roman"/>
          <w:sz w:val="28"/>
          <w:szCs w:val="28"/>
          <w:lang w:val="en-US"/>
        </w:rPr>
        <w:t>C</w:t>
      </w:r>
      <w:r w:rsidR="00897971" w:rsidRPr="00AC6FED">
        <w:rPr>
          <w:rFonts w:ascii="Times New Roman" w:hAnsi="Times New Roman" w:cs="Times New Roman"/>
          <w:sz w:val="28"/>
          <w:szCs w:val="28"/>
        </w:rPr>
        <w:t>», «</w:t>
      </w:r>
      <w:r w:rsidR="00897971" w:rsidRPr="00AC6FED">
        <w:rPr>
          <w:rFonts w:ascii="Times New Roman" w:hAnsi="Times New Roman" w:cs="Times New Roman"/>
          <w:sz w:val="28"/>
          <w:szCs w:val="28"/>
          <w:lang w:val="en-US"/>
        </w:rPr>
        <w:t>D</w:t>
      </w:r>
      <w:r w:rsidRPr="00AC6FED">
        <w:rPr>
          <w:rFonts w:ascii="Times New Roman" w:hAnsi="Times New Roman" w:cs="Times New Roman"/>
          <w:sz w:val="28"/>
          <w:szCs w:val="28"/>
        </w:rPr>
        <w:t>» выбирали как эффективные с примерно одинако</w:t>
      </w:r>
      <w:r w:rsidR="00897971" w:rsidRPr="00AC6FED">
        <w:rPr>
          <w:rFonts w:ascii="Times New Roman" w:hAnsi="Times New Roman" w:cs="Times New Roman"/>
          <w:sz w:val="28"/>
          <w:szCs w:val="28"/>
        </w:rPr>
        <w:t>в</w:t>
      </w:r>
      <w:r w:rsidRPr="00AC6FED">
        <w:rPr>
          <w:rFonts w:ascii="Times New Roman" w:hAnsi="Times New Roman" w:cs="Times New Roman"/>
          <w:sz w:val="28"/>
          <w:szCs w:val="28"/>
        </w:rPr>
        <w:t xml:space="preserve">ой частотой, т.к. они включают в себя действия по </w:t>
      </w:r>
      <w:r w:rsidR="008379F2" w:rsidRPr="00AC6FED">
        <w:rPr>
          <w:rFonts w:ascii="Times New Roman" w:hAnsi="Times New Roman" w:cs="Times New Roman"/>
          <w:sz w:val="28"/>
          <w:szCs w:val="28"/>
        </w:rPr>
        <w:t>решению</w:t>
      </w:r>
      <w:r w:rsidRPr="00AC6FED">
        <w:rPr>
          <w:rFonts w:ascii="Times New Roman" w:hAnsi="Times New Roman" w:cs="Times New Roman"/>
          <w:sz w:val="28"/>
          <w:szCs w:val="28"/>
        </w:rPr>
        <w:t xml:space="preserve"> </w:t>
      </w:r>
      <w:r w:rsidR="00015369" w:rsidRPr="00AC6FED">
        <w:rPr>
          <w:rFonts w:ascii="Times New Roman" w:hAnsi="Times New Roman" w:cs="Times New Roman"/>
          <w:sz w:val="28"/>
          <w:szCs w:val="28"/>
        </w:rPr>
        <w:t>вопроса</w:t>
      </w:r>
      <w:r w:rsidR="008379F2" w:rsidRPr="00AC6FED">
        <w:rPr>
          <w:rFonts w:ascii="Times New Roman" w:hAnsi="Times New Roman" w:cs="Times New Roman"/>
          <w:sz w:val="28"/>
          <w:szCs w:val="28"/>
        </w:rPr>
        <w:t xml:space="preserve"> адаптацией сотрудника.</w:t>
      </w:r>
      <w:r w:rsidRPr="00AC6FED">
        <w:rPr>
          <w:rFonts w:ascii="Times New Roman" w:hAnsi="Times New Roman" w:cs="Times New Roman"/>
          <w:sz w:val="28"/>
          <w:szCs w:val="28"/>
        </w:rPr>
        <w:t xml:space="preserve"> (</w:t>
      </w:r>
      <w:r w:rsidR="0097744D" w:rsidRPr="00AC6FED">
        <w:rPr>
          <w:rFonts w:ascii="Times New Roman" w:hAnsi="Times New Roman" w:cs="Times New Roman"/>
          <w:sz w:val="28"/>
          <w:szCs w:val="28"/>
        </w:rPr>
        <w:t>Рис.30</w:t>
      </w:r>
      <w:r w:rsidRPr="00AC6FED">
        <w:rPr>
          <w:rFonts w:ascii="Times New Roman" w:hAnsi="Times New Roman" w:cs="Times New Roman"/>
          <w:sz w:val="28"/>
          <w:szCs w:val="28"/>
        </w:rPr>
        <w:t>)</w:t>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highlight w:val="yellow"/>
        </w:rPr>
      </w:pPr>
      <w:r w:rsidRPr="00AC6FED">
        <w:rPr>
          <w:rFonts w:ascii="Times New Roman" w:eastAsia="ヒラギノ角ゴ Pro W3" w:hAnsi="Times New Roman" w:cs="Times New Roman"/>
          <w:noProof/>
          <w:sz w:val="28"/>
          <w:szCs w:val="28"/>
          <w:lang w:eastAsia="ru-RU"/>
        </w:rPr>
        <w:drawing>
          <wp:inline distT="0" distB="0" distL="0" distR="0" wp14:anchorId="3BB78640" wp14:editId="0AA62922">
            <wp:extent cx="4812632" cy="2310063"/>
            <wp:effectExtent l="0" t="0" r="26670" b="1460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Рис.30</w:t>
      </w:r>
      <w:r w:rsidR="00951E27" w:rsidRPr="00AC6FED">
        <w:rPr>
          <w:rFonts w:ascii="Times New Roman" w:hAnsi="Times New Roman" w:cs="Times New Roman"/>
          <w:sz w:val="28"/>
          <w:szCs w:val="28"/>
        </w:rPr>
        <w:t xml:space="preserve"> Распределения частот выборов респондентов для кейса 27</w:t>
      </w:r>
    </w:p>
    <w:p w:rsidR="00577583" w:rsidRPr="00AC6FED" w:rsidRDefault="00577583"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28. Уже третий год Ваш линейный менеджер поздравляет Вас с ежего</w:t>
      </w:r>
      <w:r w:rsidRPr="00AC6FED">
        <w:rPr>
          <w:rFonts w:ascii="Times New Roman" w:hAnsi="Times New Roman" w:cs="Times New Roman"/>
          <w:sz w:val="28"/>
          <w:szCs w:val="28"/>
        </w:rPr>
        <w:t>д</w:t>
      </w:r>
      <w:r w:rsidRPr="00AC6FED">
        <w:rPr>
          <w:rFonts w:ascii="Times New Roman" w:hAnsi="Times New Roman" w:cs="Times New Roman"/>
          <w:sz w:val="28"/>
          <w:szCs w:val="28"/>
        </w:rPr>
        <w:t>ной высокой оценкой Вашего профессионального развития. Однако это по</w:t>
      </w:r>
      <w:r w:rsidRPr="00AC6FED">
        <w:rPr>
          <w:rFonts w:ascii="Times New Roman" w:hAnsi="Times New Roman" w:cs="Times New Roman"/>
          <w:sz w:val="28"/>
          <w:szCs w:val="28"/>
        </w:rPr>
        <w:t>д</w:t>
      </w:r>
      <w:r w:rsidRPr="00AC6FED">
        <w:rPr>
          <w:rFonts w:ascii="Times New Roman" w:hAnsi="Times New Roman" w:cs="Times New Roman"/>
          <w:sz w:val="28"/>
          <w:szCs w:val="28"/>
        </w:rPr>
        <w:t>тверждение до сих пор не было поощрено ничем конкретным, как, например, бонусы, повышение заработной платы или продвижение по службе.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Признания от Вашего начальника достаточно. Вы удвоите свои усилия в следующем году.</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B</w:t>
      </w:r>
      <w:r w:rsidRPr="00AC6FED">
        <w:rPr>
          <w:rFonts w:ascii="Times New Roman" w:hAnsi="Times New Roman" w:cs="Times New Roman"/>
          <w:sz w:val="28"/>
          <w:szCs w:val="28"/>
        </w:rPr>
        <w:t>) Вы ждёте подходящего момента, чтобы высказать свое разочарование. П</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сле этого Вы будете менее усердным, чтобы люди поняли Вашу значимость. </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 конце встречи Вы расскажите о Ваших ожиданиях от признания, а также о желании поощрения в более конкретной форме.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предупредите начальника о том, что, если он хочет, чтобы это продо</w:t>
      </w:r>
      <w:r w:rsidRPr="00AC6FED">
        <w:rPr>
          <w:rFonts w:ascii="Times New Roman" w:hAnsi="Times New Roman" w:cs="Times New Roman"/>
          <w:sz w:val="28"/>
          <w:szCs w:val="28"/>
        </w:rPr>
        <w:t>л</w:t>
      </w:r>
      <w:r w:rsidRPr="00AC6FED">
        <w:rPr>
          <w:rFonts w:ascii="Times New Roman" w:hAnsi="Times New Roman" w:cs="Times New Roman"/>
          <w:sz w:val="28"/>
          <w:szCs w:val="28"/>
        </w:rPr>
        <w:t>жалось, он должен сделать значительный жест, чтобы выразить признател</w:t>
      </w:r>
      <w:r w:rsidRPr="00AC6FED">
        <w:rPr>
          <w:rFonts w:ascii="Times New Roman" w:hAnsi="Times New Roman" w:cs="Times New Roman"/>
          <w:sz w:val="28"/>
          <w:szCs w:val="28"/>
        </w:rPr>
        <w:t>ь</w:t>
      </w:r>
      <w:r w:rsidR="00E667A6" w:rsidRPr="00AC6FED">
        <w:rPr>
          <w:rFonts w:ascii="Times New Roman" w:hAnsi="Times New Roman" w:cs="Times New Roman"/>
          <w:sz w:val="28"/>
          <w:szCs w:val="28"/>
        </w:rPr>
        <w:t>ность.</w:t>
      </w:r>
    </w:p>
    <w:p w:rsidR="00433C99" w:rsidRPr="00AC6FED" w:rsidRDefault="00433C99"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эффективный ответ «С». Ожидания должны быть высказаны</w:t>
      </w:r>
      <w:r w:rsidR="00641F01" w:rsidRPr="00AC6FED">
        <w:rPr>
          <w:rFonts w:ascii="Times New Roman" w:hAnsi="Times New Roman" w:cs="Times New Roman"/>
          <w:sz w:val="28"/>
          <w:szCs w:val="28"/>
        </w:rPr>
        <w:t xml:space="preserve"> без агрессии. Запрос обоснован объективными причинами. Вариант «</w:t>
      </w:r>
      <w:r w:rsidR="00641F01" w:rsidRPr="00AC6FED">
        <w:rPr>
          <w:rFonts w:ascii="Times New Roman" w:hAnsi="Times New Roman" w:cs="Times New Roman"/>
          <w:sz w:val="28"/>
          <w:szCs w:val="28"/>
          <w:lang w:val="en-US"/>
        </w:rPr>
        <w:t>D</w:t>
      </w:r>
      <w:r w:rsidR="00641F01" w:rsidRPr="00AC6FED">
        <w:rPr>
          <w:rFonts w:ascii="Times New Roman" w:hAnsi="Times New Roman" w:cs="Times New Roman"/>
          <w:sz w:val="28"/>
          <w:szCs w:val="28"/>
        </w:rPr>
        <w:t>» -худший, поскольку агрессивный ответ и угроза не уместны в трудовых отн</w:t>
      </w:r>
      <w:r w:rsidR="00641F01" w:rsidRPr="00AC6FED">
        <w:rPr>
          <w:rFonts w:ascii="Times New Roman" w:hAnsi="Times New Roman" w:cs="Times New Roman"/>
          <w:sz w:val="28"/>
          <w:szCs w:val="28"/>
        </w:rPr>
        <w:t>о</w:t>
      </w:r>
      <w:r w:rsidR="00641F01" w:rsidRPr="00AC6FED">
        <w:rPr>
          <w:rFonts w:ascii="Times New Roman" w:hAnsi="Times New Roman" w:cs="Times New Roman"/>
          <w:sz w:val="28"/>
          <w:szCs w:val="28"/>
        </w:rPr>
        <w:t>шениях.</w:t>
      </w:r>
      <w:r w:rsidR="003C0649" w:rsidRPr="00AC6FED">
        <w:rPr>
          <w:rFonts w:ascii="Times New Roman" w:hAnsi="Times New Roman" w:cs="Times New Roman"/>
          <w:sz w:val="28"/>
          <w:szCs w:val="28"/>
        </w:rPr>
        <w:t xml:space="preserve"> Ва</w:t>
      </w:r>
      <w:r w:rsidR="00C83676" w:rsidRPr="00AC6FED">
        <w:rPr>
          <w:rFonts w:ascii="Times New Roman" w:hAnsi="Times New Roman" w:cs="Times New Roman"/>
          <w:sz w:val="28"/>
          <w:szCs w:val="28"/>
        </w:rPr>
        <w:t>риант</w:t>
      </w:r>
      <w:r w:rsidR="003C0649" w:rsidRPr="00AC6FED">
        <w:rPr>
          <w:rFonts w:ascii="Times New Roman" w:hAnsi="Times New Roman" w:cs="Times New Roman"/>
          <w:sz w:val="28"/>
          <w:szCs w:val="28"/>
        </w:rPr>
        <w:t xml:space="preserve"> «А» нейтральный. Если запрос обоснован, он должен быть высказан. Вариант «В» тоже нейтральный, поскольку прилагать меньше усилий - не самое эффективное поведение.</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w:t>
      </w:r>
      <w:r w:rsidR="00EA1865" w:rsidRPr="00AC6FED">
        <w:rPr>
          <w:rFonts w:ascii="Times New Roman" w:hAnsi="Times New Roman" w:cs="Times New Roman"/>
          <w:sz w:val="28"/>
          <w:szCs w:val="28"/>
        </w:rPr>
        <w:t>ым ответом был выбран вариант «</w:t>
      </w:r>
      <w:r w:rsidR="004F4952" w:rsidRPr="00AC6FED">
        <w:rPr>
          <w:rFonts w:ascii="Times New Roman" w:hAnsi="Times New Roman" w:cs="Times New Roman"/>
          <w:sz w:val="28"/>
          <w:szCs w:val="28"/>
        </w:rPr>
        <w:t>С</w:t>
      </w:r>
      <w:r w:rsidRPr="00AC6FED">
        <w:rPr>
          <w:rFonts w:ascii="Times New Roman" w:hAnsi="Times New Roman" w:cs="Times New Roman"/>
          <w:sz w:val="28"/>
          <w:szCs w:val="28"/>
        </w:rPr>
        <w:t>»</w:t>
      </w:r>
      <w:r w:rsidR="00EA1865" w:rsidRPr="00AC6FED">
        <w:rPr>
          <w:rFonts w:ascii="Times New Roman" w:hAnsi="Times New Roman" w:cs="Times New Roman"/>
          <w:sz w:val="28"/>
          <w:szCs w:val="28"/>
        </w:rPr>
        <w:t xml:space="preserve"> (37</w:t>
      </w:r>
      <w:r w:rsidRPr="00AC6FED">
        <w:rPr>
          <w:rFonts w:ascii="Times New Roman" w:hAnsi="Times New Roman" w:cs="Times New Roman"/>
          <w:sz w:val="28"/>
          <w:szCs w:val="28"/>
        </w:rPr>
        <w:t xml:space="preserve"> человека), в</w:t>
      </w:r>
      <w:r w:rsidR="00EA1865" w:rsidRPr="00AC6FED">
        <w:rPr>
          <w:rFonts w:ascii="Times New Roman" w:hAnsi="Times New Roman" w:cs="Times New Roman"/>
          <w:sz w:val="28"/>
          <w:szCs w:val="28"/>
        </w:rPr>
        <w:t>ысказывание своих ожиданий без конфликтных действий</w:t>
      </w:r>
      <w:r w:rsidRPr="00AC6FED">
        <w:rPr>
          <w:rFonts w:ascii="Times New Roman" w:hAnsi="Times New Roman" w:cs="Times New Roman"/>
          <w:sz w:val="28"/>
          <w:szCs w:val="28"/>
        </w:rPr>
        <w:t>. Наименее эффе</w:t>
      </w:r>
      <w:r w:rsidRPr="00AC6FED">
        <w:rPr>
          <w:rFonts w:ascii="Times New Roman" w:hAnsi="Times New Roman" w:cs="Times New Roman"/>
          <w:sz w:val="28"/>
          <w:szCs w:val="28"/>
        </w:rPr>
        <w:t>к</w:t>
      </w:r>
      <w:r w:rsidRPr="00AC6FED">
        <w:rPr>
          <w:rFonts w:ascii="Times New Roman" w:hAnsi="Times New Roman" w:cs="Times New Roman"/>
          <w:sz w:val="28"/>
          <w:szCs w:val="28"/>
        </w:rPr>
        <w:t>тивным чаще всего выбирали вариант</w:t>
      </w:r>
      <w:r w:rsidR="004F31E2" w:rsidRPr="00AC6FED">
        <w:rPr>
          <w:rFonts w:ascii="Times New Roman" w:hAnsi="Times New Roman" w:cs="Times New Roman"/>
          <w:sz w:val="28"/>
          <w:szCs w:val="28"/>
        </w:rPr>
        <w:t xml:space="preserve"> -</w:t>
      </w:r>
      <w:r w:rsidRPr="00AC6FED">
        <w:rPr>
          <w:rFonts w:ascii="Times New Roman" w:hAnsi="Times New Roman" w:cs="Times New Roman"/>
          <w:sz w:val="28"/>
          <w:szCs w:val="28"/>
        </w:rPr>
        <w:t xml:space="preserve"> </w:t>
      </w:r>
      <w:r w:rsidR="004F4952" w:rsidRPr="00AC6FED">
        <w:rPr>
          <w:rFonts w:ascii="Times New Roman" w:hAnsi="Times New Roman" w:cs="Times New Roman"/>
          <w:sz w:val="28"/>
          <w:szCs w:val="28"/>
        </w:rPr>
        <w:t>высказывание разочарования с посл</w:t>
      </w:r>
      <w:r w:rsidR="004F4952" w:rsidRPr="00AC6FED">
        <w:rPr>
          <w:rFonts w:ascii="Times New Roman" w:hAnsi="Times New Roman" w:cs="Times New Roman"/>
          <w:sz w:val="28"/>
          <w:szCs w:val="28"/>
        </w:rPr>
        <w:t>е</w:t>
      </w:r>
      <w:r w:rsidR="004F4952" w:rsidRPr="00AC6FED">
        <w:rPr>
          <w:rFonts w:ascii="Times New Roman" w:hAnsi="Times New Roman" w:cs="Times New Roman"/>
          <w:sz w:val="28"/>
          <w:szCs w:val="28"/>
        </w:rPr>
        <w:t xml:space="preserve">дующим </w:t>
      </w:r>
      <w:r w:rsidR="00B663CA" w:rsidRPr="00AC6FED">
        <w:rPr>
          <w:rFonts w:ascii="Times New Roman" w:hAnsi="Times New Roman" w:cs="Times New Roman"/>
          <w:sz w:val="28"/>
          <w:szCs w:val="28"/>
        </w:rPr>
        <w:t xml:space="preserve"> менее усредним выполнением своих обязанностей и задач </w:t>
      </w:r>
      <w:r w:rsidR="004F4952" w:rsidRPr="00AC6FED">
        <w:rPr>
          <w:rFonts w:ascii="Times New Roman" w:hAnsi="Times New Roman" w:cs="Times New Roman"/>
          <w:sz w:val="28"/>
          <w:szCs w:val="28"/>
        </w:rPr>
        <w:t>(</w:t>
      </w:r>
      <w:r w:rsidRPr="00AC6FED">
        <w:rPr>
          <w:rFonts w:ascii="Times New Roman" w:hAnsi="Times New Roman" w:cs="Times New Roman"/>
          <w:sz w:val="28"/>
          <w:szCs w:val="28"/>
        </w:rPr>
        <w:t>от</w:t>
      </w:r>
      <w:r w:rsidR="004F4952" w:rsidRPr="00AC6FED">
        <w:rPr>
          <w:rFonts w:ascii="Times New Roman" w:hAnsi="Times New Roman" w:cs="Times New Roman"/>
          <w:sz w:val="28"/>
          <w:szCs w:val="28"/>
        </w:rPr>
        <w:t>вет «В</w:t>
      </w:r>
      <w:r w:rsidR="00547F95" w:rsidRPr="00AC6FED">
        <w:rPr>
          <w:rFonts w:ascii="Times New Roman" w:hAnsi="Times New Roman" w:cs="Times New Roman"/>
          <w:sz w:val="28"/>
          <w:szCs w:val="28"/>
        </w:rPr>
        <w:t xml:space="preserve">», </w:t>
      </w:r>
      <w:r w:rsidR="004F4952" w:rsidRPr="00AC6FED">
        <w:rPr>
          <w:rFonts w:ascii="Times New Roman" w:hAnsi="Times New Roman" w:cs="Times New Roman"/>
          <w:sz w:val="28"/>
          <w:szCs w:val="28"/>
        </w:rPr>
        <w:t>27</w:t>
      </w:r>
      <w:r w:rsidRPr="00AC6FED">
        <w:rPr>
          <w:rFonts w:ascii="Times New Roman" w:hAnsi="Times New Roman" w:cs="Times New Roman"/>
          <w:sz w:val="28"/>
          <w:szCs w:val="28"/>
        </w:rPr>
        <w:t xml:space="preserve"> человек).</w:t>
      </w:r>
      <w:r w:rsidR="004F4952" w:rsidRPr="00AC6FED">
        <w:rPr>
          <w:rFonts w:ascii="Times New Roman" w:hAnsi="Times New Roman" w:cs="Times New Roman"/>
          <w:sz w:val="28"/>
          <w:szCs w:val="28"/>
        </w:rPr>
        <w:t xml:space="preserve"> </w:t>
      </w:r>
      <w:r w:rsidRPr="00AC6FED">
        <w:rPr>
          <w:rFonts w:ascii="Times New Roman" w:hAnsi="Times New Roman" w:cs="Times New Roman"/>
          <w:sz w:val="28"/>
          <w:szCs w:val="28"/>
        </w:rPr>
        <w:t>(Рис.</w:t>
      </w:r>
      <w:r w:rsidR="0097744D" w:rsidRPr="00AC6FED">
        <w:rPr>
          <w:rFonts w:ascii="Times New Roman" w:hAnsi="Times New Roman" w:cs="Times New Roman"/>
          <w:sz w:val="28"/>
          <w:szCs w:val="28"/>
        </w:rPr>
        <w:t>31</w:t>
      </w:r>
      <w:r w:rsidRPr="00AC6FED">
        <w:rPr>
          <w:rFonts w:ascii="Times New Roman" w:hAnsi="Times New Roman" w:cs="Times New Roman"/>
          <w:sz w:val="28"/>
          <w:szCs w:val="28"/>
        </w:rPr>
        <w:t>).</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2384B5B3" wp14:editId="353B5E48">
            <wp:extent cx="5422232" cy="2422358"/>
            <wp:effectExtent l="0" t="0" r="26670" b="165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Рис.13</w:t>
      </w:r>
      <w:r w:rsidR="00951E27" w:rsidRPr="00AC6FED">
        <w:rPr>
          <w:rFonts w:ascii="Times New Roman" w:hAnsi="Times New Roman" w:cs="Times New Roman"/>
          <w:sz w:val="28"/>
          <w:szCs w:val="28"/>
        </w:rPr>
        <w:t xml:space="preserve"> Распределения частот выборов респондентов для кейса 28</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29. Два отдела с разной численностью объединяют. Вы ответственны за больший из них</w:t>
      </w:r>
      <w:r w:rsidR="00C83676" w:rsidRPr="00AC6FED">
        <w:rPr>
          <w:rFonts w:ascii="Times New Roman" w:hAnsi="Times New Roman" w:cs="Times New Roman"/>
          <w:sz w:val="28"/>
          <w:szCs w:val="28"/>
        </w:rPr>
        <w:t>,</w:t>
      </w:r>
      <w:r w:rsidRPr="00AC6FED">
        <w:rPr>
          <w:rFonts w:ascii="Times New Roman" w:hAnsi="Times New Roman" w:cs="Times New Roman"/>
          <w:sz w:val="28"/>
          <w:szCs w:val="28"/>
        </w:rPr>
        <w:t xml:space="preserve"> и станете главой нового отдела. Вам кажется, что коллеги из другого отдела весьма обеспокоены. Они боятся пострадать в процессе слияния и быть второстепенными по сравнению с Вашей бывшей командой, когда речь идет о распределении важных задач, графике отпусков и самостоятельной р</w:t>
      </w:r>
      <w:r w:rsidRPr="00AC6FED">
        <w:rPr>
          <w:rFonts w:ascii="Times New Roman" w:hAnsi="Times New Roman" w:cs="Times New Roman"/>
          <w:sz w:val="28"/>
          <w:szCs w:val="28"/>
        </w:rPr>
        <w:t>а</w:t>
      </w:r>
      <w:r w:rsidRPr="00AC6FED">
        <w:rPr>
          <w:rFonts w:ascii="Times New Roman" w:hAnsi="Times New Roman" w:cs="Times New Roman"/>
          <w:sz w:val="28"/>
          <w:szCs w:val="28"/>
        </w:rPr>
        <w:t>боте.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решаете ничего не предпринимать, пусть каждый самостоятельно разб</w:t>
      </w:r>
      <w:r w:rsidRPr="00AC6FED">
        <w:rPr>
          <w:rFonts w:ascii="Times New Roman" w:hAnsi="Times New Roman" w:cs="Times New Roman"/>
          <w:sz w:val="28"/>
          <w:szCs w:val="28"/>
        </w:rPr>
        <w:t>е</w:t>
      </w:r>
      <w:r w:rsidRPr="00AC6FED">
        <w:rPr>
          <w:rFonts w:ascii="Times New Roman" w:hAnsi="Times New Roman" w:cs="Times New Roman"/>
          <w:sz w:val="28"/>
          <w:szCs w:val="28"/>
        </w:rPr>
        <w:t>рется, что к чему, осмотрится.</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пошлете письмо по электронной почте новым коллегам с приветствием и пояснением, как команда будет работать.</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организуете встречу, где каждый сможет внести предложение по реорг</w:t>
      </w:r>
      <w:r w:rsidRPr="00AC6FED">
        <w:rPr>
          <w:rFonts w:ascii="Times New Roman" w:hAnsi="Times New Roman" w:cs="Times New Roman"/>
          <w:sz w:val="28"/>
          <w:szCs w:val="28"/>
        </w:rPr>
        <w:t>а</w:t>
      </w:r>
      <w:r w:rsidRPr="00AC6FED">
        <w:rPr>
          <w:rFonts w:ascii="Times New Roman" w:hAnsi="Times New Roman" w:cs="Times New Roman"/>
          <w:sz w:val="28"/>
          <w:szCs w:val="28"/>
        </w:rPr>
        <w:t>низации рабочего места в соответствии с выбранными критериями.</w:t>
      </w:r>
    </w:p>
    <w:p w:rsidR="004139C9"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организуете встречу для вновь прибывших, чтобы объ</w:t>
      </w:r>
      <w:r w:rsidR="00353555" w:rsidRPr="00AC6FED">
        <w:rPr>
          <w:rFonts w:ascii="Times New Roman" w:hAnsi="Times New Roman" w:cs="Times New Roman"/>
          <w:sz w:val="28"/>
          <w:szCs w:val="28"/>
        </w:rPr>
        <w:t>яснить их роли и Ваши ожидания.</w:t>
      </w:r>
    </w:p>
    <w:p w:rsidR="004139C9" w:rsidRPr="00AC6FED" w:rsidRDefault="004139C9"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Первый вариант является наименее эффективным, так как </w:t>
      </w:r>
      <w:r w:rsidR="004C332A" w:rsidRPr="00AC6FED">
        <w:rPr>
          <w:rFonts w:ascii="Times New Roman" w:hAnsi="Times New Roman" w:cs="Times New Roman"/>
          <w:sz w:val="28"/>
          <w:szCs w:val="28"/>
        </w:rPr>
        <w:t>отсутствие действий только увеличит беспокойство новоприбывших</w:t>
      </w:r>
      <w:r w:rsidRPr="00AC6FED">
        <w:rPr>
          <w:rFonts w:ascii="Times New Roman" w:hAnsi="Times New Roman" w:cs="Times New Roman"/>
          <w:sz w:val="28"/>
          <w:szCs w:val="28"/>
        </w:rPr>
        <w:t>.</w:t>
      </w:r>
      <w:r w:rsidR="004C332A" w:rsidRPr="00AC6FED">
        <w:rPr>
          <w:rFonts w:ascii="Times New Roman" w:hAnsi="Times New Roman" w:cs="Times New Roman"/>
          <w:sz w:val="28"/>
          <w:szCs w:val="28"/>
        </w:rPr>
        <w:t xml:space="preserve"> Кроме того в обяза</w:t>
      </w:r>
      <w:r w:rsidR="004C332A" w:rsidRPr="00AC6FED">
        <w:rPr>
          <w:rFonts w:ascii="Times New Roman" w:hAnsi="Times New Roman" w:cs="Times New Roman"/>
          <w:sz w:val="28"/>
          <w:szCs w:val="28"/>
        </w:rPr>
        <w:t>н</w:t>
      </w:r>
      <w:r w:rsidR="004C332A" w:rsidRPr="00AC6FED">
        <w:rPr>
          <w:rFonts w:ascii="Times New Roman" w:hAnsi="Times New Roman" w:cs="Times New Roman"/>
          <w:sz w:val="28"/>
          <w:szCs w:val="28"/>
        </w:rPr>
        <w:t>ности руководителя входит управление командой.</w:t>
      </w:r>
      <w:r w:rsidRPr="00AC6FED">
        <w:rPr>
          <w:rFonts w:ascii="Times New Roman" w:hAnsi="Times New Roman" w:cs="Times New Roman"/>
          <w:sz w:val="28"/>
          <w:szCs w:val="28"/>
        </w:rPr>
        <w:t xml:space="preserve"> </w:t>
      </w:r>
      <w:r w:rsidR="004C332A" w:rsidRPr="00AC6FED">
        <w:rPr>
          <w:rFonts w:ascii="Times New Roman" w:hAnsi="Times New Roman" w:cs="Times New Roman"/>
          <w:sz w:val="28"/>
          <w:szCs w:val="28"/>
        </w:rPr>
        <w:t>Третий</w:t>
      </w:r>
      <w:r w:rsidRPr="00AC6FED">
        <w:rPr>
          <w:rFonts w:ascii="Times New Roman" w:hAnsi="Times New Roman" w:cs="Times New Roman"/>
          <w:sz w:val="28"/>
          <w:szCs w:val="28"/>
        </w:rPr>
        <w:t xml:space="preserve"> ответ в данной </w:t>
      </w:r>
      <w:r w:rsidR="004C332A" w:rsidRPr="00AC6FED">
        <w:rPr>
          <w:rFonts w:ascii="Times New Roman" w:hAnsi="Times New Roman" w:cs="Times New Roman"/>
          <w:sz w:val="28"/>
          <w:szCs w:val="28"/>
        </w:rPr>
        <w:t>сит</w:t>
      </w:r>
      <w:r w:rsidR="004C332A" w:rsidRPr="00AC6FED">
        <w:rPr>
          <w:rFonts w:ascii="Times New Roman" w:hAnsi="Times New Roman" w:cs="Times New Roman"/>
          <w:sz w:val="28"/>
          <w:szCs w:val="28"/>
        </w:rPr>
        <w:t>у</w:t>
      </w:r>
      <w:r w:rsidR="004C332A" w:rsidRPr="00AC6FED">
        <w:rPr>
          <w:rFonts w:ascii="Times New Roman" w:hAnsi="Times New Roman" w:cs="Times New Roman"/>
          <w:sz w:val="28"/>
          <w:szCs w:val="28"/>
        </w:rPr>
        <w:t>ации наиболее эффективный. Всей команде п</w:t>
      </w:r>
      <w:r w:rsidRPr="00AC6FED">
        <w:rPr>
          <w:rFonts w:ascii="Times New Roman" w:hAnsi="Times New Roman" w:cs="Times New Roman"/>
          <w:sz w:val="28"/>
          <w:szCs w:val="28"/>
        </w:rPr>
        <w:t xml:space="preserve">редлагается </w:t>
      </w:r>
      <w:r w:rsidR="004C332A" w:rsidRPr="00AC6FED">
        <w:rPr>
          <w:rFonts w:ascii="Times New Roman" w:hAnsi="Times New Roman" w:cs="Times New Roman"/>
          <w:sz w:val="28"/>
          <w:szCs w:val="28"/>
        </w:rPr>
        <w:t>реорганизация раб</w:t>
      </w:r>
      <w:r w:rsidR="004C332A" w:rsidRPr="00AC6FED">
        <w:rPr>
          <w:rFonts w:ascii="Times New Roman" w:hAnsi="Times New Roman" w:cs="Times New Roman"/>
          <w:sz w:val="28"/>
          <w:szCs w:val="28"/>
        </w:rPr>
        <w:t>о</w:t>
      </w:r>
      <w:r w:rsidR="004C332A" w:rsidRPr="00AC6FED">
        <w:rPr>
          <w:rFonts w:ascii="Times New Roman" w:hAnsi="Times New Roman" w:cs="Times New Roman"/>
          <w:sz w:val="28"/>
          <w:szCs w:val="28"/>
        </w:rPr>
        <w:t>чего места, это ставит каждого члена команды в равное положение</w:t>
      </w:r>
      <w:r w:rsidRPr="00AC6FED">
        <w:rPr>
          <w:rFonts w:ascii="Times New Roman" w:hAnsi="Times New Roman" w:cs="Times New Roman"/>
          <w:sz w:val="28"/>
          <w:szCs w:val="28"/>
        </w:rPr>
        <w:t>. Вариан</w:t>
      </w:r>
      <w:r w:rsidR="004C332A" w:rsidRPr="00AC6FED">
        <w:rPr>
          <w:rFonts w:ascii="Times New Roman" w:hAnsi="Times New Roman" w:cs="Times New Roman"/>
          <w:sz w:val="28"/>
          <w:szCs w:val="28"/>
        </w:rPr>
        <w:t>ты «В» и «</w:t>
      </w:r>
      <w:r w:rsidR="004C332A"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не подразумевают прямого </w:t>
      </w:r>
      <w:r w:rsidR="004C332A" w:rsidRPr="00AC6FED">
        <w:rPr>
          <w:rFonts w:ascii="Times New Roman" w:hAnsi="Times New Roman" w:cs="Times New Roman"/>
          <w:sz w:val="28"/>
          <w:szCs w:val="28"/>
        </w:rPr>
        <w:t>выхода из</w:t>
      </w:r>
      <w:r w:rsidRPr="00AC6FED">
        <w:rPr>
          <w:rFonts w:ascii="Times New Roman" w:hAnsi="Times New Roman" w:cs="Times New Roman"/>
          <w:sz w:val="28"/>
          <w:szCs w:val="28"/>
        </w:rPr>
        <w:t xml:space="preserve"> конкретной ситуации. </w:t>
      </w:r>
      <w:r w:rsidR="004C332A" w:rsidRPr="00AC6FED">
        <w:rPr>
          <w:rFonts w:ascii="Times New Roman" w:hAnsi="Times New Roman" w:cs="Times New Roman"/>
          <w:sz w:val="28"/>
          <w:szCs w:val="28"/>
        </w:rPr>
        <w:t>Подход, использованный в пунктах «В» и «</w:t>
      </w:r>
      <w:r w:rsidR="004C332A" w:rsidRPr="00AC6FED">
        <w:rPr>
          <w:rFonts w:ascii="Times New Roman" w:hAnsi="Times New Roman" w:cs="Times New Roman"/>
          <w:sz w:val="28"/>
          <w:szCs w:val="28"/>
          <w:lang w:val="en-US"/>
        </w:rPr>
        <w:t>D</w:t>
      </w:r>
      <w:r w:rsidR="004C332A" w:rsidRPr="00AC6FED">
        <w:rPr>
          <w:rFonts w:ascii="Times New Roman" w:hAnsi="Times New Roman" w:cs="Times New Roman"/>
          <w:sz w:val="28"/>
          <w:szCs w:val="28"/>
        </w:rPr>
        <w:t>» заключается в том, чтобы приветствовать и проинформировать, но это направлено только на новоприбывших</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всего в качестве наименее эффективного решения респонденты в</w:t>
      </w:r>
      <w:r w:rsidRPr="00AC6FED">
        <w:rPr>
          <w:rFonts w:ascii="Times New Roman" w:hAnsi="Times New Roman" w:cs="Times New Roman"/>
          <w:sz w:val="28"/>
          <w:szCs w:val="28"/>
        </w:rPr>
        <w:t>ы</w:t>
      </w:r>
      <w:r w:rsidRPr="00AC6FED">
        <w:rPr>
          <w:rFonts w:ascii="Times New Roman" w:hAnsi="Times New Roman" w:cs="Times New Roman"/>
          <w:sz w:val="28"/>
          <w:szCs w:val="28"/>
        </w:rPr>
        <w:t>би</w:t>
      </w:r>
      <w:r w:rsidR="00CD28A0" w:rsidRPr="00AC6FED">
        <w:rPr>
          <w:rFonts w:ascii="Times New Roman" w:hAnsi="Times New Roman" w:cs="Times New Roman"/>
          <w:sz w:val="28"/>
          <w:szCs w:val="28"/>
        </w:rPr>
        <w:t>рали ответ «А» (43</w:t>
      </w:r>
      <w:r w:rsidRPr="00AC6FED">
        <w:rPr>
          <w:rFonts w:ascii="Times New Roman" w:hAnsi="Times New Roman" w:cs="Times New Roman"/>
          <w:sz w:val="28"/>
          <w:szCs w:val="28"/>
        </w:rPr>
        <w:t xml:space="preserve"> человек</w:t>
      </w:r>
      <w:r w:rsidR="00CD28A0"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CD28A0" w:rsidRPr="00AC6FED">
        <w:rPr>
          <w:rFonts w:ascii="Times New Roman" w:hAnsi="Times New Roman" w:cs="Times New Roman"/>
          <w:sz w:val="28"/>
          <w:szCs w:val="28"/>
        </w:rPr>
        <w:t>не предполагает каких-либо действий по изм</w:t>
      </w:r>
      <w:r w:rsidR="00CD28A0" w:rsidRPr="00AC6FED">
        <w:rPr>
          <w:rFonts w:ascii="Times New Roman" w:hAnsi="Times New Roman" w:cs="Times New Roman"/>
          <w:sz w:val="28"/>
          <w:szCs w:val="28"/>
        </w:rPr>
        <w:t>е</w:t>
      </w:r>
      <w:r w:rsidR="00CD28A0" w:rsidRPr="00AC6FED">
        <w:rPr>
          <w:rFonts w:ascii="Times New Roman" w:hAnsi="Times New Roman" w:cs="Times New Roman"/>
          <w:sz w:val="28"/>
          <w:szCs w:val="28"/>
        </w:rPr>
        <w:t>нению ситуации, поэтому является наименее эффективным</w:t>
      </w:r>
      <w:r w:rsidRPr="00AC6FED">
        <w:rPr>
          <w:rFonts w:ascii="Times New Roman" w:hAnsi="Times New Roman" w:cs="Times New Roman"/>
          <w:sz w:val="28"/>
          <w:szCs w:val="28"/>
        </w:rPr>
        <w:t>. Наиболее эффе</w:t>
      </w:r>
      <w:r w:rsidRPr="00AC6FED">
        <w:rPr>
          <w:rFonts w:ascii="Times New Roman" w:hAnsi="Times New Roman" w:cs="Times New Roman"/>
          <w:sz w:val="28"/>
          <w:szCs w:val="28"/>
        </w:rPr>
        <w:t>к</w:t>
      </w:r>
      <w:r w:rsidRPr="00AC6FED">
        <w:rPr>
          <w:rFonts w:ascii="Times New Roman" w:hAnsi="Times New Roman" w:cs="Times New Roman"/>
          <w:sz w:val="28"/>
          <w:szCs w:val="28"/>
        </w:rPr>
        <w:t>тивным</w:t>
      </w:r>
      <w:r w:rsidR="00CD28A0" w:rsidRPr="00AC6FED">
        <w:rPr>
          <w:rFonts w:ascii="Times New Roman" w:hAnsi="Times New Roman" w:cs="Times New Roman"/>
          <w:sz w:val="28"/>
          <w:szCs w:val="28"/>
        </w:rPr>
        <w:t>и</w:t>
      </w:r>
      <w:r w:rsidRPr="00AC6FED">
        <w:rPr>
          <w:rFonts w:ascii="Times New Roman" w:hAnsi="Times New Roman" w:cs="Times New Roman"/>
          <w:sz w:val="28"/>
          <w:szCs w:val="28"/>
        </w:rPr>
        <w:t xml:space="preserve"> выбирали ответ</w:t>
      </w:r>
      <w:r w:rsidR="00CD28A0" w:rsidRPr="00AC6FED">
        <w:rPr>
          <w:rFonts w:ascii="Times New Roman" w:hAnsi="Times New Roman" w:cs="Times New Roman"/>
          <w:sz w:val="28"/>
          <w:szCs w:val="28"/>
        </w:rPr>
        <w:t>ы «</w:t>
      </w:r>
      <w:r w:rsidR="00CD28A0" w:rsidRPr="00AC6FED">
        <w:rPr>
          <w:rFonts w:ascii="Times New Roman" w:hAnsi="Times New Roman" w:cs="Times New Roman"/>
          <w:sz w:val="28"/>
          <w:szCs w:val="28"/>
          <w:lang w:val="en-US"/>
        </w:rPr>
        <w:t>D</w:t>
      </w:r>
      <w:r w:rsidR="00CD28A0" w:rsidRPr="00AC6FED">
        <w:rPr>
          <w:rFonts w:ascii="Times New Roman" w:hAnsi="Times New Roman" w:cs="Times New Roman"/>
          <w:sz w:val="28"/>
          <w:szCs w:val="28"/>
        </w:rPr>
        <w:t>» (24</w:t>
      </w:r>
      <w:r w:rsidRPr="00AC6FED">
        <w:rPr>
          <w:rFonts w:ascii="Times New Roman" w:hAnsi="Times New Roman" w:cs="Times New Roman"/>
          <w:sz w:val="28"/>
          <w:szCs w:val="28"/>
        </w:rPr>
        <w:t xml:space="preserve"> </w:t>
      </w:r>
      <w:r w:rsidR="00CD28A0" w:rsidRPr="00AC6FED">
        <w:rPr>
          <w:rFonts w:ascii="Times New Roman" w:hAnsi="Times New Roman" w:cs="Times New Roman"/>
          <w:sz w:val="28"/>
          <w:szCs w:val="28"/>
        </w:rPr>
        <w:t>челове</w:t>
      </w:r>
      <w:r w:rsidR="005720B9" w:rsidRPr="00AC6FED">
        <w:rPr>
          <w:rFonts w:ascii="Times New Roman" w:hAnsi="Times New Roman" w:cs="Times New Roman"/>
          <w:sz w:val="28"/>
          <w:szCs w:val="28"/>
        </w:rPr>
        <w:t>ка) и «С» (19 человек), встреча</w:t>
      </w:r>
      <w:r w:rsidRPr="00AC6FED">
        <w:rPr>
          <w:rFonts w:ascii="Times New Roman" w:hAnsi="Times New Roman" w:cs="Times New Roman"/>
          <w:sz w:val="28"/>
          <w:szCs w:val="28"/>
        </w:rPr>
        <w:t xml:space="preserve"> </w:t>
      </w:r>
      <w:r w:rsidR="00CD28A0" w:rsidRPr="00AC6FED">
        <w:rPr>
          <w:rFonts w:ascii="Times New Roman" w:hAnsi="Times New Roman" w:cs="Times New Roman"/>
          <w:sz w:val="28"/>
          <w:szCs w:val="28"/>
        </w:rPr>
        <w:t>с н</w:t>
      </w:r>
      <w:r w:rsidR="00CD28A0" w:rsidRPr="00AC6FED">
        <w:rPr>
          <w:rFonts w:ascii="Times New Roman" w:hAnsi="Times New Roman" w:cs="Times New Roman"/>
          <w:sz w:val="28"/>
          <w:szCs w:val="28"/>
        </w:rPr>
        <w:t>о</w:t>
      </w:r>
      <w:r w:rsidR="00CD28A0" w:rsidRPr="00AC6FED">
        <w:rPr>
          <w:rFonts w:ascii="Times New Roman" w:hAnsi="Times New Roman" w:cs="Times New Roman"/>
          <w:sz w:val="28"/>
          <w:szCs w:val="28"/>
        </w:rPr>
        <w:t>воприбывшими или встреча со всей командой, чтобы разъяснить</w:t>
      </w:r>
      <w:r w:rsidR="00E4740F" w:rsidRPr="00AC6FED">
        <w:rPr>
          <w:rFonts w:ascii="Times New Roman" w:hAnsi="Times New Roman" w:cs="Times New Roman"/>
          <w:sz w:val="28"/>
          <w:szCs w:val="28"/>
        </w:rPr>
        <w:t xml:space="preserve"> вопрос</w:t>
      </w:r>
      <w:r w:rsidRPr="00AC6FED">
        <w:rPr>
          <w:rFonts w:ascii="Times New Roman" w:hAnsi="Times New Roman" w:cs="Times New Roman"/>
          <w:sz w:val="28"/>
          <w:szCs w:val="28"/>
        </w:rPr>
        <w:t>, благ</w:t>
      </w:r>
      <w:r w:rsidRPr="00AC6FED">
        <w:rPr>
          <w:rFonts w:ascii="Times New Roman" w:hAnsi="Times New Roman" w:cs="Times New Roman"/>
          <w:sz w:val="28"/>
          <w:szCs w:val="28"/>
        </w:rPr>
        <w:t>о</w:t>
      </w:r>
      <w:r w:rsidRPr="00AC6FED">
        <w:rPr>
          <w:rFonts w:ascii="Times New Roman" w:hAnsi="Times New Roman" w:cs="Times New Roman"/>
          <w:sz w:val="28"/>
          <w:szCs w:val="28"/>
        </w:rPr>
        <w:t>даря которой возможно получить конкретную информацию о финансовой сф</w:t>
      </w:r>
      <w:r w:rsidRPr="00AC6FED">
        <w:rPr>
          <w:rFonts w:ascii="Times New Roman" w:hAnsi="Times New Roman" w:cs="Times New Roman"/>
          <w:sz w:val="28"/>
          <w:szCs w:val="28"/>
        </w:rPr>
        <w:t>е</w:t>
      </w:r>
      <w:r w:rsidRPr="00AC6FED">
        <w:rPr>
          <w:rFonts w:ascii="Times New Roman" w:hAnsi="Times New Roman" w:cs="Times New Roman"/>
          <w:sz w:val="28"/>
          <w:szCs w:val="28"/>
        </w:rPr>
        <w:t xml:space="preserve">ре и специфике работы конкретного отдела. Меньше всего выбирали ответы </w:t>
      </w:r>
      <w:r w:rsidRPr="00AC6FED">
        <w:rPr>
          <w:rFonts w:ascii="Times New Roman" w:hAnsi="Times New Roman" w:cs="Times New Roman"/>
          <w:sz w:val="28"/>
          <w:szCs w:val="28"/>
        </w:rPr>
        <w:lastRenderedPageBreak/>
        <w:t>«Г» и «В», которые предполагают получение необходимой информации в ит</w:t>
      </w:r>
      <w:r w:rsidRPr="00AC6FED">
        <w:rPr>
          <w:rFonts w:ascii="Times New Roman" w:hAnsi="Times New Roman" w:cs="Times New Roman"/>
          <w:sz w:val="28"/>
          <w:szCs w:val="28"/>
        </w:rPr>
        <w:t>о</w:t>
      </w:r>
      <w:r w:rsidRPr="00AC6FED">
        <w:rPr>
          <w:rFonts w:ascii="Times New Roman" w:hAnsi="Times New Roman" w:cs="Times New Roman"/>
          <w:sz w:val="28"/>
          <w:szCs w:val="28"/>
        </w:rPr>
        <w:t>ге, однако время не обоз</w:t>
      </w:r>
      <w:r w:rsidR="005720B9" w:rsidRPr="00AC6FED">
        <w:rPr>
          <w:rFonts w:ascii="Times New Roman" w:hAnsi="Times New Roman" w:cs="Times New Roman"/>
          <w:sz w:val="28"/>
          <w:szCs w:val="28"/>
        </w:rPr>
        <w:t>начено точно и решение</w:t>
      </w:r>
      <w:r w:rsidRPr="00AC6FED">
        <w:rPr>
          <w:rFonts w:ascii="Times New Roman" w:hAnsi="Times New Roman" w:cs="Times New Roman"/>
          <w:sz w:val="28"/>
          <w:szCs w:val="28"/>
        </w:rPr>
        <w:t xml:space="preserve"> данного вопроса может сильно затянуться (</w:t>
      </w:r>
      <w:r w:rsidR="0097744D" w:rsidRPr="00AC6FED">
        <w:rPr>
          <w:rFonts w:ascii="Times New Roman" w:hAnsi="Times New Roman" w:cs="Times New Roman"/>
          <w:sz w:val="28"/>
          <w:szCs w:val="28"/>
        </w:rPr>
        <w:t>Рис.32</w:t>
      </w:r>
      <w:r w:rsidRPr="00AC6FED">
        <w:rPr>
          <w:rFonts w:ascii="Times New Roman" w:hAnsi="Times New Roman" w:cs="Times New Roman"/>
          <w:sz w:val="28"/>
          <w:szCs w:val="28"/>
        </w:rPr>
        <w:t>).</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419CCA38" wp14:editId="3706ACEC">
            <wp:extent cx="5325979" cy="2743200"/>
            <wp:effectExtent l="0" t="0" r="2730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 32</w:t>
      </w:r>
      <w:r w:rsidR="00951E27" w:rsidRPr="00AC6FED">
        <w:rPr>
          <w:rFonts w:ascii="Times New Roman" w:hAnsi="Times New Roman" w:cs="Times New Roman"/>
          <w:sz w:val="28"/>
          <w:szCs w:val="28"/>
        </w:rPr>
        <w:t xml:space="preserve"> Распределения частот выборов респондентов для кейса 29</w:t>
      </w:r>
    </w:p>
    <w:p w:rsidR="005720B9" w:rsidRPr="00AC6FED" w:rsidRDefault="005720B9"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30. Несколько раз Ваш начальник выразили сомнения по поводу Вашей способности управлять отделом в экстренных ситуациях. Сейчас он отправил Вам по электронной почте письмо с предложением назначить Вас на менее стрессовую должность.</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считаете, что начальник правильно распознал Ваши проблемы и предл</w:t>
      </w:r>
      <w:r w:rsidRPr="00AC6FED">
        <w:rPr>
          <w:rFonts w:ascii="Times New Roman" w:hAnsi="Times New Roman" w:cs="Times New Roman"/>
          <w:sz w:val="28"/>
          <w:szCs w:val="28"/>
        </w:rPr>
        <w:t>о</w:t>
      </w:r>
      <w:r w:rsidRPr="00AC6FED">
        <w:rPr>
          <w:rFonts w:ascii="Times New Roman" w:hAnsi="Times New Roman" w:cs="Times New Roman"/>
          <w:sz w:val="28"/>
          <w:szCs w:val="28"/>
        </w:rPr>
        <w:t>жил Вам достойную смену работы. Вы принимаете и благодарите его за прон</w:t>
      </w:r>
      <w:r w:rsidRPr="00AC6FED">
        <w:rPr>
          <w:rFonts w:ascii="Times New Roman" w:hAnsi="Times New Roman" w:cs="Times New Roman"/>
          <w:sz w:val="28"/>
          <w:szCs w:val="28"/>
        </w:rPr>
        <w:t>и</w:t>
      </w:r>
      <w:r w:rsidRPr="00AC6FED">
        <w:rPr>
          <w:rFonts w:ascii="Times New Roman" w:hAnsi="Times New Roman" w:cs="Times New Roman"/>
          <w:sz w:val="28"/>
          <w:szCs w:val="28"/>
        </w:rPr>
        <w:t>цательность.</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считаете, что в целом результаты департамента положительные. Вы пр</w:t>
      </w:r>
      <w:r w:rsidRPr="00AC6FED">
        <w:rPr>
          <w:rFonts w:ascii="Times New Roman" w:hAnsi="Times New Roman" w:cs="Times New Roman"/>
          <w:sz w:val="28"/>
          <w:szCs w:val="28"/>
        </w:rPr>
        <w:t>о</w:t>
      </w:r>
      <w:r w:rsidRPr="00AC6FED">
        <w:rPr>
          <w:rFonts w:ascii="Times New Roman" w:hAnsi="Times New Roman" w:cs="Times New Roman"/>
          <w:sz w:val="28"/>
          <w:szCs w:val="28"/>
        </w:rPr>
        <w:t>сите о встрече в ближайшее время и готовите документ с изложением всех з</w:t>
      </w:r>
      <w:r w:rsidRPr="00AC6FED">
        <w:rPr>
          <w:rFonts w:ascii="Times New Roman" w:hAnsi="Times New Roman" w:cs="Times New Roman"/>
          <w:sz w:val="28"/>
          <w:szCs w:val="28"/>
        </w:rPr>
        <w:t>а</w:t>
      </w:r>
      <w:r w:rsidRPr="00AC6FED">
        <w:rPr>
          <w:rFonts w:ascii="Times New Roman" w:hAnsi="Times New Roman" w:cs="Times New Roman"/>
          <w:sz w:val="28"/>
          <w:szCs w:val="28"/>
        </w:rPr>
        <w:t>дач и зон развития, которые затрагивают Вас.</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раздражены этим предложением и чувствуете себя обеспокоенным. Вы тотчас решили возразить начальнику и подойти к нему в офис, чтобы сказать, что Вы думаете.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D</w:t>
      </w:r>
      <w:r w:rsidRPr="00AC6FED">
        <w:rPr>
          <w:rFonts w:ascii="Times New Roman" w:hAnsi="Times New Roman" w:cs="Times New Roman"/>
          <w:sz w:val="28"/>
          <w:szCs w:val="28"/>
        </w:rPr>
        <w:t>) Вы решили выяснить, что могло бы натолкнуть его на такое предложение. Вы узнаете, что некоторые из коллег жаловались на Ваш стиль управления. Вы призываете своих коллег, обвинивших Вас, отозвать их заявления.</w:t>
      </w:r>
    </w:p>
    <w:p w:rsidR="004139C9" w:rsidRPr="00AC6FED" w:rsidRDefault="004C332A"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 «В</w:t>
      </w:r>
      <w:r w:rsidR="004139C9" w:rsidRPr="00AC6FED">
        <w:rPr>
          <w:rFonts w:ascii="Times New Roman" w:hAnsi="Times New Roman" w:cs="Times New Roman"/>
          <w:sz w:val="28"/>
          <w:szCs w:val="28"/>
        </w:rPr>
        <w:t>» в данной ситуации будет наиболее эффективным, т.к.</w:t>
      </w:r>
      <w:r w:rsidRPr="00AC6FED">
        <w:rPr>
          <w:rFonts w:ascii="Times New Roman" w:hAnsi="Times New Roman" w:cs="Times New Roman"/>
          <w:sz w:val="28"/>
          <w:szCs w:val="28"/>
        </w:rPr>
        <w:t xml:space="preserve"> реа</w:t>
      </w:r>
      <w:r w:rsidRPr="00AC6FED">
        <w:rPr>
          <w:rFonts w:ascii="Times New Roman" w:hAnsi="Times New Roman" w:cs="Times New Roman"/>
          <w:sz w:val="28"/>
          <w:szCs w:val="28"/>
        </w:rPr>
        <w:t>к</w:t>
      </w:r>
      <w:r w:rsidRPr="00AC6FED">
        <w:rPr>
          <w:rFonts w:ascii="Times New Roman" w:hAnsi="Times New Roman" w:cs="Times New Roman"/>
          <w:sz w:val="28"/>
          <w:szCs w:val="28"/>
        </w:rPr>
        <w:t>ция</w:t>
      </w:r>
      <w:r w:rsidR="004139C9" w:rsidRPr="00AC6FED">
        <w:rPr>
          <w:rFonts w:ascii="Times New Roman" w:hAnsi="Times New Roman" w:cs="Times New Roman"/>
          <w:sz w:val="28"/>
          <w:szCs w:val="28"/>
        </w:rPr>
        <w:t xml:space="preserve"> сотрудни</w:t>
      </w:r>
      <w:r w:rsidRPr="00AC6FED">
        <w:rPr>
          <w:rFonts w:ascii="Times New Roman" w:hAnsi="Times New Roman" w:cs="Times New Roman"/>
          <w:sz w:val="28"/>
          <w:szCs w:val="28"/>
        </w:rPr>
        <w:t>ка основана на фактах</w:t>
      </w:r>
      <w:r w:rsidR="00542BB2" w:rsidRPr="00AC6FED">
        <w:rPr>
          <w:rFonts w:ascii="Times New Roman" w:hAnsi="Times New Roman" w:cs="Times New Roman"/>
          <w:sz w:val="28"/>
          <w:szCs w:val="28"/>
        </w:rPr>
        <w:t>. Оценка своей работы позволит наглядно продемонстрировать руководителю результаты вашей деятельности.</w:t>
      </w:r>
      <w:r w:rsidRPr="00AC6FED">
        <w:rPr>
          <w:rFonts w:ascii="Times New Roman" w:hAnsi="Times New Roman" w:cs="Times New Roman"/>
          <w:sz w:val="28"/>
          <w:szCs w:val="28"/>
        </w:rPr>
        <w:t xml:space="preserve"> Ответ «С</w:t>
      </w:r>
      <w:r w:rsidR="004139C9" w:rsidRPr="00AC6FED">
        <w:rPr>
          <w:rFonts w:ascii="Times New Roman" w:hAnsi="Times New Roman" w:cs="Times New Roman"/>
          <w:sz w:val="28"/>
          <w:szCs w:val="28"/>
        </w:rPr>
        <w:t xml:space="preserve">» - наименее эффективный в данной ситуации, </w:t>
      </w:r>
      <w:r w:rsidR="00115501" w:rsidRPr="00AC6FED">
        <w:rPr>
          <w:rFonts w:ascii="Times New Roman" w:hAnsi="Times New Roman" w:cs="Times New Roman"/>
          <w:sz w:val="28"/>
          <w:szCs w:val="28"/>
        </w:rPr>
        <w:t xml:space="preserve">реакция </w:t>
      </w:r>
      <w:r w:rsidR="005720B9" w:rsidRPr="00AC6FED">
        <w:rPr>
          <w:rFonts w:ascii="Times New Roman" w:hAnsi="Times New Roman" w:cs="Times New Roman"/>
          <w:sz w:val="28"/>
          <w:szCs w:val="28"/>
        </w:rPr>
        <w:t>обусловлена</w:t>
      </w:r>
      <w:r w:rsidR="00115501" w:rsidRPr="00AC6FED">
        <w:rPr>
          <w:rFonts w:ascii="Times New Roman" w:hAnsi="Times New Roman" w:cs="Times New Roman"/>
          <w:sz w:val="28"/>
          <w:szCs w:val="28"/>
        </w:rPr>
        <w:t xml:space="preserve"> эмоциями</w:t>
      </w:r>
      <w:r w:rsidR="004139C9" w:rsidRPr="00AC6FED">
        <w:rPr>
          <w:rFonts w:ascii="Times New Roman" w:hAnsi="Times New Roman" w:cs="Times New Roman"/>
          <w:sz w:val="28"/>
          <w:szCs w:val="28"/>
        </w:rPr>
        <w:t xml:space="preserve">, </w:t>
      </w:r>
      <w:r w:rsidR="00115501" w:rsidRPr="00AC6FED">
        <w:rPr>
          <w:rFonts w:ascii="Times New Roman" w:hAnsi="Times New Roman" w:cs="Times New Roman"/>
          <w:sz w:val="28"/>
          <w:szCs w:val="28"/>
        </w:rPr>
        <w:t>это</w:t>
      </w:r>
      <w:r w:rsidR="004139C9" w:rsidRPr="00AC6FED">
        <w:rPr>
          <w:rFonts w:ascii="Times New Roman" w:hAnsi="Times New Roman" w:cs="Times New Roman"/>
          <w:sz w:val="28"/>
          <w:szCs w:val="28"/>
        </w:rPr>
        <w:t xml:space="preserve"> может негативно повлиять на авторит</w:t>
      </w:r>
      <w:r w:rsidR="00115501" w:rsidRPr="00AC6FED">
        <w:rPr>
          <w:rFonts w:ascii="Times New Roman" w:hAnsi="Times New Roman" w:cs="Times New Roman"/>
          <w:sz w:val="28"/>
          <w:szCs w:val="28"/>
        </w:rPr>
        <w:t>ет</w:t>
      </w:r>
      <w:r w:rsidR="004139C9" w:rsidRPr="00AC6FED">
        <w:rPr>
          <w:rFonts w:ascii="Times New Roman" w:hAnsi="Times New Roman" w:cs="Times New Roman"/>
          <w:sz w:val="28"/>
          <w:szCs w:val="28"/>
        </w:rPr>
        <w:t xml:space="preserve"> сотрудни</w:t>
      </w:r>
      <w:r w:rsidR="00115501" w:rsidRPr="00AC6FED">
        <w:rPr>
          <w:rFonts w:ascii="Times New Roman" w:hAnsi="Times New Roman" w:cs="Times New Roman"/>
          <w:sz w:val="28"/>
          <w:szCs w:val="28"/>
        </w:rPr>
        <w:t>ка</w:t>
      </w:r>
      <w:r w:rsidR="004139C9" w:rsidRPr="00AC6FED">
        <w:rPr>
          <w:rFonts w:ascii="Times New Roman" w:hAnsi="Times New Roman" w:cs="Times New Roman"/>
          <w:sz w:val="28"/>
          <w:szCs w:val="28"/>
        </w:rPr>
        <w:t>. Вари</w:t>
      </w:r>
      <w:r w:rsidR="00115501" w:rsidRPr="00AC6FED">
        <w:rPr>
          <w:rFonts w:ascii="Times New Roman" w:hAnsi="Times New Roman" w:cs="Times New Roman"/>
          <w:sz w:val="28"/>
          <w:szCs w:val="28"/>
        </w:rPr>
        <w:t>ант «</w:t>
      </w:r>
      <w:r w:rsidR="00115501" w:rsidRPr="00AC6FED">
        <w:rPr>
          <w:rFonts w:ascii="Times New Roman" w:hAnsi="Times New Roman" w:cs="Times New Roman"/>
          <w:sz w:val="28"/>
          <w:szCs w:val="28"/>
          <w:lang w:val="en-US"/>
        </w:rPr>
        <w:t>D</w:t>
      </w:r>
      <w:r w:rsidR="004139C9" w:rsidRPr="00AC6FED">
        <w:rPr>
          <w:rFonts w:ascii="Times New Roman" w:hAnsi="Times New Roman" w:cs="Times New Roman"/>
          <w:sz w:val="28"/>
          <w:szCs w:val="28"/>
        </w:rPr>
        <w:t xml:space="preserve">» </w:t>
      </w:r>
      <w:r w:rsidR="00115501" w:rsidRPr="00AC6FED">
        <w:rPr>
          <w:rFonts w:ascii="Times New Roman" w:hAnsi="Times New Roman" w:cs="Times New Roman"/>
          <w:sz w:val="28"/>
          <w:szCs w:val="28"/>
        </w:rPr>
        <w:t>тоже можно было бы назвать наименее эффективным, однако в «С» содержится эл</w:t>
      </w:r>
      <w:r w:rsidR="00115501" w:rsidRPr="00AC6FED">
        <w:rPr>
          <w:rFonts w:ascii="Times New Roman" w:hAnsi="Times New Roman" w:cs="Times New Roman"/>
          <w:sz w:val="28"/>
          <w:szCs w:val="28"/>
        </w:rPr>
        <w:t>е</w:t>
      </w:r>
      <w:r w:rsidR="00115501" w:rsidRPr="00AC6FED">
        <w:rPr>
          <w:rFonts w:ascii="Times New Roman" w:hAnsi="Times New Roman" w:cs="Times New Roman"/>
          <w:sz w:val="28"/>
          <w:szCs w:val="28"/>
        </w:rPr>
        <w:t>мент агрессии. В варианте «А» сотрудник признает свою слабость без попытки доказать свою результативность фактами.</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выбирали</w:t>
      </w:r>
      <w:r w:rsidR="00547F95" w:rsidRPr="00AC6FED">
        <w:rPr>
          <w:rFonts w:ascii="Times New Roman" w:hAnsi="Times New Roman" w:cs="Times New Roman"/>
          <w:sz w:val="28"/>
          <w:szCs w:val="28"/>
        </w:rPr>
        <w:t xml:space="preserve"> наиболее эффективным вариант «В» (40</w:t>
      </w:r>
      <w:r w:rsidRPr="00AC6FED">
        <w:rPr>
          <w:rFonts w:ascii="Times New Roman" w:hAnsi="Times New Roman" w:cs="Times New Roman"/>
          <w:sz w:val="28"/>
          <w:szCs w:val="28"/>
        </w:rPr>
        <w:t xml:space="preserve"> чело</w:t>
      </w:r>
      <w:r w:rsidR="00547F95" w:rsidRPr="00AC6FED">
        <w:rPr>
          <w:rFonts w:ascii="Times New Roman" w:hAnsi="Times New Roman" w:cs="Times New Roman"/>
          <w:sz w:val="28"/>
          <w:szCs w:val="28"/>
        </w:rPr>
        <w:t>век) встреча с руководителем по поводу результатов работы</w:t>
      </w:r>
      <w:r w:rsidRPr="00AC6FED">
        <w:rPr>
          <w:rFonts w:ascii="Times New Roman" w:hAnsi="Times New Roman" w:cs="Times New Roman"/>
          <w:sz w:val="28"/>
          <w:szCs w:val="28"/>
        </w:rPr>
        <w:t>. Ответ</w:t>
      </w:r>
      <w:r w:rsidR="00547F95" w:rsidRPr="00AC6FED">
        <w:rPr>
          <w:rFonts w:ascii="Times New Roman" w:hAnsi="Times New Roman" w:cs="Times New Roman"/>
          <w:sz w:val="28"/>
          <w:szCs w:val="28"/>
        </w:rPr>
        <w:t>ы «С</w:t>
      </w:r>
      <w:r w:rsidRPr="00AC6FED">
        <w:rPr>
          <w:rFonts w:ascii="Times New Roman" w:hAnsi="Times New Roman" w:cs="Times New Roman"/>
          <w:sz w:val="28"/>
          <w:szCs w:val="28"/>
        </w:rPr>
        <w:t>»</w:t>
      </w:r>
      <w:r w:rsidR="00547F95" w:rsidRPr="00AC6FED">
        <w:rPr>
          <w:rFonts w:ascii="Times New Roman" w:hAnsi="Times New Roman" w:cs="Times New Roman"/>
          <w:sz w:val="28"/>
          <w:szCs w:val="28"/>
        </w:rPr>
        <w:t xml:space="preserve"> и</w:t>
      </w:r>
      <w:r w:rsidRPr="00AC6FED">
        <w:rPr>
          <w:rFonts w:ascii="Times New Roman" w:hAnsi="Times New Roman" w:cs="Times New Roman"/>
          <w:sz w:val="28"/>
          <w:szCs w:val="28"/>
        </w:rPr>
        <w:t xml:space="preserve"> </w:t>
      </w:r>
      <w:r w:rsidR="00547F95" w:rsidRPr="00AC6FED">
        <w:rPr>
          <w:rFonts w:ascii="Times New Roman" w:hAnsi="Times New Roman" w:cs="Times New Roman"/>
          <w:sz w:val="28"/>
          <w:szCs w:val="28"/>
        </w:rPr>
        <w:t>«</w:t>
      </w:r>
      <w:r w:rsidR="00547F95" w:rsidRPr="00AC6FED">
        <w:rPr>
          <w:rFonts w:ascii="Times New Roman" w:hAnsi="Times New Roman" w:cs="Times New Roman"/>
          <w:sz w:val="28"/>
          <w:szCs w:val="28"/>
          <w:lang w:val="en-US"/>
        </w:rPr>
        <w:t>D</w:t>
      </w:r>
      <w:r w:rsidR="00547F95" w:rsidRPr="00AC6FED">
        <w:rPr>
          <w:rFonts w:ascii="Times New Roman" w:hAnsi="Times New Roman" w:cs="Times New Roman"/>
          <w:sz w:val="28"/>
          <w:szCs w:val="28"/>
        </w:rPr>
        <w:t>» б</w:t>
      </w:r>
      <w:r w:rsidR="00547F95" w:rsidRPr="00AC6FED">
        <w:rPr>
          <w:rFonts w:ascii="Times New Roman" w:hAnsi="Times New Roman" w:cs="Times New Roman"/>
          <w:sz w:val="28"/>
          <w:szCs w:val="28"/>
        </w:rPr>
        <w:t>ы</w:t>
      </w:r>
      <w:r w:rsidR="00547F95" w:rsidRPr="00AC6FED">
        <w:rPr>
          <w:rFonts w:ascii="Times New Roman" w:hAnsi="Times New Roman" w:cs="Times New Roman"/>
          <w:sz w:val="28"/>
          <w:szCs w:val="28"/>
        </w:rPr>
        <w:t xml:space="preserve">ли выбраны  примерно с одинаковой частотой как </w:t>
      </w:r>
      <w:r w:rsidRPr="00AC6FED">
        <w:rPr>
          <w:rFonts w:ascii="Times New Roman" w:hAnsi="Times New Roman" w:cs="Times New Roman"/>
          <w:sz w:val="28"/>
          <w:szCs w:val="28"/>
        </w:rPr>
        <w:t>наименее эффектив</w:t>
      </w:r>
      <w:r w:rsidR="00547F95" w:rsidRPr="00AC6FED">
        <w:rPr>
          <w:rFonts w:ascii="Times New Roman" w:hAnsi="Times New Roman" w:cs="Times New Roman"/>
          <w:sz w:val="28"/>
          <w:szCs w:val="28"/>
        </w:rPr>
        <w:t>ные отв</w:t>
      </w:r>
      <w:r w:rsidR="00547F95" w:rsidRPr="00AC6FED">
        <w:rPr>
          <w:rFonts w:ascii="Times New Roman" w:hAnsi="Times New Roman" w:cs="Times New Roman"/>
          <w:sz w:val="28"/>
          <w:szCs w:val="28"/>
        </w:rPr>
        <w:t>е</w:t>
      </w:r>
      <w:r w:rsidR="00547F95" w:rsidRPr="00AC6FED">
        <w:rPr>
          <w:rFonts w:ascii="Times New Roman" w:hAnsi="Times New Roman" w:cs="Times New Roman"/>
          <w:sz w:val="28"/>
          <w:szCs w:val="28"/>
        </w:rPr>
        <w:t>ты (21</w:t>
      </w:r>
      <w:r w:rsidRPr="00AC6FED">
        <w:rPr>
          <w:rFonts w:ascii="Times New Roman" w:hAnsi="Times New Roman" w:cs="Times New Roman"/>
          <w:sz w:val="28"/>
          <w:szCs w:val="28"/>
        </w:rPr>
        <w:t xml:space="preserve"> человек), </w:t>
      </w:r>
      <w:r w:rsidR="00C40F61" w:rsidRPr="00AC6FED">
        <w:rPr>
          <w:rFonts w:ascii="Times New Roman" w:hAnsi="Times New Roman" w:cs="Times New Roman"/>
          <w:sz w:val="28"/>
          <w:szCs w:val="28"/>
        </w:rPr>
        <w:t xml:space="preserve">в первом случае эмоциональная реакция не уместна, во втором </w:t>
      </w:r>
      <w:r w:rsidR="00E90D10" w:rsidRPr="00AC6FED">
        <w:rPr>
          <w:rFonts w:ascii="Times New Roman" w:hAnsi="Times New Roman" w:cs="Times New Roman"/>
          <w:sz w:val="28"/>
          <w:szCs w:val="28"/>
        </w:rPr>
        <w:t xml:space="preserve">случае </w:t>
      </w:r>
      <w:r w:rsidR="005720B9" w:rsidRPr="00AC6FED">
        <w:rPr>
          <w:rFonts w:ascii="Times New Roman" w:hAnsi="Times New Roman" w:cs="Times New Roman"/>
          <w:sz w:val="28"/>
          <w:szCs w:val="28"/>
        </w:rPr>
        <w:t>выговор</w:t>
      </w:r>
      <w:r w:rsidR="00125340" w:rsidRPr="00AC6FED">
        <w:rPr>
          <w:rFonts w:ascii="Times New Roman" w:hAnsi="Times New Roman" w:cs="Times New Roman"/>
          <w:sz w:val="28"/>
          <w:szCs w:val="28"/>
        </w:rPr>
        <w:t xml:space="preserve"> не самый лучший способ действия</w:t>
      </w:r>
      <w:r w:rsidRPr="00AC6FED">
        <w:rPr>
          <w:rFonts w:ascii="Times New Roman" w:hAnsi="Times New Roman" w:cs="Times New Roman"/>
          <w:sz w:val="28"/>
          <w:szCs w:val="28"/>
        </w:rPr>
        <w:t>. (</w:t>
      </w:r>
      <w:r w:rsidR="0097744D" w:rsidRPr="00AC6FED">
        <w:rPr>
          <w:rFonts w:ascii="Times New Roman" w:hAnsi="Times New Roman" w:cs="Times New Roman"/>
          <w:sz w:val="28"/>
          <w:szCs w:val="28"/>
        </w:rPr>
        <w:t>Рис.33</w:t>
      </w:r>
      <w:r w:rsidRPr="00AC6FED">
        <w:rPr>
          <w:rFonts w:ascii="Times New Roman" w:hAnsi="Times New Roman" w:cs="Times New Roman"/>
          <w:sz w:val="28"/>
          <w:szCs w:val="28"/>
        </w:rPr>
        <w:t>).</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624A6C3" wp14:editId="171E5631">
            <wp:extent cx="5315712" cy="2718816"/>
            <wp:effectExtent l="0" t="0" r="18415" b="2476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Рис.33</w:t>
      </w:r>
      <w:r w:rsidR="00951E27" w:rsidRPr="00AC6FED">
        <w:rPr>
          <w:rFonts w:ascii="Times New Roman" w:hAnsi="Times New Roman" w:cs="Times New Roman"/>
          <w:sz w:val="28"/>
          <w:szCs w:val="28"/>
        </w:rPr>
        <w:t xml:space="preserve"> Распределения частот выборов респондентов для кейса 30</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31. Ваша рабочая группа состоит из трех человек. За три дня до Вашего ежегодного отпуска Вам поручают срочное задание. Даже если Вы подключите всю свою команду, Вы не справитесь с этим полностью до ухода в отпуск. О</w:t>
      </w:r>
      <w:r w:rsidRPr="00AC6FED">
        <w:rPr>
          <w:rFonts w:ascii="Times New Roman" w:hAnsi="Times New Roman" w:cs="Times New Roman"/>
          <w:sz w:val="28"/>
          <w:szCs w:val="28"/>
        </w:rPr>
        <w:t>т</w:t>
      </w:r>
      <w:r w:rsidRPr="00AC6FED">
        <w:rPr>
          <w:rFonts w:ascii="Times New Roman" w:hAnsi="Times New Roman" w:cs="Times New Roman"/>
          <w:sz w:val="28"/>
          <w:szCs w:val="28"/>
        </w:rPr>
        <w:t>срочка Вашего отпуска затруднительна, поскольку запланирована долгая с</w:t>
      </w:r>
      <w:r w:rsidRPr="00AC6FED">
        <w:rPr>
          <w:rFonts w:ascii="Times New Roman" w:hAnsi="Times New Roman" w:cs="Times New Roman"/>
          <w:sz w:val="28"/>
          <w:szCs w:val="28"/>
        </w:rPr>
        <w:t>е</w:t>
      </w:r>
      <w:r w:rsidRPr="00AC6FED">
        <w:rPr>
          <w:rFonts w:ascii="Times New Roman" w:hAnsi="Times New Roman" w:cs="Times New Roman"/>
          <w:sz w:val="28"/>
          <w:szCs w:val="28"/>
        </w:rPr>
        <w:t>мейная поездка, и билеты не возвратные.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предупредите начальника, объяснив ему, что у Вас нет времени зан</w:t>
      </w:r>
      <w:r w:rsidRPr="00AC6FED">
        <w:rPr>
          <w:rFonts w:ascii="Times New Roman" w:hAnsi="Times New Roman" w:cs="Times New Roman"/>
          <w:sz w:val="28"/>
          <w:szCs w:val="28"/>
        </w:rPr>
        <w:t>и</w:t>
      </w:r>
      <w:r w:rsidRPr="00AC6FED">
        <w:rPr>
          <w:rFonts w:ascii="Times New Roman" w:hAnsi="Times New Roman" w:cs="Times New Roman"/>
          <w:sz w:val="28"/>
          <w:szCs w:val="28"/>
        </w:rPr>
        <w:t>маться данным вопросом. Вы просите другого решения: поменять дедлайн или назначить задачу другому сотруднику.</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решаете самостоятельно разобраться с этим вопросом, прежде чем уйд</w:t>
      </w:r>
      <w:r w:rsidRPr="00AC6FED">
        <w:rPr>
          <w:rFonts w:ascii="Times New Roman" w:hAnsi="Times New Roman" w:cs="Times New Roman"/>
          <w:sz w:val="28"/>
          <w:szCs w:val="28"/>
        </w:rPr>
        <w:t>е</w:t>
      </w:r>
      <w:r w:rsidRPr="00AC6FED">
        <w:rPr>
          <w:rFonts w:ascii="Times New Roman" w:hAnsi="Times New Roman" w:cs="Times New Roman"/>
          <w:sz w:val="28"/>
          <w:szCs w:val="28"/>
        </w:rPr>
        <w:t xml:space="preserve">те в отпуск. Вы будете приходить </w:t>
      </w:r>
      <w:r w:rsidR="00115501" w:rsidRPr="00AC6FED">
        <w:rPr>
          <w:rFonts w:ascii="Times New Roman" w:hAnsi="Times New Roman" w:cs="Times New Roman"/>
          <w:sz w:val="28"/>
          <w:szCs w:val="28"/>
        </w:rPr>
        <w:t>раньше,</w:t>
      </w:r>
      <w:r w:rsidRPr="00AC6FED">
        <w:rPr>
          <w:rFonts w:ascii="Times New Roman" w:hAnsi="Times New Roman" w:cs="Times New Roman"/>
          <w:sz w:val="28"/>
          <w:szCs w:val="28"/>
        </w:rPr>
        <w:t xml:space="preserve"> и уходить позже с работы. Вы пр</w:t>
      </w:r>
      <w:r w:rsidRPr="00AC6FED">
        <w:rPr>
          <w:rFonts w:ascii="Times New Roman" w:hAnsi="Times New Roman" w:cs="Times New Roman"/>
          <w:sz w:val="28"/>
          <w:szCs w:val="28"/>
        </w:rPr>
        <w:t>о</w:t>
      </w:r>
      <w:r w:rsidRPr="00AC6FED">
        <w:rPr>
          <w:rFonts w:ascii="Times New Roman" w:hAnsi="Times New Roman" w:cs="Times New Roman"/>
          <w:sz w:val="28"/>
          <w:szCs w:val="28"/>
        </w:rPr>
        <w:t>стимулируете коллег приложить последние усилия, демонстрируя на личном примере.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составите план решения вопроса и назначите коллегам задачи, которые они смогут сделать в Ваше отсутствие. По возвращению Вы завершите начатое.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организуете работу своей команды таким образом, чтобы они могли з</w:t>
      </w:r>
      <w:r w:rsidRPr="00AC6FED">
        <w:rPr>
          <w:rFonts w:ascii="Times New Roman" w:hAnsi="Times New Roman" w:cs="Times New Roman"/>
          <w:sz w:val="28"/>
          <w:szCs w:val="28"/>
        </w:rPr>
        <w:t>а</w:t>
      </w:r>
      <w:r w:rsidRPr="00AC6FED">
        <w:rPr>
          <w:rFonts w:ascii="Times New Roman" w:hAnsi="Times New Roman" w:cs="Times New Roman"/>
          <w:sz w:val="28"/>
          <w:szCs w:val="28"/>
        </w:rPr>
        <w:t>вершить работу к сроку во время Вашего отсутствия. Вы примите участие в предварительном планировании, оставив за главного самого опытного коллегу.</w:t>
      </w:r>
    </w:p>
    <w:p w:rsidR="00115501" w:rsidRPr="00AC6FED" w:rsidRDefault="00547F95"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w:t>
      </w:r>
      <w:r w:rsidR="00817DB9" w:rsidRPr="00AC6FED">
        <w:rPr>
          <w:rFonts w:ascii="Times New Roman" w:hAnsi="Times New Roman" w:cs="Times New Roman"/>
          <w:sz w:val="28"/>
          <w:szCs w:val="28"/>
        </w:rPr>
        <w:t xml:space="preserve"> «</w:t>
      </w:r>
      <w:r w:rsidR="00817DB9" w:rsidRPr="00AC6FED">
        <w:rPr>
          <w:rFonts w:ascii="Times New Roman" w:hAnsi="Times New Roman" w:cs="Times New Roman"/>
          <w:sz w:val="28"/>
          <w:szCs w:val="28"/>
          <w:lang w:val="en-US"/>
        </w:rPr>
        <w:t>D</w:t>
      </w:r>
      <w:r w:rsidR="00115501" w:rsidRPr="00AC6FED">
        <w:rPr>
          <w:rFonts w:ascii="Times New Roman" w:hAnsi="Times New Roman" w:cs="Times New Roman"/>
          <w:sz w:val="28"/>
          <w:szCs w:val="28"/>
        </w:rPr>
        <w:t xml:space="preserve">» наиболее эффективный, </w:t>
      </w:r>
      <w:r w:rsidR="00817DB9" w:rsidRPr="00AC6FED">
        <w:rPr>
          <w:rFonts w:ascii="Times New Roman" w:hAnsi="Times New Roman" w:cs="Times New Roman"/>
          <w:sz w:val="28"/>
          <w:szCs w:val="28"/>
        </w:rPr>
        <w:t>сотрудник не отказывается от о</w:t>
      </w:r>
      <w:r w:rsidR="00817DB9" w:rsidRPr="00AC6FED">
        <w:rPr>
          <w:rFonts w:ascii="Times New Roman" w:hAnsi="Times New Roman" w:cs="Times New Roman"/>
          <w:sz w:val="28"/>
          <w:szCs w:val="28"/>
        </w:rPr>
        <w:t>т</w:t>
      </w:r>
      <w:r w:rsidR="00817DB9" w:rsidRPr="00AC6FED">
        <w:rPr>
          <w:rFonts w:ascii="Times New Roman" w:hAnsi="Times New Roman" w:cs="Times New Roman"/>
          <w:sz w:val="28"/>
          <w:szCs w:val="28"/>
        </w:rPr>
        <w:t>ветственности, возложенной на него</w:t>
      </w:r>
      <w:r w:rsidR="00115501" w:rsidRPr="00AC6FED">
        <w:rPr>
          <w:rFonts w:ascii="Times New Roman" w:hAnsi="Times New Roman" w:cs="Times New Roman"/>
          <w:sz w:val="28"/>
          <w:szCs w:val="28"/>
        </w:rPr>
        <w:t>.</w:t>
      </w:r>
      <w:r w:rsidR="005720B9" w:rsidRPr="00AC6FED">
        <w:rPr>
          <w:rFonts w:ascii="Times New Roman" w:hAnsi="Times New Roman" w:cs="Times New Roman"/>
          <w:sz w:val="28"/>
          <w:szCs w:val="28"/>
        </w:rPr>
        <w:t xml:space="preserve"> Р</w:t>
      </w:r>
      <w:r w:rsidR="00817DB9" w:rsidRPr="00AC6FED">
        <w:rPr>
          <w:rFonts w:ascii="Times New Roman" w:hAnsi="Times New Roman" w:cs="Times New Roman"/>
          <w:sz w:val="28"/>
          <w:szCs w:val="28"/>
        </w:rPr>
        <w:t>еоргани</w:t>
      </w:r>
      <w:r w:rsidR="005720B9" w:rsidRPr="00AC6FED">
        <w:rPr>
          <w:rFonts w:ascii="Times New Roman" w:hAnsi="Times New Roman" w:cs="Times New Roman"/>
          <w:sz w:val="28"/>
          <w:szCs w:val="28"/>
        </w:rPr>
        <w:t>зация</w:t>
      </w:r>
      <w:r w:rsidR="00817DB9" w:rsidRPr="00AC6FED">
        <w:rPr>
          <w:rFonts w:ascii="Times New Roman" w:hAnsi="Times New Roman" w:cs="Times New Roman"/>
          <w:sz w:val="28"/>
          <w:szCs w:val="28"/>
        </w:rPr>
        <w:t xml:space="preserve"> </w:t>
      </w:r>
      <w:r w:rsidR="005720B9" w:rsidRPr="00AC6FED">
        <w:rPr>
          <w:rFonts w:ascii="Times New Roman" w:hAnsi="Times New Roman" w:cs="Times New Roman"/>
          <w:sz w:val="28"/>
          <w:szCs w:val="28"/>
        </w:rPr>
        <w:t>работы</w:t>
      </w:r>
      <w:r w:rsidR="00817DB9" w:rsidRPr="00AC6FED">
        <w:rPr>
          <w:rFonts w:ascii="Times New Roman" w:hAnsi="Times New Roman" w:cs="Times New Roman"/>
          <w:sz w:val="28"/>
          <w:szCs w:val="28"/>
        </w:rPr>
        <w:t>, таким образом, чтобы выполнить задание руководителя и выполнить его качественно, поскол</w:t>
      </w:r>
      <w:r w:rsidR="00817DB9" w:rsidRPr="00AC6FED">
        <w:rPr>
          <w:rFonts w:ascii="Times New Roman" w:hAnsi="Times New Roman" w:cs="Times New Roman"/>
          <w:sz w:val="28"/>
          <w:szCs w:val="28"/>
        </w:rPr>
        <w:t>ь</w:t>
      </w:r>
      <w:r w:rsidR="00817DB9" w:rsidRPr="00AC6FED">
        <w:rPr>
          <w:rFonts w:ascii="Times New Roman" w:hAnsi="Times New Roman" w:cs="Times New Roman"/>
          <w:sz w:val="28"/>
          <w:szCs w:val="28"/>
        </w:rPr>
        <w:t>ку бу</w:t>
      </w:r>
      <w:r w:rsidR="005720B9" w:rsidRPr="00AC6FED">
        <w:rPr>
          <w:rFonts w:ascii="Times New Roman" w:hAnsi="Times New Roman" w:cs="Times New Roman"/>
          <w:sz w:val="28"/>
          <w:szCs w:val="28"/>
        </w:rPr>
        <w:t>дет осуществлён контроль</w:t>
      </w:r>
      <w:r w:rsidR="00817DB9" w:rsidRPr="00AC6FED">
        <w:rPr>
          <w:rFonts w:ascii="Times New Roman" w:hAnsi="Times New Roman" w:cs="Times New Roman"/>
          <w:sz w:val="28"/>
          <w:szCs w:val="28"/>
        </w:rPr>
        <w:t>.</w:t>
      </w:r>
      <w:r w:rsidR="00115501" w:rsidRPr="00AC6FED">
        <w:rPr>
          <w:rFonts w:ascii="Times New Roman" w:hAnsi="Times New Roman" w:cs="Times New Roman"/>
          <w:sz w:val="28"/>
          <w:szCs w:val="28"/>
        </w:rPr>
        <w:t xml:space="preserve"> Наименее эф</w:t>
      </w:r>
      <w:r w:rsidR="00817DB9" w:rsidRPr="00AC6FED">
        <w:rPr>
          <w:rFonts w:ascii="Times New Roman" w:hAnsi="Times New Roman" w:cs="Times New Roman"/>
          <w:sz w:val="28"/>
          <w:szCs w:val="28"/>
        </w:rPr>
        <w:t>фективным будет ответ «В</w:t>
      </w:r>
      <w:r w:rsidR="00115501" w:rsidRPr="00AC6FED">
        <w:rPr>
          <w:rFonts w:ascii="Times New Roman" w:hAnsi="Times New Roman" w:cs="Times New Roman"/>
          <w:sz w:val="28"/>
          <w:szCs w:val="28"/>
        </w:rPr>
        <w:t xml:space="preserve">», </w:t>
      </w:r>
      <w:r w:rsidR="00817DB9" w:rsidRPr="00AC6FED">
        <w:rPr>
          <w:rFonts w:ascii="Times New Roman" w:hAnsi="Times New Roman" w:cs="Times New Roman"/>
          <w:sz w:val="28"/>
          <w:szCs w:val="28"/>
        </w:rPr>
        <w:t>в кейсе четко обозначено ограниченность во времени, большая вероятность, что полученный результат будет низкого качества</w:t>
      </w:r>
      <w:r w:rsidR="00115501" w:rsidRPr="00AC6FED">
        <w:rPr>
          <w:rFonts w:ascii="Times New Roman" w:hAnsi="Times New Roman" w:cs="Times New Roman"/>
          <w:sz w:val="28"/>
          <w:szCs w:val="28"/>
        </w:rPr>
        <w:t>. От</w:t>
      </w:r>
      <w:r w:rsidR="00817DB9" w:rsidRPr="00AC6FED">
        <w:rPr>
          <w:rFonts w:ascii="Times New Roman" w:hAnsi="Times New Roman" w:cs="Times New Roman"/>
          <w:sz w:val="28"/>
          <w:szCs w:val="28"/>
        </w:rPr>
        <w:t>вет «С</w:t>
      </w:r>
      <w:r w:rsidR="00115501" w:rsidRPr="00AC6FED">
        <w:rPr>
          <w:rFonts w:ascii="Times New Roman" w:hAnsi="Times New Roman" w:cs="Times New Roman"/>
          <w:sz w:val="28"/>
          <w:szCs w:val="28"/>
        </w:rPr>
        <w:t>» предполагает  де</w:t>
      </w:r>
      <w:r w:rsidR="00115501" w:rsidRPr="00AC6FED">
        <w:rPr>
          <w:rFonts w:ascii="Times New Roman" w:hAnsi="Times New Roman" w:cs="Times New Roman"/>
          <w:sz w:val="28"/>
          <w:szCs w:val="28"/>
        </w:rPr>
        <w:t>й</w:t>
      </w:r>
      <w:r w:rsidR="00115501" w:rsidRPr="00AC6FED">
        <w:rPr>
          <w:rFonts w:ascii="Times New Roman" w:hAnsi="Times New Roman" w:cs="Times New Roman"/>
          <w:sz w:val="28"/>
          <w:szCs w:val="28"/>
        </w:rPr>
        <w:t xml:space="preserve">ствия по решению данного вопроса, однако </w:t>
      </w:r>
      <w:r w:rsidR="00817DB9" w:rsidRPr="00AC6FED">
        <w:rPr>
          <w:rFonts w:ascii="Times New Roman" w:hAnsi="Times New Roman" w:cs="Times New Roman"/>
          <w:sz w:val="28"/>
          <w:szCs w:val="28"/>
        </w:rPr>
        <w:t>отсутствие контроля</w:t>
      </w:r>
      <w:r w:rsidR="00542BB2" w:rsidRPr="00AC6FED">
        <w:rPr>
          <w:rFonts w:ascii="Times New Roman" w:hAnsi="Times New Roman" w:cs="Times New Roman"/>
          <w:sz w:val="28"/>
          <w:szCs w:val="28"/>
        </w:rPr>
        <w:t xml:space="preserve"> мож</w:t>
      </w:r>
      <w:r w:rsidR="00817DB9" w:rsidRPr="00AC6FED">
        <w:rPr>
          <w:rFonts w:ascii="Times New Roman" w:hAnsi="Times New Roman" w:cs="Times New Roman"/>
          <w:sz w:val="28"/>
          <w:szCs w:val="28"/>
        </w:rPr>
        <w:t>ет прив</w:t>
      </w:r>
      <w:r w:rsidR="00817DB9" w:rsidRPr="00AC6FED">
        <w:rPr>
          <w:rFonts w:ascii="Times New Roman" w:hAnsi="Times New Roman" w:cs="Times New Roman"/>
          <w:sz w:val="28"/>
          <w:szCs w:val="28"/>
        </w:rPr>
        <w:t>е</w:t>
      </w:r>
      <w:r w:rsidR="00817DB9" w:rsidRPr="00AC6FED">
        <w:rPr>
          <w:rFonts w:ascii="Times New Roman" w:hAnsi="Times New Roman" w:cs="Times New Roman"/>
          <w:sz w:val="28"/>
          <w:szCs w:val="28"/>
        </w:rPr>
        <w:t>сти к плачевным результатам</w:t>
      </w:r>
      <w:r w:rsidR="00115501" w:rsidRPr="00AC6FED">
        <w:rPr>
          <w:rFonts w:ascii="Times New Roman" w:hAnsi="Times New Roman" w:cs="Times New Roman"/>
          <w:sz w:val="28"/>
          <w:szCs w:val="28"/>
        </w:rPr>
        <w:t>. Вари</w:t>
      </w:r>
      <w:r w:rsidR="00817DB9" w:rsidRPr="00AC6FED">
        <w:rPr>
          <w:rFonts w:ascii="Times New Roman" w:hAnsi="Times New Roman" w:cs="Times New Roman"/>
          <w:sz w:val="28"/>
          <w:szCs w:val="28"/>
        </w:rPr>
        <w:t>ант «А</w:t>
      </w:r>
      <w:r w:rsidR="00115501" w:rsidRPr="00AC6FED">
        <w:rPr>
          <w:rFonts w:ascii="Times New Roman" w:hAnsi="Times New Roman" w:cs="Times New Roman"/>
          <w:sz w:val="28"/>
          <w:szCs w:val="28"/>
        </w:rPr>
        <w:t xml:space="preserve">» </w:t>
      </w:r>
      <w:r w:rsidR="00542BB2" w:rsidRPr="00AC6FED">
        <w:rPr>
          <w:rFonts w:ascii="Times New Roman" w:hAnsi="Times New Roman" w:cs="Times New Roman"/>
          <w:sz w:val="28"/>
          <w:szCs w:val="28"/>
        </w:rPr>
        <w:t>нейтральный, поскольку сотрудник отказывается от задания. Задание назначат другой команде, которая сделает его более качественно, однако авторитет непосредственно сотрудника будет под</w:t>
      </w:r>
      <w:r w:rsidR="00542BB2" w:rsidRPr="00AC6FED">
        <w:rPr>
          <w:rFonts w:ascii="Times New Roman" w:hAnsi="Times New Roman" w:cs="Times New Roman"/>
          <w:sz w:val="28"/>
          <w:szCs w:val="28"/>
        </w:rPr>
        <w:t>о</w:t>
      </w:r>
      <w:r w:rsidR="00542BB2" w:rsidRPr="00AC6FED">
        <w:rPr>
          <w:rFonts w:ascii="Times New Roman" w:hAnsi="Times New Roman" w:cs="Times New Roman"/>
          <w:sz w:val="28"/>
          <w:szCs w:val="28"/>
        </w:rPr>
        <w:t>рван.</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эффективного решения больше всего респонденты выбирали вариант</w:t>
      </w:r>
      <w:r w:rsidR="006838CA" w:rsidRPr="00AC6FED">
        <w:rPr>
          <w:rFonts w:ascii="Times New Roman" w:hAnsi="Times New Roman" w:cs="Times New Roman"/>
          <w:sz w:val="28"/>
          <w:szCs w:val="28"/>
        </w:rPr>
        <w:t xml:space="preserve"> делегирования ответственности, составив примерный план действий на </w:t>
      </w:r>
      <w:r w:rsidR="006838CA" w:rsidRPr="00AC6FED">
        <w:rPr>
          <w:rFonts w:ascii="Times New Roman" w:hAnsi="Times New Roman" w:cs="Times New Roman"/>
          <w:sz w:val="28"/>
          <w:szCs w:val="28"/>
        </w:rPr>
        <w:lastRenderedPageBreak/>
        <w:t>время отпуска, ответ «</w:t>
      </w:r>
      <w:r w:rsidR="006838CA" w:rsidRPr="00AC6FED">
        <w:rPr>
          <w:rFonts w:ascii="Times New Roman" w:hAnsi="Times New Roman" w:cs="Times New Roman"/>
          <w:sz w:val="28"/>
          <w:szCs w:val="28"/>
          <w:lang w:val="en-US"/>
        </w:rPr>
        <w:t>D</w:t>
      </w:r>
      <w:r w:rsidR="006838CA" w:rsidRPr="00AC6FED">
        <w:rPr>
          <w:rFonts w:ascii="Times New Roman" w:hAnsi="Times New Roman" w:cs="Times New Roman"/>
          <w:sz w:val="28"/>
          <w:szCs w:val="28"/>
        </w:rPr>
        <w:t>»</w:t>
      </w:r>
      <w:r w:rsidR="00907DD7" w:rsidRPr="00AC6FED">
        <w:rPr>
          <w:rFonts w:ascii="Times New Roman" w:hAnsi="Times New Roman" w:cs="Times New Roman"/>
          <w:sz w:val="28"/>
          <w:szCs w:val="28"/>
        </w:rPr>
        <w:t xml:space="preserve"> </w:t>
      </w:r>
      <w:r w:rsidR="006838CA" w:rsidRPr="00AC6FED">
        <w:rPr>
          <w:rFonts w:ascii="Times New Roman" w:hAnsi="Times New Roman" w:cs="Times New Roman"/>
          <w:sz w:val="28"/>
          <w:szCs w:val="28"/>
        </w:rPr>
        <w:t>(32</w:t>
      </w:r>
      <w:r w:rsidRPr="00AC6FED">
        <w:rPr>
          <w:rFonts w:ascii="Times New Roman" w:hAnsi="Times New Roman" w:cs="Times New Roman"/>
          <w:sz w:val="28"/>
          <w:szCs w:val="28"/>
        </w:rPr>
        <w:t xml:space="preserve"> человек</w:t>
      </w:r>
      <w:r w:rsidR="006838CA" w:rsidRPr="00AC6FED">
        <w:rPr>
          <w:rFonts w:ascii="Times New Roman" w:hAnsi="Times New Roman" w:cs="Times New Roman"/>
          <w:sz w:val="28"/>
          <w:szCs w:val="28"/>
        </w:rPr>
        <w:t>а</w:t>
      </w:r>
      <w:r w:rsidRPr="00AC6FED">
        <w:rPr>
          <w:rFonts w:ascii="Times New Roman" w:hAnsi="Times New Roman" w:cs="Times New Roman"/>
          <w:sz w:val="28"/>
          <w:szCs w:val="28"/>
        </w:rPr>
        <w:t>). Наименее эффективным был выбран вари</w:t>
      </w:r>
      <w:r w:rsidR="006838CA" w:rsidRPr="00AC6FED">
        <w:rPr>
          <w:rFonts w:ascii="Times New Roman" w:hAnsi="Times New Roman" w:cs="Times New Roman"/>
          <w:sz w:val="28"/>
          <w:szCs w:val="28"/>
        </w:rPr>
        <w:t>ант «А» (28</w:t>
      </w:r>
      <w:r w:rsidR="00822410" w:rsidRPr="00AC6FED">
        <w:rPr>
          <w:rFonts w:ascii="Times New Roman" w:hAnsi="Times New Roman" w:cs="Times New Roman"/>
          <w:sz w:val="28"/>
          <w:szCs w:val="28"/>
        </w:rPr>
        <w:t xml:space="preserve"> человек</w:t>
      </w:r>
      <w:r w:rsidRPr="00AC6FED">
        <w:rPr>
          <w:rFonts w:ascii="Times New Roman" w:hAnsi="Times New Roman" w:cs="Times New Roman"/>
          <w:sz w:val="28"/>
          <w:szCs w:val="28"/>
        </w:rPr>
        <w:t xml:space="preserve">), </w:t>
      </w:r>
      <w:r w:rsidR="0013160A" w:rsidRPr="00AC6FED">
        <w:rPr>
          <w:rFonts w:ascii="Times New Roman" w:hAnsi="Times New Roman" w:cs="Times New Roman"/>
          <w:sz w:val="28"/>
          <w:szCs w:val="28"/>
        </w:rPr>
        <w:t>избегание полной ответственности</w:t>
      </w:r>
      <w:r w:rsidR="000E56DC" w:rsidRPr="00AC6FED">
        <w:rPr>
          <w:rFonts w:ascii="Times New Roman" w:hAnsi="Times New Roman" w:cs="Times New Roman"/>
          <w:sz w:val="28"/>
          <w:szCs w:val="28"/>
        </w:rPr>
        <w:t>. Ответ «С</w:t>
      </w:r>
      <w:r w:rsidRPr="00AC6FED">
        <w:rPr>
          <w:rFonts w:ascii="Times New Roman" w:hAnsi="Times New Roman" w:cs="Times New Roman"/>
          <w:sz w:val="28"/>
          <w:szCs w:val="28"/>
        </w:rPr>
        <w:t xml:space="preserve">» </w:t>
      </w:r>
      <w:r w:rsidR="000E56DC" w:rsidRPr="00AC6FED">
        <w:rPr>
          <w:rFonts w:ascii="Times New Roman" w:hAnsi="Times New Roman" w:cs="Times New Roman"/>
          <w:sz w:val="28"/>
          <w:szCs w:val="28"/>
        </w:rPr>
        <w:t>выб</w:t>
      </w:r>
      <w:r w:rsidR="000E56DC" w:rsidRPr="00AC6FED">
        <w:rPr>
          <w:rFonts w:ascii="Times New Roman" w:hAnsi="Times New Roman" w:cs="Times New Roman"/>
          <w:sz w:val="28"/>
          <w:szCs w:val="28"/>
        </w:rPr>
        <w:t>и</w:t>
      </w:r>
      <w:r w:rsidR="000E56DC" w:rsidRPr="00AC6FED">
        <w:rPr>
          <w:rFonts w:ascii="Times New Roman" w:hAnsi="Times New Roman" w:cs="Times New Roman"/>
          <w:sz w:val="28"/>
          <w:szCs w:val="28"/>
        </w:rPr>
        <w:t>рали реже</w:t>
      </w:r>
      <w:r w:rsidRPr="00AC6FED">
        <w:rPr>
          <w:rFonts w:ascii="Times New Roman" w:hAnsi="Times New Roman" w:cs="Times New Roman"/>
          <w:sz w:val="28"/>
          <w:szCs w:val="28"/>
        </w:rPr>
        <w:t xml:space="preserve"> </w:t>
      </w:r>
      <w:r w:rsidR="00907DD7" w:rsidRPr="00AC6FED">
        <w:rPr>
          <w:rFonts w:ascii="Times New Roman" w:hAnsi="Times New Roman" w:cs="Times New Roman"/>
          <w:sz w:val="28"/>
          <w:szCs w:val="28"/>
        </w:rPr>
        <w:t>– составление плана работ на время отсутствия, после приезда з</w:t>
      </w:r>
      <w:r w:rsidR="00907DD7" w:rsidRPr="00AC6FED">
        <w:rPr>
          <w:rFonts w:ascii="Times New Roman" w:hAnsi="Times New Roman" w:cs="Times New Roman"/>
          <w:sz w:val="28"/>
          <w:szCs w:val="28"/>
        </w:rPr>
        <w:t>а</w:t>
      </w:r>
      <w:r w:rsidR="00907DD7" w:rsidRPr="00AC6FED">
        <w:rPr>
          <w:rFonts w:ascii="Times New Roman" w:hAnsi="Times New Roman" w:cs="Times New Roman"/>
          <w:sz w:val="28"/>
          <w:szCs w:val="28"/>
        </w:rPr>
        <w:t xml:space="preserve">вершение начатого с задержкой дедлайна. </w:t>
      </w:r>
      <w:r w:rsidRPr="00AC6FED">
        <w:rPr>
          <w:rFonts w:ascii="Times New Roman" w:hAnsi="Times New Roman" w:cs="Times New Roman"/>
          <w:sz w:val="28"/>
          <w:szCs w:val="28"/>
        </w:rPr>
        <w:t>(</w:t>
      </w:r>
      <w:r w:rsidR="0097744D" w:rsidRPr="00AC6FED">
        <w:rPr>
          <w:rFonts w:ascii="Times New Roman" w:hAnsi="Times New Roman" w:cs="Times New Roman"/>
          <w:sz w:val="28"/>
          <w:szCs w:val="28"/>
        </w:rPr>
        <w:t>Рис.34</w:t>
      </w:r>
      <w:r w:rsidRPr="00AC6FED">
        <w:rPr>
          <w:rFonts w:ascii="Times New Roman" w:hAnsi="Times New Roman" w:cs="Times New Roman"/>
          <w:sz w:val="28"/>
          <w:szCs w:val="28"/>
        </w:rPr>
        <w:t>)</w:t>
      </w:r>
    </w:p>
    <w:p w:rsidR="00115501"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01DD56FE" wp14:editId="235F02CD">
            <wp:extent cx="5325979" cy="2743200"/>
            <wp:effectExtent l="0" t="0" r="2730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Рис.34</w:t>
      </w:r>
      <w:r w:rsidR="00951E27" w:rsidRPr="00AC6FED">
        <w:rPr>
          <w:rFonts w:ascii="Times New Roman" w:hAnsi="Times New Roman" w:cs="Times New Roman"/>
          <w:sz w:val="28"/>
          <w:szCs w:val="28"/>
        </w:rPr>
        <w:t xml:space="preserve"> Распределения частот выборов респондентов для кейса 31</w:t>
      </w:r>
    </w:p>
    <w:p w:rsidR="00822410" w:rsidRPr="00AC6FED" w:rsidRDefault="00822410"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32 Глава подразделения просит Вас поработать над небольшой частью своего доклада, утверждая, что это не займет слишком много времени. У вас есть две недели, чтобы это сделать, но у Вас есть и другие задания, которые надо завершить. Через несколько дней Вам было сказано, что требования изм</w:t>
      </w:r>
      <w:r w:rsidRPr="00AC6FED">
        <w:rPr>
          <w:rFonts w:ascii="Times New Roman" w:hAnsi="Times New Roman" w:cs="Times New Roman"/>
          <w:sz w:val="28"/>
          <w:szCs w:val="28"/>
        </w:rPr>
        <w:t>е</w:t>
      </w:r>
      <w:r w:rsidRPr="00AC6FED">
        <w:rPr>
          <w:rFonts w:ascii="Times New Roman" w:hAnsi="Times New Roman" w:cs="Times New Roman"/>
          <w:sz w:val="28"/>
          <w:szCs w:val="28"/>
        </w:rPr>
        <w:t>нились. Теперь необходимо завершить все задания в одно и то же время.</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скажете главе подразделения, что данная работа требует гораздо больше времени, чем ожидалось, и что Вы не можете взять ее на себя.</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пересмотрите свои приоритеты, отложите другие задания и распланиру</w:t>
      </w:r>
      <w:r w:rsidRPr="00AC6FED">
        <w:rPr>
          <w:rFonts w:ascii="Times New Roman" w:hAnsi="Times New Roman" w:cs="Times New Roman"/>
          <w:sz w:val="28"/>
          <w:szCs w:val="28"/>
        </w:rPr>
        <w:t>е</w:t>
      </w:r>
      <w:r w:rsidRPr="00AC6FED">
        <w:rPr>
          <w:rFonts w:ascii="Times New Roman" w:hAnsi="Times New Roman" w:cs="Times New Roman"/>
          <w:sz w:val="28"/>
          <w:szCs w:val="28"/>
        </w:rPr>
        <w:t>те время, необходимое для выполнения просьбы.</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согласитесь и возьмете работу на дом, так как сейчас завал.</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D</w:t>
      </w:r>
      <w:r w:rsidRPr="00AC6FED">
        <w:rPr>
          <w:rFonts w:ascii="Times New Roman" w:hAnsi="Times New Roman" w:cs="Times New Roman"/>
          <w:sz w:val="28"/>
          <w:szCs w:val="28"/>
        </w:rPr>
        <w:t>) Вы объясните, что у вас недостаточно времени, чтобы самому сделать эту работу, но Вы готовы дать общие рекомендации по докладу другому сотрудн</w:t>
      </w:r>
      <w:r w:rsidRPr="00AC6FED">
        <w:rPr>
          <w:rFonts w:ascii="Times New Roman" w:hAnsi="Times New Roman" w:cs="Times New Roman"/>
          <w:sz w:val="28"/>
          <w:szCs w:val="28"/>
        </w:rPr>
        <w:t>и</w:t>
      </w:r>
      <w:r w:rsidRPr="00AC6FED">
        <w:rPr>
          <w:rFonts w:ascii="Times New Roman" w:hAnsi="Times New Roman" w:cs="Times New Roman"/>
          <w:sz w:val="28"/>
          <w:szCs w:val="28"/>
        </w:rPr>
        <w:t>ку, а также проконтролировать его работу.</w:t>
      </w:r>
    </w:p>
    <w:p w:rsidR="00542BB2" w:rsidRPr="00AC6FED" w:rsidRDefault="00542BB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эффективный ответ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сотрудник обозначит обстоятельства ситуации, руководитель более компетентен в вопросе приоритетов</w:t>
      </w:r>
      <w:r w:rsidR="009A12BB" w:rsidRPr="00AC6FED">
        <w:rPr>
          <w:rFonts w:ascii="Times New Roman" w:hAnsi="Times New Roman" w:cs="Times New Roman"/>
          <w:sz w:val="28"/>
          <w:szCs w:val="28"/>
        </w:rPr>
        <w:t>,</w:t>
      </w:r>
      <w:r w:rsidRPr="00AC6FED">
        <w:rPr>
          <w:rFonts w:ascii="Times New Roman" w:hAnsi="Times New Roman" w:cs="Times New Roman"/>
          <w:sz w:val="28"/>
          <w:szCs w:val="28"/>
        </w:rPr>
        <w:t xml:space="preserve"> в данной ситуа</w:t>
      </w:r>
      <w:r w:rsidR="009A12BB" w:rsidRPr="00AC6FED">
        <w:rPr>
          <w:rFonts w:ascii="Times New Roman" w:hAnsi="Times New Roman" w:cs="Times New Roman"/>
          <w:sz w:val="28"/>
          <w:szCs w:val="28"/>
        </w:rPr>
        <w:t>ции</w:t>
      </w:r>
      <w:r w:rsidRPr="00AC6FED">
        <w:rPr>
          <w:rFonts w:ascii="Times New Roman" w:hAnsi="Times New Roman" w:cs="Times New Roman"/>
          <w:sz w:val="28"/>
          <w:szCs w:val="28"/>
        </w:rPr>
        <w:t xml:space="preserve"> он </w:t>
      </w:r>
      <w:r w:rsidR="009A12BB" w:rsidRPr="00AC6FED">
        <w:rPr>
          <w:rFonts w:ascii="Times New Roman" w:hAnsi="Times New Roman" w:cs="Times New Roman"/>
          <w:sz w:val="28"/>
          <w:szCs w:val="28"/>
        </w:rPr>
        <w:t>эффективнее</w:t>
      </w:r>
      <w:r w:rsidRPr="00AC6FED">
        <w:rPr>
          <w:rFonts w:ascii="Times New Roman" w:hAnsi="Times New Roman" w:cs="Times New Roman"/>
          <w:sz w:val="28"/>
          <w:szCs w:val="28"/>
        </w:rPr>
        <w:t xml:space="preserve"> </w:t>
      </w:r>
      <w:r w:rsidR="00822410" w:rsidRPr="00AC6FED">
        <w:rPr>
          <w:rFonts w:ascii="Times New Roman" w:hAnsi="Times New Roman" w:cs="Times New Roman"/>
          <w:sz w:val="28"/>
          <w:szCs w:val="28"/>
        </w:rPr>
        <w:t>проконтролирует</w:t>
      </w:r>
      <w:r w:rsidR="009A12BB" w:rsidRPr="00AC6FED">
        <w:rPr>
          <w:rFonts w:ascii="Times New Roman" w:hAnsi="Times New Roman" w:cs="Times New Roman"/>
          <w:sz w:val="28"/>
          <w:szCs w:val="28"/>
        </w:rPr>
        <w:t>, чтобы результата работ был пол</w:t>
      </w:r>
      <w:r w:rsidR="009A12BB" w:rsidRPr="00AC6FED">
        <w:rPr>
          <w:rFonts w:ascii="Times New Roman" w:hAnsi="Times New Roman" w:cs="Times New Roman"/>
          <w:sz w:val="28"/>
          <w:szCs w:val="28"/>
        </w:rPr>
        <w:t>о</w:t>
      </w:r>
      <w:r w:rsidR="009A12BB" w:rsidRPr="00AC6FED">
        <w:rPr>
          <w:rFonts w:ascii="Times New Roman" w:hAnsi="Times New Roman" w:cs="Times New Roman"/>
          <w:sz w:val="28"/>
          <w:szCs w:val="28"/>
        </w:rPr>
        <w:t>житель</w:t>
      </w:r>
      <w:r w:rsidR="00822410" w:rsidRPr="00AC6FED">
        <w:rPr>
          <w:rFonts w:ascii="Times New Roman" w:hAnsi="Times New Roman" w:cs="Times New Roman"/>
          <w:sz w:val="28"/>
          <w:szCs w:val="28"/>
        </w:rPr>
        <w:t>ным.</w:t>
      </w:r>
      <w:r w:rsidRPr="00AC6FED">
        <w:rPr>
          <w:rFonts w:ascii="Times New Roman" w:hAnsi="Times New Roman" w:cs="Times New Roman"/>
          <w:sz w:val="28"/>
          <w:szCs w:val="28"/>
        </w:rPr>
        <w:t xml:space="preserve"> Наименее эффективным в данном случае будет вариант «С»,</w:t>
      </w:r>
      <w:r w:rsidR="009A12BB" w:rsidRPr="00AC6FED">
        <w:rPr>
          <w:rFonts w:ascii="Times New Roman" w:hAnsi="Times New Roman" w:cs="Times New Roman"/>
          <w:sz w:val="28"/>
          <w:szCs w:val="28"/>
        </w:rPr>
        <w:t xml:space="preserve"> есть риск выгорания, если не принять во внимание собственные потребности</w:t>
      </w:r>
      <w:r w:rsidRPr="00AC6FED">
        <w:rPr>
          <w:rFonts w:ascii="Times New Roman" w:hAnsi="Times New Roman" w:cs="Times New Roman"/>
          <w:sz w:val="28"/>
          <w:szCs w:val="28"/>
        </w:rPr>
        <w:t>. Вар</w:t>
      </w:r>
      <w:r w:rsidRPr="00AC6FED">
        <w:rPr>
          <w:rFonts w:ascii="Times New Roman" w:hAnsi="Times New Roman" w:cs="Times New Roman"/>
          <w:sz w:val="28"/>
          <w:szCs w:val="28"/>
        </w:rPr>
        <w:t>и</w:t>
      </w:r>
      <w:r w:rsidRPr="00AC6FED">
        <w:rPr>
          <w:rFonts w:ascii="Times New Roman" w:hAnsi="Times New Roman" w:cs="Times New Roman"/>
          <w:sz w:val="28"/>
          <w:szCs w:val="28"/>
        </w:rPr>
        <w:t xml:space="preserve">ант «В», </w:t>
      </w:r>
      <w:r w:rsidR="009A12BB" w:rsidRPr="00AC6FED">
        <w:rPr>
          <w:rFonts w:ascii="Times New Roman" w:hAnsi="Times New Roman" w:cs="Times New Roman"/>
          <w:sz w:val="28"/>
          <w:szCs w:val="28"/>
        </w:rPr>
        <w:t>предполагает определённое решение, однако приоритетность может быть расставлена не правильно</w:t>
      </w:r>
      <w:r w:rsidRPr="00AC6FED">
        <w:rPr>
          <w:rFonts w:ascii="Times New Roman" w:hAnsi="Times New Roman" w:cs="Times New Roman"/>
          <w:sz w:val="28"/>
          <w:szCs w:val="28"/>
        </w:rPr>
        <w:t>. Также вари</w:t>
      </w:r>
      <w:r w:rsidR="009A12BB" w:rsidRPr="00AC6FED">
        <w:rPr>
          <w:rFonts w:ascii="Times New Roman" w:hAnsi="Times New Roman" w:cs="Times New Roman"/>
          <w:sz w:val="28"/>
          <w:szCs w:val="28"/>
        </w:rPr>
        <w:t>ант «А»</w:t>
      </w:r>
      <w:r w:rsidRPr="00AC6FED">
        <w:rPr>
          <w:rFonts w:ascii="Times New Roman" w:hAnsi="Times New Roman" w:cs="Times New Roman"/>
          <w:sz w:val="28"/>
          <w:szCs w:val="28"/>
        </w:rPr>
        <w:t xml:space="preserve">, </w:t>
      </w:r>
      <w:r w:rsidR="009A12BB" w:rsidRPr="00AC6FED">
        <w:rPr>
          <w:rFonts w:ascii="Times New Roman" w:hAnsi="Times New Roman" w:cs="Times New Roman"/>
          <w:sz w:val="28"/>
          <w:szCs w:val="28"/>
        </w:rPr>
        <w:t>в котором сотрудник об</w:t>
      </w:r>
      <w:r w:rsidR="009A12BB" w:rsidRPr="00AC6FED">
        <w:rPr>
          <w:rFonts w:ascii="Times New Roman" w:hAnsi="Times New Roman" w:cs="Times New Roman"/>
          <w:sz w:val="28"/>
          <w:szCs w:val="28"/>
        </w:rPr>
        <w:t>о</w:t>
      </w:r>
      <w:r w:rsidR="009A12BB" w:rsidRPr="00AC6FED">
        <w:rPr>
          <w:rFonts w:ascii="Times New Roman" w:hAnsi="Times New Roman" w:cs="Times New Roman"/>
          <w:sz w:val="28"/>
          <w:szCs w:val="28"/>
        </w:rPr>
        <w:t>значает обстоятельства ситуации, но отказывается от за</w:t>
      </w:r>
      <w:r w:rsidR="00DF279D" w:rsidRPr="00AC6FED">
        <w:rPr>
          <w:rFonts w:ascii="Times New Roman" w:hAnsi="Times New Roman" w:cs="Times New Roman"/>
          <w:sz w:val="28"/>
          <w:szCs w:val="28"/>
        </w:rPr>
        <w:t>дания</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выбирали наименее эффективным</w:t>
      </w:r>
      <w:r w:rsidR="00977C30" w:rsidRPr="00AC6FED">
        <w:rPr>
          <w:rFonts w:ascii="Times New Roman" w:hAnsi="Times New Roman" w:cs="Times New Roman"/>
          <w:sz w:val="28"/>
          <w:szCs w:val="28"/>
        </w:rPr>
        <w:t>и</w:t>
      </w:r>
      <w:r w:rsidRPr="00AC6FED">
        <w:rPr>
          <w:rFonts w:ascii="Times New Roman" w:hAnsi="Times New Roman" w:cs="Times New Roman"/>
          <w:sz w:val="28"/>
          <w:szCs w:val="28"/>
        </w:rPr>
        <w:t xml:space="preserve"> вариант</w:t>
      </w:r>
      <w:r w:rsidR="00977C30" w:rsidRPr="00AC6FED">
        <w:rPr>
          <w:rFonts w:ascii="Times New Roman" w:hAnsi="Times New Roman" w:cs="Times New Roman"/>
          <w:sz w:val="28"/>
          <w:szCs w:val="28"/>
        </w:rPr>
        <w:t>ами «А» (28</w:t>
      </w:r>
      <w:r w:rsidRPr="00AC6FED">
        <w:rPr>
          <w:rFonts w:ascii="Times New Roman" w:hAnsi="Times New Roman" w:cs="Times New Roman"/>
          <w:sz w:val="28"/>
          <w:szCs w:val="28"/>
        </w:rPr>
        <w:t xml:space="preserve"> ч</w:t>
      </w:r>
      <w:r w:rsidRPr="00AC6FED">
        <w:rPr>
          <w:rFonts w:ascii="Times New Roman" w:hAnsi="Times New Roman" w:cs="Times New Roman"/>
          <w:sz w:val="28"/>
          <w:szCs w:val="28"/>
        </w:rPr>
        <w:t>е</w:t>
      </w:r>
      <w:r w:rsidRPr="00AC6FED">
        <w:rPr>
          <w:rFonts w:ascii="Times New Roman" w:hAnsi="Times New Roman" w:cs="Times New Roman"/>
          <w:sz w:val="28"/>
          <w:szCs w:val="28"/>
        </w:rPr>
        <w:t>ловек)</w:t>
      </w:r>
      <w:r w:rsidR="00977C30" w:rsidRPr="00AC6FED">
        <w:rPr>
          <w:rFonts w:ascii="Times New Roman" w:hAnsi="Times New Roman" w:cs="Times New Roman"/>
          <w:sz w:val="28"/>
          <w:szCs w:val="28"/>
        </w:rPr>
        <w:t xml:space="preserve"> и «С» (17</w:t>
      </w:r>
      <w:r w:rsidR="00125C2F" w:rsidRPr="00AC6FED">
        <w:rPr>
          <w:rFonts w:ascii="Times New Roman" w:hAnsi="Times New Roman" w:cs="Times New Roman"/>
          <w:sz w:val="28"/>
          <w:szCs w:val="28"/>
        </w:rPr>
        <w:t xml:space="preserve"> </w:t>
      </w:r>
      <w:r w:rsidR="00822410" w:rsidRPr="00AC6FED">
        <w:rPr>
          <w:rFonts w:ascii="Times New Roman" w:hAnsi="Times New Roman" w:cs="Times New Roman"/>
          <w:sz w:val="28"/>
          <w:szCs w:val="28"/>
        </w:rPr>
        <w:t>ч</w:t>
      </w:r>
      <w:r w:rsidR="00125C2F" w:rsidRPr="00AC6FED">
        <w:rPr>
          <w:rFonts w:ascii="Times New Roman" w:hAnsi="Times New Roman" w:cs="Times New Roman"/>
          <w:sz w:val="28"/>
          <w:szCs w:val="28"/>
        </w:rPr>
        <w:t>еловек</w:t>
      </w:r>
      <w:r w:rsidR="00977C30" w:rsidRPr="00AC6FED">
        <w:rPr>
          <w:rFonts w:ascii="Times New Roman" w:hAnsi="Times New Roman" w:cs="Times New Roman"/>
          <w:sz w:val="28"/>
          <w:szCs w:val="28"/>
        </w:rPr>
        <w:t>)</w:t>
      </w:r>
      <w:r w:rsidRPr="00AC6FED">
        <w:rPr>
          <w:rFonts w:ascii="Times New Roman" w:hAnsi="Times New Roman" w:cs="Times New Roman"/>
          <w:sz w:val="28"/>
          <w:szCs w:val="28"/>
        </w:rPr>
        <w:t>,</w:t>
      </w:r>
      <w:r w:rsidR="00977C30" w:rsidRPr="00AC6FED">
        <w:rPr>
          <w:rFonts w:ascii="Times New Roman" w:hAnsi="Times New Roman" w:cs="Times New Roman"/>
          <w:sz w:val="28"/>
          <w:szCs w:val="28"/>
        </w:rPr>
        <w:t xml:space="preserve"> две крайности: работа сверхурочно либо отказ от з</w:t>
      </w:r>
      <w:r w:rsidR="00977C30" w:rsidRPr="00AC6FED">
        <w:rPr>
          <w:rFonts w:ascii="Times New Roman" w:hAnsi="Times New Roman" w:cs="Times New Roman"/>
          <w:sz w:val="28"/>
          <w:szCs w:val="28"/>
        </w:rPr>
        <w:t>а</w:t>
      </w:r>
      <w:r w:rsidR="00977C30" w:rsidRPr="00AC6FED">
        <w:rPr>
          <w:rFonts w:ascii="Times New Roman" w:hAnsi="Times New Roman" w:cs="Times New Roman"/>
          <w:sz w:val="28"/>
          <w:szCs w:val="28"/>
        </w:rPr>
        <w:t>дания</w:t>
      </w:r>
      <w:r w:rsidRPr="00AC6FED">
        <w:rPr>
          <w:rFonts w:ascii="Times New Roman" w:hAnsi="Times New Roman" w:cs="Times New Roman"/>
          <w:sz w:val="28"/>
          <w:szCs w:val="28"/>
        </w:rPr>
        <w:t>. В качестве эффективных примерно с одинаковой частотой были выбр</w:t>
      </w:r>
      <w:r w:rsidRPr="00AC6FED">
        <w:rPr>
          <w:rFonts w:ascii="Times New Roman" w:hAnsi="Times New Roman" w:cs="Times New Roman"/>
          <w:sz w:val="28"/>
          <w:szCs w:val="28"/>
        </w:rPr>
        <w:t>а</w:t>
      </w:r>
      <w:r w:rsidR="00977C30" w:rsidRPr="00AC6FED">
        <w:rPr>
          <w:rFonts w:ascii="Times New Roman" w:hAnsi="Times New Roman" w:cs="Times New Roman"/>
          <w:sz w:val="28"/>
          <w:szCs w:val="28"/>
        </w:rPr>
        <w:t>ны ответы «</w:t>
      </w:r>
      <w:r w:rsidR="00977C30"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977C30" w:rsidRPr="00AC6FED">
        <w:rPr>
          <w:rFonts w:ascii="Times New Roman" w:hAnsi="Times New Roman" w:cs="Times New Roman"/>
          <w:sz w:val="28"/>
          <w:szCs w:val="28"/>
        </w:rPr>
        <w:t xml:space="preserve"> (24</w:t>
      </w:r>
      <w:r w:rsidRPr="00AC6FED">
        <w:rPr>
          <w:rFonts w:ascii="Times New Roman" w:hAnsi="Times New Roman" w:cs="Times New Roman"/>
          <w:sz w:val="28"/>
          <w:szCs w:val="28"/>
        </w:rPr>
        <w:t xml:space="preserve"> человек</w:t>
      </w:r>
      <w:r w:rsidR="00822410"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125C2F" w:rsidRPr="00AC6FED">
        <w:rPr>
          <w:rFonts w:ascii="Times New Roman" w:hAnsi="Times New Roman" w:cs="Times New Roman"/>
          <w:sz w:val="28"/>
          <w:szCs w:val="28"/>
        </w:rPr>
        <w:t>делегирование задания с контролем его в дал</w:t>
      </w:r>
      <w:r w:rsidR="00125C2F" w:rsidRPr="00AC6FED">
        <w:rPr>
          <w:rFonts w:ascii="Times New Roman" w:hAnsi="Times New Roman" w:cs="Times New Roman"/>
          <w:sz w:val="28"/>
          <w:szCs w:val="28"/>
        </w:rPr>
        <w:t>ь</w:t>
      </w:r>
      <w:r w:rsidR="00125C2F" w:rsidRPr="00AC6FED">
        <w:rPr>
          <w:rFonts w:ascii="Times New Roman" w:hAnsi="Times New Roman" w:cs="Times New Roman"/>
          <w:sz w:val="28"/>
          <w:szCs w:val="28"/>
        </w:rPr>
        <w:t>нейшем, и «В»(19</w:t>
      </w:r>
      <w:r w:rsidRPr="00AC6FED">
        <w:rPr>
          <w:rFonts w:ascii="Times New Roman" w:hAnsi="Times New Roman" w:cs="Times New Roman"/>
          <w:sz w:val="28"/>
          <w:szCs w:val="28"/>
        </w:rPr>
        <w:t xml:space="preserve"> челове</w:t>
      </w:r>
      <w:r w:rsidR="00125C2F" w:rsidRPr="00AC6FED">
        <w:rPr>
          <w:rFonts w:ascii="Times New Roman" w:hAnsi="Times New Roman" w:cs="Times New Roman"/>
          <w:sz w:val="28"/>
          <w:szCs w:val="28"/>
        </w:rPr>
        <w:t>к</w:t>
      </w:r>
      <w:r w:rsidR="00822410" w:rsidRPr="00AC6FED">
        <w:rPr>
          <w:rFonts w:ascii="Times New Roman" w:hAnsi="Times New Roman" w:cs="Times New Roman"/>
          <w:sz w:val="28"/>
          <w:szCs w:val="28"/>
        </w:rPr>
        <w:t xml:space="preserve">), </w:t>
      </w:r>
      <w:r w:rsidR="00125C2F" w:rsidRPr="00AC6FED">
        <w:rPr>
          <w:rFonts w:ascii="Times New Roman" w:hAnsi="Times New Roman" w:cs="Times New Roman"/>
          <w:sz w:val="28"/>
          <w:szCs w:val="28"/>
        </w:rPr>
        <w:t>пересмотр приоритетов, чтобы завершить доклад</w:t>
      </w:r>
      <w:r w:rsidRPr="00AC6FED">
        <w:rPr>
          <w:rFonts w:ascii="Times New Roman" w:hAnsi="Times New Roman" w:cs="Times New Roman"/>
          <w:sz w:val="28"/>
          <w:szCs w:val="28"/>
        </w:rPr>
        <w:t>. (</w:t>
      </w:r>
      <w:r w:rsidR="0097744D" w:rsidRPr="00AC6FED">
        <w:rPr>
          <w:rFonts w:ascii="Times New Roman" w:hAnsi="Times New Roman" w:cs="Times New Roman"/>
          <w:sz w:val="28"/>
          <w:szCs w:val="28"/>
        </w:rPr>
        <w:t>Рис.35</w:t>
      </w:r>
      <w:r w:rsidRPr="00AC6FED">
        <w:rPr>
          <w:rFonts w:ascii="Times New Roman" w:hAnsi="Times New Roman" w:cs="Times New Roman"/>
          <w:sz w:val="28"/>
          <w:szCs w:val="28"/>
        </w:rPr>
        <w:t>).</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0EFB329E" wp14:editId="55D18E18">
            <wp:extent cx="5325979" cy="2775284"/>
            <wp:effectExtent l="0" t="0" r="27305" b="254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Рис.35</w:t>
      </w:r>
      <w:r w:rsidR="00951E27" w:rsidRPr="00AC6FED">
        <w:rPr>
          <w:rFonts w:ascii="Times New Roman" w:hAnsi="Times New Roman" w:cs="Times New Roman"/>
          <w:sz w:val="28"/>
          <w:szCs w:val="28"/>
        </w:rPr>
        <w:t xml:space="preserve"> Распределения частот выборов респондентов для кейса32</w:t>
      </w:r>
    </w:p>
    <w:p w:rsidR="00822410" w:rsidRPr="00AC6FED" w:rsidRDefault="00822410"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33. Вы ответственны за резюмирование, подведение итогов очень бол</w:t>
      </w:r>
      <w:r w:rsidRPr="00AC6FED">
        <w:rPr>
          <w:rFonts w:ascii="Times New Roman" w:hAnsi="Times New Roman" w:cs="Times New Roman"/>
          <w:sz w:val="28"/>
          <w:szCs w:val="28"/>
        </w:rPr>
        <w:t>ь</w:t>
      </w:r>
      <w:r w:rsidRPr="00AC6FED">
        <w:rPr>
          <w:rFonts w:ascii="Times New Roman" w:hAnsi="Times New Roman" w:cs="Times New Roman"/>
          <w:sz w:val="28"/>
          <w:szCs w:val="28"/>
        </w:rPr>
        <w:t>шого отчета, составленного разными людьми. Вскоре Вы обнаружили, что в</w:t>
      </w:r>
      <w:r w:rsidRPr="00AC6FED">
        <w:rPr>
          <w:rFonts w:ascii="Times New Roman" w:hAnsi="Times New Roman" w:cs="Times New Roman"/>
          <w:sz w:val="28"/>
          <w:szCs w:val="28"/>
        </w:rPr>
        <w:t>ы</w:t>
      </w:r>
      <w:r w:rsidRPr="00AC6FED">
        <w:rPr>
          <w:rFonts w:ascii="Times New Roman" w:hAnsi="Times New Roman" w:cs="Times New Roman"/>
          <w:sz w:val="28"/>
          <w:szCs w:val="28"/>
        </w:rPr>
        <w:t>бранные подходы и стили сильно различаются. Это значительно усложняет Вам работу.</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считаете, что способны сделать хорошее резюме и даже переписать о</w:t>
      </w:r>
      <w:r w:rsidRPr="00AC6FED">
        <w:rPr>
          <w:rFonts w:ascii="Times New Roman" w:hAnsi="Times New Roman" w:cs="Times New Roman"/>
          <w:sz w:val="28"/>
          <w:szCs w:val="28"/>
        </w:rPr>
        <w:t>т</w:t>
      </w:r>
      <w:r w:rsidRPr="00AC6FED">
        <w:rPr>
          <w:rFonts w:ascii="Times New Roman" w:hAnsi="Times New Roman" w:cs="Times New Roman"/>
          <w:sz w:val="28"/>
          <w:szCs w:val="28"/>
        </w:rPr>
        <w:t>чет. Жаль, что это займет у вас много времени.</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назначаете встречу участниками для того, чтобы немедленно принять решение об отчете и запланируете круглый стол на тему «соответствие работы общим стандартам».</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отправляете каждому автору ту часть отчета, которую он выполнял, и просите его переделать и предоставить Вам что-то более соответствующее стандартам.</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Форма имеет первостепенное значение. Вам будет достаточно согласовать макет и сосредоточиться на резюмирование.</w:t>
      </w:r>
    </w:p>
    <w:p w:rsidR="00DF279D" w:rsidRPr="00AC6FED" w:rsidRDefault="00DF27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 «В» п</w:t>
      </w:r>
      <w:r w:rsidR="00822410" w:rsidRPr="00AC6FED">
        <w:rPr>
          <w:rFonts w:ascii="Times New Roman" w:hAnsi="Times New Roman" w:cs="Times New Roman"/>
          <w:sz w:val="28"/>
          <w:szCs w:val="28"/>
        </w:rPr>
        <w:t xml:space="preserve">ринесет лучший результат, т.к. </w:t>
      </w:r>
      <w:r w:rsidR="00861FAB" w:rsidRPr="00AC6FED">
        <w:rPr>
          <w:rFonts w:ascii="Times New Roman" w:hAnsi="Times New Roman" w:cs="Times New Roman"/>
          <w:sz w:val="28"/>
          <w:szCs w:val="28"/>
        </w:rPr>
        <w:t>сотрудник выдвинет со</w:t>
      </w:r>
      <w:r w:rsidR="00861FAB" w:rsidRPr="00AC6FED">
        <w:rPr>
          <w:rFonts w:ascii="Times New Roman" w:hAnsi="Times New Roman" w:cs="Times New Roman"/>
          <w:sz w:val="28"/>
          <w:szCs w:val="28"/>
        </w:rPr>
        <w:t>в</w:t>
      </w:r>
      <w:r w:rsidR="00861FAB" w:rsidRPr="00AC6FED">
        <w:rPr>
          <w:rFonts w:ascii="Times New Roman" w:hAnsi="Times New Roman" w:cs="Times New Roman"/>
          <w:sz w:val="28"/>
          <w:szCs w:val="28"/>
        </w:rPr>
        <w:t>местное решение и внедрит процедуры, чтобы подобного больше не происх</w:t>
      </w:r>
      <w:r w:rsidR="00861FAB" w:rsidRPr="00AC6FED">
        <w:rPr>
          <w:rFonts w:ascii="Times New Roman" w:hAnsi="Times New Roman" w:cs="Times New Roman"/>
          <w:sz w:val="28"/>
          <w:szCs w:val="28"/>
        </w:rPr>
        <w:t>о</w:t>
      </w:r>
      <w:r w:rsidR="00861FAB" w:rsidRPr="00AC6FED">
        <w:rPr>
          <w:rFonts w:ascii="Times New Roman" w:hAnsi="Times New Roman" w:cs="Times New Roman"/>
          <w:sz w:val="28"/>
          <w:szCs w:val="28"/>
        </w:rPr>
        <w:t>дило</w:t>
      </w:r>
      <w:r w:rsidRPr="00AC6FED">
        <w:rPr>
          <w:rFonts w:ascii="Times New Roman" w:hAnsi="Times New Roman" w:cs="Times New Roman"/>
          <w:sz w:val="28"/>
          <w:szCs w:val="28"/>
        </w:rPr>
        <w:t>. Наименее эффективным будет вари</w:t>
      </w:r>
      <w:r w:rsidR="00861FAB" w:rsidRPr="00AC6FED">
        <w:rPr>
          <w:rFonts w:ascii="Times New Roman" w:hAnsi="Times New Roman" w:cs="Times New Roman"/>
          <w:sz w:val="28"/>
          <w:szCs w:val="28"/>
        </w:rPr>
        <w:t>ант «А</w:t>
      </w:r>
      <w:r w:rsidRPr="00AC6FED">
        <w:rPr>
          <w:rFonts w:ascii="Times New Roman" w:hAnsi="Times New Roman" w:cs="Times New Roman"/>
          <w:sz w:val="28"/>
          <w:szCs w:val="28"/>
        </w:rPr>
        <w:t>»,</w:t>
      </w:r>
      <w:r w:rsidR="00861FAB" w:rsidRPr="00AC6FED">
        <w:rPr>
          <w:rFonts w:ascii="Times New Roman" w:hAnsi="Times New Roman" w:cs="Times New Roman"/>
          <w:sz w:val="28"/>
          <w:szCs w:val="28"/>
        </w:rPr>
        <w:t xml:space="preserve"> это излишняя работа, есть вероятность, что сотрудник исказит работу</w:t>
      </w:r>
      <w:r w:rsidRPr="00AC6FED">
        <w:rPr>
          <w:rFonts w:ascii="Times New Roman" w:hAnsi="Times New Roman" w:cs="Times New Roman"/>
          <w:sz w:val="28"/>
          <w:szCs w:val="28"/>
        </w:rPr>
        <w:t>. Вари</w:t>
      </w:r>
      <w:r w:rsidR="00861FAB" w:rsidRPr="00AC6FED">
        <w:rPr>
          <w:rFonts w:ascii="Times New Roman" w:hAnsi="Times New Roman" w:cs="Times New Roman"/>
          <w:sz w:val="28"/>
          <w:szCs w:val="28"/>
        </w:rPr>
        <w:t>ант «С</w:t>
      </w:r>
      <w:r w:rsidRPr="00AC6FED">
        <w:rPr>
          <w:rFonts w:ascii="Times New Roman" w:hAnsi="Times New Roman" w:cs="Times New Roman"/>
          <w:sz w:val="28"/>
          <w:szCs w:val="28"/>
        </w:rPr>
        <w:t>»</w:t>
      </w:r>
      <w:r w:rsidR="00861FAB" w:rsidRPr="00AC6FED">
        <w:rPr>
          <w:rFonts w:ascii="Times New Roman" w:hAnsi="Times New Roman" w:cs="Times New Roman"/>
          <w:sz w:val="28"/>
          <w:szCs w:val="28"/>
        </w:rPr>
        <w:t xml:space="preserve"> нейтральный, п</w:t>
      </w:r>
      <w:r w:rsidR="00861FAB" w:rsidRPr="00AC6FED">
        <w:rPr>
          <w:rFonts w:ascii="Times New Roman" w:hAnsi="Times New Roman" w:cs="Times New Roman"/>
          <w:sz w:val="28"/>
          <w:szCs w:val="28"/>
        </w:rPr>
        <w:t>о</w:t>
      </w:r>
      <w:r w:rsidR="00861FAB" w:rsidRPr="00AC6FED">
        <w:rPr>
          <w:rFonts w:ascii="Times New Roman" w:hAnsi="Times New Roman" w:cs="Times New Roman"/>
          <w:sz w:val="28"/>
          <w:szCs w:val="28"/>
        </w:rPr>
        <w:t>скольку совершаются определённые</w:t>
      </w:r>
      <w:r w:rsidR="00360EDF" w:rsidRPr="00AC6FED">
        <w:rPr>
          <w:rFonts w:ascii="Times New Roman" w:hAnsi="Times New Roman" w:cs="Times New Roman"/>
          <w:sz w:val="28"/>
          <w:szCs w:val="28"/>
        </w:rPr>
        <w:t xml:space="preserve"> действия для решения данного вопроса</w:t>
      </w:r>
      <w:r w:rsidR="00861FAB" w:rsidRPr="00AC6FED">
        <w:rPr>
          <w:rFonts w:ascii="Times New Roman" w:hAnsi="Times New Roman" w:cs="Times New Roman"/>
          <w:sz w:val="28"/>
          <w:szCs w:val="28"/>
        </w:rPr>
        <w:t>, однако есть вероятность, что новые выполненные части не будут соответств</w:t>
      </w:r>
      <w:r w:rsidR="00861FAB" w:rsidRPr="00AC6FED">
        <w:rPr>
          <w:rFonts w:ascii="Times New Roman" w:hAnsi="Times New Roman" w:cs="Times New Roman"/>
          <w:sz w:val="28"/>
          <w:szCs w:val="28"/>
        </w:rPr>
        <w:t>о</w:t>
      </w:r>
      <w:r w:rsidR="00861FAB" w:rsidRPr="00AC6FED">
        <w:rPr>
          <w:rFonts w:ascii="Times New Roman" w:hAnsi="Times New Roman" w:cs="Times New Roman"/>
          <w:sz w:val="28"/>
          <w:szCs w:val="28"/>
        </w:rPr>
        <w:t>вать друг другу</w:t>
      </w:r>
      <w:r w:rsidRPr="00AC6FED">
        <w:rPr>
          <w:rFonts w:ascii="Times New Roman" w:hAnsi="Times New Roman" w:cs="Times New Roman"/>
          <w:sz w:val="28"/>
          <w:szCs w:val="28"/>
        </w:rPr>
        <w:t>. От</w:t>
      </w:r>
      <w:r w:rsidR="00861FAB" w:rsidRPr="00AC6FED">
        <w:rPr>
          <w:rFonts w:ascii="Times New Roman" w:hAnsi="Times New Roman" w:cs="Times New Roman"/>
          <w:sz w:val="28"/>
          <w:szCs w:val="28"/>
        </w:rPr>
        <w:t>вет «</w:t>
      </w:r>
      <w:r w:rsidR="00861FAB"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не является самым эффективным, несмотря на то, что задание будет выполняться, работа может </w:t>
      </w:r>
      <w:r w:rsidR="00360EDF" w:rsidRPr="00AC6FED">
        <w:rPr>
          <w:rFonts w:ascii="Times New Roman" w:hAnsi="Times New Roman" w:cs="Times New Roman"/>
          <w:sz w:val="28"/>
          <w:szCs w:val="28"/>
        </w:rPr>
        <w:t>быть выполнена неправильно, что скомпрометирует участников задания.</w:t>
      </w:r>
      <w:r w:rsidRPr="00AC6FED">
        <w:rPr>
          <w:rFonts w:ascii="Times New Roman" w:hAnsi="Times New Roman" w:cs="Times New Roman"/>
          <w:sz w:val="28"/>
          <w:szCs w:val="28"/>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эфф</w:t>
      </w:r>
      <w:r w:rsidR="00822410" w:rsidRPr="00AC6FED">
        <w:rPr>
          <w:rFonts w:ascii="Times New Roman" w:hAnsi="Times New Roman" w:cs="Times New Roman"/>
          <w:sz w:val="28"/>
          <w:szCs w:val="28"/>
        </w:rPr>
        <w:t>ективного решения чаще</w:t>
      </w:r>
      <w:r w:rsidRPr="00AC6FED">
        <w:rPr>
          <w:rFonts w:ascii="Times New Roman" w:hAnsi="Times New Roman" w:cs="Times New Roman"/>
          <w:sz w:val="28"/>
          <w:szCs w:val="28"/>
        </w:rPr>
        <w:t xml:space="preserve"> всего респонденты выбирали в</w:t>
      </w:r>
      <w:r w:rsidRPr="00AC6FED">
        <w:rPr>
          <w:rFonts w:ascii="Times New Roman" w:hAnsi="Times New Roman" w:cs="Times New Roman"/>
          <w:sz w:val="28"/>
          <w:szCs w:val="28"/>
        </w:rPr>
        <w:t>а</w:t>
      </w:r>
      <w:r w:rsidRPr="00AC6FED">
        <w:rPr>
          <w:rFonts w:ascii="Times New Roman" w:hAnsi="Times New Roman" w:cs="Times New Roman"/>
          <w:sz w:val="28"/>
          <w:szCs w:val="28"/>
        </w:rPr>
        <w:t xml:space="preserve">риант </w:t>
      </w:r>
      <w:r w:rsidR="00756A7B" w:rsidRPr="00AC6FED">
        <w:rPr>
          <w:rFonts w:ascii="Times New Roman" w:hAnsi="Times New Roman" w:cs="Times New Roman"/>
          <w:sz w:val="28"/>
          <w:szCs w:val="28"/>
        </w:rPr>
        <w:t xml:space="preserve">встречи с </w:t>
      </w:r>
      <w:r w:rsidR="00F529A5" w:rsidRPr="00AC6FED">
        <w:rPr>
          <w:rFonts w:ascii="Times New Roman" w:hAnsi="Times New Roman" w:cs="Times New Roman"/>
          <w:sz w:val="28"/>
          <w:szCs w:val="28"/>
        </w:rPr>
        <w:t>участниками отчета</w:t>
      </w:r>
      <w:r w:rsidR="00E25E30" w:rsidRPr="00AC6FED">
        <w:rPr>
          <w:rFonts w:ascii="Times New Roman" w:hAnsi="Times New Roman" w:cs="Times New Roman"/>
          <w:sz w:val="28"/>
          <w:szCs w:val="28"/>
        </w:rPr>
        <w:t>, чтобы немедленно решить вопрос</w:t>
      </w:r>
      <w:r w:rsidR="00756A7B" w:rsidRPr="00AC6FED">
        <w:rPr>
          <w:rFonts w:ascii="Times New Roman" w:hAnsi="Times New Roman" w:cs="Times New Roman"/>
          <w:sz w:val="28"/>
          <w:szCs w:val="28"/>
        </w:rPr>
        <w:t>, ответ «Б» (31</w:t>
      </w:r>
      <w:r w:rsidRPr="00AC6FED">
        <w:rPr>
          <w:rFonts w:ascii="Times New Roman" w:hAnsi="Times New Roman" w:cs="Times New Roman"/>
          <w:sz w:val="28"/>
          <w:szCs w:val="28"/>
        </w:rPr>
        <w:t xml:space="preserve"> человек). Наименее эффективным был выбран вари</w:t>
      </w:r>
      <w:r w:rsidR="00785CC1" w:rsidRPr="00AC6FED">
        <w:rPr>
          <w:rFonts w:ascii="Times New Roman" w:hAnsi="Times New Roman" w:cs="Times New Roman"/>
          <w:sz w:val="28"/>
          <w:szCs w:val="28"/>
        </w:rPr>
        <w:t>ант «А» (27</w:t>
      </w:r>
      <w:r w:rsidRPr="00AC6FED">
        <w:rPr>
          <w:rFonts w:ascii="Times New Roman" w:hAnsi="Times New Roman" w:cs="Times New Roman"/>
          <w:sz w:val="28"/>
          <w:szCs w:val="28"/>
        </w:rPr>
        <w:t xml:space="preserve"> чел</w:t>
      </w:r>
      <w:r w:rsidRPr="00AC6FED">
        <w:rPr>
          <w:rFonts w:ascii="Times New Roman" w:hAnsi="Times New Roman" w:cs="Times New Roman"/>
          <w:sz w:val="28"/>
          <w:szCs w:val="28"/>
        </w:rPr>
        <w:t>о</w:t>
      </w:r>
      <w:r w:rsidRPr="00AC6FED">
        <w:rPr>
          <w:rFonts w:ascii="Times New Roman" w:hAnsi="Times New Roman" w:cs="Times New Roman"/>
          <w:sz w:val="28"/>
          <w:szCs w:val="28"/>
        </w:rPr>
        <w:t>ве</w:t>
      </w:r>
      <w:r w:rsidR="009A651F" w:rsidRPr="00AC6FED">
        <w:rPr>
          <w:rFonts w:ascii="Times New Roman" w:hAnsi="Times New Roman" w:cs="Times New Roman"/>
          <w:sz w:val="28"/>
          <w:szCs w:val="28"/>
        </w:rPr>
        <w:t>к</w:t>
      </w:r>
      <w:r w:rsidR="00785CC1" w:rsidRPr="00AC6FED">
        <w:rPr>
          <w:rFonts w:ascii="Times New Roman" w:hAnsi="Times New Roman" w:cs="Times New Roman"/>
          <w:sz w:val="28"/>
          <w:szCs w:val="28"/>
        </w:rPr>
        <w:t>),</w:t>
      </w:r>
      <w:r w:rsidR="00822410" w:rsidRPr="00AC6FED">
        <w:rPr>
          <w:rFonts w:ascii="Times New Roman" w:hAnsi="Times New Roman" w:cs="Times New Roman"/>
          <w:sz w:val="28"/>
          <w:szCs w:val="28"/>
        </w:rPr>
        <w:t xml:space="preserve"> </w:t>
      </w:r>
      <w:r w:rsidRPr="00AC6FED">
        <w:rPr>
          <w:rFonts w:ascii="Times New Roman" w:hAnsi="Times New Roman" w:cs="Times New Roman"/>
          <w:sz w:val="28"/>
          <w:szCs w:val="28"/>
        </w:rPr>
        <w:t>самостоя</w:t>
      </w:r>
      <w:r w:rsidR="00785CC1" w:rsidRPr="00AC6FED">
        <w:rPr>
          <w:rFonts w:ascii="Times New Roman" w:hAnsi="Times New Roman" w:cs="Times New Roman"/>
          <w:sz w:val="28"/>
          <w:szCs w:val="28"/>
        </w:rPr>
        <w:t>тельное</w:t>
      </w:r>
      <w:r w:rsidRPr="00AC6FED">
        <w:rPr>
          <w:rFonts w:ascii="Times New Roman" w:hAnsi="Times New Roman" w:cs="Times New Roman"/>
          <w:sz w:val="28"/>
          <w:szCs w:val="28"/>
        </w:rPr>
        <w:t xml:space="preserve"> </w:t>
      </w:r>
      <w:r w:rsidR="00785CC1" w:rsidRPr="00AC6FED">
        <w:rPr>
          <w:rFonts w:ascii="Times New Roman" w:hAnsi="Times New Roman" w:cs="Times New Roman"/>
          <w:sz w:val="28"/>
          <w:szCs w:val="28"/>
        </w:rPr>
        <w:t>изменение отчета</w:t>
      </w:r>
      <w:r w:rsidRPr="00AC6FED">
        <w:rPr>
          <w:rFonts w:ascii="Times New Roman" w:hAnsi="Times New Roman" w:cs="Times New Roman"/>
          <w:sz w:val="28"/>
          <w:szCs w:val="28"/>
        </w:rPr>
        <w:t xml:space="preserve"> без каких-либо объяснений с руково</w:t>
      </w:r>
      <w:r w:rsidRPr="00AC6FED">
        <w:rPr>
          <w:rFonts w:ascii="Times New Roman" w:hAnsi="Times New Roman" w:cs="Times New Roman"/>
          <w:sz w:val="28"/>
          <w:szCs w:val="28"/>
        </w:rPr>
        <w:t>д</w:t>
      </w:r>
      <w:r w:rsidRPr="00AC6FED">
        <w:rPr>
          <w:rFonts w:ascii="Times New Roman" w:hAnsi="Times New Roman" w:cs="Times New Roman"/>
          <w:sz w:val="28"/>
          <w:szCs w:val="28"/>
        </w:rPr>
        <w:t>ством</w:t>
      </w:r>
      <w:r w:rsidR="00785CC1" w:rsidRPr="00AC6FED">
        <w:rPr>
          <w:rFonts w:ascii="Times New Roman" w:hAnsi="Times New Roman" w:cs="Times New Roman"/>
          <w:sz w:val="28"/>
          <w:szCs w:val="28"/>
        </w:rPr>
        <w:t>, с участниками отчета, что может повлечь за собой ошибки</w:t>
      </w:r>
      <w:r w:rsidRPr="00AC6FED">
        <w:rPr>
          <w:rFonts w:ascii="Times New Roman" w:hAnsi="Times New Roman" w:cs="Times New Roman"/>
          <w:sz w:val="28"/>
          <w:szCs w:val="28"/>
        </w:rPr>
        <w:t>. Отве</w:t>
      </w:r>
      <w:r w:rsidR="00785CC1" w:rsidRPr="00AC6FED">
        <w:rPr>
          <w:rFonts w:ascii="Times New Roman" w:hAnsi="Times New Roman" w:cs="Times New Roman"/>
          <w:sz w:val="28"/>
          <w:szCs w:val="28"/>
        </w:rPr>
        <w:t>т «</w:t>
      </w:r>
      <w:r w:rsidR="00785CC1"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w:t>
      </w:r>
      <w:r w:rsidR="00785CC1" w:rsidRPr="00AC6FED">
        <w:rPr>
          <w:rFonts w:ascii="Times New Roman" w:hAnsi="Times New Roman" w:cs="Times New Roman"/>
          <w:sz w:val="28"/>
          <w:szCs w:val="28"/>
        </w:rPr>
        <w:lastRenderedPageBreak/>
        <w:t>предполагает решение вопроса, однако пренебр</w:t>
      </w:r>
      <w:r w:rsidR="00822410" w:rsidRPr="00AC6FED">
        <w:rPr>
          <w:rFonts w:ascii="Times New Roman" w:hAnsi="Times New Roman" w:cs="Times New Roman"/>
          <w:sz w:val="28"/>
          <w:szCs w:val="28"/>
        </w:rPr>
        <w:t xml:space="preserve">ежение принципами работы может </w:t>
      </w:r>
      <w:r w:rsidR="00785CC1" w:rsidRPr="00AC6FED">
        <w:rPr>
          <w:rFonts w:ascii="Times New Roman" w:hAnsi="Times New Roman" w:cs="Times New Roman"/>
          <w:sz w:val="28"/>
          <w:szCs w:val="28"/>
        </w:rPr>
        <w:t>повлечь за собой ошибки</w:t>
      </w:r>
      <w:r w:rsidRPr="00AC6FED">
        <w:rPr>
          <w:rFonts w:ascii="Times New Roman" w:hAnsi="Times New Roman" w:cs="Times New Roman"/>
          <w:sz w:val="28"/>
          <w:szCs w:val="28"/>
        </w:rPr>
        <w:t xml:space="preserve"> (</w:t>
      </w:r>
      <w:r w:rsidR="0097744D" w:rsidRPr="00AC6FED">
        <w:rPr>
          <w:rFonts w:ascii="Times New Roman" w:hAnsi="Times New Roman" w:cs="Times New Roman"/>
          <w:sz w:val="28"/>
          <w:szCs w:val="28"/>
        </w:rPr>
        <w:t>Рис.36</w:t>
      </w:r>
      <w:r w:rsidRPr="00AC6FED">
        <w:rPr>
          <w:rFonts w:ascii="Times New Roman" w:hAnsi="Times New Roman" w:cs="Times New Roman"/>
          <w:sz w:val="28"/>
          <w:szCs w:val="28"/>
        </w:rPr>
        <w:t>)</w:t>
      </w:r>
    </w:p>
    <w:p w:rsidR="00B31297" w:rsidRPr="00AC6FED" w:rsidRDefault="0097744D" w:rsidP="00AC6FED">
      <w:pPr>
        <w:spacing w:before="100" w:beforeAutospacing="1" w:after="0" w:line="360" w:lineRule="auto"/>
        <w:ind w:firstLine="709"/>
        <w:jc w:val="both"/>
        <w:rPr>
          <w:rFonts w:ascii="Times New Roman" w:hAnsi="Times New Roman" w:cs="Times New Roman"/>
          <w:sz w:val="28"/>
          <w:szCs w:val="28"/>
          <w:highlight w:val="yellow"/>
        </w:rPr>
      </w:pPr>
      <w:r w:rsidRPr="00AC6FED">
        <w:rPr>
          <w:rFonts w:ascii="Times New Roman" w:eastAsia="ヒラギノ角ゴ Pro W3" w:hAnsi="Times New Roman" w:cs="Times New Roman"/>
          <w:noProof/>
          <w:sz w:val="28"/>
          <w:szCs w:val="28"/>
          <w:lang w:eastAsia="ru-RU"/>
        </w:rPr>
        <w:drawing>
          <wp:inline distT="0" distB="0" distL="0" distR="0" wp14:anchorId="63451F7C" wp14:editId="6DD5C00B">
            <wp:extent cx="5327904" cy="2353056"/>
            <wp:effectExtent l="0" t="0" r="2540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744D" w:rsidRPr="00AC6FED" w:rsidRDefault="0097744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Рис.36</w:t>
      </w:r>
      <w:r w:rsidR="00951E27" w:rsidRPr="00AC6FED">
        <w:rPr>
          <w:rFonts w:ascii="Times New Roman" w:hAnsi="Times New Roman" w:cs="Times New Roman"/>
          <w:sz w:val="28"/>
          <w:szCs w:val="28"/>
        </w:rPr>
        <w:t xml:space="preserve"> Распределения частот выборов респондентов для кейса 33</w:t>
      </w:r>
    </w:p>
    <w:p w:rsidR="00D7785B" w:rsidRPr="00AC6FED" w:rsidRDefault="00D7785B"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34. Вашей команде был выделен портативный видеопроектор нового п</w:t>
      </w:r>
      <w:r w:rsidRPr="00AC6FED">
        <w:rPr>
          <w:rFonts w:ascii="Times New Roman" w:hAnsi="Times New Roman" w:cs="Times New Roman"/>
          <w:sz w:val="28"/>
          <w:szCs w:val="28"/>
        </w:rPr>
        <w:t>о</w:t>
      </w:r>
      <w:r w:rsidRPr="00AC6FED">
        <w:rPr>
          <w:rFonts w:ascii="Times New Roman" w:hAnsi="Times New Roman" w:cs="Times New Roman"/>
          <w:sz w:val="28"/>
          <w:szCs w:val="28"/>
        </w:rPr>
        <w:t>коления. Стали поступать запросы от других команд, которые тоже хотели бы иметь такое оборудование. Ваш бюджет не позволяет обеспечить оборудован</w:t>
      </w:r>
      <w:r w:rsidRPr="00AC6FED">
        <w:rPr>
          <w:rFonts w:ascii="Times New Roman" w:hAnsi="Times New Roman" w:cs="Times New Roman"/>
          <w:sz w:val="28"/>
          <w:szCs w:val="28"/>
        </w:rPr>
        <w:t>и</w:t>
      </w:r>
      <w:r w:rsidRPr="00AC6FED">
        <w:rPr>
          <w:rFonts w:ascii="Times New Roman" w:hAnsi="Times New Roman" w:cs="Times New Roman"/>
          <w:sz w:val="28"/>
          <w:szCs w:val="28"/>
        </w:rPr>
        <w:t>ем каждую команду, и Вы считаете, что это не обязательно для каждой кома</w:t>
      </w:r>
      <w:r w:rsidRPr="00AC6FED">
        <w:rPr>
          <w:rFonts w:ascii="Times New Roman" w:hAnsi="Times New Roman" w:cs="Times New Roman"/>
          <w:sz w:val="28"/>
          <w:szCs w:val="28"/>
        </w:rPr>
        <w:t>н</w:t>
      </w:r>
      <w:r w:rsidRPr="00AC6FED">
        <w:rPr>
          <w:rFonts w:ascii="Times New Roman" w:hAnsi="Times New Roman" w:cs="Times New Roman"/>
          <w:sz w:val="28"/>
          <w:szCs w:val="28"/>
        </w:rPr>
        <w:t>ды.</w:t>
      </w:r>
    </w:p>
    <w:p w:rsidR="004E7C5D" w:rsidRPr="00AC6FED" w:rsidRDefault="004E7C5D" w:rsidP="00AC6FED">
      <w:pPr>
        <w:pStyle w:val="a4"/>
        <w:pBdr>
          <w:top w:val="single" w:sz="4" w:space="1" w:color="auto"/>
          <w:left w:val="single" w:sz="4" w:space="1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решили ослабить напряженность, объясняя, что на данный момент бю</w:t>
      </w:r>
      <w:r w:rsidRPr="00AC6FED">
        <w:rPr>
          <w:rFonts w:ascii="Times New Roman" w:hAnsi="Times New Roman" w:cs="Times New Roman"/>
          <w:sz w:val="28"/>
          <w:szCs w:val="28"/>
        </w:rPr>
        <w:t>д</w:t>
      </w:r>
      <w:r w:rsidRPr="00AC6FED">
        <w:rPr>
          <w:rFonts w:ascii="Times New Roman" w:hAnsi="Times New Roman" w:cs="Times New Roman"/>
          <w:sz w:val="28"/>
          <w:szCs w:val="28"/>
        </w:rPr>
        <w:t>жет не позволяет обеспечить всех, но, как только это будет возможно, это будет сделано.</w:t>
      </w:r>
    </w:p>
    <w:p w:rsidR="004E7C5D" w:rsidRPr="00AC6FED" w:rsidRDefault="004E7C5D" w:rsidP="00AC6FED">
      <w:pPr>
        <w:pStyle w:val="a4"/>
        <w:pBdr>
          <w:top w:val="single" w:sz="4" w:space="1" w:color="auto"/>
          <w:left w:val="single" w:sz="4" w:space="1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отправите сообщение, объясняющее, что не только от бюджета зависит оборудование каждой команды. По Вашему мнению, нет никакой реальной необходимости обеспечить таким оборудованием каждую команду. Вы напо</w:t>
      </w:r>
      <w:r w:rsidRPr="00AC6FED">
        <w:rPr>
          <w:rFonts w:ascii="Times New Roman" w:hAnsi="Times New Roman" w:cs="Times New Roman"/>
          <w:sz w:val="28"/>
          <w:szCs w:val="28"/>
        </w:rPr>
        <w:t>м</w:t>
      </w:r>
      <w:r w:rsidRPr="00AC6FED">
        <w:rPr>
          <w:rFonts w:ascii="Times New Roman" w:hAnsi="Times New Roman" w:cs="Times New Roman"/>
          <w:sz w:val="28"/>
          <w:szCs w:val="28"/>
        </w:rPr>
        <w:t>ните людям, что есть старые проекторы, которые до сих пор в рабочем состо</w:t>
      </w:r>
      <w:r w:rsidRPr="00AC6FED">
        <w:rPr>
          <w:rFonts w:ascii="Times New Roman" w:hAnsi="Times New Roman" w:cs="Times New Roman"/>
          <w:sz w:val="28"/>
          <w:szCs w:val="28"/>
        </w:rPr>
        <w:t>я</w:t>
      </w:r>
      <w:r w:rsidRPr="00AC6FED">
        <w:rPr>
          <w:rFonts w:ascii="Times New Roman" w:hAnsi="Times New Roman" w:cs="Times New Roman"/>
          <w:sz w:val="28"/>
          <w:szCs w:val="28"/>
        </w:rPr>
        <w:t>нии.</w:t>
      </w:r>
    </w:p>
    <w:p w:rsidR="004E7C5D" w:rsidRPr="00AC6FED" w:rsidRDefault="004E7C5D" w:rsidP="00AC6FED">
      <w:pPr>
        <w:pStyle w:val="a4"/>
        <w:pBdr>
          <w:top w:val="single" w:sz="4" w:space="1" w:color="auto"/>
          <w:left w:val="single" w:sz="4" w:space="1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Несмотря на ограниченный бюджет, Вы помните о запросах на оборудов</w:t>
      </w:r>
      <w:r w:rsidRPr="00AC6FED">
        <w:rPr>
          <w:rFonts w:ascii="Times New Roman" w:hAnsi="Times New Roman" w:cs="Times New Roman"/>
          <w:sz w:val="28"/>
          <w:szCs w:val="28"/>
        </w:rPr>
        <w:t>а</w:t>
      </w:r>
      <w:r w:rsidRPr="00AC6FED">
        <w:rPr>
          <w:rFonts w:ascii="Times New Roman" w:hAnsi="Times New Roman" w:cs="Times New Roman"/>
          <w:sz w:val="28"/>
          <w:szCs w:val="28"/>
        </w:rPr>
        <w:t>ние. Вы попросите каждую команду подготовить краткое обоснование необх</w:t>
      </w:r>
      <w:r w:rsidRPr="00AC6FED">
        <w:rPr>
          <w:rFonts w:ascii="Times New Roman" w:hAnsi="Times New Roman" w:cs="Times New Roman"/>
          <w:sz w:val="28"/>
          <w:szCs w:val="28"/>
        </w:rPr>
        <w:t>о</w:t>
      </w:r>
      <w:r w:rsidRPr="00AC6FED">
        <w:rPr>
          <w:rFonts w:ascii="Times New Roman" w:hAnsi="Times New Roman" w:cs="Times New Roman"/>
          <w:sz w:val="28"/>
          <w:szCs w:val="28"/>
        </w:rPr>
        <w:t>димости проектора. На этом основании Вы примете решение.</w:t>
      </w:r>
    </w:p>
    <w:p w:rsidR="004E7C5D" w:rsidRPr="00AC6FED" w:rsidRDefault="004E7C5D" w:rsidP="00AC6FED">
      <w:pPr>
        <w:pStyle w:val="a4"/>
        <w:pBdr>
          <w:top w:val="single" w:sz="4" w:space="1" w:color="auto"/>
          <w:left w:val="single" w:sz="4" w:space="1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До распределения бюджета, Вы решаетесь на временное решение. Вы во</w:t>
      </w:r>
      <w:r w:rsidRPr="00AC6FED">
        <w:rPr>
          <w:rFonts w:ascii="Times New Roman" w:hAnsi="Times New Roman" w:cs="Times New Roman"/>
          <w:sz w:val="28"/>
          <w:szCs w:val="28"/>
        </w:rPr>
        <w:t>з</w:t>
      </w:r>
      <w:r w:rsidRPr="00AC6FED">
        <w:rPr>
          <w:rFonts w:ascii="Times New Roman" w:hAnsi="Times New Roman" w:cs="Times New Roman"/>
          <w:sz w:val="28"/>
          <w:szCs w:val="28"/>
        </w:rPr>
        <w:t>вращаете портативный видеопроектор, чтобы команды могли одалживать его, когда это необходимо.</w:t>
      </w:r>
    </w:p>
    <w:p w:rsidR="00912468" w:rsidRPr="00AC6FED" w:rsidRDefault="00912468"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Наиболее эффективным решением будет</w:t>
      </w:r>
      <w:r w:rsidR="00355131" w:rsidRPr="00AC6FED">
        <w:rPr>
          <w:rFonts w:ascii="Times New Roman" w:hAnsi="Times New Roman" w:cs="Times New Roman"/>
          <w:sz w:val="28"/>
          <w:szCs w:val="28"/>
        </w:rPr>
        <w:t xml:space="preserve"> возможность воспользоваться ви</w:t>
      </w:r>
      <w:r w:rsidR="00F94A7F" w:rsidRPr="00AC6FED">
        <w:rPr>
          <w:rFonts w:ascii="Times New Roman" w:hAnsi="Times New Roman" w:cs="Times New Roman"/>
          <w:sz w:val="28"/>
          <w:szCs w:val="28"/>
        </w:rPr>
        <w:t xml:space="preserve">деопроектором каждой </w:t>
      </w:r>
      <w:r w:rsidR="00355131" w:rsidRPr="00AC6FED">
        <w:rPr>
          <w:rFonts w:ascii="Times New Roman" w:hAnsi="Times New Roman" w:cs="Times New Roman"/>
          <w:sz w:val="28"/>
          <w:szCs w:val="28"/>
        </w:rPr>
        <w:t>команд</w:t>
      </w:r>
      <w:r w:rsidR="00F94A7F" w:rsidRPr="00AC6FED">
        <w:rPr>
          <w:rFonts w:ascii="Times New Roman" w:hAnsi="Times New Roman" w:cs="Times New Roman"/>
          <w:sz w:val="28"/>
          <w:szCs w:val="28"/>
        </w:rPr>
        <w:t>е</w:t>
      </w:r>
      <w:r w:rsidR="00355131" w:rsidRPr="00AC6FED">
        <w:rPr>
          <w:rFonts w:ascii="Times New Roman" w:hAnsi="Times New Roman" w:cs="Times New Roman"/>
          <w:sz w:val="28"/>
          <w:szCs w:val="28"/>
        </w:rPr>
        <w:t>. Данное решение учитывает реальные п</w:t>
      </w:r>
      <w:r w:rsidR="00355131" w:rsidRPr="00AC6FED">
        <w:rPr>
          <w:rFonts w:ascii="Times New Roman" w:hAnsi="Times New Roman" w:cs="Times New Roman"/>
          <w:sz w:val="28"/>
          <w:szCs w:val="28"/>
        </w:rPr>
        <w:t>о</w:t>
      </w:r>
      <w:r w:rsidR="00355131" w:rsidRPr="00AC6FED">
        <w:rPr>
          <w:rFonts w:ascii="Times New Roman" w:hAnsi="Times New Roman" w:cs="Times New Roman"/>
          <w:sz w:val="28"/>
          <w:szCs w:val="28"/>
        </w:rPr>
        <w:t>треб</w:t>
      </w:r>
      <w:r w:rsidR="00666F40" w:rsidRPr="00AC6FED">
        <w:rPr>
          <w:rFonts w:ascii="Times New Roman" w:hAnsi="Times New Roman" w:cs="Times New Roman"/>
          <w:sz w:val="28"/>
          <w:szCs w:val="28"/>
        </w:rPr>
        <w:t>ности команд</w:t>
      </w:r>
      <w:r w:rsidRPr="00AC6FED">
        <w:rPr>
          <w:rFonts w:ascii="Times New Roman" w:hAnsi="Times New Roman" w:cs="Times New Roman"/>
          <w:sz w:val="28"/>
          <w:szCs w:val="28"/>
        </w:rPr>
        <w:t xml:space="preserve"> </w:t>
      </w:r>
      <w:r w:rsidR="00355131" w:rsidRPr="00AC6FED">
        <w:rPr>
          <w:rFonts w:ascii="Times New Roman" w:hAnsi="Times New Roman" w:cs="Times New Roman"/>
          <w:sz w:val="28"/>
          <w:szCs w:val="28"/>
        </w:rPr>
        <w:t xml:space="preserve">(вариант </w:t>
      </w:r>
      <w:r w:rsidR="00355131" w:rsidRPr="00AC6FED">
        <w:rPr>
          <w:rFonts w:ascii="Times New Roman" w:hAnsi="Times New Roman" w:cs="Times New Roman"/>
          <w:sz w:val="28"/>
          <w:szCs w:val="28"/>
          <w:lang w:val="en-US"/>
        </w:rPr>
        <w:t>D</w:t>
      </w:r>
      <w:r w:rsidRPr="00AC6FED">
        <w:rPr>
          <w:rFonts w:ascii="Times New Roman" w:hAnsi="Times New Roman" w:cs="Times New Roman"/>
          <w:sz w:val="28"/>
          <w:szCs w:val="28"/>
        </w:rPr>
        <w:t>). Наименее эффективным будет ответ «А», т.к.</w:t>
      </w:r>
      <w:r w:rsidR="00355131" w:rsidRPr="00AC6FED">
        <w:rPr>
          <w:rFonts w:ascii="Times New Roman" w:hAnsi="Times New Roman" w:cs="Times New Roman"/>
          <w:sz w:val="28"/>
          <w:szCs w:val="28"/>
        </w:rPr>
        <w:t xml:space="preserve"> не прорабатывая вопрос о распределении, создается ощущение неудовлетворения, которые сыграет огромную роль в долгосрочной перспективе</w:t>
      </w:r>
      <w:r w:rsidRPr="00AC6FED">
        <w:rPr>
          <w:rFonts w:ascii="Times New Roman" w:hAnsi="Times New Roman" w:cs="Times New Roman"/>
          <w:sz w:val="28"/>
          <w:szCs w:val="28"/>
        </w:rPr>
        <w:t>. Вари</w:t>
      </w:r>
      <w:r w:rsidR="00355131" w:rsidRPr="00AC6FED">
        <w:rPr>
          <w:rFonts w:ascii="Times New Roman" w:hAnsi="Times New Roman" w:cs="Times New Roman"/>
          <w:sz w:val="28"/>
          <w:szCs w:val="28"/>
        </w:rPr>
        <w:t>ант «С</w:t>
      </w:r>
      <w:r w:rsidRPr="00AC6FED">
        <w:rPr>
          <w:rFonts w:ascii="Times New Roman" w:hAnsi="Times New Roman" w:cs="Times New Roman"/>
          <w:sz w:val="28"/>
          <w:szCs w:val="28"/>
        </w:rPr>
        <w:t xml:space="preserve">» не </w:t>
      </w:r>
      <w:r w:rsidR="00B10C6B" w:rsidRPr="00AC6FED">
        <w:rPr>
          <w:rFonts w:ascii="Times New Roman" w:hAnsi="Times New Roman" w:cs="Times New Roman"/>
          <w:sz w:val="28"/>
          <w:szCs w:val="28"/>
        </w:rPr>
        <w:t>подходи</w:t>
      </w:r>
      <w:r w:rsidRPr="00AC6FED">
        <w:rPr>
          <w:rFonts w:ascii="Times New Roman" w:hAnsi="Times New Roman" w:cs="Times New Roman"/>
          <w:sz w:val="28"/>
          <w:szCs w:val="28"/>
        </w:rPr>
        <w:t>т</w:t>
      </w:r>
      <w:r w:rsidR="00B10C6B" w:rsidRPr="00AC6FED">
        <w:rPr>
          <w:rFonts w:ascii="Times New Roman" w:hAnsi="Times New Roman" w:cs="Times New Roman"/>
          <w:sz w:val="28"/>
          <w:szCs w:val="28"/>
        </w:rPr>
        <w:t xml:space="preserve"> в качестве эффективного, поскольку в кейсе указывается, что в</w:t>
      </w:r>
      <w:r w:rsidR="00B10C6B" w:rsidRPr="00AC6FED">
        <w:rPr>
          <w:rFonts w:ascii="Times New Roman" w:hAnsi="Times New Roman" w:cs="Times New Roman"/>
          <w:sz w:val="28"/>
          <w:szCs w:val="28"/>
        </w:rPr>
        <w:t>и</w:t>
      </w:r>
      <w:r w:rsidR="00B10C6B" w:rsidRPr="00AC6FED">
        <w:rPr>
          <w:rFonts w:ascii="Times New Roman" w:hAnsi="Times New Roman" w:cs="Times New Roman"/>
          <w:sz w:val="28"/>
          <w:szCs w:val="28"/>
        </w:rPr>
        <w:t>деопроекторы не обязательны для каждой команды. Вариант «В» тоже отн</w:t>
      </w:r>
      <w:r w:rsidR="00B10C6B" w:rsidRPr="00AC6FED">
        <w:rPr>
          <w:rFonts w:ascii="Times New Roman" w:hAnsi="Times New Roman" w:cs="Times New Roman"/>
          <w:sz w:val="28"/>
          <w:szCs w:val="28"/>
        </w:rPr>
        <w:t>о</w:t>
      </w:r>
      <w:r w:rsidR="00B10C6B" w:rsidRPr="00AC6FED">
        <w:rPr>
          <w:rFonts w:ascii="Times New Roman" w:hAnsi="Times New Roman" w:cs="Times New Roman"/>
          <w:sz w:val="28"/>
          <w:szCs w:val="28"/>
        </w:rPr>
        <w:t>ситься к нейтральному</w:t>
      </w:r>
      <w:r w:rsidR="000C343A" w:rsidRPr="00AC6FED">
        <w:rPr>
          <w:rFonts w:ascii="Times New Roman" w:hAnsi="Times New Roman" w:cs="Times New Roman"/>
          <w:sz w:val="28"/>
          <w:szCs w:val="28"/>
        </w:rPr>
        <w:t>, поскольку ставит команды в неравное положение.</w:t>
      </w:r>
      <w:r w:rsidRPr="00AC6FED">
        <w:rPr>
          <w:rFonts w:ascii="Times New Roman" w:hAnsi="Times New Roman" w:cs="Times New Roman"/>
          <w:sz w:val="28"/>
          <w:szCs w:val="28"/>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Респонденты выбирали</w:t>
      </w:r>
      <w:r w:rsidR="009A651F" w:rsidRPr="00AC6FED">
        <w:rPr>
          <w:rFonts w:ascii="Times New Roman" w:hAnsi="Times New Roman" w:cs="Times New Roman"/>
          <w:sz w:val="28"/>
          <w:szCs w:val="28"/>
        </w:rPr>
        <w:t xml:space="preserve"> наименее эффективным вариант «В» (21</w:t>
      </w:r>
      <w:r w:rsidRPr="00AC6FED">
        <w:rPr>
          <w:rFonts w:ascii="Times New Roman" w:hAnsi="Times New Roman" w:cs="Times New Roman"/>
          <w:sz w:val="28"/>
          <w:szCs w:val="28"/>
        </w:rPr>
        <w:t xml:space="preserve"> человек),</w:t>
      </w:r>
      <w:r w:rsidR="00F94A7F" w:rsidRPr="00AC6FED">
        <w:rPr>
          <w:rFonts w:ascii="Times New Roman" w:hAnsi="Times New Roman" w:cs="Times New Roman"/>
          <w:sz w:val="28"/>
          <w:szCs w:val="28"/>
        </w:rPr>
        <w:t xml:space="preserve"> объясняющее</w:t>
      </w:r>
      <w:r w:rsidR="00397E33" w:rsidRPr="00AC6FED">
        <w:rPr>
          <w:rFonts w:ascii="Times New Roman" w:hAnsi="Times New Roman" w:cs="Times New Roman"/>
          <w:sz w:val="28"/>
          <w:szCs w:val="28"/>
        </w:rPr>
        <w:t xml:space="preserve"> сообщение о невозможности обеспечить все команды проектор</w:t>
      </w:r>
      <w:r w:rsidR="00397E33" w:rsidRPr="00AC6FED">
        <w:rPr>
          <w:rFonts w:ascii="Times New Roman" w:hAnsi="Times New Roman" w:cs="Times New Roman"/>
          <w:sz w:val="28"/>
          <w:szCs w:val="28"/>
        </w:rPr>
        <w:t>а</w:t>
      </w:r>
      <w:r w:rsidR="00397E33" w:rsidRPr="00AC6FED">
        <w:rPr>
          <w:rFonts w:ascii="Times New Roman" w:hAnsi="Times New Roman" w:cs="Times New Roman"/>
          <w:sz w:val="28"/>
          <w:szCs w:val="28"/>
        </w:rPr>
        <w:t xml:space="preserve">ми, </w:t>
      </w:r>
      <w:r w:rsidR="00F94A7F" w:rsidRPr="00AC6FED">
        <w:rPr>
          <w:rFonts w:ascii="Times New Roman" w:hAnsi="Times New Roman" w:cs="Times New Roman"/>
          <w:sz w:val="28"/>
          <w:szCs w:val="28"/>
        </w:rPr>
        <w:t>данное решение ставит людей в неравное положение</w:t>
      </w:r>
      <w:r w:rsidRPr="00AC6FED">
        <w:rPr>
          <w:rFonts w:ascii="Times New Roman" w:hAnsi="Times New Roman" w:cs="Times New Roman"/>
          <w:sz w:val="28"/>
          <w:szCs w:val="28"/>
        </w:rPr>
        <w:t>. В качестве эффекти</w:t>
      </w:r>
      <w:r w:rsidRPr="00AC6FED">
        <w:rPr>
          <w:rFonts w:ascii="Times New Roman" w:hAnsi="Times New Roman" w:cs="Times New Roman"/>
          <w:sz w:val="28"/>
          <w:szCs w:val="28"/>
        </w:rPr>
        <w:t>в</w:t>
      </w:r>
      <w:r w:rsidR="00397E33" w:rsidRPr="00AC6FED">
        <w:rPr>
          <w:rFonts w:ascii="Times New Roman" w:hAnsi="Times New Roman" w:cs="Times New Roman"/>
          <w:sz w:val="28"/>
          <w:szCs w:val="28"/>
        </w:rPr>
        <w:t>ного</w:t>
      </w:r>
      <w:r w:rsidRPr="00AC6FED">
        <w:rPr>
          <w:rFonts w:ascii="Times New Roman" w:hAnsi="Times New Roman" w:cs="Times New Roman"/>
          <w:sz w:val="28"/>
          <w:szCs w:val="28"/>
        </w:rPr>
        <w:t xml:space="preserve"> бы</w:t>
      </w:r>
      <w:r w:rsidR="00397E33" w:rsidRPr="00AC6FED">
        <w:rPr>
          <w:rFonts w:ascii="Times New Roman" w:hAnsi="Times New Roman" w:cs="Times New Roman"/>
          <w:sz w:val="28"/>
          <w:szCs w:val="28"/>
        </w:rPr>
        <w:t>л</w:t>
      </w:r>
      <w:r w:rsidRPr="00AC6FED">
        <w:rPr>
          <w:rFonts w:ascii="Times New Roman" w:hAnsi="Times New Roman" w:cs="Times New Roman"/>
          <w:sz w:val="28"/>
          <w:szCs w:val="28"/>
        </w:rPr>
        <w:t xml:space="preserve"> выбра</w:t>
      </w:r>
      <w:r w:rsidR="00397E33" w:rsidRPr="00AC6FED">
        <w:rPr>
          <w:rFonts w:ascii="Times New Roman" w:hAnsi="Times New Roman" w:cs="Times New Roman"/>
          <w:sz w:val="28"/>
          <w:szCs w:val="28"/>
        </w:rPr>
        <w:t>н</w:t>
      </w:r>
      <w:r w:rsidRPr="00AC6FED">
        <w:rPr>
          <w:rFonts w:ascii="Times New Roman" w:hAnsi="Times New Roman" w:cs="Times New Roman"/>
          <w:sz w:val="28"/>
          <w:szCs w:val="28"/>
        </w:rPr>
        <w:t xml:space="preserve"> отве</w:t>
      </w:r>
      <w:r w:rsidR="00397E33" w:rsidRPr="00AC6FED">
        <w:rPr>
          <w:rFonts w:ascii="Times New Roman" w:hAnsi="Times New Roman" w:cs="Times New Roman"/>
          <w:sz w:val="28"/>
          <w:szCs w:val="28"/>
        </w:rPr>
        <w:t>т «С» (26</w:t>
      </w:r>
      <w:r w:rsidRPr="00AC6FED">
        <w:rPr>
          <w:rFonts w:ascii="Times New Roman" w:hAnsi="Times New Roman" w:cs="Times New Roman"/>
          <w:sz w:val="28"/>
          <w:szCs w:val="28"/>
        </w:rPr>
        <w:t xml:space="preserve"> человек), </w:t>
      </w:r>
      <w:r w:rsidR="005C7D5D" w:rsidRPr="00AC6FED">
        <w:rPr>
          <w:rFonts w:ascii="Times New Roman" w:hAnsi="Times New Roman" w:cs="Times New Roman"/>
          <w:sz w:val="28"/>
          <w:szCs w:val="28"/>
        </w:rPr>
        <w:t>обоснование каждой команды о нео</w:t>
      </w:r>
      <w:r w:rsidR="005C7D5D" w:rsidRPr="00AC6FED">
        <w:rPr>
          <w:rFonts w:ascii="Times New Roman" w:hAnsi="Times New Roman" w:cs="Times New Roman"/>
          <w:sz w:val="28"/>
          <w:szCs w:val="28"/>
        </w:rPr>
        <w:t>б</w:t>
      </w:r>
      <w:r w:rsidR="005C7D5D" w:rsidRPr="00AC6FED">
        <w:rPr>
          <w:rFonts w:ascii="Times New Roman" w:hAnsi="Times New Roman" w:cs="Times New Roman"/>
          <w:sz w:val="28"/>
          <w:szCs w:val="28"/>
        </w:rPr>
        <w:t xml:space="preserve">ходимости проекторов, чтобы решить вопрос. </w:t>
      </w:r>
      <w:r w:rsidRPr="00AC6FED">
        <w:rPr>
          <w:rFonts w:ascii="Times New Roman" w:hAnsi="Times New Roman" w:cs="Times New Roman"/>
          <w:sz w:val="28"/>
          <w:szCs w:val="28"/>
        </w:rPr>
        <w:t>(</w:t>
      </w:r>
      <w:r w:rsidR="00DC5B9D" w:rsidRPr="00AC6FED">
        <w:rPr>
          <w:rFonts w:ascii="Times New Roman" w:hAnsi="Times New Roman" w:cs="Times New Roman"/>
          <w:sz w:val="28"/>
          <w:szCs w:val="28"/>
        </w:rPr>
        <w:t>Рис.37</w:t>
      </w:r>
      <w:r w:rsidRPr="00AC6FED">
        <w:rPr>
          <w:rFonts w:ascii="Times New Roman" w:hAnsi="Times New Roman" w:cs="Times New Roman"/>
          <w:sz w:val="28"/>
          <w:szCs w:val="28"/>
        </w:rPr>
        <w:t>).</w:t>
      </w:r>
    </w:p>
    <w:p w:rsidR="00B31297"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3C356AB2" wp14:editId="684AFC83">
            <wp:extent cx="5059680" cy="2487168"/>
            <wp:effectExtent l="0" t="0" r="26670" b="2794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5B9D"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Рис.37</w:t>
      </w:r>
      <w:r w:rsidR="00951E27" w:rsidRPr="00AC6FED">
        <w:rPr>
          <w:rFonts w:ascii="Times New Roman" w:hAnsi="Times New Roman" w:cs="Times New Roman"/>
          <w:sz w:val="28"/>
          <w:szCs w:val="28"/>
        </w:rPr>
        <w:t xml:space="preserve"> Распределения частот выборов респондентов для кейса 34</w:t>
      </w:r>
    </w:p>
    <w:p w:rsidR="009B5BCB" w:rsidRPr="00AC6FED" w:rsidRDefault="009B5BCB"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35. Ваш начальник часто критикует Вас за слишком долгое принятие р</w:t>
      </w:r>
      <w:r w:rsidRPr="00AC6FED">
        <w:rPr>
          <w:rFonts w:ascii="Times New Roman" w:hAnsi="Times New Roman" w:cs="Times New Roman"/>
          <w:sz w:val="28"/>
          <w:szCs w:val="28"/>
        </w:rPr>
        <w:t>е</w:t>
      </w:r>
      <w:r w:rsidRPr="00AC6FED">
        <w:rPr>
          <w:rFonts w:ascii="Times New Roman" w:hAnsi="Times New Roman" w:cs="Times New Roman"/>
          <w:sz w:val="28"/>
          <w:szCs w:val="28"/>
        </w:rPr>
        <w:t>шений. Это основная причина задержек при выполнении заданий.</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говорите, что если бы указания были более ясными, Вам бы требовалось меньше времени.</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B</w:t>
      </w:r>
      <w:r w:rsidRPr="00AC6FED">
        <w:rPr>
          <w:rFonts w:ascii="Times New Roman" w:hAnsi="Times New Roman" w:cs="Times New Roman"/>
          <w:sz w:val="28"/>
          <w:szCs w:val="28"/>
        </w:rPr>
        <w:t>) Вы объясните своему непосредственному руководителю, что сложность з</w:t>
      </w:r>
      <w:r w:rsidRPr="00AC6FED">
        <w:rPr>
          <w:rFonts w:ascii="Times New Roman" w:hAnsi="Times New Roman" w:cs="Times New Roman"/>
          <w:sz w:val="28"/>
          <w:szCs w:val="28"/>
        </w:rPr>
        <w:t>а</w:t>
      </w:r>
      <w:r w:rsidRPr="00AC6FED">
        <w:rPr>
          <w:rFonts w:ascii="Times New Roman" w:hAnsi="Times New Roman" w:cs="Times New Roman"/>
          <w:sz w:val="28"/>
          <w:szCs w:val="28"/>
        </w:rPr>
        <w:t>даний требует времени для размышлений. От этого зависит качество работы.</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Ваш начальник прав, Вы слишком много беспокоитесь о качестве. Осторо</w:t>
      </w:r>
      <w:r w:rsidRPr="00AC6FED">
        <w:rPr>
          <w:rFonts w:ascii="Times New Roman" w:hAnsi="Times New Roman" w:cs="Times New Roman"/>
          <w:sz w:val="28"/>
          <w:szCs w:val="28"/>
        </w:rPr>
        <w:t>ж</w:t>
      </w:r>
      <w:r w:rsidRPr="00AC6FED">
        <w:rPr>
          <w:rFonts w:ascii="Times New Roman" w:hAnsi="Times New Roman" w:cs="Times New Roman"/>
          <w:sz w:val="28"/>
          <w:szCs w:val="28"/>
        </w:rPr>
        <w:t>ность - это забота Вашего начальства.</w:t>
      </w:r>
    </w:p>
    <w:p w:rsidR="004E7C5D" w:rsidRPr="00AC6FED" w:rsidRDefault="004E7C5D" w:rsidP="00AC6FED">
      <w:pPr>
        <w:pStyle w:val="a4"/>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продолжаете долго принимать решения, даже если приходится задерж</w:t>
      </w:r>
      <w:r w:rsidRPr="00AC6FED">
        <w:rPr>
          <w:rFonts w:ascii="Times New Roman" w:hAnsi="Times New Roman" w:cs="Times New Roman"/>
          <w:sz w:val="28"/>
          <w:szCs w:val="28"/>
        </w:rPr>
        <w:t>и</w:t>
      </w:r>
      <w:r w:rsidRPr="00AC6FED">
        <w:rPr>
          <w:rFonts w:ascii="Times New Roman" w:hAnsi="Times New Roman" w:cs="Times New Roman"/>
          <w:sz w:val="28"/>
          <w:szCs w:val="28"/>
        </w:rPr>
        <w:t>ваться в офисе, чтобы закончить работу в назначенные сроки.</w:t>
      </w:r>
    </w:p>
    <w:p w:rsidR="00AE637C" w:rsidRPr="00AC6FED" w:rsidRDefault="00AE637C"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Беседа с руководителем, чтобы объяснить собственное виденье качества наиболее эффективное решение (Вариант «В»). Аргументируя позицию, с</w:t>
      </w:r>
      <w:r w:rsidRPr="00AC6FED">
        <w:rPr>
          <w:rFonts w:ascii="Times New Roman" w:hAnsi="Times New Roman" w:cs="Times New Roman"/>
          <w:sz w:val="28"/>
          <w:szCs w:val="28"/>
        </w:rPr>
        <w:t>о</w:t>
      </w:r>
      <w:r w:rsidRPr="00AC6FED">
        <w:rPr>
          <w:rFonts w:ascii="Times New Roman" w:hAnsi="Times New Roman" w:cs="Times New Roman"/>
          <w:sz w:val="28"/>
          <w:szCs w:val="28"/>
        </w:rPr>
        <w:t>трудник подтверждает слова. Вари</w:t>
      </w:r>
      <w:r w:rsidR="00E05208" w:rsidRPr="00AC6FED">
        <w:rPr>
          <w:rFonts w:ascii="Times New Roman" w:hAnsi="Times New Roman" w:cs="Times New Roman"/>
          <w:sz w:val="28"/>
          <w:szCs w:val="28"/>
        </w:rPr>
        <w:t>ант «А</w:t>
      </w:r>
      <w:r w:rsidRPr="00AC6FED">
        <w:rPr>
          <w:rFonts w:ascii="Times New Roman" w:hAnsi="Times New Roman" w:cs="Times New Roman"/>
          <w:sz w:val="28"/>
          <w:szCs w:val="28"/>
        </w:rPr>
        <w:t>» в данном случае будет наименее э</w:t>
      </w:r>
      <w:r w:rsidRPr="00AC6FED">
        <w:rPr>
          <w:rFonts w:ascii="Times New Roman" w:hAnsi="Times New Roman" w:cs="Times New Roman"/>
          <w:sz w:val="28"/>
          <w:szCs w:val="28"/>
        </w:rPr>
        <w:t>ф</w:t>
      </w:r>
      <w:r w:rsidRPr="00AC6FED">
        <w:rPr>
          <w:rFonts w:ascii="Times New Roman" w:hAnsi="Times New Roman" w:cs="Times New Roman"/>
          <w:sz w:val="28"/>
          <w:szCs w:val="28"/>
        </w:rPr>
        <w:t xml:space="preserve">фективным, т.к. </w:t>
      </w:r>
      <w:r w:rsidR="00FB5317" w:rsidRPr="00AC6FED">
        <w:rPr>
          <w:rFonts w:ascii="Times New Roman" w:hAnsi="Times New Roman" w:cs="Times New Roman"/>
          <w:sz w:val="28"/>
          <w:szCs w:val="28"/>
        </w:rPr>
        <w:t>форма выражения</w:t>
      </w:r>
      <w:r w:rsidR="009B5BCB" w:rsidRPr="00AC6FED">
        <w:rPr>
          <w:rFonts w:ascii="Times New Roman" w:hAnsi="Times New Roman" w:cs="Times New Roman"/>
          <w:sz w:val="28"/>
          <w:szCs w:val="28"/>
        </w:rPr>
        <w:t xml:space="preserve"> собственного мнения агрессивна</w:t>
      </w:r>
      <w:r w:rsidRPr="00AC6FED">
        <w:rPr>
          <w:rFonts w:ascii="Times New Roman" w:hAnsi="Times New Roman" w:cs="Times New Roman"/>
          <w:sz w:val="28"/>
          <w:szCs w:val="28"/>
        </w:rPr>
        <w:t>.</w:t>
      </w:r>
      <w:r w:rsidR="00FB5317" w:rsidRPr="00AC6FED">
        <w:rPr>
          <w:rFonts w:ascii="Times New Roman" w:hAnsi="Times New Roman" w:cs="Times New Roman"/>
          <w:sz w:val="28"/>
          <w:szCs w:val="28"/>
        </w:rPr>
        <w:t xml:space="preserve"> Это не способствует разрешению проблемы качества </w:t>
      </w:r>
      <w:r w:rsidR="009B5BCB" w:rsidRPr="00AC6FED">
        <w:rPr>
          <w:rFonts w:ascii="Times New Roman" w:hAnsi="Times New Roman" w:cs="Times New Roman"/>
          <w:sz w:val="28"/>
          <w:szCs w:val="28"/>
        </w:rPr>
        <w:t xml:space="preserve">и </w:t>
      </w:r>
      <w:r w:rsidR="00FB5317" w:rsidRPr="00AC6FED">
        <w:rPr>
          <w:rFonts w:ascii="Times New Roman" w:hAnsi="Times New Roman" w:cs="Times New Roman"/>
          <w:sz w:val="28"/>
          <w:szCs w:val="28"/>
        </w:rPr>
        <w:t>скорости выполнения работы</w:t>
      </w:r>
      <w:r w:rsidR="009B5BCB" w:rsidRPr="00AC6FED">
        <w:rPr>
          <w:rFonts w:ascii="Times New Roman" w:hAnsi="Times New Roman" w:cs="Times New Roman"/>
          <w:sz w:val="28"/>
          <w:szCs w:val="28"/>
        </w:rPr>
        <w:t>.</w:t>
      </w:r>
      <w:r w:rsidRPr="00AC6FED">
        <w:rPr>
          <w:rFonts w:ascii="Times New Roman" w:hAnsi="Times New Roman" w:cs="Times New Roman"/>
          <w:sz w:val="28"/>
          <w:szCs w:val="28"/>
        </w:rPr>
        <w:t xml:space="preserve"> Вари</w:t>
      </w:r>
      <w:r w:rsidR="00FB5317" w:rsidRPr="00AC6FED">
        <w:rPr>
          <w:rFonts w:ascii="Times New Roman" w:hAnsi="Times New Roman" w:cs="Times New Roman"/>
          <w:sz w:val="28"/>
          <w:szCs w:val="28"/>
        </w:rPr>
        <w:t>ант «С» и «</w:t>
      </w:r>
      <w:r w:rsidR="00FB5317"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не будут </w:t>
      </w:r>
      <w:r w:rsidR="00FB5317" w:rsidRPr="00AC6FED">
        <w:rPr>
          <w:rFonts w:ascii="Times New Roman" w:hAnsi="Times New Roman" w:cs="Times New Roman"/>
          <w:sz w:val="28"/>
          <w:szCs w:val="28"/>
        </w:rPr>
        <w:t>эффективными</w:t>
      </w:r>
      <w:r w:rsidRPr="00AC6FED">
        <w:rPr>
          <w:rFonts w:ascii="Times New Roman" w:hAnsi="Times New Roman" w:cs="Times New Roman"/>
          <w:sz w:val="28"/>
          <w:szCs w:val="28"/>
        </w:rPr>
        <w:t xml:space="preserve">, </w:t>
      </w:r>
      <w:r w:rsidR="00513CE9" w:rsidRPr="00AC6FED">
        <w:rPr>
          <w:rFonts w:ascii="Times New Roman" w:hAnsi="Times New Roman" w:cs="Times New Roman"/>
          <w:sz w:val="28"/>
          <w:szCs w:val="28"/>
        </w:rPr>
        <w:t>в первом случае отсутствует арг</w:t>
      </w:r>
      <w:r w:rsidR="00513CE9" w:rsidRPr="00AC6FED">
        <w:rPr>
          <w:rFonts w:ascii="Times New Roman" w:hAnsi="Times New Roman" w:cs="Times New Roman"/>
          <w:sz w:val="28"/>
          <w:szCs w:val="28"/>
        </w:rPr>
        <w:t>у</w:t>
      </w:r>
      <w:r w:rsidR="00513CE9" w:rsidRPr="00AC6FED">
        <w:rPr>
          <w:rFonts w:ascii="Times New Roman" w:hAnsi="Times New Roman" w:cs="Times New Roman"/>
          <w:sz w:val="28"/>
          <w:szCs w:val="28"/>
        </w:rPr>
        <w:t xml:space="preserve">ментация своего мнения, ведь есть возможность, </w:t>
      </w:r>
      <w:r w:rsidR="009B5BCB" w:rsidRPr="00AC6FED">
        <w:rPr>
          <w:rFonts w:ascii="Times New Roman" w:hAnsi="Times New Roman" w:cs="Times New Roman"/>
          <w:sz w:val="28"/>
          <w:szCs w:val="28"/>
        </w:rPr>
        <w:t>что начальник не проинфо</w:t>
      </w:r>
      <w:r w:rsidR="009B5BCB" w:rsidRPr="00AC6FED">
        <w:rPr>
          <w:rFonts w:ascii="Times New Roman" w:hAnsi="Times New Roman" w:cs="Times New Roman"/>
          <w:sz w:val="28"/>
          <w:szCs w:val="28"/>
        </w:rPr>
        <w:t>р</w:t>
      </w:r>
      <w:r w:rsidR="009B5BCB" w:rsidRPr="00AC6FED">
        <w:rPr>
          <w:rFonts w:ascii="Times New Roman" w:hAnsi="Times New Roman" w:cs="Times New Roman"/>
          <w:sz w:val="28"/>
          <w:szCs w:val="28"/>
        </w:rPr>
        <w:t>мирован в аспектах задания</w:t>
      </w:r>
      <w:r w:rsidR="00513CE9" w:rsidRPr="00AC6FED">
        <w:rPr>
          <w:rFonts w:ascii="Times New Roman" w:hAnsi="Times New Roman" w:cs="Times New Roman"/>
          <w:sz w:val="28"/>
          <w:szCs w:val="28"/>
        </w:rPr>
        <w:t>, во втором случае сотрудник не обращает внимания на замечание руководителя, тем самым не решается проблема</w:t>
      </w:r>
      <w:r w:rsidRPr="00AC6FED">
        <w:rPr>
          <w:rFonts w:ascii="Times New Roman" w:hAnsi="Times New Roman" w:cs="Times New Roman"/>
          <w:sz w:val="28"/>
          <w:szCs w:val="28"/>
        </w:rPr>
        <w:t>.</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В качестве наиболее </w:t>
      </w:r>
      <w:r w:rsidR="00AA4722" w:rsidRPr="00AC6FED">
        <w:rPr>
          <w:rFonts w:ascii="Times New Roman" w:hAnsi="Times New Roman" w:cs="Times New Roman"/>
          <w:sz w:val="28"/>
          <w:szCs w:val="28"/>
        </w:rPr>
        <w:t>эффективного был выбран ответ «В</w:t>
      </w:r>
      <w:r w:rsidRPr="00AC6FED">
        <w:rPr>
          <w:rFonts w:ascii="Times New Roman" w:hAnsi="Times New Roman" w:cs="Times New Roman"/>
          <w:sz w:val="28"/>
          <w:szCs w:val="28"/>
        </w:rPr>
        <w:t>»</w:t>
      </w:r>
      <w:r w:rsidR="00AA4722" w:rsidRPr="00AC6FED">
        <w:rPr>
          <w:rFonts w:ascii="Times New Roman" w:hAnsi="Times New Roman" w:cs="Times New Roman"/>
          <w:sz w:val="28"/>
          <w:szCs w:val="28"/>
        </w:rPr>
        <w:t xml:space="preserve"> (39 человек)</w:t>
      </w:r>
      <w:r w:rsidRPr="00AC6FED">
        <w:rPr>
          <w:rFonts w:ascii="Times New Roman" w:hAnsi="Times New Roman" w:cs="Times New Roman"/>
          <w:sz w:val="28"/>
          <w:szCs w:val="28"/>
        </w:rPr>
        <w:t xml:space="preserve">, </w:t>
      </w:r>
      <w:r w:rsidR="00AA4722" w:rsidRPr="00AC6FED">
        <w:rPr>
          <w:rFonts w:ascii="Times New Roman" w:hAnsi="Times New Roman" w:cs="Times New Roman"/>
          <w:sz w:val="28"/>
          <w:szCs w:val="28"/>
        </w:rPr>
        <w:t>разговор с начальством о собственном виденье ситуации. Наименее эффекти</w:t>
      </w:r>
      <w:r w:rsidR="00AA4722" w:rsidRPr="00AC6FED">
        <w:rPr>
          <w:rFonts w:ascii="Times New Roman" w:hAnsi="Times New Roman" w:cs="Times New Roman"/>
          <w:sz w:val="28"/>
          <w:szCs w:val="28"/>
        </w:rPr>
        <w:t>в</w:t>
      </w:r>
      <w:r w:rsidR="00AA4722" w:rsidRPr="00AC6FED">
        <w:rPr>
          <w:rFonts w:ascii="Times New Roman" w:hAnsi="Times New Roman" w:cs="Times New Roman"/>
          <w:sz w:val="28"/>
          <w:szCs w:val="28"/>
        </w:rPr>
        <w:t>ным</w:t>
      </w:r>
      <w:r w:rsidRPr="00AC6FED">
        <w:rPr>
          <w:rFonts w:ascii="Times New Roman" w:hAnsi="Times New Roman" w:cs="Times New Roman"/>
          <w:sz w:val="28"/>
          <w:szCs w:val="28"/>
        </w:rPr>
        <w:t xml:space="preserve"> вариант</w:t>
      </w:r>
      <w:r w:rsidR="00AA4722" w:rsidRPr="00AC6FED">
        <w:rPr>
          <w:rFonts w:ascii="Times New Roman" w:hAnsi="Times New Roman" w:cs="Times New Roman"/>
          <w:sz w:val="28"/>
          <w:szCs w:val="28"/>
        </w:rPr>
        <w:t>ом</w:t>
      </w:r>
      <w:r w:rsidRPr="00AC6FED">
        <w:rPr>
          <w:rFonts w:ascii="Times New Roman" w:hAnsi="Times New Roman" w:cs="Times New Roman"/>
          <w:sz w:val="28"/>
          <w:szCs w:val="28"/>
        </w:rPr>
        <w:t xml:space="preserve"> бы</w:t>
      </w:r>
      <w:r w:rsidR="00AA4722" w:rsidRPr="00AC6FED">
        <w:rPr>
          <w:rFonts w:ascii="Times New Roman" w:hAnsi="Times New Roman" w:cs="Times New Roman"/>
          <w:sz w:val="28"/>
          <w:szCs w:val="28"/>
        </w:rPr>
        <w:t>л</w:t>
      </w:r>
      <w:r w:rsidRPr="00AC6FED">
        <w:rPr>
          <w:rFonts w:ascii="Times New Roman" w:hAnsi="Times New Roman" w:cs="Times New Roman"/>
          <w:sz w:val="28"/>
          <w:szCs w:val="28"/>
        </w:rPr>
        <w:t xml:space="preserve"> призна</w:t>
      </w:r>
      <w:r w:rsidR="00AA4722" w:rsidRPr="00AC6FED">
        <w:rPr>
          <w:rFonts w:ascii="Times New Roman" w:hAnsi="Times New Roman" w:cs="Times New Roman"/>
          <w:sz w:val="28"/>
          <w:szCs w:val="28"/>
        </w:rPr>
        <w:t>н</w:t>
      </w:r>
      <w:r w:rsidRPr="00AC6FED">
        <w:rPr>
          <w:rFonts w:ascii="Times New Roman" w:hAnsi="Times New Roman" w:cs="Times New Roman"/>
          <w:sz w:val="28"/>
          <w:szCs w:val="28"/>
        </w:rPr>
        <w:t xml:space="preserve"> отве</w:t>
      </w:r>
      <w:r w:rsidR="00AA4722" w:rsidRPr="00AC6FED">
        <w:rPr>
          <w:rFonts w:ascii="Times New Roman" w:hAnsi="Times New Roman" w:cs="Times New Roman"/>
          <w:sz w:val="28"/>
          <w:szCs w:val="28"/>
        </w:rPr>
        <w:t>т «</w:t>
      </w:r>
      <w:r w:rsidR="00AA4722"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AA4722" w:rsidRPr="00AC6FED">
        <w:rPr>
          <w:rFonts w:ascii="Times New Roman" w:hAnsi="Times New Roman" w:cs="Times New Roman"/>
          <w:sz w:val="28"/>
          <w:szCs w:val="28"/>
        </w:rPr>
        <w:t xml:space="preserve"> (23</w:t>
      </w:r>
      <w:r w:rsidRPr="00AC6FED">
        <w:rPr>
          <w:rFonts w:ascii="Times New Roman" w:hAnsi="Times New Roman" w:cs="Times New Roman"/>
          <w:sz w:val="28"/>
          <w:szCs w:val="28"/>
        </w:rPr>
        <w:t xml:space="preserve"> человек</w:t>
      </w:r>
      <w:r w:rsidR="00AA4722" w:rsidRPr="00AC6FED">
        <w:rPr>
          <w:rFonts w:ascii="Times New Roman" w:hAnsi="Times New Roman" w:cs="Times New Roman"/>
          <w:sz w:val="28"/>
          <w:szCs w:val="28"/>
        </w:rPr>
        <w:t>а</w:t>
      </w:r>
      <w:r w:rsidRPr="00AC6FED">
        <w:rPr>
          <w:rFonts w:ascii="Times New Roman" w:hAnsi="Times New Roman" w:cs="Times New Roman"/>
          <w:sz w:val="28"/>
          <w:szCs w:val="28"/>
        </w:rPr>
        <w:t xml:space="preserve">), </w:t>
      </w:r>
      <w:r w:rsidR="00A377C9" w:rsidRPr="00AC6FED">
        <w:rPr>
          <w:rFonts w:ascii="Times New Roman" w:hAnsi="Times New Roman" w:cs="Times New Roman"/>
          <w:sz w:val="28"/>
          <w:szCs w:val="28"/>
        </w:rPr>
        <w:t xml:space="preserve">не предполагает каких-либо действий по изменению ситуации, поэтому. Реже выбирали ответ «С» - </w:t>
      </w:r>
      <w:r w:rsidR="009B5BCB" w:rsidRPr="00AC6FED">
        <w:rPr>
          <w:rFonts w:ascii="Times New Roman" w:hAnsi="Times New Roman" w:cs="Times New Roman"/>
          <w:sz w:val="28"/>
          <w:szCs w:val="28"/>
        </w:rPr>
        <w:t>полное согласие с начальством,</w:t>
      </w:r>
      <w:r w:rsidR="00A377C9" w:rsidRPr="00AC6FED">
        <w:rPr>
          <w:rFonts w:ascii="Times New Roman" w:hAnsi="Times New Roman" w:cs="Times New Roman"/>
          <w:sz w:val="28"/>
          <w:szCs w:val="28"/>
        </w:rPr>
        <w:t xml:space="preserve"> может повлечь за собой снижение качества. </w:t>
      </w:r>
      <w:r w:rsidRPr="00AC6FED">
        <w:rPr>
          <w:rFonts w:ascii="Times New Roman" w:hAnsi="Times New Roman" w:cs="Times New Roman"/>
          <w:sz w:val="28"/>
          <w:szCs w:val="28"/>
        </w:rPr>
        <w:t>(</w:t>
      </w:r>
      <w:r w:rsidR="00DC5B9D" w:rsidRPr="00AC6FED">
        <w:rPr>
          <w:rFonts w:ascii="Times New Roman" w:hAnsi="Times New Roman" w:cs="Times New Roman"/>
          <w:sz w:val="28"/>
          <w:szCs w:val="28"/>
        </w:rPr>
        <w:t>Рис.38</w:t>
      </w:r>
      <w:r w:rsidRPr="00AC6FED">
        <w:rPr>
          <w:rFonts w:ascii="Times New Roman" w:hAnsi="Times New Roman" w:cs="Times New Roman"/>
          <w:sz w:val="28"/>
          <w:szCs w:val="28"/>
        </w:rPr>
        <w:t>).</w:t>
      </w:r>
    </w:p>
    <w:p w:rsidR="00B31297"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1FC6233B" wp14:editId="0F4248A8">
            <wp:extent cx="5218176" cy="2401824"/>
            <wp:effectExtent l="0" t="0" r="20955" b="177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5B9D"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Рис.38</w:t>
      </w:r>
      <w:r w:rsidR="00951E27" w:rsidRPr="00AC6FED">
        <w:rPr>
          <w:rFonts w:ascii="Times New Roman" w:hAnsi="Times New Roman" w:cs="Times New Roman"/>
          <w:sz w:val="28"/>
          <w:szCs w:val="28"/>
        </w:rPr>
        <w:t xml:space="preserve"> Распределения частот выборов респондентов для кейса 35</w:t>
      </w:r>
    </w:p>
    <w:p w:rsidR="004E7C5D" w:rsidRPr="00AC6FED" w:rsidRDefault="004E7C5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36. Ваше мастерство в конкретной области является образцом подраж</w:t>
      </w:r>
      <w:r w:rsidRPr="00AC6FED">
        <w:rPr>
          <w:rFonts w:ascii="Times New Roman" w:hAnsi="Times New Roman" w:cs="Times New Roman"/>
          <w:sz w:val="28"/>
          <w:szCs w:val="28"/>
        </w:rPr>
        <w:t>а</w:t>
      </w:r>
      <w:r w:rsidRPr="00AC6FED">
        <w:rPr>
          <w:rFonts w:ascii="Times New Roman" w:hAnsi="Times New Roman" w:cs="Times New Roman"/>
          <w:sz w:val="28"/>
          <w:szCs w:val="28"/>
        </w:rPr>
        <w:t>ния для других. Ваш руководитель просит поделиться своими знаниями с ко</w:t>
      </w:r>
      <w:r w:rsidRPr="00AC6FED">
        <w:rPr>
          <w:rFonts w:ascii="Times New Roman" w:hAnsi="Times New Roman" w:cs="Times New Roman"/>
          <w:sz w:val="28"/>
          <w:szCs w:val="28"/>
        </w:rPr>
        <w:t>л</w:t>
      </w:r>
      <w:r w:rsidRPr="00AC6FED">
        <w:rPr>
          <w:rFonts w:ascii="Times New Roman" w:hAnsi="Times New Roman" w:cs="Times New Roman"/>
          <w:sz w:val="28"/>
          <w:szCs w:val="28"/>
        </w:rPr>
        <w:t>легами. Вы организовываете несколько встреч для обмена знаниями. Тем не менее, один коллега, имеющий большой опыт за плечами, ставит под сомнение Ваш опыт.</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покажите, что цените опыт этого коллеги, и попросите его и в дальне</w:t>
      </w:r>
      <w:r w:rsidRPr="00AC6FED">
        <w:rPr>
          <w:rFonts w:ascii="Times New Roman" w:hAnsi="Times New Roman" w:cs="Times New Roman"/>
          <w:sz w:val="28"/>
          <w:szCs w:val="28"/>
        </w:rPr>
        <w:t>й</w:t>
      </w:r>
      <w:r w:rsidRPr="00AC6FED">
        <w:rPr>
          <w:rFonts w:ascii="Times New Roman" w:hAnsi="Times New Roman" w:cs="Times New Roman"/>
          <w:sz w:val="28"/>
          <w:szCs w:val="28"/>
        </w:rPr>
        <w:t>шем высказывать свое мнение. Вы переформулируете его идеи и попытаетесь найти совместный подход.</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твердо отстаиваете свои методы работы: Вы - эксперт. Вы примете к св</w:t>
      </w:r>
      <w:r w:rsidRPr="00AC6FED">
        <w:rPr>
          <w:rFonts w:ascii="Times New Roman" w:hAnsi="Times New Roman" w:cs="Times New Roman"/>
          <w:sz w:val="28"/>
          <w:szCs w:val="28"/>
        </w:rPr>
        <w:t>е</w:t>
      </w:r>
      <w:r w:rsidRPr="00AC6FED">
        <w:rPr>
          <w:rFonts w:ascii="Times New Roman" w:hAnsi="Times New Roman" w:cs="Times New Roman"/>
          <w:sz w:val="28"/>
          <w:szCs w:val="28"/>
        </w:rPr>
        <w:t>дению некоторые из его замечаний, которые не противоречат Вашей собстве</w:t>
      </w:r>
      <w:r w:rsidRPr="00AC6FED">
        <w:rPr>
          <w:rFonts w:ascii="Times New Roman" w:hAnsi="Times New Roman" w:cs="Times New Roman"/>
          <w:sz w:val="28"/>
          <w:szCs w:val="28"/>
        </w:rPr>
        <w:t>н</w:t>
      </w:r>
      <w:r w:rsidRPr="00AC6FED">
        <w:rPr>
          <w:rFonts w:ascii="Times New Roman" w:hAnsi="Times New Roman" w:cs="Times New Roman"/>
          <w:sz w:val="28"/>
          <w:szCs w:val="28"/>
        </w:rPr>
        <w:t>ной практике.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пытаетесь убедить коллег из окружения опытного сотрудника - оппоне</w:t>
      </w:r>
      <w:r w:rsidRPr="00AC6FED">
        <w:rPr>
          <w:rFonts w:ascii="Times New Roman" w:hAnsi="Times New Roman" w:cs="Times New Roman"/>
          <w:sz w:val="28"/>
          <w:szCs w:val="28"/>
        </w:rPr>
        <w:t>н</w:t>
      </w:r>
      <w:r w:rsidRPr="00AC6FED">
        <w:rPr>
          <w:rFonts w:ascii="Times New Roman" w:hAnsi="Times New Roman" w:cs="Times New Roman"/>
          <w:sz w:val="28"/>
          <w:szCs w:val="28"/>
        </w:rPr>
        <w:t>та и прийти к ситуации общего согласия по данному вопросу.</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Если большинство принимают Ваш опыт, это самое главное. Вы не будете терять время из-за одного единственного случая.</w:t>
      </w:r>
    </w:p>
    <w:p w:rsidR="00993BAE" w:rsidRPr="00AC6FED" w:rsidRDefault="00993BAE"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Наиболее эффективным будет вариант «В», поскольку в кейсе сказано о статусе эксперта в данном вопросе. Следовательно, стоит принять во внимание замечание коллеги, которые не</w:t>
      </w:r>
      <w:r w:rsidR="005C0046" w:rsidRPr="00AC6FED">
        <w:rPr>
          <w:rFonts w:ascii="Times New Roman" w:hAnsi="Times New Roman" w:cs="Times New Roman"/>
          <w:sz w:val="28"/>
          <w:szCs w:val="28"/>
        </w:rPr>
        <w:t xml:space="preserve"> противореча</w:t>
      </w:r>
      <w:r w:rsidRPr="00AC6FED">
        <w:rPr>
          <w:rFonts w:ascii="Times New Roman" w:hAnsi="Times New Roman" w:cs="Times New Roman"/>
          <w:sz w:val="28"/>
          <w:szCs w:val="28"/>
        </w:rPr>
        <w:t>т опыту</w:t>
      </w:r>
      <w:r w:rsidR="005C0046" w:rsidRPr="00AC6FED">
        <w:rPr>
          <w:rFonts w:ascii="Times New Roman" w:hAnsi="Times New Roman" w:cs="Times New Roman"/>
          <w:sz w:val="28"/>
          <w:szCs w:val="28"/>
        </w:rPr>
        <w:t xml:space="preserve"> работы</w:t>
      </w:r>
      <w:r w:rsidRPr="00AC6FED">
        <w:rPr>
          <w:rFonts w:ascii="Times New Roman" w:hAnsi="Times New Roman" w:cs="Times New Roman"/>
          <w:sz w:val="28"/>
          <w:szCs w:val="28"/>
        </w:rPr>
        <w:t xml:space="preserve">, </w:t>
      </w:r>
      <w:r w:rsidR="00666FED" w:rsidRPr="00AC6FED">
        <w:rPr>
          <w:rFonts w:ascii="Times New Roman" w:hAnsi="Times New Roman" w:cs="Times New Roman"/>
          <w:sz w:val="28"/>
          <w:szCs w:val="28"/>
        </w:rPr>
        <w:t>однако проявить себя так, чтобы не ставить под</w:t>
      </w:r>
      <w:r w:rsidR="005C0046" w:rsidRPr="00AC6FED">
        <w:rPr>
          <w:rFonts w:ascii="Times New Roman" w:hAnsi="Times New Roman" w:cs="Times New Roman"/>
          <w:sz w:val="28"/>
          <w:szCs w:val="28"/>
        </w:rPr>
        <w:t xml:space="preserve"> </w:t>
      </w:r>
      <w:r w:rsidRPr="00AC6FED">
        <w:rPr>
          <w:rFonts w:ascii="Times New Roman" w:hAnsi="Times New Roman" w:cs="Times New Roman"/>
          <w:sz w:val="28"/>
          <w:szCs w:val="28"/>
        </w:rPr>
        <w:t>сомнения</w:t>
      </w:r>
      <w:r w:rsidR="00666FED" w:rsidRPr="00AC6FED">
        <w:rPr>
          <w:rFonts w:ascii="Times New Roman" w:hAnsi="Times New Roman" w:cs="Times New Roman"/>
          <w:sz w:val="28"/>
          <w:szCs w:val="28"/>
        </w:rPr>
        <w:t xml:space="preserve"> собственного экспертного статуса</w:t>
      </w:r>
      <w:r w:rsidRPr="00AC6FED">
        <w:rPr>
          <w:rFonts w:ascii="Times New Roman" w:hAnsi="Times New Roman" w:cs="Times New Roman"/>
          <w:sz w:val="28"/>
          <w:szCs w:val="28"/>
        </w:rPr>
        <w:t xml:space="preserve"> у участников встреч</w:t>
      </w:r>
      <w:r w:rsidR="00666FED" w:rsidRPr="00AC6FED">
        <w:rPr>
          <w:rFonts w:ascii="Times New Roman" w:hAnsi="Times New Roman" w:cs="Times New Roman"/>
          <w:sz w:val="28"/>
          <w:szCs w:val="28"/>
        </w:rPr>
        <w:t>.</w:t>
      </w:r>
      <w:r w:rsidRPr="00AC6FED">
        <w:rPr>
          <w:rFonts w:ascii="Times New Roman" w:hAnsi="Times New Roman" w:cs="Times New Roman"/>
          <w:sz w:val="28"/>
          <w:szCs w:val="28"/>
        </w:rPr>
        <w:t xml:space="preserve"> Наименее эффективным будет вари</w:t>
      </w:r>
      <w:r w:rsidR="00666FED" w:rsidRPr="00AC6FED">
        <w:rPr>
          <w:rFonts w:ascii="Times New Roman" w:hAnsi="Times New Roman" w:cs="Times New Roman"/>
          <w:sz w:val="28"/>
          <w:szCs w:val="28"/>
        </w:rPr>
        <w:t>ант «</w:t>
      </w:r>
      <w:r w:rsidR="00666FED" w:rsidRPr="00AC6FED">
        <w:rPr>
          <w:rFonts w:ascii="Times New Roman" w:hAnsi="Times New Roman" w:cs="Times New Roman"/>
          <w:sz w:val="28"/>
          <w:szCs w:val="28"/>
          <w:lang w:val="en-US"/>
        </w:rPr>
        <w:t>D</w:t>
      </w:r>
      <w:r w:rsidRPr="00AC6FED">
        <w:rPr>
          <w:rFonts w:ascii="Times New Roman" w:hAnsi="Times New Roman" w:cs="Times New Roman"/>
          <w:sz w:val="28"/>
          <w:szCs w:val="28"/>
        </w:rPr>
        <w:t>»,</w:t>
      </w:r>
      <w:r w:rsidR="00666FED" w:rsidRPr="00AC6FED">
        <w:rPr>
          <w:rFonts w:ascii="Times New Roman" w:hAnsi="Times New Roman" w:cs="Times New Roman"/>
          <w:sz w:val="28"/>
          <w:szCs w:val="28"/>
        </w:rPr>
        <w:t xml:space="preserve"> поскольку, не решая вопрос, касающийся опыта в определённой области, есть вероятность з</w:t>
      </w:r>
      <w:r w:rsidR="00666FED" w:rsidRPr="00AC6FED">
        <w:rPr>
          <w:rFonts w:ascii="Times New Roman" w:hAnsi="Times New Roman" w:cs="Times New Roman"/>
          <w:sz w:val="28"/>
          <w:szCs w:val="28"/>
        </w:rPr>
        <w:t>а</w:t>
      </w:r>
      <w:r w:rsidR="00666FED" w:rsidRPr="00AC6FED">
        <w:rPr>
          <w:rFonts w:ascii="Times New Roman" w:hAnsi="Times New Roman" w:cs="Times New Roman"/>
          <w:sz w:val="28"/>
          <w:szCs w:val="28"/>
        </w:rPr>
        <w:t>ложить идею о неуверенности эксперта в собственном опыте</w:t>
      </w:r>
      <w:r w:rsidRPr="00AC6FED">
        <w:rPr>
          <w:rFonts w:ascii="Times New Roman" w:hAnsi="Times New Roman" w:cs="Times New Roman"/>
          <w:sz w:val="28"/>
          <w:szCs w:val="28"/>
        </w:rPr>
        <w:t xml:space="preserve">. </w:t>
      </w:r>
      <w:r w:rsidR="00666FED" w:rsidRPr="00AC6FED">
        <w:rPr>
          <w:rFonts w:ascii="Times New Roman" w:hAnsi="Times New Roman" w:cs="Times New Roman"/>
          <w:sz w:val="28"/>
          <w:szCs w:val="28"/>
        </w:rPr>
        <w:t>Ответ «А» можно было назвать лучшим, если бы в кейсе не было четкого указание о статусе эк</w:t>
      </w:r>
      <w:r w:rsidR="00666FED" w:rsidRPr="00AC6FED">
        <w:rPr>
          <w:rFonts w:ascii="Times New Roman" w:hAnsi="Times New Roman" w:cs="Times New Roman"/>
          <w:sz w:val="28"/>
          <w:szCs w:val="28"/>
        </w:rPr>
        <w:t>с</w:t>
      </w:r>
      <w:r w:rsidR="00666FED" w:rsidRPr="00AC6FED">
        <w:rPr>
          <w:rFonts w:ascii="Times New Roman" w:hAnsi="Times New Roman" w:cs="Times New Roman"/>
          <w:sz w:val="28"/>
          <w:szCs w:val="28"/>
        </w:rPr>
        <w:t xml:space="preserve">перта. </w:t>
      </w:r>
      <w:r w:rsidRPr="00AC6FED">
        <w:rPr>
          <w:rFonts w:ascii="Times New Roman" w:hAnsi="Times New Roman" w:cs="Times New Roman"/>
          <w:sz w:val="28"/>
          <w:szCs w:val="28"/>
        </w:rPr>
        <w:t>Вариан</w:t>
      </w:r>
      <w:r w:rsidR="00666FED" w:rsidRPr="00AC6FED">
        <w:rPr>
          <w:rFonts w:ascii="Times New Roman" w:hAnsi="Times New Roman" w:cs="Times New Roman"/>
          <w:sz w:val="28"/>
          <w:szCs w:val="28"/>
        </w:rPr>
        <w:t>ты «С</w:t>
      </w:r>
      <w:r w:rsidRPr="00AC6FED">
        <w:rPr>
          <w:rFonts w:ascii="Times New Roman" w:hAnsi="Times New Roman" w:cs="Times New Roman"/>
          <w:sz w:val="28"/>
          <w:szCs w:val="28"/>
        </w:rPr>
        <w:t>» не предполага</w:t>
      </w:r>
      <w:r w:rsidR="00666FED" w:rsidRPr="00AC6FED">
        <w:rPr>
          <w:rFonts w:ascii="Times New Roman" w:hAnsi="Times New Roman" w:cs="Times New Roman"/>
          <w:sz w:val="28"/>
          <w:szCs w:val="28"/>
        </w:rPr>
        <w:t>е</w:t>
      </w:r>
      <w:r w:rsidRPr="00AC6FED">
        <w:rPr>
          <w:rFonts w:ascii="Times New Roman" w:hAnsi="Times New Roman" w:cs="Times New Roman"/>
          <w:sz w:val="28"/>
          <w:szCs w:val="28"/>
        </w:rPr>
        <w:t>т комплексного подхода к решению пр</w:t>
      </w:r>
      <w:r w:rsidRPr="00AC6FED">
        <w:rPr>
          <w:rFonts w:ascii="Times New Roman" w:hAnsi="Times New Roman" w:cs="Times New Roman"/>
          <w:sz w:val="28"/>
          <w:szCs w:val="28"/>
        </w:rPr>
        <w:t>о</w:t>
      </w:r>
      <w:r w:rsidRPr="00AC6FED">
        <w:rPr>
          <w:rFonts w:ascii="Times New Roman" w:hAnsi="Times New Roman" w:cs="Times New Roman"/>
          <w:sz w:val="28"/>
          <w:szCs w:val="28"/>
        </w:rPr>
        <w:t xml:space="preserve">блемы, </w:t>
      </w:r>
      <w:r w:rsidR="00666FED" w:rsidRPr="00AC6FED">
        <w:rPr>
          <w:rFonts w:ascii="Times New Roman" w:hAnsi="Times New Roman" w:cs="Times New Roman"/>
          <w:sz w:val="28"/>
          <w:szCs w:val="28"/>
        </w:rPr>
        <w:t>исключается взаимодействие непосредственно с возражающим колл</w:t>
      </w:r>
      <w:r w:rsidR="00666FED" w:rsidRPr="00AC6FED">
        <w:rPr>
          <w:rFonts w:ascii="Times New Roman" w:hAnsi="Times New Roman" w:cs="Times New Roman"/>
          <w:sz w:val="28"/>
          <w:szCs w:val="28"/>
        </w:rPr>
        <w:t>е</w:t>
      </w:r>
      <w:r w:rsidR="00666FED" w:rsidRPr="00AC6FED">
        <w:rPr>
          <w:rFonts w:ascii="Times New Roman" w:hAnsi="Times New Roman" w:cs="Times New Roman"/>
          <w:sz w:val="28"/>
          <w:szCs w:val="28"/>
        </w:rPr>
        <w:t>гой.</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наименее эффективного решения чаще всего респонденты в</w:t>
      </w:r>
      <w:r w:rsidRPr="00AC6FED">
        <w:rPr>
          <w:rFonts w:ascii="Times New Roman" w:hAnsi="Times New Roman" w:cs="Times New Roman"/>
          <w:sz w:val="28"/>
          <w:szCs w:val="28"/>
        </w:rPr>
        <w:t>ы</w:t>
      </w:r>
      <w:r w:rsidRPr="00AC6FED">
        <w:rPr>
          <w:rFonts w:ascii="Times New Roman" w:hAnsi="Times New Roman" w:cs="Times New Roman"/>
          <w:sz w:val="28"/>
          <w:szCs w:val="28"/>
        </w:rPr>
        <w:t>би</w:t>
      </w:r>
      <w:r w:rsidR="00E568FF" w:rsidRPr="00AC6FED">
        <w:rPr>
          <w:rFonts w:ascii="Times New Roman" w:hAnsi="Times New Roman" w:cs="Times New Roman"/>
          <w:sz w:val="28"/>
          <w:szCs w:val="28"/>
        </w:rPr>
        <w:t>рали ответ «</w:t>
      </w:r>
      <w:r w:rsidR="00E568FF" w:rsidRPr="00AC6FED">
        <w:rPr>
          <w:rFonts w:ascii="Times New Roman" w:hAnsi="Times New Roman" w:cs="Times New Roman"/>
          <w:sz w:val="28"/>
          <w:szCs w:val="28"/>
          <w:lang w:val="en-US"/>
        </w:rPr>
        <w:t>D</w:t>
      </w:r>
      <w:r w:rsidR="00E568FF" w:rsidRPr="00AC6FED">
        <w:rPr>
          <w:rFonts w:ascii="Times New Roman" w:hAnsi="Times New Roman" w:cs="Times New Roman"/>
          <w:sz w:val="28"/>
          <w:szCs w:val="28"/>
        </w:rPr>
        <w:t>» (28 человек), в котором не пр</w:t>
      </w:r>
      <w:r w:rsidR="00BA2E76" w:rsidRPr="00AC6FED">
        <w:rPr>
          <w:rFonts w:ascii="Times New Roman" w:hAnsi="Times New Roman" w:cs="Times New Roman"/>
          <w:sz w:val="28"/>
          <w:szCs w:val="28"/>
        </w:rPr>
        <w:t xml:space="preserve">едпринимаются действия для </w:t>
      </w:r>
      <w:r w:rsidR="00BA2E76" w:rsidRPr="00AC6FED">
        <w:rPr>
          <w:rFonts w:ascii="Times New Roman" w:hAnsi="Times New Roman" w:cs="Times New Roman"/>
          <w:sz w:val="28"/>
          <w:szCs w:val="28"/>
        </w:rPr>
        <w:lastRenderedPageBreak/>
        <w:t>выяснения причин сомнения в деятельности.</w:t>
      </w:r>
      <w:r w:rsidRPr="00AC6FED">
        <w:rPr>
          <w:rFonts w:ascii="Times New Roman" w:hAnsi="Times New Roman" w:cs="Times New Roman"/>
          <w:sz w:val="28"/>
          <w:szCs w:val="28"/>
        </w:rPr>
        <w:t xml:space="preserve"> Наиболее эффективным был в</w:t>
      </w:r>
      <w:r w:rsidRPr="00AC6FED">
        <w:rPr>
          <w:rFonts w:ascii="Times New Roman" w:hAnsi="Times New Roman" w:cs="Times New Roman"/>
          <w:sz w:val="28"/>
          <w:szCs w:val="28"/>
        </w:rPr>
        <w:t>ы</w:t>
      </w:r>
      <w:r w:rsidRPr="00AC6FED">
        <w:rPr>
          <w:rFonts w:ascii="Times New Roman" w:hAnsi="Times New Roman" w:cs="Times New Roman"/>
          <w:sz w:val="28"/>
          <w:szCs w:val="28"/>
        </w:rPr>
        <w:t>бран вари</w:t>
      </w:r>
      <w:r w:rsidR="00BA2E76" w:rsidRPr="00AC6FED">
        <w:rPr>
          <w:rFonts w:ascii="Times New Roman" w:hAnsi="Times New Roman" w:cs="Times New Roman"/>
          <w:sz w:val="28"/>
          <w:szCs w:val="28"/>
        </w:rPr>
        <w:t>ант «А» (29</w:t>
      </w:r>
      <w:r w:rsidRPr="00AC6FED">
        <w:rPr>
          <w:rFonts w:ascii="Times New Roman" w:hAnsi="Times New Roman" w:cs="Times New Roman"/>
          <w:sz w:val="28"/>
          <w:szCs w:val="28"/>
        </w:rPr>
        <w:t xml:space="preserve"> челове</w:t>
      </w:r>
      <w:r w:rsidR="00BA2E76" w:rsidRPr="00AC6FED">
        <w:rPr>
          <w:rFonts w:ascii="Times New Roman" w:hAnsi="Times New Roman" w:cs="Times New Roman"/>
          <w:sz w:val="28"/>
          <w:szCs w:val="28"/>
        </w:rPr>
        <w:t>к</w:t>
      </w:r>
      <w:r w:rsidRPr="00AC6FED">
        <w:rPr>
          <w:rFonts w:ascii="Times New Roman" w:hAnsi="Times New Roman" w:cs="Times New Roman"/>
          <w:sz w:val="28"/>
          <w:szCs w:val="28"/>
        </w:rPr>
        <w:t xml:space="preserve">),  </w:t>
      </w:r>
      <w:r w:rsidR="00BA2E76" w:rsidRPr="00AC6FED">
        <w:rPr>
          <w:rFonts w:ascii="Times New Roman" w:hAnsi="Times New Roman" w:cs="Times New Roman"/>
          <w:sz w:val="28"/>
          <w:szCs w:val="28"/>
        </w:rPr>
        <w:t>попытка найти совместный подход к решению вопроса</w:t>
      </w:r>
      <w:r w:rsidR="00DC5B9D" w:rsidRPr="00AC6FED">
        <w:rPr>
          <w:rFonts w:ascii="Times New Roman" w:hAnsi="Times New Roman" w:cs="Times New Roman"/>
          <w:sz w:val="28"/>
          <w:szCs w:val="28"/>
        </w:rPr>
        <w:t>. ( Рис.39</w:t>
      </w:r>
      <w:r w:rsidRPr="00AC6FED">
        <w:rPr>
          <w:rFonts w:ascii="Times New Roman" w:hAnsi="Times New Roman" w:cs="Times New Roman"/>
          <w:sz w:val="28"/>
          <w:szCs w:val="28"/>
        </w:rPr>
        <w:t xml:space="preserve">). </w:t>
      </w:r>
    </w:p>
    <w:p w:rsidR="00B31297"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7CEA0DAC" wp14:editId="3A1B8BFA">
            <wp:extent cx="5291328" cy="2267712"/>
            <wp:effectExtent l="0" t="0" r="24130" b="1841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C5B9D"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Рис.39</w:t>
      </w:r>
      <w:r w:rsidR="00951E27" w:rsidRPr="00AC6FED">
        <w:rPr>
          <w:rFonts w:ascii="Times New Roman" w:hAnsi="Times New Roman" w:cs="Times New Roman"/>
          <w:sz w:val="28"/>
          <w:szCs w:val="28"/>
        </w:rPr>
        <w:t xml:space="preserve"> Распределения частот выборов респондентов для кейса 36</w:t>
      </w:r>
    </w:p>
    <w:p w:rsidR="008210D2" w:rsidRPr="00AC6FED" w:rsidRDefault="008210D2"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8210D2"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37. </w:t>
      </w:r>
      <w:r w:rsidR="004E7C5D" w:rsidRPr="00AC6FED">
        <w:rPr>
          <w:rFonts w:ascii="Times New Roman" w:hAnsi="Times New Roman" w:cs="Times New Roman"/>
          <w:sz w:val="28"/>
          <w:szCs w:val="28"/>
        </w:rPr>
        <w:t>Вы согласились сделать задание, которое Вам не подходит и для Вас довольно трудное. Однако когда Вы соглашались выполнить задание самосто</w:t>
      </w:r>
      <w:r w:rsidR="004E7C5D" w:rsidRPr="00AC6FED">
        <w:rPr>
          <w:rFonts w:ascii="Times New Roman" w:hAnsi="Times New Roman" w:cs="Times New Roman"/>
          <w:sz w:val="28"/>
          <w:szCs w:val="28"/>
        </w:rPr>
        <w:t>я</w:t>
      </w:r>
      <w:r w:rsidR="004E7C5D" w:rsidRPr="00AC6FED">
        <w:rPr>
          <w:rFonts w:ascii="Times New Roman" w:hAnsi="Times New Roman" w:cs="Times New Roman"/>
          <w:sz w:val="28"/>
          <w:szCs w:val="28"/>
        </w:rPr>
        <w:t>тельно, Вы утверждали, что Вам не нужны никакие дополнительные ресурсы для достижения поставленной цели.</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пойдете к своему непосредственному руководителю и скажите, что было бы лучше найти кого-нибудь еще, чтобы закончить работу.</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B</w:t>
      </w:r>
      <w:r w:rsidRPr="00AC6FED">
        <w:rPr>
          <w:rFonts w:ascii="Times New Roman" w:hAnsi="Times New Roman" w:cs="Times New Roman"/>
          <w:sz w:val="28"/>
          <w:szCs w:val="28"/>
        </w:rPr>
        <w:t>) Вы идете к своему непосредственному руководителю и просите поддержку и дополнительные ресурсы (время, люди) для решения проблем, с которыми Вы столкнулись.</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Вы делаете работу в соответствии с Вашим собственным уровнем компете</w:t>
      </w:r>
      <w:r w:rsidRPr="00AC6FED">
        <w:rPr>
          <w:rFonts w:ascii="Times New Roman" w:hAnsi="Times New Roman" w:cs="Times New Roman"/>
          <w:sz w:val="28"/>
          <w:szCs w:val="28"/>
        </w:rPr>
        <w:t>н</w:t>
      </w:r>
      <w:r w:rsidRPr="00AC6FED">
        <w:rPr>
          <w:rFonts w:ascii="Times New Roman" w:hAnsi="Times New Roman" w:cs="Times New Roman"/>
          <w:sz w:val="28"/>
          <w:szCs w:val="28"/>
        </w:rPr>
        <w:t>ции, пытаясь упростить проблемные вопросы по максимуму.</w:t>
      </w:r>
    </w:p>
    <w:p w:rsidR="00666FE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собираете информацию, общаясь с другими людьми, которые могут п</w:t>
      </w:r>
      <w:r w:rsidRPr="00AC6FED">
        <w:rPr>
          <w:rFonts w:ascii="Times New Roman" w:hAnsi="Times New Roman" w:cs="Times New Roman"/>
          <w:sz w:val="28"/>
          <w:szCs w:val="28"/>
        </w:rPr>
        <w:t>о</w:t>
      </w:r>
      <w:r w:rsidRPr="00AC6FED">
        <w:rPr>
          <w:rFonts w:ascii="Times New Roman" w:hAnsi="Times New Roman" w:cs="Times New Roman"/>
          <w:sz w:val="28"/>
          <w:szCs w:val="28"/>
        </w:rPr>
        <w:t>мочь сделать необходимое вовремя, и представите ту часть работ</w:t>
      </w:r>
      <w:r w:rsidR="00D343BB" w:rsidRPr="00AC6FED">
        <w:rPr>
          <w:rFonts w:ascii="Times New Roman" w:hAnsi="Times New Roman" w:cs="Times New Roman"/>
          <w:sz w:val="28"/>
          <w:szCs w:val="28"/>
        </w:rPr>
        <w:t>ы, которую считаете приемлемой.</w:t>
      </w:r>
    </w:p>
    <w:p w:rsidR="00666FED" w:rsidRPr="00AC6FED" w:rsidRDefault="00651C00"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lastRenderedPageBreak/>
        <w:t>Наибол</w:t>
      </w:r>
      <w:r w:rsidR="00666FED" w:rsidRPr="00AC6FED">
        <w:rPr>
          <w:rFonts w:ascii="Times New Roman" w:hAnsi="Times New Roman" w:cs="Times New Roman"/>
          <w:sz w:val="28"/>
          <w:szCs w:val="28"/>
        </w:rPr>
        <w:t>е</w:t>
      </w:r>
      <w:r w:rsidRPr="00AC6FED">
        <w:rPr>
          <w:rFonts w:ascii="Times New Roman" w:hAnsi="Times New Roman" w:cs="Times New Roman"/>
          <w:sz w:val="28"/>
          <w:szCs w:val="28"/>
        </w:rPr>
        <w:t>е эффективным будет вариант «В</w:t>
      </w:r>
      <w:r w:rsidR="00666FED" w:rsidRPr="00AC6FED">
        <w:rPr>
          <w:rFonts w:ascii="Times New Roman" w:hAnsi="Times New Roman" w:cs="Times New Roman"/>
          <w:sz w:val="28"/>
          <w:szCs w:val="28"/>
        </w:rPr>
        <w:t>»</w:t>
      </w:r>
      <w:r w:rsidRPr="00AC6FED">
        <w:rPr>
          <w:rFonts w:ascii="Times New Roman" w:hAnsi="Times New Roman" w:cs="Times New Roman"/>
          <w:sz w:val="28"/>
          <w:szCs w:val="28"/>
        </w:rPr>
        <w:t xml:space="preserve"> </w:t>
      </w:r>
      <w:r w:rsidR="00666FED" w:rsidRPr="00AC6FED">
        <w:rPr>
          <w:rFonts w:ascii="Times New Roman" w:hAnsi="Times New Roman" w:cs="Times New Roman"/>
          <w:sz w:val="28"/>
          <w:szCs w:val="28"/>
        </w:rPr>
        <w:t xml:space="preserve">- </w:t>
      </w:r>
      <w:r w:rsidRPr="00AC6FED">
        <w:rPr>
          <w:rFonts w:ascii="Times New Roman" w:hAnsi="Times New Roman" w:cs="Times New Roman"/>
          <w:sz w:val="28"/>
          <w:szCs w:val="28"/>
        </w:rPr>
        <w:t xml:space="preserve">важно осознавать свои ошибки и пытаться найти решение, чтобы устранить существующие </w:t>
      </w:r>
      <w:r w:rsidR="00777E5D" w:rsidRPr="00AC6FED">
        <w:rPr>
          <w:rFonts w:ascii="Times New Roman" w:hAnsi="Times New Roman" w:cs="Times New Roman"/>
          <w:sz w:val="28"/>
          <w:szCs w:val="28"/>
        </w:rPr>
        <w:t>препя</w:t>
      </w:r>
      <w:r w:rsidR="00777E5D" w:rsidRPr="00AC6FED">
        <w:rPr>
          <w:rFonts w:ascii="Times New Roman" w:hAnsi="Times New Roman" w:cs="Times New Roman"/>
          <w:sz w:val="28"/>
          <w:szCs w:val="28"/>
        </w:rPr>
        <w:t>т</w:t>
      </w:r>
      <w:r w:rsidR="00777E5D" w:rsidRPr="00AC6FED">
        <w:rPr>
          <w:rFonts w:ascii="Times New Roman" w:hAnsi="Times New Roman" w:cs="Times New Roman"/>
          <w:sz w:val="28"/>
          <w:szCs w:val="28"/>
        </w:rPr>
        <w:t>ствия</w:t>
      </w:r>
      <w:r w:rsidRPr="00AC6FED">
        <w:rPr>
          <w:rFonts w:ascii="Times New Roman" w:hAnsi="Times New Roman" w:cs="Times New Roman"/>
          <w:sz w:val="28"/>
          <w:szCs w:val="28"/>
        </w:rPr>
        <w:t xml:space="preserve"> для выполнения задания. </w:t>
      </w:r>
      <w:r w:rsidR="00666FED" w:rsidRPr="00AC6FED">
        <w:rPr>
          <w:rFonts w:ascii="Times New Roman" w:hAnsi="Times New Roman" w:cs="Times New Roman"/>
          <w:sz w:val="28"/>
          <w:szCs w:val="28"/>
        </w:rPr>
        <w:t>Вари</w:t>
      </w:r>
      <w:r w:rsidRPr="00AC6FED">
        <w:rPr>
          <w:rFonts w:ascii="Times New Roman" w:hAnsi="Times New Roman" w:cs="Times New Roman"/>
          <w:sz w:val="28"/>
          <w:szCs w:val="28"/>
        </w:rPr>
        <w:t>ант «А</w:t>
      </w:r>
      <w:r w:rsidR="00611E9E" w:rsidRPr="00AC6FED">
        <w:rPr>
          <w:rFonts w:ascii="Times New Roman" w:hAnsi="Times New Roman" w:cs="Times New Roman"/>
          <w:sz w:val="28"/>
          <w:szCs w:val="28"/>
        </w:rPr>
        <w:t>» худший</w:t>
      </w:r>
      <w:r w:rsidR="00666FED" w:rsidRPr="00AC6FED">
        <w:rPr>
          <w:rFonts w:ascii="Times New Roman" w:hAnsi="Times New Roman" w:cs="Times New Roman"/>
          <w:sz w:val="28"/>
          <w:szCs w:val="28"/>
        </w:rPr>
        <w:t>, т.к.</w:t>
      </w:r>
      <w:r w:rsidR="00611E9E" w:rsidRPr="00AC6FED">
        <w:rPr>
          <w:rFonts w:ascii="Times New Roman" w:hAnsi="Times New Roman" w:cs="Times New Roman"/>
          <w:sz w:val="28"/>
          <w:szCs w:val="28"/>
        </w:rPr>
        <w:t xml:space="preserve"> это отсутствие пр</w:t>
      </w:r>
      <w:r w:rsidR="00611E9E" w:rsidRPr="00AC6FED">
        <w:rPr>
          <w:rFonts w:ascii="Times New Roman" w:hAnsi="Times New Roman" w:cs="Times New Roman"/>
          <w:sz w:val="28"/>
          <w:szCs w:val="28"/>
        </w:rPr>
        <w:t>о</w:t>
      </w:r>
      <w:r w:rsidR="00611E9E" w:rsidRPr="00AC6FED">
        <w:rPr>
          <w:rFonts w:ascii="Times New Roman" w:hAnsi="Times New Roman" w:cs="Times New Roman"/>
          <w:sz w:val="28"/>
          <w:szCs w:val="28"/>
        </w:rPr>
        <w:t>фессиональных обязательств.</w:t>
      </w:r>
      <w:r w:rsidR="00666FED" w:rsidRPr="00AC6FED">
        <w:rPr>
          <w:rFonts w:ascii="Times New Roman" w:hAnsi="Times New Roman" w:cs="Times New Roman"/>
          <w:sz w:val="28"/>
          <w:szCs w:val="28"/>
        </w:rPr>
        <w:t xml:space="preserve"> </w:t>
      </w:r>
      <w:r w:rsidR="00611E9E" w:rsidRPr="00AC6FED">
        <w:rPr>
          <w:rFonts w:ascii="Times New Roman" w:hAnsi="Times New Roman" w:cs="Times New Roman"/>
          <w:sz w:val="28"/>
          <w:szCs w:val="28"/>
        </w:rPr>
        <w:t>Полное снятие с себя ответственности без объя</w:t>
      </w:r>
      <w:r w:rsidR="00611E9E" w:rsidRPr="00AC6FED">
        <w:rPr>
          <w:rFonts w:ascii="Times New Roman" w:hAnsi="Times New Roman" w:cs="Times New Roman"/>
          <w:sz w:val="28"/>
          <w:szCs w:val="28"/>
        </w:rPr>
        <w:t>с</w:t>
      </w:r>
      <w:r w:rsidR="00611E9E" w:rsidRPr="00AC6FED">
        <w:rPr>
          <w:rFonts w:ascii="Times New Roman" w:hAnsi="Times New Roman" w:cs="Times New Roman"/>
          <w:sz w:val="28"/>
          <w:szCs w:val="28"/>
        </w:rPr>
        <w:t xml:space="preserve">нения причин, вызовут определённые сомнения в исполнительности. </w:t>
      </w:r>
      <w:r w:rsidR="00666FED" w:rsidRPr="00AC6FED">
        <w:rPr>
          <w:rFonts w:ascii="Times New Roman" w:hAnsi="Times New Roman" w:cs="Times New Roman"/>
          <w:sz w:val="28"/>
          <w:szCs w:val="28"/>
        </w:rPr>
        <w:t>Вариан</w:t>
      </w:r>
      <w:r w:rsidR="00611E9E" w:rsidRPr="00AC6FED">
        <w:rPr>
          <w:rFonts w:ascii="Times New Roman" w:hAnsi="Times New Roman" w:cs="Times New Roman"/>
          <w:sz w:val="28"/>
          <w:szCs w:val="28"/>
        </w:rPr>
        <w:t>ты «С» и «</w:t>
      </w:r>
      <w:r w:rsidR="00611E9E" w:rsidRPr="00AC6FED">
        <w:rPr>
          <w:rFonts w:ascii="Times New Roman" w:hAnsi="Times New Roman" w:cs="Times New Roman"/>
          <w:sz w:val="28"/>
          <w:szCs w:val="28"/>
          <w:lang w:val="en-US"/>
        </w:rPr>
        <w:t>D</w:t>
      </w:r>
      <w:r w:rsidR="00666FED" w:rsidRPr="00AC6FED">
        <w:rPr>
          <w:rFonts w:ascii="Times New Roman" w:hAnsi="Times New Roman" w:cs="Times New Roman"/>
          <w:sz w:val="28"/>
          <w:szCs w:val="28"/>
        </w:rPr>
        <w:t xml:space="preserve">» не предполагают </w:t>
      </w:r>
      <w:r w:rsidR="00611E9E" w:rsidRPr="00AC6FED">
        <w:rPr>
          <w:rFonts w:ascii="Times New Roman" w:hAnsi="Times New Roman" w:cs="Times New Roman"/>
          <w:sz w:val="28"/>
          <w:szCs w:val="28"/>
        </w:rPr>
        <w:t>полного решения проблемы</w:t>
      </w:r>
      <w:r w:rsidR="00666FED" w:rsidRPr="00AC6FED">
        <w:rPr>
          <w:rFonts w:ascii="Times New Roman" w:hAnsi="Times New Roman" w:cs="Times New Roman"/>
          <w:sz w:val="28"/>
          <w:szCs w:val="28"/>
        </w:rPr>
        <w:t xml:space="preserve">, </w:t>
      </w:r>
      <w:r w:rsidR="00611E9E" w:rsidRPr="00AC6FED">
        <w:rPr>
          <w:rFonts w:ascii="Times New Roman" w:hAnsi="Times New Roman" w:cs="Times New Roman"/>
          <w:sz w:val="28"/>
          <w:szCs w:val="28"/>
        </w:rPr>
        <w:t>вы не знаете, что ко</w:t>
      </w:r>
      <w:r w:rsidR="00611E9E" w:rsidRPr="00AC6FED">
        <w:rPr>
          <w:rFonts w:ascii="Times New Roman" w:hAnsi="Times New Roman" w:cs="Times New Roman"/>
          <w:sz w:val="28"/>
          <w:szCs w:val="28"/>
        </w:rPr>
        <w:t>н</w:t>
      </w:r>
      <w:r w:rsidR="00611E9E" w:rsidRPr="00AC6FED">
        <w:rPr>
          <w:rFonts w:ascii="Times New Roman" w:hAnsi="Times New Roman" w:cs="Times New Roman"/>
          <w:sz w:val="28"/>
          <w:szCs w:val="28"/>
        </w:rPr>
        <w:t>кретно вам нужно знать, поэтому вы потратите много времени на поиск нео</w:t>
      </w:r>
      <w:r w:rsidR="00611E9E" w:rsidRPr="00AC6FED">
        <w:rPr>
          <w:rFonts w:ascii="Times New Roman" w:hAnsi="Times New Roman" w:cs="Times New Roman"/>
          <w:sz w:val="28"/>
          <w:szCs w:val="28"/>
        </w:rPr>
        <w:t>б</w:t>
      </w:r>
      <w:r w:rsidR="00611E9E" w:rsidRPr="00AC6FED">
        <w:rPr>
          <w:rFonts w:ascii="Times New Roman" w:hAnsi="Times New Roman" w:cs="Times New Roman"/>
          <w:sz w:val="28"/>
          <w:szCs w:val="28"/>
        </w:rPr>
        <w:t>ходимой информации, а также отбор надежных источников</w:t>
      </w:r>
      <w:r w:rsidR="00666FED" w:rsidRPr="00AC6FED">
        <w:rPr>
          <w:rFonts w:ascii="Times New Roman" w:hAnsi="Times New Roman" w:cs="Times New Roman"/>
          <w:sz w:val="28"/>
          <w:szCs w:val="28"/>
        </w:rPr>
        <w:t>.</w:t>
      </w:r>
      <w:r w:rsidR="00D343BB" w:rsidRPr="00AC6FED">
        <w:rPr>
          <w:rFonts w:ascii="Times New Roman" w:eastAsia="ヒラギノ角ゴ Pro W3" w:hAnsi="Times New Roman" w:cs="Times New Roman"/>
          <w:noProof/>
          <w:sz w:val="28"/>
          <w:szCs w:val="28"/>
          <w:lang w:eastAsia="ru-RU"/>
        </w:rPr>
        <w:t xml:space="preserve"> </w:t>
      </w:r>
    </w:p>
    <w:p w:rsidR="00B31297" w:rsidRPr="00AC6FED" w:rsidRDefault="00B31297"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Чаще всего респонденты выбирали в качестве неэффективног</w:t>
      </w:r>
      <w:r w:rsidR="00795025" w:rsidRPr="00AC6FED">
        <w:rPr>
          <w:rFonts w:ascii="Times New Roman" w:hAnsi="Times New Roman" w:cs="Times New Roman"/>
          <w:sz w:val="28"/>
          <w:szCs w:val="28"/>
        </w:rPr>
        <w:t>о вариант «А», отказ от делегированной задачи из-за неясности задания (2</w:t>
      </w:r>
      <w:r w:rsidRPr="00AC6FED">
        <w:rPr>
          <w:rFonts w:ascii="Times New Roman" w:hAnsi="Times New Roman" w:cs="Times New Roman"/>
          <w:sz w:val="28"/>
          <w:szCs w:val="28"/>
        </w:rPr>
        <w:t>1 человек). О</w:t>
      </w:r>
      <w:r w:rsidRPr="00AC6FED">
        <w:rPr>
          <w:rFonts w:ascii="Times New Roman" w:hAnsi="Times New Roman" w:cs="Times New Roman"/>
          <w:sz w:val="28"/>
          <w:szCs w:val="28"/>
        </w:rPr>
        <w:t>т</w:t>
      </w:r>
      <w:r w:rsidRPr="00AC6FED">
        <w:rPr>
          <w:rFonts w:ascii="Times New Roman" w:hAnsi="Times New Roman" w:cs="Times New Roman"/>
          <w:sz w:val="28"/>
          <w:szCs w:val="28"/>
        </w:rPr>
        <w:t xml:space="preserve">вет «В», </w:t>
      </w:r>
      <w:r w:rsidR="00795025" w:rsidRPr="00AC6FED">
        <w:rPr>
          <w:rFonts w:ascii="Times New Roman" w:hAnsi="Times New Roman" w:cs="Times New Roman"/>
          <w:sz w:val="28"/>
          <w:szCs w:val="28"/>
        </w:rPr>
        <w:t>просьба о помощи, чтобы закончить задание (25</w:t>
      </w:r>
      <w:r w:rsidR="00DC5B9D" w:rsidRPr="00AC6FED">
        <w:rPr>
          <w:rFonts w:ascii="Times New Roman" w:hAnsi="Times New Roman" w:cs="Times New Roman"/>
          <w:sz w:val="28"/>
          <w:szCs w:val="28"/>
        </w:rPr>
        <w:t xml:space="preserve"> человек). (Рис.40</w:t>
      </w:r>
      <w:r w:rsidRPr="00AC6FED">
        <w:rPr>
          <w:rFonts w:ascii="Times New Roman" w:hAnsi="Times New Roman" w:cs="Times New Roman"/>
          <w:sz w:val="28"/>
          <w:szCs w:val="28"/>
        </w:rPr>
        <w:t>).</w:t>
      </w:r>
    </w:p>
    <w:p w:rsidR="00B31297"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eastAsia="ヒラギノ角ゴ Pro W3" w:hAnsi="Times New Roman" w:cs="Times New Roman"/>
          <w:noProof/>
          <w:sz w:val="28"/>
          <w:szCs w:val="28"/>
          <w:lang w:eastAsia="ru-RU"/>
        </w:rPr>
        <w:drawing>
          <wp:inline distT="0" distB="0" distL="0" distR="0" wp14:anchorId="4DD5BF79" wp14:editId="1C1F7401">
            <wp:extent cx="5242560" cy="2279904"/>
            <wp:effectExtent l="0" t="0" r="15240" b="254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C5B9D" w:rsidRPr="00AC6FED" w:rsidRDefault="00DC5B9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Рис.40</w:t>
      </w:r>
      <w:r w:rsidR="00951E27" w:rsidRPr="00AC6FED">
        <w:rPr>
          <w:rFonts w:ascii="Times New Roman" w:hAnsi="Times New Roman" w:cs="Times New Roman"/>
          <w:sz w:val="28"/>
          <w:szCs w:val="28"/>
        </w:rPr>
        <w:t xml:space="preserve"> Распределения частот выборов респондентов для кейса 37</w:t>
      </w:r>
    </w:p>
    <w:p w:rsidR="0025667D" w:rsidRPr="00AC6FED" w:rsidRDefault="0025667D" w:rsidP="00AC6FED">
      <w:pPr>
        <w:spacing w:before="100" w:beforeAutospacing="1" w:after="0" w:line="360" w:lineRule="auto"/>
        <w:ind w:firstLine="709"/>
        <w:jc w:val="both"/>
        <w:rPr>
          <w:rFonts w:ascii="Times New Roman" w:hAnsi="Times New Roman" w:cs="Times New Roman"/>
          <w:sz w:val="28"/>
          <w:szCs w:val="28"/>
        </w:rPr>
      </w:pPr>
    </w:p>
    <w:p w:rsidR="004E7C5D" w:rsidRPr="00AC6FED" w:rsidRDefault="00666FED"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 xml:space="preserve"> </w:t>
      </w:r>
      <w:r w:rsidR="004E7C5D" w:rsidRPr="00AC6FED">
        <w:rPr>
          <w:rFonts w:ascii="Times New Roman" w:hAnsi="Times New Roman" w:cs="Times New Roman"/>
          <w:sz w:val="28"/>
          <w:szCs w:val="28"/>
        </w:rPr>
        <w:t>38. Вы вместе с коллегой ответственны за подготовку отчета. На самом деле, Вы сделали большую часть этой работы. Ваш коллега настаивает на том, чтобы и его имя было на презентации.</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A</w:t>
      </w:r>
      <w:r w:rsidRPr="00AC6FED">
        <w:rPr>
          <w:rFonts w:ascii="Times New Roman" w:hAnsi="Times New Roman" w:cs="Times New Roman"/>
          <w:sz w:val="28"/>
          <w:szCs w:val="28"/>
        </w:rPr>
        <w:t>) Вы категорически отказываетесь. Это Ваша работа, и нет никаких причин, чтобы делиться с ним плодами своих трудов.</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lastRenderedPageBreak/>
        <w:t>B</w:t>
      </w:r>
      <w:r w:rsidRPr="00AC6FED">
        <w:rPr>
          <w:rFonts w:ascii="Times New Roman" w:hAnsi="Times New Roman" w:cs="Times New Roman"/>
          <w:sz w:val="28"/>
          <w:szCs w:val="28"/>
        </w:rPr>
        <w:t>) Вы согласитесь. Это способ оказать услугу своему коллеге.</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C</w:t>
      </w:r>
      <w:r w:rsidRPr="00AC6FED">
        <w:rPr>
          <w:rFonts w:ascii="Times New Roman" w:hAnsi="Times New Roman" w:cs="Times New Roman"/>
          <w:sz w:val="28"/>
          <w:szCs w:val="28"/>
        </w:rPr>
        <w:t xml:space="preserve">) Вы согласитесь, но пусть все вокруг Вас будут знать, что Вы подготовили отчет по своему усмотрению, и решаете больше не работать с этим коллегой. </w:t>
      </w:r>
    </w:p>
    <w:p w:rsidR="004E7C5D" w:rsidRPr="00AC6FED" w:rsidRDefault="004E7C5D" w:rsidP="00AC6FED">
      <w:pPr>
        <w:pBdr>
          <w:top w:val="single" w:sz="4" w:space="1" w:color="auto"/>
          <w:left w:val="single" w:sz="4" w:space="4" w:color="auto"/>
          <w:bottom w:val="single" w:sz="4" w:space="1" w:color="auto"/>
          <w:right w:val="single" w:sz="4" w:space="4" w:color="auto"/>
        </w:pBdr>
        <w:spacing w:before="100" w:beforeAutospacing="1" w:after="0" w:line="240" w:lineRule="auto"/>
        <w:jc w:val="both"/>
        <w:rPr>
          <w:rFonts w:ascii="Times New Roman" w:hAnsi="Times New Roman" w:cs="Times New Roman"/>
          <w:sz w:val="28"/>
          <w:szCs w:val="28"/>
        </w:rPr>
      </w:pPr>
      <w:r w:rsidRPr="00AC6FED">
        <w:rPr>
          <w:rFonts w:ascii="Times New Roman" w:hAnsi="Times New Roman" w:cs="Times New Roman"/>
          <w:sz w:val="28"/>
          <w:szCs w:val="28"/>
          <w:lang w:val="en-US"/>
        </w:rPr>
        <w:t>D</w:t>
      </w:r>
      <w:r w:rsidRPr="00AC6FED">
        <w:rPr>
          <w:rFonts w:ascii="Times New Roman" w:hAnsi="Times New Roman" w:cs="Times New Roman"/>
          <w:sz w:val="28"/>
          <w:szCs w:val="28"/>
        </w:rPr>
        <w:t>) Вы согласитесь, но объясните партнеру, что в следующий раз он будет в</w:t>
      </w:r>
      <w:r w:rsidRPr="00AC6FED">
        <w:rPr>
          <w:rFonts w:ascii="Times New Roman" w:hAnsi="Times New Roman" w:cs="Times New Roman"/>
          <w:sz w:val="28"/>
          <w:szCs w:val="28"/>
        </w:rPr>
        <w:t>ы</w:t>
      </w:r>
      <w:r w:rsidRPr="00AC6FED">
        <w:rPr>
          <w:rFonts w:ascii="Times New Roman" w:hAnsi="Times New Roman" w:cs="Times New Roman"/>
          <w:sz w:val="28"/>
          <w:szCs w:val="28"/>
        </w:rPr>
        <w:t>полнять большую часть работы.</w:t>
      </w:r>
    </w:p>
    <w:p w:rsidR="00090F67" w:rsidRPr="00AC6FED" w:rsidRDefault="00D343BB"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Вариант «</w:t>
      </w:r>
      <w:r w:rsidRPr="00AC6FED">
        <w:rPr>
          <w:rFonts w:ascii="Times New Roman" w:hAnsi="Times New Roman" w:cs="Times New Roman"/>
          <w:sz w:val="28"/>
          <w:szCs w:val="28"/>
          <w:lang w:val="en-US"/>
        </w:rPr>
        <w:t>D</w:t>
      </w:r>
      <w:r w:rsidRPr="00AC6FED">
        <w:rPr>
          <w:rFonts w:ascii="Times New Roman" w:hAnsi="Times New Roman" w:cs="Times New Roman"/>
          <w:sz w:val="28"/>
          <w:szCs w:val="28"/>
        </w:rPr>
        <w:t xml:space="preserve">» лучший, т.к. решение основано на сотрудничестве, к тому </w:t>
      </w:r>
      <w:r w:rsidR="0025667D" w:rsidRPr="00AC6FED">
        <w:rPr>
          <w:rFonts w:ascii="Times New Roman" w:hAnsi="Times New Roman" w:cs="Times New Roman"/>
          <w:sz w:val="28"/>
          <w:szCs w:val="28"/>
        </w:rPr>
        <w:t xml:space="preserve">же </w:t>
      </w:r>
      <w:r w:rsidRPr="00AC6FED">
        <w:rPr>
          <w:rFonts w:ascii="Times New Roman" w:hAnsi="Times New Roman" w:cs="Times New Roman"/>
          <w:sz w:val="28"/>
          <w:szCs w:val="28"/>
        </w:rPr>
        <w:t xml:space="preserve">объясняется позиция сотрудника и </w:t>
      </w:r>
      <w:r w:rsidR="0025667D" w:rsidRPr="00AC6FED">
        <w:rPr>
          <w:rFonts w:ascii="Times New Roman" w:hAnsi="Times New Roman" w:cs="Times New Roman"/>
          <w:sz w:val="28"/>
          <w:szCs w:val="28"/>
        </w:rPr>
        <w:t>предлагается решение в будущем.</w:t>
      </w:r>
      <w:r w:rsidRPr="00AC6FED">
        <w:rPr>
          <w:rFonts w:ascii="Times New Roman" w:hAnsi="Times New Roman" w:cs="Times New Roman"/>
          <w:sz w:val="28"/>
          <w:szCs w:val="28"/>
        </w:rPr>
        <w:t xml:space="preserve"> Вар</w:t>
      </w:r>
      <w:r w:rsidRPr="00AC6FED">
        <w:rPr>
          <w:rFonts w:ascii="Times New Roman" w:hAnsi="Times New Roman" w:cs="Times New Roman"/>
          <w:sz w:val="28"/>
          <w:szCs w:val="28"/>
        </w:rPr>
        <w:t>и</w:t>
      </w:r>
      <w:r w:rsidRPr="00AC6FED">
        <w:rPr>
          <w:rFonts w:ascii="Times New Roman" w:hAnsi="Times New Roman" w:cs="Times New Roman"/>
          <w:sz w:val="28"/>
          <w:szCs w:val="28"/>
        </w:rPr>
        <w:t>ант «С» основан на конфронтации, не предложено решение, которое изменило бы ситуацию в будущем, поэтому является наименее эффективным. Варианты «А» и «В» тоже не являются в данной случае эффективными, однако будущие отношения оста</w:t>
      </w:r>
      <w:r w:rsidR="00E568FF" w:rsidRPr="00AC6FED">
        <w:rPr>
          <w:rFonts w:ascii="Times New Roman" w:hAnsi="Times New Roman" w:cs="Times New Roman"/>
          <w:sz w:val="28"/>
          <w:szCs w:val="28"/>
        </w:rPr>
        <w:t>ются более менее в сохранности.</w:t>
      </w:r>
    </w:p>
    <w:p w:rsidR="00FF2EC7" w:rsidRPr="00AC6FED" w:rsidRDefault="00D87D28" w:rsidP="00AC6FED">
      <w:pPr>
        <w:spacing w:before="100" w:beforeAutospacing="1" w:after="0" w:line="360" w:lineRule="auto"/>
        <w:ind w:firstLine="709"/>
        <w:jc w:val="both"/>
        <w:rPr>
          <w:rFonts w:ascii="Times New Roman" w:hAnsi="Times New Roman" w:cs="Times New Roman"/>
          <w:sz w:val="28"/>
          <w:szCs w:val="28"/>
        </w:rPr>
      </w:pPr>
      <w:r w:rsidRPr="00AC6FED">
        <w:rPr>
          <w:rFonts w:ascii="Times New Roman" w:hAnsi="Times New Roman" w:cs="Times New Roman"/>
          <w:sz w:val="28"/>
          <w:szCs w:val="28"/>
        </w:rPr>
        <w:t>В качестве наибол</w:t>
      </w:r>
      <w:r w:rsidR="00FF2EC7" w:rsidRPr="00AC6FED">
        <w:rPr>
          <w:rFonts w:ascii="Times New Roman" w:hAnsi="Times New Roman" w:cs="Times New Roman"/>
          <w:sz w:val="28"/>
          <w:szCs w:val="28"/>
        </w:rPr>
        <w:t>ее эффективного решения чаще всего респонденты в</w:t>
      </w:r>
      <w:r w:rsidR="00FF2EC7" w:rsidRPr="00AC6FED">
        <w:rPr>
          <w:rFonts w:ascii="Times New Roman" w:hAnsi="Times New Roman" w:cs="Times New Roman"/>
          <w:sz w:val="28"/>
          <w:szCs w:val="28"/>
        </w:rPr>
        <w:t>ы</w:t>
      </w:r>
      <w:r w:rsidR="00FF2EC7" w:rsidRPr="00AC6FED">
        <w:rPr>
          <w:rFonts w:ascii="Times New Roman" w:hAnsi="Times New Roman" w:cs="Times New Roman"/>
          <w:sz w:val="28"/>
          <w:szCs w:val="28"/>
        </w:rPr>
        <w:t>бира</w:t>
      </w:r>
      <w:r w:rsidRPr="00AC6FED">
        <w:rPr>
          <w:rFonts w:ascii="Times New Roman" w:hAnsi="Times New Roman" w:cs="Times New Roman"/>
          <w:sz w:val="28"/>
          <w:szCs w:val="28"/>
        </w:rPr>
        <w:t>ли ответ «</w:t>
      </w:r>
      <w:r w:rsidRPr="00AC6FED">
        <w:rPr>
          <w:rFonts w:ascii="Times New Roman" w:hAnsi="Times New Roman" w:cs="Times New Roman"/>
          <w:sz w:val="28"/>
          <w:szCs w:val="28"/>
          <w:lang w:val="en-US"/>
        </w:rPr>
        <w:t>D</w:t>
      </w:r>
      <w:r w:rsidR="00FF2EC7" w:rsidRPr="00AC6FED">
        <w:rPr>
          <w:rFonts w:ascii="Times New Roman" w:hAnsi="Times New Roman" w:cs="Times New Roman"/>
          <w:sz w:val="28"/>
          <w:szCs w:val="28"/>
        </w:rPr>
        <w:t>» (</w:t>
      </w:r>
      <w:r w:rsidRPr="00AC6FED">
        <w:rPr>
          <w:rFonts w:ascii="Times New Roman" w:hAnsi="Times New Roman" w:cs="Times New Roman"/>
          <w:sz w:val="28"/>
          <w:szCs w:val="28"/>
        </w:rPr>
        <w:t>26</w:t>
      </w:r>
      <w:r w:rsidR="0025667D" w:rsidRPr="00AC6FED">
        <w:rPr>
          <w:rFonts w:ascii="Times New Roman" w:hAnsi="Times New Roman" w:cs="Times New Roman"/>
          <w:sz w:val="28"/>
          <w:szCs w:val="28"/>
        </w:rPr>
        <w:t xml:space="preserve"> человек), </w:t>
      </w:r>
      <w:r w:rsidR="00F74042" w:rsidRPr="00AC6FED">
        <w:rPr>
          <w:rFonts w:ascii="Times New Roman" w:hAnsi="Times New Roman" w:cs="Times New Roman"/>
          <w:sz w:val="28"/>
          <w:szCs w:val="28"/>
        </w:rPr>
        <w:t>основанное на сотрудничестве</w:t>
      </w:r>
      <w:r w:rsidR="0025667D" w:rsidRPr="00AC6FED">
        <w:rPr>
          <w:rFonts w:ascii="Times New Roman" w:hAnsi="Times New Roman" w:cs="Times New Roman"/>
          <w:sz w:val="28"/>
          <w:szCs w:val="28"/>
        </w:rPr>
        <w:t>,</w:t>
      </w:r>
      <w:r w:rsidR="00F74042" w:rsidRPr="00AC6FED">
        <w:rPr>
          <w:rFonts w:ascii="Times New Roman" w:hAnsi="Times New Roman" w:cs="Times New Roman"/>
          <w:sz w:val="28"/>
          <w:szCs w:val="28"/>
        </w:rPr>
        <w:t xml:space="preserve"> разговор с с</w:t>
      </w:r>
      <w:r w:rsidR="00F74042" w:rsidRPr="00AC6FED">
        <w:rPr>
          <w:rFonts w:ascii="Times New Roman" w:hAnsi="Times New Roman" w:cs="Times New Roman"/>
          <w:sz w:val="28"/>
          <w:szCs w:val="28"/>
        </w:rPr>
        <w:t>о</w:t>
      </w:r>
      <w:r w:rsidR="00F74042" w:rsidRPr="00AC6FED">
        <w:rPr>
          <w:rFonts w:ascii="Times New Roman" w:hAnsi="Times New Roman" w:cs="Times New Roman"/>
          <w:sz w:val="28"/>
          <w:szCs w:val="28"/>
        </w:rPr>
        <w:t>трудником</w:t>
      </w:r>
      <w:r w:rsidRPr="00AC6FED">
        <w:rPr>
          <w:rFonts w:ascii="Times New Roman" w:hAnsi="Times New Roman" w:cs="Times New Roman"/>
          <w:sz w:val="28"/>
          <w:szCs w:val="28"/>
        </w:rPr>
        <w:t>. Наимен</w:t>
      </w:r>
      <w:r w:rsidR="00FF2EC7" w:rsidRPr="00AC6FED">
        <w:rPr>
          <w:rFonts w:ascii="Times New Roman" w:hAnsi="Times New Roman" w:cs="Times New Roman"/>
          <w:sz w:val="28"/>
          <w:szCs w:val="28"/>
        </w:rPr>
        <w:t>ее эффективным был выбран вари</w:t>
      </w:r>
      <w:r w:rsidRPr="00AC6FED">
        <w:rPr>
          <w:rFonts w:ascii="Times New Roman" w:hAnsi="Times New Roman" w:cs="Times New Roman"/>
          <w:sz w:val="28"/>
          <w:szCs w:val="28"/>
        </w:rPr>
        <w:t>ант «А» (31</w:t>
      </w:r>
      <w:r w:rsidR="0025667D" w:rsidRPr="00AC6FED">
        <w:rPr>
          <w:rFonts w:ascii="Times New Roman" w:hAnsi="Times New Roman" w:cs="Times New Roman"/>
          <w:sz w:val="28"/>
          <w:szCs w:val="28"/>
        </w:rPr>
        <w:t xml:space="preserve"> человек),</w:t>
      </w:r>
      <w:r w:rsidR="00FF2EC7" w:rsidRPr="00AC6FED">
        <w:rPr>
          <w:rFonts w:ascii="Times New Roman" w:hAnsi="Times New Roman" w:cs="Times New Roman"/>
          <w:sz w:val="28"/>
          <w:szCs w:val="28"/>
        </w:rPr>
        <w:t xml:space="preserve"> </w:t>
      </w:r>
      <w:r w:rsidR="00F74042" w:rsidRPr="00AC6FED">
        <w:rPr>
          <w:rFonts w:ascii="Times New Roman" w:hAnsi="Times New Roman" w:cs="Times New Roman"/>
          <w:sz w:val="28"/>
          <w:szCs w:val="28"/>
        </w:rPr>
        <w:t>о</w:t>
      </w:r>
      <w:r w:rsidR="00F74042" w:rsidRPr="00AC6FED">
        <w:rPr>
          <w:rFonts w:ascii="Times New Roman" w:hAnsi="Times New Roman" w:cs="Times New Roman"/>
          <w:sz w:val="28"/>
          <w:szCs w:val="28"/>
        </w:rPr>
        <w:t>т</w:t>
      </w:r>
      <w:r w:rsidR="00F74042" w:rsidRPr="00AC6FED">
        <w:rPr>
          <w:rFonts w:ascii="Times New Roman" w:hAnsi="Times New Roman" w:cs="Times New Roman"/>
          <w:sz w:val="28"/>
          <w:szCs w:val="28"/>
        </w:rPr>
        <w:t>каз от сотрудничества</w:t>
      </w:r>
      <w:r w:rsidR="00FF2EC7" w:rsidRPr="00AC6FED">
        <w:rPr>
          <w:rFonts w:ascii="Times New Roman" w:hAnsi="Times New Roman" w:cs="Times New Roman"/>
          <w:sz w:val="28"/>
          <w:szCs w:val="28"/>
        </w:rPr>
        <w:t>. Редким ответом стал вари</w:t>
      </w:r>
      <w:r w:rsidR="00F74042" w:rsidRPr="00AC6FED">
        <w:rPr>
          <w:rFonts w:ascii="Times New Roman" w:hAnsi="Times New Roman" w:cs="Times New Roman"/>
          <w:sz w:val="28"/>
          <w:szCs w:val="28"/>
        </w:rPr>
        <w:t>ант «С</w:t>
      </w:r>
      <w:r w:rsidR="00FF2EC7" w:rsidRPr="00AC6FED">
        <w:rPr>
          <w:rFonts w:ascii="Times New Roman" w:hAnsi="Times New Roman" w:cs="Times New Roman"/>
          <w:sz w:val="28"/>
          <w:szCs w:val="28"/>
        </w:rPr>
        <w:t xml:space="preserve">», </w:t>
      </w:r>
      <w:r w:rsidR="00391A17" w:rsidRPr="00AC6FED">
        <w:rPr>
          <w:rFonts w:ascii="Times New Roman" w:hAnsi="Times New Roman" w:cs="Times New Roman"/>
          <w:sz w:val="28"/>
          <w:szCs w:val="28"/>
        </w:rPr>
        <w:t>одолжение коллеге, решение частично основано на конфронтации, особенно в будущих отношениях</w:t>
      </w:r>
      <w:r w:rsidR="0025667D" w:rsidRPr="00AC6FED">
        <w:rPr>
          <w:rFonts w:ascii="Times New Roman" w:hAnsi="Times New Roman" w:cs="Times New Roman"/>
          <w:sz w:val="28"/>
          <w:szCs w:val="28"/>
        </w:rPr>
        <w:t xml:space="preserve"> (</w:t>
      </w:r>
      <w:r w:rsidR="00DC5B9D" w:rsidRPr="00AC6FED">
        <w:rPr>
          <w:rFonts w:ascii="Times New Roman" w:hAnsi="Times New Roman" w:cs="Times New Roman"/>
          <w:sz w:val="28"/>
          <w:szCs w:val="28"/>
        </w:rPr>
        <w:t>Рис.41</w:t>
      </w:r>
      <w:r w:rsidR="00FF2EC7" w:rsidRPr="00AC6FED">
        <w:rPr>
          <w:rFonts w:ascii="Times New Roman" w:hAnsi="Times New Roman" w:cs="Times New Roman"/>
          <w:sz w:val="28"/>
          <w:szCs w:val="28"/>
        </w:rPr>
        <w:t xml:space="preserve">). </w:t>
      </w:r>
    </w:p>
    <w:p w:rsidR="00FF2EC7" w:rsidRPr="00D22FE9" w:rsidRDefault="00DC5B9D" w:rsidP="00D22FE9">
      <w:pPr>
        <w:spacing w:before="100" w:beforeAutospacing="1" w:after="0" w:line="360" w:lineRule="auto"/>
        <w:ind w:firstLine="227"/>
        <w:jc w:val="both"/>
        <w:rPr>
          <w:rFonts w:ascii="Times New Roman" w:hAnsi="Times New Roman" w:cs="Times New Roman"/>
          <w:sz w:val="28"/>
          <w:szCs w:val="28"/>
        </w:rPr>
      </w:pPr>
      <w:r w:rsidRPr="00D22FE9">
        <w:rPr>
          <w:rFonts w:ascii="Times New Roman" w:eastAsia="ヒラギノ角ゴ Pro W3" w:hAnsi="Times New Roman" w:cs="Times New Roman"/>
          <w:noProof/>
          <w:sz w:val="28"/>
          <w:szCs w:val="28"/>
          <w:lang w:eastAsia="ru-RU"/>
        </w:rPr>
        <w:drawing>
          <wp:inline distT="0" distB="0" distL="0" distR="0" wp14:anchorId="723898B3" wp14:editId="0046EF96">
            <wp:extent cx="4828032" cy="2218944"/>
            <wp:effectExtent l="0" t="0" r="1079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5B9D" w:rsidRPr="00D22FE9" w:rsidRDefault="00DC5B9D" w:rsidP="00D22FE9">
      <w:pPr>
        <w:spacing w:before="100" w:beforeAutospacing="1" w:after="0"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rPr>
        <w:t>Рис.41</w:t>
      </w:r>
      <w:r w:rsidR="00951E27" w:rsidRPr="00D22FE9">
        <w:rPr>
          <w:rFonts w:ascii="Times New Roman" w:hAnsi="Times New Roman" w:cs="Times New Roman"/>
          <w:sz w:val="28"/>
          <w:szCs w:val="28"/>
        </w:rPr>
        <w:t xml:space="preserve"> Распределения частот выборов респондентов для кейса 38</w:t>
      </w:r>
    </w:p>
    <w:p w:rsidR="00AF1CE0" w:rsidRPr="00D22FE9" w:rsidRDefault="00AF1CE0" w:rsidP="00D22FE9">
      <w:pPr>
        <w:spacing w:before="100" w:beforeAutospacing="1" w:after="0"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rPr>
        <w:lastRenderedPageBreak/>
        <w:t>В ходе анализа распределения ответов респондентов были исключены след</w:t>
      </w:r>
      <w:r w:rsidRPr="00D22FE9">
        <w:rPr>
          <w:rFonts w:ascii="Times New Roman" w:hAnsi="Times New Roman" w:cs="Times New Roman"/>
          <w:sz w:val="28"/>
          <w:szCs w:val="28"/>
        </w:rPr>
        <w:t>у</w:t>
      </w:r>
      <w:r w:rsidRPr="00D22FE9">
        <w:rPr>
          <w:rFonts w:ascii="Times New Roman" w:hAnsi="Times New Roman" w:cs="Times New Roman"/>
          <w:sz w:val="28"/>
          <w:szCs w:val="28"/>
        </w:rPr>
        <w:t xml:space="preserve">ющие задания: 1, 6, 7, 9, 10, 12, 20, 22, 24, 26, 27, 28, 29, 30, 35. </w:t>
      </w:r>
      <w:r w:rsidR="00623255" w:rsidRPr="00D22FE9">
        <w:rPr>
          <w:rFonts w:ascii="Times New Roman" w:hAnsi="Times New Roman" w:cs="Times New Roman"/>
          <w:sz w:val="28"/>
          <w:szCs w:val="28"/>
        </w:rPr>
        <w:t>В силу культ</w:t>
      </w:r>
      <w:r w:rsidR="00623255" w:rsidRPr="00D22FE9">
        <w:rPr>
          <w:rFonts w:ascii="Times New Roman" w:hAnsi="Times New Roman" w:cs="Times New Roman"/>
          <w:sz w:val="28"/>
          <w:szCs w:val="28"/>
        </w:rPr>
        <w:t>у</w:t>
      </w:r>
      <w:r w:rsidR="00623255" w:rsidRPr="00D22FE9">
        <w:rPr>
          <w:rFonts w:ascii="Times New Roman" w:hAnsi="Times New Roman" w:cs="Times New Roman"/>
          <w:sz w:val="28"/>
          <w:szCs w:val="28"/>
        </w:rPr>
        <w:t>ральных различий респонденты давали ответы, не соответствующие ключу.</w:t>
      </w:r>
    </w:p>
    <w:p w:rsidR="00EF5129" w:rsidRPr="00D22FE9" w:rsidRDefault="001427B1" w:rsidP="00D22FE9">
      <w:pPr>
        <w:spacing w:before="100" w:beforeAutospacing="1" w:after="0" w:line="360" w:lineRule="auto"/>
        <w:ind w:firstLine="227"/>
        <w:jc w:val="both"/>
        <w:rPr>
          <w:rFonts w:ascii="Times New Roman" w:hAnsi="Times New Roman" w:cs="Times New Roman"/>
          <w:sz w:val="28"/>
          <w:szCs w:val="28"/>
        </w:rPr>
      </w:pPr>
      <w:r w:rsidRPr="00D22FE9">
        <w:rPr>
          <w:rFonts w:ascii="Times New Roman" w:hAnsi="Times New Roman" w:cs="Times New Roman"/>
          <w:bCs/>
          <w:sz w:val="28"/>
          <w:szCs w:val="28"/>
        </w:rPr>
        <w:t>Проанализировав соотношение ответов с ключом, можно условно выделить п</w:t>
      </w:r>
      <w:r w:rsidR="00623255" w:rsidRPr="00D22FE9">
        <w:rPr>
          <w:rFonts w:ascii="Times New Roman" w:hAnsi="Times New Roman" w:cs="Times New Roman"/>
          <w:bCs/>
          <w:sz w:val="28"/>
          <w:szCs w:val="28"/>
        </w:rPr>
        <w:t xml:space="preserve">ричины, по которым </w:t>
      </w:r>
      <w:r w:rsidRPr="00D22FE9">
        <w:rPr>
          <w:rFonts w:ascii="Times New Roman" w:hAnsi="Times New Roman" w:cs="Times New Roman"/>
          <w:bCs/>
          <w:sz w:val="28"/>
          <w:szCs w:val="28"/>
        </w:rPr>
        <w:t xml:space="preserve">респондентами </w:t>
      </w:r>
      <w:r w:rsidR="00623255" w:rsidRPr="00D22FE9">
        <w:rPr>
          <w:rFonts w:ascii="Times New Roman" w:hAnsi="Times New Roman" w:cs="Times New Roman"/>
          <w:bCs/>
          <w:sz w:val="28"/>
          <w:szCs w:val="28"/>
        </w:rPr>
        <w:t>выбирались пункты кейсов, отличные от ключа</w:t>
      </w:r>
      <w:r w:rsidRPr="00D22FE9">
        <w:rPr>
          <w:rFonts w:ascii="Times New Roman" w:hAnsi="Times New Roman" w:cs="Times New Roman"/>
          <w:bCs/>
          <w:sz w:val="28"/>
          <w:szCs w:val="28"/>
        </w:rPr>
        <w:t>.</w:t>
      </w:r>
      <w:r w:rsidR="003D1AE3" w:rsidRPr="00D22FE9">
        <w:rPr>
          <w:rFonts w:ascii="Times New Roman" w:hAnsi="Times New Roman" w:cs="Times New Roman"/>
          <w:bCs/>
          <w:sz w:val="28"/>
          <w:szCs w:val="28"/>
        </w:rPr>
        <w:t xml:space="preserve"> </w:t>
      </w:r>
      <w:r w:rsidRPr="00D22FE9">
        <w:rPr>
          <w:rFonts w:ascii="Times New Roman" w:hAnsi="Times New Roman" w:cs="Times New Roman"/>
          <w:bCs/>
          <w:sz w:val="28"/>
          <w:szCs w:val="28"/>
        </w:rPr>
        <w:t>Три наиболее выраженные причины:</w:t>
      </w:r>
      <w:r w:rsidR="001B1C2C" w:rsidRPr="00D22FE9">
        <w:rPr>
          <w:rFonts w:ascii="Times New Roman" w:hAnsi="Times New Roman" w:cs="Times New Roman"/>
          <w:sz w:val="28"/>
          <w:szCs w:val="28"/>
        </w:rPr>
        <w:t xml:space="preserve"> 1)п</w:t>
      </w:r>
      <w:r w:rsidR="00EF5129" w:rsidRPr="00D22FE9">
        <w:rPr>
          <w:rFonts w:ascii="Times New Roman" w:hAnsi="Times New Roman" w:cs="Times New Roman"/>
          <w:sz w:val="28"/>
          <w:szCs w:val="28"/>
        </w:rPr>
        <w:t>овышенная ответс</w:t>
      </w:r>
      <w:r w:rsidR="001B1C2C" w:rsidRPr="00D22FE9">
        <w:rPr>
          <w:rFonts w:ascii="Times New Roman" w:hAnsi="Times New Roman" w:cs="Times New Roman"/>
          <w:sz w:val="28"/>
          <w:szCs w:val="28"/>
        </w:rPr>
        <w:t>твенность; 2) с</w:t>
      </w:r>
      <w:r w:rsidR="00EF5129" w:rsidRPr="00D22FE9">
        <w:rPr>
          <w:rFonts w:ascii="Times New Roman" w:hAnsi="Times New Roman" w:cs="Times New Roman"/>
          <w:sz w:val="28"/>
          <w:szCs w:val="28"/>
        </w:rPr>
        <w:t>тремление</w:t>
      </w:r>
      <w:r w:rsidR="001B1C2C" w:rsidRPr="00D22FE9">
        <w:rPr>
          <w:rFonts w:ascii="Times New Roman" w:hAnsi="Times New Roman" w:cs="Times New Roman"/>
          <w:sz w:val="28"/>
          <w:szCs w:val="28"/>
        </w:rPr>
        <w:t xml:space="preserve"> к инициативности и активности; 3)и</w:t>
      </w:r>
      <w:r w:rsidR="00EF5129" w:rsidRPr="00D22FE9">
        <w:rPr>
          <w:rFonts w:ascii="Times New Roman" w:hAnsi="Times New Roman" w:cs="Times New Roman"/>
          <w:sz w:val="28"/>
          <w:szCs w:val="28"/>
        </w:rPr>
        <w:t>збегание конфронтации и ко</w:t>
      </w:r>
      <w:r w:rsidR="00EF5129" w:rsidRPr="00D22FE9">
        <w:rPr>
          <w:rFonts w:ascii="Times New Roman" w:hAnsi="Times New Roman" w:cs="Times New Roman"/>
          <w:sz w:val="28"/>
          <w:szCs w:val="28"/>
        </w:rPr>
        <w:t>н</w:t>
      </w:r>
      <w:r w:rsidR="001B1C2C" w:rsidRPr="00D22FE9">
        <w:rPr>
          <w:rFonts w:ascii="Times New Roman" w:hAnsi="Times New Roman" w:cs="Times New Roman"/>
          <w:sz w:val="28"/>
          <w:szCs w:val="28"/>
        </w:rPr>
        <w:t>фликтов.</w:t>
      </w:r>
      <w:r w:rsidR="001B1C2C" w:rsidRPr="00D22FE9">
        <w:rPr>
          <w:rFonts w:ascii="Times New Roman" w:hAnsi="Times New Roman" w:cs="Times New Roman"/>
          <w:bCs/>
          <w:sz w:val="28"/>
          <w:szCs w:val="28"/>
        </w:rPr>
        <w:t xml:space="preserve"> Для наглядности, пункты были вынесены в таблицу 5.</w:t>
      </w:r>
    </w:p>
    <w:p w:rsidR="007303B9" w:rsidRPr="00D22FE9" w:rsidRDefault="001B1C2C" w:rsidP="0025667D">
      <w:pPr>
        <w:spacing w:before="100" w:beforeAutospacing="1" w:after="0"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rPr>
        <w:t>Таблица 5. Соот</w:t>
      </w:r>
      <w:r w:rsidR="0025667D">
        <w:rPr>
          <w:rFonts w:ascii="Times New Roman" w:hAnsi="Times New Roman" w:cs="Times New Roman"/>
          <w:sz w:val="28"/>
          <w:szCs w:val="28"/>
        </w:rPr>
        <w:t>ношение причин и пунктов кейсов</w:t>
      </w:r>
    </w:p>
    <w:tbl>
      <w:tblPr>
        <w:tblStyle w:val="a9"/>
        <w:tblW w:w="9747" w:type="dxa"/>
        <w:tblLook w:val="0420" w:firstRow="1" w:lastRow="0" w:firstColumn="0" w:lastColumn="0" w:noHBand="0" w:noVBand="1"/>
      </w:tblPr>
      <w:tblGrid>
        <w:gridCol w:w="3267"/>
        <w:gridCol w:w="3268"/>
        <w:gridCol w:w="3212"/>
      </w:tblGrid>
      <w:tr w:rsidR="008208F3" w:rsidRPr="00D22FE9" w:rsidTr="005F3196">
        <w:trPr>
          <w:trHeight w:val="1118"/>
        </w:trPr>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bCs/>
                <w:sz w:val="28"/>
                <w:szCs w:val="28"/>
              </w:rPr>
              <w:t>Повышенная отве</w:t>
            </w:r>
            <w:r w:rsidRPr="00D22FE9">
              <w:rPr>
                <w:rFonts w:ascii="Times New Roman" w:hAnsi="Times New Roman" w:cs="Times New Roman"/>
                <w:bCs/>
                <w:sz w:val="28"/>
                <w:szCs w:val="28"/>
              </w:rPr>
              <w:t>т</w:t>
            </w:r>
            <w:r w:rsidRPr="00D22FE9">
              <w:rPr>
                <w:rFonts w:ascii="Times New Roman" w:hAnsi="Times New Roman" w:cs="Times New Roman"/>
                <w:bCs/>
                <w:sz w:val="28"/>
                <w:szCs w:val="28"/>
              </w:rPr>
              <w:t xml:space="preserve">ственность </w:t>
            </w:r>
          </w:p>
        </w:tc>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bCs/>
                <w:sz w:val="28"/>
                <w:szCs w:val="28"/>
              </w:rPr>
              <w:t>Стремление к иници</w:t>
            </w:r>
            <w:r w:rsidRPr="00D22FE9">
              <w:rPr>
                <w:rFonts w:ascii="Times New Roman" w:hAnsi="Times New Roman" w:cs="Times New Roman"/>
                <w:bCs/>
                <w:sz w:val="28"/>
                <w:szCs w:val="28"/>
              </w:rPr>
              <w:t>а</w:t>
            </w:r>
            <w:r w:rsidRPr="00D22FE9">
              <w:rPr>
                <w:rFonts w:ascii="Times New Roman" w:hAnsi="Times New Roman" w:cs="Times New Roman"/>
                <w:bCs/>
                <w:sz w:val="28"/>
                <w:szCs w:val="28"/>
              </w:rPr>
              <w:t xml:space="preserve">тивности и активности </w:t>
            </w:r>
          </w:p>
        </w:tc>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bCs/>
                <w:sz w:val="28"/>
                <w:szCs w:val="28"/>
              </w:rPr>
              <w:t>Избегание конфронт</w:t>
            </w:r>
            <w:r w:rsidRPr="00D22FE9">
              <w:rPr>
                <w:rFonts w:ascii="Times New Roman" w:hAnsi="Times New Roman" w:cs="Times New Roman"/>
                <w:bCs/>
                <w:sz w:val="28"/>
                <w:szCs w:val="28"/>
              </w:rPr>
              <w:t>а</w:t>
            </w:r>
            <w:r w:rsidRPr="00D22FE9">
              <w:rPr>
                <w:rFonts w:ascii="Times New Roman" w:hAnsi="Times New Roman" w:cs="Times New Roman"/>
                <w:bCs/>
                <w:sz w:val="28"/>
                <w:szCs w:val="28"/>
              </w:rPr>
              <w:t xml:space="preserve">ции и конфликтов </w:t>
            </w:r>
          </w:p>
        </w:tc>
      </w:tr>
      <w:tr w:rsidR="008208F3" w:rsidRPr="00D22FE9" w:rsidTr="005F3196">
        <w:trPr>
          <w:trHeight w:val="593"/>
        </w:trPr>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rPr>
              <w:t>20</w:t>
            </w:r>
            <w:r w:rsidRPr="00D22FE9">
              <w:rPr>
                <w:rFonts w:ascii="Times New Roman" w:hAnsi="Times New Roman" w:cs="Times New Roman"/>
                <w:sz w:val="28"/>
                <w:szCs w:val="28"/>
                <w:lang w:val="en-US"/>
              </w:rPr>
              <w:t>b, 20d, 27d, 31a, 32a</w:t>
            </w:r>
          </w:p>
        </w:tc>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lang w:val="en-US"/>
              </w:rPr>
              <w:t>1a,11d,12b</w:t>
            </w:r>
          </w:p>
        </w:tc>
        <w:tc>
          <w:tcPr>
            <w:tcW w:w="3620" w:type="dxa"/>
            <w:hideMark/>
          </w:tcPr>
          <w:p w:rsidR="00EF5129" w:rsidRPr="00D22FE9" w:rsidRDefault="008208F3" w:rsidP="00D22FE9">
            <w:pPr>
              <w:spacing w:before="100" w:beforeAutospacing="1" w:line="360" w:lineRule="auto"/>
              <w:ind w:firstLine="227"/>
              <w:jc w:val="both"/>
              <w:rPr>
                <w:rFonts w:ascii="Times New Roman" w:hAnsi="Times New Roman" w:cs="Times New Roman"/>
                <w:sz w:val="28"/>
                <w:szCs w:val="28"/>
              </w:rPr>
            </w:pPr>
            <w:r w:rsidRPr="00D22FE9">
              <w:rPr>
                <w:rFonts w:ascii="Times New Roman" w:hAnsi="Times New Roman" w:cs="Times New Roman"/>
                <w:sz w:val="28"/>
                <w:szCs w:val="28"/>
                <w:lang w:val="en-US"/>
              </w:rPr>
              <w:t>2d, 9c, 12d,21d,22b, 28b, 30c,30b, 38a</w:t>
            </w:r>
          </w:p>
        </w:tc>
      </w:tr>
    </w:tbl>
    <w:p w:rsidR="007303B9" w:rsidRPr="00D22FE9" w:rsidRDefault="001B1C2C" w:rsidP="00FF1610">
      <w:p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Первая причина - повышенн</w:t>
      </w:r>
      <w:r w:rsidR="0025667D">
        <w:rPr>
          <w:rFonts w:ascii="Times New Roman" w:hAnsi="Times New Roman" w:cs="Times New Roman"/>
          <w:sz w:val="28"/>
          <w:szCs w:val="28"/>
        </w:rPr>
        <w:t>ая ответственность: респонденты</w:t>
      </w:r>
      <w:r w:rsidRPr="00D22FE9">
        <w:rPr>
          <w:rFonts w:ascii="Times New Roman" w:hAnsi="Times New Roman" w:cs="Times New Roman"/>
          <w:sz w:val="28"/>
          <w:szCs w:val="28"/>
        </w:rPr>
        <w:t xml:space="preserve"> выбирают ответы, в которых с</w:t>
      </w:r>
      <w:r w:rsidR="007303B9" w:rsidRPr="00D22FE9">
        <w:rPr>
          <w:rFonts w:ascii="Times New Roman" w:hAnsi="Times New Roman" w:cs="Times New Roman"/>
          <w:sz w:val="28"/>
          <w:szCs w:val="28"/>
        </w:rPr>
        <w:t>тараются брать ответственность</w:t>
      </w:r>
      <w:r w:rsidRPr="00D22FE9">
        <w:rPr>
          <w:rFonts w:ascii="Times New Roman" w:hAnsi="Times New Roman" w:cs="Times New Roman"/>
          <w:sz w:val="28"/>
          <w:szCs w:val="28"/>
        </w:rPr>
        <w:t xml:space="preserve"> на себя.</w:t>
      </w:r>
    </w:p>
    <w:p w:rsidR="007303B9" w:rsidRPr="00D22FE9" w:rsidRDefault="007303B9" w:rsidP="00B63202">
      <w:pPr>
        <w:numPr>
          <w:ilvl w:val="0"/>
          <w:numId w:val="40"/>
        </w:numPr>
        <w:spacing w:before="100" w:beforeAutospacing="1" w:after="0" w:line="360" w:lineRule="auto"/>
        <w:ind w:firstLine="0"/>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20В 46% выборки отметило как наиболее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действия, описанные в пункте, предпол</w:t>
      </w:r>
      <w:r w:rsidRPr="00D22FE9">
        <w:rPr>
          <w:rFonts w:ascii="Times New Roman" w:hAnsi="Times New Roman" w:cs="Times New Roman"/>
          <w:sz w:val="28"/>
          <w:szCs w:val="28"/>
        </w:rPr>
        <w:t>а</w:t>
      </w:r>
      <w:r w:rsidRPr="00D22FE9">
        <w:rPr>
          <w:rFonts w:ascii="Times New Roman" w:hAnsi="Times New Roman" w:cs="Times New Roman"/>
          <w:sz w:val="28"/>
          <w:szCs w:val="28"/>
        </w:rPr>
        <w:t xml:space="preserve">гают проявление ответственности. </w:t>
      </w:r>
    </w:p>
    <w:p w:rsidR="007303B9" w:rsidRPr="00D22FE9" w:rsidRDefault="007303B9" w:rsidP="00B63202">
      <w:pPr>
        <w:numPr>
          <w:ilvl w:val="0"/>
          <w:numId w:val="40"/>
        </w:numPr>
        <w:spacing w:before="100" w:beforeAutospacing="1" w:after="0" w:line="360" w:lineRule="auto"/>
        <w:ind w:firstLine="0"/>
        <w:jc w:val="both"/>
        <w:rPr>
          <w:rFonts w:ascii="Times New Roman" w:hAnsi="Times New Roman" w:cs="Times New Roman"/>
          <w:sz w:val="28"/>
          <w:szCs w:val="28"/>
        </w:rPr>
      </w:pPr>
      <w:r w:rsidRPr="00D22FE9">
        <w:rPr>
          <w:rFonts w:ascii="Times New Roman" w:hAnsi="Times New Roman" w:cs="Times New Roman"/>
          <w:sz w:val="28"/>
          <w:szCs w:val="28"/>
        </w:rPr>
        <w:t>Пункт 20</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(наиболее эффективное решение), 49% выборки отмет</w:t>
      </w:r>
      <w:r w:rsidRPr="00D22FE9">
        <w:rPr>
          <w:rFonts w:ascii="Times New Roman" w:hAnsi="Times New Roman" w:cs="Times New Roman"/>
          <w:sz w:val="28"/>
          <w:szCs w:val="28"/>
        </w:rPr>
        <w:t>и</w:t>
      </w:r>
      <w:r w:rsidRPr="00D22FE9">
        <w:rPr>
          <w:rFonts w:ascii="Times New Roman" w:hAnsi="Times New Roman" w:cs="Times New Roman"/>
          <w:sz w:val="28"/>
          <w:szCs w:val="28"/>
        </w:rPr>
        <w:t>ло как наименее эффективный, поскольку предполагается снятие с себя ответственности.</w:t>
      </w:r>
    </w:p>
    <w:p w:rsidR="007303B9" w:rsidRPr="00D22FE9" w:rsidRDefault="007303B9" w:rsidP="00B63202">
      <w:pPr>
        <w:numPr>
          <w:ilvl w:val="0"/>
          <w:numId w:val="40"/>
        </w:numPr>
        <w:spacing w:before="100" w:beforeAutospacing="1" w:after="0" w:line="360" w:lineRule="auto"/>
        <w:ind w:firstLine="0"/>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27</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41% выборки отметило как наиболее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w:t>
      </w:r>
      <w:r w:rsidR="0025667D">
        <w:rPr>
          <w:rFonts w:ascii="Times New Roman" w:hAnsi="Times New Roman" w:cs="Times New Roman"/>
          <w:sz w:val="28"/>
          <w:szCs w:val="28"/>
        </w:rPr>
        <w:t>ный вариант,</w:t>
      </w:r>
      <w:r w:rsidRPr="00D22FE9">
        <w:rPr>
          <w:rFonts w:ascii="Times New Roman" w:hAnsi="Times New Roman" w:cs="Times New Roman"/>
          <w:sz w:val="28"/>
          <w:szCs w:val="28"/>
        </w:rPr>
        <w:t xml:space="preserve"> поскольку руководитель проявляет большую отве</w:t>
      </w:r>
      <w:r w:rsidRPr="00D22FE9">
        <w:rPr>
          <w:rFonts w:ascii="Times New Roman" w:hAnsi="Times New Roman" w:cs="Times New Roman"/>
          <w:sz w:val="28"/>
          <w:szCs w:val="28"/>
        </w:rPr>
        <w:t>т</w:t>
      </w:r>
      <w:r w:rsidRPr="00D22FE9">
        <w:rPr>
          <w:rFonts w:ascii="Times New Roman" w:hAnsi="Times New Roman" w:cs="Times New Roman"/>
          <w:sz w:val="28"/>
          <w:szCs w:val="28"/>
        </w:rPr>
        <w:t>ственность, чем в наиболее эффективном ответе 27а.</w:t>
      </w:r>
    </w:p>
    <w:p w:rsidR="007303B9" w:rsidRPr="00D22FE9" w:rsidRDefault="007303B9" w:rsidP="00B63202">
      <w:pPr>
        <w:numPr>
          <w:ilvl w:val="0"/>
          <w:numId w:val="40"/>
        </w:numPr>
        <w:spacing w:before="100" w:beforeAutospacing="1" w:after="0" w:line="360" w:lineRule="auto"/>
        <w:ind w:firstLine="0"/>
        <w:jc w:val="both"/>
        <w:rPr>
          <w:rFonts w:ascii="Times New Roman" w:hAnsi="Times New Roman" w:cs="Times New Roman"/>
          <w:sz w:val="28"/>
          <w:szCs w:val="28"/>
        </w:rPr>
      </w:pPr>
      <w:r w:rsidRPr="00D22FE9">
        <w:rPr>
          <w:rFonts w:ascii="Times New Roman" w:hAnsi="Times New Roman" w:cs="Times New Roman"/>
          <w:sz w:val="28"/>
          <w:szCs w:val="28"/>
        </w:rPr>
        <w:t>Пункт 31А (нейтральный), 58% выборки отметило как наименее эффективный, поскольку предполагается снятие с себя ответственности за выполнение задания.</w:t>
      </w:r>
    </w:p>
    <w:p w:rsidR="007303B9" w:rsidRPr="00D22FE9" w:rsidRDefault="007303B9" w:rsidP="00B63202">
      <w:pPr>
        <w:numPr>
          <w:ilvl w:val="0"/>
          <w:numId w:val="40"/>
        </w:numPr>
        <w:spacing w:before="100" w:beforeAutospacing="1" w:after="0" w:line="360" w:lineRule="auto"/>
        <w:ind w:firstLine="0"/>
        <w:jc w:val="both"/>
        <w:rPr>
          <w:rFonts w:ascii="Times New Roman" w:hAnsi="Times New Roman" w:cs="Times New Roman"/>
          <w:sz w:val="28"/>
          <w:szCs w:val="28"/>
        </w:rPr>
      </w:pPr>
      <w:r w:rsidRPr="00D22FE9">
        <w:rPr>
          <w:rFonts w:ascii="Times New Roman" w:hAnsi="Times New Roman" w:cs="Times New Roman"/>
          <w:sz w:val="28"/>
          <w:szCs w:val="28"/>
        </w:rPr>
        <w:lastRenderedPageBreak/>
        <w:t>Пункт 32А (нейтральный), 58% выборки отметило как наименее эффективный, поскольку предполагается снятие с себя ответственности за выполнение задания.</w:t>
      </w:r>
    </w:p>
    <w:p w:rsidR="007303B9" w:rsidRPr="00D22FE9" w:rsidRDefault="001B1C2C" w:rsidP="00FF1610">
      <w:pPr>
        <w:spacing w:before="100" w:beforeAutospacing="1" w:after="0" w:line="360" w:lineRule="auto"/>
        <w:ind w:left="360" w:firstLine="709"/>
        <w:jc w:val="both"/>
        <w:rPr>
          <w:rFonts w:ascii="Times New Roman" w:hAnsi="Times New Roman" w:cs="Times New Roman"/>
          <w:sz w:val="28"/>
          <w:szCs w:val="28"/>
        </w:rPr>
      </w:pPr>
      <w:r w:rsidRPr="00D22FE9">
        <w:rPr>
          <w:rFonts w:ascii="Times New Roman" w:hAnsi="Times New Roman" w:cs="Times New Roman"/>
          <w:sz w:val="28"/>
          <w:szCs w:val="28"/>
        </w:rPr>
        <w:t>Вторая причина -</w:t>
      </w:r>
      <w:r w:rsidRPr="00D22FE9">
        <w:rPr>
          <w:rFonts w:ascii="Times New Roman" w:hAnsi="Times New Roman" w:cs="Times New Roman"/>
        </w:rPr>
        <w:t xml:space="preserve"> </w:t>
      </w:r>
      <w:r w:rsidRPr="00D22FE9">
        <w:rPr>
          <w:rFonts w:ascii="Times New Roman" w:hAnsi="Times New Roman" w:cs="Times New Roman"/>
          <w:sz w:val="28"/>
          <w:szCs w:val="28"/>
        </w:rPr>
        <w:t>стремление к инициативности и активности: чаще всего респонденты выбирают пункты, в которых подразумевается</w:t>
      </w:r>
      <w:r w:rsidR="007303B9" w:rsidRPr="00D22FE9">
        <w:rPr>
          <w:rFonts w:ascii="Times New Roman" w:hAnsi="Times New Roman" w:cs="Times New Roman"/>
          <w:sz w:val="28"/>
          <w:szCs w:val="28"/>
        </w:rPr>
        <w:t xml:space="preserve"> </w:t>
      </w:r>
      <w:r w:rsidRPr="00D22FE9">
        <w:rPr>
          <w:rFonts w:ascii="Times New Roman" w:hAnsi="Times New Roman" w:cs="Times New Roman"/>
          <w:sz w:val="28"/>
          <w:szCs w:val="28"/>
        </w:rPr>
        <w:t>иници</w:t>
      </w:r>
      <w:r w:rsidRPr="00D22FE9">
        <w:rPr>
          <w:rFonts w:ascii="Times New Roman" w:hAnsi="Times New Roman" w:cs="Times New Roman"/>
          <w:sz w:val="28"/>
          <w:szCs w:val="28"/>
        </w:rPr>
        <w:t>а</w:t>
      </w:r>
      <w:r w:rsidRPr="00D22FE9">
        <w:rPr>
          <w:rFonts w:ascii="Times New Roman" w:hAnsi="Times New Roman" w:cs="Times New Roman"/>
          <w:sz w:val="28"/>
          <w:szCs w:val="28"/>
        </w:rPr>
        <w:t xml:space="preserve">тивность </w:t>
      </w:r>
      <w:r w:rsidR="007303B9" w:rsidRPr="00D22FE9">
        <w:rPr>
          <w:rFonts w:ascii="Times New Roman" w:hAnsi="Times New Roman" w:cs="Times New Roman"/>
          <w:sz w:val="28"/>
          <w:szCs w:val="28"/>
        </w:rPr>
        <w:t>и активн</w:t>
      </w:r>
      <w:r w:rsidRPr="00D22FE9">
        <w:rPr>
          <w:rFonts w:ascii="Times New Roman" w:hAnsi="Times New Roman" w:cs="Times New Roman"/>
          <w:sz w:val="28"/>
          <w:szCs w:val="28"/>
        </w:rPr>
        <w:t>ость.</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1А 60% выборки отметило как наиболее э</w:t>
      </w:r>
      <w:r w:rsidRPr="00D22FE9">
        <w:rPr>
          <w:rFonts w:ascii="Times New Roman" w:hAnsi="Times New Roman" w:cs="Times New Roman"/>
          <w:sz w:val="28"/>
          <w:szCs w:val="28"/>
        </w:rPr>
        <w:t>ф</w:t>
      </w:r>
      <w:r w:rsidRPr="00D22FE9">
        <w:rPr>
          <w:rFonts w:ascii="Times New Roman" w:hAnsi="Times New Roman" w:cs="Times New Roman"/>
          <w:sz w:val="28"/>
          <w:szCs w:val="28"/>
        </w:rPr>
        <w:t xml:space="preserve">фективный вариант, поскольку в нем активность проявляется больше, чем в пункте 1С. </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11</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 62%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в этом ответе не проявляется инициати</w:t>
      </w:r>
      <w:r w:rsidRPr="00D22FE9">
        <w:rPr>
          <w:rFonts w:ascii="Times New Roman" w:hAnsi="Times New Roman" w:cs="Times New Roman"/>
          <w:sz w:val="28"/>
          <w:szCs w:val="28"/>
        </w:rPr>
        <w:t>в</w:t>
      </w:r>
      <w:r w:rsidRPr="00D22FE9">
        <w:rPr>
          <w:rFonts w:ascii="Times New Roman" w:hAnsi="Times New Roman" w:cs="Times New Roman"/>
          <w:sz w:val="28"/>
          <w:szCs w:val="28"/>
        </w:rPr>
        <w:t>ность.</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12В , 62% выборки отметило как наиболее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описывается инициативность действий</w:t>
      </w:r>
    </w:p>
    <w:p w:rsidR="007303B9" w:rsidRPr="00D22FE9" w:rsidRDefault="001B1C2C" w:rsidP="00FF1610">
      <w:p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Последняя причина - избегание конфронтации и конфликтов: респонде</w:t>
      </w:r>
      <w:r w:rsidRPr="00D22FE9">
        <w:rPr>
          <w:rFonts w:ascii="Times New Roman" w:hAnsi="Times New Roman" w:cs="Times New Roman"/>
          <w:sz w:val="28"/>
          <w:szCs w:val="28"/>
        </w:rPr>
        <w:t>н</w:t>
      </w:r>
      <w:r w:rsidRPr="00D22FE9">
        <w:rPr>
          <w:rFonts w:ascii="Times New Roman" w:hAnsi="Times New Roman" w:cs="Times New Roman"/>
          <w:sz w:val="28"/>
          <w:szCs w:val="28"/>
        </w:rPr>
        <w:t>ты выбирают те ответы, в которых не прослеживается</w:t>
      </w:r>
      <w:r w:rsidR="007303B9" w:rsidRPr="00D22FE9">
        <w:rPr>
          <w:rFonts w:ascii="Times New Roman" w:hAnsi="Times New Roman" w:cs="Times New Roman"/>
          <w:sz w:val="28"/>
          <w:szCs w:val="28"/>
        </w:rPr>
        <w:t xml:space="preserve"> конфрон</w:t>
      </w:r>
      <w:r w:rsidRPr="00D22FE9">
        <w:rPr>
          <w:rFonts w:ascii="Times New Roman" w:hAnsi="Times New Roman" w:cs="Times New Roman"/>
          <w:sz w:val="28"/>
          <w:szCs w:val="28"/>
        </w:rPr>
        <w:t>тация</w:t>
      </w:r>
    </w:p>
    <w:p w:rsidR="007303B9" w:rsidRPr="00D22FE9" w:rsidRDefault="00EF00D0"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2</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w:t>
      </w:r>
      <w:r w:rsidR="007303B9" w:rsidRPr="00D22FE9">
        <w:rPr>
          <w:rFonts w:ascii="Times New Roman" w:hAnsi="Times New Roman" w:cs="Times New Roman"/>
          <w:sz w:val="28"/>
          <w:szCs w:val="28"/>
        </w:rPr>
        <w:t xml:space="preserve">52% выборки </w:t>
      </w:r>
      <w:r w:rsidRPr="00D22FE9">
        <w:rPr>
          <w:rFonts w:ascii="Times New Roman" w:hAnsi="Times New Roman" w:cs="Times New Roman"/>
          <w:sz w:val="28"/>
          <w:szCs w:val="28"/>
        </w:rPr>
        <w:t>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 xml:space="preserve">фективный вариант, поскольку </w:t>
      </w:r>
      <w:r w:rsidR="007303B9" w:rsidRPr="00D22FE9">
        <w:rPr>
          <w:rFonts w:ascii="Times New Roman" w:hAnsi="Times New Roman" w:cs="Times New Roman"/>
          <w:sz w:val="28"/>
          <w:szCs w:val="28"/>
        </w:rPr>
        <w:t>поведение,</w:t>
      </w:r>
      <w:r w:rsidRPr="00D22FE9">
        <w:rPr>
          <w:rFonts w:ascii="Times New Roman" w:hAnsi="Times New Roman" w:cs="Times New Roman"/>
          <w:sz w:val="28"/>
          <w:szCs w:val="28"/>
        </w:rPr>
        <w:t xml:space="preserve"> описываемое в пункте</w:t>
      </w:r>
      <w:r w:rsidR="007303B9" w:rsidRPr="00D22FE9">
        <w:rPr>
          <w:rFonts w:ascii="Times New Roman" w:hAnsi="Times New Roman" w:cs="Times New Roman"/>
          <w:sz w:val="28"/>
          <w:szCs w:val="28"/>
        </w:rPr>
        <w:t>,</w:t>
      </w:r>
      <w:r w:rsidRPr="00D22FE9">
        <w:rPr>
          <w:rFonts w:ascii="Times New Roman" w:hAnsi="Times New Roman" w:cs="Times New Roman"/>
          <w:sz w:val="28"/>
          <w:szCs w:val="28"/>
        </w:rPr>
        <w:t xml:space="preserve"> может привести к конфликту с </w:t>
      </w:r>
      <w:r w:rsidR="007303B9" w:rsidRPr="00D22FE9">
        <w:rPr>
          <w:rFonts w:ascii="Times New Roman" w:hAnsi="Times New Roman" w:cs="Times New Roman"/>
          <w:sz w:val="28"/>
          <w:szCs w:val="28"/>
        </w:rPr>
        <w:t>коллегой</w:t>
      </w:r>
      <w:r w:rsidRPr="00D22FE9">
        <w:rPr>
          <w:rFonts w:ascii="Times New Roman" w:hAnsi="Times New Roman" w:cs="Times New Roman"/>
          <w:sz w:val="28"/>
          <w:szCs w:val="28"/>
        </w:rPr>
        <w:t>.</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9С , 41%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присутствует умалчивание о том, какой м</w:t>
      </w:r>
      <w:r w:rsidRPr="00D22FE9">
        <w:rPr>
          <w:rFonts w:ascii="Times New Roman" w:hAnsi="Times New Roman" w:cs="Times New Roman"/>
          <w:sz w:val="28"/>
          <w:szCs w:val="28"/>
        </w:rPr>
        <w:t>е</w:t>
      </w:r>
      <w:r w:rsidRPr="00D22FE9">
        <w:rPr>
          <w:rFonts w:ascii="Times New Roman" w:hAnsi="Times New Roman" w:cs="Times New Roman"/>
          <w:sz w:val="28"/>
          <w:szCs w:val="28"/>
        </w:rPr>
        <w:t>тод используется, что может привести к конфликту.</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12</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53%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действия, описанные в пункте, могут быть восприняты как жалоба.</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lastRenderedPageBreak/>
        <w:t>Нейтральный пункт 21</w:t>
      </w:r>
      <w:r w:rsidRPr="00D22FE9">
        <w:rPr>
          <w:rFonts w:ascii="Times New Roman" w:hAnsi="Times New Roman" w:cs="Times New Roman"/>
          <w:sz w:val="28"/>
          <w:szCs w:val="28"/>
          <w:lang w:val="en-US"/>
        </w:rPr>
        <w:t>D</w:t>
      </w:r>
      <w:r w:rsidRPr="00D22FE9">
        <w:rPr>
          <w:rFonts w:ascii="Times New Roman" w:hAnsi="Times New Roman" w:cs="Times New Roman"/>
          <w:sz w:val="28"/>
          <w:szCs w:val="28"/>
        </w:rPr>
        <w:t xml:space="preserve"> 54%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описаны некорректные действия для труд</w:t>
      </w:r>
      <w:r w:rsidRPr="00D22FE9">
        <w:rPr>
          <w:rFonts w:ascii="Times New Roman" w:hAnsi="Times New Roman" w:cs="Times New Roman"/>
          <w:sz w:val="28"/>
          <w:szCs w:val="28"/>
        </w:rPr>
        <w:t>о</w:t>
      </w:r>
      <w:r w:rsidRPr="00D22FE9">
        <w:rPr>
          <w:rFonts w:ascii="Times New Roman" w:hAnsi="Times New Roman" w:cs="Times New Roman"/>
          <w:sz w:val="28"/>
          <w:szCs w:val="28"/>
        </w:rPr>
        <w:t>вых отношений.</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22В 44%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действия, описанные в пункте, могут прив</w:t>
      </w:r>
      <w:r w:rsidRPr="00D22FE9">
        <w:rPr>
          <w:rFonts w:ascii="Times New Roman" w:hAnsi="Times New Roman" w:cs="Times New Roman"/>
          <w:sz w:val="28"/>
          <w:szCs w:val="28"/>
        </w:rPr>
        <w:t>е</w:t>
      </w:r>
      <w:r w:rsidRPr="00D22FE9">
        <w:rPr>
          <w:rFonts w:ascii="Times New Roman" w:hAnsi="Times New Roman" w:cs="Times New Roman"/>
          <w:sz w:val="28"/>
          <w:szCs w:val="28"/>
        </w:rPr>
        <w:t>сти к конфликту.</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28В 56%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действия, описанные в пункте, могут прив</w:t>
      </w:r>
      <w:r w:rsidRPr="00D22FE9">
        <w:rPr>
          <w:rFonts w:ascii="Times New Roman" w:hAnsi="Times New Roman" w:cs="Times New Roman"/>
          <w:sz w:val="28"/>
          <w:szCs w:val="28"/>
        </w:rPr>
        <w:t>е</w:t>
      </w:r>
      <w:r w:rsidRPr="00D22FE9">
        <w:rPr>
          <w:rFonts w:ascii="Times New Roman" w:hAnsi="Times New Roman" w:cs="Times New Roman"/>
          <w:sz w:val="28"/>
          <w:szCs w:val="28"/>
        </w:rPr>
        <w:t>сти к конфликту с руководителем.</w:t>
      </w:r>
    </w:p>
    <w:p w:rsidR="007303B9" w:rsidRPr="00D22FE9" w:rsidRDefault="007303B9" w:rsidP="00FF1610">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Пункты 30С (наименее эффективный) и 30В</w:t>
      </w:r>
      <w:r w:rsidR="0025667D">
        <w:rPr>
          <w:rFonts w:ascii="Times New Roman" w:hAnsi="Times New Roman" w:cs="Times New Roman"/>
          <w:sz w:val="28"/>
          <w:szCs w:val="28"/>
        </w:rPr>
        <w:t xml:space="preserve"> </w:t>
      </w:r>
      <w:r w:rsidRPr="00D22FE9">
        <w:rPr>
          <w:rFonts w:ascii="Times New Roman" w:hAnsi="Times New Roman" w:cs="Times New Roman"/>
          <w:sz w:val="28"/>
          <w:szCs w:val="28"/>
        </w:rPr>
        <w:t>(нейтральный) по 43% выборки отметило как наименее эффективные варианты, действия в обоих пунктах подразумевается конфликт либо с коллегами, либо с начальником.</w:t>
      </w:r>
    </w:p>
    <w:p w:rsidR="0025667D" w:rsidRPr="006F0F2C" w:rsidRDefault="007303B9" w:rsidP="006F0F2C">
      <w:pPr>
        <w:numPr>
          <w:ilvl w:val="0"/>
          <w:numId w:val="39"/>
        </w:numPr>
        <w:spacing w:before="100" w:beforeAutospacing="1" w:after="0" w:line="360" w:lineRule="auto"/>
        <w:ind w:firstLine="709"/>
        <w:jc w:val="both"/>
        <w:rPr>
          <w:rFonts w:ascii="Times New Roman" w:hAnsi="Times New Roman" w:cs="Times New Roman"/>
          <w:sz w:val="28"/>
          <w:szCs w:val="28"/>
        </w:rPr>
      </w:pPr>
      <w:r w:rsidRPr="00D22FE9">
        <w:rPr>
          <w:rFonts w:ascii="Times New Roman" w:hAnsi="Times New Roman" w:cs="Times New Roman"/>
          <w:sz w:val="28"/>
          <w:szCs w:val="28"/>
        </w:rPr>
        <w:t>Нейтральный пункт 38А 65% выборки отметило как наименее э</w:t>
      </w:r>
      <w:r w:rsidRPr="00D22FE9">
        <w:rPr>
          <w:rFonts w:ascii="Times New Roman" w:hAnsi="Times New Roman" w:cs="Times New Roman"/>
          <w:sz w:val="28"/>
          <w:szCs w:val="28"/>
        </w:rPr>
        <w:t>ф</w:t>
      </w:r>
      <w:r w:rsidRPr="00D22FE9">
        <w:rPr>
          <w:rFonts w:ascii="Times New Roman" w:hAnsi="Times New Roman" w:cs="Times New Roman"/>
          <w:sz w:val="28"/>
          <w:szCs w:val="28"/>
        </w:rPr>
        <w:t>фективный вариант, поскольку описывается конфронтация с коллегой.</w:t>
      </w:r>
    </w:p>
    <w:p w:rsidR="00EF00D0" w:rsidRPr="00F3236D" w:rsidRDefault="00EF00D0" w:rsidP="00230477">
      <w:pPr>
        <w:pStyle w:val="3"/>
        <w:numPr>
          <w:ilvl w:val="1"/>
          <w:numId w:val="41"/>
        </w:numPr>
        <w:jc w:val="center"/>
        <w:rPr>
          <w:rFonts w:ascii="Times New Roman" w:hAnsi="Times New Roman" w:cs="Times New Roman"/>
          <w:color w:val="auto"/>
          <w:sz w:val="28"/>
        </w:rPr>
      </w:pPr>
      <w:bookmarkStart w:id="27" w:name="_Toc482746252"/>
      <w:r w:rsidRPr="00F3236D">
        <w:rPr>
          <w:rFonts w:ascii="Times New Roman" w:hAnsi="Times New Roman" w:cs="Times New Roman"/>
          <w:color w:val="auto"/>
          <w:sz w:val="28"/>
        </w:rPr>
        <w:t>Различия контрольной и экспериментальной групп U- Манна-Уитни</w:t>
      </w:r>
      <w:bookmarkEnd w:id="27"/>
    </w:p>
    <w:p w:rsidR="00090F67" w:rsidRPr="00F3236D" w:rsidRDefault="00EF00D0"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Критерий Различия данных по методике </w:t>
      </w:r>
      <w:r w:rsidR="00737112" w:rsidRPr="00F3236D">
        <w:rPr>
          <w:rFonts w:ascii="Times New Roman" w:hAnsi="Times New Roman" w:cs="Times New Roman"/>
          <w:sz w:val="28"/>
          <w:szCs w:val="28"/>
        </w:rPr>
        <w:t>Тест</w:t>
      </w:r>
      <w:r w:rsidRPr="00F3236D">
        <w:rPr>
          <w:rFonts w:ascii="Times New Roman" w:hAnsi="Times New Roman" w:cs="Times New Roman"/>
          <w:sz w:val="28"/>
          <w:szCs w:val="28"/>
        </w:rPr>
        <w:t xml:space="preserve"> ситуативных суждений между контрольной и экспериментальной выборками были </w:t>
      </w:r>
      <w:r w:rsidR="00691C5A" w:rsidRPr="00F3236D">
        <w:rPr>
          <w:rFonts w:ascii="Times New Roman" w:hAnsi="Times New Roman" w:cs="Times New Roman"/>
          <w:sz w:val="28"/>
          <w:szCs w:val="28"/>
        </w:rPr>
        <w:t>измерены</w:t>
      </w:r>
      <w:r w:rsidRPr="00F3236D">
        <w:rPr>
          <w:rFonts w:ascii="Times New Roman" w:hAnsi="Times New Roman" w:cs="Times New Roman"/>
          <w:sz w:val="28"/>
          <w:szCs w:val="28"/>
        </w:rPr>
        <w:t xml:space="preserve"> с прим</w:t>
      </w:r>
      <w:r w:rsidRPr="00F3236D">
        <w:rPr>
          <w:rFonts w:ascii="Times New Roman" w:hAnsi="Times New Roman" w:cs="Times New Roman"/>
          <w:sz w:val="28"/>
          <w:szCs w:val="28"/>
        </w:rPr>
        <w:t>е</w:t>
      </w:r>
      <w:r w:rsidRPr="00F3236D">
        <w:rPr>
          <w:rFonts w:ascii="Times New Roman" w:hAnsi="Times New Roman" w:cs="Times New Roman"/>
          <w:sz w:val="28"/>
          <w:szCs w:val="28"/>
        </w:rPr>
        <w:t>нением непараметрического критерия для двух независимых выб</w:t>
      </w:r>
      <w:r w:rsidR="00216CA8" w:rsidRPr="00F3236D">
        <w:rPr>
          <w:rFonts w:ascii="Times New Roman" w:hAnsi="Times New Roman" w:cs="Times New Roman"/>
          <w:sz w:val="28"/>
          <w:szCs w:val="28"/>
        </w:rPr>
        <w:t>орок U- Ма</w:t>
      </w:r>
      <w:r w:rsidR="00216CA8" w:rsidRPr="00F3236D">
        <w:rPr>
          <w:rFonts w:ascii="Times New Roman" w:hAnsi="Times New Roman" w:cs="Times New Roman"/>
          <w:sz w:val="28"/>
          <w:szCs w:val="28"/>
        </w:rPr>
        <w:t>н</w:t>
      </w:r>
      <w:r w:rsidR="00216CA8" w:rsidRPr="00F3236D">
        <w:rPr>
          <w:rFonts w:ascii="Times New Roman" w:hAnsi="Times New Roman" w:cs="Times New Roman"/>
          <w:sz w:val="28"/>
          <w:szCs w:val="28"/>
        </w:rPr>
        <w:t>на-Уитни</w:t>
      </w:r>
      <w:r w:rsidR="00691C5A" w:rsidRPr="00F3236D">
        <w:rPr>
          <w:rFonts w:ascii="Times New Roman" w:hAnsi="Times New Roman" w:cs="Times New Roman"/>
          <w:sz w:val="28"/>
          <w:szCs w:val="28"/>
        </w:rPr>
        <w:t xml:space="preserve"> (табл. №</w:t>
      </w:r>
      <w:r w:rsidR="00216CA8" w:rsidRPr="00F3236D">
        <w:rPr>
          <w:rFonts w:ascii="Times New Roman" w:hAnsi="Times New Roman" w:cs="Times New Roman"/>
          <w:sz w:val="28"/>
          <w:szCs w:val="28"/>
        </w:rPr>
        <w:t xml:space="preserve">). Для всех кейсов, кроме кейса 14, </w:t>
      </w:r>
      <w:r w:rsidR="00691C5A" w:rsidRPr="00F3236D">
        <w:rPr>
          <w:rFonts w:ascii="Times New Roman" w:hAnsi="Times New Roman" w:cs="Times New Roman"/>
          <w:sz w:val="28"/>
          <w:szCs w:val="28"/>
        </w:rPr>
        <w:t>при уровне</w:t>
      </w:r>
      <w:r w:rsidRPr="00F3236D">
        <w:rPr>
          <w:rFonts w:ascii="Times New Roman" w:hAnsi="Times New Roman" w:cs="Times New Roman"/>
          <w:sz w:val="28"/>
          <w:szCs w:val="28"/>
        </w:rPr>
        <w:t xml:space="preserve"> значимости p&gt;0,01, не обнаружено достоверно значимых различий между экспериментал</w:t>
      </w:r>
      <w:r w:rsidRPr="00F3236D">
        <w:rPr>
          <w:rFonts w:ascii="Times New Roman" w:hAnsi="Times New Roman" w:cs="Times New Roman"/>
          <w:sz w:val="28"/>
          <w:szCs w:val="28"/>
        </w:rPr>
        <w:t>ь</w:t>
      </w:r>
      <w:r w:rsidRPr="00F3236D">
        <w:rPr>
          <w:rFonts w:ascii="Times New Roman" w:hAnsi="Times New Roman" w:cs="Times New Roman"/>
          <w:sz w:val="28"/>
          <w:szCs w:val="28"/>
        </w:rPr>
        <w:t>ной и контрольной выборками.</w:t>
      </w:r>
    </w:p>
    <w:p w:rsidR="00F06315" w:rsidRPr="00F3236D" w:rsidRDefault="00216CA8"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Для кейса 14 </w:t>
      </w:r>
      <w:r w:rsidR="00691C5A" w:rsidRPr="00F3236D">
        <w:rPr>
          <w:rFonts w:ascii="Times New Roman" w:hAnsi="Times New Roman" w:cs="Times New Roman"/>
          <w:sz w:val="28"/>
          <w:szCs w:val="28"/>
        </w:rPr>
        <w:t xml:space="preserve">при </w:t>
      </w:r>
      <w:r w:rsidRPr="00F3236D">
        <w:rPr>
          <w:rFonts w:ascii="Times New Roman" w:hAnsi="Times New Roman" w:cs="Times New Roman"/>
          <w:sz w:val="28"/>
          <w:szCs w:val="28"/>
        </w:rPr>
        <w:t>у</w:t>
      </w:r>
      <w:r w:rsidR="00691C5A" w:rsidRPr="00F3236D">
        <w:rPr>
          <w:rFonts w:ascii="Times New Roman" w:hAnsi="Times New Roman" w:cs="Times New Roman"/>
          <w:sz w:val="28"/>
          <w:szCs w:val="28"/>
        </w:rPr>
        <w:t>ровне</w:t>
      </w:r>
      <w:r w:rsidRPr="00F3236D">
        <w:rPr>
          <w:rFonts w:ascii="Times New Roman" w:hAnsi="Times New Roman" w:cs="Times New Roman"/>
          <w:sz w:val="28"/>
          <w:szCs w:val="28"/>
        </w:rPr>
        <w:t xml:space="preserve"> значимости p</w:t>
      </w:r>
      <w:r w:rsidRPr="00F3236D">
        <w:rPr>
          <w:rFonts w:ascii="Times New Roman" w:hAnsi="Times New Roman" w:cs="Times New Roman"/>
          <w:color w:val="333333"/>
          <w:shd w:val="clear" w:color="auto" w:fill="FFFFFF"/>
        </w:rPr>
        <w:t xml:space="preserve"> </w:t>
      </w:r>
      <w:r w:rsidRPr="00F3236D">
        <w:rPr>
          <w:rFonts w:ascii="Times New Roman" w:hAnsi="Times New Roman" w:cs="Times New Roman"/>
          <w:sz w:val="28"/>
          <w:szCs w:val="28"/>
        </w:rPr>
        <w:t>&lt;0,01, обнаружены достоверно значимые различия между экспериментальной и контрольной выборками.</w:t>
      </w:r>
      <w:r w:rsidR="00015369">
        <w:rPr>
          <w:rFonts w:ascii="Times New Roman" w:hAnsi="Times New Roman" w:cs="Times New Roman"/>
          <w:sz w:val="28"/>
          <w:szCs w:val="28"/>
        </w:rPr>
        <w:t xml:space="preserve"> Р</w:t>
      </w:r>
      <w:r w:rsidR="00015369">
        <w:rPr>
          <w:rFonts w:ascii="Times New Roman" w:hAnsi="Times New Roman" w:cs="Times New Roman"/>
          <w:sz w:val="28"/>
          <w:szCs w:val="28"/>
        </w:rPr>
        <w:t>е</w:t>
      </w:r>
      <w:r w:rsidR="00015369">
        <w:rPr>
          <w:rFonts w:ascii="Times New Roman" w:hAnsi="Times New Roman" w:cs="Times New Roman"/>
          <w:sz w:val="28"/>
          <w:szCs w:val="28"/>
        </w:rPr>
        <w:t>зультаты отображены в таблице 5.</w:t>
      </w:r>
    </w:p>
    <w:p w:rsidR="004E0C51" w:rsidRPr="00F3236D" w:rsidRDefault="004E0C51" w:rsidP="00691C5A">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i/>
          <w:sz w:val="28"/>
          <w:szCs w:val="28"/>
        </w:rPr>
        <w:t xml:space="preserve">Таблица 5. Критерий </w:t>
      </w:r>
      <w:r w:rsidRPr="00F3236D">
        <w:rPr>
          <w:rFonts w:ascii="Times New Roman" w:hAnsi="Times New Roman" w:cs="Times New Roman"/>
          <w:i/>
          <w:sz w:val="28"/>
          <w:szCs w:val="28"/>
          <w:lang w:val="en-US"/>
        </w:rPr>
        <w:t>U</w:t>
      </w:r>
      <w:r w:rsidRPr="00F3236D">
        <w:rPr>
          <w:rFonts w:ascii="Times New Roman" w:hAnsi="Times New Roman" w:cs="Times New Roman"/>
          <w:i/>
          <w:sz w:val="28"/>
          <w:szCs w:val="28"/>
        </w:rPr>
        <w:t>-Манна-Уитни</w:t>
      </w:r>
      <w:r w:rsidR="001D759B" w:rsidRPr="00F3236D">
        <w:rPr>
          <w:rFonts w:ascii="Times New Roman" w:hAnsi="Times New Roman" w:cs="Times New Roman"/>
          <w:i/>
          <w:sz w:val="28"/>
          <w:szCs w:val="28"/>
        </w:rPr>
        <w:t xml:space="preserve"> </w:t>
      </w:r>
      <w:r w:rsidRPr="00F3236D">
        <w:rPr>
          <w:rFonts w:ascii="Times New Roman" w:hAnsi="Times New Roman" w:cs="Times New Roman"/>
          <w:i/>
          <w:sz w:val="28"/>
          <w:szCs w:val="28"/>
        </w:rPr>
        <w:t>14 кейса</w:t>
      </w:r>
    </w:p>
    <w:tbl>
      <w:tblPr>
        <w:tblW w:w="664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1"/>
        <w:gridCol w:w="3597"/>
      </w:tblGrid>
      <w:tr w:rsidR="00F06315" w:rsidRPr="00F3236D" w:rsidTr="0025667D">
        <w:trPr>
          <w:cantSplit/>
        </w:trPr>
        <w:tc>
          <w:tcPr>
            <w:tcW w:w="3051" w:type="dxa"/>
            <w:shd w:val="clear" w:color="auto" w:fill="FFFFFF"/>
            <w:vAlign w:val="bottom"/>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p>
        </w:tc>
        <w:tc>
          <w:tcPr>
            <w:tcW w:w="3597" w:type="dxa"/>
            <w:shd w:val="clear" w:color="auto" w:fill="FFFFFF"/>
            <w:vAlign w:val="bottom"/>
          </w:tcPr>
          <w:p w:rsidR="00F06315" w:rsidRPr="00F3236D" w:rsidRDefault="00F06315" w:rsidP="005D3EE8">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тест14</w:t>
            </w:r>
          </w:p>
        </w:tc>
      </w:tr>
      <w:tr w:rsidR="00F06315" w:rsidRPr="00F3236D" w:rsidTr="0025667D">
        <w:trPr>
          <w:cantSplit/>
        </w:trPr>
        <w:tc>
          <w:tcPr>
            <w:tcW w:w="3051" w:type="dxa"/>
            <w:shd w:val="clear" w:color="auto" w:fill="FFFFFF"/>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U Манна-Уитни</w:t>
            </w:r>
          </w:p>
        </w:tc>
        <w:tc>
          <w:tcPr>
            <w:tcW w:w="3597" w:type="dxa"/>
            <w:shd w:val="clear" w:color="auto" w:fill="FFFFFF"/>
            <w:vAlign w:val="center"/>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400,500</w:t>
            </w:r>
          </w:p>
        </w:tc>
      </w:tr>
      <w:tr w:rsidR="00F06315" w:rsidRPr="00F3236D" w:rsidTr="0025667D">
        <w:trPr>
          <w:cantSplit/>
        </w:trPr>
        <w:tc>
          <w:tcPr>
            <w:tcW w:w="3051" w:type="dxa"/>
            <w:shd w:val="clear" w:color="auto" w:fill="FFFFFF"/>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lastRenderedPageBreak/>
              <w:t>W Вилкоксона</w:t>
            </w:r>
          </w:p>
        </w:tc>
        <w:tc>
          <w:tcPr>
            <w:tcW w:w="3597" w:type="dxa"/>
            <w:shd w:val="clear" w:color="auto" w:fill="FFFFFF"/>
            <w:vAlign w:val="center"/>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571,500</w:t>
            </w:r>
          </w:p>
        </w:tc>
      </w:tr>
      <w:tr w:rsidR="00F06315" w:rsidRPr="00F3236D" w:rsidTr="0025667D">
        <w:trPr>
          <w:cantSplit/>
        </w:trPr>
        <w:tc>
          <w:tcPr>
            <w:tcW w:w="3051" w:type="dxa"/>
            <w:shd w:val="clear" w:color="auto" w:fill="FFFFFF"/>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Z</w:t>
            </w:r>
          </w:p>
        </w:tc>
        <w:tc>
          <w:tcPr>
            <w:tcW w:w="3597" w:type="dxa"/>
            <w:shd w:val="clear" w:color="auto" w:fill="FFFFFF"/>
            <w:vAlign w:val="center"/>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-2,905</w:t>
            </w:r>
          </w:p>
        </w:tc>
      </w:tr>
      <w:tr w:rsidR="00F06315" w:rsidRPr="00F3236D" w:rsidTr="0025667D">
        <w:trPr>
          <w:cantSplit/>
        </w:trPr>
        <w:tc>
          <w:tcPr>
            <w:tcW w:w="3051" w:type="dxa"/>
            <w:shd w:val="clear" w:color="auto" w:fill="FFFFFF"/>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Асимптотическая зн</w:t>
            </w:r>
            <w:r w:rsidRPr="00F3236D">
              <w:rPr>
                <w:rFonts w:ascii="Times New Roman" w:hAnsi="Times New Roman" w:cs="Times New Roman"/>
                <w:sz w:val="28"/>
                <w:szCs w:val="28"/>
              </w:rPr>
              <w:t>а</w:t>
            </w:r>
            <w:r w:rsidRPr="00F3236D">
              <w:rPr>
                <w:rFonts w:ascii="Times New Roman" w:hAnsi="Times New Roman" w:cs="Times New Roman"/>
                <w:sz w:val="28"/>
                <w:szCs w:val="28"/>
              </w:rPr>
              <w:t>чимость (2-сторонняя)</w:t>
            </w:r>
          </w:p>
        </w:tc>
        <w:tc>
          <w:tcPr>
            <w:tcW w:w="3597" w:type="dxa"/>
            <w:shd w:val="clear" w:color="auto" w:fill="FFFFFF"/>
            <w:vAlign w:val="center"/>
          </w:tcPr>
          <w:p w:rsidR="00F06315" w:rsidRPr="00F3236D" w:rsidRDefault="00F06315" w:rsidP="00F06315">
            <w:pPr>
              <w:spacing w:before="100" w:beforeAutospacing="1" w:after="0" w:line="360" w:lineRule="auto"/>
              <w:ind w:firstLine="227"/>
              <w:jc w:val="both"/>
              <w:rPr>
                <w:rFonts w:ascii="Times New Roman" w:hAnsi="Times New Roman" w:cs="Times New Roman"/>
                <w:sz w:val="28"/>
                <w:szCs w:val="28"/>
              </w:rPr>
            </w:pPr>
            <w:r w:rsidRPr="00F3236D">
              <w:rPr>
                <w:rFonts w:ascii="Times New Roman" w:hAnsi="Times New Roman" w:cs="Times New Roman"/>
                <w:sz w:val="28"/>
                <w:szCs w:val="28"/>
              </w:rPr>
              <w:t>,004</w:t>
            </w:r>
          </w:p>
        </w:tc>
      </w:tr>
    </w:tbl>
    <w:p w:rsidR="00F06315" w:rsidRPr="00F3236D" w:rsidRDefault="00F06315" w:rsidP="0021742B">
      <w:pPr>
        <w:spacing w:before="100" w:beforeAutospacing="1" w:after="0" w:line="360" w:lineRule="auto"/>
        <w:jc w:val="both"/>
        <w:rPr>
          <w:rFonts w:ascii="Times New Roman" w:hAnsi="Times New Roman" w:cs="Times New Roman"/>
          <w:i/>
          <w:sz w:val="28"/>
          <w:szCs w:val="28"/>
        </w:rPr>
      </w:pPr>
    </w:p>
    <w:p w:rsidR="005E5A79" w:rsidRPr="00467077" w:rsidRDefault="005E5A79" w:rsidP="00230477">
      <w:pPr>
        <w:pStyle w:val="3"/>
        <w:jc w:val="center"/>
        <w:rPr>
          <w:rFonts w:ascii="Times New Roman" w:hAnsi="Times New Roman" w:cs="Times New Roman"/>
          <w:color w:val="auto"/>
          <w:sz w:val="28"/>
          <w:szCs w:val="28"/>
        </w:rPr>
      </w:pPr>
      <w:bookmarkStart w:id="28" w:name="_Toc387765365"/>
      <w:bookmarkStart w:id="29" w:name="_Toc482746253"/>
      <w:r w:rsidRPr="00467077">
        <w:rPr>
          <w:rFonts w:ascii="Times New Roman" w:hAnsi="Times New Roman" w:cs="Times New Roman"/>
          <w:color w:val="auto"/>
          <w:sz w:val="28"/>
          <w:szCs w:val="28"/>
        </w:rPr>
        <w:t>3.</w:t>
      </w:r>
      <w:r w:rsidRPr="00467077">
        <w:rPr>
          <w:rFonts w:ascii="Times New Roman" w:hAnsi="Times New Roman" w:cs="Times New Roman"/>
          <w:bCs w:val="0"/>
          <w:color w:val="auto"/>
          <w:sz w:val="28"/>
          <w:szCs w:val="28"/>
        </w:rPr>
        <w:t>3</w:t>
      </w:r>
      <w:r w:rsidRPr="00467077">
        <w:rPr>
          <w:rFonts w:ascii="Times New Roman" w:hAnsi="Times New Roman" w:cs="Times New Roman"/>
          <w:color w:val="auto"/>
          <w:sz w:val="28"/>
          <w:szCs w:val="28"/>
        </w:rPr>
        <w:t xml:space="preserve"> Корреляционный анализ</w:t>
      </w:r>
      <w:bookmarkEnd w:id="28"/>
      <w:bookmarkEnd w:id="29"/>
    </w:p>
    <w:p w:rsidR="0025667D" w:rsidRPr="00F3236D" w:rsidRDefault="005E5A79"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На следующем этапе обработки данных был произведен </w:t>
      </w:r>
      <w:r w:rsidRPr="00467077">
        <w:rPr>
          <w:rFonts w:ascii="Times New Roman" w:hAnsi="Times New Roman" w:cs="Times New Roman"/>
          <w:sz w:val="28"/>
          <w:szCs w:val="28"/>
        </w:rPr>
        <w:t xml:space="preserve">анализ </w:t>
      </w:r>
      <w:r w:rsidR="00E80638" w:rsidRPr="00467077">
        <w:rPr>
          <w:rFonts w:ascii="Times New Roman" w:hAnsi="Times New Roman" w:cs="Times New Roman"/>
          <w:sz w:val="28"/>
          <w:szCs w:val="28"/>
        </w:rPr>
        <w:t>внутре</w:t>
      </w:r>
      <w:r w:rsidR="00E80638" w:rsidRPr="00467077">
        <w:rPr>
          <w:rFonts w:ascii="Times New Roman" w:hAnsi="Times New Roman" w:cs="Times New Roman"/>
          <w:sz w:val="28"/>
          <w:szCs w:val="28"/>
        </w:rPr>
        <w:t>н</w:t>
      </w:r>
      <w:r w:rsidR="00E80638" w:rsidRPr="00467077">
        <w:rPr>
          <w:rFonts w:ascii="Times New Roman" w:hAnsi="Times New Roman" w:cs="Times New Roman"/>
          <w:sz w:val="28"/>
          <w:szCs w:val="28"/>
        </w:rPr>
        <w:t xml:space="preserve">ней </w:t>
      </w:r>
      <w:r w:rsidRPr="00467077">
        <w:rPr>
          <w:rFonts w:ascii="Times New Roman" w:hAnsi="Times New Roman" w:cs="Times New Roman"/>
          <w:sz w:val="28"/>
          <w:szCs w:val="28"/>
        </w:rPr>
        <w:t>структуры теста ситуативных суждений, структурирование заданий в шк</w:t>
      </w:r>
      <w:r w:rsidRPr="00467077">
        <w:rPr>
          <w:rFonts w:ascii="Times New Roman" w:hAnsi="Times New Roman" w:cs="Times New Roman"/>
          <w:sz w:val="28"/>
          <w:szCs w:val="28"/>
        </w:rPr>
        <w:t>а</w:t>
      </w:r>
      <w:r w:rsidRPr="00467077">
        <w:rPr>
          <w:rFonts w:ascii="Times New Roman" w:hAnsi="Times New Roman" w:cs="Times New Roman"/>
          <w:sz w:val="28"/>
          <w:szCs w:val="28"/>
        </w:rPr>
        <w:t xml:space="preserve">лы. Для описания результатов корреляционного анализа с применением </w:t>
      </w:r>
      <w:r w:rsidRPr="00F3236D">
        <w:rPr>
          <w:rFonts w:ascii="Times New Roman" w:hAnsi="Times New Roman" w:cs="Times New Roman"/>
          <w:sz w:val="28"/>
          <w:szCs w:val="28"/>
        </w:rPr>
        <w:t>крит</w:t>
      </w:r>
      <w:r w:rsidRPr="00F3236D">
        <w:rPr>
          <w:rFonts w:ascii="Times New Roman" w:hAnsi="Times New Roman" w:cs="Times New Roman"/>
          <w:sz w:val="28"/>
          <w:szCs w:val="28"/>
        </w:rPr>
        <w:t>е</w:t>
      </w:r>
      <w:r w:rsidRPr="00F3236D">
        <w:rPr>
          <w:rFonts w:ascii="Times New Roman" w:hAnsi="Times New Roman" w:cs="Times New Roman"/>
          <w:sz w:val="28"/>
          <w:szCs w:val="28"/>
        </w:rPr>
        <w:t xml:space="preserve">рия  </w:t>
      </w:r>
      <w:r w:rsidRPr="00F3236D">
        <w:rPr>
          <w:rFonts w:ascii="Times New Roman" w:hAnsi="Times New Roman" w:cs="Times New Roman"/>
          <w:sz w:val="28"/>
          <w:szCs w:val="28"/>
          <w:lang w:val="en-US"/>
        </w:rPr>
        <w:t>r</w:t>
      </w:r>
      <w:r w:rsidRPr="00F3236D">
        <w:rPr>
          <w:rFonts w:ascii="Times New Roman" w:hAnsi="Times New Roman" w:cs="Times New Roman"/>
          <w:sz w:val="28"/>
          <w:szCs w:val="28"/>
        </w:rPr>
        <w:t xml:space="preserve">-Пирсона, были выбраны статистически значимые связи на уровне </w:t>
      </w:r>
      <w:r w:rsidRPr="00F3236D">
        <w:rPr>
          <w:rFonts w:ascii="Times New Roman" w:hAnsi="Times New Roman" w:cs="Times New Roman"/>
          <w:sz w:val="28"/>
          <w:szCs w:val="28"/>
          <w:lang w:val="en-US"/>
        </w:rPr>
        <w:t>p</w:t>
      </w:r>
      <w:r w:rsidRPr="00F3236D">
        <w:rPr>
          <w:rFonts w:ascii="Times New Roman" w:hAnsi="Times New Roman" w:cs="Times New Roman"/>
          <w:sz w:val="28"/>
          <w:szCs w:val="28"/>
        </w:rPr>
        <w:t xml:space="preserve">≤0,01. На </w:t>
      </w:r>
      <w:r w:rsidRPr="00611572">
        <w:rPr>
          <w:rFonts w:ascii="Times New Roman" w:hAnsi="Times New Roman" w:cs="Times New Roman"/>
          <w:sz w:val="28"/>
          <w:szCs w:val="28"/>
        </w:rPr>
        <w:t>рисунке 1</w:t>
      </w:r>
      <w:r w:rsidR="00691C5A" w:rsidRPr="00611572">
        <w:rPr>
          <w:rFonts w:ascii="Times New Roman" w:hAnsi="Times New Roman" w:cs="Times New Roman"/>
          <w:sz w:val="28"/>
          <w:szCs w:val="28"/>
        </w:rPr>
        <w:t xml:space="preserve"> </w:t>
      </w:r>
      <w:r w:rsidR="00467077">
        <w:rPr>
          <w:rFonts w:ascii="Times New Roman" w:hAnsi="Times New Roman" w:cs="Times New Roman"/>
          <w:sz w:val="28"/>
          <w:szCs w:val="28"/>
        </w:rPr>
        <w:t>(Прил. 4</w:t>
      </w:r>
      <w:r w:rsidRPr="00F3236D">
        <w:rPr>
          <w:rFonts w:ascii="Times New Roman" w:hAnsi="Times New Roman" w:cs="Times New Roman"/>
          <w:sz w:val="28"/>
          <w:szCs w:val="28"/>
        </w:rPr>
        <w:t>) результаты представлены в виде схемы.</w:t>
      </w:r>
    </w:p>
    <w:p w:rsidR="00691C5A" w:rsidRPr="00F3236D" w:rsidRDefault="00691C5A" w:rsidP="00230477">
      <w:pPr>
        <w:pStyle w:val="3"/>
        <w:jc w:val="center"/>
        <w:rPr>
          <w:rFonts w:ascii="Times New Roman" w:hAnsi="Times New Roman" w:cs="Times New Roman"/>
          <w:color w:val="000000" w:themeColor="text1"/>
          <w:sz w:val="28"/>
          <w:szCs w:val="28"/>
        </w:rPr>
      </w:pPr>
      <w:bookmarkStart w:id="30" w:name="_Toc387765366"/>
      <w:bookmarkStart w:id="31" w:name="_Toc482746254"/>
      <w:r w:rsidRPr="00F3236D">
        <w:rPr>
          <w:rFonts w:ascii="Times New Roman" w:hAnsi="Times New Roman" w:cs="Times New Roman"/>
          <w:color w:val="000000" w:themeColor="text1"/>
          <w:sz w:val="28"/>
          <w:szCs w:val="28"/>
        </w:rPr>
        <w:t>3.</w:t>
      </w:r>
      <w:r w:rsidR="00F41A54" w:rsidRPr="00F3236D">
        <w:rPr>
          <w:rFonts w:ascii="Times New Roman" w:hAnsi="Times New Roman" w:cs="Times New Roman"/>
          <w:bCs w:val="0"/>
          <w:color w:val="000000" w:themeColor="text1"/>
          <w:sz w:val="28"/>
          <w:szCs w:val="28"/>
        </w:rPr>
        <w:t>4</w:t>
      </w:r>
      <w:r w:rsidRPr="00F3236D">
        <w:rPr>
          <w:rFonts w:ascii="Times New Roman" w:hAnsi="Times New Roman" w:cs="Times New Roman"/>
          <w:color w:val="000000" w:themeColor="text1"/>
          <w:sz w:val="28"/>
          <w:szCs w:val="28"/>
        </w:rPr>
        <w:t xml:space="preserve"> Факторный анализ</w:t>
      </w:r>
      <w:bookmarkEnd w:id="30"/>
      <w:bookmarkEnd w:id="31"/>
    </w:p>
    <w:p w:rsidR="00691C5A" w:rsidRPr="00F3236D" w:rsidRDefault="00691C5A" w:rsidP="006F0F2C">
      <w:pPr>
        <w:spacing w:before="100" w:beforeAutospacing="1" w:after="0" w:line="360" w:lineRule="auto"/>
        <w:ind w:firstLine="709"/>
        <w:jc w:val="both"/>
        <w:rPr>
          <w:rFonts w:ascii="Times New Roman" w:hAnsi="Times New Roman" w:cs="Times New Roman"/>
          <w:color w:val="000000" w:themeColor="text1"/>
          <w:sz w:val="28"/>
          <w:szCs w:val="28"/>
        </w:rPr>
      </w:pPr>
      <w:r w:rsidRPr="00F3236D">
        <w:rPr>
          <w:rFonts w:ascii="Times New Roman" w:hAnsi="Times New Roman" w:cs="Times New Roman"/>
          <w:color w:val="000000" w:themeColor="text1"/>
          <w:sz w:val="28"/>
          <w:szCs w:val="28"/>
        </w:rPr>
        <w:t>В результате анализа характеристик заданий методики и корреляционн</w:t>
      </w:r>
      <w:r w:rsidRPr="00F3236D">
        <w:rPr>
          <w:rFonts w:ascii="Times New Roman" w:hAnsi="Times New Roman" w:cs="Times New Roman"/>
          <w:color w:val="000000" w:themeColor="text1"/>
          <w:sz w:val="28"/>
          <w:szCs w:val="28"/>
        </w:rPr>
        <w:t>о</w:t>
      </w:r>
      <w:r w:rsidRPr="00F3236D">
        <w:rPr>
          <w:rFonts w:ascii="Times New Roman" w:hAnsi="Times New Roman" w:cs="Times New Roman"/>
          <w:color w:val="000000" w:themeColor="text1"/>
          <w:sz w:val="28"/>
          <w:szCs w:val="28"/>
        </w:rPr>
        <w:t>го анализа было отобрано 10 заданий (3, 4, 16, 19, 21, 23, 31, 33, 34, 37) для пр</w:t>
      </w:r>
      <w:r w:rsidRPr="00F3236D">
        <w:rPr>
          <w:rFonts w:ascii="Times New Roman" w:hAnsi="Times New Roman" w:cs="Times New Roman"/>
          <w:color w:val="000000" w:themeColor="text1"/>
          <w:sz w:val="28"/>
          <w:szCs w:val="28"/>
        </w:rPr>
        <w:t>о</w:t>
      </w:r>
      <w:r w:rsidRPr="00F3236D">
        <w:rPr>
          <w:rFonts w:ascii="Times New Roman" w:hAnsi="Times New Roman" w:cs="Times New Roman"/>
          <w:color w:val="000000" w:themeColor="text1"/>
          <w:sz w:val="28"/>
          <w:szCs w:val="28"/>
        </w:rPr>
        <w:t>ведения факторного анализа. В ходе факторного анализа (метод анализа гла</w:t>
      </w:r>
      <w:r w:rsidRPr="00F3236D">
        <w:rPr>
          <w:rFonts w:ascii="Times New Roman" w:hAnsi="Times New Roman" w:cs="Times New Roman"/>
          <w:color w:val="000000" w:themeColor="text1"/>
          <w:sz w:val="28"/>
          <w:szCs w:val="28"/>
        </w:rPr>
        <w:t>в</w:t>
      </w:r>
      <w:r w:rsidRPr="00F3236D">
        <w:rPr>
          <w:rFonts w:ascii="Times New Roman" w:hAnsi="Times New Roman" w:cs="Times New Roman"/>
          <w:color w:val="000000" w:themeColor="text1"/>
          <w:sz w:val="28"/>
          <w:szCs w:val="28"/>
        </w:rPr>
        <w:t>ных компонент, критерий Кайзера) было выделено 3 фактора с предсказател</w:t>
      </w:r>
      <w:r w:rsidRPr="00F3236D">
        <w:rPr>
          <w:rFonts w:ascii="Times New Roman" w:hAnsi="Times New Roman" w:cs="Times New Roman"/>
          <w:color w:val="000000" w:themeColor="text1"/>
          <w:sz w:val="28"/>
          <w:szCs w:val="28"/>
        </w:rPr>
        <w:t>ь</w:t>
      </w:r>
      <w:r w:rsidRPr="00F3236D">
        <w:rPr>
          <w:rFonts w:ascii="Times New Roman" w:hAnsi="Times New Roman" w:cs="Times New Roman"/>
          <w:color w:val="000000" w:themeColor="text1"/>
          <w:sz w:val="28"/>
          <w:szCs w:val="28"/>
        </w:rPr>
        <w:t>ным, процентом дисперсии при</w:t>
      </w:r>
      <w:r w:rsidR="00122EF2" w:rsidRPr="00F3236D">
        <w:rPr>
          <w:rFonts w:ascii="Times New Roman" w:hAnsi="Times New Roman" w:cs="Times New Roman"/>
          <w:color w:val="000000" w:themeColor="text1"/>
          <w:sz w:val="28"/>
          <w:szCs w:val="28"/>
        </w:rPr>
        <w:t>мерно равным 60</w:t>
      </w:r>
      <w:r w:rsidRPr="00F3236D">
        <w:rPr>
          <w:rFonts w:ascii="Times New Roman" w:hAnsi="Times New Roman" w:cs="Times New Roman"/>
          <w:color w:val="000000" w:themeColor="text1"/>
          <w:sz w:val="28"/>
          <w:szCs w:val="28"/>
        </w:rPr>
        <w:t>% (табл.№</w:t>
      </w:r>
      <w:r w:rsidR="00951E27" w:rsidRPr="00F3236D">
        <w:rPr>
          <w:rFonts w:ascii="Times New Roman" w:hAnsi="Times New Roman" w:cs="Times New Roman"/>
          <w:sz w:val="28"/>
          <w:szCs w:val="28"/>
        </w:rPr>
        <w:t>6</w:t>
      </w:r>
      <w:r w:rsidRPr="00F3236D">
        <w:rPr>
          <w:rFonts w:ascii="Times New Roman" w:hAnsi="Times New Roman" w:cs="Times New Roman"/>
          <w:sz w:val="28"/>
          <w:szCs w:val="28"/>
        </w:rPr>
        <w:t>)</w:t>
      </w:r>
    </w:p>
    <w:p w:rsidR="00691C5A" w:rsidRPr="00F3236D" w:rsidRDefault="00951E27" w:rsidP="00951E27">
      <w:pPr>
        <w:spacing w:before="100" w:beforeAutospacing="1" w:after="0" w:line="360" w:lineRule="auto"/>
        <w:ind w:firstLine="227"/>
        <w:jc w:val="both"/>
        <w:rPr>
          <w:rFonts w:ascii="Times New Roman" w:hAnsi="Times New Roman" w:cs="Times New Roman"/>
          <w:i/>
          <w:color w:val="000000" w:themeColor="text1"/>
          <w:sz w:val="28"/>
          <w:szCs w:val="28"/>
        </w:rPr>
      </w:pPr>
      <w:r w:rsidRPr="00F3236D">
        <w:rPr>
          <w:rFonts w:ascii="Times New Roman" w:hAnsi="Times New Roman" w:cs="Times New Roman"/>
          <w:i/>
          <w:color w:val="000000" w:themeColor="text1"/>
          <w:sz w:val="28"/>
          <w:szCs w:val="28"/>
        </w:rPr>
        <w:t>Таблица №6. Факторный анализ.</w:t>
      </w:r>
      <w:r w:rsidRPr="00F3236D">
        <w:rPr>
          <w:rFonts w:ascii="Times New Roman" w:hAnsi="Times New Roman" w:cs="Times New Roman"/>
          <w:b/>
          <w:bCs/>
          <w:i/>
          <w:color w:val="000000" w:themeColor="text1"/>
          <w:sz w:val="28"/>
          <w:szCs w:val="28"/>
        </w:rPr>
        <w:t xml:space="preserve"> Полная объясненная дисперсия</w:t>
      </w:r>
    </w:p>
    <w:tbl>
      <w:tblPr>
        <w:tblW w:w="0" w:type="auto"/>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88"/>
        <w:gridCol w:w="621"/>
        <w:gridCol w:w="1094"/>
        <w:gridCol w:w="1247"/>
        <w:gridCol w:w="611"/>
        <w:gridCol w:w="1094"/>
        <w:gridCol w:w="1247"/>
        <w:gridCol w:w="611"/>
        <w:gridCol w:w="1094"/>
        <w:gridCol w:w="1257"/>
      </w:tblGrid>
      <w:tr w:rsidR="00691C5A" w:rsidRPr="00F3236D" w:rsidTr="00691C5A">
        <w:trPr>
          <w:cantSplit/>
        </w:trPr>
        <w:tc>
          <w:tcPr>
            <w:tcW w:w="10064" w:type="dxa"/>
            <w:gridSpan w:val="10"/>
            <w:tcBorders>
              <w:top w:val="nil"/>
              <w:left w:val="nil"/>
              <w:bottom w:val="nil"/>
              <w:right w:val="nil"/>
            </w:tcBorders>
            <w:shd w:val="clear" w:color="auto" w:fill="FFFFFF"/>
            <w:vAlign w:val="center"/>
          </w:tcPr>
          <w:p w:rsidR="00691C5A" w:rsidRPr="00F3236D" w:rsidRDefault="00691C5A" w:rsidP="00AC4AA3">
            <w:pPr>
              <w:rPr>
                <w:rFonts w:ascii="Times New Roman" w:hAnsi="Times New Roman" w:cs="Times New Roman"/>
                <w:b/>
              </w:rPr>
            </w:pPr>
            <w:r w:rsidRPr="00F3236D">
              <w:rPr>
                <w:rFonts w:ascii="Times New Roman" w:hAnsi="Times New Roman" w:cs="Times New Roman"/>
                <w:b/>
                <w:sz w:val="28"/>
              </w:rPr>
              <w:t>Объясненная совокупная дисперсия</w:t>
            </w:r>
          </w:p>
        </w:tc>
      </w:tr>
      <w:tr w:rsidR="00122EF2" w:rsidRPr="00F3236D" w:rsidTr="00AC4AA3">
        <w:trPr>
          <w:cantSplit/>
        </w:trPr>
        <w:tc>
          <w:tcPr>
            <w:tcW w:w="1188" w:type="dxa"/>
            <w:vMerge w:val="restart"/>
            <w:tcBorders>
              <w:top w:val="single" w:sz="16" w:space="0" w:color="000000"/>
              <w:left w:val="single" w:sz="16" w:space="0" w:color="000000"/>
              <w:bottom w:val="nil"/>
              <w:right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Комп</w:t>
            </w:r>
            <w:r w:rsidRPr="00F3236D">
              <w:rPr>
                <w:rFonts w:ascii="Times New Roman" w:hAnsi="Times New Roman" w:cs="Times New Roman"/>
                <w:sz w:val="24"/>
              </w:rPr>
              <w:t>о</w:t>
            </w:r>
            <w:r w:rsidRPr="00F3236D">
              <w:rPr>
                <w:rFonts w:ascii="Times New Roman" w:hAnsi="Times New Roman" w:cs="Times New Roman"/>
                <w:sz w:val="24"/>
              </w:rPr>
              <w:t>нент</w:t>
            </w:r>
          </w:p>
        </w:tc>
        <w:tc>
          <w:tcPr>
            <w:tcW w:w="0" w:type="auto"/>
            <w:gridSpan w:val="3"/>
            <w:tcBorders>
              <w:top w:val="single" w:sz="16" w:space="0" w:color="000000"/>
              <w:left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Начальные собственные значения</w:t>
            </w:r>
          </w:p>
        </w:tc>
        <w:tc>
          <w:tcPr>
            <w:tcW w:w="0" w:type="auto"/>
            <w:gridSpan w:val="3"/>
            <w:tcBorders>
              <w:top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Суммы квадратов нагрузок извлечения</w:t>
            </w:r>
          </w:p>
        </w:tc>
        <w:tc>
          <w:tcPr>
            <w:tcW w:w="0" w:type="auto"/>
            <w:gridSpan w:val="3"/>
            <w:tcBorders>
              <w:top w:val="single" w:sz="16" w:space="0" w:color="000000"/>
              <w:right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Суммы квадратов загрузок вращения</w:t>
            </w:r>
          </w:p>
        </w:tc>
      </w:tr>
      <w:tr w:rsidR="00691C5A" w:rsidRPr="00F3236D" w:rsidTr="00AC4AA3">
        <w:trPr>
          <w:cantSplit/>
        </w:trPr>
        <w:tc>
          <w:tcPr>
            <w:tcW w:w="1188" w:type="dxa"/>
            <w:vMerge/>
            <w:tcBorders>
              <w:top w:val="single" w:sz="16" w:space="0" w:color="000000"/>
              <w:left w:val="single" w:sz="16" w:space="0" w:color="000000"/>
              <w:bottom w:val="nil"/>
              <w:right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p>
        </w:tc>
        <w:tc>
          <w:tcPr>
            <w:tcW w:w="0" w:type="auto"/>
            <w:tcBorders>
              <w:left w:val="single" w:sz="16" w:space="0" w:color="000000"/>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Вс</w:t>
            </w:r>
            <w:r w:rsidRPr="00F3236D">
              <w:rPr>
                <w:rFonts w:ascii="Times New Roman" w:hAnsi="Times New Roman" w:cs="Times New Roman"/>
                <w:sz w:val="24"/>
              </w:rPr>
              <w:t>е</w:t>
            </w:r>
            <w:r w:rsidRPr="00F3236D">
              <w:rPr>
                <w:rFonts w:ascii="Times New Roman" w:hAnsi="Times New Roman" w:cs="Times New Roman"/>
                <w:sz w:val="24"/>
              </w:rPr>
              <w:t>го</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 ди</w:t>
            </w:r>
            <w:r w:rsidRPr="00F3236D">
              <w:rPr>
                <w:rFonts w:ascii="Times New Roman" w:hAnsi="Times New Roman" w:cs="Times New Roman"/>
                <w:sz w:val="24"/>
              </w:rPr>
              <w:t>с</w:t>
            </w:r>
            <w:r w:rsidRPr="00F3236D">
              <w:rPr>
                <w:rFonts w:ascii="Times New Roman" w:hAnsi="Times New Roman" w:cs="Times New Roman"/>
                <w:sz w:val="24"/>
              </w:rPr>
              <w:t>персии</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Сумма</w:t>
            </w:r>
            <w:r w:rsidRPr="00F3236D">
              <w:rPr>
                <w:rFonts w:ascii="Times New Roman" w:hAnsi="Times New Roman" w:cs="Times New Roman"/>
                <w:sz w:val="24"/>
              </w:rPr>
              <w:t>р</w:t>
            </w:r>
            <w:r w:rsidRPr="00F3236D">
              <w:rPr>
                <w:rFonts w:ascii="Times New Roman" w:hAnsi="Times New Roman" w:cs="Times New Roman"/>
                <w:sz w:val="24"/>
              </w:rPr>
              <w:t>ный %</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Вс</w:t>
            </w:r>
            <w:r w:rsidRPr="00F3236D">
              <w:rPr>
                <w:rFonts w:ascii="Times New Roman" w:hAnsi="Times New Roman" w:cs="Times New Roman"/>
                <w:sz w:val="24"/>
              </w:rPr>
              <w:t>е</w:t>
            </w:r>
            <w:r w:rsidRPr="00F3236D">
              <w:rPr>
                <w:rFonts w:ascii="Times New Roman" w:hAnsi="Times New Roman" w:cs="Times New Roman"/>
                <w:sz w:val="24"/>
              </w:rPr>
              <w:t>го</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 ди</w:t>
            </w:r>
            <w:r w:rsidRPr="00F3236D">
              <w:rPr>
                <w:rFonts w:ascii="Times New Roman" w:hAnsi="Times New Roman" w:cs="Times New Roman"/>
                <w:sz w:val="24"/>
              </w:rPr>
              <w:t>с</w:t>
            </w:r>
            <w:r w:rsidRPr="00F3236D">
              <w:rPr>
                <w:rFonts w:ascii="Times New Roman" w:hAnsi="Times New Roman" w:cs="Times New Roman"/>
                <w:sz w:val="24"/>
              </w:rPr>
              <w:t>персии</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Сумма</w:t>
            </w:r>
            <w:r w:rsidRPr="00F3236D">
              <w:rPr>
                <w:rFonts w:ascii="Times New Roman" w:hAnsi="Times New Roman" w:cs="Times New Roman"/>
                <w:sz w:val="24"/>
              </w:rPr>
              <w:t>р</w:t>
            </w:r>
            <w:r w:rsidRPr="00F3236D">
              <w:rPr>
                <w:rFonts w:ascii="Times New Roman" w:hAnsi="Times New Roman" w:cs="Times New Roman"/>
                <w:sz w:val="24"/>
              </w:rPr>
              <w:t>ный %</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Вс</w:t>
            </w:r>
            <w:r w:rsidRPr="00F3236D">
              <w:rPr>
                <w:rFonts w:ascii="Times New Roman" w:hAnsi="Times New Roman" w:cs="Times New Roman"/>
                <w:sz w:val="24"/>
              </w:rPr>
              <w:t>е</w:t>
            </w:r>
            <w:r w:rsidRPr="00F3236D">
              <w:rPr>
                <w:rFonts w:ascii="Times New Roman" w:hAnsi="Times New Roman" w:cs="Times New Roman"/>
                <w:sz w:val="24"/>
              </w:rPr>
              <w:t>го</w:t>
            </w:r>
          </w:p>
        </w:tc>
        <w:tc>
          <w:tcPr>
            <w:tcW w:w="0" w:type="auto"/>
            <w:tcBorders>
              <w:bottom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 ди</w:t>
            </w:r>
            <w:r w:rsidRPr="00F3236D">
              <w:rPr>
                <w:rFonts w:ascii="Times New Roman" w:hAnsi="Times New Roman" w:cs="Times New Roman"/>
                <w:sz w:val="24"/>
              </w:rPr>
              <w:t>с</w:t>
            </w:r>
            <w:r w:rsidRPr="00F3236D">
              <w:rPr>
                <w:rFonts w:ascii="Times New Roman" w:hAnsi="Times New Roman" w:cs="Times New Roman"/>
                <w:sz w:val="24"/>
              </w:rPr>
              <w:t>персии</w:t>
            </w:r>
          </w:p>
        </w:tc>
        <w:tc>
          <w:tcPr>
            <w:tcW w:w="0" w:type="auto"/>
            <w:tcBorders>
              <w:bottom w:val="single" w:sz="16" w:space="0" w:color="000000"/>
              <w:right w:val="single" w:sz="16" w:space="0" w:color="000000"/>
            </w:tcBorders>
            <w:shd w:val="clear" w:color="auto" w:fill="FFFFFF"/>
            <w:vAlign w:val="bottom"/>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Сумма</w:t>
            </w:r>
            <w:r w:rsidRPr="00F3236D">
              <w:rPr>
                <w:rFonts w:ascii="Times New Roman" w:hAnsi="Times New Roman" w:cs="Times New Roman"/>
                <w:sz w:val="24"/>
              </w:rPr>
              <w:t>р</w:t>
            </w:r>
            <w:r w:rsidRPr="00F3236D">
              <w:rPr>
                <w:rFonts w:ascii="Times New Roman" w:hAnsi="Times New Roman" w:cs="Times New Roman"/>
                <w:sz w:val="24"/>
              </w:rPr>
              <w:t>ный %</w:t>
            </w:r>
          </w:p>
        </w:tc>
      </w:tr>
      <w:tr w:rsidR="00691C5A" w:rsidRPr="00F3236D" w:rsidTr="00AC4AA3">
        <w:trPr>
          <w:cantSplit/>
        </w:trPr>
        <w:tc>
          <w:tcPr>
            <w:tcW w:w="1188" w:type="dxa"/>
            <w:tcBorders>
              <w:top w:val="single" w:sz="16" w:space="0" w:color="000000"/>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w:t>
            </w:r>
          </w:p>
        </w:tc>
        <w:tc>
          <w:tcPr>
            <w:tcW w:w="0" w:type="auto"/>
            <w:tcBorders>
              <w:top w:val="single" w:sz="16" w:space="0" w:color="000000"/>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2,254</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25,039</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25,039</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2,254</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25,039</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25,039</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1,860</w:t>
            </w:r>
          </w:p>
        </w:tc>
        <w:tc>
          <w:tcPr>
            <w:tcW w:w="0" w:type="auto"/>
            <w:tcBorders>
              <w:top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20,672</w:t>
            </w:r>
          </w:p>
        </w:tc>
        <w:tc>
          <w:tcPr>
            <w:tcW w:w="0" w:type="auto"/>
            <w:tcBorders>
              <w:top w:val="single" w:sz="16" w:space="0" w:color="000000"/>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20,672</w:t>
            </w: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1,803</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20,037</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45,076</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1,803</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20,037</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45,076</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1,795</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19,941</w:t>
            </w: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40,613</w:t>
            </w: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3</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1,312</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14,572</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59,649</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1,312</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14,572</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59,649</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1,713</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19,036</w:t>
            </w: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59,649</w:t>
            </w: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,906</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10,068</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69,716</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,790</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8,777</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78,494</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6</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,589</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6,547</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85,040</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7</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,543</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6,030</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91,071</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r w:rsidR="00691C5A" w:rsidRPr="00F3236D" w:rsidTr="00AC4AA3">
        <w:trPr>
          <w:cantSplit/>
        </w:trPr>
        <w:tc>
          <w:tcPr>
            <w:tcW w:w="1188" w:type="dxa"/>
            <w:tcBorders>
              <w:top w:val="nil"/>
              <w:left w:val="single" w:sz="16" w:space="0" w:color="000000"/>
              <w:bottom w:val="nil"/>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8</w:t>
            </w:r>
          </w:p>
        </w:tc>
        <w:tc>
          <w:tcPr>
            <w:tcW w:w="0" w:type="auto"/>
            <w:tcBorders>
              <w:top w:val="nil"/>
              <w:left w:val="single" w:sz="16" w:space="0" w:color="000000"/>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,444</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4,930</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96,000</w:t>
            </w: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nil"/>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r w:rsidR="00691C5A" w:rsidRPr="00F3236D" w:rsidTr="00AC4AA3">
        <w:trPr>
          <w:cantSplit/>
        </w:trPr>
        <w:tc>
          <w:tcPr>
            <w:tcW w:w="1188" w:type="dxa"/>
            <w:tcBorders>
              <w:top w:val="nil"/>
              <w:left w:val="single" w:sz="16" w:space="0" w:color="000000"/>
              <w:bottom w:val="single" w:sz="16" w:space="0" w:color="000000"/>
              <w:right w:val="single" w:sz="16" w:space="0" w:color="000000"/>
            </w:tcBorders>
            <w:shd w:val="clear" w:color="auto" w:fill="FFFFFF"/>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9</w:t>
            </w:r>
          </w:p>
        </w:tc>
        <w:tc>
          <w:tcPr>
            <w:tcW w:w="0" w:type="auto"/>
            <w:tcBorders>
              <w:top w:val="nil"/>
              <w:left w:val="single" w:sz="16" w:space="0" w:color="000000"/>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,360</w:t>
            </w: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4,000</w:t>
            </w: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r w:rsidRPr="00F3236D">
              <w:rPr>
                <w:rFonts w:ascii="Times New Roman" w:hAnsi="Times New Roman" w:cs="Times New Roman"/>
                <w:sz w:val="24"/>
              </w:rPr>
              <w:t>100,000</w:t>
            </w: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c>
          <w:tcPr>
            <w:tcW w:w="0" w:type="auto"/>
            <w:tcBorders>
              <w:top w:val="nil"/>
              <w:bottom w:val="single" w:sz="16" w:space="0" w:color="000000"/>
              <w:right w:val="single" w:sz="16" w:space="0" w:color="000000"/>
            </w:tcBorders>
            <w:shd w:val="clear" w:color="auto" w:fill="FFFFFF"/>
            <w:vAlign w:val="center"/>
          </w:tcPr>
          <w:p w:rsidR="00691C5A" w:rsidRPr="00F3236D" w:rsidRDefault="00691C5A" w:rsidP="00691C5A">
            <w:pPr>
              <w:pStyle w:val="a4"/>
              <w:rPr>
                <w:rFonts w:ascii="Times New Roman" w:hAnsi="Times New Roman" w:cs="Times New Roman"/>
                <w:sz w:val="24"/>
              </w:rPr>
            </w:pPr>
          </w:p>
        </w:tc>
      </w:tr>
    </w:tbl>
    <w:p w:rsidR="0025667D" w:rsidRPr="00F3236D" w:rsidRDefault="00691C5A" w:rsidP="006F0F2C">
      <w:pPr>
        <w:spacing w:before="100" w:beforeAutospacing="1" w:after="0" w:line="360" w:lineRule="auto"/>
        <w:ind w:firstLine="227"/>
        <w:jc w:val="both"/>
        <w:rPr>
          <w:rFonts w:ascii="Times New Roman" w:hAnsi="Times New Roman" w:cs="Times New Roman"/>
          <w:color w:val="000000" w:themeColor="text1"/>
          <w:sz w:val="28"/>
          <w:szCs w:val="28"/>
        </w:rPr>
      </w:pPr>
      <w:r w:rsidRPr="00F3236D">
        <w:rPr>
          <w:rFonts w:ascii="Times New Roman" w:hAnsi="Times New Roman" w:cs="Times New Roman"/>
          <w:color w:val="000000" w:themeColor="text1"/>
          <w:sz w:val="28"/>
          <w:szCs w:val="28"/>
        </w:rPr>
        <w:lastRenderedPageBreak/>
        <w:t>В таблице №</w:t>
      </w:r>
      <w:r w:rsidR="00951E27" w:rsidRPr="00F3236D">
        <w:rPr>
          <w:rFonts w:ascii="Times New Roman" w:hAnsi="Times New Roman" w:cs="Times New Roman"/>
          <w:sz w:val="28"/>
          <w:szCs w:val="28"/>
        </w:rPr>
        <w:t>7</w:t>
      </w:r>
      <w:r w:rsidRPr="00F3236D">
        <w:rPr>
          <w:rFonts w:ascii="Times New Roman" w:hAnsi="Times New Roman" w:cs="Times New Roman"/>
          <w:sz w:val="28"/>
          <w:szCs w:val="28"/>
        </w:rPr>
        <w:t xml:space="preserve"> представлены </w:t>
      </w:r>
      <w:r w:rsidRPr="00F3236D">
        <w:rPr>
          <w:rFonts w:ascii="Times New Roman" w:hAnsi="Times New Roman" w:cs="Times New Roman"/>
          <w:color w:val="000000" w:themeColor="text1"/>
          <w:sz w:val="28"/>
          <w:szCs w:val="28"/>
        </w:rPr>
        <w:t>результаты вращения факторов, методом Вар</w:t>
      </w:r>
      <w:r w:rsidRPr="00F3236D">
        <w:rPr>
          <w:rFonts w:ascii="Times New Roman" w:hAnsi="Times New Roman" w:cs="Times New Roman"/>
          <w:color w:val="000000" w:themeColor="text1"/>
          <w:sz w:val="28"/>
          <w:szCs w:val="28"/>
        </w:rPr>
        <w:t>и</w:t>
      </w:r>
      <w:r w:rsidR="003138C5" w:rsidRPr="00F3236D">
        <w:rPr>
          <w:rFonts w:ascii="Times New Roman" w:hAnsi="Times New Roman" w:cs="Times New Roman"/>
          <w:color w:val="000000" w:themeColor="text1"/>
          <w:sz w:val="28"/>
          <w:szCs w:val="28"/>
        </w:rPr>
        <w:t>макс с нормализацией Кайзера.</w:t>
      </w:r>
    </w:p>
    <w:p w:rsidR="00AC4AA3" w:rsidRPr="00F3236D" w:rsidRDefault="00951E27" w:rsidP="00AC4AA3">
      <w:pPr>
        <w:spacing w:before="100" w:beforeAutospacing="1" w:after="0" w:line="360" w:lineRule="auto"/>
        <w:ind w:firstLine="227"/>
        <w:jc w:val="both"/>
        <w:rPr>
          <w:rFonts w:ascii="Times New Roman" w:hAnsi="Times New Roman" w:cs="Times New Roman"/>
          <w:color w:val="000000" w:themeColor="text1"/>
          <w:sz w:val="28"/>
          <w:szCs w:val="28"/>
        </w:rPr>
      </w:pPr>
      <w:r w:rsidRPr="00F3236D">
        <w:rPr>
          <w:rFonts w:ascii="Times New Roman" w:hAnsi="Times New Roman" w:cs="Times New Roman"/>
          <w:i/>
          <w:color w:val="000000" w:themeColor="text1"/>
          <w:sz w:val="28"/>
          <w:szCs w:val="28"/>
        </w:rPr>
        <w:t xml:space="preserve">Таблица №7. </w:t>
      </w:r>
      <w:r w:rsidRPr="00F3236D">
        <w:rPr>
          <w:rFonts w:ascii="Times New Roman" w:hAnsi="Times New Roman" w:cs="Times New Roman"/>
          <w:b/>
          <w:bCs/>
          <w:i/>
          <w:color w:val="000000" w:themeColor="text1"/>
          <w:sz w:val="28"/>
          <w:szCs w:val="28"/>
        </w:rPr>
        <w:t>Матрица повернутых компонент</w:t>
      </w:r>
    </w:p>
    <w:tbl>
      <w:tblPr>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3"/>
        <w:gridCol w:w="1735"/>
        <w:gridCol w:w="1766"/>
        <w:gridCol w:w="1766"/>
      </w:tblGrid>
      <w:tr w:rsidR="00AC4AA3" w:rsidRPr="00F3236D" w:rsidTr="00AC4AA3">
        <w:trPr>
          <w:cantSplit/>
        </w:trPr>
        <w:tc>
          <w:tcPr>
            <w:tcW w:w="9520" w:type="dxa"/>
            <w:gridSpan w:val="4"/>
            <w:tcBorders>
              <w:top w:val="nil"/>
              <w:left w:val="nil"/>
              <w:bottom w:val="nil"/>
              <w:right w:val="nil"/>
            </w:tcBorders>
            <w:shd w:val="clear" w:color="auto" w:fill="FFFFFF"/>
            <w:vAlign w:val="center"/>
          </w:tcPr>
          <w:p w:rsidR="00AC4AA3" w:rsidRPr="00F3236D" w:rsidRDefault="00AC4AA3" w:rsidP="00AC4AA3">
            <w:pPr>
              <w:spacing w:before="100" w:beforeAutospacing="1" w:after="0" w:line="360" w:lineRule="auto"/>
              <w:ind w:firstLine="227"/>
              <w:jc w:val="both"/>
              <w:rPr>
                <w:rFonts w:ascii="Times New Roman" w:hAnsi="Times New Roman" w:cs="Times New Roman"/>
                <w:color w:val="000000" w:themeColor="text1"/>
                <w:sz w:val="28"/>
                <w:szCs w:val="28"/>
              </w:rPr>
            </w:pPr>
            <w:r w:rsidRPr="00F3236D">
              <w:rPr>
                <w:rFonts w:ascii="Times New Roman" w:hAnsi="Times New Roman" w:cs="Times New Roman"/>
                <w:b/>
                <w:bCs/>
                <w:color w:val="000000" w:themeColor="text1"/>
                <w:sz w:val="28"/>
                <w:szCs w:val="28"/>
              </w:rPr>
              <w:t>Повернутая матрица компонентов</w:t>
            </w:r>
            <w:r w:rsidRPr="00F3236D">
              <w:rPr>
                <w:rFonts w:ascii="Times New Roman" w:hAnsi="Times New Roman" w:cs="Times New Roman"/>
                <w:b/>
                <w:bCs/>
                <w:color w:val="000000" w:themeColor="text1"/>
                <w:sz w:val="28"/>
                <w:szCs w:val="28"/>
                <w:vertAlign w:val="superscript"/>
              </w:rPr>
              <w:t>a</w:t>
            </w:r>
          </w:p>
        </w:tc>
      </w:tr>
      <w:tr w:rsidR="00AC4AA3" w:rsidRPr="00F3236D" w:rsidTr="00E80638">
        <w:trPr>
          <w:cantSplit/>
        </w:trPr>
        <w:tc>
          <w:tcPr>
            <w:tcW w:w="4253" w:type="dxa"/>
            <w:vMerge w:val="restart"/>
            <w:tcBorders>
              <w:top w:val="single" w:sz="16" w:space="0" w:color="000000"/>
              <w:left w:val="single" w:sz="16" w:space="0" w:color="000000"/>
              <w:bottom w:val="nil"/>
              <w:right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p>
        </w:tc>
        <w:tc>
          <w:tcPr>
            <w:tcW w:w="5267" w:type="dxa"/>
            <w:gridSpan w:val="3"/>
            <w:tcBorders>
              <w:top w:val="single" w:sz="16" w:space="0" w:color="000000"/>
              <w:left w:val="single" w:sz="16" w:space="0" w:color="000000"/>
              <w:right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r w:rsidRPr="00F3236D">
              <w:rPr>
                <w:rFonts w:ascii="Times New Roman" w:hAnsi="Times New Roman" w:cs="Times New Roman"/>
                <w:sz w:val="28"/>
              </w:rPr>
              <w:t>Компонент</w:t>
            </w:r>
          </w:p>
        </w:tc>
      </w:tr>
      <w:tr w:rsidR="00AC4AA3" w:rsidRPr="00F3236D" w:rsidTr="00E80638">
        <w:trPr>
          <w:cantSplit/>
        </w:trPr>
        <w:tc>
          <w:tcPr>
            <w:tcW w:w="4253" w:type="dxa"/>
            <w:vMerge/>
            <w:tcBorders>
              <w:top w:val="single" w:sz="16" w:space="0" w:color="000000"/>
              <w:left w:val="single" w:sz="16" w:space="0" w:color="000000"/>
              <w:bottom w:val="nil"/>
              <w:right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p>
        </w:tc>
        <w:tc>
          <w:tcPr>
            <w:tcW w:w="1735" w:type="dxa"/>
            <w:tcBorders>
              <w:left w:val="single" w:sz="16" w:space="0" w:color="000000"/>
              <w:bottom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r w:rsidRPr="00F3236D">
              <w:rPr>
                <w:rFonts w:ascii="Times New Roman" w:hAnsi="Times New Roman" w:cs="Times New Roman"/>
                <w:sz w:val="28"/>
              </w:rPr>
              <w:t>1</w:t>
            </w:r>
          </w:p>
        </w:tc>
        <w:tc>
          <w:tcPr>
            <w:tcW w:w="1766" w:type="dxa"/>
            <w:tcBorders>
              <w:bottom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r w:rsidRPr="00F3236D">
              <w:rPr>
                <w:rFonts w:ascii="Times New Roman" w:hAnsi="Times New Roman" w:cs="Times New Roman"/>
                <w:sz w:val="28"/>
              </w:rPr>
              <w:t>2</w:t>
            </w:r>
          </w:p>
        </w:tc>
        <w:tc>
          <w:tcPr>
            <w:tcW w:w="1766" w:type="dxa"/>
            <w:tcBorders>
              <w:bottom w:val="single" w:sz="16" w:space="0" w:color="000000"/>
              <w:right w:val="single" w:sz="16" w:space="0" w:color="000000"/>
            </w:tcBorders>
            <w:shd w:val="clear" w:color="auto" w:fill="FFFFFF"/>
            <w:vAlign w:val="bottom"/>
          </w:tcPr>
          <w:p w:rsidR="00AC4AA3" w:rsidRPr="00F3236D" w:rsidRDefault="00AC4AA3" w:rsidP="00AC4AA3">
            <w:pPr>
              <w:pStyle w:val="a4"/>
              <w:spacing w:line="276" w:lineRule="auto"/>
              <w:rPr>
                <w:rFonts w:ascii="Times New Roman" w:hAnsi="Times New Roman" w:cs="Times New Roman"/>
                <w:sz w:val="28"/>
              </w:rPr>
            </w:pPr>
            <w:r w:rsidRPr="00F3236D">
              <w:rPr>
                <w:rFonts w:ascii="Times New Roman" w:hAnsi="Times New Roman" w:cs="Times New Roman"/>
                <w:sz w:val="28"/>
              </w:rPr>
              <w:t>3</w:t>
            </w:r>
          </w:p>
        </w:tc>
      </w:tr>
      <w:tr w:rsidR="00AC4AA3" w:rsidRPr="00F3236D" w:rsidTr="00E80638">
        <w:trPr>
          <w:cantSplit/>
        </w:trPr>
        <w:tc>
          <w:tcPr>
            <w:tcW w:w="4253" w:type="dxa"/>
            <w:tcBorders>
              <w:top w:val="single" w:sz="16" w:space="0" w:color="000000"/>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3</w:t>
            </w:r>
          </w:p>
        </w:tc>
        <w:tc>
          <w:tcPr>
            <w:tcW w:w="1735" w:type="dxa"/>
            <w:tcBorders>
              <w:top w:val="single" w:sz="16" w:space="0" w:color="000000"/>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-,133</w:t>
            </w:r>
          </w:p>
        </w:tc>
        <w:tc>
          <w:tcPr>
            <w:tcW w:w="1766" w:type="dxa"/>
            <w:tcBorders>
              <w:top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-,090</w:t>
            </w:r>
          </w:p>
        </w:tc>
        <w:tc>
          <w:tcPr>
            <w:tcW w:w="1766" w:type="dxa"/>
            <w:tcBorders>
              <w:top w:val="single" w:sz="16" w:space="0" w:color="000000"/>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765</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4</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-,486</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,466</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,498</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16</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-,016</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757</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,201</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19</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738</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,115</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,043</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21</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,176</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b/>
                <w:sz w:val="28"/>
              </w:rPr>
            </w:pPr>
            <w:r w:rsidRPr="00467077">
              <w:rPr>
                <w:rFonts w:ascii="Times New Roman" w:hAnsi="Times New Roman" w:cs="Times New Roman"/>
                <w:b/>
                <w:sz w:val="28"/>
              </w:rPr>
              <w:t>,815</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-,186</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31</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692</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,418</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-,092</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33</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,258</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,064</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772</w:t>
            </w:r>
          </w:p>
        </w:tc>
      </w:tr>
      <w:tr w:rsidR="00AC4AA3" w:rsidRPr="00F3236D" w:rsidTr="00E80638">
        <w:trPr>
          <w:cantSplit/>
        </w:trPr>
        <w:tc>
          <w:tcPr>
            <w:tcW w:w="4253" w:type="dxa"/>
            <w:tcBorders>
              <w:top w:val="nil"/>
              <w:left w:val="single" w:sz="16" w:space="0" w:color="000000"/>
              <w:bottom w:val="nil"/>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34</w:t>
            </w:r>
          </w:p>
        </w:tc>
        <w:tc>
          <w:tcPr>
            <w:tcW w:w="1735" w:type="dxa"/>
            <w:tcBorders>
              <w:top w:val="nil"/>
              <w:left w:val="single" w:sz="16" w:space="0" w:color="000000"/>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w:t>
            </w:r>
            <w:r w:rsidRPr="00467077">
              <w:rPr>
                <w:rFonts w:ascii="Times New Roman" w:hAnsi="Times New Roman" w:cs="Times New Roman"/>
                <w:b/>
                <w:sz w:val="28"/>
              </w:rPr>
              <w:t>660</w:t>
            </w:r>
          </w:p>
        </w:tc>
        <w:tc>
          <w:tcPr>
            <w:tcW w:w="1766" w:type="dxa"/>
            <w:tcBorders>
              <w:top w:val="nil"/>
              <w:bottom w:val="nil"/>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-,080</w:t>
            </w:r>
          </w:p>
        </w:tc>
        <w:tc>
          <w:tcPr>
            <w:tcW w:w="1766" w:type="dxa"/>
            <w:tcBorders>
              <w:top w:val="nil"/>
              <w:bottom w:val="nil"/>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,149</w:t>
            </w:r>
          </w:p>
        </w:tc>
      </w:tr>
      <w:tr w:rsidR="00AC4AA3" w:rsidRPr="00F3236D" w:rsidTr="00E80638">
        <w:trPr>
          <w:cantSplit/>
        </w:trPr>
        <w:tc>
          <w:tcPr>
            <w:tcW w:w="4253" w:type="dxa"/>
            <w:tcBorders>
              <w:top w:val="nil"/>
              <w:left w:val="single" w:sz="16" w:space="0" w:color="000000"/>
              <w:bottom w:val="single" w:sz="16" w:space="0" w:color="000000"/>
              <w:right w:val="single" w:sz="16" w:space="0" w:color="000000"/>
            </w:tcBorders>
            <w:shd w:val="clear" w:color="auto" w:fill="FFFFFF"/>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Кейс 37</w:t>
            </w:r>
          </w:p>
        </w:tc>
        <w:tc>
          <w:tcPr>
            <w:tcW w:w="1735" w:type="dxa"/>
            <w:tcBorders>
              <w:top w:val="nil"/>
              <w:left w:val="single" w:sz="16" w:space="0" w:color="000000"/>
              <w:bottom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,224</w:t>
            </w:r>
          </w:p>
        </w:tc>
        <w:tc>
          <w:tcPr>
            <w:tcW w:w="1766" w:type="dxa"/>
            <w:tcBorders>
              <w:top w:val="nil"/>
              <w:bottom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,366</w:t>
            </w:r>
          </w:p>
        </w:tc>
        <w:tc>
          <w:tcPr>
            <w:tcW w:w="1766" w:type="dxa"/>
            <w:tcBorders>
              <w:top w:val="nil"/>
              <w:bottom w:val="single" w:sz="16" w:space="0" w:color="000000"/>
              <w:right w:val="single" w:sz="16" w:space="0" w:color="000000"/>
            </w:tcBorders>
            <w:shd w:val="clear" w:color="auto" w:fill="FFFFFF"/>
            <w:vAlign w:val="center"/>
          </w:tcPr>
          <w:p w:rsidR="00AC4AA3" w:rsidRPr="00467077" w:rsidRDefault="00AC4AA3" w:rsidP="00AC4AA3">
            <w:pPr>
              <w:pStyle w:val="a4"/>
              <w:spacing w:line="276" w:lineRule="auto"/>
              <w:rPr>
                <w:rFonts w:ascii="Times New Roman" w:hAnsi="Times New Roman" w:cs="Times New Roman"/>
                <w:sz w:val="28"/>
              </w:rPr>
            </w:pPr>
            <w:r w:rsidRPr="00467077">
              <w:rPr>
                <w:rFonts w:ascii="Times New Roman" w:hAnsi="Times New Roman" w:cs="Times New Roman"/>
                <w:sz w:val="28"/>
              </w:rPr>
              <w:t>,419</w:t>
            </w:r>
          </w:p>
        </w:tc>
      </w:tr>
      <w:tr w:rsidR="00AC4AA3" w:rsidRPr="00F3236D" w:rsidTr="00AC4AA3">
        <w:trPr>
          <w:cantSplit/>
        </w:trPr>
        <w:tc>
          <w:tcPr>
            <w:tcW w:w="9520" w:type="dxa"/>
            <w:gridSpan w:val="4"/>
            <w:tcBorders>
              <w:top w:val="nil"/>
              <w:left w:val="nil"/>
              <w:bottom w:val="nil"/>
              <w:right w:val="nil"/>
            </w:tcBorders>
            <w:shd w:val="clear" w:color="auto" w:fill="FFFFFF"/>
          </w:tcPr>
          <w:p w:rsidR="00AC4AA3" w:rsidRPr="00F3236D" w:rsidRDefault="00AC4AA3" w:rsidP="00AC4AA3">
            <w:pPr>
              <w:spacing w:before="100" w:beforeAutospacing="1" w:after="0" w:line="360" w:lineRule="auto"/>
              <w:ind w:firstLine="227"/>
              <w:jc w:val="both"/>
              <w:rPr>
                <w:rFonts w:ascii="Times New Roman" w:hAnsi="Times New Roman" w:cs="Times New Roman"/>
                <w:color w:val="000000" w:themeColor="text1"/>
                <w:sz w:val="28"/>
                <w:szCs w:val="28"/>
              </w:rPr>
            </w:pPr>
            <w:r w:rsidRPr="00F3236D">
              <w:rPr>
                <w:rFonts w:ascii="Times New Roman" w:hAnsi="Times New Roman" w:cs="Times New Roman"/>
                <w:color w:val="000000" w:themeColor="text1"/>
                <w:sz w:val="28"/>
                <w:szCs w:val="28"/>
              </w:rPr>
              <w:t>a. Вращение сошлось за 5 итераций.</w:t>
            </w:r>
          </w:p>
        </w:tc>
      </w:tr>
    </w:tbl>
    <w:p w:rsidR="005B55EA" w:rsidRPr="00F3236D" w:rsidRDefault="00691C5A" w:rsidP="006F0F2C">
      <w:pPr>
        <w:spacing w:before="100" w:beforeAutospacing="1" w:after="0" w:line="360" w:lineRule="auto"/>
        <w:ind w:firstLine="709"/>
        <w:jc w:val="both"/>
        <w:rPr>
          <w:rFonts w:ascii="Times New Roman" w:hAnsi="Times New Roman" w:cs="Times New Roman"/>
          <w:bCs/>
          <w:color w:val="000000" w:themeColor="text1"/>
          <w:sz w:val="28"/>
          <w:szCs w:val="28"/>
        </w:rPr>
      </w:pPr>
      <w:r w:rsidRPr="00F3236D">
        <w:rPr>
          <w:rFonts w:ascii="Times New Roman" w:hAnsi="Times New Roman" w:cs="Times New Roman"/>
          <w:bCs/>
          <w:color w:val="000000" w:themeColor="text1"/>
          <w:sz w:val="28"/>
          <w:szCs w:val="28"/>
        </w:rPr>
        <w:t>По результатам анализа факторных нагрузок задания были распределены следую</w:t>
      </w:r>
      <w:r w:rsidR="0025667D">
        <w:rPr>
          <w:rFonts w:ascii="Times New Roman" w:hAnsi="Times New Roman" w:cs="Times New Roman"/>
          <w:bCs/>
          <w:color w:val="000000" w:themeColor="text1"/>
          <w:sz w:val="28"/>
          <w:szCs w:val="28"/>
        </w:rPr>
        <w:t>щим образом. К первому фактору,</w:t>
      </w:r>
      <w:r w:rsidR="00E50879" w:rsidRPr="00F3236D">
        <w:rPr>
          <w:rFonts w:ascii="Times New Roman" w:hAnsi="Times New Roman" w:cs="Times New Roman"/>
          <w:bCs/>
          <w:sz w:val="28"/>
          <w:szCs w:val="28"/>
        </w:rPr>
        <w:t xml:space="preserve"> о</w:t>
      </w:r>
      <w:r w:rsidR="00871C17" w:rsidRPr="00F3236D">
        <w:rPr>
          <w:rFonts w:ascii="Times New Roman" w:hAnsi="Times New Roman" w:cs="Times New Roman"/>
          <w:bCs/>
          <w:sz w:val="28"/>
          <w:szCs w:val="28"/>
        </w:rPr>
        <w:t>тветственность</w:t>
      </w:r>
      <w:r w:rsidRPr="00F3236D">
        <w:rPr>
          <w:rFonts w:ascii="Times New Roman" w:hAnsi="Times New Roman" w:cs="Times New Roman"/>
          <w:bCs/>
          <w:color w:val="000000" w:themeColor="text1"/>
          <w:sz w:val="28"/>
          <w:szCs w:val="28"/>
        </w:rPr>
        <w:t xml:space="preserve">, были отнесены </w:t>
      </w:r>
      <w:r w:rsidR="000E702F" w:rsidRPr="00F3236D">
        <w:rPr>
          <w:rFonts w:ascii="Times New Roman" w:hAnsi="Times New Roman" w:cs="Times New Roman"/>
          <w:bCs/>
          <w:color w:val="000000" w:themeColor="text1"/>
          <w:sz w:val="28"/>
          <w:szCs w:val="28"/>
        </w:rPr>
        <w:t>19</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23</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31</w:t>
      </w:r>
      <w:r w:rsidRPr="00F3236D">
        <w:rPr>
          <w:rFonts w:ascii="Times New Roman" w:hAnsi="Times New Roman" w:cs="Times New Roman"/>
          <w:bCs/>
          <w:color w:val="000000" w:themeColor="text1"/>
          <w:sz w:val="28"/>
          <w:szCs w:val="28"/>
        </w:rPr>
        <w:t xml:space="preserve"> и </w:t>
      </w:r>
      <w:r w:rsidR="000E702F" w:rsidRPr="00F3236D">
        <w:rPr>
          <w:rFonts w:ascii="Times New Roman" w:hAnsi="Times New Roman" w:cs="Times New Roman"/>
          <w:bCs/>
          <w:color w:val="000000" w:themeColor="text1"/>
          <w:sz w:val="28"/>
          <w:szCs w:val="28"/>
        </w:rPr>
        <w:t>34</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кейсы</w:t>
      </w:r>
      <w:r w:rsidRPr="00F3236D">
        <w:rPr>
          <w:rFonts w:ascii="Times New Roman" w:hAnsi="Times New Roman" w:cs="Times New Roman"/>
          <w:bCs/>
          <w:color w:val="000000" w:themeColor="text1"/>
          <w:sz w:val="28"/>
          <w:szCs w:val="28"/>
        </w:rPr>
        <w:t xml:space="preserve">. Ко второму фактору, </w:t>
      </w:r>
      <w:r w:rsidR="000C08E2" w:rsidRPr="00F3236D">
        <w:rPr>
          <w:rFonts w:ascii="Times New Roman" w:hAnsi="Times New Roman" w:cs="Times New Roman"/>
          <w:bCs/>
          <w:sz w:val="28"/>
          <w:szCs w:val="28"/>
        </w:rPr>
        <w:t>способ задания приоритета задач</w:t>
      </w:r>
      <w:r w:rsidRPr="00F3236D">
        <w:rPr>
          <w:rFonts w:ascii="Times New Roman" w:hAnsi="Times New Roman" w:cs="Times New Roman"/>
          <w:bCs/>
          <w:sz w:val="28"/>
          <w:szCs w:val="28"/>
        </w:rPr>
        <w:t xml:space="preserve">, </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3</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4</w:t>
      </w:r>
      <w:r w:rsidRPr="00F3236D">
        <w:rPr>
          <w:rFonts w:ascii="Times New Roman" w:hAnsi="Times New Roman" w:cs="Times New Roman"/>
          <w:bCs/>
          <w:color w:val="000000" w:themeColor="text1"/>
          <w:sz w:val="28"/>
          <w:szCs w:val="28"/>
        </w:rPr>
        <w:t xml:space="preserve">, </w:t>
      </w:r>
      <w:r w:rsidR="000E702F" w:rsidRPr="00F3236D">
        <w:rPr>
          <w:rFonts w:ascii="Times New Roman" w:hAnsi="Times New Roman" w:cs="Times New Roman"/>
          <w:bCs/>
          <w:color w:val="000000" w:themeColor="text1"/>
          <w:sz w:val="28"/>
          <w:szCs w:val="28"/>
        </w:rPr>
        <w:t>33 и 37 кейсы</w:t>
      </w:r>
      <w:r w:rsidRPr="00F3236D">
        <w:rPr>
          <w:rFonts w:ascii="Times New Roman" w:hAnsi="Times New Roman" w:cs="Times New Roman"/>
          <w:bCs/>
          <w:color w:val="000000" w:themeColor="text1"/>
          <w:sz w:val="28"/>
          <w:szCs w:val="28"/>
        </w:rPr>
        <w:t xml:space="preserve">. В третий фактор, </w:t>
      </w:r>
      <w:r w:rsidR="00871C17" w:rsidRPr="00F3236D">
        <w:rPr>
          <w:rFonts w:ascii="Times New Roman" w:hAnsi="Times New Roman" w:cs="Times New Roman"/>
          <w:bCs/>
          <w:sz w:val="28"/>
          <w:szCs w:val="28"/>
        </w:rPr>
        <w:t>коммуникация с коллегами</w:t>
      </w:r>
      <w:r w:rsidRPr="00F3236D">
        <w:rPr>
          <w:rFonts w:ascii="Times New Roman" w:hAnsi="Times New Roman" w:cs="Times New Roman"/>
          <w:bCs/>
          <w:sz w:val="28"/>
          <w:szCs w:val="28"/>
        </w:rPr>
        <w:t xml:space="preserve">, </w:t>
      </w:r>
      <w:r w:rsidRPr="00F3236D">
        <w:rPr>
          <w:rFonts w:ascii="Times New Roman" w:hAnsi="Times New Roman" w:cs="Times New Roman"/>
          <w:bCs/>
          <w:color w:val="000000" w:themeColor="text1"/>
          <w:sz w:val="28"/>
          <w:szCs w:val="28"/>
        </w:rPr>
        <w:t xml:space="preserve">вошли </w:t>
      </w:r>
      <w:r w:rsidR="000E702F" w:rsidRPr="00F3236D">
        <w:rPr>
          <w:rFonts w:ascii="Times New Roman" w:hAnsi="Times New Roman" w:cs="Times New Roman"/>
          <w:bCs/>
          <w:color w:val="000000" w:themeColor="text1"/>
          <w:sz w:val="28"/>
          <w:szCs w:val="28"/>
        </w:rPr>
        <w:t>16 и 21 с</w:t>
      </w:r>
      <w:r w:rsidR="000E702F" w:rsidRPr="00F3236D">
        <w:rPr>
          <w:rFonts w:ascii="Times New Roman" w:hAnsi="Times New Roman" w:cs="Times New Roman"/>
          <w:bCs/>
          <w:color w:val="000000" w:themeColor="text1"/>
          <w:sz w:val="28"/>
          <w:szCs w:val="28"/>
        </w:rPr>
        <w:t>и</w:t>
      </w:r>
      <w:r w:rsidR="000E702F" w:rsidRPr="00F3236D">
        <w:rPr>
          <w:rFonts w:ascii="Times New Roman" w:hAnsi="Times New Roman" w:cs="Times New Roman"/>
          <w:bCs/>
          <w:color w:val="000000" w:themeColor="text1"/>
          <w:sz w:val="28"/>
          <w:szCs w:val="28"/>
        </w:rPr>
        <w:t>туация</w:t>
      </w:r>
      <w:r w:rsidRPr="00F3236D">
        <w:rPr>
          <w:rFonts w:ascii="Times New Roman" w:hAnsi="Times New Roman" w:cs="Times New Roman"/>
          <w:bCs/>
          <w:color w:val="000000" w:themeColor="text1"/>
          <w:sz w:val="28"/>
          <w:szCs w:val="28"/>
        </w:rPr>
        <w:t>.</w:t>
      </w:r>
    </w:p>
    <w:p w:rsidR="00F41A54" w:rsidRPr="00F3236D" w:rsidRDefault="00F41A54" w:rsidP="00B313D5">
      <w:pPr>
        <w:spacing w:before="100" w:beforeAutospacing="1" w:after="0" w:line="360" w:lineRule="auto"/>
        <w:ind w:firstLine="227"/>
        <w:jc w:val="both"/>
        <w:rPr>
          <w:rFonts w:ascii="Times New Roman" w:hAnsi="Times New Roman" w:cs="Times New Roman"/>
          <w:bCs/>
          <w:color w:val="000000" w:themeColor="text1"/>
          <w:sz w:val="28"/>
          <w:szCs w:val="28"/>
        </w:rPr>
      </w:pPr>
    </w:p>
    <w:p w:rsidR="000F716C" w:rsidRPr="00F3236D" w:rsidRDefault="000F716C" w:rsidP="00F3236D">
      <w:pPr>
        <w:pStyle w:val="3"/>
        <w:jc w:val="center"/>
        <w:rPr>
          <w:rFonts w:ascii="Times New Roman" w:hAnsi="Times New Roman" w:cs="Times New Roman"/>
          <w:color w:val="auto"/>
          <w:sz w:val="28"/>
          <w:szCs w:val="28"/>
        </w:rPr>
      </w:pPr>
      <w:bookmarkStart w:id="32" w:name="_Toc387765367"/>
      <w:bookmarkStart w:id="33" w:name="_Toc482746255"/>
      <w:r w:rsidRPr="00F3236D">
        <w:rPr>
          <w:rFonts w:ascii="Times New Roman" w:hAnsi="Times New Roman" w:cs="Times New Roman"/>
          <w:color w:val="auto"/>
          <w:sz w:val="28"/>
          <w:szCs w:val="28"/>
        </w:rPr>
        <w:t>3.</w:t>
      </w:r>
      <w:r w:rsidR="00F41A54" w:rsidRPr="00F3236D">
        <w:rPr>
          <w:rFonts w:ascii="Times New Roman" w:hAnsi="Times New Roman" w:cs="Times New Roman"/>
          <w:color w:val="auto"/>
          <w:sz w:val="28"/>
          <w:szCs w:val="28"/>
        </w:rPr>
        <w:t>5</w:t>
      </w:r>
      <w:r w:rsidRPr="00F3236D">
        <w:rPr>
          <w:rFonts w:ascii="Times New Roman" w:hAnsi="Times New Roman" w:cs="Times New Roman"/>
          <w:color w:val="auto"/>
          <w:sz w:val="28"/>
          <w:szCs w:val="28"/>
        </w:rPr>
        <w:t xml:space="preserve"> Анализ надежности, внутренней согласованности. Коэффициент α-Кронбаха</w:t>
      </w:r>
      <w:bookmarkEnd w:id="32"/>
      <w:bookmarkEnd w:id="33"/>
    </w:p>
    <w:p w:rsidR="00B313D5" w:rsidRPr="00F3236D" w:rsidRDefault="00B313D5" w:rsidP="006F0F2C">
      <w:pPr>
        <w:spacing w:before="100" w:beforeAutospacing="1" w:after="0" w:line="360" w:lineRule="auto"/>
        <w:ind w:firstLine="709"/>
        <w:jc w:val="both"/>
        <w:rPr>
          <w:rFonts w:ascii="Times New Roman" w:hAnsi="Times New Roman" w:cs="Times New Roman"/>
          <w:bCs/>
          <w:sz w:val="28"/>
          <w:szCs w:val="28"/>
        </w:rPr>
      </w:pPr>
      <w:r w:rsidRPr="00F3236D">
        <w:rPr>
          <w:rFonts w:ascii="Times New Roman" w:hAnsi="Times New Roman" w:cs="Times New Roman"/>
          <w:bCs/>
          <w:sz w:val="28"/>
          <w:szCs w:val="28"/>
        </w:rPr>
        <w:t>Коэффициент надежности для теста ситуативных суждений, в состав к</w:t>
      </w:r>
      <w:r w:rsidRPr="00F3236D">
        <w:rPr>
          <w:rFonts w:ascii="Times New Roman" w:hAnsi="Times New Roman" w:cs="Times New Roman"/>
          <w:bCs/>
          <w:sz w:val="28"/>
          <w:szCs w:val="28"/>
        </w:rPr>
        <w:t>о</w:t>
      </w:r>
      <w:r w:rsidRPr="00F3236D">
        <w:rPr>
          <w:rFonts w:ascii="Times New Roman" w:hAnsi="Times New Roman" w:cs="Times New Roman"/>
          <w:bCs/>
          <w:sz w:val="28"/>
          <w:szCs w:val="28"/>
        </w:rPr>
        <w:t>торой вошло 10 заданий, показал статистически значимый результат, α-Кронбаха</w:t>
      </w:r>
      <w:r w:rsidR="004B4CCB" w:rsidRPr="00F3236D">
        <w:rPr>
          <w:rFonts w:ascii="Times New Roman" w:hAnsi="Times New Roman" w:cs="Times New Roman"/>
          <w:bCs/>
          <w:sz w:val="28"/>
          <w:szCs w:val="28"/>
        </w:rPr>
        <w:t xml:space="preserve"> </w:t>
      </w:r>
      <w:r w:rsidR="00111587" w:rsidRPr="00F3236D">
        <w:rPr>
          <w:rFonts w:ascii="Times New Roman" w:hAnsi="Times New Roman" w:cs="Times New Roman"/>
          <w:bCs/>
          <w:sz w:val="28"/>
          <w:szCs w:val="28"/>
        </w:rPr>
        <w:t>= 0,635</w:t>
      </w:r>
      <w:r w:rsidRPr="00F3236D">
        <w:rPr>
          <w:rFonts w:ascii="Times New Roman" w:hAnsi="Times New Roman" w:cs="Times New Roman"/>
          <w:bCs/>
          <w:sz w:val="28"/>
          <w:szCs w:val="28"/>
        </w:rPr>
        <w:t xml:space="preserve">. В таблице № </w:t>
      </w:r>
      <w:r w:rsidR="003138C5" w:rsidRPr="00F3236D">
        <w:rPr>
          <w:rFonts w:ascii="Times New Roman" w:hAnsi="Times New Roman" w:cs="Times New Roman"/>
          <w:bCs/>
          <w:sz w:val="28"/>
          <w:szCs w:val="28"/>
        </w:rPr>
        <w:t>1</w:t>
      </w:r>
      <w:r w:rsidR="00111587"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(Прил.</w:t>
      </w:r>
      <w:r w:rsidR="00015369">
        <w:rPr>
          <w:rFonts w:ascii="Times New Roman" w:hAnsi="Times New Roman" w:cs="Times New Roman"/>
          <w:bCs/>
          <w:sz w:val="28"/>
          <w:szCs w:val="28"/>
        </w:rPr>
        <w:t xml:space="preserve"> </w:t>
      </w:r>
      <w:r w:rsidR="00467077">
        <w:rPr>
          <w:rFonts w:ascii="Times New Roman" w:hAnsi="Times New Roman" w:cs="Times New Roman"/>
          <w:bCs/>
          <w:sz w:val="28"/>
          <w:szCs w:val="28"/>
        </w:rPr>
        <w:t>5</w:t>
      </w:r>
      <w:r w:rsidRPr="00F3236D">
        <w:rPr>
          <w:rFonts w:ascii="Times New Roman" w:hAnsi="Times New Roman" w:cs="Times New Roman"/>
          <w:bCs/>
          <w:sz w:val="28"/>
          <w:szCs w:val="28"/>
        </w:rPr>
        <w:t>) представлены результаты анализа.</w:t>
      </w:r>
    </w:p>
    <w:p w:rsidR="00B313D5" w:rsidRPr="00F3236D" w:rsidRDefault="00B313D5" w:rsidP="006F0F2C">
      <w:pPr>
        <w:spacing w:before="100" w:beforeAutospacing="1" w:after="0" w:line="360" w:lineRule="auto"/>
        <w:ind w:firstLine="709"/>
        <w:jc w:val="both"/>
        <w:rPr>
          <w:rFonts w:ascii="Times New Roman" w:hAnsi="Times New Roman" w:cs="Times New Roman"/>
          <w:bCs/>
          <w:sz w:val="28"/>
          <w:szCs w:val="28"/>
        </w:rPr>
      </w:pPr>
      <w:r w:rsidRPr="00F3236D">
        <w:rPr>
          <w:rFonts w:ascii="Times New Roman" w:hAnsi="Times New Roman" w:cs="Times New Roman"/>
          <w:bCs/>
          <w:sz w:val="28"/>
          <w:szCs w:val="28"/>
        </w:rPr>
        <w:t>Для первого фактора также были выявлен статистически значимый р</w:t>
      </w:r>
      <w:r w:rsidRPr="00F3236D">
        <w:rPr>
          <w:rFonts w:ascii="Times New Roman" w:hAnsi="Times New Roman" w:cs="Times New Roman"/>
          <w:bCs/>
          <w:sz w:val="28"/>
          <w:szCs w:val="28"/>
        </w:rPr>
        <w:t>е</w:t>
      </w:r>
      <w:r w:rsidRPr="00F3236D">
        <w:rPr>
          <w:rFonts w:ascii="Times New Roman" w:hAnsi="Times New Roman" w:cs="Times New Roman"/>
          <w:bCs/>
          <w:sz w:val="28"/>
          <w:szCs w:val="28"/>
        </w:rPr>
        <w:t xml:space="preserve">зультат,  </w:t>
      </w:r>
      <w:r w:rsidR="00F41A54" w:rsidRPr="00F3236D">
        <w:rPr>
          <w:rFonts w:ascii="Times New Roman" w:hAnsi="Times New Roman" w:cs="Times New Roman"/>
          <w:bCs/>
          <w:sz w:val="28"/>
          <w:szCs w:val="28"/>
        </w:rPr>
        <w:t>α-Кронбах</w:t>
      </w:r>
      <w:r w:rsidR="004B4CCB" w:rsidRPr="00F3236D">
        <w:rPr>
          <w:rFonts w:ascii="Times New Roman" w:hAnsi="Times New Roman" w:cs="Times New Roman"/>
          <w:bCs/>
          <w:sz w:val="28"/>
          <w:szCs w:val="28"/>
        </w:rPr>
        <w:t xml:space="preserve"> </w:t>
      </w:r>
      <w:r w:rsidR="00F41A54" w:rsidRPr="00F3236D">
        <w:rPr>
          <w:rFonts w:ascii="Times New Roman" w:hAnsi="Times New Roman" w:cs="Times New Roman"/>
          <w:bCs/>
          <w:sz w:val="28"/>
          <w:szCs w:val="28"/>
        </w:rPr>
        <w:t>а= 0,65</w:t>
      </w:r>
      <w:r w:rsidRPr="00F3236D">
        <w:rPr>
          <w:rFonts w:ascii="Times New Roman" w:hAnsi="Times New Roman" w:cs="Times New Roman"/>
          <w:bCs/>
          <w:sz w:val="28"/>
          <w:szCs w:val="28"/>
        </w:rPr>
        <w:t>7</w:t>
      </w:r>
      <w:r w:rsidR="00F41A54" w:rsidRPr="00F3236D">
        <w:rPr>
          <w:rFonts w:ascii="Times New Roman" w:hAnsi="Times New Roman" w:cs="Times New Roman"/>
          <w:bCs/>
          <w:sz w:val="28"/>
          <w:szCs w:val="28"/>
        </w:rPr>
        <w:t xml:space="preserve"> (табл.</w:t>
      </w:r>
      <w:r w:rsidR="003138C5" w:rsidRPr="00F3236D">
        <w:rPr>
          <w:rFonts w:ascii="Times New Roman" w:hAnsi="Times New Roman" w:cs="Times New Roman"/>
          <w:bCs/>
          <w:sz w:val="28"/>
          <w:szCs w:val="28"/>
        </w:rPr>
        <w:t>2</w:t>
      </w:r>
      <w:r w:rsidRPr="00F3236D">
        <w:rPr>
          <w:rFonts w:ascii="Times New Roman" w:hAnsi="Times New Roman" w:cs="Times New Roman"/>
          <w:bCs/>
          <w:sz w:val="28"/>
          <w:szCs w:val="28"/>
        </w:rPr>
        <w:t>,</w:t>
      </w:r>
      <w:r w:rsidR="00F41A54"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Прил.</w:t>
      </w:r>
      <w:r w:rsidR="00015369">
        <w:rPr>
          <w:rFonts w:ascii="Times New Roman" w:hAnsi="Times New Roman" w:cs="Times New Roman"/>
          <w:bCs/>
          <w:sz w:val="28"/>
          <w:szCs w:val="28"/>
        </w:rPr>
        <w:t xml:space="preserve"> </w:t>
      </w:r>
      <w:r w:rsidR="00467077">
        <w:rPr>
          <w:rFonts w:ascii="Times New Roman" w:hAnsi="Times New Roman" w:cs="Times New Roman"/>
          <w:bCs/>
          <w:sz w:val="28"/>
          <w:szCs w:val="28"/>
        </w:rPr>
        <w:t>5</w:t>
      </w:r>
      <w:r w:rsidR="0025667D">
        <w:rPr>
          <w:rFonts w:ascii="Times New Roman" w:hAnsi="Times New Roman" w:cs="Times New Roman"/>
          <w:bCs/>
          <w:sz w:val="28"/>
          <w:szCs w:val="28"/>
        </w:rPr>
        <w:t>).</w:t>
      </w:r>
      <w:r w:rsidRPr="00F3236D">
        <w:rPr>
          <w:rFonts w:ascii="Times New Roman" w:hAnsi="Times New Roman" w:cs="Times New Roman"/>
          <w:bCs/>
          <w:sz w:val="28"/>
          <w:szCs w:val="28"/>
        </w:rPr>
        <w:t xml:space="preserve"> Коэффициент надежности для </w:t>
      </w:r>
      <w:r w:rsidRPr="00F3236D">
        <w:rPr>
          <w:rFonts w:ascii="Times New Roman" w:hAnsi="Times New Roman" w:cs="Times New Roman"/>
          <w:bCs/>
          <w:sz w:val="28"/>
          <w:szCs w:val="28"/>
        </w:rPr>
        <w:lastRenderedPageBreak/>
        <w:t>второго фактора составил- α-Кронбаха</w:t>
      </w:r>
      <w:r w:rsidR="004B4CCB"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w:t>
      </w:r>
      <w:r w:rsidR="004B4CCB"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0</w:t>
      </w:r>
      <w:r w:rsidR="004B4CCB" w:rsidRPr="00F3236D">
        <w:rPr>
          <w:rFonts w:ascii="Times New Roman" w:hAnsi="Times New Roman" w:cs="Times New Roman"/>
          <w:bCs/>
          <w:sz w:val="28"/>
          <w:szCs w:val="28"/>
        </w:rPr>
        <w:t xml:space="preserve">,559 (табл </w:t>
      </w:r>
      <w:r w:rsidR="003138C5" w:rsidRPr="00F3236D">
        <w:rPr>
          <w:rFonts w:ascii="Times New Roman" w:hAnsi="Times New Roman" w:cs="Times New Roman"/>
          <w:bCs/>
          <w:sz w:val="28"/>
          <w:szCs w:val="28"/>
        </w:rPr>
        <w:t>3</w:t>
      </w:r>
      <w:r w:rsidRPr="00F3236D">
        <w:rPr>
          <w:rFonts w:ascii="Times New Roman" w:hAnsi="Times New Roman" w:cs="Times New Roman"/>
          <w:bCs/>
          <w:sz w:val="28"/>
          <w:szCs w:val="28"/>
        </w:rPr>
        <w:t>,</w:t>
      </w:r>
      <w:r w:rsidR="004B4CCB"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Прил.</w:t>
      </w:r>
      <w:r w:rsidR="00015369">
        <w:rPr>
          <w:rFonts w:ascii="Times New Roman" w:hAnsi="Times New Roman" w:cs="Times New Roman"/>
          <w:bCs/>
          <w:sz w:val="28"/>
          <w:szCs w:val="28"/>
        </w:rPr>
        <w:t xml:space="preserve"> </w:t>
      </w:r>
      <w:r w:rsidR="00467077">
        <w:rPr>
          <w:rFonts w:ascii="Times New Roman" w:hAnsi="Times New Roman" w:cs="Times New Roman"/>
          <w:bCs/>
          <w:sz w:val="28"/>
          <w:szCs w:val="28"/>
        </w:rPr>
        <w:t>5</w:t>
      </w:r>
      <w:r w:rsidRPr="00F3236D">
        <w:rPr>
          <w:rFonts w:ascii="Times New Roman" w:hAnsi="Times New Roman" w:cs="Times New Roman"/>
          <w:bCs/>
          <w:sz w:val="28"/>
          <w:szCs w:val="28"/>
        </w:rPr>
        <w:t>). Для тре</w:t>
      </w:r>
      <w:r w:rsidR="0065512B" w:rsidRPr="00F3236D">
        <w:rPr>
          <w:rFonts w:ascii="Times New Roman" w:hAnsi="Times New Roman" w:cs="Times New Roman"/>
          <w:bCs/>
          <w:sz w:val="28"/>
          <w:szCs w:val="28"/>
        </w:rPr>
        <w:t>тьего фактора, в который вошли 16</w:t>
      </w:r>
      <w:r w:rsidRPr="00F3236D">
        <w:rPr>
          <w:rFonts w:ascii="Times New Roman" w:hAnsi="Times New Roman" w:cs="Times New Roman"/>
          <w:bCs/>
          <w:sz w:val="28"/>
          <w:szCs w:val="28"/>
        </w:rPr>
        <w:t xml:space="preserve"> и </w:t>
      </w:r>
      <w:r w:rsidR="0065512B" w:rsidRPr="00F3236D">
        <w:rPr>
          <w:rFonts w:ascii="Times New Roman" w:hAnsi="Times New Roman" w:cs="Times New Roman"/>
          <w:bCs/>
          <w:sz w:val="28"/>
          <w:szCs w:val="28"/>
        </w:rPr>
        <w:t>21</w:t>
      </w:r>
      <w:r w:rsidRPr="00F3236D">
        <w:rPr>
          <w:rFonts w:ascii="Times New Roman" w:hAnsi="Times New Roman" w:cs="Times New Roman"/>
          <w:bCs/>
          <w:sz w:val="28"/>
          <w:szCs w:val="28"/>
        </w:rPr>
        <w:t xml:space="preserve"> задания- α-Кронбаха</w:t>
      </w:r>
      <w:r w:rsidR="00265619"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w:t>
      </w:r>
      <w:r w:rsidR="00265619"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0,5</w:t>
      </w:r>
      <w:r w:rsidR="00265619" w:rsidRPr="00F3236D">
        <w:rPr>
          <w:rFonts w:ascii="Times New Roman" w:hAnsi="Times New Roman" w:cs="Times New Roman"/>
          <w:bCs/>
          <w:sz w:val="28"/>
          <w:szCs w:val="28"/>
        </w:rPr>
        <w:t>49 (табл.</w:t>
      </w:r>
      <w:r w:rsidR="003138C5" w:rsidRPr="00F3236D">
        <w:rPr>
          <w:rFonts w:ascii="Times New Roman" w:hAnsi="Times New Roman" w:cs="Times New Roman"/>
          <w:bCs/>
          <w:sz w:val="28"/>
          <w:szCs w:val="28"/>
        </w:rPr>
        <w:t>4</w:t>
      </w:r>
      <w:r w:rsidRPr="00F3236D">
        <w:rPr>
          <w:rFonts w:ascii="Times New Roman" w:hAnsi="Times New Roman" w:cs="Times New Roman"/>
          <w:bCs/>
          <w:sz w:val="28"/>
          <w:szCs w:val="28"/>
        </w:rPr>
        <w:t>,</w:t>
      </w:r>
      <w:r w:rsidR="00265619" w:rsidRPr="00F3236D">
        <w:rPr>
          <w:rFonts w:ascii="Times New Roman" w:hAnsi="Times New Roman" w:cs="Times New Roman"/>
          <w:bCs/>
          <w:sz w:val="28"/>
          <w:szCs w:val="28"/>
        </w:rPr>
        <w:t xml:space="preserve"> </w:t>
      </w:r>
      <w:r w:rsidRPr="00F3236D">
        <w:rPr>
          <w:rFonts w:ascii="Times New Roman" w:hAnsi="Times New Roman" w:cs="Times New Roman"/>
          <w:bCs/>
          <w:sz w:val="28"/>
          <w:szCs w:val="28"/>
        </w:rPr>
        <w:t>Прил.</w:t>
      </w:r>
      <w:r w:rsidR="00015369">
        <w:rPr>
          <w:rFonts w:ascii="Times New Roman" w:hAnsi="Times New Roman" w:cs="Times New Roman"/>
          <w:bCs/>
          <w:sz w:val="28"/>
          <w:szCs w:val="28"/>
        </w:rPr>
        <w:t xml:space="preserve"> </w:t>
      </w:r>
      <w:r w:rsidR="00467077">
        <w:rPr>
          <w:rFonts w:ascii="Times New Roman" w:hAnsi="Times New Roman" w:cs="Times New Roman"/>
          <w:bCs/>
          <w:sz w:val="28"/>
          <w:szCs w:val="28"/>
        </w:rPr>
        <w:t>5</w:t>
      </w:r>
      <w:r w:rsidRPr="00F3236D">
        <w:rPr>
          <w:rFonts w:ascii="Times New Roman" w:hAnsi="Times New Roman" w:cs="Times New Roman"/>
          <w:bCs/>
          <w:sz w:val="28"/>
          <w:szCs w:val="28"/>
        </w:rPr>
        <w:t>).</w:t>
      </w:r>
    </w:p>
    <w:p w:rsidR="00A1463C" w:rsidRPr="00467077" w:rsidRDefault="00A1463C" w:rsidP="00F3236D">
      <w:pPr>
        <w:pStyle w:val="3"/>
        <w:jc w:val="center"/>
        <w:rPr>
          <w:rFonts w:ascii="Times New Roman" w:hAnsi="Times New Roman" w:cs="Times New Roman"/>
          <w:iCs/>
          <w:color w:val="auto"/>
          <w:sz w:val="28"/>
          <w:szCs w:val="28"/>
        </w:rPr>
      </w:pPr>
      <w:bookmarkStart w:id="34" w:name="_Toc387765368"/>
      <w:bookmarkStart w:id="35" w:name="_Toc482746256"/>
      <w:r w:rsidRPr="00467077">
        <w:rPr>
          <w:rFonts w:ascii="Times New Roman" w:hAnsi="Times New Roman" w:cs="Times New Roman"/>
          <w:iCs/>
          <w:color w:val="auto"/>
          <w:sz w:val="28"/>
          <w:szCs w:val="28"/>
        </w:rPr>
        <w:t xml:space="preserve">3.6 Связь </w:t>
      </w:r>
      <w:r w:rsidR="00886B9A" w:rsidRPr="00467077">
        <w:rPr>
          <w:rFonts w:ascii="Times New Roman" w:hAnsi="Times New Roman" w:cs="Times New Roman"/>
          <w:iCs/>
          <w:color w:val="auto"/>
          <w:sz w:val="28"/>
          <w:szCs w:val="28"/>
        </w:rPr>
        <w:t xml:space="preserve">элементов </w:t>
      </w:r>
      <w:r w:rsidRPr="00467077">
        <w:rPr>
          <w:rFonts w:ascii="Times New Roman" w:hAnsi="Times New Roman" w:cs="Times New Roman"/>
          <w:iCs/>
          <w:color w:val="auto"/>
          <w:sz w:val="28"/>
          <w:szCs w:val="28"/>
        </w:rPr>
        <w:t>тест</w:t>
      </w:r>
      <w:r w:rsidR="00342142" w:rsidRPr="00467077">
        <w:rPr>
          <w:rFonts w:ascii="Times New Roman" w:hAnsi="Times New Roman" w:cs="Times New Roman"/>
          <w:iCs/>
          <w:color w:val="auto"/>
          <w:sz w:val="28"/>
          <w:szCs w:val="28"/>
        </w:rPr>
        <w:t>а ситуативных суждений</w:t>
      </w:r>
      <w:r w:rsidRPr="00467077">
        <w:rPr>
          <w:rFonts w:ascii="Times New Roman" w:hAnsi="Times New Roman" w:cs="Times New Roman"/>
          <w:iCs/>
          <w:color w:val="auto"/>
          <w:sz w:val="28"/>
          <w:szCs w:val="28"/>
        </w:rPr>
        <w:t xml:space="preserve"> с уровнем требований к должности</w:t>
      </w:r>
      <w:bookmarkEnd w:id="34"/>
      <w:bookmarkEnd w:id="35"/>
    </w:p>
    <w:p w:rsidR="00886B9A" w:rsidRPr="00F3236D" w:rsidRDefault="00886B9A" w:rsidP="00F3236D">
      <w:pPr>
        <w:jc w:val="center"/>
        <w:rPr>
          <w:rFonts w:ascii="Times New Roman" w:hAnsi="Times New Roman" w:cs="Times New Roman"/>
          <w:b/>
          <w:sz w:val="28"/>
          <w:szCs w:val="28"/>
        </w:rPr>
      </w:pPr>
      <w:r w:rsidRPr="00F3236D">
        <w:rPr>
          <w:rFonts w:ascii="Times New Roman" w:hAnsi="Times New Roman" w:cs="Times New Roman"/>
          <w:b/>
          <w:sz w:val="28"/>
          <w:szCs w:val="28"/>
        </w:rPr>
        <w:t xml:space="preserve">3.6.1 </w:t>
      </w:r>
      <w:r w:rsidRPr="00F3236D">
        <w:rPr>
          <w:rFonts w:ascii="Times New Roman" w:hAnsi="Times New Roman" w:cs="Times New Roman"/>
          <w:b/>
          <w:iCs/>
          <w:sz w:val="28"/>
          <w:szCs w:val="28"/>
        </w:rPr>
        <w:t>Связь заданий теста ситуативных суждений с уровнем требований к должности</w:t>
      </w:r>
    </w:p>
    <w:p w:rsidR="00342142" w:rsidRPr="00F3236D" w:rsidRDefault="0014004F" w:rsidP="006F0F2C">
      <w:pPr>
        <w:spacing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Для анализа корреляционных связей отдельных </w:t>
      </w:r>
      <w:r w:rsidR="00342142" w:rsidRPr="00F3236D">
        <w:rPr>
          <w:rFonts w:ascii="Times New Roman" w:hAnsi="Times New Roman" w:cs="Times New Roman"/>
          <w:sz w:val="28"/>
          <w:szCs w:val="28"/>
        </w:rPr>
        <w:t>кейсов</w:t>
      </w:r>
      <w:r w:rsidRPr="00F3236D">
        <w:rPr>
          <w:rFonts w:ascii="Times New Roman" w:hAnsi="Times New Roman" w:cs="Times New Roman"/>
          <w:sz w:val="28"/>
          <w:szCs w:val="28"/>
        </w:rPr>
        <w:t xml:space="preserve"> </w:t>
      </w:r>
      <w:r w:rsidR="00342142" w:rsidRPr="00F3236D">
        <w:rPr>
          <w:rFonts w:ascii="Times New Roman" w:hAnsi="Times New Roman" w:cs="Times New Roman"/>
          <w:sz w:val="28"/>
          <w:szCs w:val="28"/>
        </w:rPr>
        <w:t>теста</w:t>
      </w:r>
      <w:r w:rsidRPr="00F3236D">
        <w:rPr>
          <w:rFonts w:ascii="Times New Roman" w:hAnsi="Times New Roman" w:cs="Times New Roman"/>
          <w:sz w:val="28"/>
          <w:szCs w:val="28"/>
        </w:rPr>
        <w:t xml:space="preserve"> ситуативных суждений со шкалами </w:t>
      </w:r>
      <w:r w:rsidR="00342142" w:rsidRPr="00F3236D">
        <w:rPr>
          <w:rFonts w:ascii="Times New Roman" w:hAnsi="Times New Roman" w:cs="Times New Roman"/>
          <w:sz w:val="28"/>
          <w:szCs w:val="28"/>
        </w:rPr>
        <w:t>методики, направленной на оценку уровня требований к должностной позиции</w:t>
      </w:r>
      <w:r w:rsidRPr="00F3236D">
        <w:rPr>
          <w:rFonts w:ascii="Times New Roman" w:hAnsi="Times New Roman" w:cs="Times New Roman"/>
          <w:sz w:val="28"/>
          <w:szCs w:val="28"/>
        </w:rPr>
        <w:t xml:space="preserve"> были взяты связи на уровне </w:t>
      </w:r>
      <w:r w:rsidRPr="00F3236D">
        <w:rPr>
          <w:rFonts w:ascii="Times New Roman" w:hAnsi="Times New Roman" w:cs="Times New Roman"/>
          <w:sz w:val="28"/>
          <w:szCs w:val="28"/>
          <w:lang w:val="en-US"/>
        </w:rPr>
        <w:t>p</w:t>
      </w:r>
      <w:r w:rsidRPr="00F3236D">
        <w:rPr>
          <w:rFonts w:ascii="Times New Roman" w:hAnsi="Times New Roman" w:cs="Times New Roman"/>
          <w:sz w:val="28"/>
          <w:szCs w:val="28"/>
        </w:rPr>
        <w:t>≤0,01 (рис.</w:t>
      </w:r>
      <w:r w:rsidR="00467077">
        <w:rPr>
          <w:rFonts w:ascii="Times New Roman" w:hAnsi="Times New Roman" w:cs="Times New Roman"/>
          <w:sz w:val="28"/>
          <w:szCs w:val="28"/>
        </w:rPr>
        <w:t>2, Прил. 5</w:t>
      </w:r>
      <w:r w:rsidR="00432071" w:rsidRPr="00F3236D">
        <w:rPr>
          <w:rFonts w:ascii="Times New Roman" w:hAnsi="Times New Roman" w:cs="Times New Roman"/>
          <w:sz w:val="28"/>
          <w:szCs w:val="28"/>
        </w:rPr>
        <w:t>). Ст</w:t>
      </w:r>
      <w:r w:rsidR="00432071" w:rsidRPr="00F3236D">
        <w:rPr>
          <w:rFonts w:ascii="Times New Roman" w:hAnsi="Times New Roman" w:cs="Times New Roman"/>
          <w:sz w:val="28"/>
          <w:szCs w:val="28"/>
        </w:rPr>
        <w:t>а</w:t>
      </w:r>
      <w:r w:rsidR="00432071" w:rsidRPr="00F3236D">
        <w:rPr>
          <w:rFonts w:ascii="Times New Roman" w:hAnsi="Times New Roman" w:cs="Times New Roman"/>
          <w:sz w:val="28"/>
          <w:szCs w:val="28"/>
        </w:rPr>
        <w:t>тистически значимая положительная корреляционная взаимосвязь обнаружена</w:t>
      </w:r>
      <w:r w:rsidRPr="00F3236D">
        <w:rPr>
          <w:rFonts w:ascii="Times New Roman" w:hAnsi="Times New Roman" w:cs="Times New Roman"/>
          <w:sz w:val="28"/>
          <w:szCs w:val="28"/>
        </w:rPr>
        <w:t xml:space="preserve"> между </w:t>
      </w:r>
      <w:r w:rsidR="00290532" w:rsidRPr="00F3236D">
        <w:rPr>
          <w:rFonts w:ascii="Times New Roman" w:hAnsi="Times New Roman" w:cs="Times New Roman"/>
          <w:sz w:val="28"/>
          <w:szCs w:val="28"/>
        </w:rPr>
        <w:t>3</w:t>
      </w:r>
      <w:r w:rsidRPr="00F3236D">
        <w:rPr>
          <w:rFonts w:ascii="Times New Roman" w:hAnsi="Times New Roman" w:cs="Times New Roman"/>
          <w:sz w:val="28"/>
          <w:szCs w:val="28"/>
        </w:rPr>
        <w:t xml:space="preserve"> </w:t>
      </w:r>
      <w:r w:rsidR="00290532" w:rsidRPr="00F3236D">
        <w:rPr>
          <w:rFonts w:ascii="Times New Roman" w:hAnsi="Times New Roman" w:cs="Times New Roman"/>
          <w:sz w:val="28"/>
          <w:szCs w:val="28"/>
        </w:rPr>
        <w:t>кейсом</w:t>
      </w:r>
      <w:r w:rsidRPr="00F3236D">
        <w:rPr>
          <w:rFonts w:ascii="Times New Roman" w:hAnsi="Times New Roman" w:cs="Times New Roman"/>
          <w:sz w:val="28"/>
          <w:szCs w:val="28"/>
        </w:rPr>
        <w:t xml:space="preserve"> и шкал</w:t>
      </w:r>
      <w:r w:rsidR="00290532" w:rsidRPr="00F3236D">
        <w:rPr>
          <w:rFonts w:ascii="Times New Roman" w:hAnsi="Times New Roman" w:cs="Times New Roman"/>
          <w:sz w:val="28"/>
          <w:szCs w:val="28"/>
        </w:rPr>
        <w:t>ой «Направленность на интересы потребителя» метод</w:t>
      </w:r>
      <w:r w:rsidR="00290532" w:rsidRPr="00F3236D">
        <w:rPr>
          <w:rFonts w:ascii="Times New Roman" w:hAnsi="Times New Roman" w:cs="Times New Roman"/>
          <w:sz w:val="28"/>
          <w:szCs w:val="28"/>
        </w:rPr>
        <w:t>и</w:t>
      </w:r>
      <w:r w:rsidR="00290532" w:rsidRPr="00F3236D">
        <w:rPr>
          <w:rFonts w:ascii="Times New Roman" w:hAnsi="Times New Roman" w:cs="Times New Roman"/>
          <w:sz w:val="28"/>
          <w:szCs w:val="28"/>
        </w:rPr>
        <w:t>ки «Требования должностной позиции»</w:t>
      </w:r>
      <w:r w:rsidR="004B7532" w:rsidRPr="00F3236D">
        <w:rPr>
          <w:rFonts w:ascii="Times New Roman" w:hAnsi="Times New Roman" w:cs="Times New Roman"/>
          <w:sz w:val="28"/>
          <w:szCs w:val="28"/>
        </w:rPr>
        <w:t>. 3 кейс</w:t>
      </w:r>
      <w:r w:rsidRPr="00F3236D">
        <w:rPr>
          <w:rFonts w:ascii="Times New Roman" w:hAnsi="Times New Roman" w:cs="Times New Roman"/>
          <w:sz w:val="28"/>
          <w:szCs w:val="28"/>
        </w:rPr>
        <w:t xml:space="preserve"> включает</w:t>
      </w:r>
      <w:r w:rsidR="00141E40" w:rsidRPr="00F3236D">
        <w:rPr>
          <w:rFonts w:ascii="Times New Roman" w:hAnsi="Times New Roman" w:cs="Times New Roman"/>
          <w:sz w:val="28"/>
          <w:szCs w:val="28"/>
        </w:rPr>
        <w:t xml:space="preserve"> выбор приоритетн</w:t>
      </w:r>
      <w:r w:rsidR="00141E40" w:rsidRPr="00F3236D">
        <w:rPr>
          <w:rFonts w:ascii="Times New Roman" w:hAnsi="Times New Roman" w:cs="Times New Roman"/>
          <w:sz w:val="28"/>
          <w:szCs w:val="28"/>
        </w:rPr>
        <w:t>о</w:t>
      </w:r>
      <w:r w:rsidR="00141E40" w:rsidRPr="00F3236D">
        <w:rPr>
          <w:rFonts w:ascii="Times New Roman" w:hAnsi="Times New Roman" w:cs="Times New Roman"/>
          <w:sz w:val="28"/>
          <w:szCs w:val="28"/>
        </w:rPr>
        <w:t>сти задач и организацию времени и работы сотрудника в соответствии с его возможностями</w:t>
      </w:r>
      <w:r w:rsidRPr="00F3236D">
        <w:rPr>
          <w:rFonts w:ascii="Times New Roman" w:hAnsi="Times New Roman" w:cs="Times New Roman"/>
          <w:sz w:val="28"/>
          <w:szCs w:val="28"/>
        </w:rPr>
        <w:t>. В свою очередь шкала «</w:t>
      </w:r>
      <w:r w:rsidR="00290532" w:rsidRPr="00F3236D">
        <w:rPr>
          <w:rFonts w:ascii="Times New Roman" w:hAnsi="Times New Roman" w:cs="Times New Roman"/>
          <w:sz w:val="28"/>
          <w:szCs w:val="28"/>
        </w:rPr>
        <w:t>Направленность на интересы потреб</w:t>
      </w:r>
      <w:r w:rsidR="00290532" w:rsidRPr="00F3236D">
        <w:rPr>
          <w:rFonts w:ascii="Times New Roman" w:hAnsi="Times New Roman" w:cs="Times New Roman"/>
          <w:sz w:val="28"/>
          <w:szCs w:val="28"/>
        </w:rPr>
        <w:t>и</w:t>
      </w:r>
      <w:r w:rsidR="00290532" w:rsidRPr="00F3236D">
        <w:rPr>
          <w:rFonts w:ascii="Times New Roman" w:hAnsi="Times New Roman" w:cs="Times New Roman"/>
          <w:sz w:val="28"/>
          <w:szCs w:val="28"/>
        </w:rPr>
        <w:t>те</w:t>
      </w:r>
      <w:r w:rsidR="004B7532" w:rsidRPr="00F3236D">
        <w:rPr>
          <w:rFonts w:ascii="Times New Roman" w:hAnsi="Times New Roman" w:cs="Times New Roman"/>
          <w:sz w:val="28"/>
          <w:szCs w:val="28"/>
        </w:rPr>
        <w:t>ля</w:t>
      </w:r>
      <w:r w:rsidRPr="00F3236D">
        <w:rPr>
          <w:rFonts w:ascii="Times New Roman" w:hAnsi="Times New Roman" w:cs="Times New Roman"/>
          <w:sz w:val="28"/>
          <w:szCs w:val="28"/>
        </w:rPr>
        <w:t xml:space="preserve">» включает в себя </w:t>
      </w:r>
      <w:r w:rsidR="00141E40" w:rsidRPr="00F3236D">
        <w:rPr>
          <w:rFonts w:ascii="Times New Roman" w:hAnsi="Times New Roman" w:cs="Times New Roman"/>
          <w:sz w:val="28"/>
          <w:szCs w:val="28"/>
        </w:rPr>
        <w:t>анализ информации об интересах или нуждах потребит</w:t>
      </w:r>
      <w:r w:rsidR="00141E40" w:rsidRPr="00F3236D">
        <w:rPr>
          <w:rFonts w:ascii="Times New Roman" w:hAnsi="Times New Roman" w:cs="Times New Roman"/>
          <w:sz w:val="28"/>
          <w:szCs w:val="28"/>
        </w:rPr>
        <w:t>е</w:t>
      </w:r>
      <w:r w:rsidR="00141E40" w:rsidRPr="00F3236D">
        <w:rPr>
          <w:rFonts w:ascii="Times New Roman" w:hAnsi="Times New Roman" w:cs="Times New Roman"/>
          <w:sz w:val="28"/>
          <w:szCs w:val="28"/>
        </w:rPr>
        <w:t>ля или подразделения с целью определения целей, задач и дальнейших де</w:t>
      </w:r>
      <w:r w:rsidR="00141E40" w:rsidRPr="00F3236D">
        <w:rPr>
          <w:rFonts w:ascii="Times New Roman" w:hAnsi="Times New Roman" w:cs="Times New Roman"/>
          <w:sz w:val="28"/>
          <w:szCs w:val="28"/>
        </w:rPr>
        <w:t>й</w:t>
      </w:r>
      <w:r w:rsidR="00141E40" w:rsidRPr="00F3236D">
        <w:rPr>
          <w:rFonts w:ascii="Times New Roman" w:hAnsi="Times New Roman" w:cs="Times New Roman"/>
          <w:sz w:val="28"/>
          <w:szCs w:val="28"/>
        </w:rPr>
        <w:t>ствий</w:t>
      </w:r>
      <w:r w:rsidRPr="00F3236D">
        <w:rPr>
          <w:rFonts w:ascii="Times New Roman" w:hAnsi="Times New Roman" w:cs="Times New Roman"/>
          <w:sz w:val="28"/>
          <w:szCs w:val="28"/>
        </w:rPr>
        <w:t xml:space="preserve">. </w:t>
      </w:r>
      <w:r w:rsidR="00432071" w:rsidRPr="00F3236D">
        <w:rPr>
          <w:rFonts w:ascii="Times New Roman" w:hAnsi="Times New Roman" w:cs="Times New Roman"/>
          <w:sz w:val="28"/>
          <w:szCs w:val="28"/>
        </w:rPr>
        <w:t>Полученн</w:t>
      </w:r>
      <w:r w:rsidR="00B10A01" w:rsidRPr="00F3236D">
        <w:rPr>
          <w:rFonts w:ascii="Times New Roman" w:hAnsi="Times New Roman" w:cs="Times New Roman"/>
          <w:sz w:val="28"/>
          <w:szCs w:val="28"/>
        </w:rPr>
        <w:t>ая</w:t>
      </w:r>
      <w:r w:rsidR="00432071" w:rsidRPr="00F3236D">
        <w:rPr>
          <w:rFonts w:ascii="Times New Roman" w:hAnsi="Times New Roman" w:cs="Times New Roman"/>
          <w:sz w:val="28"/>
          <w:szCs w:val="28"/>
        </w:rPr>
        <w:t xml:space="preserve"> корреляционн</w:t>
      </w:r>
      <w:r w:rsidR="00B10A01" w:rsidRPr="00F3236D">
        <w:rPr>
          <w:rFonts w:ascii="Times New Roman" w:hAnsi="Times New Roman" w:cs="Times New Roman"/>
          <w:sz w:val="28"/>
          <w:szCs w:val="28"/>
        </w:rPr>
        <w:t>ая взаимосвязь</w:t>
      </w:r>
      <w:r w:rsidR="00432071" w:rsidRPr="00F3236D">
        <w:rPr>
          <w:rFonts w:ascii="Times New Roman" w:hAnsi="Times New Roman" w:cs="Times New Roman"/>
          <w:sz w:val="28"/>
          <w:szCs w:val="28"/>
        </w:rPr>
        <w:t xml:space="preserve"> демонстрируют наличие устойчивой положительной связи</w:t>
      </w:r>
    </w:p>
    <w:p w:rsidR="00141E40" w:rsidRPr="00F3236D" w:rsidRDefault="0014004F"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При интерпретации выявленной корреляционной связи </w:t>
      </w:r>
      <w:r w:rsidR="00290532" w:rsidRPr="00F3236D">
        <w:rPr>
          <w:rFonts w:ascii="Times New Roman" w:hAnsi="Times New Roman" w:cs="Times New Roman"/>
          <w:sz w:val="28"/>
          <w:szCs w:val="28"/>
        </w:rPr>
        <w:t>31</w:t>
      </w:r>
      <w:r w:rsidRPr="00F3236D">
        <w:rPr>
          <w:rFonts w:ascii="Times New Roman" w:hAnsi="Times New Roman" w:cs="Times New Roman"/>
          <w:sz w:val="28"/>
          <w:szCs w:val="28"/>
        </w:rPr>
        <w:t xml:space="preserve"> </w:t>
      </w:r>
      <w:r w:rsidR="00290532" w:rsidRPr="00F3236D">
        <w:rPr>
          <w:rFonts w:ascii="Times New Roman" w:hAnsi="Times New Roman" w:cs="Times New Roman"/>
          <w:sz w:val="28"/>
          <w:szCs w:val="28"/>
        </w:rPr>
        <w:t>кейса</w:t>
      </w:r>
      <w:r w:rsidRPr="00F3236D">
        <w:rPr>
          <w:rFonts w:ascii="Times New Roman" w:hAnsi="Times New Roman" w:cs="Times New Roman"/>
          <w:sz w:val="28"/>
          <w:szCs w:val="28"/>
        </w:rPr>
        <w:t xml:space="preserve"> со шк</w:t>
      </w:r>
      <w:r w:rsidRPr="00F3236D">
        <w:rPr>
          <w:rFonts w:ascii="Times New Roman" w:hAnsi="Times New Roman" w:cs="Times New Roman"/>
          <w:sz w:val="28"/>
          <w:szCs w:val="28"/>
        </w:rPr>
        <w:t>а</w:t>
      </w:r>
      <w:r w:rsidRPr="00F3236D">
        <w:rPr>
          <w:rFonts w:ascii="Times New Roman" w:hAnsi="Times New Roman" w:cs="Times New Roman"/>
          <w:sz w:val="28"/>
          <w:szCs w:val="28"/>
        </w:rPr>
        <w:t>л</w:t>
      </w:r>
      <w:r w:rsidR="00290532" w:rsidRPr="00F3236D">
        <w:rPr>
          <w:rFonts w:ascii="Times New Roman" w:hAnsi="Times New Roman" w:cs="Times New Roman"/>
          <w:sz w:val="28"/>
          <w:szCs w:val="28"/>
        </w:rPr>
        <w:t>ой «</w:t>
      </w:r>
      <w:r w:rsidR="009B63DA" w:rsidRPr="00F3236D">
        <w:rPr>
          <w:rFonts w:ascii="Times New Roman" w:hAnsi="Times New Roman" w:cs="Times New Roman"/>
          <w:sz w:val="28"/>
          <w:szCs w:val="28"/>
        </w:rPr>
        <w:t>Умение делегировать ответственность и контролировать исполнение</w:t>
      </w:r>
      <w:r w:rsidR="00290532" w:rsidRPr="00F3236D">
        <w:rPr>
          <w:rFonts w:ascii="Times New Roman" w:hAnsi="Times New Roman" w:cs="Times New Roman"/>
          <w:sz w:val="28"/>
          <w:szCs w:val="28"/>
        </w:rPr>
        <w:t>» м</w:t>
      </w:r>
      <w:r w:rsidR="00290532" w:rsidRPr="00F3236D">
        <w:rPr>
          <w:rFonts w:ascii="Times New Roman" w:hAnsi="Times New Roman" w:cs="Times New Roman"/>
          <w:sz w:val="28"/>
          <w:szCs w:val="28"/>
        </w:rPr>
        <w:t>е</w:t>
      </w:r>
      <w:r w:rsidR="00290532" w:rsidRPr="00F3236D">
        <w:rPr>
          <w:rFonts w:ascii="Times New Roman" w:hAnsi="Times New Roman" w:cs="Times New Roman"/>
          <w:sz w:val="28"/>
          <w:szCs w:val="28"/>
        </w:rPr>
        <w:t>тодики «Требования должностной позиции»</w:t>
      </w:r>
      <w:r w:rsidRPr="00F3236D">
        <w:rPr>
          <w:rFonts w:ascii="Times New Roman" w:hAnsi="Times New Roman" w:cs="Times New Roman"/>
          <w:sz w:val="28"/>
          <w:szCs w:val="28"/>
        </w:rPr>
        <w:t xml:space="preserve"> можно выделить следующие х</w:t>
      </w:r>
      <w:r w:rsidRPr="00F3236D">
        <w:rPr>
          <w:rFonts w:ascii="Times New Roman" w:hAnsi="Times New Roman" w:cs="Times New Roman"/>
          <w:sz w:val="28"/>
          <w:szCs w:val="28"/>
        </w:rPr>
        <w:t>а</w:t>
      </w:r>
      <w:r w:rsidRPr="00F3236D">
        <w:rPr>
          <w:rFonts w:ascii="Times New Roman" w:hAnsi="Times New Roman" w:cs="Times New Roman"/>
          <w:sz w:val="28"/>
          <w:szCs w:val="28"/>
        </w:rPr>
        <w:t>рактеристики.</w:t>
      </w:r>
      <w:r w:rsidRPr="00F3236D">
        <w:rPr>
          <w:rFonts w:ascii="Times New Roman" w:hAnsi="Times New Roman" w:cs="Times New Roman"/>
          <w:color w:val="FF0000"/>
          <w:sz w:val="28"/>
          <w:szCs w:val="28"/>
        </w:rPr>
        <w:t xml:space="preserve"> </w:t>
      </w:r>
      <w:r w:rsidR="009B63DA" w:rsidRPr="00F3236D">
        <w:rPr>
          <w:rFonts w:ascii="Times New Roman" w:hAnsi="Times New Roman" w:cs="Times New Roman"/>
          <w:sz w:val="28"/>
          <w:szCs w:val="28"/>
        </w:rPr>
        <w:t>31</w:t>
      </w:r>
      <w:r w:rsidRPr="00F3236D">
        <w:rPr>
          <w:rFonts w:ascii="Times New Roman" w:hAnsi="Times New Roman" w:cs="Times New Roman"/>
          <w:sz w:val="28"/>
          <w:szCs w:val="28"/>
        </w:rPr>
        <w:t xml:space="preserve"> </w:t>
      </w:r>
      <w:r w:rsidR="009B63DA" w:rsidRPr="00F3236D">
        <w:rPr>
          <w:rFonts w:ascii="Times New Roman" w:hAnsi="Times New Roman" w:cs="Times New Roman"/>
          <w:sz w:val="28"/>
          <w:szCs w:val="28"/>
        </w:rPr>
        <w:t>кейс</w:t>
      </w:r>
      <w:r w:rsidRPr="00F3236D">
        <w:rPr>
          <w:rFonts w:ascii="Times New Roman" w:hAnsi="Times New Roman" w:cs="Times New Roman"/>
          <w:sz w:val="28"/>
          <w:szCs w:val="28"/>
        </w:rPr>
        <w:t xml:space="preserve"> включает</w:t>
      </w:r>
      <w:r w:rsidR="00141E40" w:rsidRPr="00F3236D">
        <w:rPr>
          <w:rFonts w:ascii="Times New Roman" w:hAnsi="Times New Roman" w:cs="Times New Roman"/>
          <w:sz w:val="28"/>
          <w:szCs w:val="28"/>
        </w:rPr>
        <w:t xml:space="preserve"> в себя заинтересованность руководителя в э</w:t>
      </w:r>
      <w:r w:rsidR="00141E40" w:rsidRPr="00F3236D">
        <w:rPr>
          <w:rFonts w:ascii="Times New Roman" w:hAnsi="Times New Roman" w:cs="Times New Roman"/>
          <w:sz w:val="28"/>
          <w:szCs w:val="28"/>
        </w:rPr>
        <w:t>ф</w:t>
      </w:r>
      <w:r w:rsidR="00141E40" w:rsidRPr="00F3236D">
        <w:rPr>
          <w:rFonts w:ascii="Times New Roman" w:hAnsi="Times New Roman" w:cs="Times New Roman"/>
          <w:sz w:val="28"/>
          <w:szCs w:val="28"/>
        </w:rPr>
        <w:t xml:space="preserve">фективном выполнении работы путем поручением задач  и ответственности подчиненным. </w:t>
      </w:r>
      <w:r w:rsidRPr="00F3236D">
        <w:rPr>
          <w:rFonts w:ascii="Times New Roman" w:hAnsi="Times New Roman" w:cs="Times New Roman"/>
          <w:sz w:val="28"/>
          <w:szCs w:val="28"/>
        </w:rPr>
        <w:t>Шкала «</w:t>
      </w:r>
      <w:r w:rsidR="00F11888" w:rsidRPr="00F3236D">
        <w:rPr>
          <w:rFonts w:ascii="Times New Roman" w:hAnsi="Times New Roman" w:cs="Times New Roman"/>
          <w:sz w:val="28"/>
          <w:szCs w:val="28"/>
        </w:rPr>
        <w:t>Умение делегировать ответственность и контролировать исполнение</w:t>
      </w:r>
      <w:r w:rsidRPr="00F3236D">
        <w:rPr>
          <w:rFonts w:ascii="Times New Roman" w:hAnsi="Times New Roman" w:cs="Times New Roman"/>
          <w:sz w:val="28"/>
          <w:szCs w:val="28"/>
        </w:rPr>
        <w:t>» характеризует</w:t>
      </w:r>
      <w:r w:rsidR="00015369">
        <w:rPr>
          <w:rFonts w:ascii="Times New Roman" w:hAnsi="Times New Roman" w:cs="Times New Roman"/>
          <w:sz w:val="28"/>
          <w:szCs w:val="28"/>
        </w:rPr>
        <w:t>ся</w:t>
      </w:r>
      <w:r w:rsidR="00141E40" w:rsidRPr="00F3236D">
        <w:rPr>
          <w:rFonts w:ascii="Times New Roman" w:hAnsi="Times New Roman" w:cs="Times New Roman"/>
          <w:color w:val="FF0000"/>
          <w:sz w:val="28"/>
          <w:szCs w:val="28"/>
        </w:rPr>
        <w:t xml:space="preserve"> </w:t>
      </w:r>
      <w:r w:rsidR="00015369">
        <w:rPr>
          <w:rFonts w:ascii="Times New Roman" w:hAnsi="Times New Roman" w:cs="Times New Roman"/>
          <w:sz w:val="28"/>
          <w:szCs w:val="28"/>
        </w:rPr>
        <w:t>распределением</w:t>
      </w:r>
      <w:r w:rsidR="00141E40" w:rsidRPr="00F3236D">
        <w:rPr>
          <w:rFonts w:ascii="Times New Roman" w:hAnsi="Times New Roman" w:cs="Times New Roman"/>
          <w:sz w:val="28"/>
          <w:szCs w:val="28"/>
        </w:rPr>
        <w:t xml:space="preserve"> задач и делегировани</w:t>
      </w:r>
      <w:r w:rsidR="00015369">
        <w:rPr>
          <w:rFonts w:ascii="Times New Roman" w:hAnsi="Times New Roman" w:cs="Times New Roman"/>
          <w:sz w:val="28"/>
          <w:szCs w:val="28"/>
        </w:rPr>
        <w:t xml:space="preserve">ем </w:t>
      </w:r>
      <w:r w:rsidR="00141E40" w:rsidRPr="00F3236D">
        <w:rPr>
          <w:rFonts w:ascii="Times New Roman" w:hAnsi="Times New Roman" w:cs="Times New Roman"/>
          <w:sz w:val="28"/>
          <w:szCs w:val="28"/>
        </w:rPr>
        <w:t>отве</w:t>
      </w:r>
      <w:r w:rsidR="00141E40" w:rsidRPr="00F3236D">
        <w:rPr>
          <w:rFonts w:ascii="Times New Roman" w:hAnsi="Times New Roman" w:cs="Times New Roman"/>
          <w:sz w:val="28"/>
          <w:szCs w:val="28"/>
        </w:rPr>
        <w:t>т</w:t>
      </w:r>
      <w:r w:rsidR="00141E40" w:rsidRPr="00F3236D">
        <w:rPr>
          <w:rFonts w:ascii="Times New Roman" w:hAnsi="Times New Roman" w:cs="Times New Roman"/>
          <w:sz w:val="28"/>
          <w:szCs w:val="28"/>
        </w:rPr>
        <w:t>ственно</w:t>
      </w:r>
      <w:r w:rsidR="00B10A01" w:rsidRPr="00F3236D">
        <w:rPr>
          <w:rFonts w:ascii="Times New Roman" w:hAnsi="Times New Roman" w:cs="Times New Roman"/>
          <w:sz w:val="28"/>
          <w:szCs w:val="28"/>
        </w:rPr>
        <w:t>сти с контролем результатов.</w:t>
      </w:r>
    </w:p>
    <w:p w:rsidR="005D4305" w:rsidRDefault="005D4305"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Статистически значимая положительная корреляционная взаимосвязь о</w:t>
      </w:r>
      <w:r w:rsidRPr="00F3236D">
        <w:rPr>
          <w:rFonts w:ascii="Times New Roman" w:hAnsi="Times New Roman" w:cs="Times New Roman"/>
          <w:sz w:val="28"/>
          <w:szCs w:val="28"/>
        </w:rPr>
        <w:t>б</w:t>
      </w:r>
      <w:r w:rsidRPr="00F3236D">
        <w:rPr>
          <w:rFonts w:ascii="Times New Roman" w:hAnsi="Times New Roman" w:cs="Times New Roman"/>
          <w:sz w:val="28"/>
          <w:szCs w:val="28"/>
        </w:rPr>
        <w:t>наружена между 23 кейсом и шкалой «Анализ проблемы» методики «Требов</w:t>
      </w:r>
      <w:r w:rsidRPr="00F3236D">
        <w:rPr>
          <w:rFonts w:ascii="Times New Roman" w:hAnsi="Times New Roman" w:cs="Times New Roman"/>
          <w:sz w:val="28"/>
          <w:szCs w:val="28"/>
        </w:rPr>
        <w:t>а</w:t>
      </w:r>
      <w:r w:rsidRPr="00F3236D">
        <w:rPr>
          <w:rFonts w:ascii="Times New Roman" w:hAnsi="Times New Roman" w:cs="Times New Roman"/>
          <w:sz w:val="28"/>
          <w:szCs w:val="28"/>
        </w:rPr>
        <w:lastRenderedPageBreak/>
        <w:t>ния должностной позиции». 23 кейс включает анализ сложившейся ситуации по вопросу р</w:t>
      </w:r>
      <w:r w:rsidR="004F2A45" w:rsidRPr="00F3236D">
        <w:rPr>
          <w:rFonts w:ascii="Times New Roman" w:hAnsi="Times New Roman" w:cs="Times New Roman"/>
          <w:sz w:val="28"/>
          <w:szCs w:val="28"/>
        </w:rPr>
        <w:t xml:space="preserve">аспределения отпусков. </w:t>
      </w:r>
      <w:r w:rsidRPr="00F3236D">
        <w:rPr>
          <w:rFonts w:ascii="Times New Roman" w:hAnsi="Times New Roman" w:cs="Times New Roman"/>
          <w:sz w:val="28"/>
          <w:szCs w:val="28"/>
        </w:rPr>
        <w:t>Шкала Анализ проблемы» характеризуется использованием знаний, опыта прошлых лет, интеграцию соответствующей информации, аналитические навыки, использование ресурсов и информации</w:t>
      </w:r>
      <w:r w:rsidR="00B9666F">
        <w:rPr>
          <w:rFonts w:ascii="Times New Roman" w:hAnsi="Times New Roman" w:cs="Times New Roman"/>
          <w:sz w:val="28"/>
          <w:szCs w:val="28"/>
        </w:rPr>
        <w:t>.</w:t>
      </w:r>
    </w:p>
    <w:p w:rsidR="00B9666F" w:rsidRPr="00F3236D" w:rsidRDefault="00B9666F" w:rsidP="00611572">
      <w:pPr>
        <w:spacing w:before="100" w:beforeAutospacing="1" w:after="0" w:line="360" w:lineRule="auto"/>
        <w:ind w:firstLine="227"/>
        <w:jc w:val="both"/>
        <w:rPr>
          <w:rFonts w:ascii="Times New Roman" w:hAnsi="Times New Roman" w:cs="Times New Roman"/>
          <w:sz w:val="28"/>
          <w:szCs w:val="28"/>
        </w:rPr>
      </w:pPr>
    </w:p>
    <w:p w:rsidR="00886B9A" w:rsidRPr="00F3236D" w:rsidRDefault="00886B9A" w:rsidP="00467077">
      <w:pPr>
        <w:spacing w:before="100" w:beforeAutospacing="1" w:after="0" w:line="360" w:lineRule="auto"/>
        <w:ind w:firstLine="227"/>
        <w:jc w:val="center"/>
        <w:rPr>
          <w:rFonts w:ascii="Times New Roman" w:hAnsi="Times New Roman" w:cs="Times New Roman"/>
          <w:b/>
          <w:sz w:val="28"/>
          <w:szCs w:val="28"/>
        </w:rPr>
      </w:pPr>
      <w:r w:rsidRPr="00F3236D">
        <w:rPr>
          <w:rFonts w:ascii="Times New Roman" w:hAnsi="Times New Roman" w:cs="Times New Roman"/>
          <w:b/>
          <w:sz w:val="28"/>
          <w:szCs w:val="28"/>
        </w:rPr>
        <w:t>3.6.2</w:t>
      </w:r>
      <w:r w:rsidRPr="00F3236D">
        <w:rPr>
          <w:rFonts w:ascii="Times New Roman" w:hAnsi="Times New Roman" w:cs="Times New Roman"/>
          <w:b/>
          <w:iCs/>
          <w:sz w:val="28"/>
          <w:szCs w:val="28"/>
        </w:rPr>
        <w:t xml:space="preserve"> Связь  шкал теста ситуативных суждений с уровнем требований к должности.</w:t>
      </w:r>
    </w:p>
    <w:p w:rsidR="00886B9A" w:rsidRPr="00F3236D" w:rsidRDefault="0014004F"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На рисунке № </w:t>
      </w:r>
      <w:r w:rsidR="00026F9B" w:rsidRPr="00F3236D">
        <w:rPr>
          <w:rFonts w:ascii="Times New Roman" w:hAnsi="Times New Roman" w:cs="Times New Roman"/>
          <w:sz w:val="28"/>
          <w:szCs w:val="28"/>
        </w:rPr>
        <w:t>3 (Прил.</w:t>
      </w:r>
      <w:r w:rsidR="00015369">
        <w:rPr>
          <w:rFonts w:ascii="Times New Roman" w:hAnsi="Times New Roman" w:cs="Times New Roman"/>
          <w:sz w:val="28"/>
          <w:szCs w:val="28"/>
        </w:rPr>
        <w:t xml:space="preserve"> </w:t>
      </w:r>
      <w:r w:rsidR="00467077">
        <w:rPr>
          <w:rFonts w:ascii="Times New Roman" w:hAnsi="Times New Roman" w:cs="Times New Roman"/>
          <w:sz w:val="28"/>
          <w:szCs w:val="28"/>
        </w:rPr>
        <w:t>5</w:t>
      </w:r>
      <w:r w:rsidRPr="00F3236D">
        <w:rPr>
          <w:rFonts w:ascii="Times New Roman" w:hAnsi="Times New Roman" w:cs="Times New Roman"/>
          <w:sz w:val="28"/>
          <w:szCs w:val="28"/>
        </w:rPr>
        <w:t>) изображены статистически значимые коррел</w:t>
      </w:r>
      <w:r w:rsidRPr="00F3236D">
        <w:rPr>
          <w:rFonts w:ascii="Times New Roman" w:hAnsi="Times New Roman" w:cs="Times New Roman"/>
          <w:sz w:val="28"/>
          <w:szCs w:val="28"/>
        </w:rPr>
        <w:t>я</w:t>
      </w:r>
      <w:r w:rsidRPr="00F3236D">
        <w:rPr>
          <w:rFonts w:ascii="Times New Roman" w:hAnsi="Times New Roman" w:cs="Times New Roman"/>
          <w:sz w:val="28"/>
          <w:szCs w:val="28"/>
        </w:rPr>
        <w:t xml:space="preserve">ционные связи шкал </w:t>
      </w:r>
      <w:r w:rsidR="00342142" w:rsidRPr="00F3236D">
        <w:rPr>
          <w:rFonts w:ascii="Times New Roman" w:hAnsi="Times New Roman" w:cs="Times New Roman"/>
          <w:sz w:val="28"/>
          <w:szCs w:val="28"/>
        </w:rPr>
        <w:t>теста ситуативных суждений со шкалами методики, направленной на оценку уровня требований к должностной позиции</w:t>
      </w:r>
      <w:r w:rsidRPr="00F3236D">
        <w:rPr>
          <w:rFonts w:ascii="Times New Roman" w:hAnsi="Times New Roman" w:cs="Times New Roman"/>
          <w:sz w:val="28"/>
          <w:szCs w:val="28"/>
        </w:rPr>
        <w:t>,</w:t>
      </w:r>
      <w:r w:rsidR="00342142" w:rsidRPr="00F3236D">
        <w:rPr>
          <w:rFonts w:ascii="Times New Roman" w:hAnsi="Times New Roman" w:cs="Times New Roman"/>
          <w:sz w:val="28"/>
          <w:szCs w:val="28"/>
        </w:rPr>
        <w:t xml:space="preserve"> </w:t>
      </w:r>
      <w:r w:rsidRPr="00F3236D">
        <w:rPr>
          <w:rFonts w:ascii="Times New Roman" w:hAnsi="Times New Roman" w:cs="Times New Roman"/>
          <w:sz w:val="28"/>
          <w:szCs w:val="28"/>
        </w:rPr>
        <w:t>при и</w:t>
      </w:r>
      <w:r w:rsidRPr="00F3236D">
        <w:rPr>
          <w:rFonts w:ascii="Times New Roman" w:hAnsi="Times New Roman" w:cs="Times New Roman"/>
          <w:sz w:val="28"/>
          <w:szCs w:val="28"/>
        </w:rPr>
        <w:t>с</w:t>
      </w:r>
      <w:r w:rsidRPr="00F3236D">
        <w:rPr>
          <w:rFonts w:ascii="Times New Roman" w:hAnsi="Times New Roman" w:cs="Times New Roman"/>
          <w:sz w:val="28"/>
          <w:szCs w:val="28"/>
        </w:rPr>
        <w:t xml:space="preserve">пользовании коэффициента </w:t>
      </w:r>
      <w:r w:rsidRPr="00F3236D">
        <w:rPr>
          <w:rFonts w:ascii="Times New Roman" w:hAnsi="Times New Roman" w:cs="Times New Roman"/>
          <w:sz w:val="28"/>
          <w:szCs w:val="28"/>
          <w:lang w:val="en-US"/>
        </w:rPr>
        <w:t>r</w:t>
      </w:r>
      <w:r w:rsidRPr="00F3236D">
        <w:rPr>
          <w:rFonts w:ascii="Times New Roman" w:hAnsi="Times New Roman" w:cs="Times New Roman"/>
          <w:sz w:val="28"/>
          <w:szCs w:val="28"/>
        </w:rPr>
        <w:t xml:space="preserve">-Спирмена. </w:t>
      </w:r>
    </w:p>
    <w:p w:rsidR="00617844" w:rsidRPr="00F3236D" w:rsidRDefault="0014004F"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Статистически значимая связь на уровне </w:t>
      </w:r>
      <w:r w:rsidRPr="00F3236D">
        <w:rPr>
          <w:rFonts w:ascii="Times New Roman" w:hAnsi="Times New Roman" w:cs="Times New Roman"/>
          <w:sz w:val="28"/>
          <w:szCs w:val="28"/>
          <w:lang w:val="en-US"/>
        </w:rPr>
        <w:t>p</w:t>
      </w:r>
      <w:r w:rsidR="00435C01">
        <w:rPr>
          <w:rFonts w:ascii="Times New Roman" w:hAnsi="Times New Roman" w:cs="Times New Roman"/>
          <w:sz w:val="28"/>
          <w:szCs w:val="28"/>
        </w:rPr>
        <w:t>≤0,01 обнаружена между</w:t>
      </w:r>
      <w:r w:rsidRPr="00F3236D">
        <w:rPr>
          <w:rFonts w:ascii="Times New Roman" w:hAnsi="Times New Roman" w:cs="Times New Roman"/>
          <w:sz w:val="28"/>
          <w:szCs w:val="28"/>
        </w:rPr>
        <w:t xml:space="preserve"> шк</w:t>
      </w:r>
      <w:r w:rsidRPr="00F3236D">
        <w:rPr>
          <w:rFonts w:ascii="Times New Roman" w:hAnsi="Times New Roman" w:cs="Times New Roman"/>
          <w:sz w:val="28"/>
          <w:szCs w:val="28"/>
        </w:rPr>
        <w:t>а</w:t>
      </w:r>
      <w:r w:rsidRPr="00F3236D">
        <w:rPr>
          <w:rFonts w:ascii="Times New Roman" w:hAnsi="Times New Roman" w:cs="Times New Roman"/>
          <w:sz w:val="28"/>
          <w:szCs w:val="28"/>
        </w:rPr>
        <w:t>лой «</w:t>
      </w:r>
      <w:r w:rsidR="0037286D" w:rsidRPr="00F3236D">
        <w:rPr>
          <w:rFonts w:ascii="Times New Roman" w:hAnsi="Times New Roman" w:cs="Times New Roman"/>
          <w:sz w:val="28"/>
          <w:szCs w:val="28"/>
        </w:rPr>
        <w:t>О</w:t>
      </w:r>
      <w:r w:rsidR="00E50879" w:rsidRPr="00F3236D">
        <w:rPr>
          <w:rFonts w:ascii="Times New Roman" w:hAnsi="Times New Roman" w:cs="Times New Roman"/>
          <w:sz w:val="28"/>
          <w:szCs w:val="28"/>
        </w:rPr>
        <w:t>тветственность</w:t>
      </w:r>
      <w:r w:rsidRPr="00F3236D">
        <w:rPr>
          <w:rFonts w:ascii="Times New Roman" w:hAnsi="Times New Roman" w:cs="Times New Roman"/>
          <w:sz w:val="28"/>
          <w:szCs w:val="28"/>
        </w:rPr>
        <w:t>»</w:t>
      </w:r>
      <w:r w:rsidR="00544B64" w:rsidRPr="00F3236D">
        <w:rPr>
          <w:rFonts w:ascii="Times New Roman" w:hAnsi="Times New Roman" w:cs="Times New Roman"/>
          <w:sz w:val="28"/>
          <w:szCs w:val="28"/>
        </w:rPr>
        <w:t xml:space="preserve"> теста ситуативных суждений</w:t>
      </w:r>
      <w:r w:rsidRPr="00F3236D">
        <w:rPr>
          <w:rFonts w:ascii="Times New Roman" w:hAnsi="Times New Roman" w:cs="Times New Roman"/>
          <w:sz w:val="28"/>
          <w:szCs w:val="28"/>
        </w:rPr>
        <w:t xml:space="preserve"> и шкалой</w:t>
      </w:r>
      <w:r w:rsidR="00E50879" w:rsidRPr="00F3236D">
        <w:rPr>
          <w:rFonts w:ascii="Times New Roman" w:hAnsi="Times New Roman" w:cs="Times New Roman"/>
          <w:sz w:val="28"/>
          <w:szCs w:val="28"/>
        </w:rPr>
        <w:t xml:space="preserve"> «Анализ пр</w:t>
      </w:r>
      <w:r w:rsidR="00E50879" w:rsidRPr="00F3236D">
        <w:rPr>
          <w:rFonts w:ascii="Times New Roman" w:hAnsi="Times New Roman" w:cs="Times New Roman"/>
          <w:sz w:val="28"/>
          <w:szCs w:val="28"/>
        </w:rPr>
        <w:t>о</w:t>
      </w:r>
      <w:r w:rsidR="00E50879" w:rsidRPr="00F3236D">
        <w:rPr>
          <w:rFonts w:ascii="Times New Roman" w:hAnsi="Times New Roman" w:cs="Times New Roman"/>
          <w:sz w:val="28"/>
          <w:szCs w:val="28"/>
        </w:rPr>
        <w:t>блемы»</w:t>
      </w:r>
      <w:r w:rsidRPr="00F3236D">
        <w:rPr>
          <w:rFonts w:ascii="Times New Roman" w:hAnsi="Times New Roman" w:cs="Times New Roman"/>
          <w:sz w:val="28"/>
          <w:szCs w:val="28"/>
        </w:rPr>
        <w:t xml:space="preserve"> </w:t>
      </w:r>
      <w:r w:rsidR="00E50879" w:rsidRPr="00F3236D">
        <w:rPr>
          <w:rFonts w:ascii="Times New Roman" w:hAnsi="Times New Roman" w:cs="Times New Roman"/>
          <w:sz w:val="28"/>
          <w:szCs w:val="28"/>
        </w:rPr>
        <w:t>методики «Требования должностной позиции»</w:t>
      </w:r>
      <w:r w:rsidRPr="00F3236D">
        <w:rPr>
          <w:rFonts w:ascii="Times New Roman" w:hAnsi="Times New Roman" w:cs="Times New Roman"/>
          <w:sz w:val="28"/>
          <w:szCs w:val="28"/>
        </w:rPr>
        <w:t xml:space="preserve">, на уровне </w:t>
      </w:r>
      <w:r w:rsidRPr="00F3236D">
        <w:rPr>
          <w:rFonts w:ascii="Times New Roman" w:hAnsi="Times New Roman" w:cs="Times New Roman"/>
          <w:sz w:val="28"/>
          <w:szCs w:val="28"/>
          <w:lang w:val="en-US"/>
        </w:rPr>
        <w:t>p</w:t>
      </w:r>
      <w:r w:rsidRPr="00F3236D">
        <w:rPr>
          <w:rFonts w:ascii="Times New Roman" w:hAnsi="Times New Roman" w:cs="Times New Roman"/>
          <w:sz w:val="28"/>
          <w:szCs w:val="28"/>
        </w:rPr>
        <w:t>≤0,05 связь со шкалами «</w:t>
      </w:r>
      <w:r w:rsidR="00E50879" w:rsidRPr="00F3236D">
        <w:rPr>
          <w:rFonts w:ascii="Times New Roman" w:hAnsi="Times New Roman" w:cs="Times New Roman"/>
          <w:i/>
          <w:sz w:val="28"/>
          <w:szCs w:val="28"/>
        </w:rPr>
        <w:t>Обоснованность планирования</w:t>
      </w:r>
      <w:r w:rsidRPr="00F3236D">
        <w:rPr>
          <w:rFonts w:ascii="Times New Roman" w:hAnsi="Times New Roman" w:cs="Times New Roman"/>
          <w:sz w:val="28"/>
          <w:szCs w:val="28"/>
        </w:rPr>
        <w:t>»</w:t>
      </w:r>
      <w:r w:rsidR="00617844" w:rsidRPr="00F3236D">
        <w:rPr>
          <w:rFonts w:ascii="Times New Roman" w:hAnsi="Times New Roman" w:cs="Times New Roman"/>
          <w:sz w:val="28"/>
          <w:szCs w:val="28"/>
        </w:rPr>
        <w:t xml:space="preserve"> (отрицательная связь)</w:t>
      </w:r>
      <w:r w:rsidR="00E50879" w:rsidRPr="00F3236D">
        <w:rPr>
          <w:rFonts w:ascii="Times New Roman" w:hAnsi="Times New Roman" w:cs="Times New Roman"/>
          <w:sz w:val="28"/>
          <w:szCs w:val="28"/>
        </w:rPr>
        <w:t>,</w:t>
      </w:r>
      <w:r w:rsidRPr="00F3236D">
        <w:rPr>
          <w:rFonts w:ascii="Times New Roman" w:hAnsi="Times New Roman" w:cs="Times New Roman"/>
          <w:sz w:val="28"/>
          <w:szCs w:val="28"/>
        </w:rPr>
        <w:t xml:space="preserve"> </w:t>
      </w:r>
      <w:r w:rsidR="00E50879" w:rsidRPr="00F3236D">
        <w:rPr>
          <w:rFonts w:ascii="Times New Roman" w:hAnsi="Times New Roman" w:cs="Times New Roman"/>
          <w:sz w:val="28"/>
          <w:szCs w:val="28"/>
        </w:rPr>
        <w:t xml:space="preserve">«Умение правильно строить взаимоотношения» </w:t>
      </w:r>
      <w:r w:rsidRPr="00F3236D">
        <w:rPr>
          <w:rFonts w:ascii="Times New Roman" w:hAnsi="Times New Roman" w:cs="Times New Roman"/>
          <w:sz w:val="28"/>
          <w:szCs w:val="28"/>
        </w:rPr>
        <w:t>и «</w:t>
      </w:r>
      <w:r w:rsidR="00E50879" w:rsidRPr="00F3236D">
        <w:rPr>
          <w:rFonts w:ascii="Times New Roman" w:hAnsi="Times New Roman" w:cs="Times New Roman"/>
          <w:i/>
          <w:sz w:val="28"/>
          <w:szCs w:val="28"/>
        </w:rPr>
        <w:t>Умение делегировать ответстве</w:t>
      </w:r>
      <w:r w:rsidR="00E50879" w:rsidRPr="00F3236D">
        <w:rPr>
          <w:rFonts w:ascii="Times New Roman" w:hAnsi="Times New Roman" w:cs="Times New Roman"/>
          <w:i/>
          <w:sz w:val="28"/>
          <w:szCs w:val="28"/>
        </w:rPr>
        <w:t>н</w:t>
      </w:r>
      <w:r w:rsidR="00E50879" w:rsidRPr="00F3236D">
        <w:rPr>
          <w:rFonts w:ascii="Times New Roman" w:hAnsi="Times New Roman" w:cs="Times New Roman"/>
          <w:i/>
          <w:sz w:val="28"/>
          <w:szCs w:val="28"/>
        </w:rPr>
        <w:t>ность и контролировать исполнение</w:t>
      </w:r>
      <w:r w:rsidRPr="00F3236D">
        <w:rPr>
          <w:rFonts w:ascii="Times New Roman" w:hAnsi="Times New Roman" w:cs="Times New Roman"/>
          <w:sz w:val="28"/>
          <w:szCs w:val="28"/>
        </w:rPr>
        <w:t xml:space="preserve">». </w:t>
      </w:r>
      <w:r w:rsidR="00E92CCC" w:rsidRPr="00F3236D">
        <w:rPr>
          <w:rFonts w:ascii="Times New Roman" w:hAnsi="Times New Roman" w:cs="Times New Roman"/>
          <w:sz w:val="28"/>
          <w:szCs w:val="28"/>
        </w:rPr>
        <w:t>Шкала «Ответственность» включает умение руководителя или лидера влиять и вдохновлять, определять цели, пр</w:t>
      </w:r>
      <w:r w:rsidR="00E92CCC" w:rsidRPr="00F3236D">
        <w:rPr>
          <w:rFonts w:ascii="Times New Roman" w:hAnsi="Times New Roman" w:cs="Times New Roman"/>
          <w:sz w:val="28"/>
          <w:szCs w:val="28"/>
        </w:rPr>
        <w:t>о</w:t>
      </w:r>
      <w:r w:rsidR="00E92CCC" w:rsidRPr="00F3236D">
        <w:rPr>
          <w:rFonts w:ascii="Times New Roman" w:hAnsi="Times New Roman" w:cs="Times New Roman"/>
          <w:sz w:val="28"/>
          <w:szCs w:val="28"/>
        </w:rPr>
        <w:t>ницательность и гибкость, умение брать на себя ответственность и инициативу, быть справедливыми, быть источником развития для других.</w:t>
      </w:r>
      <w:r w:rsidR="004143CC" w:rsidRPr="00F3236D">
        <w:rPr>
          <w:rFonts w:ascii="Times New Roman" w:hAnsi="Times New Roman" w:cs="Times New Roman"/>
          <w:sz w:val="28"/>
          <w:szCs w:val="28"/>
        </w:rPr>
        <w:t xml:space="preserve"> </w:t>
      </w:r>
      <w:r w:rsidR="00617844" w:rsidRPr="00F3236D">
        <w:rPr>
          <w:rFonts w:ascii="Times New Roman" w:hAnsi="Times New Roman" w:cs="Times New Roman"/>
          <w:sz w:val="28"/>
          <w:szCs w:val="28"/>
        </w:rPr>
        <w:t>При интерпрет</w:t>
      </w:r>
      <w:r w:rsidR="00617844" w:rsidRPr="00F3236D">
        <w:rPr>
          <w:rFonts w:ascii="Times New Roman" w:hAnsi="Times New Roman" w:cs="Times New Roman"/>
          <w:sz w:val="28"/>
          <w:szCs w:val="28"/>
        </w:rPr>
        <w:t>а</w:t>
      </w:r>
      <w:r w:rsidR="00617844" w:rsidRPr="00F3236D">
        <w:rPr>
          <w:rFonts w:ascii="Times New Roman" w:hAnsi="Times New Roman" w:cs="Times New Roman"/>
          <w:sz w:val="28"/>
          <w:szCs w:val="28"/>
        </w:rPr>
        <w:t>ции выявленной корреляционной связи со шкалами методики «Требования должностной позиции» можно выделить следующие ха</w:t>
      </w:r>
      <w:r w:rsidR="0037286D" w:rsidRPr="00F3236D">
        <w:rPr>
          <w:rFonts w:ascii="Times New Roman" w:hAnsi="Times New Roman" w:cs="Times New Roman"/>
          <w:sz w:val="28"/>
          <w:szCs w:val="28"/>
        </w:rPr>
        <w:t xml:space="preserve">рактеристики. </w:t>
      </w:r>
      <w:r w:rsidR="00617844" w:rsidRPr="00F3236D">
        <w:rPr>
          <w:rFonts w:ascii="Times New Roman" w:hAnsi="Times New Roman" w:cs="Times New Roman"/>
          <w:sz w:val="28"/>
          <w:szCs w:val="28"/>
        </w:rPr>
        <w:t>Шкала «</w:t>
      </w:r>
      <w:r w:rsidR="002543CC" w:rsidRPr="00F3236D">
        <w:rPr>
          <w:rFonts w:ascii="Times New Roman" w:hAnsi="Times New Roman" w:cs="Times New Roman"/>
          <w:sz w:val="28"/>
          <w:szCs w:val="28"/>
        </w:rPr>
        <w:t>Анализ  проблемы</w:t>
      </w:r>
      <w:r w:rsidR="00617844" w:rsidRPr="00F3236D">
        <w:rPr>
          <w:rFonts w:ascii="Times New Roman" w:hAnsi="Times New Roman" w:cs="Times New Roman"/>
          <w:sz w:val="28"/>
          <w:szCs w:val="28"/>
        </w:rPr>
        <w:t xml:space="preserve">» </w:t>
      </w:r>
      <w:r w:rsidR="002543CC" w:rsidRPr="00F3236D">
        <w:rPr>
          <w:rFonts w:ascii="Times New Roman" w:hAnsi="Times New Roman" w:cs="Times New Roman"/>
          <w:sz w:val="28"/>
          <w:szCs w:val="28"/>
        </w:rPr>
        <w:t xml:space="preserve">методики «Требования должностной позиции» </w:t>
      </w:r>
      <w:r w:rsidR="00617844" w:rsidRPr="00F3236D">
        <w:rPr>
          <w:rFonts w:ascii="Times New Roman" w:hAnsi="Times New Roman" w:cs="Times New Roman"/>
          <w:sz w:val="28"/>
          <w:szCs w:val="28"/>
        </w:rPr>
        <w:t>характер</w:t>
      </w:r>
      <w:r w:rsidR="00617844" w:rsidRPr="00F3236D">
        <w:rPr>
          <w:rFonts w:ascii="Times New Roman" w:hAnsi="Times New Roman" w:cs="Times New Roman"/>
          <w:sz w:val="28"/>
          <w:szCs w:val="28"/>
        </w:rPr>
        <w:t>и</w:t>
      </w:r>
      <w:r w:rsidR="00617844" w:rsidRPr="00F3236D">
        <w:rPr>
          <w:rFonts w:ascii="Times New Roman" w:hAnsi="Times New Roman" w:cs="Times New Roman"/>
          <w:sz w:val="28"/>
          <w:szCs w:val="28"/>
        </w:rPr>
        <w:t>зует</w:t>
      </w:r>
      <w:r w:rsidR="002543CC" w:rsidRPr="00F3236D">
        <w:rPr>
          <w:rFonts w:ascii="Times New Roman" w:hAnsi="Times New Roman" w:cs="Times New Roman"/>
          <w:sz w:val="28"/>
          <w:szCs w:val="28"/>
        </w:rPr>
        <w:t>ся</w:t>
      </w:r>
      <w:r w:rsidR="00617844" w:rsidRPr="00F3236D">
        <w:rPr>
          <w:rFonts w:ascii="Times New Roman" w:hAnsi="Times New Roman" w:cs="Times New Roman"/>
          <w:sz w:val="28"/>
          <w:szCs w:val="28"/>
        </w:rPr>
        <w:t xml:space="preserve"> </w:t>
      </w:r>
      <w:r w:rsidR="002543CC" w:rsidRPr="00F3236D">
        <w:rPr>
          <w:rFonts w:ascii="Times New Roman" w:hAnsi="Times New Roman" w:cs="Times New Roman"/>
          <w:sz w:val="28"/>
          <w:szCs w:val="28"/>
        </w:rPr>
        <w:t>использованием знаний, опыта прошлых лет,</w:t>
      </w:r>
      <w:r w:rsidR="002543CC" w:rsidRPr="00F3236D">
        <w:rPr>
          <w:rFonts w:ascii="Times New Roman" w:hAnsi="Times New Roman" w:cs="Times New Roman"/>
        </w:rPr>
        <w:t xml:space="preserve"> </w:t>
      </w:r>
      <w:r w:rsidR="002543CC" w:rsidRPr="00F3236D">
        <w:rPr>
          <w:rFonts w:ascii="Times New Roman" w:hAnsi="Times New Roman" w:cs="Times New Roman"/>
          <w:sz w:val="28"/>
          <w:szCs w:val="28"/>
        </w:rPr>
        <w:t>и</w:t>
      </w:r>
      <w:r w:rsidR="00E92CCC" w:rsidRPr="00F3236D">
        <w:rPr>
          <w:rFonts w:ascii="Times New Roman" w:hAnsi="Times New Roman" w:cs="Times New Roman"/>
          <w:sz w:val="28"/>
          <w:szCs w:val="28"/>
        </w:rPr>
        <w:t>нтеграцию</w:t>
      </w:r>
      <w:r w:rsidR="002543CC" w:rsidRPr="00F3236D">
        <w:rPr>
          <w:rFonts w:ascii="Times New Roman" w:hAnsi="Times New Roman" w:cs="Times New Roman"/>
          <w:sz w:val="28"/>
          <w:szCs w:val="28"/>
        </w:rPr>
        <w:t xml:space="preserve"> соответств</w:t>
      </w:r>
      <w:r w:rsidR="002543CC" w:rsidRPr="00F3236D">
        <w:rPr>
          <w:rFonts w:ascii="Times New Roman" w:hAnsi="Times New Roman" w:cs="Times New Roman"/>
          <w:sz w:val="28"/>
          <w:szCs w:val="28"/>
        </w:rPr>
        <w:t>у</w:t>
      </w:r>
      <w:r w:rsidR="002543CC" w:rsidRPr="00F3236D">
        <w:rPr>
          <w:rFonts w:ascii="Times New Roman" w:hAnsi="Times New Roman" w:cs="Times New Roman"/>
          <w:sz w:val="28"/>
          <w:szCs w:val="28"/>
        </w:rPr>
        <w:t>ющей информации</w:t>
      </w:r>
      <w:r w:rsidR="00617844" w:rsidRPr="00F3236D">
        <w:rPr>
          <w:rFonts w:ascii="Times New Roman" w:hAnsi="Times New Roman" w:cs="Times New Roman"/>
          <w:sz w:val="28"/>
          <w:szCs w:val="28"/>
        </w:rPr>
        <w:t>,</w:t>
      </w:r>
      <w:r w:rsidR="002543CC" w:rsidRPr="00F3236D">
        <w:rPr>
          <w:rFonts w:ascii="Times New Roman" w:hAnsi="Times New Roman" w:cs="Times New Roman"/>
        </w:rPr>
        <w:t xml:space="preserve"> </w:t>
      </w:r>
      <w:r w:rsidR="002543CC" w:rsidRPr="00F3236D">
        <w:rPr>
          <w:rFonts w:ascii="Times New Roman" w:hAnsi="Times New Roman" w:cs="Times New Roman"/>
          <w:sz w:val="28"/>
          <w:szCs w:val="28"/>
        </w:rPr>
        <w:t>аналитические навыки, использование ресурсов и инфо</w:t>
      </w:r>
      <w:r w:rsidR="002543CC" w:rsidRPr="00F3236D">
        <w:rPr>
          <w:rFonts w:ascii="Times New Roman" w:hAnsi="Times New Roman" w:cs="Times New Roman"/>
          <w:sz w:val="28"/>
          <w:szCs w:val="28"/>
        </w:rPr>
        <w:t>р</w:t>
      </w:r>
      <w:r w:rsidR="002543CC" w:rsidRPr="00F3236D">
        <w:rPr>
          <w:rFonts w:ascii="Times New Roman" w:hAnsi="Times New Roman" w:cs="Times New Roman"/>
          <w:sz w:val="28"/>
          <w:szCs w:val="28"/>
        </w:rPr>
        <w:t>мации</w:t>
      </w:r>
      <w:r w:rsidR="00E92CCC" w:rsidRPr="00F3236D">
        <w:rPr>
          <w:rFonts w:ascii="Times New Roman" w:hAnsi="Times New Roman" w:cs="Times New Roman"/>
          <w:color w:val="FF0000"/>
          <w:sz w:val="28"/>
          <w:szCs w:val="28"/>
        </w:rPr>
        <w:t>.</w:t>
      </w:r>
      <w:r w:rsidR="00617844" w:rsidRPr="00F3236D">
        <w:rPr>
          <w:rFonts w:ascii="Times New Roman" w:hAnsi="Times New Roman" w:cs="Times New Roman"/>
          <w:color w:val="FF0000"/>
          <w:sz w:val="28"/>
          <w:szCs w:val="28"/>
        </w:rPr>
        <w:t xml:space="preserve"> </w:t>
      </w:r>
      <w:r w:rsidR="00617844" w:rsidRPr="00F3236D">
        <w:rPr>
          <w:rFonts w:ascii="Times New Roman" w:hAnsi="Times New Roman" w:cs="Times New Roman"/>
          <w:sz w:val="28"/>
          <w:szCs w:val="28"/>
        </w:rPr>
        <w:t>«</w:t>
      </w:r>
      <w:r w:rsidR="002543CC" w:rsidRPr="00F3236D">
        <w:rPr>
          <w:rFonts w:ascii="Times New Roman" w:hAnsi="Times New Roman" w:cs="Times New Roman"/>
          <w:sz w:val="28"/>
          <w:szCs w:val="28"/>
        </w:rPr>
        <w:t>Умение правильно строить взаимоотношения</w:t>
      </w:r>
      <w:r w:rsidR="00617844" w:rsidRPr="00F3236D">
        <w:rPr>
          <w:rFonts w:ascii="Times New Roman" w:hAnsi="Times New Roman" w:cs="Times New Roman"/>
          <w:sz w:val="28"/>
          <w:szCs w:val="28"/>
        </w:rPr>
        <w:t xml:space="preserve">» - </w:t>
      </w:r>
      <w:r w:rsidR="00C012A9" w:rsidRPr="00F3236D">
        <w:rPr>
          <w:rFonts w:ascii="Times New Roman" w:hAnsi="Times New Roman" w:cs="Times New Roman"/>
          <w:sz w:val="28"/>
          <w:szCs w:val="28"/>
        </w:rPr>
        <w:t>построение довер</w:t>
      </w:r>
      <w:r w:rsidR="00C012A9" w:rsidRPr="00F3236D">
        <w:rPr>
          <w:rFonts w:ascii="Times New Roman" w:hAnsi="Times New Roman" w:cs="Times New Roman"/>
          <w:sz w:val="28"/>
          <w:szCs w:val="28"/>
        </w:rPr>
        <w:t>и</w:t>
      </w:r>
      <w:r w:rsidR="00C012A9" w:rsidRPr="00F3236D">
        <w:rPr>
          <w:rFonts w:ascii="Times New Roman" w:hAnsi="Times New Roman" w:cs="Times New Roman"/>
          <w:sz w:val="28"/>
          <w:szCs w:val="28"/>
        </w:rPr>
        <w:t>тельных отношений,</w:t>
      </w:r>
      <w:r w:rsidR="00C012A9" w:rsidRPr="00F3236D">
        <w:rPr>
          <w:rFonts w:ascii="Times New Roman" w:eastAsia="Times New Roman" w:hAnsi="Times New Roman" w:cs="Times New Roman"/>
          <w:lang w:eastAsia="ru-RU"/>
        </w:rPr>
        <w:t xml:space="preserve"> </w:t>
      </w:r>
      <w:r w:rsidR="00C012A9" w:rsidRPr="00F3236D">
        <w:rPr>
          <w:rFonts w:ascii="Times New Roman" w:hAnsi="Times New Roman" w:cs="Times New Roman"/>
          <w:sz w:val="28"/>
          <w:szCs w:val="28"/>
        </w:rPr>
        <w:t>дружелюбность, открытость отношения к людям,</w:t>
      </w:r>
      <w:r w:rsidR="00C012A9" w:rsidRPr="00F3236D">
        <w:rPr>
          <w:rFonts w:ascii="Times New Roman" w:eastAsia="Times New Roman" w:hAnsi="Times New Roman" w:cs="Times New Roman"/>
          <w:lang w:eastAsia="ru-RU"/>
        </w:rPr>
        <w:t xml:space="preserve"> </w:t>
      </w:r>
      <w:r w:rsidR="00C012A9" w:rsidRPr="00F3236D">
        <w:rPr>
          <w:rFonts w:ascii="Times New Roman" w:hAnsi="Times New Roman" w:cs="Times New Roman"/>
          <w:sz w:val="28"/>
          <w:szCs w:val="28"/>
        </w:rPr>
        <w:t>спосо</w:t>
      </w:r>
      <w:r w:rsidR="00C012A9" w:rsidRPr="00F3236D">
        <w:rPr>
          <w:rFonts w:ascii="Times New Roman" w:hAnsi="Times New Roman" w:cs="Times New Roman"/>
          <w:sz w:val="28"/>
          <w:szCs w:val="28"/>
        </w:rPr>
        <w:t>б</w:t>
      </w:r>
      <w:r w:rsidR="00C012A9" w:rsidRPr="00F3236D">
        <w:rPr>
          <w:rFonts w:ascii="Times New Roman" w:hAnsi="Times New Roman" w:cs="Times New Roman"/>
          <w:sz w:val="28"/>
          <w:szCs w:val="28"/>
        </w:rPr>
        <w:lastRenderedPageBreak/>
        <w:t>ность принять их такими, какие они есть</w:t>
      </w:r>
      <w:r w:rsidR="00E92CCC" w:rsidRPr="00F3236D">
        <w:rPr>
          <w:rFonts w:ascii="Times New Roman" w:hAnsi="Times New Roman" w:cs="Times New Roman"/>
          <w:sz w:val="28"/>
          <w:szCs w:val="28"/>
        </w:rPr>
        <w:t>.</w:t>
      </w:r>
      <w:r w:rsidR="00C012A9" w:rsidRPr="00F3236D">
        <w:rPr>
          <w:rFonts w:ascii="Times New Roman" w:hAnsi="Times New Roman" w:cs="Times New Roman"/>
          <w:sz w:val="28"/>
          <w:szCs w:val="28"/>
        </w:rPr>
        <w:t xml:space="preserve"> «Умение делегировать ответстве</w:t>
      </w:r>
      <w:r w:rsidR="00C012A9" w:rsidRPr="00F3236D">
        <w:rPr>
          <w:rFonts w:ascii="Times New Roman" w:hAnsi="Times New Roman" w:cs="Times New Roman"/>
          <w:sz w:val="28"/>
          <w:szCs w:val="28"/>
        </w:rPr>
        <w:t>н</w:t>
      </w:r>
      <w:r w:rsidR="00C012A9" w:rsidRPr="00F3236D">
        <w:rPr>
          <w:rFonts w:ascii="Times New Roman" w:hAnsi="Times New Roman" w:cs="Times New Roman"/>
          <w:sz w:val="28"/>
          <w:szCs w:val="28"/>
        </w:rPr>
        <w:t>ность и контролировать исполнение» характеризует</w:t>
      </w:r>
      <w:r w:rsidR="00E92CCC" w:rsidRPr="00F3236D">
        <w:rPr>
          <w:rFonts w:ascii="Times New Roman" w:hAnsi="Times New Roman" w:cs="Times New Roman"/>
          <w:sz w:val="28"/>
          <w:szCs w:val="28"/>
        </w:rPr>
        <w:t>ся</w:t>
      </w:r>
      <w:r w:rsidR="00C012A9" w:rsidRPr="00F3236D">
        <w:rPr>
          <w:rFonts w:ascii="Times New Roman" w:hAnsi="Times New Roman" w:cs="Times New Roman"/>
          <w:sz w:val="28"/>
          <w:szCs w:val="28"/>
        </w:rPr>
        <w:t xml:space="preserve"> поручением задач  и о</w:t>
      </w:r>
      <w:r w:rsidR="00C012A9" w:rsidRPr="00F3236D">
        <w:rPr>
          <w:rFonts w:ascii="Times New Roman" w:hAnsi="Times New Roman" w:cs="Times New Roman"/>
          <w:sz w:val="28"/>
          <w:szCs w:val="28"/>
        </w:rPr>
        <w:t>т</w:t>
      </w:r>
      <w:r w:rsidR="00C012A9" w:rsidRPr="00F3236D">
        <w:rPr>
          <w:rFonts w:ascii="Times New Roman" w:hAnsi="Times New Roman" w:cs="Times New Roman"/>
          <w:sz w:val="28"/>
          <w:szCs w:val="28"/>
        </w:rPr>
        <w:t>ветственности с контролем результатов. Шкала «</w:t>
      </w:r>
      <w:r w:rsidR="00C012A9" w:rsidRPr="00F3236D">
        <w:rPr>
          <w:rFonts w:ascii="Times New Roman" w:hAnsi="Times New Roman" w:cs="Times New Roman"/>
          <w:i/>
          <w:sz w:val="28"/>
          <w:szCs w:val="28"/>
        </w:rPr>
        <w:t>Обоснованность планиров</w:t>
      </w:r>
      <w:r w:rsidR="00C012A9" w:rsidRPr="00F3236D">
        <w:rPr>
          <w:rFonts w:ascii="Times New Roman" w:hAnsi="Times New Roman" w:cs="Times New Roman"/>
          <w:i/>
          <w:sz w:val="28"/>
          <w:szCs w:val="28"/>
        </w:rPr>
        <w:t>а</w:t>
      </w:r>
      <w:r w:rsidR="00C012A9" w:rsidRPr="00F3236D">
        <w:rPr>
          <w:rFonts w:ascii="Times New Roman" w:hAnsi="Times New Roman" w:cs="Times New Roman"/>
          <w:i/>
          <w:sz w:val="28"/>
          <w:szCs w:val="28"/>
        </w:rPr>
        <w:t>ния</w:t>
      </w:r>
      <w:r w:rsidR="00C012A9" w:rsidRPr="00F3236D">
        <w:rPr>
          <w:rFonts w:ascii="Times New Roman" w:hAnsi="Times New Roman" w:cs="Times New Roman"/>
          <w:sz w:val="28"/>
          <w:szCs w:val="28"/>
        </w:rPr>
        <w:t xml:space="preserve">» определяет умение </w:t>
      </w:r>
      <w:r w:rsidR="00E92CCC" w:rsidRPr="00F3236D">
        <w:rPr>
          <w:rFonts w:ascii="Times New Roman" w:hAnsi="Times New Roman" w:cs="Times New Roman"/>
          <w:sz w:val="28"/>
          <w:szCs w:val="28"/>
        </w:rPr>
        <w:t>правильно планировать</w:t>
      </w:r>
      <w:r w:rsidR="00C012A9" w:rsidRPr="00F3236D">
        <w:rPr>
          <w:rFonts w:ascii="Times New Roman" w:hAnsi="Times New Roman" w:cs="Times New Roman"/>
          <w:sz w:val="28"/>
          <w:szCs w:val="28"/>
        </w:rPr>
        <w:t>, продуманность</w:t>
      </w:r>
      <w:r w:rsidR="008C5A59" w:rsidRPr="00F3236D">
        <w:rPr>
          <w:rFonts w:ascii="Times New Roman" w:hAnsi="Times New Roman" w:cs="Times New Roman"/>
          <w:sz w:val="28"/>
          <w:szCs w:val="28"/>
        </w:rPr>
        <w:t xml:space="preserve"> </w:t>
      </w:r>
      <w:r w:rsidR="00C012A9" w:rsidRPr="00F3236D">
        <w:rPr>
          <w:rFonts w:ascii="Times New Roman" w:hAnsi="Times New Roman" w:cs="Times New Roman"/>
          <w:sz w:val="28"/>
          <w:szCs w:val="28"/>
        </w:rPr>
        <w:t>планирова</w:t>
      </w:r>
      <w:r w:rsidR="007B6505" w:rsidRPr="00F3236D">
        <w:rPr>
          <w:rFonts w:ascii="Times New Roman" w:hAnsi="Times New Roman" w:cs="Times New Roman"/>
          <w:sz w:val="28"/>
          <w:szCs w:val="28"/>
        </w:rPr>
        <w:t xml:space="preserve">ния, с данной шкалой выявлена отрицательная связь, это </w:t>
      </w:r>
      <w:r w:rsidR="002667D9" w:rsidRPr="00F3236D">
        <w:rPr>
          <w:rFonts w:ascii="Times New Roman" w:hAnsi="Times New Roman" w:cs="Times New Roman"/>
          <w:sz w:val="28"/>
          <w:szCs w:val="28"/>
        </w:rPr>
        <w:t>объясняется</w:t>
      </w:r>
      <w:r w:rsidR="007B6505" w:rsidRPr="00F3236D">
        <w:rPr>
          <w:rFonts w:ascii="Times New Roman" w:hAnsi="Times New Roman" w:cs="Times New Roman"/>
          <w:sz w:val="28"/>
          <w:szCs w:val="28"/>
        </w:rPr>
        <w:t xml:space="preserve"> тем, что в ке</w:t>
      </w:r>
      <w:r w:rsidR="007B6505" w:rsidRPr="00F3236D">
        <w:rPr>
          <w:rFonts w:ascii="Times New Roman" w:hAnsi="Times New Roman" w:cs="Times New Roman"/>
          <w:sz w:val="28"/>
          <w:szCs w:val="28"/>
        </w:rPr>
        <w:t>й</w:t>
      </w:r>
      <w:r w:rsidR="007B6505" w:rsidRPr="00F3236D">
        <w:rPr>
          <w:rFonts w:ascii="Times New Roman" w:hAnsi="Times New Roman" w:cs="Times New Roman"/>
          <w:sz w:val="28"/>
          <w:szCs w:val="28"/>
        </w:rPr>
        <w:t>сах,</w:t>
      </w:r>
      <w:r w:rsidR="00E5655C" w:rsidRPr="00F3236D">
        <w:rPr>
          <w:rFonts w:ascii="Times New Roman" w:hAnsi="Times New Roman" w:cs="Times New Roman"/>
          <w:sz w:val="28"/>
          <w:szCs w:val="28"/>
        </w:rPr>
        <w:t xml:space="preserve"> </w:t>
      </w:r>
      <w:r w:rsidR="007B6505" w:rsidRPr="00F3236D">
        <w:rPr>
          <w:rFonts w:ascii="Times New Roman" w:hAnsi="Times New Roman" w:cs="Times New Roman"/>
          <w:sz w:val="28"/>
          <w:szCs w:val="28"/>
        </w:rPr>
        <w:t>вхо</w:t>
      </w:r>
      <w:r w:rsidR="00E5655C" w:rsidRPr="00F3236D">
        <w:rPr>
          <w:rFonts w:ascii="Times New Roman" w:hAnsi="Times New Roman" w:cs="Times New Roman"/>
          <w:sz w:val="28"/>
          <w:szCs w:val="28"/>
        </w:rPr>
        <w:t>дящих</w:t>
      </w:r>
      <w:r w:rsidR="007B6505" w:rsidRPr="00F3236D">
        <w:rPr>
          <w:rFonts w:ascii="Times New Roman" w:hAnsi="Times New Roman" w:cs="Times New Roman"/>
          <w:sz w:val="28"/>
          <w:szCs w:val="28"/>
        </w:rPr>
        <w:t xml:space="preserve"> в данну</w:t>
      </w:r>
      <w:r w:rsidR="00ED6CEC" w:rsidRPr="00F3236D">
        <w:rPr>
          <w:rFonts w:ascii="Times New Roman" w:hAnsi="Times New Roman" w:cs="Times New Roman"/>
          <w:sz w:val="28"/>
          <w:szCs w:val="28"/>
        </w:rPr>
        <w:t>ю</w:t>
      </w:r>
      <w:r w:rsidR="007B6505" w:rsidRPr="00F3236D">
        <w:rPr>
          <w:rFonts w:ascii="Times New Roman" w:hAnsi="Times New Roman" w:cs="Times New Roman"/>
          <w:sz w:val="28"/>
          <w:szCs w:val="28"/>
        </w:rPr>
        <w:t xml:space="preserve"> шкалу</w:t>
      </w:r>
      <w:r w:rsidR="002667D9" w:rsidRPr="00F3236D">
        <w:rPr>
          <w:rFonts w:ascii="Times New Roman" w:hAnsi="Times New Roman" w:cs="Times New Roman"/>
          <w:sz w:val="28"/>
          <w:szCs w:val="28"/>
        </w:rPr>
        <w:t xml:space="preserve"> изначально с неясной задачей или трудностью, которое в первую очередь нужно решить в кратчайшие сроки, чтобы перейти к долгосрочному планированию.</w:t>
      </w:r>
    </w:p>
    <w:p w:rsidR="00C012A9" w:rsidRPr="00435C01" w:rsidRDefault="0014004F"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 xml:space="preserve">На уровне </w:t>
      </w:r>
      <w:r w:rsidRPr="00F3236D">
        <w:rPr>
          <w:rFonts w:ascii="Times New Roman" w:hAnsi="Times New Roman" w:cs="Times New Roman"/>
          <w:sz w:val="28"/>
          <w:szCs w:val="28"/>
          <w:lang w:val="en-US"/>
        </w:rPr>
        <w:t>p</w:t>
      </w:r>
      <w:r w:rsidRPr="00F3236D">
        <w:rPr>
          <w:rFonts w:ascii="Times New Roman" w:hAnsi="Times New Roman" w:cs="Times New Roman"/>
          <w:sz w:val="28"/>
          <w:szCs w:val="28"/>
        </w:rPr>
        <w:t>≤0,01 обнаружена корреляционная связь 2 шкалы «</w:t>
      </w:r>
      <w:r w:rsidR="001242A5" w:rsidRPr="00F3236D">
        <w:rPr>
          <w:rFonts w:ascii="Times New Roman" w:hAnsi="Times New Roman" w:cs="Times New Roman"/>
          <w:bCs/>
          <w:sz w:val="28"/>
          <w:szCs w:val="28"/>
        </w:rPr>
        <w:t>Способ з</w:t>
      </w:r>
      <w:r w:rsidR="001242A5" w:rsidRPr="00F3236D">
        <w:rPr>
          <w:rFonts w:ascii="Times New Roman" w:hAnsi="Times New Roman" w:cs="Times New Roman"/>
          <w:bCs/>
          <w:sz w:val="28"/>
          <w:szCs w:val="28"/>
        </w:rPr>
        <w:t>а</w:t>
      </w:r>
      <w:r w:rsidR="001242A5" w:rsidRPr="00F3236D">
        <w:rPr>
          <w:rFonts w:ascii="Times New Roman" w:hAnsi="Times New Roman" w:cs="Times New Roman"/>
          <w:bCs/>
          <w:sz w:val="28"/>
          <w:szCs w:val="28"/>
        </w:rPr>
        <w:t>дания приоритетов задач</w:t>
      </w:r>
      <w:r w:rsidR="00990A6B" w:rsidRPr="00F3236D">
        <w:rPr>
          <w:rFonts w:ascii="Times New Roman" w:hAnsi="Times New Roman" w:cs="Times New Roman"/>
          <w:sz w:val="28"/>
          <w:szCs w:val="28"/>
        </w:rPr>
        <w:t xml:space="preserve">», </w:t>
      </w:r>
      <w:r w:rsidRPr="00F3236D">
        <w:rPr>
          <w:rFonts w:ascii="Times New Roman" w:hAnsi="Times New Roman" w:cs="Times New Roman"/>
          <w:sz w:val="28"/>
          <w:szCs w:val="28"/>
        </w:rPr>
        <w:t xml:space="preserve">включающей </w:t>
      </w:r>
      <w:r w:rsidR="00C012A9" w:rsidRPr="00F3236D">
        <w:rPr>
          <w:rFonts w:ascii="Times New Roman" w:hAnsi="Times New Roman" w:cs="Times New Roman"/>
          <w:sz w:val="28"/>
          <w:szCs w:val="28"/>
        </w:rPr>
        <w:t>определение приоритетов, планиров</w:t>
      </w:r>
      <w:r w:rsidR="00C012A9" w:rsidRPr="00F3236D">
        <w:rPr>
          <w:rFonts w:ascii="Times New Roman" w:hAnsi="Times New Roman" w:cs="Times New Roman"/>
          <w:sz w:val="28"/>
          <w:szCs w:val="28"/>
        </w:rPr>
        <w:t>а</w:t>
      </w:r>
      <w:r w:rsidR="00C012A9" w:rsidRPr="00F3236D">
        <w:rPr>
          <w:rFonts w:ascii="Times New Roman" w:hAnsi="Times New Roman" w:cs="Times New Roman"/>
          <w:sz w:val="28"/>
          <w:szCs w:val="28"/>
        </w:rPr>
        <w:t>ние и организацию, многозадачность</w:t>
      </w:r>
      <w:r w:rsidR="00990A6B" w:rsidRPr="00F3236D">
        <w:rPr>
          <w:rFonts w:ascii="Times New Roman" w:hAnsi="Times New Roman" w:cs="Times New Roman"/>
          <w:sz w:val="28"/>
          <w:szCs w:val="28"/>
        </w:rPr>
        <w:t xml:space="preserve">, гибкость и адаптивность, использование ресурсов и </w:t>
      </w:r>
      <w:r w:rsidR="00990A6B" w:rsidRPr="00435C01">
        <w:rPr>
          <w:rFonts w:ascii="Times New Roman" w:hAnsi="Times New Roman" w:cs="Times New Roman"/>
          <w:sz w:val="28"/>
          <w:szCs w:val="28"/>
        </w:rPr>
        <w:t>поддержки,</w:t>
      </w:r>
      <w:r w:rsidRPr="00435C01">
        <w:rPr>
          <w:rFonts w:ascii="Times New Roman" w:hAnsi="Times New Roman" w:cs="Times New Roman"/>
          <w:sz w:val="28"/>
          <w:szCs w:val="28"/>
        </w:rPr>
        <w:t xml:space="preserve"> </w:t>
      </w:r>
      <w:r w:rsidR="00011D43" w:rsidRPr="00435C01">
        <w:rPr>
          <w:rFonts w:ascii="Times New Roman" w:hAnsi="Times New Roman" w:cs="Times New Roman"/>
          <w:sz w:val="28"/>
          <w:szCs w:val="28"/>
        </w:rPr>
        <w:t xml:space="preserve">и шкалы </w:t>
      </w:r>
      <w:r w:rsidR="00011D43" w:rsidRPr="00F3236D">
        <w:rPr>
          <w:rFonts w:ascii="Times New Roman" w:hAnsi="Times New Roman" w:cs="Times New Roman"/>
          <w:sz w:val="28"/>
          <w:szCs w:val="28"/>
        </w:rPr>
        <w:t>«</w:t>
      </w:r>
      <w:r w:rsidR="00011D43" w:rsidRPr="00F3236D">
        <w:rPr>
          <w:rFonts w:ascii="Times New Roman" w:hAnsi="Times New Roman" w:cs="Times New Roman"/>
          <w:i/>
          <w:sz w:val="28"/>
          <w:szCs w:val="28"/>
        </w:rPr>
        <w:t>Направленность на интересы потребителя</w:t>
      </w:r>
      <w:r w:rsidR="00011D43" w:rsidRPr="00F3236D">
        <w:rPr>
          <w:rFonts w:ascii="Times New Roman" w:hAnsi="Times New Roman" w:cs="Times New Roman"/>
          <w:sz w:val="28"/>
          <w:szCs w:val="28"/>
        </w:rPr>
        <w:t>» методики «Требования к должностной позиции»</w:t>
      </w:r>
      <w:r w:rsidRPr="00F3236D">
        <w:rPr>
          <w:rFonts w:ascii="Times New Roman" w:hAnsi="Times New Roman" w:cs="Times New Roman"/>
          <w:sz w:val="28"/>
          <w:szCs w:val="28"/>
        </w:rPr>
        <w:t xml:space="preserve">, </w:t>
      </w:r>
      <w:r w:rsidR="00990A6B" w:rsidRPr="00435C01">
        <w:rPr>
          <w:rFonts w:ascii="Times New Roman" w:hAnsi="Times New Roman" w:cs="Times New Roman"/>
          <w:sz w:val="28"/>
          <w:szCs w:val="28"/>
        </w:rPr>
        <w:t>содержащей</w:t>
      </w:r>
      <w:r w:rsidRPr="00435C01">
        <w:rPr>
          <w:rFonts w:ascii="Times New Roman" w:hAnsi="Times New Roman" w:cs="Times New Roman"/>
          <w:sz w:val="28"/>
          <w:szCs w:val="28"/>
        </w:rPr>
        <w:t xml:space="preserve"> </w:t>
      </w:r>
      <w:r w:rsidR="00990A6B" w:rsidRPr="00435C01">
        <w:rPr>
          <w:rFonts w:ascii="Times New Roman" w:hAnsi="Times New Roman" w:cs="Times New Roman"/>
          <w:sz w:val="28"/>
          <w:szCs w:val="28"/>
        </w:rPr>
        <w:t xml:space="preserve">анализ </w:t>
      </w:r>
      <w:r w:rsidR="008C5A59" w:rsidRPr="00435C01">
        <w:rPr>
          <w:rFonts w:ascii="Times New Roman" w:hAnsi="Times New Roman" w:cs="Times New Roman"/>
          <w:sz w:val="28"/>
          <w:szCs w:val="28"/>
        </w:rPr>
        <w:t>информ</w:t>
      </w:r>
      <w:r w:rsidR="008C5A59" w:rsidRPr="00435C01">
        <w:rPr>
          <w:rFonts w:ascii="Times New Roman" w:hAnsi="Times New Roman" w:cs="Times New Roman"/>
          <w:sz w:val="28"/>
          <w:szCs w:val="28"/>
        </w:rPr>
        <w:t>а</w:t>
      </w:r>
      <w:r w:rsidR="008C5A59" w:rsidRPr="00435C01">
        <w:rPr>
          <w:rFonts w:ascii="Times New Roman" w:hAnsi="Times New Roman" w:cs="Times New Roman"/>
          <w:sz w:val="28"/>
          <w:szCs w:val="28"/>
        </w:rPr>
        <w:t xml:space="preserve">ции об интересах или нуждах потребителя продукции или услуг подразделения с целью определения целей, задач и дальнейших действий. </w:t>
      </w:r>
    </w:p>
    <w:p w:rsidR="008C5A59" w:rsidRPr="00F3236D" w:rsidRDefault="00011D43" w:rsidP="006F0F2C">
      <w:pPr>
        <w:spacing w:before="100" w:beforeAutospacing="1" w:after="0" w:line="360" w:lineRule="auto"/>
        <w:ind w:firstLine="709"/>
        <w:jc w:val="both"/>
        <w:rPr>
          <w:rFonts w:ascii="Times New Roman" w:hAnsi="Times New Roman" w:cs="Times New Roman"/>
          <w:sz w:val="28"/>
          <w:szCs w:val="28"/>
        </w:rPr>
      </w:pPr>
      <w:r w:rsidRPr="00435C01">
        <w:rPr>
          <w:rFonts w:ascii="Times New Roman" w:hAnsi="Times New Roman" w:cs="Times New Roman"/>
          <w:sz w:val="28"/>
          <w:szCs w:val="28"/>
        </w:rPr>
        <w:t>Для 3 шкалы «Коммуникация</w:t>
      </w:r>
      <w:r w:rsidR="001242A5" w:rsidRPr="00435C01">
        <w:rPr>
          <w:rFonts w:ascii="Times New Roman" w:hAnsi="Times New Roman" w:cs="Times New Roman"/>
          <w:sz w:val="28"/>
          <w:szCs w:val="28"/>
        </w:rPr>
        <w:t xml:space="preserve"> с коллегами</w:t>
      </w:r>
      <w:r w:rsidR="0014004F" w:rsidRPr="00435C01">
        <w:rPr>
          <w:rFonts w:ascii="Times New Roman" w:hAnsi="Times New Roman" w:cs="Times New Roman"/>
          <w:sz w:val="28"/>
          <w:szCs w:val="28"/>
        </w:rPr>
        <w:t xml:space="preserve">» обнаружена статистически </w:t>
      </w:r>
      <w:r w:rsidR="0014004F" w:rsidRPr="00F3236D">
        <w:rPr>
          <w:rFonts w:ascii="Times New Roman" w:hAnsi="Times New Roman" w:cs="Times New Roman"/>
          <w:sz w:val="28"/>
          <w:szCs w:val="28"/>
        </w:rPr>
        <w:t xml:space="preserve">значимая корреляционная связь на уровне </w:t>
      </w:r>
      <w:r w:rsidR="0014004F" w:rsidRPr="00F3236D">
        <w:rPr>
          <w:rFonts w:ascii="Times New Roman" w:hAnsi="Times New Roman" w:cs="Times New Roman"/>
          <w:sz w:val="28"/>
          <w:szCs w:val="28"/>
          <w:lang w:val="en-US"/>
        </w:rPr>
        <w:t>p</w:t>
      </w:r>
      <w:r w:rsidRPr="00F3236D">
        <w:rPr>
          <w:rFonts w:ascii="Times New Roman" w:hAnsi="Times New Roman" w:cs="Times New Roman"/>
          <w:sz w:val="28"/>
          <w:szCs w:val="28"/>
        </w:rPr>
        <w:t>≤0,05 со шкал</w:t>
      </w:r>
      <w:r w:rsidR="004143CC" w:rsidRPr="00F3236D">
        <w:rPr>
          <w:rFonts w:ascii="Times New Roman" w:hAnsi="Times New Roman" w:cs="Times New Roman"/>
          <w:sz w:val="28"/>
          <w:szCs w:val="28"/>
        </w:rPr>
        <w:t>ой</w:t>
      </w:r>
      <w:r w:rsidR="0014004F" w:rsidRPr="00F3236D">
        <w:rPr>
          <w:rFonts w:ascii="Times New Roman" w:hAnsi="Times New Roman" w:cs="Times New Roman"/>
          <w:sz w:val="28"/>
          <w:szCs w:val="28"/>
        </w:rPr>
        <w:t xml:space="preserve"> «</w:t>
      </w:r>
      <w:r w:rsidRPr="00F3236D">
        <w:rPr>
          <w:rFonts w:ascii="Times New Roman" w:hAnsi="Times New Roman" w:cs="Times New Roman"/>
          <w:sz w:val="28"/>
          <w:szCs w:val="28"/>
        </w:rPr>
        <w:t>Анализ пробл</w:t>
      </w:r>
      <w:r w:rsidRPr="00F3236D">
        <w:rPr>
          <w:rFonts w:ascii="Times New Roman" w:hAnsi="Times New Roman" w:cs="Times New Roman"/>
          <w:sz w:val="28"/>
          <w:szCs w:val="28"/>
        </w:rPr>
        <w:t>е</w:t>
      </w:r>
      <w:r w:rsidRPr="00F3236D">
        <w:rPr>
          <w:rFonts w:ascii="Times New Roman" w:hAnsi="Times New Roman" w:cs="Times New Roman"/>
          <w:sz w:val="28"/>
          <w:szCs w:val="28"/>
        </w:rPr>
        <w:t>мы</w:t>
      </w:r>
      <w:r w:rsidR="0014004F" w:rsidRPr="00F3236D">
        <w:rPr>
          <w:rFonts w:ascii="Times New Roman" w:hAnsi="Times New Roman" w:cs="Times New Roman"/>
          <w:sz w:val="28"/>
          <w:szCs w:val="28"/>
        </w:rPr>
        <w:t>». Шкала «</w:t>
      </w:r>
      <w:r w:rsidR="008C5A59" w:rsidRPr="00F3236D">
        <w:rPr>
          <w:rFonts w:ascii="Times New Roman" w:hAnsi="Times New Roman" w:cs="Times New Roman"/>
          <w:sz w:val="28"/>
          <w:szCs w:val="28"/>
        </w:rPr>
        <w:t>Коммуникация</w:t>
      </w:r>
      <w:r w:rsidR="0014004F" w:rsidRPr="00F3236D">
        <w:rPr>
          <w:rFonts w:ascii="Times New Roman" w:hAnsi="Times New Roman" w:cs="Times New Roman"/>
          <w:sz w:val="28"/>
          <w:szCs w:val="28"/>
        </w:rPr>
        <w:t>» включае</w:t>
      </w:r>
      <w:r w:rsidR="008C5A59" w:rsidRPr="00F3236D">
        <w:rPr>
          <w:rFonts w:ascii="Times New Roman" w:hAnsi="Times New Roman" w:cs="Times New Roman"/>
          <w:sz w:val="28"/>
          <w:szCs w:val="28"/>
        </w:rPr>
        <w:t>т умение общаться, вести переговоры, убеждать и делиться своими знаниями,</w:t>
      </w:r>
      <w:r w:rsidR="008C5A59" w:rsidRPr="00F3236D">
        <w:rPr>
          <w:rFonts w:ascii="Times New Roman" w:hAnsi="Times New Roman" w:cs="Times New Roman"/>
        </w:rPr>
        <w:t xml:space="preserve"> </w:t>
      </w:r>
      <w:r w:rsidR="008C5A59" w:rsidRPr="00F3236D">
        <w:rPr>
          <w:rFonts w:ascii="Times New Roman" w:hAnsi="Times New Roman" w:cs="Times New Roman"/>
          <w:sz w:val="28"/>
          <w:szCs w:val="28"/>
        </w:rPr>
        <w:t>навыки активного слушания</w:t>
      </w:r>
      <w:r w:rsidR="00A512FD" w:rsidRPr="00F3236D">
        <w:rPr>
          <w:rFonts w:ascii="Times New Roman" w:hAnsi="Times New Roman" w:cs="Times New Roman"/>
          <w:sz w:val="28"/>
          <w:szCs w:val="28"/>
        </w:rPr>
        <w:t xml:space="preserve"> и разреш</w:t>
      </w:r>
      <w:r w:rsidR="00A512FD" w:rsidRPr="00F3236D">
        <w:rPr>
          <w:rFonts w:ascii="Times New Roman" w:hAnsi="Times New Roman" w:cs="Times New Roman"/>
          <w:sz w:val="28"/>
          <w:szCs w:val="28"/>
        </w:rPr>
        <w:t>е</w:t>
      </w:r>
      <w:r w:rsidR="00A512FD" w:rsidRPr="00F3236D">
        <w:rPr>
          <w:rFonts w:ascii="Times New Roman" w:hAnsi="Times New Roman" w:cs="Times New Roman"/>
          <w:sz w:val="28"/>
          <w:szCs w:val="28"/>
        </w:rPr>
        <w:t>ния конфликтов между людьми</w:t>
      </w:r>
      <w:r w:rsidR="0014004F" w:rsidRPr="00F3236D">
        <w:rPr>
          <w:rFonts w:ascii="Times New Roman" w:hAnsi="Times New Roman" w:cs="Times New Roman"/>
          <w:sz w:val="28"/>
          <w:szCs w:val="28"/>
        </w:rPr>
        <w:t>. Шкала «</w:t>
      </w:r>
      <w:r w:rsidR="004E111A" w:rsidRPr="00F3236D">
        <w:rPr>
          <w:rFonts w:ascii="Times New Roman" w:hAnsi="Times New Roman" w:cs="Times New Roman"/>
          <w:sz w:val="28"/>
          <w:szCs w:val="28"/>
        </w:rPr>
        <w:t>Анализ проблемы</w:t>
      </w:r>
      <w:r w:rsidR="0014004F" w:rsidRPr="00F3236D">
        <w:rPr>
          <w:rFonts w:ascii="Times New Roman" w:hAnsi="Times New Roman" w:cs="Times New Roman"/>
          <w:sz w:val="28"/>
          <w:szCs w:val="28"/>
        </w:rPr>
        <w:t xml:space="preserve">» направлена </w:t>
      </w:r>
      <w:r w:rsidR="004E111A" w:rsidRPr="00F3236D">
        <w:rPr>
          <w:rFonts w:ascii="Times New Roman" w:hAnsi="Times New Roman" w:cs="Times New Roman"/>
          <w:sz w:val="28"/>
          <w:szCs w:val="28"/>
        </w:rPr>
        <w:t>и</w:t>
      </w:r>
      <w:r w:rsidR="004E111A" w:rsidRPr="00F3236D">
        <w:rPr>
          <w:rFonts w:ascii="Times New Roman" w:hAnsi="Times New Roman" w:cs="Times New Roman"/>
          <w:sz w:val="28"/>
          <w:szCs w:val="28"/>
        </w:rPr>
        <w:t>с</w:t>
      </w:r>
      <w:r w:rsidR="004E111A" w:rsidRPr="00F3236D">
        <w:rPr>
          <w:rFonts w:ascii="Times New Roman" w:hAnsi="Times New Roman" w:cs="Times New Roman"/>
          <w:sz w:val="28"/>
          <w:szCs w:val="28"/>
        </w:rPr>
        <w:t>пользование знаний, опыта прошлых лет, аналитических навыки, ресурсов и информации для принятия решения.</w:t>
      </w:r>
    </w:p>
    <w:p w:rsidR="00D9098A" w:rsidRPr="00435C01" w:rsidRDefault="00767199" w:rsidP="006F0F2C">
      <w:pPr>
        <w:spacing w:before="100" w:beforeAutospacing="1" w:after="0"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Полученная корреляционная плеяда свидетельствует о наличии устойч</w:t>
      </w:r>
      <w:r w:rsidRPr="00F3236D">
        <w:rPr>
          <w:rFonts w:ascii="Times New Roman" w:hAnsi="Times New Roman" w:cs="Times New Roman"/>
          <w:sz w:val="28"/>
          <w:szCs w:val="28"/>
        </w:rPr>
        <w:t>и</w:t>
      </w:r>
      <w:r w:rsidRPr="00F3236D">
        <w:rPr>
          <w:rFonts w:ascii="Times New Roman" w:hAnsi="Times New Roman" w:cs="Times New Roman"/>
          <w:sz w:val="28"/>
          <w:szCs w:val="28"/>
        </w:rPr>
        <w:t xml:space="preserve">вой положительной связи между </w:t>
      </w:r>
      <w:r w:rsidR="0093736D" w:rsidRPr="00F3236D">
        <w:rPr>
          <w:rFonts w:ascii="Times New Roman" w:hAnsi="Times New Roman" w:cs="Times New Roman"/>
          <w:sz w:val="28"/>
          <w:szCs w:val="28"/>
        </w:rPr>
        <w:t>заданиями и шкалами теста ситуативных су</w:t>
      </w:r>
      <w:r w:rsidR="0093736D" w:rsidRPr="00F3236D">
        <w:rPr>
          <w:rFonts w:ascii="Times New Roman" w:hAnsi="Times New Roman" w:cs="Times New Roman"/>
          <w:sz w:val="28"/>
          <w:szCs w:val="28"/>
        </w:rPr>
        <w:t>ж</w:t>
      </w:r>
      <w:r w:rsidR="0093736D" w:rsidRPr="00F3236D">
        <w:rPr>
          <w:rFonts w:ascii="Times New Roman" w:hAnsi="Times New Roman" w:cs="Times New Roman"/>
          <w:sz w:val="28"/>
          <w:szCs w:val="28"/>
        </w:rPr>
        <w:t>де</w:t>
      </w:r>
      <w:r w:rsidR="00435C01">
        <w:rPr>
          <w:rFonts w:ascii="Times New Roman" w:hAnsi="Times New Roman" w:cs="Times New Roman"/>
          <w:sz w:val="28"/>
          <w:szCs w:val="28"/>
        </w:rPr>
        <w:t xml:space="preserve">ний с </w:t>
      </w:r>
      <w:r w:rsidR="0093736D" w:rsidRPr="00F3236D">
        <w:rPr>
          <w:rFonts w:ascii="Times New Roman" w:hAnsi="Times New Roman" w:cs="Times New Roman"/>
          <w:sz w:val="28"/>
          <w:szCs w:val="28"/>
        </w:rPr>
        <w:t>методикой «</w:t>
      </w:r>
      <w:r w:rsidR="0093736D" w:rsidRPr="00435C01">
        <w:rPr>
          <w:rFonts w:ascii="Times New Roman" w:hAnsi="Times New Roman" w:cs="Times New Roman"/>
          <w:sz w:val="28"/>
          <w:szCs w:val="28"/>
        </w:rPr>
        <w:t>Требования к должностной позиции»</w:t>
      </w:r>
      <w:r w:rsidRPr="00435C01">
        <w:rPr>
          <w:rFonts w:ascii="Times New Roman" w:hAnsi="Times New Roman" w:cs="Times New Roman"/>
          <w:sz w:val="28"/>
          <w:szCs w:val="28"/>
        </w:rPr>
        <w:t>. Есть и отрицател</w:t>
      </w:r>
      <w:r w:rsidRPr="00435C01">
        <w:rPr>
          <w:rFonts w:ascii="Times New Roman" w:hAnsi="Times New Roman" w:cs="Times New Roman"/>
          <w:sz w:val="28"/>
          <w:szCs w:val="28"/>
        </w:rPr>
        <w:t>ь</w:t>
      </w:r>
      <w:r w:rsidRPr="00435C01">
        <w:rPr>
          <w:rFonts w:ascii="Times New Roman" w:hAnsi="Times New Roman" w:cs="Times New Roman"/>
          <w:sz w:val="28"/>
          <w:szCs w:val="28"/>
        </w:rPr>
        <w:t xml:space="preserve">ная </w:t>
      </w:r>
      <w:r w:rsidR="00481279" w:rsidRPr="00435C01">
        <w:rPr>
          <w:rFonts w:ascii="Times New Roman" w:hAnsi="Times New Roman" w:cs="Times New Roman"/>
          <w:sz w:val="28"/>
          <w:szCs w:val="28"/>
        </w:rPr>
        <w:t xml:space="preserve">связь, </w:t>
      </w:r>
      <w:r w:rsidR="0093736D" w:rsidRPr="00435C01">
        <w:rPr>
          <w:rFonts w:ascii="Times New Roman" w:hAnsi="Times New Roman" w:cs="Times New Roman"/>
          <w:sz w:val="28"/>
          <w:szCs w:val="28"/>
        </w:rPr>
        <w:t xml:space="preserve">которая </w:t>
      </w:r>
      <w:r w:rsidR="002F6FC1" w:rsidRPr="00435C01">
        <w:rPr>
          <w:rFonts w:ascii="Times New Roman" w:hAnsi="Times New Roman" w:cs="Times New Roman"/>
          <w:sz w:val="28"/>
          <w:szCs w:val="28"/>
        </w:rPr>
        <w:t>объясняется</w:t>
      </w:r>
      <w:r w:rsidR="0093736D" w:rsidRPr="00435C01">
        <w:rPr>
          <w:rFonts w:ascii="Times New Roman" w:hAnsi="Times New Roman" w:cs="Times New Roman"/>
          <w:sz w:val="28"/>
          <w:szCs w:val="28"/>
        </w:rPr>
        <w:t xml:space="preserve"> </w:t>
      </w:r>
      <w:r w:rsidR="00E60363" w:rsidRPr="00435C01">
        <w:rPr>
          <w:rFonts w:ascii="Times New Roman" w:hAnsi="Times New Roman" w:cs="Times New Roman"/>
          <w:sz w:val="28"/>
          <w:szCs w:val="28"/>
        </w:rPr>
        <w:t>пониманием</w:t>
      </w:r>
      <w:r w:rsidR="00481279" w:rsidRPr="00435C01">
        <w:rPr>
          <w:rFonts w:ascii="Times New Roman" w:hAnsi="Times New Roman" w:cs="Times New Roman"/>
          <w:sz w:val="28"/>
          <w:szCs w:val="28"/>
        </w:rPr>
        <w:t xml:space="preserve"> и обоснованием</w:t>
      </w:r>
      <w:r w:rsidR="00E60363" w:rsidRPr="00435C01">
        <w:rPr>
          <w:rFonts w:ascii="Times New Roman" w:hAnsi="Times New Roman" w:cs="Times New Roman"/>
          <w:sz w:val="28"/>
          <w:szCs w:val="28"/>
        </w:rPr>
        <w:t xml:space="preserve"> краткосрочного и долгосрочного планирования.</w:t>
      </w:r>
    </w:p>
    <w:p w:rsidR="00090F67" w:rsidRPr="00F3236D" w:rsidRDefault="00090F67" w:rsidP="00CE262A">
      <w:pPr>
        <w:pStyle w:val="1"/>
        <w:jc w:val="center"/>
        <w:rPr>
          <w:rFonts w:ascii="Times New Roman" w:hAnsi="Times New Roman" w:cs="Times New Roman"/>
        </w:rPr>
      </w:pPr>
      <w:bookmarkStart w:id="36" w:name="_Toc482746257"/>
      <w:r w:rsidRPr="00F3236D">
        <w:rPr>
          <w:rFonts w:ascii="Times New Roman" w:hAnsi="Times New Roman" w:cs="Times New Roman"/>
        </w:rPr>
        <w:lastRenderedPageBreak/>
        <w:t>ВЫВОДЫ</w:t>
      </w:r>
      <w:bookmarkEnd w:id="36"/>
    </w:p>
    <w:p w:rsidR="00106135" w:rsidRPr="00F3236D" w:rsidRDefault="00106135" w:rsidP="006F0F2C">
      <w:pPr>
        <w:spacing w:line="360" w:lineRule="auto"/>
        <w:ind w:firstLine="709"/>
        <w:jc w:val="both"/>
        <w:rPr>
          <w:rFonts w:ascii="Times New Roman" w:hAnsi="Times New Roman" w:cs="Times New Roman"/>
          <w:sz w:val="28"/>
          <w:szCs w:val="24"/>
        </w:rPr>
      </w:pPr>
      <w:r w:rsidRPr="00F3236D">
        <w:rPr>
          <w:rFonts w:ascii="Times New Roman" w:hAnsi="Times New Roman" w:cs="Times New Roman"/>
          <w:sz w:val="28"/>
          <w:szCs w:val="24"/>
        </w:rPr>
        <w:t>В результате проведенного эмпирического исследования были проанал</w:t>
      </w:r>
      <w:r w:rsidRPr="00F3236D">
        <w:rPr>
          <w:rFonts w:ascii="Times New Roman" w:hAnsi="Times New Roman" w:cs="Times New Roman"/>
          <w:sz w:val="28"/>
          <w:szCs w:val="24"/>
        </w:rPr>
        <w:t>и</w:t>
      </w:r>
      <w:r w:rsidRPr="00F3236D">
        <w:rPr>
          <w:rFonts w:ascii="Times New Roman" w:hAnsi="Times New Roman" w:cs="Times New Roman"/>
          <w:sz w:val="28"/>
          <w:szCs w:val="24"/>
        </w:rPr>
        <w:t>зиро</w:t>
      </w:r>
      <w:r w:rsidR="008C24C0">
        <w:rPr>
          <w:rFonts w:ascii="Times New Roman" w:hAnsi="Times New Roman" w:cs="Times New Roman"/>
          <w:sz w:val="28"/>
          <w:szCs w:val="24"/>
        </w:rPr>
        <w:t>ваны зарубежные статьи</w:t>
      </w:r>
      <w:r w:rsidRPr="00F3236D">
        <w:rPr>
          <w:rFonts w:ascii="Times New Roman" w:hAnsi="Times New Roman" w:cs="Times New Roman"/>
          <w:sz w:val="28"/>
          <w:szCs w:val="24"/>
        </w:rPr>
        <w:t xml:space="preserve"> по теме применения, разработки и составления Situational Judgment Tests; переведена оригинальная зарубежная методика, на ее основе сформирован русский аналог и проведено исследование. Проанализир</w:t>
      </w:r>
      <w:r w:rsidRPr="00F3236D">
        <w:rPr>
          <w:rFonts w:ascii="Times New Roman" w:hAnsi="Times New Roman" w:cs="Times New Roman"/>
          <w:sz w:val="28"/>
          <w:szCs w:val="24"/>
        </w:rPr>
        <w:t>о</w:t>
      </w:r>
      <w:r w:rsidRPr="00F3236D">
        <w:rPr>
          <w:rFonts w:ascii="Times New Roman" w:hAnsi="Times New Roman" w:cs="Times New Roman"/>
          <w:sz w:val="28"/>
          <w:szCs w:val="24"/>
        </w:rPr>
        <w:t>вав хар</w:t>
      </w:r>
      <w:r w:rsidR="008C24C0">
        <w:rPr>
          <w:rFonts w:ascii="Times New Roman" w:hAnsi="Times New Roman" w:cs="Times New Roman"/>
          <w:sz w:val="28"/>
          <w:szCs w:val="24"/>
        </w:rPr>
        <w:t>актеристики заданий</w:t>
      </w:r>
      <w:r w:rsidRPr="00F3236D">
        <w:rPr>
          <w:rFonts w:ascii="Times New Roman" w:hAnsi="Times New Roman" w:cs="Times New Roman"/>
          <w:sz w:val="28"/>
          <w:szCs w:val="24"/>
        </w:rPr>
        <w:t xml:space="preserve"> и внутреннюю согласованность методики теста с</w:t>
      </w:r>
      <w:r w:rsidRPr="00F3236D">
        <w:rPr>
          <w:rFonts w:ascii="Times New Roman" w:hAnsi="Times New Roman" w:cs="Times New Roman"/>
          <w:sz w:val="28"/>
          <w:szCs w:val="24"/>
        </w:rPr>
        <w:t>и</w:t>
      </w:r>
      <w:r w:rsidRPr="00F3236D">
        <w:rPr>
          <w:rFonts w:ascii="Times New Roman" w:hAnsi="Times New Roman" w:cs="Times New Roman"/>
          <w:sz w:val="28"/>
          <w:szCs w:val="24"/>
        </w:rPr>
        <w:t>туативных суждений, были отобраны 10 заданий теста ситуативных суждений. Была получена факторная структура методики</w:t>
      </w:r>
      <w:r w:rsidR="00075888">
        <w:rPr>
          <w:rFonts w:ascii="Times New Roman" w:hAnsi="Times New Roman" w:cs="Times New Roman"/>
          <w:sz w:val="28"/>
          <w:szCs w:val="24"/>
        </w:rPr>
        <w:t>, выделено</w:t>
      </w:r>
      <w:r w:rsidRPr="00F3236D">
        <w:rPr>
          <w:rFonts w:ascii="Times New Roman" w:hAnsi="Times New Roman" w:cs="Times New Roman"/>
          <w:sz w:val="28"/>
          <w:szCs w:val="24"/>
        </w:rPr>
        <w:t xml:space="preserve"> 3 фактора: «Отве</w:t>
      </w:r>
      <w:r w:rsidRPr="00F3236D">
        <w:rPr>
          <w:rFonts w:ascii="Times New Roman" w:hAnsi="Times New Roman" w:cs="Times New Roman"/>
          <w:sz w:val="28"/>
          <w:szCs w:val="24"/>
        </w:rPr>
        <w:t>т</w:t>
      </w:r>
      <w:r w:rsidRPr="00F3236D">
        <w:rPr>
          <w:rFonts w:ascii="Times New Roman" w:hAnsi="Times New Roman" w:cs="Times New Roman"/>
          <w:sz w:val="28"/>
          <w:szCs w:val="24"/>
        </w:rPr>
        <w:t>ственность», «Способ задания приоритетов задач», «Коммуникация с коллег</w:t>
      </w:r>
      <w:r w:rsidRPr="00F3236D">
        <w:rPr>
          <w:rFonts w:ascii="Times New Roman" w:hAnsi="Times New Roman" w:cs="Times New Roman"/>
          <w:sz w:val="28"/>
          <w:szCs w:val="24"/>
        </w:rPr>
        <w:t>а</w:t>
      </w:r>
      <w:r w:rsidRPr="00F3236D">
        <w:rPr>
          <w:rFonts w:ascii="Times New Roman" w:hAnsi="Times New Roman" w:cs="Times New Roman"/>
          <w:sz w:val="28"/>
          <w:szCs w:val="24"/>
        </w:rPr>
        <w:t>ми».</w:t>
      </w:r>
    </w:p>
    <w:p w:rsidR="00106135" w:rsidRPr="00F3236D" w:rsidRDefault="00106135" w:rsidP="006F0F2C">
      <w:pPr>
        <w:spacing w:line="360" w:lineRule="auto"/>
        <w:ind w:firstLine="709"/>
        <w:jc w:val="both"/>
        <w:rPr>
          <w:rFonts w:ascii="Times New Roman" w:hAnsi="Times New Roman" w:cs="Times New Roman"/>
          <w:sz w:val="28"/>
          <w:szCs w:val="24"/>
        </w:rPr>
      </w:pPr>
      <w:r w:rsidRPr="00F3236D">
        <w:rPr>
          <w:rFonts w:ascii="Times New Roman" w:hAnsi="Times New Roman" w:cs="Times New Roman"/>
          <w:sz w:val="28"/>
          <w:szCs w:val="24"/>
        </w:rPr>
        <w:t>Согласованность полученных шкал (Альфа Кронбаха) находится в пр</w:t>
      </w:r>
      <w:r w:rsidRPr="00F3236D">
        <w:rPr>
          <w:rFonts w:ascii="Times New Roman" w:hAnsi="Times New Roman" w:cs="Times New Roman"/>
          <w:sz w:val="28"/>
          <w:szCs w:val="24"/>
        </w:rPr>
        <w:t>и</w:t>
      </w:r>
      <w:r w:rsidRPr="00F3236D">
        <w:rPr>
          <w:rFonts w:ascii="Times New Roman" w:hAnsi="Times New Roman" w:cs="Times New Roman"/>
          <w:sz w:val="28"/>
          <w:szCs w:val="24"/>
        </w:rPr>
        <w:t xml:space="preserve">емлемом для пилотажного исследования диапазоне от 0,55 до 0,65. </w:t>
      </w:r>
    </w:p>
    <w:p w:rsidR="00350739" w:rsidRPr="00F3236D" w:rsidRDefault="00106135" w:rsidP="006F0F2C">
      <w:pPr>
        <w:spacing w:line="360" w:lineRule="auto"/>
        <w:ind w:firstLine="709"/>
        <w:jc w:val="both"/>
        <w:rPr>
          <w:rFonts w:ascii="Times New Roman" w:hAnsi="Times New Roman" w:cs="Times New Roman"/>
          <w:sz w:val="28"/>
          <w:szCs w:val="24"/>
        </w:rPr>
      </w:pPr>
      <w:r w:rsidRPr="00F3236D">
        <w:rPr>
          <w:rFonts w:ascii="Times New Roman" w:hAnsi="Times New Roman" w:cs="Times New Roman"/>
          <w:sz w:val="28"/>
          <w:szCs w:val="24"/>
        </w:rPr>
        <w:t xml:space="preserve"> </w:t>
      </w:r>
      <w:r w:rsidR="00D4614E" w:rsidRPr="00F3236D">
        <w:rPr>
          <w:rFonts w:ascii="Times New Roman" w:hAnsi="Times New Roman" w:cs="Times New Roman"/>
          <w:sz w:val="28"/>
          <w:szCs w:val="24"/>
        </w:rPr>
        <w:t>Валидность методики была подтверждена статистически значимыми</w:t>
      </w:r>
      <w:r w:rsidRPr="00F3236D">
        <w:rPr>
          <w:rFonts w:ascii="Times New Roman" w:hAnsi="Times New Roman" w:cs="Times New Roman"/>
          <w:sz w:val="28"/>
          <w:szCs w:val="24"/>
        </w:rPr>
        <w:t xml:space="preserve"> </w:t>
      </w:r>
      <w:r w:rsidR="002F6FC1" w:rsidRPr="00F3236D">
        <w:rPr>
          <w:rFonts w:ascii="Times New Roman" w:hAnsi="Times New Roman" w:cs="Times New Roman"/>
          <w:sz w:val="28"/>
          <w:szCs w:val="24"/>
        </w:rPr>
        <w:t>св</w:t>
      </w:r>
      <w:r w:rsidR="008C35BF" w:rsidRPr="00F3236D">
        <w:rPr>
          <w:rFonts w:ascii="Times New Roman" w:hAnsi="Times New Roman" w:cs="Times New Roman"/>
          <w:sz w:val="28"/>
          <w:szCs w:val="24"/>
        </w:rPr>
        <w:t>я</w:t>
      </w:r>
      <w:r w:rsidR="008C35BF" w:rsidRPr="00F3236D">
        <w:rPr>
          <w:rFonts w:ascii="Times New Roman" w:hAnsi="Times New Roman" w:cs="Times New Roman"/>
          <w:sz w:val="28"/>
          <w:szCs w:val="24"/>
        </w:rPr>
        <w:t>зями</w:t>
      </w:r>
      <w:r w:rsidRPr="00F3236D">
        <w:rPr>
          <w:rFonts w:ascii="Times New Roman" w:hAnsi="Times New Roman" w:cs="Times New Roman"/>
          <w:sz w:val="28"/>
          <w:szCs w:val="24"/>
        </w:rPr>
        <w:t xml:space="preserve"> между </w:t>
      </w:r>
      <w:r w:rsidR="002F6FC1" w:rsidRPr="00F3236D">
        <w:rPr>
          <w:rFonts w:ascii="Times New Roman" w:hAnsi="Times New Roman" w:cs="Times New Roman"/>
          <w:sz w:val="28"/>
          <w:szCs w:val="24"/>
        </w:rPr>
        <w:t>компетенциями методики «Тре</w:t>
      </w:r>
      <w:r w:rsidR="008B36F1">
        <w:rPr>
          <w:rFonts w:ascii="Times New Roman" w:hAnsi="Times New Roman" w:cs="Times New Roman"/>
          <w:sz w:val="28"/>
          <w:szCs w:val="24"/>
        </w:rPr>
        <w:t>бования</w:t>
      </w:r>
      <w:r w:rsidR="002F6FC1" w:rsidRPr="00F3236D">
        <w:rPr>
          <w:rFonts w:ascii="Times New Roman" w:hAnsi="Times New Roman" w:cs="Times New Roman"/>
          <w:sz w:val="28"/>
          <w:szCs w:val="24"/>
        </w:rPr>
        <w:t xml:space="preserve"> должностной позиции»</w:t>
      </w:r>
      <w:r w:rsidRPr="00F3236D">
        <w:rPr>
          <w:rFonts w:ascii="Times New Roman" w:hAnsi="Times New Roman" w:cs="Times New Roman"/>
          <w:sz w:val="28"/>
          <w:szCs w:val="24"/>
        </w:rPr>
        <w:t xml:space="preserve"> и шкалами выработанной методики теста ситуативных сужде</w:t>
      </w:r>
      <w:r w:rsidR="00D4614E" w:rsidRPr="00F3236D">
        <w:rPr>
          <w:rFonts w:ascii="Times New Roman" w:hAnsi="Times New Roman" w:cs="Times New Roman"/>
          <w:sz w:val="28"/>
          <w:szCs w:val="24"/>
        </w:rPr>
        <w:t>ний.</w:t>
      </w:r>
    </w:p>
    <w:p w:rsidR="005D1507" w:rsidRPr="00F3236D" w:rsidRDefault="005D1507" w:rsidP="006F0F2C">
      <w:pPr>
        <w:pStyle w:val="a4"/>
        <w:spacing w:line="360" w:lineRule="auto"/>
        <w:ind w:firstLine="709"/>
        <w:jc w:val="both"/>
        <w:rPr>
          <w:rFonts w:ascii="Times New Roman" w:hAnsi="Times New Roman" w:cs="Times New Roman"/>
          <w:sz w:val="28"/>
          <w:szCs w:val="28"/>
        </w:rPr>
      </w:pPr>
      <w:r w:rsidRPr="00F3236D">
        <w:rPr>
          <w:rFonts w:ascii="Times New Roman" w:hAnsi="Times New Roman" w:cs="Times New Roman"/>
          <w:sz w:val="28"/>
          <w:szCs w:val="28"/>
        </w:rPr>
        <w:t>Обсуждение полученных данных: ситуации SJT сильно контекстуализ</w:t>
      </w:r>
      <w:r w:rsidRPr="00F3236D">
        <w:rPr>
          <w:rFonts w:ascii="Times New Roman" w:hAnsi="Times New Roman" w:cs="Times New Roman"/>
          <w:sz w:val="28"/>
          <w:szCs w:val="28"/>
        </w:rPr>
        <w:t>и</w:t>
      </w:r>
      <w:r w:rsidRPr="00F3236D">
        <w:rPr>
          <w:rFonts w:ascii="Times New Roman" w:hAnsi="Times New Roman" w:cs="Times New Roman"/>
          <w:sz w:val="28"/>
          <w:szCs w:val="28"/>
        </w:rPr>
        <w:t>рованы. Контекстуализированный характер элемен</w:t>
      </w:r>
      <w:r w:rsidR="00435C01">
        <w:rPr>
          <w:rFonts w:ascii="Times New Roman" w:hAnsi="Times New Roman" w:cs="Times New Roman"/>
          <w:sz w:val="28"/>
          <w:szCs w:val="28"/>
        </w:rPr>
        <w:t>тов</w:t>
      </w:r>
      <w:r w:rsidRPr="00F3236D">
        <w:rPr>
          <w:rFonts w:ascii="Times New Roman" w:hAnsi="Times New Roman" w:cs="Times New Roman"/>
          <w:sz w:val="28"/>
          <w:szCs w:val="28"/>
        </w:rPr>
        <w:t xml:space="preserve"> SJT делает их склонн</w:t>
      </w:r>
      <w:r w:rsidRPr="00F3236D">
        <w:rPr>
          <w:rFonts w:ascii="Times New Roman" w:hAnsi="Times New Roman" w:cs="Times New Roman"/>
          <w:sz w:val="28"/>
          <w:szCs w:val="28"/>
        </w:rPr>
        <w:t>ы</w:t>
      </w:r>
      <w:r w:rsidRPr="00F3236D">
        <w:rPr>
          <w:rFonts w:ascii="Times New Roman" w:hAnsi="Times New Roman" w:cs="Times New Roman"/>
          <w:sz w:val="28"/>
          <w:szCs w:val="28"/>
        </w:rPr>
        <w:t>ми к культурным различиям. В нашем исследовании были использованы кейсы американск</w:t>
      </w:r>
      <w:r w:rsidR="00435C01">
        <w:rPr>
          <w:rFonts w:ascii="Times New Roman" w:hAnsi="Times New Roman" w:cs="Times New Roman"/>
          <w:sz w:val="28"/>
          <w:szCs w:val="28"/>
        </w:rPr>
        <w:t>ого ситуативного теста, поэтому</w:t>
      </w:r>
      <w:r w:rsidRPr="00F3236D">
        <w:rPr>
          <w:rFonts w:ascii="Times New Roman" w:hAnsi="Times New Roman" w:cs="Times New Roman"/>
          <w:sz w:val="28"/>
          <w:szCs w:val="28"/>
        </w:rPr>
        <w:t xml:space="preserve"> </w:t>
      </w:r>
      <w:r w:rsidR="00435C01" w:rsidRPr="00435C01">
        <w:rPr>
          <w:rFonts w:ascii="Times New Roman" w:hAnsi="Times New Roman" w:cs="Times New Roman"/>
          <w:sz w:val="28"/>
          <w:szCs w:val="28"/>
        </w:rPr>
        <w:t>выбор русских респондентов не совпал с ключом во многих кейса</w:t>
      </w:r>
      <w:r w:rsidR="00435C01">
        <w:rPr>
          <w:rFonts w:ascii="Times New Roman" w:hAnsi="Times New Roman" w:cs="Times New Roman"/>
          <w:sz w:val="28"/>
          <w:szCs w:val="28"/>
        </w:rPr>
        <w:t>х</w:t>
      </w:r>
      <w:r w:rsidRPr="00F3236D">
        <w:rPr>
          <w:rFonts w:ascii="Times New Roman" w:hAnsi="Times New Roman" w:cs="Times New Roman"/>
          <w:sz w:val="28"/>
          <w:szCs w:val="28"/>
        </w:rPr>
        <w:t>. Наиболее благоприятно, когда тест соста</w:t>
      </w:r>
      <w:r w:rsidRPr="00F3236D">
        <w:rPr>
          <w:rFonts w:ascii="Times New Roman" w:hAnsi="Times New Roman" w:cs="Times New Roman"/>
          <w:sz w:val="28"/>
          <w:szCs w:val="28"/>
        </w:rPr>
        <w:t>в</w:t>
      </w:r>
      <w:r w:rsidRPr="00F3236D">
        <w:rPr>
          <w:rFonts w:ascii="Times New Roman" w:hAnsi="Times New Roman" w:cs="Times New Roman"/>
          <w:sz w:val="28"/>
          <w:szCs w:val="28"/>
        </w:rPr>
        <w:t>ляется непосредственно под модель компетенций организации, чтобы избежать ошибок, связанных с культурными различиями.</w:t>
      </w:r>
    </w:p>
    <w:p w:rsidR="00544B64" w:rsidRDefault="00A244ED" w:rsidP="006F0F2C">
      <w:pPr>
        <w:tabs>
          <w:tab w:val="left" w:pos="0"/>
          <w:tab w:val="left" w:pos="6804"/>
          <w:tab w:val="left" w:pos="7080"/>
          <w:tab w:val="left" w:pos="7788"/>
          <w:tab w:val="left" w:pos="8496"/>
          <w:tab w:val="left" w:pos="9204"/>
        </w:tabs>
        <w:spacing w:after="0" w:line="360" w:lineRule="auto"/>
        <w:ind w:firstLine="709"/>
        <w:jc w:val="both"/>
        <w:rPr>
          <w:rFonts w:ascii="Times New Roman" w:eastAsia="ヒラギノ角ゴ Pro W3" w:hAnsi="Times New Roman" w:cs="Times New Roman"/>
          <w:sz w:val="28"/>
          <w:szCs w:val="24"/>
        </w:rPr>
      </w:pPr>
      <w:r w:rsidRPr="00467077">
        <w:rPr>
          <w:rFonts w:ascii="Times New Roman" w:eastAsia="ヒラギノ角ゴ Pro W3" w:hAnsi="Times New Roman" w:cs="Times New Roman"/>
          <w:sz w:val="28"/>
          <w:szCs w:val="24"/>
        </w:rPr>
        <w:t xml:space="preserve">В приложении </w:t>
      </w:r>
      <w:r w:rsidR="00467077" w:rsidRPr="00467077">
        <w:rPr>
          <w:rFonts w:ascii="Times New Roman" w:eastAsia="ヒラギノ角ゴ Pro W3" w:hAnsi="Times New Roman" w:cs="Times New Roman"/>
          <w:sz w:val="28"/>
          <w:szCs w:val="24"/>
        </w:rPr>
        <w:t>6</w:t>
      </w:r>
      <w:r w:rsidRPr="00467077">
        <w:rPr>
          <w:rFonts w:ascii="Times New Roman" w:eastAsia="ヒラギノ角ゴ Pro W3" w:hAnsi="Times New Roman" w:cs="Times New Roman"/>
          <w:sz w:val="28"/>
          <w:szCs w:val="24"/>
        </w:rPr>
        <w:t xml:space="preserve"> </w:t>
      </w:r>
      <w:r w:rsidR="00D83F43" w:rsidRPr="00467077">
        <w:rPr>
          <w:rFonts w:ascii="Times New Roman" w:eastAsia="ヒラギノ角ゴ Pro W3" w:hAnsi="Times New Roman" w:cs="Times New Roman"/>
          <w:sz w:val="28"/>
          <w:szCs w:val="24"/>
        </w:rPr>
        <w:t xml:space="preserve">представлена </w:t>
      </w:r>
      <w:r w:rsidRPr="00467077">
        <w:rPr>
          <w:rFonts w:ascii="Times New Roman" w:eastAsia="ヒラギノ角ゴ Pro W3" w:hAnsi="Times New Roman" w:cs="Times New Roman"/>
          <w:sz w:val="28"/>
          <w:szCs w:val="24"/>
        </w:rPr>
        <w:t xml:space="preserve">разработанная </w:t>
      </w:r>
      <w:r w:rsidR="00D83F43" w:rsidRPr="00467077">
        <w:rPr>
          <w:rFonts w:ascii="Times New Roman" w:eastAsia="ヒラギノ角ゴ Pro W3" w:hAnsi="Times New Roman" w:cs="Times New Roman"/>
          <w:sz w:val="28"/>
          <w:szCs w:val="24"/>
        </w:rPr>
        <w:t xml:space="preserve">методика. </w:t>
      </w:r>
    </w:p>
    <w:p w:rsidR="009C2E04" w:rsidRPr="00467077" w:rsidRDefault="009C2E04" w:rsidP="006F0F2C">
      <w:pPr>
        <w:tabs>
          <w:tab w:val="left" w:pos="0"/>
          <w:tab w:val="left" w:pos="6804"/>
          <w:tab w:val="left" w:pos="7080"/>
          <w:tab w:val="left" w:pos="7788"/>
          <w:tab w:val="left" w:pos="8496"/>
          <w:tab w:val="left" w:pos="9204"/>
        </w:tabs>
        <w:spacing w:after="0" w:line="360" w:lineRule="auto"/>
        <w:ind w:left="-142" w:firstLine="709"/>
        <w:jc w:val="both"/>
        <w:rPr>
          <w:rFonts w:ascii="Times New Roman" w:eastAsia="ヒラギノ角ゴ Pro W3" w:hAnsi="Times New Roman" w:cs="Times New Roman"/>
          <w:sz w:val="28"/>
          <w:szCs w:val="24"/>
        </w:rPr>
      </w:pPr>
    </w:p>
    <w:p w:rsidR="00281F76" w:rsidRPr="00467077" w:rsidRDefault="00090F67" w:rsidP="00435C01">
      <w:pPr>
        <w:pStyle w:val="1"/>
        <w:spacing w:line="360" w:lineRule="auto"/>
        <w:jc w:val="center"/>
        <w:rPr>
          <w:rFonts w:ascii="Times New Roman" w:hAnsi="Times New Roman" w:cs="Times New Roman"/>
        </w:rPr>
      </w:pPr>
      <w:bookmarkStart w:id="37" w:name="_Toc482746258"/>
      <w:r w:rsidRPr="00467077">
        <w:rPr>
          <w:rFonts w:ascii="Times New Roman" w:hAnsi="Times New Roman" w:cs="Times New Roman"/>
        </w:rPr>
        <w:lastRenderedPageBreak/>
        <w:t>ЗАЛЮЧЕНИЕ</w:t>
      </w:r>
      <w:bookmarkEnd w:id="37"/>
    </w:p>
    <w:p w:rsidR="00281F76" w:rsidRPr="00611572" w:rsidRDefault="00281F76" w:rsidP="006F0F2C">
      <w:pPr>
        <w:spacing w:before="100" w:beforeAutospacing="1" w:after="0" w:line="360" w:lineRule="auto"/>
        <w:ind w:firstLine="709"/>
        <w:jc w:val="both"/>
        <w:rPr>
          <w:rFonts w:ascii="Times New Roman" w:hAnsi="Times New Roman" w:cs="Times New Roman"/>
          <w:sz w:val="28"/>
          <w:szCs w:val="28"/>
        </w:rPr>
      </w:pPr>
      <w:r w:rsidRPr="00611572">
        <w:rPr>
          <w:rFonts w:ascii="Times New Roman" w:hAnsi="Times New Roman" w:cs="Times New Roman"/>
          <w:sz w:val="28"/>
          <w:szCs w:val="28"/>
        </w:rPr>
        <w:t>Тесты ситуативных суждений используются уже десятилетия западными коллегами, однако в России актуальность метода только набирает обороты. Мы знаем, что эти тесты, как правило, коррелирует с общей когнитивной способн</w:t>
      </w:r>
      <w:r w:rsidRPr="00611572">
        <w:rPr>
          <w:rFonts w:ascii="Times New Roman" w:hAnsi="Times New Roman" w:cs="Times New Roman"/>
          <w:sz w:val="28"/>
          <w:szCs w:val="28"/>
        </w:rPr>
        <w:t>о</w:t>
      </w:r>
      <w:r w:rsidRPr="00611572">
        <w:rPr>
          <w:rFonts w:ascii="Times New Roman" w:hAnsi="Times New Roman" w:cs="Times New Roman"/>
          <w:sz w:val="28"/>
          <w:szCs w:val="28"/>
        </w:rPr>
        <w:t>стью, но мало понимаем относительно того, как строить тесты для оценки ко</w:t>
      </w:r>
      <w:r w:rsidRPr="00611572">
        <w:rPr>
          <w:rFonts w:ascii="Times New Roman" w:hAnsi="Times New Roman" w:cs="Times New Roman"/>
          <w:sz w:val="28"/>
          <w:szCs w:val="28"/>
        </w:rPr>
        <w:t>н</w:t>
      </w:r>
      <w:r w:rsidRPr="00611572">
        <w:rPr>
          <w:rFonts w:ascii="Times New Roman" w:hAnsi="Times New Roman" w:cs="Times New Roman"/>
          <w:sz w:val="28"/>
          <w:szCs w:val="28"/>
        </w:rPr>
        <w:t xml:space="preserve">струкции, которые мы хотим измерить. Таким образом, существует множество научных и практических вопросов, которые должны быть решены в следующих исследованиях. </w:t>
      </w:r>
    </w:p>
    <w:p w:rsidR="00281F76" w:rsidRPr="00611572" w:rsidRDefault="00281F76" w:rsidP="006F0F2C">
      <w:pPr>
        <w:spacing w:before="100" w:beforeAutospacing="1" w:after="0" w:line="360" w:lineRule="auto"/>
        <w:ind w:firstLine="709"/>
        <w:jc w:val="both"/>
        <w:rPr>
          <w:rFonts w:ascii="Times New Roman" w:hAnsi="Times New Roman" w:cs="Times New Roman"/>
          <w:sz w:val="28"/>
          <w:szCs w:val="28"/>
        </w:rPr>
      </w:pPr>
      <w:r w:rsidRPr="00611572">
        <w:rPr>
          <w:rFonts w:ascii="Times New Roman" w:hAnsi="Times New Roman" w:cs="Times New Roman"/>
          <w:sz w:val="28"/>
          <w:szCs w:val="28"/>
        </w:rPr>
        <w:t>Практическая значимость материалов, содержащихся в выпускной кв</w:t>
      </w:r>
      <w:r w:rsidRPr="00611572">
        <w:rPr>
          <w:rFonts w:ascii="Times New Roman" w:hAnsi="Times New Roman" w:cs="Times New Roman"/>
          <w:sz w:val="28"/>
          <w:szCs w:val="28"/>
        </w:rPr>
        <w:t>а</w:t>
      </w:r>
      <w:r w:rsidRPr="00611572">
        <w:rPr>
          <w:rFonts w:ascii="Times New Roman" w:hAnsi="Times New Roman" w:cs="Times New Roman"/>
          <w:sz w:val="28"/>
          <w:szCs w:val="28"/>
        </w:rPr>
        <w:t>лификационной работе, состоит в возможности использования методики в к</w:t>
      </w:r>
      <w:r w:rsidRPr="00611572">
        <w:rPr>
          <w:rFonts w:ascii="Times New Roman" w:hAnsi="Times New Roman" w:cs="Times New Roman"/>
          <w:sz w:val="28"/>
          <w:szCs w:val="28"/>
        </w:rPr>
        <w:t>а</w:t>
      </w:r>
      <w:r w:rsidRPr="00611572">
        <w:rPr>
          <w:rFonts w:ascii="Times New Roman" w:hAnsi="Times New Roman" w:cs="Times New Roman"/>
          <w:sz w:val="28"/>
          <w:szCs w:val="28"/>
        </w:rPr>
        <w:t>честве рекомендаций по отбору сотрудников. Также данная работа имеет зн</w:t>
      </w:r>
      <w:r w:rsidRPr="00611572">
        <w:rPr>
          <w:rFonts w:ascii="Times New Roman" w:hAnsi="Times New Roman" w:cs="Times New Roman"/>
          <w:sz w:val="28"/>
          <w:szCs w:val="28"/>
        </w:rPr>
        <w:t>а</w:t>
      </w:r>
      <w:r w:rsidRPr="00611572">
        <w:rPr>
          <w:rFonts w:ascii="Times New Roman" w:hAnsi="Times New Roman" w:cs="Times New Roman"/>
          <w:sz w:val="28"/>
          <w:szCs w:val="28"/>
        </w:rPr>
        <w:t>чимость для дальнейших исследований в области ситуативной диагностики.</w:t>
      </w:r>
    </w:p>
    <w:p w:rsidR="00090F67" w:rsidRDefault="00281F76" w:rsidP="006F0F2C">
      <w:pPr>
        <w:spacing w:before="100" w:beforeAutospacing="1" w:after="0" w:line="360" w:lineRule="auto"/>
        <w:ind w:firstLine="709"/>
        <w:jc w:val="both"/>
        <w:rPr>
          <w:rFonts w:ascii="Times New Roman" w:hAnsi="Times New Roman" w:cs="Times New Roman"/>
          <w:sz w:val="28"/>
          <w:szCs w:val="28"/>
        </w:rPr>
      </w:pPr>
      <w:r w:rsidRPr="00611572">
        <w:rPr>
          <w:rFonts w:ascii="Times New Roman" w:hAnsi="Times New Roman" w:cs="Times New Roman"/>
          <w:sz w:val="28"/>
          <w:szCs w:val="28"/>
        </w:rPr>
        <w:t>Результаты исследования подтвердили актуальность темы ситуативной диагностики и необходимость дальнейшего изучения этого вопроса. Прежде всего, стоит увеличить выборку будущего исследования</w:t>
      </w:r>
      <w:r w:rsidR="009C2E04">
        <w:rPr>
          <w:rFonts w:ascii="Times New Roman" w:hAnsi="Times New Roman" w:cs="Times New Roman"/>
          <w:sz w:val="28"/>
          <w:szCs w:val="28"/>
        </w:rPr>
        <w:t>.</w:t>
      </w:r>
    </w:p>
    <w:p w:rsidR="009C2E04" w:rsidRDefault="009C2E04" w:rsidP="006F0F2C">
      <w:pPr>
        <w:spacing w:before="100" w:beforeAutospacing="1" w:after="0" w:line="360" w:lineRule="auto"/>
        <w:ind w:firstLine="709"/>
        <w:jc w:val="both"/>
        <w:rPr>
          <w:rFonts w:ascii="Times New Roman" w:hAnsi="Times New Roman" w:cs="Times New Roman"/>
          <w:sz w:val="28"/>
          <w:szCs w:val="28"/>
        </w:rPr>
      </w:pPr>
    </w:p>
    <w:p w:rsidR="009C2E04" w:rsidRDefault="009C2E04" w:rsidP="00435C01">
      <w:pPr>
        <w:spacing w:before="100" w:beforeAutospacing="1" w:after="0" w:line="360" w:lineRule="auto"/>
        <w:ind w:firstLine="227"/>
        <w:jc w:val="both"/>
        <w:rPr>
          <w:rFonts w:ascii="Times New Roman" w:hAnsi="Times New Roman" w:cs="Times New Roman"/>
          <w:sz w:val="28"/>
          <w:szCs w:val="28"/>
        </w:rPr>
      </w:pPr>
    </w:p>
    <w:p w:rsidR="009C2E04" w:rsidRDefault="009C2E04" w:rsidP="00435C01">
      <w:pPr>
        <w:spacing w:before="100" w:beforeAutospacing="1" w:after="0" w:line="360" w:lineRule="auto"/>
        <w:ind w:firstLine="227"/>
        <w:jc w:val="both"/>
        <w:rPr>
          <w:rFonts w:ascii="Times New Roman" w:hAnsi="Times New Roman" w:cs="Times New Roman"/>
          <w:sz w:val="28"/>
          <w:szCs w:val="28"/>
        </w:rPr>
      </w:pPr>
    </w:p>
    <w:p w:rsidR="009C2E04" w:rsidRDefault="009C2E04" w:rsidP="00435C01">
      <w:pPr>
        <w:spacing w:before="100" w:beforeAutospacing="1" w:after="0" w:line="360" w:lineRule="auto"/>
        <w:ind w:firstLine="227"/>
        <w:jc w:val="both"/>
        <w:rPr>
          <w:rFonts w:ascii="Times New Roman" w:hAnsi="Times New Roman" w:cs="Times New Roman"/>
          <w:sz w:val="28"/>
          <w:szCs w:val="28"/>
        </w:rPr>
      </w:pPr>
    </w:p>
    <w:p w:rsidR="009C2E04" w:rsidRDefault="009C2E04" w:rsidP="00435C01">
      <w:pPr>
        <w:spacing w:before="100" w:beforeAutospacing="1" w:after="0" w:line="360" w:lineRule="auto"/>
        <w:ind w:firstLine="227"/>
        <w:jc w:val="both"/>
        <w:rPr>
          <w:rFonts w:ascii="Times New Roman" w:hAnsi="Times New Roman" w:cs="Times New Roman"/>
          <w:sz w:val="28"/>
          <w:szCs w:val="28"/>
        </w:rPr>
      </w:pPr>
    </w:p>
    <w:p w:rsidR="009C2E04" w:rsidRPr="00435C01" w:rsidRDefault="009C2E04" w:rsidP="00435C01">
      <w:pPr>
        <w:spacing w:before="100" w:beforeAutospacing="1" w:after="0" w:line="360" w:lineRule="auto"/>
        <w:ind w:firstLine="227"/>
        <w:jc w:val="both"/>
        <w:rPr>
          <w:rFonts w:ascii="Times New Roman" w:hAnsi="Times New Roman" w:cs="Times New Roman"/>
          <w:sz w:val="28"/>
          <w:szCs w:val="28"/>
        </w:rPr>
      </w:pPr>
    </w:p>
    <w:bookmarkStart w:id="38" w:name="_Toc482746259" w:displacedByCustomXml="next"/>
    <w:sdt>
      <w:sdtPr>
        <w:rPr>
          <w:rFonts w:ascii="Times New Roman" w:hAnsi="Times New Roman" w:cs="Times New Roman"/>
        </w:rPr>
        <w:id w:val="-797295113"/>
        <w:docPartObj>
          <w:docPartGallery w:val="Bibliographies"/>
          <w:docPartUnique/>
        </w:docPartObj>
      </w:sdtPr>
      <w:sdtEndPr/>
      <w:sdtContent>
        <w:p w:rsidR="00090F67" w:rsidRPr="00F3236D" w:rsidRDefault="00090F67" w:rsidP="00D5171C">
          <w:pPr>
            <w:keepNext/>
            <w:keepLines/>
            <w:spacing w:before="100" w:beforeAutospacing="1" w:after="0" w:line="360" w:lineRule="auto"/>
            <w:ind w:left="720"/>
            <w:jc w:val="center"/>
            <w:outlineLvl w:val="0"/>
            <w:rPr>
              <w:rStyle w:val="10"/>
              <w:rFonts w:ascii="Times New Roman" w:hAnsi="Times New Roman" w:cs="Times New Roman"/>
            </w:rPr>
          </w:pPr>
          <w:r w:rsidRPr="00F3236D">
            <w:rPr>
              <w:rStyle w:val="10"/>
              <w:rFonts w:ascii="Times New Roman" w:hAnsi="Times New Roman" w:cs="Times New Roman"/>
            </w:rPr>
            <w:t>СПИСОК ИСПОЛЬЗОВАННЫХ ИСТОНИКОВ</w:t>
          </w:r>
        </w:p>
      </w:sdtContent>
    </w:sdt>
    <w:bookmarkEnd w:id="38" w:displacedByCustomXml="prev"/>
    <w:p w:rsidR="00796F09" w:rsidRPr="002D6C0D" w:rsidRDefault="007A64F8"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Bergman, M.E., Drasgow</w:t>
      </w:r>
      <w:r w:rsidR="00796F09" w:rsidRPr="002D6C0D">
        <w:rPr>
          <w:rFonts w:ascii="Times New Roman" w:hAnsi="Times New Roman" w:cs="Times New Roman"/>
          <w:sz w:val="28"/>
          <w:szCs w:val="28"/>
          <w:lang w:val="en-US"/>
        </w:rPr>
        <w:t xml:space="preserve"> F., Donovan, M.A. and Henning, J.B. Scoring situ</w:t>
      </w:r>
      <w:r w:rsidR="00796F09" w:rsidRPr="002D6C0D">
        <w:rPr>
          <w:rFonts w:ascii="Times New Roman" w:hAnsi="Times New Roman" w:cs="Times New Roman"/>
          <w:sz w:val="28"/>
          <w:szCs w:val="28"/>
          <w:lang w:val="en-US"/>
        </w:rPr>
        <w:t>a</w:t>
      </w:r>
      <w:r w:rsidR="00796F09" w:rsidRPr="002D6C0D">
        <w:rPr>
          <w:rFonts w:ascii="Times New Roman" w:hAnsi="Times New Roman" w:cs="Times New Roman"/>
          <w:sz w:val="28"/>
          <w:szCs w:val="28"/>
          <w:lang w:val="en-US"/>
        </w:rPr>
        <w:t>tional judgment tests: once you get the data, your trou</w:t>
      </w:r>
      <w:r w:rsidR="00EF6880" w:rsidRPr="002D6C0D">
        <w:rPr>
          <w:rFonts w:ascii="Times New Roman" w:hAnsi="Times New Roman" w:cs="Times New Roman"/>
          <w:sz w:val="28"/>
          <w:szCs w:val="28"/>
          <w:lang w:val="en-US"/>
        </w:rPr>
        <w:t>bles begin” //</w:t>
      </w:r>
      <w:r w:rsidR="00796F09" w:rsidRPr="002D6C0D">
        <w:rPr>
          <w:rFonts w:ascii="Times New Roman" w:hAnsi="Times New Roman" w:cs="Times New Roman"/>
          <w:sz w:val="28"/>
          <w:szCs w:val="28"/>
          <w:lang w:val="en-US"/>
        </w:rPr>
        <w:t xml:space="preserve"> Intern</w:t>
      </w:r>
      <w:r w:rsidR="00796F09" w:rsidRPr="002D6C0D">
        <w:rPr>
          <w:rFonts w:ascii="Times New Roman" w:hAnsi="Times New Roman" w:cs="Times New Roman"/>
          <w:sz w:val="28"/>
          <w:szCs w:val="28"/>
          <w:lang w:val="en-US"/>
        </w:rPr>
        <w:t>a</w:t>
      </w:r>
      <w:r w:rsidR="00796F09" w:rsidRPr="002D6C0D">
        <w:rPr>
          <w:rFonts w:ascii="Times New Roman" w:hAnsi="Times New Roman" w:cs="Times New Roman"/>
          <w:sz w:val="28"/>
          <w:szCs w:val="28"/>
          <w:lang w:val="en-US"/>
        </w:rPr>
        <w:t>tional Journal of Selection and</w:t>
      </w:r>
      <w:r w:rsidR="00EF6880" w:rsidRPr="002D6C0D">
        <w:rPr>
          <w:rFonts w:ascii="Times New Roman" w:hAnsi="Times New Roman" w:cs="Times New Roman"/>
          <w:sz w:val="28"/>
          <w:szCs w:val="28"/>
          <w:lang w:val="en-US"/>
        </w:rPr>
        <w:t xml:space="preserve"> Assessment 2006. Vol. 14</w:t>
      </w:r>
      <w:r w:rsidR="00EF6880" w:rsidRPr="002D6C0D">
        <w:rPr>
          <w:rFonts w:ascii="Times New Roman" w:hAnsi="Times New Roman" w:cs="Times New Roman"/>
          <w:sz w:val="28"/>
          <w:szCs w:val="28"/>
        </w:rPr>
        <w:t>,</w:t>
      </w:r>
      <w:r w:rsidR="00EF6880" w:rsidRPr="002D6C0D">
        <w:rPr>
          <w:rFonts w:ascii="Times New Roman" w:hAnsi="Times New Roman" w:cs="Times New Roman"/>
          <w:sz w:val="28"/>
          <w:szCs w:val="28"/>
          <w:lang w:val="en-US"/>
        </w:rPr>
        <w:t xml:space="preserve"> </w:t>
      </w:r>
      <w:r w:rsidR="00EF6880" w:rsidRPr="002D6C0D">
        <w:rPr>
          <w:rFonts w:ascii="Times New Roman" w:hAnsi="Times New Roman" w:cs="Times New Roman"/>
          <w:sz w:val="28"/>
          <w:szCs w:val="28"/>
        </w:rPr>
        <w:t>№</w:t>
      </w:r>
      <w:r w:rsidR="00EF6880" w:rsidRPr="002D6C0D">
        <w:rPr>
          <w:rFonts w:ascii="Times New Roman" w:hAnsi="Times New Roman" w:cs="Times New Roman"/>
          <w:sz w:val="28"/>
          <w:szCs w:val="28"/>
          <w:lang w:val="en-US"/>
        </w:rPr>
        <w:t>3, P</w:t>
      </w:r>
      <w:r w:rsidR="00796F09" w:rsidRPr="002D6C0D">
        <w:rPr>
          <w:rFonts w:ascii="Times New Roman" w:hAnsi="Times New Roman" w:cs="Times New Roman"/>
          <w:sz w:val="28"/>
          <w:szCs w:val="28"/>
          <w:lang w:val="en-US"/>
        </w:rPr>
        <w:t>. 223-235</w:t>
      </w:r>
    </w:p>
    <w:p w:rsidR="00796F09" w:rsidRPr="002D6C0D" w:rsidRDefault="00435C01"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Bruce M.M., Learner D.B.</w:t>
      </w:r>
      <w:r w:rsidR="00796F09" w:rsidRPr="002D6C0D">
        <w:rPr>
          <w:rFonts w:ascii="Times New Roman" w:hAnsi="Times New Roman" w:cs="Times New Roman"/>
          <w:sz w:val="28"/>
          <w:szCs w:val="28"/>
          <w:lang w:val="en-US"/>
        </w:rPr>
        <w:t xml:space="preserve"> A supervisory practices test</w:t>
      </w:r>
      <w:r w:rsidR="00EF6880" w:rsidRPr="002D6C0D">
        <w:rPr>
          <w:rFonts w:ascii="Times New Roman" w:hAnsi="Times New Roman" w:cs="Times New Roman"/>
          <w:sz w:val="28"/>
          <w:szCs w:val="28"/>
          <w:lang w:val="en-US"/>
        </w:rPr>
        <w:t>//</w:t>
      </w:r>
      <w:r w:rsidR="00796F09" w:rsidRPr="002D6C0D">
        <w:rPr>
          <w:rFonts w:ascii="Times New Roman" w:hAnsi="Times New Roman" w:cs="Times New Roman"/>
          <w:sz w:val="28"/>
          <w:szCs w:val="28"/>
          <w:lang w:val="en-US"/>
        </w:rPr>
        <w:t xml:space="preserve"> Personnel Psychol</w:t>
      </w:r>
      <w:r w:rsidR="00796F09" w:rsidRPr="002D6C0D">
        <w:rPr>
          <w:rFonts w:ascii="Times New Roman" w:hAnsi="Times New Roman" w:cs="Times New Roman"/>
          <w:sz w:val="28"/>
          <w:szCs w:val="28"/>
          <w:lang w:val="en-US"/>
        </w:rPr>
        <w:t>o</w:t>
      </w:r>
      <w:r w:rsidRPr="002D6C0D">
        <w:rPr>
          <w:rFonts w:ascii="Times New Roman" w:hAnsi="Times New Roman" w:cs="Times New Roman"/>
          <w:sz w:val="28"/>
          <w:szCs w:val="28"/>
          <w:lang w:val="en-US"/>
        </w:rPr>
        <w:t xml:space="preserve">gy, 1958, </w:t>
      </w:r>
      <w:r w:rsidR="00EF6880" w:rsidRPr="002D6C0D">
        <w:rPr>
          <w:rFonts w:ascii="Times New Roman" w:hAnsi="Times New Roman" w:cs="Times New Roman"/>
          <w:sz w:val="28"/>
          <w:szCs w:val="28"/>
          <w:lang w:val="en-US"/>
        </w:rPr>
        <w:t xml:space="preserve">№ </w:t>
      </w:r>
      <w:r w:rsidRPr="002D6C0D">
        <w:rPr>
          <w:rFonts w:ascii="Times New Roman" w:hAnsi="Times New Roman" w:cs="Times New Roman"/>
          <w:sz w:val="28"/>
          <w:szCs w:val="28"/>
          <w:lang w:val="en-US"/>
        </w:rPr>
        <w:t>11,</w:t>
      </w:r>
      <w:r w:rsidR="00EF6880" w:rsidRPr="002D6C0D">
        <w:rPr>
          <w:rFonts w:ascii="Times New Roman" w:hAnsi="Times New Roman" w:cs="Times New Roman"/>
          <w:sz w:val="28"/>
          <w:szCs w:val="28"/>
          <w:lang w:val="en-US"/>
        </w:rPr>
        <w:t xml:space="preserve"> </w:t>
      </w:r>
      <w:r w:rsidR="00EF6880" w:rsidRPr="002D6C0D">
        <w:rPr>
          <w:rFonts w:ascii="Times New Roman" w:hAnsi="Times New Roman" w:cs="Times New Roman"/>
          <w:sz w:val="28"/>
          <w:szCs w:val="28"/>
        </w:rPr>
        <w:t>Р</w:t>
      </w:r>
      <w:r w:rsidR="00EF6880" w:rsidRPr="002D6C0D">
        <w:rPr>
          <w:rFonts w:ascii="Times New Roman" w:hAnsi="Times New Roman" w:cs="Times New Roman"/>
          <w:sz w:val="28"/>
          <w:szCs w:val="28"/>
          <w:lang w:val="en-US"/>
        </w:rPr>
        <w:t>.</w:t>
      </w:r>
      <w:r w:rsidRPr="002D6C0D">
        <w:rPr>
          <w:rFonts w:ascii="Times New Roman" w:hAnsi="Times New Roman" w:cs="Times New Roman"/>
          <w:sz w:val="28"/>
          <w:szCs w:val="28"/>
          <w:lang w:val="en-US"/>
        </w:rPr>
        <w:t xml:space="preserve"> 207-216</w:t>
      </w:r>
      <w:r w:rsidR="00796F09" w:rsidRPr="002D6C0D">
        <w:rPr>
          <w:rFonts w:ascii="Times New Roman" w:hAnsi="Times New Roman" w:cs="Times New Roman"/>
          <w:sz w:val="28"/>
          <w:szCs w:val="28"/>
          <w:lang w:val="en-US"/>
        </w:rPr>
        <w:t>.</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Chan D., Schmitt N. Video-based versus paper-and-pencil method of asses</w:t>
      </w:r>
      <w:r w:rsidRPr="002D6C0D">
        <w:rPr>
          <w:rFonts w:ascii="Times New Roman" w:hAnsi="Times New Roman" w:cs="Times New Roman"/>
          <w:sz w:val="28"/>
          <w:szCs w:val="28"/>
          <w:lang w:val="en-US"/>
        </w:rPr>
        <w:t>s</w:t>
      </w:r>
      <w:r w:rsidRPr="002D6C0D">
        <w:rPr>
          <w:rFonts w:ascii="Times New Roman" w:hAnsi="Times New Roman" w:cs="Times New Roman"/>
          <w:sz w:val="28"/>
          <w:szCs w:val="28"/>
          <w:lang w:val="en-US"/>
        </w:rPr>
        <w:t>ment in situational judgment tests: subgroup differences in test performance and face validity perceptions//Journ</w:t>
      </w:r>
      <w:r w:rsidR="00EF6880" w:rsidRPr="002D6C0D">
        <w:rPr>
          <w:rFonts w:ascii="Times New Roman" w:hAnsi="Times New Roman" w:cs="Times New Roman"/>
          <w:sz w:val="28"/>
          <w:szCs w:val="28"/>
          <w:lang w:val="en-US"/>
        </w:rPr>
        <w:t>al of applied psychology 1997, Vol.82, №2, P</w:t>
      </w:r>
      <w:r w:rsidRPr="002D6C0D">
        <w:rPr>
          <w:rFonts w:ascii="Times New Roman" w:hAnsi="Times New Roman" w:cs="Times New Roman"/>
          <w:sz w:val="28"/>
          <w:szCs w:val="28"/>
          <w:lang w:val="en-US"/>
        </w:rPr>
        <w:t>. 143-159</w:t>
      </w:r>
    </w:p>
    <w:p w:rsidR="00796F09" w:rsidRPr="002D6C0D" w:rsidRDefault="00435C01"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Corts</w:t>
      </w:r>
      <w:r w:rsidR="00796F09" w:rsidRPr="002D6C0D">
        <w:rPr>
          <w:rFonts w:ascii="Times New Roman" w:hAnsi="Times New Roman" w:cs="Times New Roman"/>
          <w:sz w:val="28"/>
          <w:szCs w:val="28"/>
          <w:lang w:val="en-US"/>
        </w:rPr>
        <w:t xml:space="preserve"> D. </w:t>
      </w:r>
      <w:r w:rsidR="00796F09" w:rsidRPr="002D6C0D">
        <w:rPr>
          <w:rFonts w:ascii="Times New Roman" w:hAnsi="Times New Roman" w:cs="Times New Roman"/>
          <w:iCs/>
          <w:sz w:val="28"/>
          <w:szCs w:val="28"/>
          <w:lang w:val="en-US"/>
        </w:rPr>
        <w:t xml:space="preserve">Development and validation of a test for the ranking of applicants for promotion to first-line federal trades </w:t>
      </w:r>
      <w:r w:rsidR="00EF6880" w:rsidRPr="002D6C0D">
        <w:rPr>
          <w:rFonts w:ascii="Times New Roman" w:hAnsi="Times New Roman" w:cs="Times New Roman"/>
          <w:iCs/>
          <w:sz w:val="28"/>
          <w:szCs w:val="28"/>
          <w:lang w:val="en-US"/>
        </w:rPr>
        <w:t>and labor supervisory positions</w:t>
      </w:r>
      <w:r w:rsidR="00796F09" w:rsidRPr="002D6C0D">
        <w:rPr>
          <w:rFonts w:ascii="Times New Roman" w:hAnsi="Times New Roman" w:cs="Times New Roman"/>
          <w:iCs/>
          <w:sz w:val="28"/>
          <w:szCs w:val="28"/>
          <w:lang w:val="en-US"/>
        </w:rPr>
        <w:t>.</w:t>
      </w:r>
      <w:r w:rsidRPr="002D6C0D">
        <w:rPr>
          <w:rFonts w:ascii="Times New Roman" w:hAnsi="Times New Roman" w:cs="Times New Roman"/>
          <w:sz w:val="28"/>
          <w:szCs w:val="28"/>
          <w:lang w:val="en-US"/>
        </w:rPr>
        <w:t xml:space="preserve"> Washin</w:t>
      </w:r>
      <w:r w:rsidRPr="002D6C0D">
        <w:rPr>
          <w:rFonts w:ascii="Times New Roman" w:hAnsi="Times New Roman" w:cs="Times New Roman"/>
          <w:sz w:val="28"/>
          <w:szCs w:val="28"/>
          <w:lang w:val="en-US"/>
        </w:rPr>
        <w:t>g</w:t>
      </w:r>
      <w:r w:rsidRPr="002D6C0D">
        <w:rPr>
          <w:rFonts w:ascii="Times New Roman" w:hAnsi="Times New Roman" w:cs="Times New Roman"/>
          <w:sz w:val="28"/>
          <w:szCs w:val="28"/>
          <w:lang w:val="en-US"/>
        </w:rPr>
        <w:t>ton, DC</w:t>
      </w:r>
      <w:r w:rsidR="00796F09" w:rsidRPr="002D6C0D">
        <w:rPr>
          <w:rFonts w:ascii="Times New Roman" w:hAnsi="Times New Roman" w:cs="Times New Roman"/>
          <w:sz w:val="28"/>
          <w:szCs w:val="28"/>
          <w:lang w:val="en-US"/>
        </w:rPr>
        <w:t>. 1980</w:t>
      </w:r>
    </w:p>
    <w:p w:rsidR="00796F09" w:rsidRPr="002D6C0D" w:rsidRDefault="00435C01"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 xml:space="preserve">Deborah D. L., McDaniel </w:t>
      </w:r>
      <w:r w:rsidR="00796F09" w:rsidRPr="002D6C0D">
        <w:rPr>
          <w:rFonts w:ascii="Times New Roman" w:hAnsi="Times New Roman" w:cs="Times New Roman"/>
          <w:sz w:val="28"/>
          <w:szCs w:val="28"/>
          <w:lang w:val="en-US"/>
        </w:rPr>
        <w:t xml:space="preserve">M.A. Situational judgment tests: An overview of current research </w:t>
      </w:r>
      <w:r w:rsidR="00EF6880" w:rsidRPr="002D6C0D">
        <w:rPr>
          <w:rFonts w:ascii="Times New Roman" w:hAnsi="Times New Roman" w:cs="Times New Roman"/>
          <w:sz w:val="28"/>
          <w:szCs w:val="28"/>
          <w:lang w:val="en-US"/>
        </w:rPr>
        <w:t>//</w:t>
      </w:r>
      <w:r w:rsidR="00796F09" w:rsidRPr="002D6C0D">
        <w:rPr>
          <w:rFonts w:ascii="Times New Roman" w:hAnsi="Times New Roman" w:cs="Times New Roman"/>
          <w:sz w:val="28"/>
          <w:szCs w:val="28"/>
          <w:lang w:val="en-US"/>
        </w:rPr>
        <w:t>Human Resource Management Review 2009, Vol. 19, Is</w:t>
      </w:r>
      <w:r w:rsidR="00EF6880" w:rsidRPr="002D6C0D">
        <w:rPr>
          <w:rFonts w:ascii="Times New Roman" w:hAnsi="Times New Roman" w:cs="Times New Roman"/>
          <w:sz w:val="28"/>
          <w:szCs w:val="28"/>
          <w:lang w:val="en-US"/>
        </w:rPr>
        <w:t>.</w:t>
      </w:r>
      <w:r w:rsidR="00796F09" w:rsidRPr="002D6C0D">
        <w:rPr>
          <w:rFonts w:ascii="Times New Roman" w:hAnsi="Times New Roman" w:cs="Times New Roman"/>
          <w:sz w:val="28"/>
          <w:szCs w:val="28"/>
          <w:lang w:val="en-US"/>
        </w:rPr>
        <w:t xml:space="preserve"> 3. </w:t>
      </w:r>
      <w:r w:rsidR="00EF6880" w:rsidRPr="002D6C0D">
        <w:rPr>
          <w:rFonts w:ascii="Times New Roman" w:hAnsi="Times New Roman" w:cs="Times New Roman"/>
          <w:sz w:val="28"/>
          <w:szCs w:val="28"/>
          <w:lang w:val="en-US"/>
        </w:rPr>
        <w:t>P</w:t>
      </w:r>
      <w:r w:rsidRPr="002D6C0D">
        <w:rPr>
          <w:rFonts w:ascii="Times New Roman" w:hAnsi="Times New Roman" w:cs="Times New Roman"/>
          <w:sz w:val="28"/>
          <w:szCs w:val="28"/>
          <w:lang w:val="en-US"/>
        </w:rPr>
        <w:t xml:space="preserve">. </w:t>
      </w:r>
      <w:r w:rsidR="00796F09" w:rsidRPr="002D6C0D">
        <w:rPr>
          <w:rFonts w:ascii="Times New Roman" w:hAnsi="Times New Roman" w:cs="Times New Roman"/>
          <w:sz w:val="28"/>
          <w:szCs w:val="28"/>
          <w:lang w:val="en-US"/>
        </w:rPr>
        <w:t>188-202</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 xml:space="preserve">Flanagan. </w:t>
      </w:r>
      <w:r w:rsidRPr="002D6C0D">
        <w:rPr>
          <w:rFonts w:ascii="Times New Roman" w:hAnsi="Times New Roman" w:cs="Times New Roman"/>
          <w:iCs/>
          <w:sz w:val="28"/>
          <w:szCs w:val="28"/>
          <w:lang w:val="en-US"/>
        </w:rPr>
        <w:t>The critical incident technique. Psycholo</w:t>
      </w:r>
      <w:r w:rsidR="00EF6880" w:rsidRPr="002D6C0D">
        <w:rPr>
          <w:rFonts w:ascii="Times New Roman" w:hAnsi="Times New Roman" w:cs="Times New Roman"/>
          <w:iCs/>
          <w:sz w:val="28"/>
          <w:szCs w:val="28"/>
          <w:lang w:val="en-US"/>
        </w:rPr>
        <w:t>gical Bulletin, 1954, Vol.51, №</w:t>
      </w:r>
      <w:r w:rsidRPr="002D6C0D">
        <w:rPr>
          <w:rFonts w:ascii="Times New Roman" w:hAnsi="Times New Roman" w:cs="Times New Roman"/>
          <w:iCs/>
          <w:sz w:val="28"/>
          <w:szCs w:val="28"/>
          <w:lang w:val="en-US"/>
        </w:rPr>
        <w:t>4</w:t>
      </w:r>
      <w:r w:rsidR="00EF6880" w:rsidRPr="002D6C0D">
        <w:rPr>
          <w:rFonts w:ascii="Times New Roman" w:hAnsi="Times New Roman" w:cs="Times New Roman"/>
          <w:iCs/>
          <w:sz w:val="28"/>
          <w:szCs w:val="28"/>
          <w:lang w:val="en-US"/>
        </w:rPr>
        <w:t>,</w:t>
      </w:r>
      <w:r w:rsidRPr="002D6C0D">
        <w:rPr>
          <w:rFonts w:ascii="Times New Roman" w:hAnsi="Times New Roman" w:cs="Times New Roman"/>
          <w:sz w:val="28"/>
          <w:szCs w:val="28"/>
          <w:lang w:val="en-US"/>
        </w:rPr>
        <w:t xml:space="preserve"> </w:t>
      </w:r>
      <w:r w:rsidR="00EF6880" w:rsidRPr="002D6C0D">
        <w:rPr>
          <w:rFonts w:ascii="Times New Roman" w:hAnsi="Times New Roman" w:cs="Times New Roman"/>
          <w:iCs/>
          <w:sz w:val="28"/>
          <w:szCs w:val="28"/>
          <w:lang w:val="en-US"/>
        </w:rPr>
        <w:t>P</w:t>
      </w:r>
      <w:r w:rsidRPr="002D6C0D">
        <w:rPr>
          <w:rFonts w:ascii="Times New Roman" w:hAnsi="Times New Roman" w:cs="Times New Roman"/>
          <w:iCs/>
          <w:sz w:val="28"/>
          <w:szCs w:val="28"/>
          <w:lang w:val="en-US"/>
        </w:rPr>
        <w:t>. 327–358.</w:t>
      </w:r>
    </w:p>
    <w:p w:rsidR="00796F09" w:rsidRPr="002D6C0D" w:rsidRDefault="00EF6880" w:rsidP="002D6C0D">
      <w:pPr>
        <w:pStyle w:val="a8"/>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 xml:space="preserve">James R., </w:t>
      </w:r>
      <w:r w:rsidR="00796F09" w:rsidRPr="002D6C0D">
        <w:rPr>
          <w:rFonts w:ascii="Times New Roman" w:hAnsi="Times New Roman" w:cs="Times New Roman"/>
          <w:sz w:val="28"/>
          <w:szCs w:val="28"/>
          <w:lang w:val="en-US"/>
        </w:rPr>
        <w:t xml:space="preserve">Motowidlo </w:t>
      </w:r>
      <w:r w:rsidRPr="002D6C0D">
        <w:rPr>
          <w:rFonts w:ascii="Times New Roman" w:hAnsi="Times New Roman" w:cs="Times New Roman"/>
          <w:sz w:val="28"/>
          <w:szCs w:val="28"/>
          <w:lang w:val="en-US"/>
        </w:rPr>
        <w:t>S. Interpersonal facilitation and job d</w:t>
      </w:r>
      <w:r w:rsidR="00796F09" w:rsidRPr="002D6C0D">
        <w:rPr>
          <w:rFonts w:ascii="Times New Roman" w:hAnsi="Times New Roman" w:cs="Times New Roman"/>
          <w:sz w:val="28"/>
          <w:szCs w:val="28"/>
          <w:lang w:val="en-US"/>
        </w:rPr>
        <w:t>edicati</w:t>
      </w:r>
      <w:r w:rsidRPr="002D6C0D">
        <w:rPr>
          <w:rFonts w:ascii="Times New Roman" w:hAnsi="Times New Roman" w:cs="Times New Roman"/>
          <w:sz w:val="28"/>
          <w:szCs w:val="28"/>
          <w:lang w:val="en-US"/>
        </w:rPr>
        <w:t>on as s</w:t>
      </w:r>
      <w:r w:rsidR="00796F09" w:rsidRPr="002D6C0D">
        <w:rPr>
          <w:rFonts w:ascii="Times New Roman" w:hAnsi="Times New Roman" w:cs="Times New Roman"/>
          <w:sz w:val="28"/>
          <w:szCs w:val="28"/>
          <w:lang w:val="en-US"/>
        </w:rPr>
        <w:t>ep</w:t>
      </w:r>
      <w:r w:rsidR="00796F09" w:rsidRPr="002D6C0D">
        <w:rPr>
          <w:rFonts w:ascii="Times New Roman" w:hAnsi="Times New Roman" w:cs="Times New Roman"/>
          <w:sz w:val="28"/>
          <w:szCs w:val="28"/>
          <w:lang w:val="en-US"/>
        </w:rPr>
        <w:t>a</w:t>
      </w:r>
      <w:r w:rsidRPr="002D6C0D">
        <w:rPr>
          <w:rFonts w:ascii="Times New Roman" w:hAnsi="Times New Roman" w:cs="Times New Roman"/>
          <w:sz w:val="28"/>
          <w:szCs w:val="28"/>
          <w:lang w:val="en-US"/>
        </w:rPr>
        <w:t>rate facets of contextual performance journal of applied p</w:t>
      </w:r>
      <w:r w:rsidR="00796F09" w:rsidRPr="002D6C0D">
        <w:rPr>
          <w:rFonts w:ascii="Times New Roman" w:hAnsi="Times New Roman" w:cs="Times New Roman"/>
          <w:sz w:val="28"/>
          <w:szCs w:val="28"/>
          <w:lang w:val="en-US"/>
        </w:rPr>
        <w:t>sychology 1996, Vol. 81,</w:t>
      </w:r>
      <w:r w:rsidRPr="002D6C0D">
        <w:rPr>
          <w:rFonts w:ascii="Times New Roman" w:hAnsi="Times New Roman" w:cs="Times New Roman"/>
          <w:iCs/>
          <w:sz w:val="28"/>
          <w:szCs w:val="28"/>
          <w:lang w:val="en-US"/>
        </w:rPr>
        <w:t xml:space="preserve"> №</w:t>
      </w:r>
      <w:r w:rsidR="00796F09" w:rsidRPr="002D6C0D">
        <w:rPr>
          <w:rFonts w:ascii="Times New Roman" w:hAnsi="Times New Roman" w:cs="Times New Roman"/>
          <w:sz w:val="28"/>
          <w:szCs w:val="28"/>
          <w:lang w:val="en-US"/>
        </w:rPr>
        <w:t xml:space="preserve"> 5, </w:t>
      </w:r>
      <w:r w:rsidRPr="002D6C0D">
        <w:rPr>
          <w:rFonts w:ascii="Times New Roman" w:hAnsi="Times New Roman" w:cs="Times New Roman"/>
          <w:sz w:val="28"/>
          <w:szCs w:val="28"/>
          <w:lang w:val="en-US"/>
        </w:rPr>
        <w:t>P.</w:t>
      </w:r>
      <w:r w:rsidR="00796F09" w:rsidRPr="002D6C0D">
        <w:rPr>
          <w:rFonts w:ascii="Times New Roman" w:hAnsi="Times New Roman" w:cs="Times New Roman"/>
          <w:sz w:val="28"/>
          <w:szCs w:val="28"/>
          <w:lang w:val="en-US"/>
        </w:rPr>
        <w:t>525-531</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Lievens F., Coetsier P. Situational Tests in student selection: an examination of predictive validity, adverse Impact, and construct validity</w:t>
      </w:r>
      <w:r w:rsidR="00EF6880" w:rsidRPr="002D6C0D">
        <w:rPr>
          <w:rFonts w:ascii="Times New Roman" w:hAnsi="Times New Roman" w:cs="Times New Roman"/>
          <w:sz w:val="28"/>
          <w:szCs w:val="28"/>
          <w:lang w:val="en-US"/>
        </w:rPr>
        <w:t>/</w:t>
      </w:r>
      <w:r w:rsidRPr="002D6C0D">
        <w:rPr>
          <w:rFonts w:ascii="Times New Roman" w:hAnsi="Times New Roman" w:cs="Times New Roman"/>
          <w:sz w:val="28"/>
          <w:szCs w:val="28"/>
          <w:lang w:val="en-US"/>
        </w:rPr>
        <w:t>/ International jou</w:t>
      </w:r>
      <w:r w:rsidRPr="002D6C0D">
        <w:rPr>
          <w:rFonts w:ascii="Times New Roman" w:hAnsi="Times New Roman" w:cs="Times New Roman"/>
          <w:sz w:val="28"/>
          <w:szCs w:val="28"/>
          <w:lang w:val="en-US"/>
        </w:rPr>
        <w:t>r</w:t>
      </w:r>
      <w:r w:rsidRPr="002D6C0D">
        <w:rPr>
          <w:rFonts w:ascii="Times New Roman" w:hAnsi="Times New Roman" w:cs="Times New Roman"/>
          <w:sz w:val="28"/>
          <w:szCs w:val="28"/>
          <w:lang w:val="en-US"/>
        </w:rPr>
        <w:t>nal of selection and assessment. 2002. Vol.10, Is. 4</w:t>
      </w:r>
      <w:r w:rsidR="00EF6880" w:rsidRPr="002D6C0D">
        <w:rPr>
          <w:rFonts w:ascii="Times New Roman" w:hAnsi="Times New Roman" w:cs="Times New Roman"/>
          <w:sz w:val="28"/>
          <w:szCs w:val="28"/>
          <w:lang w:val="en-US"/>
        </w:rPr>
        <w:t>,</w:t>
      </w:r>
      <w:r w:rsidRPr="002D6C0D">
        <w:rPr>
          <w:rFonts w:ascii="Times New Roman" w:hAnsi="Times New Roman" w:cs="Times New Roman"/>
          <w:sz w:val="28"/>
          <w:szCs w:val="28"/>
          <w:lang w:val="en-US"/>
        </w:rPr>
        <w:t xml:space="preserve"> P. 245–257</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Lievens F., Peeters H., Schollaert E. Situational judgment tests:</w:t>
      </w:r>
      <w:r w:rsidR="00EF6880" w:rsidRPr="002D6C0D">
        <w:rPr>
          <w:rFonts w:ascii="Times New Roman" w:hAnsi="Times New Roman" w:cs="Times New Roman"/>
          <w:sz w:val="28"/>
          <w:szCs w:val="28"/>
          <w:lang w:val="en-US"/>
        </w:rPr>
        <w:t xml:space="preserve"> </w:t>
      </w:r>
      <w:r w:rsidRPr="002D6C0D">
        <w:rPr>
          <w:rFonts w:ascii="Times New Roman" w:hAnsi="Times New Roman" w:cs="Times New Roman"/>
          <w:sz w:val="28"/>
          <w:szCs w:val="28"/>
          <w:lang w:val="en-US"/>
        </w:rPr>
        <w:t>a review of r</w:t>
      </w:r>
      <w:r w:rsidRPr="002D6C0D">
        <w:rPr>
          <w:rFonts w:ascii="Times New Roman" w:hAnsi="Times New Roman" w:cs="Times New Roman"/>
          <w:sz w:val="28"/>
          <w:szCs w:val="28"/>
          <w:lang w:val="en-US"/>
        </w:rPr>
        <w:t>e</w:t>
      </w:r>
      <w:r w:rsidRPr="002D6C0D">
        <w:rPr>
          <w:rFonts w:ascii="Times New Roman" w:hAnsi="Times New Roman" w:cs="Times New Roman"/>
          <w:sz w:val="28"/>
          <w:szCs w:val="28"/>
          <w:lang w:val="en-US"/>
        </w:rPr>
        <w:t>cent research//Personnel Review Vol.</w:t>
      </w:r>
      <w:r w:rsidR="00EF6880" w:rsidRPr="002D6C0D">
        <w:rPr>
          <w:rFonts w:ascii="Times New Roman" w:hAnsi="Times New Roman" w:cs="Times New Roman"/>
          <w:sz w:val="28"/>
          <w:szCs w:val="28"/>
          <w:lang w:val="en-US"/>
        </w:rPr>
        <w:t xml:space="preserve"> 2008,</w:t>
      </w:r>
      <w:r w:rsidRPr="002D6C0D">
        <w:rPr>
          <w:rFonts w:ascii="Times New Roman" w:hAnsi="Times New Roman" w:cs="Times New Roman"/>
          <w:sz w:val="28"/>
          <w:szCs w:val="28"/>
          <w:lang w:val="en-US"/>
        </w:rPr>
        <w:t xml:space="preserve"> 37. </w:t>
      </w:r>
      <w:r w:rsidR="00EF6880" w:rsidRPr="002D6C0D">
        <w:rPr>
          <w:rFonts w:ascii="Times New Roman" w:hAnsi="Times New Roman" w:cs="Times New Roman"/>
          <w:iCs/>
          <w:sz w:val="28"/>
          <w:szCs w:val="28"/>
          <w:lang w:val="en-US"/>
        </w:rPr>
        <w:t>№</w:t>
      </w:r>
      <w:r w:rsidR="00EF6880" w:rsidRPr="002D6C0D">
        <w:rPr>
          <w:rFonts w:ascii="Times New Roman" w:hAnsi="Times New Roman" w:cs="Times New Roman"/>
          <w:sz w:val="28"/>
          <w:szCs w:val="28"/>
          <w:lang w:val="en-US"/>
        </w:rPr>
        <w:t xml:space="preserve"> 4, P</w:t>
      </w:r>
      <w:r w:rsidRPr="002D6C0D">
        <w:rPr>
          <w:rFonts w:ascii="Times New Roman" w:hAnsi="Times New Roman" w:cs="Times New Roman"/>
          <w:sz w:val="28"/>
          <w:szCs w:val="28"/>
          <w:lang w:val="en-US"/>
        </w:rPr>
        <w:t>. 426-441</w:t>
      </w:r>
    </w:p>
    <w:p w:rsidR="00796F09" w:rsidRPr="002D6C0D" w:rsidRDefault="00EF6880"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lastRenderedPageBreak/>
        <w:t xml:space="preserve"> </w:t>
      </w:r>
      <w:r w:rsidR="00796F09" w:rsidRPr="002D6C0D">
        <w:rPr>
          <w:rFonts w:ascii="Times New Roman" w:hAnsi="Times New Roman" w:cs="Times New Roman"/>
          <w:sz w:val="28"/>
          <w:szCs w:val="28"/>
          <w:lang w:val="en-US"/>
        </w:rPr>
        <w:t>Lievens F., Weekley J.A., Ployhart R.E. Situational Judgment Test:theor</w:t>
      </w:r>
      <w:r w:rsidRPr="002D6C0D">
        <w:rPr>
          <w:rFonts w:ascii="Times New Roman" w:hAnsi="Times New Roman" w:cs="Times New Roman"/>
          <w:sz w:val="28"/>
          <w:szCs w:val="28"/>
          <w:lang w:val="en-US"/>
        </w:rPr>
        <w:t>y, measurement and application</w:t>
      </w:r>
      <w:r w:rsidR="00796F09" w:rsidRPr="002D6C0D">
        <w:rPr>
          <w:rFonts w:ascii="Times New Roman" w:hAnsi="Times New Roman" w:cs="Times New Roman"/>
          <w:sz w:val="28"/>
          <w:szCs w:val="28"/>
          <w:lang w:val="en-US"/>
        </w:rPr>
        <w:t>//International Si</w:t>
      </w:r>
      <w:r w:rsidR="00015369">
        <w:rPr>
          <w:rFonts w:ascii="Times New Roman" w:hAnsi="Times New Roman" w:cs="Times New Roman"/>
          <w:sz w:val="28"/>
          <w:szCs w:val="28"/>
          <w:lang w:val="en-US"/>
        </w:rPr>
        <w:t>tuational Judgment Tests,Mahwah</w:t>
      </w:r>
      <w:r w:rsidR="00796F09" w:rsidRPr="002D6C0D">
        <w:rPr>
          <w:rFonts w:ascii="Times New Roman" w:hAnsi="Times New Roman" w:cs="Times New Roman"/>
          <w:sz w:val="28"/>
          <w:szCs w:val="28"/>
          <w:lang w:val="en-US"/>
        </w:rPr>
        <w:t>,NJ:</w:t>
      </w:r>
      <w:r w:rsidRPr="002D6C0D">
        <w:rPr>
          <w:rFonts w:ascii="Times New Roman" w:hAnsi="Times New Roman" w:cs="Times New Roman"/>
          <w:sz w:val="28"/>
          <w:szCs w:val="28"/>
          <w:lang w:val="en-US"/>
        </w:rPr>
        <w:t xml:space="preserve"> </w:t>
      </w:r>
      <w:r w:rsidR="00796F09" w:rsidRPr="002D6C0D">
        <w:rPr>
          <w:rFonts w:ascii="Times New Roman" w:hAnsi="Times New Roman" w:cs="Times New Roman"/>
          <w:sz w:val="28"/>
          <w:szCs w:val="28"/>
          <w:lang w:val="en-US"/>
        </w:rPr>
        <w:t>Lawr</w:t>
      </w:r>
      <w:r w:rsidRPr="002D6C0D">
        <w:rPr>
          <w:rFonts w:ascii="Times New Roman" w:hAnsi="Times New Roman" w:cs="Times New Roman"/>
          <w:sz w:val="28"/>
          <w:szCs w:val="28"/>
          <w:lang w:val="en-US"/>
        </w:rPr>
        <w:t>ence Erlbaum Associates, 2006, P</w:t>
      </w:r>
      <w:r w:rsidR="00796F09" w:rsidRPr="002D6C0D">
        <w:rPr>
          <w:rFonts w:ascii="Times New Roman" w:hAnsi="Times New Roman" w:cs="Times New Roman"/>
          <w:sz w:val="28"/>
          <w:szCs w:val="28"/>
          <w:lang w:val="en-US"/>
        </w:rPr>
        <w:t>.279-300</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McDaniel M., Finnegan E., Morgeson M., Campion M., Braverman E. Use of situational Judgment tests to predict job performance: a clarification of liter</w:t>
      </w:r>
      <w:r w:rsidRPr="002D6C0D">
        <w:rPr>
          <w:rFonts w:ascii="Times New Roman" w:hAnsi="Times New Roman" w:cs="Times New Roman"/>
          <w:sz w:val="28"/>
          <w:szCs w:val="28"/>
          <w:lang w:val="en-US"/>
        </w:rPr>
        <w:t>a</w:t>
      </w:r>
      <w:r w:rsidRPr="002D6C0D">
        <w:rPr>
          <w:rFonts w:ascii="Times New Roman" w:hAnsi="Times New Roman" w:cs="Times New Roman"/>
          <w:sz w:val="28"/>
          <w:szCs w:val="28"/>
          <w:lang w:val="en-US"/>
        </w:rPr>
        <w:t>ture//Journal of Applied Psychology 2001,Vol.86</w:t>
      </w:r>
      <w:r w:rsidR="002D6C0D" w:rsidRPr="002D6C0D">
        <w:rPr>
          <w:rFonts w:ascii="Times New Roman" w:hAnsi="Times New Roman" w:cs="Times New Roman"/>
          <w:sz w:val="28"/>
          <w:szCs w:val="28"/>
          <w:lang w:val="en-US"/>
        </w:rPr>
        <w:t>,</w:t>
      </w:r>
      <w:r w:rsidRPr="002D6C0D">
        <w:rPr>
          <w:rFonts w:ascii="Times New Roman" w:hAnsi="Times New Roman" w:cs="Times New Roman"/>
          <w:sz w:val="28"/>
          <w:szCs w:val="28"/>
          <w:lang w:val="en-US"/>
        </w:rPr>
        <w:t xml:space="preserve"> </w:t>
      </w:r>
      <w:r w:rsidR="002D6C0D" w:rsidRPr="002D6C0D">
        <w:rPr>
          <w:rFonts w:ascii="Times New Roman" w:hAnsi="Times New Roman" w:cs="Times New Roman"/>
          <w:iCs/>
          <w:sz w:val="28"/>
          <w:szCs w:val="28"/>
          <w:lang w:val="en-US"/>
        </w:rPr>
        <w:t>№</w:t>
      </w:r>
      <w:r w:rsidR="002D6C0D" w:rsidRPr="002D6C0D">
        <w:rPr>
          <w:rFonts w:ascii="Times New Roman" w:hAnsi="Times New Roman" w:cs="Times New Roman"/>
          <w:sz w:val="28"/>
          <w:szCs w:val="28"/>
          <w:lang w:val="en-US"/>
        </w:rPr>
        <w:t xml:space="preserve"> </w:t>
      </w:r>
      <w:r w:rsidRPr="002D6C0D">
        <w:rPr>
          <w:rFonts w:ascii="Times New Roman" w:hAnsi="Times New Roman" w:cs="Times New Roman"/>
          <w:sz w:val="28"/>
          <w:szCs w:val="28"/>
          <w:lang w:val="en-US"/>
        </w:rPr>
        <w:t>4,</w:t>
      </w:r>
      <w:r w:rsidR="002D6C0D" w:rsidRPr="002D6C0D">
        <w:rPr>
          <w:rFonts w:ascii="Times New Roman" w:hAnsi="Times New Roman" w:cs="Times New Roman"/>
          <w:sz w:val="28"/>
          <w:szCs w:val="28"/>
          <w:lang w:val="en-US"/>
        </w:rPr>
        <w:t xml:space="preserve"> P</w:t>
      </w:r>
      <w:r w:rsidRPr="002D6C0D">
        <w:rPr>
          <w:rFonts w:ascii="Times New Roman" w:hAnsi="Times New Roman" w:cs="Times New Roman"/>
          <w:sz w:val="28"/>
          <w:szCs w:val="28"/>
          <w:lang w:val="en-US"/>
        </w:rPr>
        <w:t>.730-740.</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 xml:space="preserve">Mcdaniel M. A., Hartman N. S., </w:t>
      </w:r>
      <w:r w:rsidR="002D6C0D" w:rsidRPr="002D6C0D">
        <w:rPr>
          <w:rFonts w:ascii="Times New Roman" w:hAnsi="Times New Roman" w:cs="Times New Roman"/>
          <w:sz w:val="28"/>
          <w:szCs w:val="28"/>
          <w:lang w:val="en-US"/>
        </w:rPr>
        <w:t xml:space="preserve">Whetzel D. L., Grubb W. L. III </w:t>
      </w:r>
      <w:r w:rsidRPr="002D6C0D">
        <w:rPr>
          <w:rFonts w:ascii="Times New Roman" w:hAnsi="Times New Roman" w:cs="Times New Roman"/>
          <w:sz w:val="28"/>
          <w:szCs w:val="28"/>
          <w:lang w:val="en-US"/>
        </w:rPr>
        <w:t xml:space="preserve">Situational Judgment Tests, Response Instructions, and Validity: a Meta-Analysis //Personnel Psychology 2007, </w:t>
      </w:r>
      <w:r w:rsidR="002D6C0D" w:rsidRPr="002D6C0D">
        <w:rPr>
          <w:rFonts w:ascii="Times New Roman" w:hAnsi="Times New Roman" w:cs="Times New Roman"/>
          <w:sz w:val="28"/>
          <w:szCs w:val="28"/>
          <w:lang w:val="en-US"/>
        </w:rPr>
        <w:t>Vol.</w:t>
      </w:r>
      <w:r w:rsidRPr="002D6C0D">
        <w:rPr>
          <w:rFonts w:ascii="Times New Roman" w:hAnsi="Times New Roman" w:cs="Times New Roman"/>
          <w:sz w:val="28"/>
          <w:szCs w:val="28"/>
          <w:lang w:val="en-US"/>
        </w:rPr>
        <w:t xml:space="preserve">60, </w:t>
      </w:r>
      <w:r w:rsidR="002D6C0D" w:rsidRPr="002D6C0D">
        <w:rPr>
          <w:rFonts w:ascii="Times New Roman" w:hAnsi="Times New Roman" w:cs="Times New Roman"/>
          <w:sz w:val="28"/>
          <w:szCs w:val="28"/>
          <w:lang w:val="en-US"/>
        </w:rPr>
        <w:t>P.</w:t>
      </w:r>
      <w:r w:rsidRPr="002D6C0D">
        <w:rPr>
          <w:rFonts w:ascii="Times New Roman" w:hAnsi="Times New Roman" w:cs="Times New Roman"/>
          <w:sz w:val="28"/>
          <w:szCs w:val="28"/>
          <w:lang w:val="en-US"/>
        </w:rPr>
        <w:t>63–91</w:t>
      </w:r>
    </w:p>
    <w:p w:rsidR="00796F09" w:rsidRPr="002D6C0D" w:rsidRDefault="00796F09" w:rsidP="002D6C0D">
      <w:pPr>
        <w:numPr>
          <w:ilvl w:val="0"/>
          <w:numId w:val="48"/>
        </w:numPr>
        <w:spacing w:line="360" w:lineRule="auto"/>
        <w:rPr>
          <w:rFonts w:ascii="Times New Roman" w:hAnsi="Times New Roman" w:cs="Times New Roman"/>
          <w:bCs/>
          <w:sz w:val="28"/>
          <w:szCs w:val="28"/>
          <w:lang w:val="en-US"/>
        </w:rPr>
      </w:pPr>
      <w:r w:rsidRPr="002D6C0D">
        <w:rPr>
          <w:rFonts w:ascii="Times New Roman" w:hAnsi="Times New Roman" w:cs="Times New Roman"/>
          <w:sz w:val="28"/>
          <w:szCs w:val="28"/>
          <w:lang w:val="en-US"/>
        </w:rPr>
        <w:t xml:space="preserve">McDaniel, M. A., </w:t>
      </w:r>
      <w:r w:rsidRPr="002D6C0D">
        <w:rPr>
          <w:rFonts w:ascii="Times New Roman" w:hAnsi="Times New Roman" w:cs="Times New Roman"/>
          <w:bCs/>
          <w:sz w:val="28"/>
          <w:szCs w:val="28"/>
          <w:lang w:val="en-US"/>
        </w:rPr>
        <w:t>Nguyen</w:t>
      </w:r>
      <w:r w:rsidRPr="002D6C0D">
        <w:rPr>
          <w:rFonts w:ascii="Times New Roman" w:hAnsi="Times New Roman" w:cs="Times New Roman"/>
          <w:sz w:val="28"/>
          <w:szCs w:val="28"/>
          <w:lang w:val="en-US"/>
        </w:rPr>
        <w:t xml:space="preserve">, N. T. </w:t>
      </w:r>
      <w:r w:rsidRPr="002D6C0D">
        <w:rPr>
          <w:rFonts w:ascii="Times New Roman" w:hAnsi="Times New Roman" w:cs="Times New Roman"/>
          <w:bCs/>
          <w:sz w:val="28"/>
          <w:szCs w:val="28"/>
          <w:lang w:val="en-US"/>
        </w:rPr>
        <w:t>Situational judgment tests</w:t>
      </w:r>
      <w:r w:rsidRPr="002D6C0D">
        <w:rPr>
          <w:rFonts w:ascii="Times New Roman" w:hAnsi="Times New Roman" w:cs="Times New Roman"/>
          <w:sz w:val="28"/>
          <w:szCs w:val="28"/>
          <w:lang w:val="en-US"/>
        </w:rPr>
        <w:t>: A </w:t>
      </w:r>
      <w:r w:rsidRPr="002D6C0D">
        <w:rPr>
          <w:rFonts w:ascii="Times New Roman" w:hAnsi="Times New Roman" w:cs="Times New Roman"/>
          <w:bCs/>
          <w:sz w:val="28"/>
          <w:szCs w:val="28"/>
          <w:lang w:val="en-US"/>
        </w:rPr>
        <w:t>review</w:t>
      </w:r>
      <w:r w:rsidRPr="002D6C0D">
        <w:rPr>
          <w:rFonts w:ascii="Times New Roman" w:hAnsi="Times New Roman" w:cs="Times New Roman"/>
          <w:sz w:val="28"/>
          <w:szCs w:val="28"/>
          <w:lang w:val="en-US"/>
        </w:rPr>
        <w:t> of </w:t>
      </w:r>
      <w:r w:rsidRPr="002D6C0D">
        <w:rPr>
          <w:rFonts w:ascii="Times New Roman" w:hAnsi="Times New Roman" w:cs="Times New Roman"/>
          <w:bCs/>
          <w:sz w:val="28"/>
          <w:szCs w:val="28"/>
          <w:lang w:val="en-US"/>
        </w:rPr>
        <w:t>practice</w:t>
      </w:r>
      <w:r w:rsidRPr="002D6C0D">
        <w:rPr>
          <w:rFonts w:ascii="Times New Roman" w:hAnsi="Times New Roman" w:cs="Times New Roman"/>
          <w:sz w:val="28"/>
          <w:szCs w:val="28"/>
          <w:lang w:val="en-US"/>
        </w:rPr>
        <w:t> and </w:t>
      </w:r>
      <w:r w:rsidRPr="002D6C0D">
        <w:rPr>
          <w:rFonts w:ascii="Times New Roman" w:hAnsi="Times New Roman" w:cs="Times New Roman"/>
          <w:bCs/>
          <w:sz w:val="28"/>
          <w:szCs w:val="28"/>
          <w:lang w:val="en-US"/>
        </w:rPr>
        <w:t xml:space="preserve">constructs assessed. </w:t>
      </w:r>
      <w:r w:rsidR="002D6C0D" w:rsidRPr="002D6C0D">
        <w:rPr>
          <w:rFonts w:ascii="Times New Roman" w:hAnsi="Times New Roman" w:cs="Times New Roman"/>
          <w:bCs/>
          <w:sz w:val="28"/>
          <w:szCs w:val="28"/>
          <w:lang w:val="en-US"/>
        </w:rPr>
        <w:t>//</w:t>
      </w:r>
      <w:r w:rsidRPr="002D6C0D">
        <w:rPr>
          <w:rFonts w:ascii="Times New Roman" w:hAnsi="Times New Roman" w:cs="Times New Roman"/>
          <w:bCs/>
          <w:sz w:val="28"/>
          <w:szCs w:val="28"/>
          <w:lang w:val="en-US"/>
        </w:rPr>
        <w:t>International journal of sele</w:t>
      </w:r>
      <w:r w:rsidRPr="002D6C0D">
        <w:rPr>
          <w:rFonts w:ascii="Times New Roman" w:hAnsi="Times New Roman" w:cs="Times New Roman"/>
          <w:bCs/>
          <w:sz w:val="28"/>
          <w:szCs w:val="28"/>
          <w:lang w:val="en-US"/>
        </w:rPr>
        <w:t>c</w:t>
      </w:r>
      <w:r w:rsidRPr="002D6C0D">
        <w:rPr>
          <w:rFonts w:ascii="Times New Roman" w:hAnsi="Times New Roman" w:cs="Times New Roman"/>
          <w:bCs/>
          <w:sz w:val="28"/>
          <w:szCs w:val="28"/>
          <w:lang w:val="en-US"/>
        </w:rPr>
        <w:t>tion and assessment</w:t>
      </w:r>
      <w:r w:rsidRPr="002D6C0D">
        <w:rPr>
          <w:rFonts w:ascii="Times New Roman" w:hAnsi="Times New Roman" w:cs="Times New Roman"/>
          <w:bCs/>
          <w:sz w:val="28"/>
          <w:szCs w:val="28"/>
        </w:rPr>
        <w:t>ю</w:t>
      </w:r>
      <w:r w:rsidR="002D6C0D" w:rsidRPr="002D6C0D">
        <w:rPr>
          <w:rFonts w:ascii="Times New Roman" w:hAnsi="Times New Roman" w:cs="Times New Roman"/>
          <w:bCs/>
          <w:sz w:val="28"/>
          <w:szCs w:val="28"/>
          <w:lang w:val="en-US"/>
        </w:rPr>
        <w:t xml:space="preserve"> 2001,</w:t>
      </w:r>
      <w:r w:rsidRPr="002D6C0D">
        <w:rPr>
          <w:rFonts w:ascii="Times New Roman" w:hAnsi="Times New Roman" w:cs="Times New Roman"/>
          <w:bCs/>
          <w:sz w:val="28"/>
          <w:szCs w:val="28"/>
          <w:lang w:val="en-US"/>
        </w:rPr>
        <w:t>Vol. 9</w:t>
      </w:r>
      <w:r w:rsidR="002D6C0D" w:rsidRPr="002D6C0D">
        <w:rPr>
          <w:rFonts w:ascii="Times New Roman" w:hAnsi="Times New Roman" w:cs="Times New Roman"/>
          <w:bCs/>
          <w:sz w:val="28"/>
          <w:szCs w:val="28"/>
          <w:lang w:val="en-US"/>
        </w:rPr>
        <w:t>, Is. 1-2,</w:t>
      </w:r>
      <w:r w:rsidRPr="002D6C0D">
        <w:rPr>
          <w:rFonts w:ascii="Times New Roman" w:hAnsi="Times New Roman" w:cs="Times New Roman"/>
          <w:bCs/>
          <w:sz w:val="28"/>
          <w:szCs w:val="28"/>
          <w:lang w:val="en-US"/>
        </w:rPr>
        <w:t xml:space="preserve"> P. 103-113</w:t>
      </w:r>
    </w:p>
    <w:p w:rsidR="00796F09" w:rsidRPr="002D6C0D" w:rsidRDefault="00796F09" w:rsidP="002D6C0D">
      <w:pPr>
        <w:numPr>
          <w:ilvl w:val="0"/>
          <w:numId w:val="48"/>
        </w:numPr>
        <w:spacing w:line="360" w:lineRule="auto"/>
        <w:rPr>
          <w:rFonts w:ascii="Times New Roman" w:hAnsi="Times New Roman" w:cs="Times New Roman"/>
          <w:bCs/>
          <w:sz w:val="28"/>
          <w:szCs w:val="28"/>
          <w:lang w:val="en-US"/>
        </w:rPr>
      </w:pPr>
      <w:r w:rsidRPr="002D6C0D">
        <w:rPr>
          <w:rFonts w:ascii="Times New Roman" w:hAnsi="Times New Roman" w:cs="Times New Roman"/>
          <w:bCs/>
          <w:sz w:val="28"/>
          <w:szCs w:val="28"/>
          <w:lang w:val="en-US"/>
        </w:rPr>
        <w:t>Motowidlo S</w:t>
      </w:r>
      <w:r w:rsidR="002D6C0D" w:rsidRPr="002D6C0D">
        <w:rPr>
          <w:rFonts w:ascii="Times New Roman" w:hAnsi="Times New Roman" w:cs="Times New Roman"/>
          <w:bCs/>
          <w:sz w:val="28"/>
          <w:szCs w:val="28"/>
          <w:lang w:val="en-US"/>
        </w:rPr>
        <w:t>.J., Dunnette M.D., Carter G.W.</w:t>
      </w:r>
      <w:r w:rsidRPr="002D6C0D">
        <w:rPr>
          <w:rFonts w:ascii="Times New Roman" w:hAnsi="Times New Roman" w:cs="Times New Roman"/>
          <w:bCs/>
          <w:sz w:val="28"/>
          <w:szCs w:val="28"/>
          <w:lang w:val="en-US"/>
        </w:rPr>
        <w:t xml:space="preserve"> </w:t>
      </w:r>
      <w:r w:rsidRPr="002D6C0D">
        <w:rPr>
          <w:rFonts w:ascii="Times New Roman" w:hAnsi="Times New Roman" w:cs="Times New Roman"/>
          <w:bCs/>
          <w:iCs/>
          <w:sz w:val="28"/>
          <w:szCs w:val="28"/>
          <w:lang w:val="en-US"/>
        </w:rPr>
        <w:t>An alternative selection proc</w:t>
      </w:r>
      <w:r w:rsidRPr="002D6C0D">
        <w:rPr>
          <w:rFonts w:ascii="Times New Roman" w:hAnsi="Times New Roman" w:cs="Times New Roman"/>
          <w:bCs/>
          <w:iCs/>
          <w:sz w:val="28"/>
          <w:szCs w:val="28"/>
          <w:lang w:val="en-US"/>
        </w:rPr>
        <w:t>e</w:t>
      </w:r>
      <w:r w:rsidRPr="002D6C0D">
        <w:rPr>
          <w:rFonts w:ascii="Times New Roman" w:hAnsi="Times New Roman" w:cs="Times New Roman"/>
          <w:bCs/>
          <w:iCs/>
          <w:sz w:val="28"/>
          <w:szCs w:val="28"/>
          <w:lang w:val="en-US"/>
        </w:rPr>
        <w:t>dure: The low-fidelity simulation/</w:t>
      </w:r>
      <w:r w:rsidR="002D6C0D" w:rsidRPr="002D6C0D">
        <w:rPr>
          <w:rFonts w:ascii="Times New Roman" w:hAnsi="Times New Roman" w:cs="Times New Roman"/>
          <w:bCs/>
          <w:iCs/>
          <w:sz w:val="28"/>
          <w:szCs w:val="28"/>
          <w:lang w:val="en-US"/>
        </w:rPr>
        <w:t>/</w:t>
      </w:r>
      <w:r w:rsidRPr="002D6C0D">
        <w:rPr>
          <w:rFonts w:ascii="Times New Roman" w:hAnsi="Times New Roman" w:cs="Times New Roman"/>
          <w:bCs/>
          <w:iCs/>
          <w:sz w:val="28"/>
          <w:szCs w:val="28"/>
          <w:lang w:val="en-US"/>
        </w:rPr>
        <w:t xml:space="preserve">Journal of Applied Psychology 1990, </w:t>
      </w:r>
      <w:r w:rsidR="002D6C0D" w:rsidRPr="002D6C0D">
        <w:rPr>
          <w:rFonts w:ascii="Times New Roman" w:hAnsi="Times New Roman" w:cs="Times New Roman"/>
          <w:bCs/>
          <w:iCs/>
          <w:sz w:val="28"/>
          <w:szCs w:val="28"/>
          <w:lang w:val="en-US"/>
        </w:rPr>
        <w:t>Vol.75 № 6</w:t>
      </w:r>
      <w:r w:rsidRPr="002D6C0D">
        <w:rPr>
          <w:rFonts w:ascii="Times New Roman" w:hAnsi="Times New Roman" w:cs="Times New Roman"/>
          <w:bCs/>
          <w:iCs/>
          <w:sz w:val="28"/>
          <w:szCs w:val="28"/>
          <w:lang w:val="en-US"/>
        </w:rPr>
        <w:t xml:space="preserve">, </w:t>
      </w:r>
      <w:r w:rsidR="002D6C0D" w:rsidRPr="002D6C0D">
        <w:rPr>
          <w:rFonts w:ascii="Times New Roman" w:hAnsi="Times New Roman" w:cs="Times New Roman"/>
          <w:bCs/>
          <w:iCs/>
          <w:sz w:val="28"/>
          <w:szCs w:val="28"/>
          <w:lang w:val="en-US"/>
        </w:rPr>
        <w:t>P.</w:t>
      </w:r>
      <w:r w:rsidRPr="002D6C0D">
        <w:rPr>
          <w:rFonts w:ascii="Times New Roman" w:hAnsi="Times New Roman" w:cs="Times New Roman"/>
          <w:bCs/>
          <w:iCs/>
          <w:sz w:val="28"/>
          <w:szCs w:val="28"/>
          <w:lang w:val="en-US"/>
        </w:rPr>
        <w:t xml:space="preserve">640-647 </w:t>
      </w:r>
    </w:p>
    <w:p w:rsidR="00796F09" w:rsidRPr="002D6C0D" w:rsidRDefault="002D6C0D" w:rsidP="002D6C0D">
      <w:pPr>
        <w:pStyle w:val="a8"/>
        <w:numPr>
          <w:ilvl w:val="0"/>
          <w:numId w:val="48"/>
        </w:numPr>
        <w:spacing w:line="360" w:lineRule="auto"/>
        <w:rPr>
          <w:rFonts w:ascii="Times New Roman" w:hAnsi="Times New Roman" w:cs="Times New Roman"/>
          <w:bCs/>
          <w:sz w:val="28"/>
          <w:szCs w:val="28"/>
          <w:lang w:val="en-US"/>
        </w:rPr>
      </w:pPr>
      <w:r w:rsidRPr="002D6C0D">
        <w:rPr>
          <w:rFonts w:ascii="Times New Roman" w:hAnsi="Times New Roman" w:cs="Times New Roman"/>
          <w:bCs/>
          <w:sz w:val="28"/>
          <w:szCs w:val="28"/>
          <w:lang w:val="en-US"/>
        </w:rPr>
        <w:t xml:space="preserve">Rijmen F. </w:t>
      </w:r>
      <w:r w:rsidR="00796F09" w:rsidRPr="002D6C0D">
        <w:rPr>
          <w:rFonts w:ascii="Times New Roman" w:hAnsi="Times New Roman" w:cs="Times New Roman"/>
          <w:bCs/>
          <w:sz w:val="28"/>
          <w:szCs w:val="28"/>
          <w:lang w:val="en-US"/>
        </w:rPr>
        <w:t>The latent class model as a measurement model for situational judg</w:t>
      </w:r>
      <w:r w:rsidR="00377E5F">
        <w:rPr>
          <w:rFonts w:ascii="Times New Roman" w:hAnsi="Times New Roman" w:cs="Times New Roman"/>
          <w:bCs/>
          <w:sz w:val="28"/>
          <w:szCs w:val="28"/>
          <w:lang w:val="en-US"/>
        </w:rPr>
        <w:t xml:space="preserve">ment tests//Psychologica, </w:t>
      </w:r>
      <w:r w:rsidR="00796F09" w:rsidRPr="002D6C0D">
        <w:rPr>
          <w:rFonts w:ascii="Times New Roman" w:hAnsi="Times New Roman" w:cs="Times New Roman"/>
          <w:bCs/>
          <w:sz w:val="28"/>
          <w:szCs w:val="28"/>
          <w:lang w:val="en-US"/>
        </w:rPr>
        <w:t>Belgica</w:t>
      </w:r>
      <w:r>
        <w:rPr>
          <w:rFonts w:ascii="Times New Roman" w:hAnsi="Times New Roman" w:cs="Times New Roman"/>
          <w:bCs/>
          <w:sz w:val="28"/>
          <w:szCs w:val="28"/>
          <w:lang w:val="en-US"/>
        </w:rPr>
        <w:t>,</w:t>
      </w:r>
      <w:r w:rsidR="00796F09" w:rsidRPr="002D6C0D">
        <w:rPr>
          <w:rFonts w:ascii="Times New Roman" w:hAnsi="Times New Roman" w:cs="Times New Roman"/>
          <w:bCs/>
          <w:sz w:val="28"/>
          <w:szCs w:val="28"/>
          <w:lang w:val="en-US"/>
        </w:rPr>
        <w:t xml:space="preserve"> </w:t>
      </w:r>
      <w:r w:rsidRPr="002D6C0D">
        <w:rPr>
          <w:rFonts w:ascii="Times New Roman" w:hAnsi="Times New Roman" w:cs="Times New Roman"/>
          <w:bCs/>
          <w:sz w:val="28"/>
          <w:szCs w:val="28"/>
          <w:lang w:val="en-US"/>
        </w:rPr>
        <w:t>2011,</w:t>
      </w:r>
      <w:r w:rsidRPr="002D6C0D">
        <w:rPr>
          <w:rFonts w:ascii="Times New Roman" w:hAnsi="Times New Roman" w:cs="Times New Roman"/>
          <w:bCs/>
          <w:iCs/>
          <w:sz w:val="28"/>
          <w:szCs w:val="28"/>
          <w:lang w:val="en-US"/>
        </w:rPr>
        <w:t xml:space="preserve"> Vol.</w:t>
      </w:r>
      <w:r>
        <w:rPr>
          <w:rFonts w:ascii="Times New Roman" w:hAnsi="Times New Roman" w:cs="Times New Roman"/>
          <w:bCs/>
          <w:sz w:val="28"/>
          <w:szCs w:val="28"/>
          <w:lang w:val="en-US"/>
        </w:rPr>
        <w:t xml:space="preserve">51, </w:t>
      </w:r>
      <w:r w:rsidRPr="002D6C0D">
        <w:rPr>
          <w:rFonts w:ascii="Times New Roman" w:hAnsi="Times New Roman" w:cs="Times New Roman"/>
          <w:bCs/>
          <w:sz w:val="28"/>
          <w:szCs w:val="28"/>
          <w:lang w:val="en-US"/>
        </w:rPr>
        <w:t xml:space="preserve">, </w:t>
      </w:r>
      <w:r w:rsidRPr="002D6C0D">
        <w:rPr>
          <w:rFonts w:ascii="Times New Roman" w:hAnsi="Times New Roman" w:cs="Times New Roman"/>
          <w:bCs/>
          <w:iCs/>
          <w:sz w:val="28"/>
          <w:szCs w:val="28"/>
          <w:lang w:val="en-US"/>
        </w:rPr>
        <w:t>№</w:t>
      </w:r>
      <w:r>
        <w:rPr>
          <w:rFonts w:ascii="Times New Roman" w:hAnsi="Times New Roman" w:cs="Times New Roman"/>
          <w:bCs/>
          <w:iCs/>
          <w:sz w:val="28"/>
          <w:szCs w:val="28"/>
          <w:lang w:val="en-US"/>
        </w:rPr>
        <w:t xml:space="preserve"> </w:t>
      </w:r>
      <w:r w:rsidR="00796F09" w:rsidRPr="002D6C0D">
        <w:rPr>
          <w:rFonts w:ascii="Times New Roman" w:hAnsi="Times New Roman" w:cs="Times New Roman"/>
          <w:bCs/>
          <w:sz w:val="28"/>
          <w:szCs w:val="28"/>
          <w:lang w:val="en-US"/>
        </w:rPr>
        <w:t>3/4,</w:t>
      </w:r>
      <w:r>
        <w:rPr>
          <w:rFonts w:ascii="Times New Roman" w:hAnsi="Times New Roman" w:cs="Times New Roman"/>
          <w:bCs/>
          <w:sz w:val="28"/>
          <w:szCs w:val="28"/>
          <w:lang w:val="en-US"/>
        </w:rPr>
        <w:t xml:space="preserve"> P</w:t>
      </w:r>
      <w:r w:rsidR="00796F09" w:rsidRPr="002D6C0D">
        <w:rPr>
          <w:rFonts w:ascii="Times New Roman" w:hAnsi="Times New Roman" w:cs="Times New Roman"/>
          <w:bCs/>
          <w:sz w:val="28"/>
          <w:szCs w:val="28"/>
          <w:lang w:val="en-US"/>
        </w:rPr>
        <w:t>.197-212</w:t>
      </w:r>
    </w:p>
    <w:p w:rsidR="00796F09" w:rsidRPr="002D6C0D"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t>Sacco, J. M., Scheu, C. R., Ryan, A. M., Schmitt, N., Schmidt, D. B., &amp; Rogg. Reading level and verbal test scores as predictors of subgroup differences and validities of situational judgment tests.</w:t>
      </w:r>
      <w:r w:rsidR="002D6C0D" w:rsidRPr="002D6C0D">
        <w:rPr>
          <w:rFonts w:ascii="Times New Roman" w:hAnsi="Times New Roman" w:cs="Times New Roman"/>
          <w:sz w:val="28"/>
          <w:szCs w:val="28"/>
          <w:lang w:val="en-US"/>
        </w:rPr>
        <w:t xml:space="preserve"> //</w:t>
      </w:r>
      <w:r w:rsidRPr="002D6C0D">
        <w:rPr>
          <w:rFonts w:ascii="Times New Roman" w:hAnsi="Times New Roman" w:cs="Times New Roman"/>
          <w:sz w:val="28"/>
          <w:szCs w:val="28"/>
          <w:lang w:val="en-US"/>
        </w:rPr>
        <w:t xml:space="preserve"> Paper presented at the 15th annual meeting of the Society for Industri</w:t>
      </w:r>
      <w:r w:rsidR="002D6C0D">
        <w:rPr>
          <w:rFonts w:ascii="Times New Roman" w:hAnsi="Times New Roman" w:cs="Times New Roman"/>
          <w:sz w:val="28"/>
          <w:szCs w:val="28"/>
          <w:lang w:val="en-US"/>
        </w:rPr>
        <w:t>al and Organizational Psycholog,</w:t>
      </w:r>
      <w:r w:rsidRPr="002D6C0D">
        <w:rPr>
          <w:rFonts w:ascii="Times New Roman" w:hAnsi="Times New Roman" w:cs="Times New Roman"/>
          <w:sz w:val="28"/>
          <w:szCs w:val="28"/>
          <w:lang w:val="en-US"/>
        </w:rPr>
        <w:t xml:space="preserve"> 2000</w:t>
      </w:r>
    </w:p>
    <w:p w:rsidR="00796F09" w:rsidRPr="002D6C0D" w:rsidRDefault="00377E5F" w:rsidP="002D6C0D">
      <w:pPr>
        <w:numPr>
          <w:ilvl w:val="0"/>
          <w:numId w:val="4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Schmidt F.L., Hunter J.E.</w:t>
      </w:r>
      <w:r w:rsidR="00796F09" w:rsidRPr="002D6C0D">
        <w:rPr>
          <w:rFonts w:ascii="Times New Roman" w:hAnsi="Times New Roman" w:cs="Times New Roman"/>
          <w:sz w:val="28"/>
          <w:szCs w:val="28"/>
          <w:lang w:val="en-US"/>
        </w:rPr>
        <w:t xml:space="preserve"> Tacit knowledge, practical intelligence, general me</w:t>
      </w:r>
      <w:r w:rsidR="00796F09" w:rsidRPr="002D6C0D">
        <w:rPr>
          <w:rFonts w:ascii="Times New Roman" w:hAnsi="Times New Roman" w:cs="Times New Roman"/>
          <w:sz w:val="28"/>
          <w:szCs w:val="28"/>
          <w:lang w:val="en-US"/>
        </w:rPr>
        <w:t>n</w:t>
      </w:r>
      <w:r w:rsidR="00796F09" w:rsidRPr="002D6C0D">
        <w:rPr>
          <w:rFonts w:ascii="Times New Roman" w:hAnsi="Times New Roman" w:cs="Times New Roman"/>
          <w:sz w:val="28"/>
          <w:szCs w:val="28"/>
          <w:lang w:val="en-US"/>
        </w:rPr>
        <w:t>tal ability and job knowledge. Current Directions in Psychological Science, 1993,</w:t>
      </w:r>
      <w:r w:rsidR="002D6C0D" w:rsidRPr="002D6C0D">
        <w:rPr>
          <w:rFonts w:ascii="Times New Roman" w:hAnsi="Times New Roman" w:cs="Times New Roman"/>
          <w:bCs/>
          <w:iCs/>
          <w:sz w:val="28"/>
          <w:szCs w:val="28"/>
          <w:lang w:val="en-US"/>
        </w:rPr>
        <w:t xml:space="preserve"> Vol.</w:t>
      </w:r>
      <w:r w:rsidR="002D6C0D">
        <w:rPr>
          <w:rFonts w:ascii="Times New Roman" w:hAnsi="Times New Roman" w:cs="Times New Roman"/>
          <w:sz w:val="28"/>
          <w:szCs w:val="28"/>
          <w:lang w:val="en-US"/>
        </w:rPr>
        <w:t xml:space="preserve"> 2, </w:t>
      </w:r>
      <w:r w:rsidR="002D6C0D" w:rsidRPr="002D6C0D">
        <w:rPr>
          <w:rFonts w:ascii="Times New Roman" w:hAnsi="Times New Roman" w:cs="Times New Roman"/>
          <w:bCs/>
          <w:iCs/>
          <w:sz w:val="28"/>
          <w:szCs w:val="28"/>
          <w:lang w:val="en-US"/>
        </w:rPr>
        <w:t>№</w:t>
      </w:r>
      <w:r w:rsidR="002D6C0D">
        <w:rPr>
          <w:rFonts w:ascii="Times New Roman" w:hAnsi="Times New Roman" w:cs="Times New Roman"/>
          <w:sz w:val="28"/>
          <w:szCs w:val="28"/>
          <w:lang w:val="en-US"/>
        </w:rPr>
        <w:t>1</w:t>
      </w:r>
      <w:r w:rsidR="00796F09" w:rsidRPr="002D6C0D">
        <w:rPr>
          <w:rFonts w:ascii="Times New Roman" w:hAnsi="Times New Roman" w:cs="Times New Roman"/>
          <w:sz w:val="28"/>
          <w:szCs w:val="28"/>
          <w:lang w:val="en-US"/>
        </w:rPr>
        <w:t xml:space="preserve">, </w:t>
      </w:r>
      <w:r w:rsidR="002D6C0D">
        <w:rPr>
          <w:rFonts w:ascii="Times New Roman" w:hAnsi="Times New Roman" w:cs="Times New Roman"/>
          <w:sz w:val="28"/>
          <w:szCs w:val="28"/>
          <w:lang w:val="en-US"/>
        </w:rPr>
        <w:t xml:space="preserve">P. </w:t>
      </w:r>
      <w:r w:rsidR="00796F09" w:rsidRPr="002D6C0D">
        <w:rPr>
          <w:rFonts w:ascii="Times New Roman" w:hAnsi="Times New Roman" w:cs="Times New Roman"/>
          <w:sz w:val="28"/>
          <w:szCs w:val="28"/>
          <w:lang w:val="en-US"/>
        </w:rPr>
        <w:t>8-9.</w:t>
      </w:r>
    </w:p>
    <w:p w:rsidR="00796F09" w:rsidRPr="002D6C0D" w:rsidRDefault="00796F09" w:rsidP="002D6C0D">
      <w:pPr>
        <w:numPr>
          <w:ilvl w:val="0"/>
          <w:numId w:val="48"/>
        </w:numPr>
        <w:spacing w:line="360" w:lineRule="auto"/>
        <w:rPr>
          <w:rFonts w:ascii="Times New Roman" w:hAnsi="Times New Roman" w:cs="Times New Roman"/>
          <w:iCs/>
          <w:sz w:val="28"/>
          <w:szCs w:val="28"/>
          <w:lang w:val="en-US"/>
        </w:rPr>
      </w:pPr>
      <w:r w:rsidRPr="002D6C0D">
        <w:rPr>
          <w:rFonts w:ascii="Times New Roman" w:hAnsi="Times New Roman" w:cs="Times New Roman"/>
          <w:sz w:val="28"/>
          <w:szCs w:val="28"/>
          <w:lang w:val="en-US"/>
        </w:rPr>
        <w:t xml:space="preserve">Thorndike R.L., Stein, S. </w:t>
      </w:r>
      <w:r w:rsidRPr="002D6C0D">
        <w:rPr>
          <w:rFonts w:ascii="Times New Roman" w:hAnsi="Times New Roman" w:cs="Times New Roman"/>
          <w:iCs/>
          <w:sz w:val="28"/>
          <w:szCs w:val="28"/>
          <w:lang w:val="en-US"/>
        </w:rPr>
        <w:t>An evaluation of the attempts to measure social inte</w:t>
      </w:r>
      <w:r w:rsidRPr="002D6C0D">
        <w:rPr>
          <w:rFonts w:ascii="Times New Roman" w:hAnsi="Times New Roman" w:cs="Times New Roman"/>
          <w:iCs/>
          <w:sz w:val="28"/>
          <w:szCs w:val="28"/>
          <w:lang w:val="en-US"/>
        </w:rPr>
        <w:t>l</w:t>
      </w:r>
      <w:r w:rsidRPr="002D6C0D">
        <w:rPr>
          <w:rFonts w:ascii="Times New Roman" w:hAnsi="Times New Roman" w:cs="Times New Roman"/>
          <w:iCs/>
          <w:sz w:val="28"/>
          <w:szCs w:val="28"/>
          <w:lang w:val="en-US"/>
        </w:rPr>
        <w:t xml:space="preserve">ligence, The Psychological Bulletin, 1937.Vol.34, </w:t>
      </w:r>
      <w:r w:rsidR="00377E5F" w:rsidRPr="00377E5F">
        <w:rPr>
          <w:rFonts w:ascii="Times New Roman" w:hAnsi="Times New Roman" w:cs="Times New Roman"/>
          <w:bCs/>
          <w:iCs/>
          <w:sz w:val="28"/>
          <w:szCs w:val="28"/>
          <w:lang w:val="en-US"/>
        </w:rPr>
        <w:t>№</w:t>
      </w:r>
      <w:r w:rsidR="00377E5F">
        <w:rPr>
          <w:rFonts w:ascii="Times New Roman" w:hAnsi="Times New Roman" w:cs="Times New Roman"/>
          <w:iCs/>
          <w:sz w:val="28"/>
          <w:szCs w:val="28"/>
          <w:lang w:val="en-US"/>
        </w:rPr>
        <w:t>5, P.</w:t>
      </w:r>
      <w:r w:rsidRPr="002D6C0D">
        <w:rPr>
          <w:rFonts w:ascii="Times New Roman" w:hAnsi="Times New Roman" w:cs="Times New Roman"/>
          <w:iCs/>
          <w:sz w:val="28"/>
          <w:szCs w:val="28"/>
          <w:lang w:val="en-US"/>
        </w:rPr>
        <w:t xml:space="preserve"> 275-285</w:t>
      </w:r>
    </w:p>
    <w:p w:rsidR="00796F09" w:rsidRPr="00377E5F" w:rsidRDefault="00796F09" w:rsidP="002D6C0D">
      <w:pPr>
        <w:numPr>
          <w:ilvl w:val="0"/>
          <w:numId w:val="48"/>
        </w:numPr>
        <w:spacing w:line="360" w:lineRule="auto"/>
        <w:rPr>
          <w:rFonts w:ascii="Times New Roman" w:hAnsi="Times New Roman" w:cs="Times New Roman"/>
          <w:sz w:val="28"/>
          <w:szCs w:val="28"/>
          <w:lang w:val="en-US"/>
        </w:rPr>
      </w:pPr>
      <w:r w:rsidRPr="002D6C0D">
        <w:rPr>
          <w:rFonts w:ascii="Times New Roman" w:hAnsi="Times New Roman" w:cs="Times New Roman"/>
          <w:sz w:val="28"/>
          <w:szCs w:val="28"/>
          <w:lang w:val="en-US"/>
        </w:rPr>
        <w:lastRenderedPageBreak/>
        <w:t>Wagner R.K., Sternberg R.J. Tacit Knowledge Inventory for Managers: User manual</w:t>
      </w:r>
      <w:r w:rsidR="00377E5F">
        <w:rPr>
          <w:rFonts w:ascii="Times New Roman" w:hAnsi="Times New Roman" w:cs="Times New Roman"/>
          <w:sz w:val="28"/>
          <w:szCs w:val="28"/>
          <w:lang w:val="en-US"/>
        </w:rPr>
        <w:t xml:space="preserve">. </w:t>
      </w:r>
      <w:r w:rsidRPr="002D6C0D">
        <w:rPr>
          <w:rFonts w:ascii="Times New Roman" w:hAnsi="Times New Roman" w:cs="Times New Roman"/>
          <w:sz w:val="28"/>
          <w:szCs w:val="28"/>
          <w:lang w:val="en-US"/>
        </w:rPr>
        <w:t xml:space="preserve">The Psychological Corporation. </w:t>
      </w:r>
      <w:r w:rsidR="00377E5F">
        <w:rPr>
          <w:rFonts w:ascii="Times New Roman" w:hAnsi="Times New Roman" w:cs="Times New Roman"/>
          <w:sz w:val="28"/>
          <w:szCs w:val="28"/>
          <w:lang w:val="en-US"/>
        </w:rPr>
        <w:t>San Antonio,</w:t>
      </w:r>
      <w:r w:rsidRPr="00377E5F">
        <w:rPr>
          <w:rFonts w:ascii="Times New Roman" w:hAnsi="Times New Roman" w:cs="Times New Roman"/>
          <w:sz w:val="28"/>
          <w:szCs w:val="28"/>
          <w:lang w:val="en-US"/>
        </w:rPr>
        <w:t xml:space="preserve"> 1991.</w:t>
      </w:r>
    </w:p>
    <w:p w:rsidR="00796F09" w:rsidRPr="002D6C0D" w:rsidRDefault="006A1A2F" w:rsidP="002D6C0D">
      <w:pPr>
        <w:numPr>
          <w:ilvl w:val="0"/>
          <w:numId w:val="48"/>
        </w:numPr>
        <w:spacing w:line="360" w:lineRule="auto"/>
        <w:rPr>
          <w:rFonts w:ascii="Times New Roman" w:hAnsi="Times New Roman" w:cs="Times New Roman"/>
          <w:sz w:val="28"/>
          <w:szCs w:val="28"/>
          <w:lang w:val="en-US"/>
        </w:rPr>
      </w:pPr>
      <w:r w:rsidRPr="006A1A2F">
        <w:rPr>
          <w:rFonts w:ascii="Times New Roman" w:hAnsi="Times New Roman" w:cs="Times New Roman"/>
          <w:sz w:val="28"/>
          <w:szCs w:val="28"/>
          <w:lang w:val="en-US"/>
        </w:rPr>
        <w:t xml:space="preserve"> </w:t>
      </w:r>
      <w:r w:rsidR="00796F09" w:rsidRPr="002D6C0D">
        <w:rPr>
          <w:rFonts w:ascii="Times New Roman" w:hAnsi="Times New Roman" w:cs="Times New Roman"/>
          <w:sz w:val="28"/>
          <w:szCs w:val="28"/>
          <w:lang w:val="en-US"/>
        </w:rPr>
        <w:t xml:space="preserve">Weekley J.A., Jones </w:t>
      </w:r>
      <w:r w:rsidR="00796F09" w:rsidRPr="002D6C0D">
        <w:rPr>
          <w:rFonts w:ascii="Times New Roman" w:hAnsi="Times New Roman" w:cs="Times New Roman"/>
          <w:sz w:val="28"/>
          <w:szCs w:val="28"/>
        </w:rPr>
        <w:t>С</w:t>
      </w:r>
      <w:r w:rsidR="00796F09" w:rsidRPr="002D6C0D">
        <w:rPr>
          <w:rFonts w:ascii="Times New Roman" w:hAnsi="Times New Roman" w:cs="Times New Roman"/>
          <w:sz w:val="28"/>
          <w:szCs w:val="28"/>
          <w:lang w:val="en-US"/>
        </w:rPr>
        <w:t xml:space="preserve">. </w:t>
      </w:r>
      <w:r w:rsidR="00796F09" w:rsidRPr="002D6C0D">
        <w:rPr>
          <w:rFonts w:ascii="Times New Roman" w:hAnsi="Times New Roman" w:cs="Times New Roman"/>
          <w:iCs/>
          <w:sz w:val="28"/>
          <w:szCs w:val="28"/>
          <w:lang w:val="en-US"/>
        </w:rPr>
        <w:t xml:space="preserve">Further studies of situational tests. </w:t>
      </w:r>
      <w:r w:rsidR="00377E5F" w:rsidRPr="00377E5F">
        <w:rPr>
          <w:rFonts w:ascii="Times New Roman" w:hAnsi="Times New Roman" w:cs="Times New Roman"/>
          <w:iCs/>
          <w:sz w:val="28"/>
          <w:szCs w:val="28"/>
          <w:lang w:val="en-US"/>
        </w:rPr>
        <w:t>//</w:t>
      </w:r>
      <w:r w:rsidR="00796F09" w:rsidRPr="002D6C0D">
        <w:rPr>
          <w:rFonts w:ascii="Times New Roman" w:hAnsi="Times New Roman" w:cs="Times New Roman"/>
          <w:iCs/>
          <w:sz w:val="28"/>
          <w:szCs w:val="28"/>
          <w:lang w:val="en-US"/>
        </w:rPr>
        <w:t>Personnel Ps</w:t>
      </w:r>
      <w:r w:rsidR="00796F09" w:rsidRPr="002D6C0D">
        <w:rPr>
          <w:rFonts w:ascii="Times New Roman" w:hAnsi="Times New Roman" w:cs="Times New Roman"/>
          <w:iCs/>
          <w:sz w:val="28"/>
          <w:szCs w:val="28"/>
          <w:lang w:val="en-US"/>
        </w:rPr>
        <w:t>y</w:t>
      </w:r>
      <w:r w:rsidR="00796F09" w:rsidRPr="002D6C0D">
        <w:rPr>
          <w:rFonts w:ascii="Times New Roman" w:hAnsi="Times New Roman" w:cs="Times New Roman"/>
          <w:iCs/>
          <w:sz w:val="28"/>
          <w:szCs w:val="28"/>
          <w:lang w:val="en-US"/>
        </w:rPr>
        <w:t xml:space="preserve">chology, 1999, </w:t>
      </w:r>
      <w:r w:rsidR="00377E5F" w:rsidRPr="00377E5F">
        <w:rPr>
          <w:rFonts w:ascii="Times New Roman" w:hAnsi="Times New Roman" w:cs="Times New Roman"/>
          <w:bCs/>
          <w:iCs/>
          <w:sz w:val="28"/>
          <w:szCs w:val="28"/>
          <w:lang w:val="en-US"/>
        </w:rPr>
        <w:t>№</w:t>
      </w:r>
      <w:r w:rsidR="00796F09" w:rsidRPr="002D6C0D">
        <w:rPr>
          <w:rFonts w:ascii="Times New Roman" w:hAnsi="Times New Roman" w:cs="Times New Roman"/>
          <w:iCs/>
          <w:sz w:val="28"/>
          <w:szCs w:val="28"/>
          <w:lang w:val="en-US"/>
        </w:rPr>
        <w:t>52,</w:t>
      </w:r>
      <w:r w:rsidR="00377E5F">
        <w:rPr>
          <w:rFonts w:ascii="Times New Roman" w:hAnsi="Times New Roman" w:cs="Times New Roman"/>
          <w:iCs/>
          <w:sz w:val="28"/>
          <w:szCs w:val="28"/>
          <w:lang w:val="en-US"/>
        </w:rPr>
        <w:t xml:space="preserve"> P.</w:t>
      </w:r>
      <w:r w:rsidR="00796F09" w:rsidRPr="002D6C0D">
        <w:rPr>
          <w:rFonts w:ascii="Times New Roman" w:hAnsi="Times New Roman" w:cs="Times New Roman"/>
          <w:iCs/>
          <w:sz w:val="28"/>
          <w:szCs w:val="28"/>
          <w:lang w:val="en-US"/>
        </w:rPr>
        <w:t>679-700.</w:t>
      </w:r>
    </w:p>
    <w:p w:rsidR="00796F09" w:rsidRPr="002D6C0D" w:rsidRDefault="006A1A2F" w:rsidP="002D6C0D">
      <w:pPr>
        <w:numPr>
          <w:ilvl w:val="0"/>
          <w:numId w:val="48"/>
        </w:numPr>
        <w:spacing w:line="360" w:lineRule="auto"/>
        <w:rPr>
          <w:rFonts w:ascii="Times New Roman" w:hAnsi="Times New Roman" w:cs="Times New Roman"/>
          <w:sz w:val="28"/>
          <w:szCs w:val="28"/>
          <w:lang w:val="en-US"/>
        </w:rPr>
      </w:pPr>
      <w:r w:rsidRPr="006A1A2F">
        <w:rPr>
          <w:rFonts w:ascii="Times New Roman" w:hAnsi="Times New Roman" w:cs="Times New Roman"/>
          <w:sz w:val="28"/>
          <w:szCs w:val="28"/>
          <w:lang w:val="en-US"/>
        </w:rPr>
        <w:t xml:space="preserve"> </w:t>
      </w:r>
      <w:r w:rsidR="00796F09" w:rsidRPr="002D6C0D">
        <w:rPr>
          <w:rFonts w:ascii="Times New Roman" w:hAnsi="Times New Roman" w:cs="Times New Roman"/>
          <w:sz w:val="28"/>
          <w:szCs w:val="28"/>
          <w:lang w:val="en-US"/>
        </w:rPr>
        <w:t xml:space="preserve">Weekley J.A., Ployhart R.E. </w:t>
      </w:r>
      <w:r w:rsidR="00796F09" w:rsidRPr="002D6C0D">
        <w:rPr>
          <w:rFonts w:ascii="Times New Roman" w:hAnsi="Times New Roman" w:cs="Times New Roman"/>
          <w:iCs/>
          <w:sz w:val="28"/>
          <w:szCs w:val="28"/>
          <w:lang w:val="en-US"/>
        </w:rPr>
        <w:t xml:space="preserve">Situational judgment tests: theory, measurement and application. Lawrence Erlbaum Associates, </w:t>
      </w:r>
      <w:r w:rsidR="00796F09" w:rsidRPr="006A1A2F">
        <w:rPr>
          <w:rFonts w:ascii="Times New Roman" w:hAnsi="Times New Roman" w:cs="Times New Roman"/>
          <w:iCs/>
          <w:sz w:val="28"/>
          <w:szCs w:val="28"/>
          <w:lang w:val="en-US"/>
        </w:rPr>
        <w:t>Psychology P</w:t>
      </w:r>
      <w:r w:rsidR="00377E5F" w:rsidRPr="006A1A2F">
        <w:rPr>
          <w:rFonts w:ascii="Times New Roman" w:hAnsi="Times New Roman" w:cs="Times New Roman"/>
          <w:iCs/>
          <w:sz w:val="28"/>
          <w:szCs w:val="28"/>
          <w:lang w:val="en-US"/>
        </w:rPr>
        <w:t>ress, 2006</w:t>
      </w:r>
    </w:p>
    <w:p w:rsidR="00796F09" w:rsidRPr="002D6C0D" w:rsidRDefault="006A1A2F" w:rsidP="002D6C0D">
      <w:pPr>
        <w:numPr>
          <w:ilvl w:val="0"/>
          <w:numId w:val="48"/>
        </w:numPr>
        <w:spacing w:line="360" w:lineRule="auto"/>
        <w:rPr>
          <w:rFonts w:ascii="Times New Roman" w:hAnsi="Times New Roman" w:cs="Times New Roman"/>
          <w:sz w:val="28"/>
          <w:szCs w:val="28"/>
        </w:rPr>
      </w:pPr>
      <w:r w:rsidRPr="00C355E3">
        <w:rPr>
          <w:rFonts w:ascii="Times New Roman" w:hAnsi="Times New Roman" w:cs="Times New Roman"/>
          <w:sz w:val="28"/>
          <w:szCs w:val="28"/>
        </w:rPr>
        <w:t xml:space="preserve"> </w:t>
      </w:r>
      <w:r w:rsidR="00796F09" w:rsidRPr="002D6C0D">
        <w:rPr>
          <w:rFonts w:ascii="Times New Roman" w:hAnsi="Times New Roman" w:cs="Times New Roman"/>
          <w:sz w:val="28"/>
          <w:szCs w:val="28"/>
        </w:rPr>
        <w:t xml:space="preserve">Антропова, Л.В. </w:t>
      </w:r>
      <w:r w:rsidR="008718D9">
        <w:rPr>
          <w:rFonts w:ascii="Times New Roman" w:hAnsi="Times New Roman" w:cs="Times New Roman"/>
          <w:sz w:val="28"/>
          <w:szCs w:val="28"/>
        </w:rPr>
        <w:t>Модель профессионально-адаптиро</w:t>
      </w:r>
      <w:r w:rsidR="00796F09" w:rsidRPr="002D6C0D">
        <w:rPr>
          <w:rFonts w:ascii="Times New Roman" w:hAnsi="Times New Roman" w:cs="Times New Roman"/>
          <w:sz w:val="28"/>
          <w:szCs w:val="28"/>
        </w:rPr>
        <w:t>ванной личности б</w:t>
      </w:r>
      <w:r w:rsidR="00796F09" w:rsidRPr="002D6C0D">
        <w:rPr>
          <w:rFonts w:ascii="Times New Roman" w:hAnsi="Times New Roman" w:cs="Times New Roman"/>
          <w:sz w:val="28"/>
          <w:szCs w:val="28"/>
        </w:rPr>
        <w:t>у</w:t>
      </w:r>
      <w:r w:rsidR="00796F09" w:rsidRPr="002D6C0D">
        <w:rPr>
          <w:rFonts w:ascii="Times New Roman" w:hAnsi="Times New Roman" w:cs="Times New Roman"/>
          <w:sz w:val="28"/>
          <w:szCs w:val="28"/>
        </w:rPr>
        <w:t>дущего менеджера // «Вестник» Череповецкого государственного униве</w:t>
      </w:r>
      <w:r w:rsidR="00796F09" w:rsidRPr="002D6C0D">
        <w:rPr>
          <w:rFonts w:ascii="Times New Roman" w:hAnsi="Times New Roman" w:cs="Times New Roman"/>
          <w:sz w:val="28"/>
          <w:szCs w:val="28"/>
        </w:rPr>
        <w:t>р</w:t>
      </w:r>
      <w:r w:rsidR="00796F09" w:rsidRPr="002D6C0D">
        <w:rPr>
          <w:rFonts w:ascii="Times New Roman" w:hAnsi="Times New Roman" w:cs="Times New Roman"/>
          <w:sz w:val="28"/>
          <w:szCs w:val="28"/>
        </w:rPr>
        <w:t>си</w:t>
      </w:r>
      <w:r w:rsidR="008718D9">
        <w:rPr>
          <w:rFonts w:ascii="Times New Roman" w:hAnsi="Times New Roman" w:cs="Times New Roman"/>
          <w:sz w:val="28"/>
          <w:szCs w:val="28"/>
        </w:rPr>
        <w:t>тета. 2010. Вып.2. С. 25-30. </w:t>
      </w:r>
    </w:p>
    <w:p w:rsidR="00977C67" w:rsidRPr="002D6C0D" w:rsidRDefault="00977C67"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 xml:space="preserve"> </w:t>
      </w:r>
      <w:r w:rsidR="0065589E" w:rsidRPr="002D6C0D">
        <w:rPr>
          <w:rFonts w:ascii="Times New Roman" w:hAnsi="Times New Roman" w:cs="Times New Roman"/>
          <w:sz w:val="28"/>
          <w:szCs w:val="28"/>
        </w:rPr>
        <w:t>Базаров Т.Ю., Ладионенко М.А. Методика создания модели компетен</w:t>
      </w:r>
      <w:r w:rsidR="0065589E" w:rsidRPr="002D6C0D">
        <w:rPr>
          <w:rFonts w:ascii="Times New Roman" w:hAnsi="Times New Roman" w:cs="Times New Roman"/>
          <w:sz w:val="28"/>
          <w:szCs w:val="28"/>
        </w:rPr>
        <w:t>т</w:t>
      </w:r>
      <w:r w:rsidR="0065589E" w:rsidRPr="002D6C0D">
        <w:rPr>
          <w:rFonts w:ascii="Times New Roman" w:hAnsi="Times New Roman" w:cs="Times New Roman"/>
          <w:sz w:val="28"/>
          <w:szCs w:val="28"/>
        </w:rPr>
        <w:t xml:space="preserve">ностей // Организационная психология. 2013. Т. 3. </w:t>
      </w:r>
      <w:r w:rsidR="008718D9">
        <w:rPr>
          <w:rFonts w:ascii="Times New Roman" w:hAnsi="Times New Roman" w:cs="Times New Roman"/>
          <w:sz w:val="28"/>
          <w:szCs w:val="28"/>
        </w:rPr>
        <w:t>Вып.</w:t>
      </w:r>
      <w:r w:rsidR="0065589E" w:rsidRPr="002D6C0D">
        <w:rPr>
          <w:rFonts w:ascii="Times New Roman" w:hAnsi="Times New Roman" w:cs="Times New Roman"/>
          <w:sz w:val="28"/>
          <w:szCs w:val="28"/>
        </w:rPr>
        <w:t xml:space="preserve"> 3. С. 61-77</w:t>
      </w:r>
      <w:r w:rsidR="008718D9">
        <w:rPr>
          <w:rFonts w:ascii="Times New Roman" w:hAnsi="Times New Roman" w:cs="Times New Roman"/>
          <w:sz w:val="28"/>
          <w:szCs w:val="28"/>
        </w:rPr>
        <w:t>.</w:t>
      </w:r>
    </w:p>
    <w:p w:rsidR="0051709A" w:rsidRPr="002D6C0D" w:rsidRDefault="006A1A2F" w:rsidP="002D6C0D">
      <w:pPr>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709A" w:rsidRPr="002D6C0D">
        <w:rPr>
          <w:rFonts w:ascii="Times New Roman" w:hAnsi="Times New Roman" w:cs="Times New Roman"/>
          <w:sz w:val="28"/>
          <w:szCs w:val="28"/>
        </w:rPr>
        <w:t xml:space="preserve">Гришина Н.В., Маничев С.А. Изучение контекста как исследовательская перспектива организационной психологии. </w:t>
      </w:r>
      <w:r w:rsidR="008718D9" w:rsidRPr="008718D9">
        <w:rPr>
          <w:rFonts w:ascii="Times New Roman" w:hAnsi="Times New Roman" w:cs="Times New Roman"/>
          <w:sz w:val="28"/>
          <w:szCs w:val="28"/>
        </w:rPr>
        <w:t>//</w:t>
      </w:r>
      <w:r w:rsidR="0051709A" w:rsidRPr="002D6C0D">
        <w:rPr>
          <w:rFonts w:ascii="Times New Roman" w:hAnsi="Times New Roman" w:cs="Times New Roman"/>
          <w:sz w:val="28"/>
          <w:szCs w:val="28"/>
        </w:rPr>
        <w:t xml:space="preserve">Вестник Санкт-Петербургского университета. 2015, </w:t>
      </w:r>
      <w:r w:rsidR="008718D9">
        <w:rPr>
          <w:rFonts w:ascii="Times New Roman" w:hAnsi="Times New Roman" w:cs="Times New Roman"/>
          <w:sz w:val="28"/>
          <w:szCs w:val="28"/>
        </w:rPr>
        <w:t>Вып.</w:t>
      </w:r>
      <w:r w:rsidR="0051709A" w:rsidRPr="002D6C0D">
        <w:rPr>
          <w:rFonts w:ascii="Times New Roman" w:hAnsi="Times New Roman" w:cs="Times New Roman"/>
          <w:sz w:val="28"/>
          <w:szCs w:val="28"/>
        </w:rPr>
        <w:t xml:space="preserve"> 4, С 93-108</w:t>
      </w:r>
      <w:r w:rsidR="008718D9">
        <w:rPr>
          <w:rFonts w:ascii="Times New Roman" w:hAnsi="Times New Roman" w:cs="Times New Roman"/>
          <w:sz w:val="28"/>
          <w:szCs w:val="28"/>
        </w:rPr>
        <w:t>.</w:t>
      </w:r>
    </w:p>
    <w:p w:rsidR="00796F09" w:rsidRPr="002D6C0D" w:rsidRDefault="006A1A2F" w:rsidP="002D6C0D">
      <w:pPr>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96F09" w:rsidRPr="002D6C0D">
        <w:rPr>
          <w:rFonts w:ascii="Times New Roman" w:hAnsi="Times New Roman" w:cs="Times New Roman"/>
          <w:sz w:val="28"/>
          <w:szCs w:val="28"/>
        </w:rPr>
        <w:t>Занковский А.Н.  Организационная психология: Учебное пособие для в</w:t>
      </w:r>
      <w:r w:rsidR="00796F09" w:rsidRPr="002D6C0D">
        <w:rPr>
          <w:rFonts w:ascii="Times New Roman" w:hAnsi="Times New Roman" w:cs="Times New Roman"/>
          <w:sz w:val="28"/>
          <w:szCs w:val="28"/>
        </w:rPr>
        <w:t>у</w:t>
      </w:r>
      <w:r w:rsidR="00796F09" w:rsidRPr="002D6C0D">
        <w:rPr>
          <w:rFonts w:ascii="Times New Roman" w:hAnsi="Times New Roman" w:cs="Times New Roman"/>
          <w:sz w:val="28"/>
          <w:szCs w:val="28"/>
        </w:rPr>
        <w:t>зов по специальности «Организационная психология». М.: Флинта: МПС</w:t>
      </w:r>
    </w:p>
    <w:p w:rsidR="00796F09" w:rsidRPr="002D6C0D" w:rsidRDefault="006A1A2F" w:rsidP="002D6C0D">
      <w:pPr>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96F09" w:rsidRPr="002D6C0D">
        <w:rPr>
          <w:rFonts w:ascii="Times New Roman" w:hAnsi="Times New Roman" w:cs="Times New Roman"/>
          <w:sz w:val="28"/>
          <w:szCs w:val="28"/>
        </w:rPr>
        <w:t xml:space="preserve">Зеер Э. Ф. Компетентностный подход к образованию // Образование и наука. 2005. </w:t>
      </w:r>
      <w:r>
        <w:rPr>
          <w:rFonts w:ascii="Times New Roman" w:hAnsi="Times New Roman" w:cs="Times New Roman"/>
          <w:sz w:val="28"/>
          <w:szCs w:val="28"/>
        </w:rPr>
        <w:t>Вып.</w:t>
      </w:r>
      <w:r w:rsidR="00796F09" w:rsidRPr="002D6C0D">
        <w:rPr>
          <w:rFonts w:ascii="Times New Roman" w:hAnsi="Times New Roman" w:cs="Times New Roman"/>
          <w:sz w:val="28"/>
          <w:szCs w:val="28"/>
        </w:rPr>
        <w:t xml:space="preserve"> 3. </w:t>
      </w:r>
      <w:r>
        <w:rPr>
          <w:rFonts w:ascii="Times New Roman" w:hAnsi="Times New Roman" w:cs="Times New Roman"/>
          <w:sz w:val="28"/>
          <w:szCs w:val="28"/>
        </w:rPr>
        <w:t>С.27-40</w:t>
      </w:r>
    </w:p>
    <w:p w:rsidR="00796F09" w:rsidRPr="002D6C0D" w:rsidRDefault="006A1A2F" w:rsidP="002D6C0D">
      <w:pPr>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96F09" w:rsidRPr="002D6C0D">
        <w:rPr>
          <w:rFonts w:ascii="Times New Roman" w:hAnsi="Times New Roman" w:cs="Times New Roman"/>
          <w:sz w:val="28"/>
          <w:szCs w:val="28"/>
        </w:rPr>
        <w:t>Зимн</w:t>
      </w:r>
      <w:r>
        <w:rPr>
          <w:rFonts w:ascii="Times New Roman" w:hAnsi="Times New Roman" w:cs="Times New Roman"/>
          <w:sz w:val="28"/>
          <w:szCs w:val="28"/>
        </w:rPr>
        <w:t>яя</w:t>
      </w:r>
      <w:r w:rsidR="00796F09" w:rsidRPr="002D6C0D">
        <w:rPr>
          <w:rFonts w:ascii="Times New Roman" w:hAnsi="Times New Roman" w:cs="Times New Roman"/>
          <w:sz w:val="28"/>
          <w:szCs w:val="28"/>
        </w:rPr>
        <w:t xml:space="preserve"> И.А.  «Ключевые компетенции – новая парадигма результата о</w:t>
      </w:r>
      <w:r w:rsidR="00796F09" w:rsidRPr="002D6C0D">
        <w:rPr>
          <w:rFonts w:ascii="Times New Roman" w:hAnsi="Times New Roman" w:cs="Times New Roman"/>
          <w:sz w:val="28"/>
          <w:szCs w:val="28"/>
        </w:rPr>
        <w:t>б</w:t>
      </w:r>
      <w:r w:rsidR="00796F09" w:rsidRPr="002D6C0D">
        <w:rPr>
          <w:rFonts w:ascii="Times New Roman" w:hAnsi="Times New Roman" w:cs="Times New Roman"/>
          <w:sz w:val="28"/>
          <w:szCs w:val="28"/>
        </w:rPr>
        <w:t xml:space="preserve">разования » </w:t>
      </w:r>
      <w:r>
        <w:rPr>
          <w:rFonts w:ascii="Times New Roman" w:hAnsi="Times New Roman" w:cs="Times New Roman"/>
          <w:sz w:val="28"/>
          <w:szCs w:val="28"/>
        </w:rPr>
        <w:t xml:space="preserve">//Высшее образование сегодня. 2003. </w:t>
      </w:r>
      <w:r w:rsidR="00796F09" w:rsidRPr="002D6C0D">
        <w:rPr>
          <w:rFonts w:ascii="Times New Roman" w:hAnsi="Times New Roman" w:cs="Times New Roman"/>
          <w:sz w:val="28"/>
          <w:szCs w:val="28"/>
        </w:rPr>
        <w:t xml:space="preserve"> №5. С. 34 – 42</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Ис</w:t>
      </w:r>
      <w:r w:rsidR="006A1A2F">
        <w:rPr>
          <w:rFonts w:ascii="Times New Roman" w:hAnsi="Times New Roman" w:cs="Times New Roman"/>
          <w:sz w:val="28"/>
          <w:szCs w:val="28"/>
        </w:rPr>
        <w:t xml:space="preserve">аев А. П., Зайнетдинова И. Ф. </w:t>
      </w:r>
      <w:r w:rsidRPr="002D6C0D">
        <w:rPr>
          <w:rFonts w:ascii="Times New Roman" w:hAnsi="Times New Roman" w:cs="Times New Roman"/>
          <w:sz w:val="28"/>
          <w:szCs w:val="28"/>
        </w:rPr>
        <w:t>Индивидуализация обучения магистров менеджмента на основе компетентностного подхода. // Высшее образов</w:t>
      </w:r>
      <w:r w:rsidRPr="002D6C0D">
        <w:rPr>
          <w:rFonts w:ascii="Times New Roman" w:hAnsi="Times New Roman" w:cs="Times New Roman"/>
          <w:sz w:val="28"/>
          <w:szCs w:val="28"/>
        </w:rPr>
        <w:t>а</w:t>
      </w:r>
      <w:r w:rsidRPr="002D6C0D">
        <w:rPr>
          <w:rFonts w:ascii="Times New Roman" w:hAnsi="Times New Roman" w:cs="Times New Roman"/>
          <w:sz w:val="28"/>
          <w:szCs w:val="28"/>
        </w:rPr>
        <w:t>ние в России. 2011.  </w:t>
      </w:r>
      <w:r w:rsidRPr="002D6C0D">
        <w:rPr>
          <w:rFonts w:ascii="Times New Roman" w:hAnsi="Times New Roman" w:cs="Times New Roman"/>
          <w:bCs/>
          <w:sz w:val="28"/>
          <w:szCs w:val="28"/>
        </w:rPr>
        <w:t>№ 1</w:t>
      </w:r>
      <w:r w:rsidR="006A1A2F">
        <w:rPr>
          <w:rFonts w:ascii="Times New Roman" w:hAnsi="Times New Roman" w:cs="Times New Roman"/>
          <w:sz w:val="28"/>
          <w:szCs w:val="28"/>
        </w:rPr>
        <w:t xml:space="preserve">. </w:t>
      </w:r>
      <w:r w:rsidRPr="002D6C0D">
        <w:rPr>
          <w:rFonts w:ascii="Times New Roman" w:hAnsi="Times New Roman" w:cs="Times New Roman"/>
          <w:sz w:val="28"/>
          <w:szCs w:val="28"/>
        </w:rPr>
        <w:t>С. 86 - 91</w:t>
      </w:r>
    </w:p>
    <w:p w:rsidR="00796F09" w:rsidRPr="002D6C0D" w:rsidRDefault="00796F09" w:rsidP="002D6C0D">
      <w:pPr>
        <w:numPr>
          <w:ilvl w:val="0"/>
          <w:numId w:val="48"/>
        </w:numPr>
        <w:spacing w:line="360" w:lineRule="auto"/>
        <w:rPr>
          <w:rFonts w:ascii="Times New Roman" w:hAnsi="Times New Roman" w:cs="Times New Roman"/>
          <w:iCs/>
          <w:sz w:val="28"/>
          <w:szCs w:val="28"/>
        </w:rPr>
      </w:pPr>
      <w:r w:rsidRPr="002D6C0D">
        <w:rPr>
          <w:rFonts w:ascii="Times New Roman" w:hAnsi="Times New Roman" w:cs="Times New Roman"/>
          <w:sz w:val="28"/>
          <w:szCs w:val="28"/>
        </w:rPr>
        <w:t xml:space="preserve">Лурье, Е. В. </w:t>
      </w:r>
      <w:r w:rsidRPr="002D6C0D">
        <w:rPr>
          <w:rFonts w:ascii="Times New Roman" w:hAnsi="Times New Roman" w:cs="Times New Roman"/>
          <w:iCs/>
          <w:sz w:val="28"/>
          <w:szCs w:val="28"/>
        </w:rPr>
        <w:t>Психодиагностика на службе современных кадровых техн</w:t>
      </w:r>
      <w:r w:rsidRPr="002D6C0D">
        <w:rPr>
          <w:rFonts w:ascii="Times New Roman" w:hAnsi="Times New Roman" w:cs="Times New Roman"/>
          <w:iCs/>
          <w:sz w:val="28"/>
          <w:szCs w:val="28"/>
        </w:rPr>
        <w:t>о</w:t>
      </w:r>
      <w:r w:rsidRPr="002D6C0D">
        <w:rPr>
          <w:rFonts w:ascii="Times New Roman" w:hAnsi="Times New Roman" w:cs="Times New Roman"/>
          <w:iCs/>
          <w:sz w:val="28"/>
          <w:szCs w:val="28"/>
        </w:rPr>
        <w:t>логий.</w:t>
      </w:r>
      <w:r w:rsidRPr="002D6C0D">
        <w:rPr>
          <w:rFonts w:ascii="Times New Roman" w:hAnsi="Times New Roman" w:cs="Times New Roman"/>
          <w:sz w:val="28"/>
          <w:szCs w:val="28"/>
        </w:rPr>
        <w:t xml:space="preserve"> [электронный источник]: </w:t>
      </w:r>
      <w:r w:rsidRPr="002D6C0D">
        <w:rPr>
          <w:rFonts w:ascii="Times New Roman" w:hAnsi="Times New Roman" w:cs="Times New Roman"/>
          <w:sz w:val="28"/>
          <w:szCs w:val="28"/>
          <w:lang w:val="en-US"/>
        </w:rPr>
        <w:t>URL</w:t>
      </w:r>
      <w:r w:rsidRPr="002D6C0D">
        <w:rPr>
          <w:rFonts w:ascii="Times New Roman" w:hAnsi="Times New Roman" w:cs="Times New Roman"/>
          <w:sz w:val="28"/>
          <w:szCs w:val="28"/>
        </w:rPr>
        <w:t xml:space="preserve">:  </w:t>
      </w:r>
      <w:hyperlink r:id="rId50" w:history="1">
        <w:r w:rsidRPr="002D6C0D">
          <w:rPr>
            <w:rStyle w:val="a3"/>
            <w:rFonts w:ascii="Times New Roman" w:hAnsi="Times New Roman" w:cs="Times New Roman"/>
            <w:iCs/>
            <w:sz w:val="28"/>
            <w:szCs w:val="28"/>
          </w:rPr>
          <w:t>http://www.ht.ru/cms/component/content/article/1-aricles/101257-2010-05-30-19-06-16</w:t>
        </w:r>
      </w:hyperlink>
      <w:r w:rsidRPr="002D6C0D">
        <w:rPr>
          <w:rFonts w:ascii="Times New Roman" w:hAnsi="Times New Roman" w:cs="Times New Roman"/>
          <w:iCs/>
          <w:sz w:val="28"/>
          <w:szCs w:val="28"/>
        </w:rPr>
        <w:t xml:space="preserve"> </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Магура М.И. Поиск и отбор персонала</w:t>
      </w:r>
      <w:r w:rsidR="006A1A2F">
        <w:rPr>
          <w:rFonts w:ascii="Times New Roman" w:hAnsi="Times New Roman" w:cs="Times New Roman"/>
          <w:sz w:val="28"/>
          <w:szCs w:val="28"/>
        </w:rPr>
        <w:t xml:space="preserve">. </w:t>
      </w:r>
      <w:r w:rsidRPr="002D6C0D">
        <w:rPr>
          <w:rFonts w:ascii="Times New Roman" w:hAnsi="Times New Roman" w:cs="Times New Roman"/>
          <w:sz w:val="28"/>
          <w:szCs w:val="28"/>
        </w:rPr>
        <w:t>М.: ООО «Журнал «Управление пер</w:t>
      </w:r>
      <w:r w:rsidR="006A1A2F">
        <w:rPr>
          <w:rFonts w:ascii="Times New Roman" w:hAnsi="Times New Roman" w:cs="Times New Roman"/>
          <w:sz w:val="28"/>
          <w:szCs w:val="28"/>
        </w:rPr>
        <w:t xml:space="preserve">соналом», 2003. </w:t>
      </w:r>
      <w:r w:rsidRPr="002D6C0D">
        <w:rPr>
          <w:rFonts w:ascii="Times New Roman" w:hAnsi="Times New Roman" w:cs="Times New Roman"/>
          <w:sz w:val="28"/>
          <w:szCs w:val="28"/>
        </w:rPr>
        <w:t xml:space="preserve"> 303 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Мазилов В.А., Слепко Ю.Н. Компетентностный подход в формировании профессионального сознания психолога // Бюллетень Учебно-методического объединения вузов РФ по психолого-педагогическому о</w:t>
      </w:r>
      <w:r w:rsidRPr="002D6C0D">
        <w:rPr>
          <w:rFonts w:ascii="Times New Roman" w:hAnsi="Times New Roman" w:cs="Times New Roman"/>
          <w:sz w:val="28"/>
          <w:szCs w:val="28"/>
        </w:rPr>
        <w:t>б</w:t>
      </w:r>
      <w:r w:rsidRPr="002D6C0D">
        <w:rPr>
          <w:rFonts w:ascii="Times New Roman" w:hAnsi="Times New Roman" w:cs="Times New Roman"/>
          <w:sz w:val="28"/>
          <w:szCs w:val="28"/>
        </w:rPr>
        <w:t>разованию. 2014. Том 4. № 1. С. 79–85.</w:t>
      </w:r>
    </w:p>
    <w:p w:rsidR="00061D7F" w:rsidRPr="002D6C0D" w:rsidRDefault="00061D7F"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 xml:space="preserve"> Маничев С.А. Ситуационный подход в диагностике компетенции разр</w:t>
      </w:r>
      <w:r w:rsidRPr="002D6C0D">
        <w:rPr>
          <w:rFonts w:ascii="Times New Roman" w:hAnsi="Times New Roman" w:cs="Times New Roman"/>
          <w:sz w:val="28"/>
          <w:szCs w:val="28"/>
        </w:rPr>
        <w:t>е</w:t>
      </w:r>
      <w:r w:rsidRPr="002D6C0D">
        <w:rPr>
          <w:rFonts w:ascii="Times New Roman" w:hAnsi="Times New Roman" w:cs="Times New Roman"/>
          <w:sz w:val="28"/>
          <w:szCs w:val="28"/>
        </w:rPr>
        <w:t>шения конфликтов. //Конфликтология, 2014,</w:t>
      </w:r>
      <w:r w:rsidRPr="002D6C0D">
        <w:rPr>
          <w:rFonts w:ascii="Times New Roman" w:hAnsi="Times New Roman" w:cs="Times New Roman"/>
          <w:color w:val="00008F"/>
          <w:sz w:val="28"/>
          <w:szCs w:val="28"/>
          <w:shd w:val="clear" w:color="auto" w:fill="F5F5F5"/>
        </w:rPr>
        <w:t xml:space="preserve"> С. </w:t>
      </w:r>
      <w:r w:rsidRPr="002D6C0D">
        <w:rPr>
          <w:rFonts w:ascii="Times New Roman" w:hAnsi="Times New Roman" w:cs="Times New Roman"/>
          <w:sz w:val="28"/>
          <w:szCs w:val="28"/>
        </w:rPr>
        <w:t>294-295</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Мурашов Ф.К. Модели компетенций - подводная часть айсберга управл</w:t>
      </w:r>
      <w:r w:rsidRPr="002D6C0D">
        <w:rPr>
          <w:rFonts w:ascii="Times New Roman" w:hAnsi="Times New Roman" w:cs="Times New Roman"/>
          <w:sz w:val="28"/>
          <w:szCs w:val="28"/>
        </w:rPr>
        <w:t>е</w:t>
      </w:r>
      <w:r w:rsidR="006A1A2F">
        <w:rPr>
          <w:rFonts w:ascii="Times New Roman" w:hAnsi="Times New Roman" w:cs="Times New Roman"/>
          <w:sz w:val="28"/>
          <w:szCs w:val="28"/>
        </w:rPr>
        <w:t>ния персоналом в бизнесе// Профессиональные компетенции.  2008.  № 3.</w:t>
      </w:r>
      <w:r w:rsidRPr="002D6C0D">
        <w:rPr>
          <w:rFonts w:ascii="Times New Roman" w:hAnsi="Times New Roman" w:cs="Times New Roman"/>
          <w:sz w:val="28"/>
          <w:szCs w:val="28"/>
        </w:rPr>
        <w:t xml:space="preserve"> С. 95-107</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Наследов А.Д. Математические методы психологического исследования. Анализ и интерпретация данных. Учебное пособие. - СПб.:</w:t>
      </w:r>
      <w:r w:rsidR="006A1A2F">
        <w:rPr>
          <w:rFonts w:ascii="Times New Roman" w:hAnsi="Times New Roman" w:cs="Times New Roman"/>
          <w:sz w:val="28"/>
          <w:szCs w:val="28"/>
        </w:rPr>
        <w:t xml:space="preserve"> Речь, 2004. </w:t>
      </w:r>
      <w:r w:rsidRPr="002D6C0D">
        <w:rPr>
          <w:rFonts w:ascii="Times New Roman" w:hAnsi="Times New Roman" w:cs="Times New Roman"/>
          <w:sz w:val="28"/>
          <w:szCs w:val="28"/>
        </w:rPr>
        <w:t>392 с</w:t>
      </w:r>
      <w:r w:rsidR="006A1A2F">
        <w:rPr>
          <w:rFonts w:ascii="Times New Roman" w:hAnsi="Times New Roman" w:cs="Times New Roman"/>
          <w:sz w:val="28"/>
          <w:szCs w:val="28"/>
        </w:rPr>
        <w:t>.</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Наследов А.Д. IBM SPSS Statistics 20 и AMOS: профессиональный стат</w:t>
      </w:r>
      <w:r w:rsidRPr="002D6C0D">
        <w:rPr>
          <w:rFonts w:ascii="Times New Roman" w:hAnsi="Times New Roman" w:cs="Times New Roman"/>
          <w:sz w:val="28"/>
          <w:szCs w:val="28"/>
        </w:rPr>
        <w:t>и</w:t>
      </w:r>
      <w:r w:rsidRPr="002D6C0D">
        <w:rPr>
          <w:rFonts w:ascii="Times New Roman" w:hAnsi="Times New Roman" w:cs="Times New Roman"/>
          <w:sz w:val="28"/>
          <w:szCs w:val="28"/>
        </w:rPr>
        <w:t>стический анализ</w:t>
      </w:r>
      <w:r w:rsidR="006A1A2F">
        <w:rPr>
          <w:rFonts w:ascii="Times New Roman" w:hAnsi="Times New Roman" w:cs="Times New Roman"/>
          <w:sz w:val="28"/>
          <w:szCs w:val="28"/>
        </w:rPr>
        <w:t xml:space="preserve"> данных.  СПб.: Питер, 2013. —</w:t>
      </w:r>
      <w:r w:rsidRPr="002D6C0D">
        <w:rPr>
          <w:rFonts w:ascii="Times New Roman" w:hAnsi="Times New Roman" w:cs="Times New Roman"/>
          <w:sz w:val="28"/>
          <w:szCs w:val="28"/>
        </w:rPr>
        <w:t>416 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Овсянникова В.В. Когнитивные стратегии распознавания эмоциональных состояний // Сибирский психологический журнал</w:t>
      </w:r>
      <w:r w:rsidR="006A1A2F">
        <w:rPr>
          <w:rFonts w:ascii="Times New Roman" w:hAnsi="Times New Roman" w:cs="Times New Roman"/>
          <w:sz w:val="28"/>
          <w:szCs w:val="28"/>
        </w:rPr>
        <w:t xml:space="preserve"> 2007. № 25.</w:t>
      </w:r>
      <w:r w:rsidRPr="002D6C0D">
        <w:rPr>
          <w:rFonts w:ascii="Times New Roman" w:hAnsi="Times New Roman" w:cs="Times New Roman"/>
          <w:sz w:val="28"/>
          <w:szCs w:val="28"/>
        </w:rPr>
        <w:t xml:space="preserve"> С. 40-46.</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bCs/>
          <w:sz w:val="28"/>
          <w:szCs w:val="28"/>
        </w:rPr>
        <w:t>Овчинников А</w:t>
      </w:r>
      <w:r w:rsidRPr="002D6C0D">
        <w:rPr>
          <w:rFonts w:ascii="Times New Roman" w:hAnsi="Times New Roman" w:cs="Times New Roman"/>
          <w:sz w:val="28"/>
          <w:szCs w:val="28"/>
        </w:rPr>
        <w:t>. В. О </w:t>
      </w:r>
      <w:r w:rsidRPr="002D6C0D">
        <w:rPr>
          <w:rFonts w:ascii="Times New Roman" w:hAnsi="Times New Roman" w:cs="Times New Roman"/>
          <w:bCs/>
          <w:sz w:val="28"/>
          <w:szCs w:val="28"/>
        </w:rPr>
        <w:t>классификации компетенций</w:t>
      </w:r>
      <w:r w:rsidRPr="002D6C0D">
        <w:rPr>
          <w:rFonts w:ascii="Times New Roman" w:hAnsi="Times New Roman" w:cs="Times New Roman"/>
          <w:sz w:val="28"/>
          <w:szCs w:val="28"/>
        </w:rPr>
        <w:t> // </w:t>
      </w:r>
      <w:r w:rsidRPr="002D6C0D">
        <w:rPr>
          <w:rFonts w:ascii="Times New Roman" w:hAnsi="Times New Roman" w:cs="Times New Roman"/>
          <w:bCs/>
          <w:sz w:val="28"/>
          <w:szCs w:val="28"/>
        </w:rPr>
        <w:t>Организационная психология</w:t>
      </w:r>
      <w:r w:rsidRPr="002D6C0D">
        <w:rPr>
          <w:rFonts w:ascii="Times New Roman" w:hAnsi="Times New Roman" w:cs="Times New Roman"/>
          <w:sz w:val="28"/>
          <w:szCs w:val="28"/>
        </w:rPr>
        <w:t>.  </w:t>
      </w:r>
      <w:r w:rsidRPr="002D6C0D">
        <w:rPr>
          <w:rFonts w:ascii="Times New Roman" w:hAnsi="Times New Roman" w:cs="Times New Roman"/>
          <w:bCs/>
          <w:sz w:val="28"/>
          <w:szCs w:val="28"/>
        </w:rPr>
        <w:t>2014</w:t>
      </w:r>
      <w:r w:rsidRPr="002D6C0D">
        <w:rPr>
          <w:rFonts w:ascii="Times New Roman" w:hAnsi="Times New Roman" w:cs="Times New Roman"/>
          <w:sz w:val="28"/>
          <w:szCs w:val="28"/>
        </w:rPr>
        <w:t xml:space="preserve">.  </w:t>
      </w:r>
      <w:r w:rsidRPr="002D6C0D">
        <w:rPr>
          <w:rFonts w:ascii="Times New Roman" w:hAnsi="Times New Roman" w:cs="Times New Roman"/>
          <w:bCs/>
          <w:sz w:val="28"/>
          <w:szCs w:val="28"/>
        </w:rPr>
        <w:t>Т. 4. № 4. С. 145–153 </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Психология в отборе персонала / Д. Купер, А. Робертсон. — М.: СПб: Питер, 2003. — 240 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lastRenderedPageBreak/>
        <w:t xml:space="preserve">Смолина. Т.Л. </w:t>
      </w:r>
      <w:r w:rsidRPr="002D6C0D">
        <w:rPr>
          <w:rFonts w:ascii="Times New Roman" w:hAnsi="Times New Roman" w:cs="Times New Roman"/>
          <w:iCs/>
          <w:sz w:val="28"/>
          <w:szCs w:val="28"/>
        </w:rPr>
        <w:t>Методы исследования кросс-культурной адаптации (зар</w:t>
      </w:r>
      <w:r w:rsidRPr="002D6C0D">
        <w:rPr>
          <w:rFonts w:ascii="Times New Roman" w:hAnsi="Times New Roman" w:cs="Times New Roman"/>
          <w:iCs/>
          <w:sz w:val="28"/>
          <w:szCs w:val="28"/>
        </w:rPr>
        <w:t>у</w:t>
      </w:r>
      <w:r w:rsidRPr="002D6C0D">
        <w:rPr>
          <w:rFonts w:ascii="Times New Roman" w:hAnsi="Times New Roman" w:cs="Times New Roman"/>
          <w:iCs/>
          <w:sz w:val="28"/>
          <w:szCs w:val="28"/>
        </w:rPr>
        <w:t>бежный опыт)</w:t>
      </w:r>
      <w:r w:rsidRPr="002D6C0D">
        <w:rPr>
          <w:rFonts w:ascii="Times New Roman" w:hAnsi="Times New Roman" w:cs="Times New Roman"/>
          <w:sz w:val="28"/>
          <w:szCs w:val="28"/>
        </w:rPr>
        <w:t xml:space="preserve"> // </w:t>
      </w:r>
      <w:r w:rsidRPr="002D6C0D">
        <w:rPr>
          <w:rFonts w:ascii="Times New Roman" w:hAnsi="Times New Roman" w:cs="Times New Roman"/>
          <w:iCs/>
          <w:sz w:val="28"/>
          <w:szCs w:val="28"/>
        </w:rPr>
        <w:t>Известия Российского государственного педагогического университета им. А.И. Герцена, 2013</w:t>
      </w:r>
      <w:r w:rsidR="006A1A2F">
        <w:rPr>
          <w:rFonts w:ascii="Times New Roman" w:hAnsi="Times New Roman" w:cs="Times New Roman"/>
          <w:iCs/>
          <w:sz w:val="28"/>
          <w:szCs w:val="28"/>
        </w:rPr>
        <w:t>. № 162, С.</w:t>
      </w:r>
      <w:r w:rsidRPr="002D6C0D">
        <w:rPr>
          <w:rFonts w:ascii="Times New Roman" w:hAnsi="Times New Roman" w:cs="Times New Roman"/>
          <w:iCs/>
          <w:sz w:val="28"/>
          <w:szCs w:val="28"/>
        </w:rPr>
        <w:t xml:space="preserve"> 282-287</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 xml:space="preserve">Спенсер Л. М., Спенсер С.М. Компетенции на работе. </w:t>
      </w:r>
      <w:r w:rsidRPr="002D6C0D">
        <w:rPr>
          <w:rFonts w:ascii="Times New Roman" w:hAnsi="Times New Roman" w:cs="Times New Roman"/>
          <w:bCs/>
          <w:sz w:val="28"/>
          <w:szCs w:val="28"/>
        </w:rPr>
        <w:t xml:space="preserve">М: HIPPO, </w:t>
      </w:r>
      <w:r w:rsidR="006A1A2F">
        <w:rPr>
          <w:rFonts w:ascii="Times New Roman" w:hAnsi="Times New Roman" w:cs="Times New Roman"/>
          <w:sz w:val="28"/>
          <w:szCs w:val="28"/>
        </w:rPr>
        <w:t>2005.</w:t>
      </w:r>
      <w:r w:rsidRPr="002D6C0D">
        <w:rPr>
          <w:rFonts w:ascii="Times New Roman" w:hAnsi="Times New Roman" w:cs="Times New Roman"/>
          <w:sz w:val="28"/>
          <w:szCs w:val="28"/>
        </w:rPr>
        <w:t xml:space="preserve"> 384 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Стернберг, Р. Практический интеллект. М: Пи</w:t>
      </w:r>
      <w:r w:rsidR="006A1A2F">
        <w:rPr>
          <w:rFonts w:ascii="Times New Roman" w:hAnsi="Times New Roman" w:cs="Times New Roman"/>
          <w:sz w:val="28"/>
          <w:szCs w:val="28"/>
        </w:rPr>
        <w:t xml:space="preserve">тер. Мастера Психологии. 2002. </w:t>
      </w:r>
      <w:r w:rsidRPr="002D6C0D">
        <w:rPr>
          <w:rFonts w:ascii="Times New Roman" w:hAnsi="Times New Roman" w:cs="Times New Roman"/>
          <w:sz w:val="28"/>
          <w:szCs w:val="28"/>
        </w:rPr>
        <w:t xml:space="preserve"> 272</w:t>
      </w:r>
      <w:r w:rsidR="006A1A2F">
        <w:rPr>
          <w:rFonts w:ascii="Times New Roman" w:hAnsi="Times New Roman" w:cs="Times New Roman"/>
          <w:sz w:val="28"/>
          <w:szCs w:val="28"/>
        </w:rPr>
        <w:t>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Ступаков, А. Методы оценки персона// Учебно-методический комплекс. 2009. 81 с.</w:t>
      </w:r>
    </w:p>
    <w:p w:rsidR="00796F09" w:rsidRPr="002D6C0D" w:rsidRDefault="00796F09" w:rsidP="002D6C0D">
      <w:pPr>
        <w:numPr>
          <w:ilvl w:val="0"/>
          <w:numId w:val="48"/>
        </w:numPr>
        <w:spacing w:line="360" w:lineRule="auto"/>
        <w:rPr>
          <w:rFonts w:ascii="Times New Roman" w:hAnsi="Times New Roman" w:cs="Times New Roman"/>
          <w:bCs/>
          <w:sz w:val="28"/>
          <w:szCs w:val="28"/>
        </w:rPr>
      </w:pPr>
      <w:r w:rsidRPr="002D6C0D">
        <w:rPr>
          <w:rFonts w:ascii="Times New Roman" w:hAnsi="Times New Roman" w:cs="Times New Roman"/>
          <w:bCs/>
          <w:sz w:val="28"/>
          <w:szCs w:val="28"/>
        </w:rPr>
        <w:t>Уиддет С., Холлифорд С. Руководство по ко</w:t>
      </w:r>
      <w:r w:rsidR="006A1A2F">
        <w:rPr>
          <w:rFonts w:ascii="Times New Roman" w:hAnsi="Times New Roman" w:cs="Times New Roman"/>
          <w:bCs/>
          <w:sz w:val="28"/>
          <w:szCs w:val="28"/>
        </w:rPr>
        <w:t xml:space="preserve">мпетенциям. - М.: HIPPO, 2003. </w:t>
      </w:r>
      <w:r w:rsidRPr="002D6C0D">
        <w:rPr>
          <w:rFonts w:ascii="Times New Roman" w:hAnsi="Times New Roman" w:cs="Times New Roman"/>
          <w:bCs/>
          <w:sz w:val="28"/>
          <w:szCs w:val="28"/>
        </w:rPr>
        <w:t xml:space="preserve"> 228</w:t>
      </w:r>
      <w:r w:rsidR="006A1A2F">
        <w:rPr>
          <w:rFonts w:ascii="Times New Roman" w:hAnsi="Times New Roman" w:cs="Times New Roman"/>
          <w:bCs/>
          <w:sz w:val="28"/>
          <w:szCs w:val="28"/>
        </w:rPr>
        <w:t>с</w:t>
      </w:r>
      <w:r w:rsidRPr="002D6C0D">
        <w:rPr>
          <w:rFonts w:ascii="Times New Roman" w:hAnsi="Times New Roman" w:cs="Times New Roman"/>
          <w:bCs/>
          <w:sz w:val="28"/>
          <w:szCs w:val="28"/>
        </w:rPr>
        <w:t>.</w:t>
      </w:r>
    </w:p>
    <w:p w:rsidR="00796F09" w:rsidRPr="002D6C0D" w:rsidRDefault="00796F09" w:rsidP="002D6C0D">
      <w:pPr>
        <w:numPr>
          <w:ilvl w:val="0"/>
          <w:numId w:val="48"/>
        </w:numPr>
        <w:spacing w:line="360" w:lineRule="auto"/>
        <w:rPr>
          <w:rFonts w:ascii="Times New Roman" w:hAnsi="Times New Roman" w:cs="Times New Roman"/>
          <w:bCs/>
          <w:sz w:val="28"/>
          <w:szCs w:val="28"/>
        </w:rPr>
      </w:pPr>
      <w:r w:rsidRPr="002D6C0D">
        <w:rPr>
          <w:rFonts w:ascii="Times New Roman" w:hAnsi="Times New Roman" w:cs="Times New Roman"/>
          <w:bCs/>
          <w:sz w:val="28"/>
          <w:szCs w:val="28"/>
        </w:rPr>
        <w:t>Умнов, С. В. Применение модели компетенций для ряда кадровых поз</w:t>
      </w:r>
      <w:r w:rsidRPr="002D6C0D">
        <w:rPr>
          <w:rFonts w:ascii="Times New Roman" w:hAnsi="Times New Roman" w:cs="Times New Roman"/>
          <w:bCs/>
          <w:sz w:val="28"/>
          <w:szCs w:val="28"/>
        </w:rPr>
        <w:t>и</w:t>
      </w:r>
      <w:r w:rsidRPr="002D6C0D">
        <w:rPr>
          <w:rFonts w:ascii="Times New Roman" w:hAnsi="Times New Roman" w:cs="Times New Roman"/>
          <w:bCs/>
          <w:sz w:val="28"/>
          <w:szCs w:val="28"/>
        </w:rPr>
        <w:t>ций в крупной фармацевтической компании//</w:t>
      </w:r>
      <w:r w:rsidRPr="002D6C0D">
        <w:rPr>
          <w:rFonts w:ascii="Times New Roman" w:hAnsi="Times New Roman" w:cs="Times New Roman"/>
          <w:sz w:val="28"/>
          <w:szCs w:val="28"/>
        </w:rPr>
        <w:t xml:space="preserve"> </w:t>
      </w:r>
      <w:r w:rsidRPr="002D6C0D">
        <w:rPr>
          <w:rFonts w:ascii="Times New Roman" w:hAnsi="Times New Roman" w:cs="Times New Roman"/>
          <w:bCs/>
          <w:sz w:val="28"/>
          <w:szCs w:val="28"/>
        </w:rPr>
        <w:t>Медицинские т</w:t>
      </w:r>
      <w:r w:rsidR="006A1A2F">
        <w:rPr>
          <w:rFonts w:ascii="Times New Roman" w:hAnsi="Times New Roman" w:cs="Times New Roman"/>
          <w:bCs/>
          <w:sz w:val="28"/>
          <w:szCs w:val="28"/>
        </w:rPr>
        <w:t>ехнологии. Оценка и выбор 2011.N 3.</w:t>
      </w:r>
      <w:r w:rsidRPr="002D6C0D">
        <w:rPr>
          <w:rFonts w:ascii="Times New Roman" w:hAnsi="Times New Roman" w:cs="Times New Roman"/>
          <w:bCs/>
          <w:sz w:val="28"/>
          <w:szCs w:val="28"/>
        </w:rPr>
        <w:t>С.54-60</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Чуланова О.Л. Актуальность компетентностного подхода в управлении персоналом/</w:t>
      </w:r>
      <w:r w:rsidR="006A1A2F">
        <w:rPr>
          <w:rFonts w:ascii="Times New Roman" w:hAnsi="Times New Roman" w:cs="Times New Roman"/>
          <w:sz w:val="28"/>
          <w:szCs w:val="28"/>
        </w:rPr>
        <w:t xml:space="preserve">/ Интернет-журнал Науковедение. № 5.  2014.  </w:t>
      </w:r>
      <w:r w:rsidRPr="002D6C0D">
        <w:rPr>
          <w:rFonts w:ascii="Times New Roman" w:hAnsi="Times New Roman" w:cs="Times New Roman"/>
          <w:sz w:val="28"/>
          <w:szCs w:val="28"/>
        </w:rPr>
        <w:t xml:space="preserve"> [электронный источник]: </w:t>
      </w:r>
      <w:r w:rsidRPr="002D6C0D">
        <w:rPr>
          <w:rFonts w:ascii="Times New Roman" w:hAnsi="Times New Roman" w:cs="Times New Roman"/>
          <w:sz w:val="28"/>
          <w:szCs w:val="28"/>
          <w:lang w:val="en-US"/>
        </w:rPr>
        <w:t>URL</w:t>
      </w:r>
      <w:r w:rsidRPr="002D6C0D">
        <w:rPr>
          <w:rFonts w:ascii="Times New Roman" w:hAnsi="Times New Roman" w:cs="Times New Roman"/>
          <w:sz w:val="28"/>
          <w:szCs w:val="28"/>
        </w:rPr>
        <w:t>: http://naukovedenie.ru (дата посещения: 07.02.2017)</w:t>
      </w:r>
    </w:p>
    <w:p w:rsidR="00796F09" w:rsidRPr="002D6C0D" w:rsidRDefault="00796F09" w:rsidP="002D6C0D">
      <w:pPr>
        <w:numPr>
          <w:ilvl w:val="0"/>
          <w:numId w:val="48"/>
        </w:numPr>
        <w:spacing w:line="360" w:lineRule="auto"/>
        <w:rPr>
          <w:rFonts w:ascii="Times New Roman" w:hAnsi="Times New Roman" w:cs="Times New Roman"/>
          <w:bCs/>
          <w:sz w:val="28"/>
          <w:szCs w:val="28"/>
        </w:rPr>
      </w:pPr>
      <w:r w:rsidRPr="002D6C0D">
        <w:rPr>
          <w:rFonts w:ascii="Times New Roman" w:hAnsi="Times New Roman" w:cs="Times New Roman"/>
          <w:sz w:val="28"/>
          <w:szCs w:val="28"/>
        </w:rPr>
        <w:t>Шкерина Л.В., Чиркова О.В. Кластер математических компетенций б</w:t>
      </w:r>
      <w:r w:rsidRPr="002D6C0D">
        <w:rPr>
          <w:rFonts w:ascii="Times New Roman" w:hAnsi="Times New Roman" w:cs="Times New Roman"/>
          <w:sz w:val="28"/>
          <w:szCs w:val="28"/>
        </w:rPr>
        <w:t>у</w:t>
      </w:r>
      <w:r w:rsidRPr="002D6C0D">
        <w:rPr>
          <w:rFonts w:ascii="Times New Roman" w:hAnsi="Times New Roman" w:cs="Times New Roman"/>
          <w:sz w:val="28"/>
          <w:szCs w:val="28"/>
        </w:rPr>
        <w:t>дущих бакалавров-менеджеров как целевой компонент обучения матем</w:t>
      </w:r>
      <w:r w:rsidRPr="002D6C0D">
        <w:rPr>
          <w:rFonts w:ascii="Times New Roman" w:hAnsi="Times New Roman" w:cs="Times New Roman"/>
          <w:sz w:val="28"/>
          <w:szCs w:val="28"/>
        </w:rPr>
        <w:t>а</w:t>
      </w:r>
      <w:r w:rsidRPr="002D6C0D">
        <w:rPr>
          <w:rFonts w:ascii="Times New Roman" w:hAnsi="Times New Roman" w:cs="Times New Roman"/>
          <w:sz w:val="28"/>
          <w:szCs w:val="28"/>
        </w:rPr>
        <w:t>тике//Вестник красноярского государственного педагогического униве</w:t>
      </w:r>
      <w:r w:rsidRPr="002D6C0D">
        <w:rPr>
          <w:rFonts w:ascii="Times New Roman" w:hAnsi="Times New Roman" w:cs="Times New Roman"/>
          <w:sz w:val="28"/>
          <w:szCs w:val="28"/>
        </w:rPr>
        <w:t>р</w:t>
      </w:r>
      <w:r w:rsidRPr="002D6C0D">
        <w:rPr>
          <w:rFonts w:ascii="Times New Roman" w:hAnsi="Times New Roman" w:cs="Times New Roman"/>
          <w:sz w:val="28"/>
          <w:szCs w:val="28"/>
        </w:rPr>
        <w:t>ситета имени В.П. Астафьева. 2015</w:t>
      </w:r>
      <w:r w:rsidR="006A1A2F">
        <w:rPr>
          <w:rFonts w:ascii="Times New Roman" w:hAnsi="Times New Roman" w:cs="Times New Roman"/>
          <w:sz w:val="28"/>
          <w:szCs w:val="28"/>
        </w:rPr>
        <w:t>.</w:t>
      </w:r>
      <w:r w:rsidRPr="002D6C0D">
        <w:rPr>
          <w:rFonts w:ascii="Times New Roman" w:hAnsi="Times New Roman" w:cs="Times New Roman"/>
          <w:sz w:val="28"/>
          <w:szCs w:val="28"/>
        </w:rPr>
        <w:t xml:space="preserve"> </w:t>
      </w:r>
      <w:r w:rsidRPr="002D6C0D">
        <w:rPr>
          <w:rFonts w:ascii="Times New Roman" w:hAnsi="Times New Roman" w:cs="Times New Roman"/>
          <w:bCs/>
          <w:sz w:val="28"/>
          <w:szCs w:val="28"/>
        </w:rPr>
        <w:t>№ 4. С. 83–86 </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Шмелев, А. Анализ результатов прохождения ИТУПС членами Сообщ</w:t>
      </w:r>
      <w:r w:rsidRPr="002D6C0D">
        <w:rPr>
          <w:rFonts w:ascii="Times New Roman" w:hAnsi="Times New Roman" w:cs="Times New Roman"/>
          <w:sz w:val="28"/>
          <w:szCs w:val="28"/>
        </w:rPr>
        <w:t>е</w:t>
      </w:r>
      <w:r w:rsidRPr="002D6C0D">
        <w:rPr>
          <w:rFonts w:ascii="Times New Roman" w:hAnsi="Times New Roman" w:cs="Times New Roman"/>
          <w:sz w:val="28"/>
          <w:szCs w:val="28"/>
        </w:rPr>
        <w:t xml:space="preserve">ства E-xecutive. [электронный источник]: </w:t>
      </w:r>
      <w:r w:rsidRPr="002D6C0D">
        <w:rPr>
          <w:rFonts w:ascii="Times New Roman" w:hAnsi="Times New Roman" w:cs="Times New Roman"/>
          <w:sz w:val="28"/>
          <w:szCs w:val="28"/>
          <w:lang w:val="en-US"/>
        </w:rPr>
        <w:t>URL</w:t>
      </w:r>
      <w:r w:rsidRPr="002D6C0D">
        <w:rPr>
          <w:rFonts w:ascii="Times New Roman" w:hAnsi="Times New Roman" w:cs="Times New Roman"/>
          <w:sz w:val="28"/>
          <w:szCs w:val="28"/>
        </w:rPr>
        <w:t xml:space="preserve">:  </w:t>
      </w:r>
      <w:hyperlink r:id="rId51" w:history="1">
        <w:r w:rsidRPr="002D6C0D">
          <w:rPr>
            <w:rStyle w:val="a3"/>
            <w:rFonts w:ascii="Times New Roman" w:hAnsi="Times New Roman" w:cs="Times New Roman"/>
            <w:sz w:val="28"/>
            <w:szCs w:val="28"/>
          </w:rPr>
          <w:t>http://maintest.ru/kb/articles/article6/</w:t>
        </w:r>
      </w:hyperlink>
      <w:r w:rsidRPr="002D6C0D">
        <w:rPr>
          <w:rFonts w:ascii="Times New Roman" w:hAnsi="Times New Roman" w:cs="Times New Roman"/>
          <w:sz w:val="28"/>
          <w:szCs w:val="28"/>
        </w:rPr>
        <w:t xml:space="preserve"> (</w:t>
      </w:r>
      <w:r w:rsidRPr="002D6C0D">
        <w:rPr>
          <w:rFonts w:ascii="Times New Roman" w:hAnsi="Times New Roman" w:cs="Times New Roman"/>
          <w:iCs/>
          <w:sz w:val="28"/>
          <w:szCs w:val="28"/>
        </w:rPr>
        <w:t>дата посещения: 07.02.2017)</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Шмелев, А. Г. Психодиагностика личностных черт. СПб: Речь. 2002</w:t>
      </w:r>
      <w:r w:rsidR="006A1A2F">
        <w:rPr>
          <w:rFonts w:ascii="Times New Roman" w:hAnsi="Times New Roman" w:cs="Times New Roman"/>
          <w:sz w:val="28"/>
          <w:szCs w:val="28"/>
        </w:rPr>
        <w:t>.</w:t>
      </w:r>
      <w:r w:rsidRPr="002D6C0D">
        <w:rPr>
          <w:rFonts w:ascii="Times New Roman" w:hAnsi="Times New Roman" w:cs="Times New Roman"/>
          <w:sz w:val="28"/>
          <w:szCs w:val="28"/>
        </w:rPr>
        <w:t xml:space="preserve"> 480 с.</w:t>
      </w:r>
    </w:p>
    <w:p w:rsidR="00796F09" w:rsidRPr="002D6C0D"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lastRenderedPageBreak/>
        <w:t>Шнайдер Б., Шмитт Н. Персонал для организации: научный подход к п</w:t>
      </w:r>
      <w:r w:rsidRPr="002D6C0D">
        <w:rPr>
          <w:rFonts w:ascii="Times New Roman" w:hAnsi="Times New Roman" w:cs="Times New Roman"/>
          <w:sz w:val="28"/>
          <w:szCs w:val="28"/>
        </w:rPr>
        <w:t>о</w:t>
      </w:r>
      <w:r w:rsidRPr="002D6C0D">
        <w:rPr>
          <w:rFonts w:ascii="Times New Roman" w:hAnsi="Times New Roman" w:cs="Times New Roman"/>
          <w:sz w:val="28"/>
          <w:szCs w:val="28"/>
        </w:rPr>
        <w:t>иску, отбору, оценке и удержанию сотрудников / Пер. с англ. под ред. Н. В. Гришиной и М. Б. Курбатовой. СПб.: Экономическая школа, 2004 г. 560 с.</w:t>
      </w:r>
    </w:p>
    <w:p w:rsidR="00796F09" w:rsidRPr="0023019E" w:rsidRDefault="00796F09" w:rsidP="002D6C0D">
      <w:pPr>
        <w:numPr>
          <w:ilvl w:val="0"/>
          <w:numId w:val="48"/>
        </w:numPr>
        <w:spacing w:line="360" w:lineRule="auto"/>
        <w:rPr>
          <w:rFonts w:ascii="Times New Roman" w:hAnsi="Times New Roman" w:cs="Times New Roman"/>
          <w:sz w:val="28"/>
          <w:szCs w:val="28"/>
        </w:rPr>
      </w:pPr>
      <w:r w:rsidRPr="002D6C0D">
        <w:rPr>
          <w:rFonts w:ascii="Times New Roman" w:hAnsi="Times New Roman" w:cs="Times New Roman"/>
          <w:sz w:val="28"/>
          <w:szCs w:val="28"/>
        </w:rPr>
        <w:t xml:space="preserve">Щербаков. </w:t>
      </w:r>
      <w:r w:rsidRPr="002D6C0D">
        <w:rPr>
          <w:rFonts w:ascii="Times New Roman" w:hAnsi="Times New Roman" w:cs="Times New Roman"/>
          <w:iCs/>
          <w:sz w:val="28"/>
          <w:szCs w:val="28"/>
        </w:rPr>
        <w:t>Профессиональная компетентность и социальный интеллект инженерно-технических работников. Психология. Журнал Высшей шк</w:t>
      </w:r>
      <w:r w:rsidRPr="002D6C0D">
        <w:rPr>
          <w:rFonts w:ascii="Times New Roman" w:hAnsi="Times New Roman" w:cs="Times New Roman"/>
          <w:iCs/>
          <w:sz w:val="28"/>
          <w:szCs w:val="28"/>
        </w:rPr>
        <w:t>о</w:t>
      </w:r>
      <w:r w:rsidRPr="002D6C0D">
        <w:rPr>
          <w:rFonts w:ascii="Times New Roman" w:hAnsi="Times New Roman" w:cs="Times New Roman"/>
          <w:iCs/>
          <w:sz w:val="28"/>
          <w:szCs w:val="28"/>
        </w:rPr>
        <w:t>лы экономики. 2011.</w:t>
      </w:r>
      <w:r w:rsidRPr="002D6C0D">
        <w:rPr>
          <w:rFonts w:ascii="Times New Roman" w:hAnsi="Times New Roman" w:cs="Times New Roman"/>
          <w:sz w:val="28"/>
          <w:szCs w:val="28"/>
        </w:rPr>
        <w:t xml:space="preserve"> </w:t>
      </w:r>
      <w:r w:rsidRPr="002D6C0D">
        <w:rPr>
          <w:rFonts w:ascii="Times New Roman" w:hAnsi="Times New Roman" w:cs="Times New Roman"/>
          <w:iCs/>
          <w:sz w:val="28"/>
          <w:szCs w:val="28"/>
        </w:rPr>
        <w:t>Т. 8. № 2. С. 148–155</w:t>
      </w:r>
      <w:r w:rsidRPr="0023019E">
        <w:rPr>
          <w:rFonts w:ascii="Times New Roman" w:hAnsi="Times New Roman" w:cs="Times New Roman"/>
          <w:iCs/>
          <w:sz w:val="28"/>
          <w:szCs w:val="28"/>
        </w:rPr>
        <w:t> </w:t>
      </w:r>
    </w:p>
    <w:p w:rsidR="003270DA" w:rsidRDefault="003270DA" w:rsidP="00796F09">
      <w:pPr>
        <w:rPr>
          <w:rFonts w:ascii="Times New Roman" w:hAnsi="Times New Roman" w:cs="Times New Roman"/>
        </w:rPr>
      </w:pPr>
    </w:p>
    <w:p w:rsidR="009324DF" w:rsidRDefault="009324DF" w:rsidP="00796F09">
      <w:pPr>
        <w:rPr>
          <w:rFonts w:ascii="Times New Roman" w:hAnsi="Times New Roman" w:cs="Times New Roman"/>
        </w:rPr>
      </w:pPr>
    </w:p>
    <w:p w:rsidR="009324DF" w:rsidRDefault="009324DF" w:rsidP="00796F09">
      <w:pPr>
        <w:rPr>
          <w:rFonts w:ascii="Times New Roman" w:hAnsi="Times New Roman" w:cs="Times New Roman"/>
        </w:rPr>
      </w:pPr>
    </w:p>
    <w:p w:rsidR="009324DF" w:rsidRDefault="009324DF" w:rsidP="00796F09">
      <w:pPr>
        <w:rPr>
          <w:rFonts w:ascii="Times New Roman" w:hAnsi="Times New Roman" w:cs="Times New Roman"/>
        </w:rPr>
      </w:pPr>
    </w:p>
    <w:p w:rsidR="009324DF" w:rsidRDefault="009324DF"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Default="009C2E04" w:rsidP="00796F09">
      <w:pPr>
        <w:rPr>
          <w:rFonts w:ascii="Times New Roman" w:hAnsi="Times New Roman" w:cs="Times New Roman"/>
        </w:rPr>
      </w:pPr>
    </w:p>
    <w:p w:rsidR="009C2E04" w:rsidRPr="00F3236D" w:rsidRDefault="009C2E04" w:rsidP="00796F09">
      <w:pPr>
        <w:rPr>
          <w:rFonts w:ascii="Times New Roman" w:hAnsi="Times New Roman" w:cs="Times New Roman"/>
        </w:rPr>
      </w:pPr>
    </w:p>
    <w:p w:rsidR="00090F67" w:rsidRPr="00F3236D" w:rsidRDefault="00090F67" w:rsidP="00467077">
      <w:pPr>
        <w:pStyle w:val="1"/>
        <w:jc w:val="center"/>
        <w:rPr>
          <w:rFonts w:ascii="Times New Roman" w:hAnsi="Times New Roman" w:cs="Times New Roman"/>
        </w:rPr>
      </w:pPr>
      <w:bookmarkStart w:id="39" w:name="_Toc482746260"/>
      <w:bookmarkStart w:id="40" w:name="_GoBack"/>
      <w:bookmarkEnd w:id="40"/>
      <w:r w:rsidRPr="00F3236D">
        <w:rPr>
          <w:rFonts w:ascii="Times New Roman" w:hAnsi="Times New Roman" w:cs="Times New Roman"/>
        </w:rPr>
        <w:lastRenderedPageBreak/>
        <w:t xml:space="preserve">ПРИЛОЖЕНИЕ </w:t>
      </w:r>
      <w:r w:rsidR="00A244ED">
        <w:rPr>
          <w:rFonts w:ascii="Times New Roman" w:hAnsi="Times New Roman" w:cs="Times New Roman"/>
        </w:rPr>
        <w:t>1</w:t>
      </w:r>
      <w:bookmarkEnd w:id="39"/>
    </w:p>
    <w:p w:rsidR="00595356" w:rsidRPr="00F3236D" w:rsidRDefault="00595356" w:rsidP="00595356">
      <w:pPr>
        <w:rPr>
          <w:rFonts w:ascii="Times New Roman" w:hAnsi="Times New Roman" w:cs="Times New Roman"/>
        </w:rPr>
      </w:pPr>
      <w:r w:rsidRPr="00F3236D">
        <w:rPr>
          <w:rFonts w:ascii="Times New Roman" w:hAnsi="Times New Roman" w:cs="Times New Roman"/>
        </w:rPr>
        <w:t>Рисунок. 1 Модель личности будущего менеджера, адаптивного к профессии по Антроповой Л.В.</w:t>
      </w:r>
    </w:p>
    <w:p w:rsidR="00595356" w:rsidRPr="00F3236D" w:rsidRDefault="00595356" w:rsidP="00595356">
      <w:pPr>
        <w:rPr>
          <w:rFonts w:ascii="Times New Roman" w:hAnsi="Times New Roman" w:cs="Times New Roman"/>
        </w:rPr>
      </w:pPr>
      <w:r w:rsidRPr="00F3236D">
        <w:rPr>
          <w:rFonts w:ascii="Times New Roman" w:hAnsi="Times New Roman" w:cs="Times New Roman"/>
          <w:noProof/>
          <w:lang w:eastAsia="ru-RU"/>
        </w:rPr>
        <w:drawing>
          <wp:inline distT="0" distB="0" distL="0" distR="0" wp14:anchorId="1BCFE269" wp14:editId="112D9FCD">
            <wp:extent cx="6120130" cy="73774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ропова.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7377430"/>
                    </a:xfrm>
                    <a:prstGeom prst="rect">
                      <a:avLst/>
                    </a:prstGeom>
                  </pic:spPr>
                </pic:pic>
              </a:graphicData>
            </a:graphic>
          </wp:inline>
        </w:drawing>
      </w:r>
    </w:p>
    <w:p w:rsidR="00DE22F9" w:rsidRPr="00F3236D" w:rsidRDefault="00DE22F9" w:rsidP="00090F67">
      <w:pPr>
        <w:spacing w:after="0" w:line="240" w:lineRule="auto"/>
        <w:rPr>
          <w:rFonts w:ascii="Times New Roman" w:hAnsi="Times New Roman" w:cs="Times New Roman"/>
          <w:b/>
          <w:sz w:val="28"/>
        </w:rPr>
      </w:pPr>
    </w:p>
    <w:p w:rsidR="00DE22F9" w:rsidRPr="00F3236D" w:rsidRDefault="00DE22F9" w:rsidP="00090F67">
      <w:pPr>
        <w:spacing w:after="0" w:line="240" w:lineRule="auto"/>
        <w:rPr>
          <w:rFonts w:ascii="Times New Roman" w:hAnsi="Times New Roman" w:cs="Times New Roman"/>
          <w:b/>
          <w:sz w:val="28"/>
        </w:rPr>
      </w:pPr>
      <w:r w:rsidRPr="00F3236D">
        <w:rPr>
          <w:rFonts w:ascii="Times New Roman" w:hAnsi="Times New Roman" w:cs="Times New Roman"/>
          <w:sz w:val="28"/>
        </w:rPr>
        <w:t>Рисунок 2. Пример построения модели компетентностей по Базарову Т.Ю. и Ладионенко М.А</w:t>
      </w:r>
      <w:r w:rsidRPr="00F3236D">
        <w:rPr>
          <w:rFonts w:ascii="Times New Roman" w:hAnsi="Times New Roman" w:cs="Times New Roman"/>
          <w:b/>
          <w:sz w:val="28"/>
        </w:rPr>
        <w:t>.</w:t>
      </w:r>
    </w:p>
    <w:p w:rsidR="00DE22F9" w:rsidRPr="00F3236D" w:rsidRDefault="00DE22F9" w:rsidP="00090F67">
      <w:pPr>
        <w:spacing w:after="0" w:line="240" w:lineRule="auto"/>
        <w:rPr>
          <w:rFonts w:ascii="Times New Roman" w:hAnsi="Times New Roman" w:cs="Times New Roman"/>
          <w:b/>
          <w:sz w:val="28"/>
        </w:rPr>
      </w:pPr>
    </w:p>
    <w:p w:rsidR="00DE22F9" w:rsidRPr="00F3236D" w:rsidRDefault="00DE22F9" w:rsidP="00090F67">
      <w:pPr>
        <w:spacing w:after="0" w:line="240" w:lineRule="auto"/>
        <w:rPr>
          <w:rFonts w:ascii="Times New Roman" w:hAnsi="Times New Roman" w:cs="Times New Roman"/>
          <w:b/>
          <w:sz w:val="28"/>
        </w:rPr>
      </w:pPr>
      <w:r w:rsidRPr="00F3236D">
        <w:rPr>
          <w:rFonts w:ascii="Times New Roman" w:hAnsi="Times New Roman" w:cs="Times New Roman"/>
          <w:b/>
          <w:noProof/>
          <w:sz w:val="28"/>
          <w:lang w:eastAsia="ru-RU"/>
        </w:rPr>
        <w:drawing>
          <wp:inline distT="0" distB="0" distL="0" distR="0" wp14:anchorId="1E584428" wp14:editId="3B3B6D5A">
            <wp:extent cx="4953558" cy="598516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аров.jpg"/>
                    <pic:cNvPicPr/>
                  </pic:nvPicPr>
                  <pic:blipFill>
                    <a:blip r:embed="rId53">
                      <a:extLst>
                        <a:ext uri="{28A0092B-C50C-407E-A947-70E740481C1C}">
                          <a14:useLocalDpi xmlns:a14="http://schemas.microsoft.com/office/drawing/2010/main" val="0"/>
                        </a:ext>
                      </a:extLst>
                    </a:blip>
                    <a:stretch>
                      <a:fillRect/>
                    </a:stretch>
                  </pic:blipFill>
                  <pic:spPr>
                    <a:xfrm>
                      <a:off x="0" y="0"/>
                      <a:ext cx="4959480" cy="5992318"/>
                    </a:xfrm>
                    <a:prstGeom prst="rect">
                      <a:avLst/>
                    </a:prstGeom>
                  </pic:spPr>
                </pic:pic>
              </a:graphicData>
            </a:graphic>
          </wp:inline>
        </w:drawing>
      </w:r>
    </w:p>
    <w:p w:rsidR="00DE22F9" w:rsidRPr="00F3236D" w:rsidRDefault="00DE22F9" w:rsidP="00090F67">
      <w:pPr>
        <w:spacing w:after="0" w:line="240" w:lineRule="auto"/>
        <w:rPr>
          <w:rFonts w:ascii="Times New Roman" w:hAnsi="Times New Roman" w:cs="Times New Roman"/>
          <w:b/>
          <w:sz w:val="28"/>
        </w:rPr>
      </w:pPr>
      <w:r w:rsidRPr="00F3236D">
        <w:rPr>
          <w:rFonts w:ascii="Times New Roman" w:hAnsi="Times New Roman" w:cs="Times New Roman"/>
          <w:b/>
          <w:noProof/>
          <w:sz w:val="28"/>
          <w:lang w:eastAsia="ru-RU"/>
        </w:rPr>
        <w:drawing>
          <wp:inline distT="0" distB="0" distL="0" distR="0" wp14:anchorId="71DEDFB9" wp14:editId="0E39A7BC">
            <wp:extent cx="4815840" cy="2941218"/>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аров1.jpg"/>
                    <pic:cNvPicPr/>
                  </pic:nvPicPr>
                  <pic:blipFill>
                    <a:blip r:embed="rId54">
                      <a:extLst>
                        <a:ext uri="{28A0092B-C50C-407E-A947-70E740481C1C}">
                          <a14:useLocalDpi xmlns:a14="http://schemas.microsoft.com/office/drawing/2010/main" val="0"/>
                        </a:ext>
                      </a:extLst>
                    </a:blip>
                    <a:stretch>
                      <a:fillRect/>
                    </a:stretch>
                  </pic:blipFill>
                  <pic:spPr>
                    <a:xfrm>
                      <a:off x="0" y="0"/>
                      <a:ext cx="4840292" cy="2956152"/>
                    </a:xfrm>
                    <a:prstGeom prst="rect">
                      <a:avLst/>
                    </a:prstGeom>
                  </pic:spPr>
                </pic:pic>
              </a:graphicData>
            </a:graphic>
          </wp:inline>
        </w:drawing>
      </w:r>
    </w:p>
    <w:p w:rsidR="00E60EA7" w:rsidRPr="00F3236D" w:rsidRDefault="00A5010E" w:rsidP="00E60EA7">
      <w:pPr>
        <w:spacing w:after="0" w:line="240" w:lineRule="auto"/>
        <w:rPr>
          <w:rFonts w:ascii="Times New Roman" w:hAnsi="Times New Roman" w:cs="Times New Roman"/>
          <w:sz w:val="28"/>
        </w:rPr>
      </w:pPr>
      <w:r w:rsidRPr="00F3236D">
        <w:rPr>
          <w:rFonts w:ascii="Times New Roman" w:hAnsi="Times New Roman" w:cs="Times New Roman"/>
          <w:sz w:val="28"/>
        </w:rPr>
        <w:lastRenderedPageBreak/>
        <w:t>Рисунок 3. Прим</w:t>
      </w:r>
      <w:r w:rsidR="00E60EA7" w:rsidRPr="00F3236D">
        <w:rPr>
          <w:rFonts w:ascii="Times New Roman" w:hAnsi="Times New Roman" w:cs="Times New Roman"/>
          <w:sz w:val="28"/>
        </w:rPr>
        <w:t xml:space="preserve">ер </w:t>
      </w:r>
      <w:r w:rsidRPr="00F3236D">
        <w:rPr>
          <w:rFonts w:ascii="Times New Roman" w:hAnsi="Times New Roman" w:cs="Times New Roman"/>
          <w:sz w:val="28"/>
        </w:rPr>
        <w:t>м</w:t>
      </w:r>
      <w:r w:rsidR="00E60EA7" w:rsidRPr="00F3236D">
        <w:rPr>
          <w:rFonts w:ascii="Times New Roman" w:hAnsi="Times New Roman" w:cs="Times New Roman"/>
          <w:sz w:val="28"/>
        </w:rPr>
        <w:t>одели</w:t>
      </w:r>
      <w:r w:rsidRPr="00F3236D">
        <w:rPr>
          <w:rFonts w:ascii="Times New Roman" w:hAnsi="Times New Roman" w:cs="Times New Roman"/>
          <w:sz w:val="28"/>
        </w:rPr>
        <w:t xml:space="preserve"> компетенций для менеджеров среднего звена ко</w:t>
      </w:r>
      <w:r w:rsidRPr="00F3236D">
        <w:rPr>
          <w:rFonts w:ascii="Times New Roman" w:hAnsi="Times New Roman" w:cs="Times New Roman"/>
          <w:sz w:val="28"/>
        </w:rPr>
        <w:t>м</w:t>
      </w:r>
      <w:r w:rsidRPr="00F3236D">
        <w:rPr>
          <w:rFonts w:ascii="Times New Roman" w:hAnsi="Times New Roman" w:cs="Times New Roman"/>
          <w:sz w:val="28"/>
        </w:rPr>
        <w:t>пании «Сибнефть</w:t>
      </w:r>
      <w:r w:rsidR="00E60EA7" w:rsidRPr="00F3236D">
        <w:rPr>
          <w:rFonts w:ascii="Times New Roman" w:hAnsi="Times New Roman" w:cs="Times New Roman"/>
          <w:sz w:val="28"/>
        </w:rPr>
        <w:t>» по Мурашову Ф.К.</w:t>
      </w:r>
    </w:p>
    <w:p w:rsidR="00A5010E" w:rsidRPr="00F3236D" w:rsidRDefault="00A5010E" w:rsidP="00090F67">
      <w:pPr>
        <w:spacing w:after="0" w:line="240" w:lineRule="auto"/>
        <w:rPr>
          <w:rFonts w:ascii="Times New Roman" w:hAnsi="Times New Roman" w:cs="Times New Roman"/>
          <w:sz w:val="28"/>
        </w:rPr>
      </w:pPr>
    </w:p>
    <w:p w:rsidR="00A5010E" w:rsidRPr="00F3236D" w:rsidRDefault="009324DF" w:rsidP="00090F67">
      <w:pPr>
        <w:spacing w:after="0" w:line="24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000750" cy="7591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ашов1.jpg"/>
                    <pic:cNvPicPr/>
                  </pic:nvPicPr>
                  <pic:blipFill>
                    <a:blip r:embed="rId55">
                      <a:extLst>
                        <a:ext uri="{28A0092B-C50C-407E-A947-70E740481C1C}">
                          <a14:useLocalDpi xmlns:a14="http://schemas.microsoft.com/office/drawing/2010/main" val="0"/>
                        </a:ext>
                      </a:extLst>
                    </a:blip>
                    <a:stretch>
                      <a:fillRect/>
                    </a:stretch>
                  </pic:blipFill>
                  <pic:spPr>
                    <a:xfrm>
                      <a:off x="0" y="0"/>
                      <a:ext cx="6000750" cy="7591425"/>
                    </a:xfrm>
                    <a:prstGeom prst="rect">
                      <a:avLst/>
                    </a:prstGeom>
                  </pic:spPr>
                </pic:pic>
              </a:graphicData>
            </a:graphic>
          </wp:inline>
        </w:drawing>
      </w:r>
    </w:p>
    <w:p w:rsidR="005F44F2" w:rsidRPr="00975B8D" w:rsidRDefault="005F44F2" w:rsidP="00467077">
      <w:pPr>
        <w:pStyle w:val="1"/>
        <w:jc w:val="center"/>
        <w:rPr>
          <w:rFonts w:ascii="Times New Roman" w:hAnsi="Times New Roman" w:cs="Times New Roman"/>
        </w:rPr>
      </w:pPr>
      <w:bookmarkStart w:id="41" w:name="_Toc482746261"/>
      <w:r w:rsidRPr="00975B8D">
        <w:rPr>
          <w:rFonts w:ascii="Times New Roman" w:hAnsi="Times New Roman" w:cs="Times New Roman"/>
        </w:rPr>
        <w:lastRenderedPageBreak/>
        <w:t xml:space="preserve">ПРИЛОЖЕНИЕ </w:t>
      </w:r>
      <w:r w:rsidR="00A244ED">
        <w:rPr>
          <w:rFonts w:ascii="Times New Roman" w:hAnsi="Times New Roman" w:cs="Times New Roman"/>
        </w:rPr>
        <w:t>2</w:t>
      </w:r>
      <w:bookmarkEnd w:id="41"/>
    </w:p>
    <w:p w:rsidR="00090F67" w:rsidRPr="00F3236D" w:rsidRDefault="00090F67" w:rsidP="00090F67">
      <w:pPr>
        <w:spacing w:after="0" w:line="240" w:lineRule="auto"/>
        <w:rPr>
          <w:rFonts w:ascii="Times New Roman" w:hAnsi="Times New Roman" w:cs="Times New Roman"/>
          <w:b/>
          <w:sz w:val="28"/>
        </w:rPr>
      </w:pPr>
      <w:r w:rsidRPr="00F3236D">
        <w:rPr>
          <w:rFonts w:ascii="Times New Roman" w:hAnsi="Times New Roman" w:cs="Times New Roman"/>
          <w:b/>
          <w:sz w:val="28"/>
        </w:rPr>
        <w:t>Тест ситуативных суждений</w:t>
      </w:r>
      <w:r w:rsidRPr="00F3236D">
        <w:rPr>
          <w:rFonts w:ascii="Times New Roman" w:hAnsi="Times New Roman" w:cs="Times New Roman"/>
          <w:b/>
          <w:sz w:val="28"/>
        </w:rPr>
        <w:cr/>
      </w:r>
    </w:p>
    <w:p w:rsidR="00090F67" w:rsidRPr="00F3236D" w:rsidRDefault="00090F67" w:rsidP="00090F67">
      <w:pPr>
        <w:spacing w:after="0" w:line="240" w:lineRule="auto"/>
        <w:rPr>
          <w:rFonts w:ascii="Times New Roman" w:eastAsia="ヒラギノ角ゴ Pro W3" w:hAnsi="Times New Roman" w:cs="Times New Roman"/>
          <w:b/>
          <w:sz w:val="28"/>
        </w:rPr>
      </w:pPr>
      <w:r w:rsidRPr="00F3236D">
        <w:rPr>
          <w:rFonts w:ascii="Times New Roman" w:hAnsi="Times New Roman" w:cs="Times New Roman"/>
          <w:b/>
          <w:sz w:val="28"/>
        </w:rPr>
        <w:t xml:space="preserve">Пол:                   </w:t>
      </w:r>
      <w:r w:rsidRPr="00F3236D">
        <w:rPr>
          <w:rFonts w:ascii="Times New Roman" w:eastAsia="ヒラギノ角ゴ Pro W3" w:hAnsi="Times New Roman" w:cs="Times New Roman"/>
          <w:b/>
          <w:sz w:val="28"/>
        </w:rPr>
        <w:t>Возраст:                 Стаж работы:                    Должность:</w:t>
      </w:r>
    </w:p>
    <w:p w:rsidR="00090F67" w:rsidRPr="00F3236D" w:rsidRDefault="00090F67" w:rsidP="00090F67">
      <w:pPr>
        <w:spacing w:after="0" w:line="240" w:lineRule="auto"/>
        <w:rPr>
          <w:rFonts w:ascii="Times New Roman" w:hAnsi="Times New Roman" w:cs="Times New Roman"/>
          <w:b/>
          <w:sz w:val="28"/>
        </w:rPr>
      </w:pPr>
    </w:p>
    <w:p w:rsidR="00090F67" w:rsidRPr="00F3236D" w:rsidRDefault="00090F67" w:rsidP="00090F67">
      <w:pPr>
        <w:spacing w:after="0" w:line="240" w:lineRule="auto"/>
        <w:rPr>
          <w:rFonts w:ascii="Times New Roman" w:eastAsia="ヒラギノ角ゴ Pro W3" w:hAnsi="Times New Roman" w:cs="Times New Roman"/>
          <w:b/>
          <w:sz w:val="28"/>
        </w:rPr>
      </w:pPr>
      <w:r w:rsidRPr="00F3236D">
        <w:rPr>
          <w:rFonts w:ascii="Times New Roman" w:eastAsia="ヒラギノ角ゴ Pro W3" w:hAnsi="Times New Roman" w:cs="Times New Roman"/>
          <w:b/>
          <w:sz w:val="28"/>
        </w:rPr>
        <w:t>ЧАСТЬ 1.</w:t>
      </w:r>
    </w:p>
    <w:p w:rsidR="00090F67" w:rsidRPr="00F3236D" w:rsidRDefault="00090F67" w:rsidP="00090F67">
      <w:pPr>
        <w:spacing w:after="0" w:line="240" w:lineRule="auto"/>
        <w:rPr>
          <w:rFonts w:ascii="Times New Roman" w:eastAsia="ヒラギノ角ゴ Pro W3" w:hAnsi="Times New Roman" w:cs="Times New Roman"/>
        </w:rPr>
      </w:pPr>
      <w:r w:rsidRPr="00F3236D">
        <w:rPr>
          <w:rFonts w:ascii="Times New Roman" w:eastAsia="ヒラギノ角ゴ Pro W3" w:hAnsi="Times New Roman" w:cs="Times New Roman"/>
          <w:b/>
          <w:sz w:val="28"/>
        </w:rPr>
        <w:t>Инструкция:</w:t>
      </w:r>
      <w:r w:rsidRPr="00F3236D">
        <w:rPr>
          <w:rFonts w:ascii="Times New Roman" w:eastAsia="ヒラギノ角ゴ Pro W3" w:hAnsi="Times New Roman" w:cs="Times New Roman"/>
          <w:sz w:val="28"/>
        </w:rPr>
        <w:t xml:space="preserve"> </w:t>
      </w:r>
      <w:r w:rsidRPr="00F3236D">
        <w:rPr>
          <w:rFonts w:ascii="Times New Roman" w:eastAsia="ヒラギノ角ゴ Pro W3" w:hAnsi="Times New Roman" w:cs="Times New Roman"/>
        </w:rPr>
        <w:t>Перед вами представлен ряд ситуаций, с которыми вы могли бы столкнуться на рабочем месте. Пожалуйста, проанализируйте ситуацию и выберите одно наиболее эффективное р</w:t>
      </w:r>
      <w:r w:rsidRPr="00F3236D">
        <w:rPr>
          <w:rFonts w:ascii="Times New Roman" w:eastAsia="ヒラギノ角ゴ Pro W3" w:hAnsi="Times New Roman" w:cs="Times New Roman"/>
        </w:rPr>
        <w:t>е</w:t>
      </w:r>
      <w:r w:rsidRPr="00F3236D">
        <w:rPr>
          <w:rFonts w:ascii="Times New Roman" w:eastAsia="ヒラギノ角ゴ Pro W3" w:hAnsi="Times New Roman" w:cs="Times New Roman"/>
        </w:rPr>
        <w:t>шение и одно наименее эффективное решение.</w:t>
      </w:r>
    </w:p>
    <w:p w:rsidR="00090F67" w:rsidRPr="00F3236D" w:rsidRDefault="00090F67" w:rsidP="00090F67">
      <w:pPr>
        <w:spacing w:after="0" w:line="240" w:lineRule="auto"/>
        <w:rPr>
          <w:rFonts w:ascii="Times New Roman" w:hAnsi="Times New Roman" w:cs="Times New Roman"/>
        </w:rPr>
      </w:pP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1. Вы пытаетесь разработать портал, но не успеваете к назначенному сроку. Ему систематически д</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ется самый низкий приоритет в Вашем подразделении, и поэтому ему не хватает ресурсов. Тем не менее, глава подразделения считает, что проект важен, и именно поэтому он поручил его Вам.</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попросите включить вопрос продвижения проекта в повестку дня на ближайшем собрании. Вы объясните проблемы, с которыми сталкиваетесь, и попросите всю команду работать в рамках огов</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ренных сроков  по проекту.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xml:space="preserve">) Вам кажется, что этот проект важен только для главы отдела. Поэтому Вы вернетесь к основным </w:t>
      </w:r>
      <w:r w:rsidR="00FD645B" w:rsidRPr="00F3236D">
        <w:rPr>
          <w:rFonts w:ascii="Times New Roman" w:hAnsi="Times New Roman" w:cs="Times New Roman"/>
          <w:color w:val="000000" w:themeColor="text1"/>
        </w:rPr>
        <w:t>задачам,</w:t>
      </w:r>
      <w:r w:rsidRPr="00F3236D">
        <w:rPr>
          <w:rFonts w:ascii="Times New Roman" w:hAnsi="Times New Roman" w:cs="Times New Roman"/>
          <w:color w:val="000000" w:themeColor="text1"/>
        </w:rPr>
        <w:t xml:space="preserve"> и будете ждать более четких инструкций и поддержки.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xml:space="preserve">) Вы встретитесь с главой отдела и обсудите нехватку времени и средств, выделяемых на проект, а также необходимость выделять больше ресурсов. </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xml:space="preserve">) Назначая Вас на этот проект, глава подразделения выразил свою уверенность в Вас. Вы будете работать в два раза усерднее, даже если это означает пренебрежение к другим вопросам. </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2. Вы выполняете письменную работу для коллеги из другого отдела. Это трудоемкая работа, и Вам нужна неделя на ее выполнение. Через 3 дня Ваш коллега теряет терпение и говорит, что Вы работа</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те слишком медленно.</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E74AD9">
      <w:pPr>
        <w:numPr>
          <w:ilvl w:val="0"/>
          <w:numId w:val="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Извинитесь и будете работать как можно быстрее.</w:t>
      </w:r>
    </w:p>
    <w:p w:rsidR="00090F67" w:rsidRPr="00F3236D" w:rsidRDefault="00090F67" w:rsidP="00E74AD9">
      <w:pPr>
        <w:numPr>
          <w:ilvl w:val="0"/>
          <w:numId w:val="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Сообщите коллеге, что выполняете все процедуры, и это стандартное время на их выполнение.</w:t>
      </w:r>
    </w:p>
    <w:p w:rsidR="00090F67" w:rsidRPr="00F3236D" w:rsidRDefault="00090F67" w:rsidP="00E74AD9">
      <w:pPr>
        <w:numPr>
          <w:ilvl w:val="0"/>
          <w:numId w:val="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Сообщите коллеге, что ему необходимо поговорить с Вашим руководителем по поводу приор</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тетности данного задания.</w:t>
      </w:r>
    </w:p>
    <w:p w:rsidR="00090F67" w:rsidRPr="00F3236D" w:rsidRDefault="00090F67" w:rsidP="00E74AD9">
      <w:pPr>
        <w:numPr>
          <w:ilvl w:val="0"/>
          <w:numId w:val="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Попросите коллегу воздержаться от грубых комментариев в ваш адрес.</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3. Вы руководитель. Ваша команда находится под давлением из-за серьезной нагрузки. Предстоящий тренинг предназначен для всей команды. Его цель - повышение скорости работы. Один из сотрудн</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ков сообщает Вам, что не хочет участвовать в тренинге, объясняя это наличием тяжелой нагрузки.</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Скажете данному сотруднику, что тренинг является обязательным, и он должен посетить его.</w:t>
      </w:r>
    </w:p>
    <w:p w:rsidR="00090F67" w:rsidRPr="00F3236D" w:rsidRDefault="00090F67" w:rsidP="00796F09">
      <w:pPr>
        <w:numPr>
          <w:ilvl w:val="0"/>
          <w:numId w:val="1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Проанализируете его нагрузку и определите, какие задания менее приоритетны, чтобы он смог посетить занятия.</w:t>
      </w:r>
    </w:p>
    <w:p w:rsidR="00090F67" w:rsidRPr="00F3236D" w:rsidRDefault="00090F67" w:rsidP="00796F09">
      <w:pPr>
        <w:numPr>
          <w:ilvl w:val="0"/>
          <w:numId w:val="1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Передадите некоторые  задачи другому сотруднику.</w:t>
      </w:r>
    </w:p>
    <w:p w:rsidR="00090F67" w:rsidRPr="00F3236D" w:rsidRDefault="00090F67" w:rsidP="00796F09">
      <w:pPr>
        <w:numPr>
          <w:ilvl w:val="0"/>
          <w:numId w:val="1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Проинформируете сотрудника о важности  участия в тренинге для его работы и предоставите право финального решения ему.</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4248"/>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4. Ваш руководитель попросил Вас написать отчет о последних тенденциях рынка. Эта задача являе</w:t>
      </w:r>
      <w:r w:rsidRPr="00F3236D">
        <w:rPr>
          <w:rFonts w:ascii="Times New Roman" w:hAnsi="Times New Roman" w:cs="Times New Roman"/>
          <w:color w:val="000000" w:themeColor="text1"/>
        </w:rPr>
        <w:t>т</w:t>
      </w:r>
      <w:r w:rsidRPr="00F3236D">
        <w:rPr>
          <w:rFonts w:ascii="Times New Roman" w:hAnsi="Times New Roman" w:cs="Times New Roman"/>
          <w:color w:val="000000" w:themeColor="text1"/>
        </w:rPr>
        <w:t>ся новой для Вас. Ваш руководитель объяснил Вам, что нужно делать. Вы сделали подробные заме</w:t>
      </w:r>
      <w:r w:rsidRPr="00F3236D">
        <w:rPr>
          <w:rFonts w:ascii="Times New Roman" w:hAnsi="Times New Roman" w:cs="Times New Roman"/>
          <w:color w:val="000000" w:themeColor="text1"/>
        </w:rPr>
        <w:t>т</w:t>
      </w:r>
      <w:r w:rsidRPr="00F3236D">
        <w:rPr>
          <w:rFonts w:ascii="Times New Roman" w:hAnsi="Times New Roman" w:cs="Times New Roman"/>
          <w:color w:val="000000" w:themeColor="text1"/>
        </w:rPr>
        <w:t>ки и думали, что  поняли задачу. Когда Вы начинаете работать над отчетом, Вы понимаете, что нек</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торые из ваших записей неясны и сейчас Вы не уверены как действовать дальше. Ваш руководитель сегодня занят. Как вы поступите?</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E74AD9">
      <w:pPr>
        <w:numPr>
          <w:ilvl w:val="0"/>
          <w:numId w:val="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Запросите короткую встречу с Вашим руководителем, чтобы обсудить вопросы, в точности кот</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рых Вы не уверены.</w:t>
      </w:r>
    </w:p>
    <w:p w:rsidR="00090F67" w:rsidRPr="00F3236D" w:rsidRDefault="00090F67" w:rsidP="00E74AD9">
      <w:pPr>
        <w:numPr>
          <w:ilvl w:val="0"/>
          <w:numId w:val="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Попросите помощи коллегу, поскольку не хотите беспокоить руководителя.</w:t>
      </w:r>
    </w:p>
    <w:p w:rsidR="00090F67" w:rsidRPr="00F3236D" w:rsidRDefault="00090F67" w:rsidP="00E74AD9">
      <w:pPr>
        <w:numPr>
          <w:ilvl w:val="0"/>
          <w:numId w:val="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Не станете беспокоить руководителя и сделаете отчет, помечая неточности.</w:t>
      </w:r>
    </w:p>
    <w:p w:rsidR="00090F67" w:rsidRPr="00F3236D" w:rsidRDefault="00090F67" w:rsidP="00E74AD9">
      <w:pPr>
        <w:numPr>
          <w:ilvl w:val="0"/>
          <w:numId w:val="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с более опытным коллегой данный вопрос, чтобы получить ответы на Ваши вопросы.</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5. Вы присоединились к новой команде. Спустя месяц работы Вы заметили, что рабочие процессы затруднительны и не оптимальны. На основе предыдущего опыта Вы считаете, что их можно улу</w:t>
      </w:r>
      <w:r w:rsidRPr="00F3236D">
        <w:rPr>
          <w:rFonts w:ascii="Times New Roman" w:hAnsi="Times New Roman" w:cs="Times New Roman"/>
          <w:color w:val="000000" w:themeColor="text1"/>
        </w:rPr>
        <w:t>ч</w:t>
      </w:r>
      <w:r w:rsidRPr="00F3236D">
        <w:rPr>
          <w:rFonts w:ascii="Times New Roman" w:hAnsi="Times New Roman" w:cs="Times New Roman"/>
          <w:color w:val="000000" w:themeColor="text1"/>
        </w:rPr>
        <w:t>шить с целью повышения производительности, которая отражается на количестве выполненных пр</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ектов. Как вы поступите?</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E74AD9">
      <w:pPr>
        <w:numPr>
          <w:ilvl w:val="0"/>
          <w:numId w:val="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Научите Ваших коллег выполнять бОльшее количество проектов, продемонстрировав действия, которые помогут оптимизировать рабочие процессы.</w:t>
      </w:r>
    </w:p>
    <w:p w:rsidR="00090F67" w:rsidRPr="00F3236D" w:rsidRDefault="00090F67" w:rsidP="00E74AD9">
      <w:pPr>
        <w:numPr>
          <w:ilvl w:val="0"/>
          <w:numId w:val="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с Вашим руководителем данный вопрос, предоставив свои отзывы и идеи о том, как улучшить внутренние процессы.</w:t>
      </w:r>
    </w:p>
    <w:p w:rsidR="00090F67" w:rsidRPr="00F3236D" w:rsidRDefault="00090F67" w:rsidP="00E74AD9">
      <w:pPr>
        <w:numPr>
          <w:ilvl w:val="0"/>
          <w:numId w:val="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Подождете совещание команды, на котором обсудите рабочие моменты и поделитесь своими впечатлениями и идеями.</w:t>
      </w:r>
    </w:p>
    <w:p w:rsidR="00090F67" w:rsidRPr="00F3236D" w:rsidRDefault="00090F67" w:rsidP="00E74AD9">
      <w:pPr>
        <w:numPr>
          <w:ilvl w:val="0"/>
          <w:numId w:val="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Адаптируете внутренние процессы в работе Ваших проектов и спустя пару недель предоставите данные о результатах Вашему руководителю.</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6. Вы руководитель. Вы повысили в должности сотрудника на основании его опыта и квалификации. Другой член команды рассчитывал на продвижения по службе. Он выразил недовольство Вашими действиями, обвинив вас в проявление фаворитизма, поскольку Вы в хороших отношениях с сотру</w:t>
      </w:r>
      <w:r w:rsidRPr="00F3236D">
        <w:rPr>
          <w:rFonts w:ascii="Times New Roman" w:hAnsi="Times New Roman" w:cs="Times New Roman"/>
          <w:color w:val="000000" w:themeColor="text1"/>
        </w:rPr>
        <w:t>д</w:t>
      </w:r>
      <w:r w:rsidRPr="00F3236D">
        <w:rPr>
          <w:rFonts w:ascii="Times New Roman" w:hAnsi="Times New Roman" w:cs="Times New Roman"/>
          <w:color w:val="000000" w:themeColor="text1"/>
        </w:rPr>
        <w:t>ником, которого продвинули по службе. Он пригрозил сообщить о данной ситуации  в отдел упра</w:t>
      </w:r>
      <w:r w:rsidRPr="00F3236D">
        <w:rPr>
          <w:rFonts w:ascii="Times New Roman" w:hAnsi="Times New Roman" w:cs="Times New Roman"/>
          <w:color w:val="000000" w:themeColor="text1"/>
        </w:rPr>
        <w:t>в</w:t>
      </w:r>
      <w:r w:rsidRPr="00F3236D">
        <w:rPr>
          <w:rFonts w:ascii="Times New Roman" w:hAnsi="Times New Roman" w:cs="Times New Roman"/>
          <w:color w:val="000000" w:themeColor="text1"/>
        </w:rPr>
        <w:t>ления персоналом, если вы не измените своего решения. Как Вы  поступите?</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E74AD9">
      <w:pPr>
        <w:numPr>
          <w:ilvl w:val="0"/>
          <w:numId w:val="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Придерживаетесь своего решения, обсудите с главой отдела данную ситуацию и обратитесь за рекомендацией о том, как поступить с сотрудником, который решил пожаловаться.</w:t>
      </w:r>
    </w:p>
    <w:p w:rsidR="00090F67" w:rsidRPr="00F3236D" w:rsidRDefault="00090F67" w:rsidP="00E74AD9">
      <w:pPr>
        <w:numPr>
          <w:ilvl w:val="0"/>
          <w:numId w:val="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Подадите жалобу главе отдела за угрозу и вмешательство в справедливый процесс продвижения.</w:t>
      </w:r>
    </w:p>
    <w:p w:rsidR="00090F67" w:rsidRPr="00F3236D" w:rsidRDefault="00090F67" w:rsidP="00E74AD9">
      <w:pPr>
        <w:numPr>
          <w:ilvl w:val="0"/>
          <w:numId w:val="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Придерживаетесь своего решения. Объясняете своей команде, что повышение получил заслуже</w:t>
      </w:r>
      <w:r w:rsidRPr="00F3236D">
        <w:rPr>
          <w:rFonts w:ascii="Times New Roman" w:hAnsi="Times New Roman" w:cs="Times New Roman"/>
          <w:color w:val="000000" w:themeColor="text1"/>
        </w:rPr>
        <w:t>н</w:t>
      </w:r>
      <w:r w:rsidRPr="00F3236D">
        <w:rPr>
          <w:rFonts w:ascii="Times New Roman" w:hAnsi="Times New Roman" w:cs="Times New Roman"/>
          <w:color w:val="000000" w:themeColor="text1"/>
        </w:rPr>
        <w:t>ный сотрудник на основании его квалификации.</w:t>
      </w:r>
    </w:p>
    <w:p w:rsidR="00090F67" w:rsidRPr="00F3236D" w:rsidRDefault="00090F67" w:rsidP="00E74AD9">
      <w:pPr>
        <w:numPr>
          <w:ilvl w:val="0"/>
          <w:numId w:val="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Индивидуально встречаетесь с недовольным сотрудником, чтобы создать правильное понимание сделанного выбора и объяснить причины своего решения. Предлагаете план развития сотрудника.</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7. Вы проводите презентацию о положении дел с помощью видеосвязи своим коллегам, находящимся в другом  регионе. Внезапно видеосвязь отключается, и Вы не можете это исправить.</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звоните каждому участнику, чтобы объяснить ситуацию и организуете следующую видеоко</w:t>
      </w:r>
      <w:r w:rsidRPr="00F3236D">
        <w:rPr>
          <w:rFonts w:ascii="Times New Roman" w:hAnsi="Times New Roman" w:cs="Times New Roman"/>
          <w:color w:val="000000" w:themeColor="text1"/>
        </w:rPr>
        <w:t>н</w:t>
      </w:r>
      <w:r w:rsidRPr="00F3236D">
        <w:rPr>
          <w:rFonts w:ascii="Times New Roman" w:hAnsi="Times New Roman" w:cs="Times New Roman"/>
          <w:color w:val="000000" w:themeColor="text1"/>
        </w:rPr>
        <w:t>ференцию.</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немедленно меняете видеоконференцию на конференцию по телефону и отправляете докуме</w:t>
      </w:r>
      <w:r w:rsidRPr="00F3236D">
        <w:rPr>
          <w:rFonts w:ascii="Times New Roman" w:hAnsi="Times New Roman" w:cs="Times New Roman"/>
          <w:color w:val="000000" w:themeColor="text1"/>
        </w:rPr>
        <w:t>н</w:t>
      </w:r>
      <w:r w:rsidRPr="00F3236D">
        <w:rPr>
          <w:rFonts w:ascii="Times New Roman" w:hAnsi="Times New Roman" w:cs="Times New Roman"/>
          <w:color w:val="000000" w:themeColor="text1"/>
        </w:rPr>
        <w:t>ты по электронной почте.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информируете технический отдел о проблеме и надеетесь, что сеть быстро восстановят.</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Это последний раз, когда Вы использовали данный тип связи; только традиционные методы раб</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тают должным образом.</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8. Вы присоединились к новой  команде. Ваш руководитель  дал Вам сложные задания, с которыми у вас могут возникнуть сложности, поскольку Вы не имеете достаточного опыта в этой области. У В</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 xml:space="preserve">шей команды сейчас много работы, и она находится под давлением. Руководитель  хочет, чтобы именно Вы приняли </w:t>
      </w:r>
      <w:r w:rsidR="00FD645B" w:rsidRPr="00F3236D">
        <w:rPr>
          <w:rFonts w:ascii="Times New Roman" w:hAnsi="Times New Roman" w:cs="Times New Roman"/>
          <w:color w:val="000000" w:themeColor="text1"/>
        </w:rPr>
        <w:t>вызов,</w:t>
      </w:r>
      <w:r w:rsidRPr="00F3236D">
        <w:rPr>
          <w:rFonts w:ascii="Times New Roman" w:hAnsi="Times New Roman" w:cs="Times New Roman"/>
          <w:color w:val="000000" w:themeColor="text1"/>
        </w:rPr>
        <w:t xml:space="preserve"> и пришли на помощь к  команде. Он понимает, что у Вас будут трудности с некоторыми задачами, но рассматривает это  как лучший способ обучения.</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Сфокусируетесь на том, чтобы завершить поставленные задачи.  А после обратитесь к коллегам с просьбой проверить Вашу работу.</w:t>
      </w:r>
    </w:p>
    <w:p w:rsidR="00090F67" w:rsidRPr="00F3236D" w:rsidRDefault="00090F67" w:rsidP="00796F09">
      <w:pPr>
        <w:numPr>
          <w:ilvl w:val="0"/>
          <w:numId w:val="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Начнете работу над отчетом и обсудите с коллегами сложные вопросы, чтобы улучшить свою работу их опытом.</w:t>
      </w:r>
    </w:p>
    <w:p w:rsidR="00090F67" w:rsidRPr="00F3236D" w:rsidRDefault="00090F67" w:rsidP="00796F09">
      <w:pPr>
        <w:numPr>
          <w:ilvl w:val="0"/>
          <w:numId w:val="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Перед началом работы попросите у коллег совета о том, как лучше работать над этим отчетом, чтобы избежать трудностей с ним. </w:t>
      </w:r>
    </w:p>
    <w:p w:rsidR="00090F67" w:rsidRPr="00F3236D" w:rsidRDefault="00090F67" w:rsidP="00796F09">
      <w:pPr>
        <w:numPr>
          <w:ilvl w:val="0"/>
          <w:numId w:val="7"/>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Начнете работать над отчетом и запишите те вопросы, с которыми возникли сложности, а затем Вы обратитесь за помощью к Вашему руководителю.</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9. Коллега попросила Вашей помощи в работе над проектом. Она продемонстрировала метод работы, который она соблюдает, чтобы выполнить проект, и просить также следовать ему. Но вы считаете, что Ваш подход является более эффективным и менее затратным. Каковы будут Ваши дальнейшие действия?</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8"/>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Перед началом работы над проектом Вы обсудите эту ситуацию с коллегой и убедитесь, что она будет не против, если Вы будете  использовать свой метод работы. </w:t>
      </w:r>
    </w:p>
    <w:p w:rsidR="00090F67" w:rsidRPr="00F3236D" w:rsidRDefault="00090F67" w:rsidP="00796F09">
      <w:pPr>
        <w:numPr>
          <w:ilvl w:val="0"/>
          <w:numId w:val="8"/>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Как и договорились, Вы будете работать по ее схеме, но по окончанию работы  Вы сообщите, что в будущем это можно делать эффективнее. </w:t>
      </w:r>
    </w:p>
    <w:p w:rsidR="00090F67" w:rsidRPr="00F3236D" w:rsidRDefault="00090F67" w:rsidP="00796F09">
      <w:pPr>
        <w:numPr>
          <w:ilvl w:val="0"/>
          <w:numId w:val="8"/>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Вы решаете использовать свой метод, который является более эффективным. Вы сообщите это коллеге после завершения работы.</w:t>
      </w:r>
    </w:p>
    <w:p w:rsidR="00090F67" w:rsidRPr="00F3236D" w:rsidRDefault="00090F67" w:rsidP="00796F09">
      <w:pPr>
        <w:numPr>
          <w:ilvl w:val="0"/>
          <w:numId w:val="8"/>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В соответствии с просьбой Вы будете следовать ее методу, доверяя ее опыту.</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4248"/>
        <w:jc w:val="both"/>
        <w:rPr>
          <w:rFonts w:ascii="Times New Roman" w:hAnsi="Times New Roman" w:cs="Times New Roman"/>
          <w:color w:val="000000" w:themeColor="text1"/>
        </w:rPr>
      </w:pPr>
    </w:p>
    <w:p w:rsidR="00090F67" w:rsidRPr="00F3236D" w:rsidRDefault="00FD645B" w:rsidP="00FD645B">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10. Вы руководитель довольно большого отдела. В течение некоторого времени возникли серьезные проблемы, такие как: снижение мотивации, большое количество больничных, ухудшение результ</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тов. После анализа Вы понимаете, что это связано с конкретной командой.</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вызываете лидера команды, чтобы он объяснился.</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lastRenderedPageBreak/>
        <w:t>B</w:t>
      </w:r>
      <w:r w:rsidRPr="00F3236D">
        <w:rPr>
          <w:rFonts w:ascii="Times New Roman" w:hAnsi="Times New Roman" w:cs="Times New Roman"/>
          <w:color w:val="000000" w:themeColor="text1"/>
        </w:rPr>
        <w:t>) Так как до сих пор не поступили жалобы от других коллег, оставляете все, как есть, чтобы все с</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мо разрешилось.</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попытаетесь узнать больше с помощью неформальных бесед с руководителем команды и нек</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торыми из его коллег.</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На собрании глав команд Вы непосредственно спросите об этом лидера этой команды.</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11. Вы получили электронное письмо от руководителя, в котором сказано, что Вы будете работать над проектом, который начнется в ближайшее время. В письме ни критериев, ни целей проекта.  В письме есть только вопросы на рассмотрение и список людей, которые вовлечены в реализацию пр</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екта. Вы немного взволнованы, поскольку  не имеете достаточно информации. Каковы будут Ваши дальнейшие действия?</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9"/>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этот проект с руководителем отдела, чтобы получить разъяснения.</w:t>
      </w:r>
    </w:p>
    <w:p w:rsidR="00090F67" w:rsidRPr="00F3236D" w:rsidRDefault="00090F67" w:rsidP="00796F09">
      <w:pPr>
        <w:numPr>
          <w:ilvl w:val="0"/>
          <w:numId w:val="9"/>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Попросите о встрече с руководителем отдела, чтобы поделиться своими переживаниями по пов</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 xml:space="preserve">ду недостатка информации о проекте.  </w:t>
      </w:r>
    </w:p>
    <w:p w:rsidR="00090F67" w:rsidRPr="00F3236D" w:rsidRDefault="00090F67" w:rsidP="00796F09">
      <w:pPr>
        <w:numPr>
          <w:ilvl w:val="0"/>
          <w:numId w:val="9"/>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проект с коллегами, участвующими в нем, и попробуете получить более подробную информацию.</w:t>
      </w:r>
    </w:p>
    <w:p w:rsidR="00090F67" w:rsidRPr="00F3236D" w:rsidRDefault="00090F67" w:rsidP="00796F09">
      <w:pPr>
        <w:numPr>
          <w:ilvl w:val="0"/>
          <w:numId w:val="9"/>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Подождете новых указаний по поводу проекта, прежде чем что-то предпринимать.</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2124"/>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12. Новый сотрудник присоединился к вашей команде. Во время собрания  руководитель дал всем задания, которые должны быть готовы к концу недели. Все подтвердили, что поняли принципы раб</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ты. Вы заметили, что новый сотрудник вел себя нерешительно во время встречи. После собрания, он сказал Вам, что чувствует себя  перегруженным от количества заданий, возложенных на него. Каковы будут Ваши дальнейшие действия?</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0"/>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Сфокусируетесь на выполнении Ваших задач до конца недели и предложите своему коллеге о</w:t>
      </w:r>
      <w:r w:rsidRPr="00F3236D">
        <w:rPr>
          <w:rFonts w:ascii="Times New Roman" w:hAnsi="Times New Roman" w:cs="Times New Roman"/>
          <w:color w:val="000000" w:themeColor="text1"/>
        </w:rPr>
        <w:t>б</w:t>
      </w:r>
      <w:r w:rsidRPr="00F3236D">
        <w:rPr>
          <w:rFonts w:ascii="Times New Roman" w:hAnsi="Times New Roman" w:cs="Times New Roman"/>
          <w:color w:val="000000" w:themeColor="text1"/>
        </w:rPr>
        <w:t>судить его сомнения с руководителем.</w:t>
      </w:r>
    </w:p>
    <w:p w:rsidR="00090F67" w:rsidRPr="00F3236D" w:rsidRDefault="00090F67" w:rsidP="00796F09">
      <w:pPr>
        <w:numPr>
          <w:ilvl w:val="0"/>
          <w:numId w:val="10"/>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с коллегой, что именно заставляет его чувствовать себя загруженным, а после дадите свои рекомендации.</w:t>
      </w:r>
    </w:p>
    <w:p w:rsidR="00090F67" w:rsidRPr="00F3236D" w:rsidRDefault="00090F67" w:rsidP="00796F09">
      <w:pPr>
        <w:numPr>
          <w:ilvl w:val="0"/>
          <w:numId w:val="10"/>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Проявите свою заботу, спросив коллегу, хочет ли он обсудить, как подойти к решению задачи так, чтобы он не чувствовал себя таким загруженным.</w:t>
      </w:r>
    </w:p>
    <w:p w:rsidR="00090F67" w:rsidRPr="00F3236D" w:rsidRDefault="00090F67" w:rsidP="00796F09">
      <w:pPr>
        <w:numPr>
          <w:ilvl w:val="0"/>
          <w:numId w:val="10"/>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Сообщите руководителю о проблемах коллеги, чтобы он мог принимать меры по этому поводу</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13. Вы недавно были назначены менеджером в управленческой команде; отношение других мен</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джеров к Вам сдержанное. У Вас сложилось впечатление, что их сотрудничество с Вами оставляет желать лучшего.</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считаете, что не можете угодить каждому, и что со временем Вы поладите с ними.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готовы сделать все, чтобы быть принятым (ой) как можно быстрее.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 любом случае, Вы лучше, и Вам не нужен кто-то еще для того, чтобы выполнять свою работу.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решили проверить, являются ли Ваши ощущения   обоснованными. Вы встретитесь с каждым из них, чтобы оценить ситуацию.</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lastRenderedPageBreak/>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ind w:left="4248"/>
        <w:jc w:val="both"/>
        <w:rPr>
          <w:rFonts w:ascii="Times New Roman" w:hAnsi="Times New Roman" w:cs="Times New Roman"/>
          <w:color w:val="000000" w:themeColor="text1"/>
        </w:rPr>
      </w:pP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14. Вы присоединились к новой команде. Ваш руководитель проинформировал команду о том, что в ближайшее время будет реализована новая система работы. Вы заметили, что некоторые из Ваших коллег кажутся весьма встревоженными с момента объявления. Они рассказали  Вам, что в прошлом они испытывали напряжение в приспособлении к нынешней системе из-за отсутствия поддержки.</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1"/>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Сконцентрируетесь на ознакомлении с нынешней системой, чтобы быть готовым к внедрению новой.</w:t>
      </w:r>
    </w:p>
    <w:p w:rsidR="00090F67" w:rsidRPr="00F3236D" w:rsidRDefault="00090F67" w:rsidP="00796F09">
      <w:pPr>
        <w:numPr>
          <w:ilvl w:val="0"/>
          <w:numId w:val="11"/>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Проинформируете руководителя группы о переживаниях сотрудников, связанных с внедрением новой системы.</w:t>
      </w:r>
    </w:p>
    <w:p w:rsidR="00090F67" w:rsidRPr="00F3236D" w:rsidRDefault="00090F67" w:rsidP="00796F09">
      <w:pPr>
        <w:numPr>
          <w:ilvl w:val="0"/>
          <w:numId w:val="11"/>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После внедрения новой системы поделитесь своим опытом и знаниями с вашими коллегами, чт</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бы помочь им привыкнуть к новой системе.</w:t>
      </w:r>
    </w:p>
    <w:p w:rsidR="00090F67" w:rsidRPr="00F3236D" w:rsidRDefault="00090F67" w:rsidP="00796F09">
      <w:pPr>
        <w:numPr>
          <w:ilvl w:val="0"/>
          <w:numId w:val="11"/>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Сообщите руководителю, что должны быть организованы дополнительные учебные занятия, к</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торые помогут команде освоиться с новой системой.</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15. Каждый месяц в вашем подразделении проходит собрание. Глава  отдела попросил Вас вести о</w:t>
      </w:r>
      <w:r w:rsidRPr="00F3236D">
        <w:rPr>
          <w:rFonts w:ascii="Times New Roman" w:hAnsi="Times New Roman" w:cs="Times New Roman"/>
          <w:color w:val="000000" w:themeColor="text1"/>
        </w:rPr>
        <w:t>б</w:t>
      </w:r>
      <w:r w:rsidRPr="00F3236D">
        <w:rPr>
          <w:rFonts w:ascii="Times New Roman" w:hAnsi="Times New Roman" w:cs="Times New Roman"/>
          <w:color w:val="000000" w:themeColor="text1"/>
        </w:rPr>
        <w:t>суждения. После нескольких встреч  Вы пришли к выводу о том, что они не эффективны. Вы пре</w:t>
      </w:r>
      <w:r w:rsidRPr="00F3236D">
        <w:rPr>
          <w:rFonts w:ascii="Times New Roman" w:hAnsi="Times New Roman" w:cs="Times New Roman"/>
          <w:color w:val="000000" w:themeColor="text1"/>
        </w:rPr>
        <w:t>д</w:t>
      </w:r>
      <w:r w:rsidRPr="00F3236D">
        <w:rPr>
          <w:rFonts w:ascii="Times New Roman" w:hAnsi="Times New Roman" w:cs="Times New Roman"/>
          <w:color w:val="000000" w:themeColor="text1"/>
        </w:rPr>
        <w:t>ложили идеи по улучшению качества собраний своему коллеге, который ответствен за собрания. О</w:t>
      </w:r>
      <w:r w:rsidRPr="00F3236D">
        <w:rPr>
          <w:rFonts w:ascii="Times New Roman" w:hAnsi="Times New Roman" w:cs="Times New Roman"/>
          <w:color w:val="000000" w:themeColor="text1"/>
        </w:rPr>
        <w:t>д</w:t>
      </w:r>
      <w:r w:rsidRPr="00F3236D">
        <w:rPr>
          <w:rFonts w:ascii="Times New Roman" w:hAnsi="Times New Roman" w:cs="Times New Roman"/>
          <w:color w:val="000000" w:themeColor="text1"/>
        </w:rPr>
        <w:t>нако он не отреагировал на ваше предложение даже после нескольких напоминаний.  Каковы будут ваши дальнейшие действия?</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2"/>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Сообщите главе отдела, что Вы столкнулись с некоторыми трудностями при попытке внесения улучшений в проводимые собрания. И вы поделитесь своим идеями.</w:t>
      </w:r>
    </w:p>
    <w:p w:rsidR="00090F67" w:rsidRPr="00F3236D" w:rsidRDefault="00090F67" w:rsidP="00796F09">
      <w:pPr>
        <w:numPr>
          <w:ilvl w:val="0"/>
          <w:numId w:val="12"/>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Поделитесь своими идеями с другим коллегой, чтобы он оценил степень их полезности, прежде чем совершать дальнейшие действия. </w:t>
      </w:r>
    </w:p>
    <w:p w:rsidR="00090F67" w:rsidRPr="00F3236D" w:rsidRDefault="00090F67" w:rsidP="00796F09">
      <w:pPr>
        <w:numPr>
          <w:ilvl w:val="0"/>
          <w:numId w:val="12"/>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Назначите официальную встречу с человеком, ответственным за собрания, чтобы обсудить Ваши идеи и получить обратную связь.</w:t>
      </w:r>
    </w:p>
    <w:p w:rsidR="00090F67" w:rsidRPr="00F3236D" w:rsidRDefault="00090F67" w:rsidP="00796F09">
      <w:pPr>
        <w:numPr>
          <w:ilvl w:val="0"/>
          <w:numId w:val="12"/>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Заручитесь поддержкой ваших коллег, чтобы выдвинуть свои идеи и улучшить качество собр</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ний.</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16. Глава отдела попросил Вас внедрить новый способ ведения отчетности, разработанный внешними консультантами. Это повлечет за собой ряд изменений в обработке документации. Вы чувствуете сильное сопротивление со стороны коллег, которые хотели бы сохранить нынешний способ работы.</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Внедрите новый способ работы, проконтролировав его использование, и убедите сопротивля</w:t>
      </w:r>
      <w:r w:rsidRPr="00F3236D">
        <w:rPr>
          <w:rFonts w:ascii="Times New Roman" w:hAnsi="Times New Roman" w:cs="Times New Roman"/>
          <w:color w:val="000000" w:themeColor="text1"/>
        </w:rPr>
        <w:t>ю</w:t>
      </w:r>
      <w:r w:rsidRPr="00F3236D">
        <w:rPr>
          <w:rFonts w:ascii="Times New Roman" w:hAnsi="Times New Roman" w:cs="Times New Roman"/>
          <w:color w:val="000000" w:themeColor="text1"/>
        </w:rPr>
        <w:t>щихся сотрудников соблюдать указание руководства.</w:t>
      </w:r>
    </w:p>
    <w:p w:rsidR="00090F67" w:rsidRPr="00F3236D" w:rsidRDefault="00090F67" w:rsidP="00796F09">
      <w:pPr>
        <w:numPr>
          <w:ilvl w:val="0"/>
          <w:numId w:val="1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Скажите коллегам о том, что Вы не знаете причины изменений, но им придется адаптироваться к новому способу работы.</w:t>
      </w:r>
    </w:p>
    <w:p w:rsidR="00090F67" w:rsidRPr="00F3236D" w:rsidRDefault="00090F67" w:rsidP="00796F09">
      <w:pPr>
        <w:numPr>
          <w:ilvl w:val="0"/>
          <w:numId w:val="1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Проведете личные встречи с целью выявить сопротивления к изменениям и составите подход</w:t>
      </w:r>
      <w:r w:rsidRPr="00F3236D">
        <w:rPr>
          <w:rFonts w:ascii="Times New Roman" w:hAnsi="Times New Roman" w:cs="Times New Roman"/>
          <w:color w:val="000000" w:themeColor="text1"/>
        </w:rPr>
        <w:t>я</w:t>
      </w:r>
      <w:r w:rsidRPr="00F3236D">
        <w:rPr>
          <w:rFonts w:ascii="Times New Roman" w:hAnsi="Times New Roman" w:cs="Times New Roman"/>
          <w:color w:val="000000" w:themeColor="text1"/>
        </w:rPr>
        <w:t>щий план действий.</w:t>
      </w:r>
    </w:p>
    <w:p w:rsidR="00090F67" w:rsidRPr="00F3236D" w:rsidRDefault="00090F67" w:rsidP="00796F09">
      <w:pPr>
        <w:numPr>
          <w:ilvl w:val="0"/>
          <w:numId w:val="13"/>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Вы убеждены в пользе нового способа работы и его преимуществах. Вы организуете  собрание с коллегами, чтобы узнать об их сомнениях.</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17. Новый коллега присоединился к Вашей команде. Его присутствие значительно замедляет работу.</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Мы все прошли через период обучения. Вы немного продлеваете Ваш рабочий день, чтобы ко</w:t>
      </w:r>
      <w:r w:rsidRPr="00F3236D">
        <w:rPr>
          <w:rFonts w:ascii="Times New Roman" w:hAnsi="Times New Roman" w:cs="Times New Roman"/>
          <w:color w:val="000000" w:themeColor="text1"/>
        </w:rPr>
        <w:t>м</w:t>
      </w:r>
      <w:r w:rsidRPr="00F3236D">
        <w:rPr>
          <w:rFonts w:ascii="Times New Roman" w:hAnsi="Times New Roman" w:cs="Times New Roman"/>
          <w:color w:val="000000" w:themeColor="text1"/>
        </w:rPr>
        <w:t>пенсировать задержки.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объясните коллеге, что он должен быть более независимым и самостоятельным, чтобы стать неотъемлемой частью команды.</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составите список имеющихся ресурсов. Предложите ему воспользоваться ими и заверите в том, что Вы доступны в случае возникновения трудностей.</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На собрании команды Вы выдвинете план, согласно которому новый коллега будет проводить время с каждым членом команды, чтобы ознакомиться со всеми процедурами и методами работы.</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ind w:left="4248"/>
        <w:jc w:val="both"/>
        <w:rPr>
          <w:rFonts w:ascii="Times New Roman" w:hAnsi="Times New Roman" w:cs="Times New Roman"/>
          <w:color w:val="000000" w:themeColor="text1"/>
        </w:rPr>
      </w:pP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18. Сейчас на работе  большая  загруженность.  Руководитель д</w:t>
      </w:r>
      <w:r w:rsidR="00FD6562" w:rsidRPr="00F3236D">
        <w:rPr>
          <w:rFonts w:ascii="Times New Roman" w:hAnsi="Times New Roman" w:cs="Times New Roman"/>
          <w:color w:val="000000" w:themeColor="text1"/>
        </w:rPr>
        <w:t>авит на Вас, чтобы Вы  завершили</w:t>
      </w:r>
      <w:r w:rsidRPr="00F3236D">
        <w:rPr>
          <w:rFonts w:ascii="Times New Roman" w:hAnsi="Times New Roman" w:cs="Times New Roman"/>
          <w:color w:val="000000" w:themeColor="text1"/>
        </w:rPr>
        <w:t xml:space="preserve"> проект  как можно скорее. Коллега, который не так давно  присоединился к команде, ждет, чтобы ему поручили проект. Как вы поступите в данном случае?</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Дадите несколько заданий своему коллеге, чтобы он мог помочь вам завершить проект.</w:t>
      </w:r>
    </w:p>
    <w:p w:rsidR="00090F67" w:rsidRPr="00F3236D" w:rsidRDefault="00090F67" w:rsidP="00796F09">
      <w:pPr>
        <w:numPr>
          <w:ilvl w:val="0"/>
          <w:numId w:val="1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Сделаете все возможное, чтобы закончить проект скорее. Будете  работать сверхурочно, если это необходимо.</w:t>
      </w:r>
    </w:p>
    <w:p w:rsidR="00090F67" w:rsidRPr="00F3236D" w:rsidRDefault="00090F67" w:rsidP="00796F09">
      <w:pPr>
        <w:numPr>
          <w:ilvl w:val="0"/>
          <w:numId w:val="1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Обратитесь к руководителю с просьбой о встрече, где вы обсудите данный проект и спросите, может ли Ваш коллега помочь Вам. </w:t>
      </w:r>
    </w:p>
    <w:p w:rsidR="00090F67" w:rsidRPr="00F3236D" w:rsidRDefault="00090F67" w:rsidP="00796F09">
      <w:pPr>
        <w:numPr>
          <w:ilvl w:val="0"/>
          <w:numId w:val="14"/>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Обратитесь к руководителю, чтобы он передал некоторые из ваших обязанностей другим сотру</w:t>
      </w:r>
      <w:r w:rsidRPr="00F3236D">
        <w:rPr>
          <w:rFonts w:ascii="Times New Roman" w:hAnsi="Times New Roman" w:cs="Times New Roman"/>
          <w:color w:val="000000" w:themeColor="text1"/>
        </w:rPr>
        <w:t>д</w:t>
      </w:r>
      <w:r w:rsidRPr="00F3236D">
        <w:rPr>
          <w:rFonts w:ascii="Times New Roman" w:hAnsi="Times New Roman" w:cs="Times New Roman"/>
          <w:color w:val="000000" w:themeColor="text1"/>
        </w:rPr>
        <w:t xml:space="preserve">никам, чтобы завершить проект как можно скорее.  </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19. Вы руководитель. Через несколько недель европейскими законодательствами будут внедряться новые директивы, которые должны быть приняты во внимание Вашими сотрудниками при обработке документов и отчетов. При просмотре некоторого числа отчетов Вы обнаружили увеличение колич</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 xml:space="preserve">ства несоответствий по правилам нового законодательства.  Каковы будут Ваши действия? </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Во время следующего совещания Вы добавите новый пункт в повестку дня, чтобы проинформ</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 xml:space="preserve">ровать о новом законе и обсудить его влияние на их работу. </w:t>
      </w:r>
    </w:p>
    <w:p w:rsidR="00090F67" w:rsidRPr="00F3236D" w:rsidRDefault="00090F67" w:rsidP="00796F09">
      <w:pPr>
        <w:numPr>
          <w:ilvl w:val="0"/>
          <w:numId w:val="1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Когда новая директива будет реализована, вы пошлет вашей команде необходимую информацию о нем по электронной почте.</w:t>
      </w:r>
    </w:p>
    <w:p w:rsidR="00090F67" w:rsidRPr="00F3236D" w:rsidRDefault="00090F67" w:rsidP="00796F09">
      <w:pPr>
        <w:numPr>
          <w:ilvl w:val="0"/>
          <w:numId w:val="1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Пошлете напоминания о важности новых директив по электронной почте и продолжите пров</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рять отчеты, чтобы избежать несоответствий.</w:t>
      </w:r>
    </w:p>
    <w:p w:rsidR="00090F67" w:rsidRPr="00F3236D" w:rsidRDefault="00090F67" w:rsidP="00796F09">
      <w:pPr>
        <w:numPr>
          <w:ilvl w:val="0"/>
          <w:numId w:val="15"/>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Попросите кого-то из сотрудников создать информирующий документ по новому закону.</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20. Вы руководитель. Каждый месяц  Ваша команда делает отчеты по экономическим показателям. В этом месяце сроки публикации результатов строго определены. Вся команда находится под давлен</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ем. Один из ваших подчинённых, который недавно присоединился к команде, говорит, что у него есть трудности с составлением отчета. Он предполагает, что качество не будет соответствовать ож</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даниям.</w:t>
      </w:r>
    </w:p>
    <w:p w:rsidR="00090F67" w:rsidRPr="00F3236D" w:rsidRDefault="00090F67" w:rsidP="00090F67">
      <w:pPr>
        <w:spacing w:after="0" w:line="240" w:lineRule="auto"/>
        <w:jc w:val="both"/>
        <w:rPr>
          <w:rFonts w:ascii="Times New Roman" w:hAnsi="Times New Roman" w:cs="Times New Roman"/>
          <w:color w:val="000000" w:themeColor="text1"/>
        </w:rPr>
      </w:pPr>
    </w:p>
    <w:p w:rsidR="00090F67" w:rsidRPr="00F3236D" w:rsidRDefault="00090F67" w:rsidP="00796F09">
      <w:pPr>
        <w:numPr>
          <w:ilvl w:val="0"/>
          <w:numId w:val="1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Дадите ему понять, что он должен без колебаний обращаться к Вам за подтверждением результ</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та.</w:t>
      </w:r>
    </w:p>
    <w:p w:rsidR="00090F67" w:rsidRPr="00F3236D" w:rsidRDefault="00090F67" w:rsidP="00796F09">
      <w:pPr>
        <w:numPr>
          <w:ilvl w:val="0"/>
          <w:numId w:val="1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Ознакомитесь с его работой и укажете ему вопросы, которые необходимо доработать.</w:t>
      </w:r>
    </w:p>
    <w:p w:rsidR="00090F67" w:rsidRPr="00F3236D" w:rsidRDefault="00090F67" w:rsidP="00796F09">
      <w:pPr>
        <w:numPr>
          <w:ilvl w:val="0"/>
          <w:numId w:val="1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Обсудите эту ситуацию с подчинённым, чтобы понять причины его трудностей и подготовите план действий для заполнения пробелов в его знаниях.</w:t>
      </w:r>
    </w:p>
    <w:p w:rsidR="00090F67" w:rsidRPr="00F3236D" w:rsidRDefault="00090F67" w:rsidP="00796F09">
      <w:pPr>
        <w:numPr>
          <w:ilvl w:val="0"/>
          <w:numId w:val="16"/>
        </w:numPr>
        <w:spacing w:after="0" w:line="240" w:lineRule="auto"/>
        <w:jc w:val="both"/>
        <w:rPr>
          <w:rFonts w:ascii="Times New Roman" w:hAnsi="Times New Roman" w:cs="Times New Roman"/>
          <w:color w:val="000000" w:themeColor="text1"/>
        </w:rPr>
      </w:pPr>
      <w:r w:rsidRPr="00F3236D">
        <w:rPr>
          <w:rFonts w:ascii="Times New Roman" w:hAnsi="Times New Roman" w:cs="Times New Roman"/>
          <w:color w:val="000000" w:themeColor="text1"/>
        </w:rPr>
        <w:t xml:space="preserve">Скажете ему, что опытный сотрудник проконтролирует его работу и проверит результаты.  </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 xml:space="preserve">Наименее эффективное решение: </w:t>
      </w:r>
      <w:r w:rsidRPr="00F3236D">
        <w:rPr>
          <w:rFonts w:ascii="Times New Roman" w:eastAsia="ヒラギノ角ゴ Pro W3" w:hAnsi="Times New Roman" w:cs="Times New Roman"/>
          <w:color w:val="000000" w:themeColor="text1"/>
          <w:lang w:val="en-US"/>
        </w:rPr>
        <w:t>A</w:t>
      </w:r>
      <w:r w:rsidRPr="00F3236D">
        <w:rPr>
          <w:rFonts w:ascii="Times New Roman" w:eastAsia="ヒラギノ角ゴ Pro W3" w:hAnsi="Times New Roman" w:cs="Times New Roman"/>
          <w:color w:val="000000" w:themeColor="text1"/>
        </w:rPr>
        <w:t xml:space="preserve">  </w:t>
      </w:r>
      <w:r w:rsidRPr="00F3236D">
        <w:rPr>
          <w:rFonts w:ascii="Times New Roman" w:eastAsia="ヒラギノ角ゴ Pro W3" w:hAnsi="Times New Roman" w:cs="Times New Roman"/>
          <w:color w:val="000000" w:themeColor="text1"/>
          <w:lang w:val="en-US"/>
        </w:rPr>
        <w:t>B</w:t>
      </w:r>
      <w:r w:rsidRPr="00F3236D">
        <w:rPr>
          <w:rFonts w:ascii="Times New Roman" w:eastAsia="ヒラギノ角ゴ Pro W3" w:hAnsi="Times New Roman" w:cs="Times New Roman"/>
          <w:color w:val="000000" w:themeColor="text1"/>
        </w:rPr>
        <w:t xml:space="preserve">  </w:t>
      </w:r>
      <w:r w:rsidRPr="00F3236D">
        <w:rPr>
          <w:rFonts w:ascii="Times New Roman" w:eastAsia="ヒラギノ角ゴ Pro W3" w:hAnsi="Times New Roman" w:cs="Times New Roman"/>
          <w:color w:val="000000" w:themeColor="text1"/>
          <w:lang w:val="en-US"/>
        </w:rPr>
        <w:t>C</w:t>
      </w:r>
      <w:r w:rsidRPr="00F3236D">
        <w:rPr>
          <w:rFonts w:ascii="Times New Roman" w:eastAsia="ヒラギノ角ゴ Pro W3" w:hAnsi="Times New Roman" w:cs="Times New Roman"/>
          <w:color w:val="000000" w:themeColor="text1"/>
        </w:rPr>
        <w:t xml:space="preserve">  </w:t>
      </w:r>
      <w:r w:rsidRPr="00F3236D">
        <w:rPr>
          <w:rFonts w:ascii="Times New Roman" w:eastAsia="ヒラギノ角ゴ Pro W3" w:hAnsi="Times New Roman" w:cs="Times New Roman"/>
          <w:color w:val="000000" w:themeColor="text1"/>
          <w:lang w:val="en-US"/>
        </w:rPr>
        <w:t>D</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21. Многие коллеги просят совета и информацию o работе программного обеспечения, поскольку Вы когда-то выполняли эту работу. Новое лицо, ответственное за это, часто не доступно.  Сотрудники продолжают обращаться к Вам. Вы думали, что со временем таких запросов станет меньше, но этого не происходит.</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обсудите этот вопрос лично с новым ответственным лицом и попросите его выполнять свои обязанности.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оставили указатель на Вашей двери, гласящий "Я больше не IT -сотрудник".</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отправляете всех, кто приходит к Вам с запросом, к новому IT-сотруднику, утверждая, что он более компетентен, чем вы.</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отвечаете на запросы, очевидно демонстрируя, что Вы оказываете им услугу.</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22. На собрании команды Вы представили результаты своей работы. Один из коллег оспаривает Ваш анализ, на самом деле набрасываясь на Вас. Он категорически выступает против Ваших результатов.</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соглашаетесь с ним и с тем, что, действительно, есть два способа решения этого вопроса.</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не идете на уступки. Ваш анализ является результатом серьезной работы, и результаты были проверены.</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объясните подход, который Вы выбрали, и попытаетесь понять, в чем Ваши результаты разл</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чаются.</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попросите руководителя отдела высказаться и разобраться в ситуации.</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 xml:space="preserve">23. </w:t>
      </w:r>
      <w:r w:rsidRPr="00F3236D">
        <w:rPr>
          <w:rFonts w:ascii="Times New Roman" w:eastAsia="Calibri" w:hAnsi="Times New Roman" w:cs="Times New Roman"/>
          <w:color w:val="000000" w:themeColor="text1"/>
          <w:shd w:val="clear" w:color="auto" w:fill="FFFFFF"/>
        </w:rPr>
        <w:t xml:space="preserve">Вы руководитель команды из семи человек, четверо из которых состоят в браке и имеют детей. Они привыкли иметь преимущество в распределении отпусков, хотя это не закреплено правилом. Остальные сотрудники объяснили, что данный порядок вещей продолжается достаточно долго, и </w:t>
      </w:r>
      <w:r w:rsidRPr="00F3236D">
        <w:rPr>
          <w:rFonts w:ascii="Times New Roman" w:eastAsia="Calibri" w:hAnsi="Times New Roman" w:cs="Times New Roman"/>
          <w:color w:val="000000" w:themeColor="text1"/>
        </w:rPr>
        <w:t>они больше не готовы мириться с неравенством.</w:t>
      </w:r>
    </w:p>
    <w:p w:rsidR="00090F67" w:rsidRPr="00F3236D" w:rsidRDefault="00090F67" w:rsidP="00090F67">
      <w:pPr>
        <w:spacing w:after="0" w:line="240" w:lineRule="auto"/>
        <w:rPr>
          <w:rFonts w:ascii="Times New Roman" w:eastAsia="Calibri" w:hAnsi="Times New Roman" w:cs="Times New Roman"/>
          <w:color w:val="000000" w:themeColor="text1"/>
          <w:shd w:val="clear" w:color="auto" w:fill="FFFFFF"/>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Вы объясните им, что этот обычай укрепился, и будет трудно что-либо изменить, поскольку до сих пор все хорошо работало.</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Вы советуете им как можно скорее стать родителями.</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выдвинете оригинальный и объективный подход: жеребьевку для периода отпусков, объясняя, что она даст каждому равный шанс.</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предложите после собрания подумать о решении, которое всех устроит. Если план провалится, Вы будете распределять отпуска по своему усмотрению.</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24. Вы отвечаете за сложный проект. Ваша команда усердно работала в течение месяца, и сейчас во</w:t>
      </w:r>
      <w:r w:rsidRPr="00F3236D">
        <w:rPr>
          <w:rFonts w:ascii="Times New Roman" w:eastAsia="Calibri" w:hAnsi="Times New Roman" w:cs="Times New Roman"/>
          <w:color w:val="000000" w:themeColor="text1"/>
        </w:rPr>
        <w:t>з</w:t>
      </w:r>
      <w:r w:rsidRPr="00F3236D">
        <w:rPr>
          <w:rFonts w:ascii="Times New Roman" w:eastAsia="Calibri" w:hAnsi="Times New Roman" w:cs="Times New Roman"/>
          <w:color w:val="000000" w:themeColor="text1"/>
        </w:rPr>
        <w:t>росла напряженность. Между коллегами вспыхнул спор о форме документа. По вопросу содержания документа между коллегами полное согласие.</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Вы отправляете двух коллег посетить курс составления и презентации документа.</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Вы сами решаете спор, выбирая из двух предложений, поскольку времени осталось мало, и Вам нужно продолжать работу.</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не торопите события. Обе стороны могут высказать свою точку зрения. Вы попросите их найти решение самостоятельно.</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устроите товарищеский перерыв на обед, чтобы ослабить напряженность.</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25. Сейчас вечер четверга, крайне важно ответить на вопрос нового президента, который выходит в понедельник утром. Вы не сможете сделать это самостоятельно. Вы должны поручить задание одн</w:t>
      </w:r>
      <w:r w:rsidRPr="00F3236D">
        <w:rPr>
          <w:rFonts w:ascii="Times New Roman" w:eastAsia="Calibri" w:hAnsi="Times New Roman" w:cs="Times New Roman"/>
          <w:color w:val="000000" w:themeColor="text1"/>
        </w:rPr>
        <w:t>о</w:t>
      </w:r>
      <w:r w:rsidRPr="00F3236D">
        <w:rPr>
          <w:rFonts w:ascii="Times New Roman" w:eastAsia="Calibri" w:hAnsi="Times New Roman" w:cs="Times New Roman"/>
          <w:color w:val="000000" w:themeColor="text1"/>
        </w:rPr>
        <w:t>му из Ваших подчиненных. Есть только одно решение: работать с ним и в пятницу, и в субботу. Вы звоните ему.</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«Мы должны дать ответ новому президенту в понедельник; Вам придется работать над этим со мной завтра и в субботу».</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«Я знаю, что уведомление пришло поздно, но Вы мне нужны на работе завтра и в субботу; Вы сможете выйти на работу в субботу?»</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должны работать сверхурочно в субботу; нужно сделать все до начала следующей недели».</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«Планировали ли Вы что-то важное на субботу?»</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26. Вам была поставлена ​​задача внедрения нового программного обеспечения, которое двенадцать Ваших коллег должны освоить и использовать на ежедневной основе. Никто в Вашей команде не п</w:t>
      </w:r>
      <w:r w:rsidRPr="00F3236D">
        <w:rPr>
          <w:rFonts w:ascii="Times New Roman" w:eastAsia="Calibri" w:hAnsi="Times New Roman" w:cs="Times New Roman"/>
          <w:color w:val="000000" w:themeColor="text1"/>
        </w:rPr>
        <w:t>о</w:t>
      </w:r>
      <w:r w:rsidRPr="00F3236D">
        <w:rPr>
          <w:rFonts w:ascii="Times New Roman" w:eastAsia="Calibri" w:hAnsi="Times New Roman" w:cs="Times New Roman"/>
          <w:color w:val="000000" w:themeColor="text1"/>
        </w:rPr>
        <w:t>нимает необходимости замены существующего программного обеспечения, поскольку старое было гораздо лучше.</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Вы разъясните, что для Вас старое программное обеспечение тоже было гораздо лучше, но никто не может ставить под сомнение указания свыше.</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«Начальство имеет доступ к информации, которую мы не знаем, но это необходимо. Изменение полезно для отдела, работать сообща, в согласии – наилучшее решение».</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решаете выявить трудности, чтобы их изменить, а также реализовать процесс управления и</w:t>
      </w:r>
      <w:r w:rsidRPr="00F3236D">
        <w:rPr>
          <w:rFonts w:ascii="Times New Roman" w:eastAsia="Calibri" w:hAnsi="Times New Roman" w:cs="Times New Roman"/>
          <w:color w:val="000000" w:themeColor="text1"/>
        </w:rPr>
        <w:t>з</w:t>
      </w:r>
      <w:r w:rsidRPr="00F3236D">
        <w:rPr>
          <w:rFonts w:ascii="Times New Roman" w:eastAsia="Calibri" w:hAnsi="Times New Roman" w:cs="Times New Roman"/>
          <w:color w:val="000000" w:themeColor="text1"/>
        </w:rPr>
        <w:t>менениями, который устранит проблемы, порожденные новым программным обеспечением.</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очень удивлены, что услышали так много запросов об упрощении задач и сокращении проц</w:t>
      </w:r>
      <w:r w:rsidRPr="00F3236D">
        <w:rPr>
          <w:rFonts w:ascii="Times New Roman" w:eastAsia="Calibri" w:hAnsi="Times New Roman" w:cs="Times New Roman"/>
          <w:color w:val="000000" w:themeColor="text1"/>
        </w:rPr>
        <w:t>е</w:t>
      </w:r>
      <w:r w:rsidRPr="00F3236D">
        <w:rPr>
          <w:rFonts w:ascii="Times New Roman" w:eastAsia="Calibri" w:hAnsi="Times New Roman" w:cs="Times New Roman"/>
          <w:color w:val="000000" w:themeColor="text1"/>
        </w:rPr>
        <w:t>дур программного обеспечения. Вы решаете провести совещание, на котором каждый сможет св</w:t>
      </w:r>
      <w:r w:rsidRPr="00F3236D">
        <w:rPr>
          <w:rFonts w:ascii="Times New Roman" w:eastAsia="Calibri" w:hAnsi="Times New Roman" w:cs="Times New Roman"/>
          <w:color w:val="000000" w:themeColor="text1"/>
        </w:rPr>
        <w:t>о</w:t>
      </w:r>
      <w:r w:rsidRPr="00F3236D">
        <w:rPr>
          <w:rFonts w:ascii="Times New Roman" w:eastAsia="Calibri" w:hAnsi="Times New Roman" w:cs="Times New Roman"/>
          <w:color w:val="000000" w:themeColor="text1"/>
        </w:rPr>
        <w:t>бодно выступить, а после приступить к работе.</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27. Вы назначены руководителем совершенно новой команды в новом отделе. Вы знаете некоторых из Ваших новых коллег, но большинство пришли из совершенно разных областей. Один из них был рекомендован как исключительно талантливый сотрудник. Тем не менее, Ваши впечатления о нем не самые приятные. Он кажется замкнутым и невовлечённым.</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Выступать в роли руководителя нового отдела достаточно сложная задача. Вы просто попробуете уделить внимание этому коллеге, чтобы сформировать о нем более объективное мнение.</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Вы просите переназначить его в старый отдел, который, несомненно, ему больше подходит.</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встретитесь с ним и попытаетесь выяснить, в чем его сложность.</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поручаете ему работать с Вами в паре в новом проекте, чтобы его поощрить. Вы сможете р</w:t>
      </w:r>
      <w:r w:rsidRPr="00F3236D">
        <w:rPr>
          <w:rFonts w:ascii="Times New Roman" w:eastAsia="Calibri" w:hAnsi="Times New Roman" w:cs="Times New Roman"/>
          <w:color w:val="000000" w:themeColor="text1"/>
        </w:rPr>
        <w:t>е</w:t>
      </w:r>
      <w:r w:rsidRPr="00F3236D">
        <w:rPr>
          <w:rFonts w:ascii="Times New Roman" w:eastAsia="Calibri" w:hAnsi="Times New Roman" w:cs="Times New Roman"/>
          <w:color w:val="000000" w:themeColor="text1"/>
        </w:rPr>
        <w:t>ально оценить его качества.</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28. Уже третий год Ваш линейный менеджер поздравляет Вас с ежегодной высокой оценкой Вашего профессионального развития. Однако это подтверждение до сих пор не было поощрено ничем ко</w:t>
      </w:r>
      <w:r w:rsidRPr="00F3236D">
        <w:rPr>
          <w:rFonts w:ascii="Times New Roman" w:eastAsia="Calibri" w:hAnsi="Times New Roman" w:cs="Times New Roman"/>
          <w:color w:val="000000" w:themeColor="text1"/>
        </w:rPr>
        <w:t>н</w:t>
      </w:r>
      <w:r w:rsidRPr="00F3236D">
        <w:rPr>
          <w:rFonts w:ascii="Times New Roman" w:eastAsia="Calibri" w:hAnsi="Times New Roman" w:cs="Times New Roman"/>
          <w:color w:val="000000" w:themeColor="text1"/>
        </w:rPr>
        <w:t>кретным, как, например, бонусы, повышение заработной платы или продвижение по службе.</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Признания от Вашего начальника достаточно. Вы удвоите свои усилия в следующем году.</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Вы ждёте подходящего момента, чтобы высказать свое разочарование. После этого Вы будете м</w:t>
      </w:r>
      <w:r w:rsidRPr="00F3236D">
        <w:rPr>
          <w:rFonts w:ascii="Times New Roman" w:eastAsia="Calibri" w:hAnsi="Times New Roman" w:cs="Times New Roman"/>
          <w:color w:val="000000" w:themeColor="text1"/>
        </w:rPr>
        <w:t>е</w:t>
      </w:r>
      <w:r w:rsidRPr="00F3236D">
        <w:rPr>
          <w:rFonts w:ascii="Times New Roman" w:eastAsia="Calibri" w:hAnsi="Times New Roman" w:cs="Times New Roman"/>
          <w:color w:val="000000" w:themeColor="text1"/>
        </w:rPr>
        <w:t xml:space="preserve">нее усердным, чтобы люди поняли Вашу значимость. </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 конце встречи Вы расскажите о Ваших ожиданиях от признания, а также о желании поощрения в более конкретной форме.</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предупредите начальника о том, что, если он хочет, чтобы это продолжалось, он должен сд</w:t>
      </w:r>
      <w:r w:rsidRPr="00F3236D">
        <w:rPr>
          <w:rFonts w:ascii="Times New Roman" w:eastAsia="Calibri" w:hAnsi="Times New Roman" w:cs="Times New Roman"/>
          <w:color w:val="000000" w:themeColor="text1"/>
        </w:rPr>
        <w:t>е</w:t>
      </w:r>
      <w:r w:rsidRPr="00F3236D">
        <w:rPr>
          <w:rFonts w:ascii="Times New Roman" w:eastAsia="Calibri" w:hAnsi="Times New Roman" w:cs="Times New Roman"/>
          <w:color w:val="000000" w:themeColor="text1"/>
        </w:rPr>
        <w:t>лать значительный жест, чтобы выразить признательность.</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rPr>
        <w:t>29. Два отдела с разной числен</w:t>
      </w:r>
      <w:r w:rsidR="00FD645B" w:rsidRPr="00F3236D">
        <w:rPr>
          <w:rFonts w:ascii="Times New Roman" w:eastAsia="Calibri" w:hAnsi="Times New Roman" w:cs="Times New Roman"/>
          <w:color w:val="000000" w:themeColor="text1"/>
        </w:rPr>
        <w:t>ностью объединяют. Вы ответственный</w:t>
      </w:r>
      <w:r w:rsidRPr="00F3236D">
        <w:rPr>
          <w:rFonts w:ascii="Times New Roman" w:eastAsia="Calibri" w:hAnsi="Times New Roman" w:cs="Times New Roman"/>
          <w:color w:val="000000" w:themeColor="text1"/>
        </w:rPr>
        <w:t xml:space="preserve"> за больший из них</w:t>
      </w:r>
      <w:r w:rsidR="00FD645B" w:rsidRPr="00F3236D">
        <w:rPr>
          <w:rFonts w:ascii="Times New Roman" w:eastAsia="Calibri" w:hAnsi="Times New Roman" w:cs="Times New Roman"/>
          <w:color w:val="000000" w:themeColor="text1"/>
        </w:rPr>
        <w:t>,</w:t>
      </w:r>
      <w:r w:rsidRPr="00F3236D">
        <w:rPr>
          <w:rFonts w:ascii="Times New Roman" w:eastAsia="Calibri" w:hAnsi="Times New Roman" w:cs="Times New Roman"/>
          <w:color w:val="000000" w:themeColor="text1"/>
        </w:rPr>
        <w:t xml:space="preserve"> и станете главой нового отдела. Вам кажется, что коллеги из другого отдела весьма обеспокоены. Они боятся пострадать в процессе слияния и быть второстепенными по сравнению с Вашей бывшей командой, когда речь идет о распределении важных задач, графике отпусков и самостоятельной работе.</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A</w:t>
      </w:r>
      <w:r w:rsidRPr="00F3236D">
        <w:rPr>
          <w:rFonts w:ascii="Times New Roman" w:eastAsia="Calibri" w:hAnsi="Times New Roman" w:cs="Times New Roman"/>
          <w:color w:val="000000" w:themeColor="text1"/>
        </w:rPr>
        <w:t>) Вы решаете ничего не предпринимать, пусть каждый самостоятельно разберется, что к чему, осмотрится.</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B</w:t>
      </w:r>
      <w:r w:rsidRPr="00F3236D">
        <w:rPr>
          <w:rFonts w:ascii="Times New Roman" w:eastAsia="Calibri" w:hAnsi="Times New Roman" w:cs="Times New Roman"/>
          <w:color w:val="000000" w:themeColor="text1"/>
        </w:rPr>
        <w:t>) Вы пошлете письмо по электронной почте новым коллегам с приветствием и пояснением, как к</w:t>
      </w:r>
      <w:r w:rsidRPr="00F3236D">
        <w:rPr>
          <w:rFonts w:ascii="Times New Roman" w:eastAsia="Calibri" w:hAnsi="Times New Roman" w:cs="Times New Roman"/>
          <w:color w:val="000000" w:themeColor="text1"/>
        </w:rPr>
        <w:t>о</w:t>
      </w:r>
      <w:r w:rsidRPr="00F3236D">
        <w:rPr>
          <w:rFonts w:ascii="Times New Roman" w:eastAsia="Calibri" w:hAnsi="Times New Roman" w:cs="Times New Roman"/>
          <w:color w:val="000000" w:themeColor="text1"/>
        </w:rPr>
        <w:t>манда будет работать.</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C</w:t>
      </w:r>
      <w:r w:rsidRPr="00F3236D">
        <w:rPr>
          <w:rFonts w:ascii="Times New Roman" w:eastAsia="Calibri" w:hAnsi="Times New Roman" w:cs="Times New Roman"/>
          <w:color w:val="000000" w:themeColor="text1"/>
        </w:rPr>
        <w:t>) Вы организуете встречу, где каждый сможет внести предложение по реорганизации рабочего м</w:t>
      </w:r>
      <w:r w:rsidRPr="00F3236D">
        <w:rPr>
          <w:rFonts w:ascii="Times New Roman" w:eastAsia="Calibri" w:hAnsi="Times New Roman" w:cs="Times New Roman"/>
          <w:color w:val="000000" w:themeColor="text1"/>
        </w:rPr>
        <w:t>е</w:t>
      </w:r>
      <w:r w:rsidRPr="00F3236D">
        <w:rPr>
          <w:rFonts w:ascii="Times New Roman" w:eastAsia="Calibri" w:hAnsi="Times New Roman" w:cs="Times New Roman"/>
          <w:color w:val="000000" w:themeColor="text1"/>
        </w:rPr>
        <w:t>ста в соответствии с выбранными критериями.</w:t>
      </w:r>
    </w:p>
    <w:p w:rsidR="00090F67" w:rsidRPr="00F3236D" w:rsidRDefault="00090F67" w:rsidP="00090F67">
      <w:pPr>
        <w:spacing w:after="0" w:line="240" w:lineRule="auto"/>
        <w:rPr>
          <w:rFonts w:ascii="Times New Roman" w:eastAsia="Calibri" w:hAnsi="Times New Roman" w:cs="Times New Roman"/>
          <w:color w:val="000000" w:themeColor="text1"/>
        </w:rPr>
      </w:pPr>
      <w:r w:rsidRPr="00F3236D">
        <w:rPr>
          <w:rFonts w:ascii="Times New Roman" w:eastAsia="Calibri" w:hAnsi="Times New Roman" w:cs="Times New Roman"/>
          <w:color w:val="000000" w:themeColor="text1"/>
          <w:lang w:val="en-US"/>
        </w:rPr>
        <w:t>D</w:t>
      </w:r>
      <w:r w:rsidRPr="00F3236D">
        <w:rPr>
          <w:rFonts w:ascii="Times New Roman" w:eastAsia="Calibri" w:hAnsi="Times New Roman" w:cs="Times New Roman"/>
          <w:color w:val="000000" w:themeColor="text1"/>
        </w:rPr>
        <w:t>) Вы организуете встречу для вновь прибывших, чтобы объяснить их роли и Ваши ожидания.</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30. Несколько раз Ваш начальник выразили сомнения по поводу Вашей способности управлять отд</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лом в экстренных ситуациях. Сейчас он отправил Вам по электронной почте письмо с предложением назначить Вас на менее стрессовую должность.</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lastRenderedPageBreak/>
        <w:t>A</w:t>
      </w:r>
      <w:r w:rsidRPr="00F3236D">
        <w:rPr>
          <w:rFonts w:ascii="Times New Roman" w:hAnsi="Times New Roman" w:cs="Times New Roman"/>
          <w:color w:val="000000" w:themeColor="text1"/>
        </w:rPr>
        <w:t>) Вы считаете, что начальник правильно распознал Ваши проблемы и предложил Вам достойную смену работы. Вы принимаете и благодарите его за проницательность.</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считаете, что в целом результаты департамента положительные. Вы просите о встрече в бл</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жайшее время и готовите документ с изложением всех задач и зон развития, которые затрагивают Вас.</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раздражены этим предложением и чувствуете себя обеспокоенным. Вы тотчас решили возр</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зить начальнику и подойти к нему в офис, чтобы сказать, что Вы думаете.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решили выяснить, что могло бы натолкнуть его на такое предложение. Вы узнаете, что нек</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торые из коллег жаловались на Ваш стиль управления. Вы призываете своих коллег, обвинивших Вас, отозвать их заявления.</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31. Ваша рабочая группа состоит из трех человек. За три дня до Вашего ежегодного отпуска Вам п</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ручают срочное задание. Даже если Вы подключите всю свою команду, Вы не справитесь с этим полностью до ухода в отпуск. Отсрочка Вашего отпуска затруднительна, поскольку запланирована долгая семейная поездка, и билеты не возвратные.</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предупредите начальника, объяснив ему, что у Вас нет времени заниматься данным вопросом. Вы просите другого решения: поменять дедлайн или назначить задачу другому сотруднику.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xml:space="preserve">) Вы решаете самостоятельно разобраться с этим вопросом, прежде чем уйдете в отпуск. Вы будете приходить </w:t>
      </w:r>
      <w:r w:rsidR="00015369" w:rsidRPr="00F3236D">
        <w:rPr>
          <w:rFonts w:ascii="Times New Roman" w:hAnsi="Times New Roman" w:cs="Times New Roman"/>
          <w:color w:val="000000" w:themeColor="text1"/>
        </w:rPr>
        <w:t>раньше,</w:t>
      </w:r>
      <w:r w:rsidRPr="00F3236D">
        <w:rPr>
          <w:rFonts w:ascii="Times New Roman" w:hAnsi="Times New Roman" w:cs="Times New Roman"/>
          <w:color w:val="000000" w:themeColor="text1"/>
        </w:rPr>
        <w:t xml:space="preserve"> и уходить позже с работы. Вы простимулируете коллег приложить последние усилия, демонстрируя на личном примере.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составите план решения вопроса и назначите коллегам задачи, которые они смогут сделать в Ваше отсутствие. По возвращению Вы завершите начатое.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организуете работу своей команды таким образом, чтобы они могли завершить работу к сроку во время Вашего отсутствия. Вы примите участие в предварительном планировании, оставив за гла</w:t>
      </w:r>
      <w:r w:rsidRPr="00F3236D">
        <w:rPr>
          <w:rFonts w:ascii="Times New Roman" w:hAnsi="Times New Roman" w:cs="Times New Roman"/>
          <w:color w:val="000000" w:themeColor="text1"/>
        </w:rPr>
        <w:t>в</w:t>
      </w:r>
      <w:r w:rsidRPr="00F3236D">
        <w:rPr>
          <w:rFonts w:ascii="Times New Roman" w:hAnsi="Times New Roman" w:cs="Times New Roman"/>
          <w:color w:val="000000" w:themeColor="text1"/>
        </w:rPr>
        <w:t>ного самого опытного коллегу.</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32 Глава подразделения просит Вас поработать над небольшой частью своего доклада, утверждая, что это не займет слишком много времени. У вас есть две недели, чтобы это сделать, но у Вас есть и другие задания, которые надо завершить. Через несколько дней Вам было сказано, что требования изменились. Теперь необходимо завершить все задания в одно и то же время.</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скажете главе подразделения, что данная работа требует гораздо больше времени, чем ожид</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лось, и что Вы не можете взять ее на себя.</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пересмотрите свои приоритеты, отложите другие задания и распланируете время, необходимое для выполнения просьбы.</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согласитесь и возьмете работу на дом, так как сейчас завал.</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объясните, что у вас недостаточно времени, чтобы самому сделать эту работу, но Вы готовы дать общие рекомендации по докладу другому сотруднику, а также проконтролировать его работу.</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33. Вы ответственны за резюмирование, подведение итогов очень большого отчета, составленного разными людьми. Вскоре Вы обнаружили, что выбранные подходы и стили сильно различаются. Это значительно усложняет Вам работу.</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считаете, что способны сделать хорошее резюме и даже переписать отчет. Жаль, что это за</w:t>
      </w:r>
      <w:r w:rsidRPr="00F3236D">
        <w:rPr>
          <w:rFonts w:ascii="Times New Roman" w:hAnsi="Times New Roman" w:cs="Times New Roman"/>
          <w:color w:val="000000" w:themeColor="text1"/>
        </w:rPr>
        <w:t>й</w:t>
      </w:r>
      <w:r w:rsidRPr="00F3236D">
        <w:rPr>
          <w:rFonts w:ascii="Times New Roman" w:hAnsi="Times New Roman" w:cs="Times New Roman"/>
          <w:color w:val="000000" w:themeColor="text1"/>
        </w:rPr>
        <w:t>мет у вас много времени.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назначаете встречу участниками для того, чтобы немедленно принять решение об отчете и з</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планируете круглый стол на тему «соответствие работы общим стандартам».</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отправляете каждому автору ту часть отчета, которую он выполнял, и просите его переделать и предоставить Вам что-то более соответствующее стандартам.</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xml:space="preserve">) Форма имеет первостепенное значение. Вам будет достаточно согласовать </w:t>
      </w:r>
      <w:r w:rsidR="00015369" w:rsidRPr="00F3236D">
        <w:rPr>
          <w:rFonts w:ascii="Times New Roman" w:hAnsi="Times New Roman" w:cs="Times New Roman"/>
          <w:color w:val="000000" w:themeColor="text1"/>
        </w:rPr>
        <w:t>макет,</w:t>
      </w:r>
      <w:r w:rsidRPr="00F3236D">
        <w:rPr>
          <w:rFonts w:ascii="Times New Roman" w:hAnsi="Times New Roman" w:cs="Times New Roman"/>
          <w:color w:val="000000" w:themeColor="text1"/>
        </w:rPr>
        <w:t xml:space="preserve"> и сосредот</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читься на резюмирование.</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34. Вашей команде был выделен портативный видеопроектор нового поколения. Стали поступать з</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просы от других команд, которые тоже хотели бы иметь такое оборудование. Ваш бюджет не позв</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ляет обеспечить оборудованием каждую команду, и Вы считаете, что это не обязательно для каждой команды.</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решили ослабить напряженность, объясняя, что на данный момент бюджет не позволяет обе</w:t>
      </w:r>
      <w:r w:rsidRPr="00F3236D">
        <w:rPr>
          <w:rFonts w:ascii="Times New Roman" w:hAnsi="Times New Roman" w:cs="Times New Roman"/>
          <w:color w:val="000000" w:themeColor="text1"/>
        </w:rPr>
        <w:t>с</w:t>
      </w:r>
      <w:r w:rsidRPr="00F3236D">
        <w:rPr>
          <w:rFonts w:ascii="Times New Roman" w:hAnsi="Times New Roman" w:cs="Times New Roman"/>
          <w:color w:val="000000" w:themeColor="text1"/>
        </w:rPr>
        <w:t>печить всех, но, как только это будет возможно, это будет сделано.</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отправите сообщение, объясняющее, что не только от бюджета зависит оборудование каждой команды. По Вашему мнению, нет никакой реальной необходимости обеспечить таким оборудован</w:t>
      </w:r>
      <w:r w:rsidRPr="00F3236D">
        <w:rPr>
          <w:rFonts w:ascii="Times New Roman" w:hAnsi="Times New Roman" w:cs="Times New Roman"/>
          <w:color w:val="000000" w:themeColor="text1"/>
        </w:rPr>
        <w:t>и</w:t>
      </w:r>
      <w:r w:rsidRPr="00F3236D">
        <w:rPr>
          <w:rFonts w:ascii="Times New Roman" w:hAnsi="Times New Roman" w:cs="Times New Roman"/>
          <w:color w:val="000000" w:themeColor="text1"/>
        </w:rPr>
        <w:t>ем каждую команду. Вы напомните людям, что есть старые проекторы, которые до сих пор в рабочем состоянии.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Несмотря на ограниченный бюджет, Вы помните о запросах на оборудование. Вы попросите ка</w:t>
      </w:r>
      <w:r w:rsidRPr="00F3236D">
        <w:rPr>
          <w:rFonts w:ascii="Times New Roman" w:hAnsi="Times New Roman" w:cs="Times New Roman"/>
          <w:color w:val="000000" w:themeColor="text1"/>
        </w:rPr>
        <w:t>ж</w:t>
      </w:r>
      <w:r w:rsidRPr="00F3236D">
        <w:rPr>
          <w:rFonts w:ascii="Times New Roman" w:hAnsi="Times New Roman" w:cs="Times New Roman"/>
          <w:color w:val="000000" w:themeColor="text1"/>
        </w:rPr>
        <w:t>дую команду подготовить краткое обоснование необходимости проектора. На этом основании Вы примете решение.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До распределения бюджета, Вы решаетесь на временное решение. Вы возвращаете портативный видеопроектор, чтобы команды могли одалживать его, когда это необходимо.</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35. Ваш начальник часто критикует Вас за слишком долгое принятие решений. Это основная причина задержек при выполнении заданий.</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говорите, что если бы указания были более ясными, Вам бы требовалось меньше времени.</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объясните своему непосредственному руководителю, что сложность заданий требует времени для размышлений. От этого зависит качество работы.</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Ваш начальник прав, Вы слишком много беспокоитесь о качестве. Осторожность - это забота В</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шего начальства.</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продолжаете долго принимать решения, даже если приходится задерживаться в офисе, чтобы закончить работу в назначенные сроки.</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eastAsia="Calibri"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lastRenderedPageBreak/>
        <w:t>36. Ваше мастерство в конкретной области является образцом подражания для других. Ваш руков</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дитель просит поделиться своими знаниями с коллегами. Вы организовываете несколько встреч для обмена знаниями. Тем не менее, один коллега, имеющий большой опыт за плечами, ставит под с</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мнение Ваш опыт.</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покажите, что цените опыт этого коллеги, и попросите его и в дальнейшем высказывать свое мнение. Вы переформулируете его идеи и попытаетесь найти совместный подход.</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твердо отстаиваете свои методы работы: Вы - эксперт. Вы примете к сведению некоторые из его замечаний, которые не противоречат Вашей собственной практике.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пытаетесь убедить коллег из окружения опытного сотрудника - оппонента и прийти к ситуации общего согласия по данному вопросу.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Если большинство принимают Ваш опыт, это самое главное. Вы не будете терять время из-за о</w:t>
      </w:r>
      <w:r w:rsidRPr="00F3236D">
        <w:rPr>
          <w:rFonts w:ascii="Times New Roman" w:hAnsi="Times New Roman" w:cs="Times New Roman"/>
          <w:color w:val="000000" w:themeColor="text1"/>
        </w:rPr>
        <w:t>д</w:t>
      </w:r>
      <w:r w:rsidRPr="00F3236D">
        <w:rPr>
          <w:rFonts w:ascii="Times New Roman" w:hAnsi="Times New Roman" w:cs="Times New Roman"/>
          <w:color w:val="000000" w:themeColor="text1"/>
        </w:rPr>
        <w:t>ного единственного случая.</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37.  Вы согласились сделать задание, которое Вам не подходит и для Вас довольно трудное. Однако, когда Вы соглашались выполнить задание самостоятельно, Вы утверждали, что Вам не нужны ник</w:t>
      </w:r>
      <w:r w:rsidRPr="00F3236D">
        <w:rPr>
          <w:rFonts w:ascii="Times New Roman" w:hAnsi="Times New Roman" w:cs="Times New Roman"/>
          <w:color w:val="000000" w:themeColor="text1"/>
        </w:rPr>
        <w:t>а</w:t>
      </w:r>
      <w:r w:rsidRPr="00F3236D">
        <w:rPr>
          <w:rFonts w:ascii="Times New Roman" w:hAnsi="Times New Roman" w:cs="Times New Roman"/>
          <w:color w:val="000000" w:themeColor="text1"/>
        </w:rPr>
        <w:t>кие дополнительные ресурсы для достижения поставленной цели.</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пойдете к своему непосредственному руководителю и скажите, что было бы лучше найти к</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го-нибудь еще, чтобы закончить работу.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идете к своему непосредственному руководителю и просите поддержку и дополнительные р</w:t>
      </w:r>
      <w:r w:rsidRPr="00F3236D">
        <w:rPr>
          <w:rFonts w:ascii="Times New Roman" w:hAnsi="Times New Roman" w:cs="Times New Roman"/>
          <w:color w:val="000000" w:themeColor="text1"/>
        </w:rPr>
        <w:t>е</w:t>
      </w:r>
      <w:r w:rsidRPr="00F3236D">
        <w:rPr>
          <w:rFonts w:ascii="Times New Roman" w:hAnsi="Times New Roman" w:cs="Times New Roman"/>
          <w:color w:val="000000" w:themeColor="text1"/>
        </w:rPr>
        <w:t>сурсы (время, люди) для решения проблем, с которыми Вы столкнулись.</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делаете работу в соответствии с Вашим собственным уровнем компетенции, пытаясь упр</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стить проблемные вопросы по максимуму.</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собираете информацию, общаясь с другими людьми, которые могут помочь сделать необх</w:t>
      </w:r>
      <w:r w:rsidRPr="00F3236D">
        <w:rPr>
          <w:rFonts w:ascii="Times New Roman" w:hAnsi="Times New Roman" w:cs="Times New Roman"/>
          <w:color w:val="000000" w:themeColor="text1"/>
        </w:rPr>
        <w:t>о</w:t>
      </w:r>
      <w:r w:rsidRPr="00F3236D">
        <w:rPr>
          <w:rFonts w:ascii="Times New Roman" w:hAnsi="Times New Roman" w:cs="Times New Roman"/>
          <w:color w:val="000000" w:themeColor="text1"/>
        </w:rPr>
        <w:t>димое вовремя, и представите ту часть работы, которую считаете приемлемой.</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090F67" w:rsidRPr="00F3236D" w:rsidRDefault="00090F67" w:rsidP="00090F67">
      <w:pPr>
        <w:spacing w:after="0" w:line="240" w:lineRule="auto"/>
        <w:ind w:left="4248"/>
        <w:jc w:val="both"/>
        <w:rPr>
          <w:rFonts w:ascii="Times New Roman" w:hAnsi="Times New Roman" w:cs="Times New Roman"/>
          <w:color w:val="000000" w:themeColor="text1"/>
        </w:rPr>
      </w:pPr>
      <w:r w:rsidRPr="00F3236D">
        <w:rPr>
          <w:rFonts w:ascii="Times New Roman" w:hAnsi="Times New Roman" w:cs="Times New Roman"/>
          <w:color w:val="000000" w:themeColor="text1"/>
        </w:rPr>
        <w:t>***</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rPr>
        <w:t>38. Вы вместе с коллегой ответственны за подготовку отчета. На самом деле, Вы сделали большую часть этой работы. Ваш коллега настаивает на том, чтобы и его имя было на презентации.</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A</w:t>
      </w:r>
      <w:r w:rsidRPr="00F3236D">
        <w:rPr>
          <w:rFonts w:ascii="Times New Roman" w:hAnsi="Times New Roman" w:cs="Times New Roman"/>
          <w:color w:val="000000" w:themeColor="text1"/>
        </w:rPr>
        <w:t>) Вы категорически отказываетесь. Это Ваша работа, и нет никаких причин, чтобы делиться с ним плодами своих трудов.</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B</w:t>
      </w:r>
      <w:r w:rsidRPr="00F3236D">
        <w:rPr>
          <w:rFonts w:ascii="Times New Roman" w:hAnsi="Times New Roman" w:cs="Times New Roman"/>
          <w:color w:val="000000" w:themeColor="text1"/>
        </w:rPr>
        <w:t>) Вы согласитесь. Это способ оказать услугу своему коллеге.</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C</w:t>
      </w:r>
      <w:r w:rsidRPr="00F3236D">
        <w:rPr>
          <w:rFonts w:ascii="Times New Roman" w:hAnsi="Times New Roman" w:cs="Times New Roman"/>
          <w:color w:val="000000" w:themeColor="text1"/>
        </w:rPr>
        <w:t>) Вы согласитесь, но пусть все вокруг Вас будут знать, что Вы подготовили отчет по своему усмо</w:t>
      </w:r>
      <w:r w:rsidRPr="00F3236D">
        <w:rPr>
          <w:rFonts w:ascii="Times New Roman" w:hAnsi="Times New Roman" w:cs="Times New Roman"/>
          <w:color w:val="000000" w:themeColor="text1"/>
        </w:rPr>
        <w:t>т</w:t>
      </w:r>
      <w:r w:rsidRPr="00F3236D">
        <w:rPr>
          <w:rFonts w:ascii="Times New Roman" w:hAnsi="Times New Roman" w:cs="Times New Roman"/>
          <w:color w:val="000000" w:themeColor="text1"/>
        </w:rPr>
        <w:t xml:space="preserve">рению, и решаете больше не работать с этим коллегой. </w:t>
      </w:r>
    </w:p>
    <w:p w:rsidR="00090F67" w:rsidRPr="00F3236D" w:rsidRDefault="00090F67" w:rsidP="00090F67">
      <w:pPr>
        <w:spacing w:after="0" w:line="240" w:lineRule="auto"/>
        <w:rPr>
          <w:rFonts w:ascii="Times New Roman" w:hAnsi="Times New Roman" w:cs="Times New Roman"/>
          <w:color w:val="000000" w:themeColor="text1"/>
        </w:rPr>
      </w:pPr>
      <w:r w:rsidRPr="00F3236D">
        <w:rPr>
          <w:rFonts w:ascii="Times New Roman" w:hAnsi="Times New Roman" w:cs="Times New Roman"/>
          <w:color w:val="000000" w:themeColor="text1"/>
          <w:lang w:val="en-US"/>
        </w:rPr>
        <w:t>D</w:t>
      </w:r>
      <w:r w:rsidRPr="00F3236D">
        <w:rPr>
          <w:rFonts w:ascii="Times New Roman" w:hAnsi="Times New Roman" w:cs="Times New Roman"/>
          <w:color w:val="000000" w:themeColor="text1"/>
        </w:rPr>
        <w:t>) Вы согласитесь, но объясните партнеру, что в следующий раз он будет выполнять большую часть работы.</w:t>
      </w:r>
    </w:p>
    <w:p w:rsidR="00090F67" w:rsidRPr="00F3236D" w:rsidRDefault="00090F67"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Наиболее эффективное решение: A  B  C  D</w:t>
      </w:r>
    </w:p>
    <w:p w:rsidR="00090F67" w:rsidRPr="00F3236D" w:rsidRDefault="00090F67" w:rsidP="00090F67">
      <w:pPr>
        <w:spacing w:after="0" w:line="240" w:lineRule="auto"/>
        <w:ind w:left="2124"/>
        <w:jc w:val="both"/>
        <w:rPr>
          <w:rFonts w:ascii="Times New Roman" w:eastAsia="ヒラギノ角ゴ Pro W3" w:hAnsi="Times New Roman" w:cs="Times New Roman"/>
          <w:color w:val="000000" w:themeColor="text1"/>
        </w:rPr>
      </w:pPr>
      <w:r w:rsidRPr="00F3236D">
        <w:rPr>
          <w:rFonts w:ascii="Times New Roman" w:eastAsia="ヒラギノ角ゴ Pro W3" w:hAnsi="Times New Roman" w:cs="Times New Roman"/>
          <w:color w:val="000000" w:themeColor="text1"/>
        </w:rPr>
        <w:t>Наименее эффективное решение: A  B  C  D</w:t>
      </w:r>
    </w:p>
    <w:p w:rsidR="00090F67" w:rsidRPr="00F3236D" w:rsidRDefault="00090F67" w:rsidP="00090F67">
      <w:pPr>
        <w:spacing w:after="0" w:line="240" w:lineRule="auto"/>
        <w:ind w:left="360"/>
        <w:jc w:val="both"/>
        <w:rPr>
          <w:rFonts w:ascii="Times New Roman" w:hAnsi="Times New Roman" w:cs="Times New Roman"/>
          <w:color w:val="000000" w:themeColor="text1"/>
        </w:rPr>
      </w:pPr>
    </w:p>
    <w:p w:rsidR="00FD645B" w:rsidRPr="009324DF" w:rsidRDefault="00FD645B" w:rsidP="009324DF">
      <w:pPr>
        <w:pStyle w:val="1"/>
        <w:jc w:val="center"/>
        <w:rPr>
          <w:rFonts w:ascii="Times New Roman" w:hAnsi="Times New Roman" w:cs="Times New Roman"/>
        </w:rPr>
      </w:pPr>
      <w:bookmarkStart w:id="42" w:name="_Toc482746262"/>
      <w:r w:rsidRPr="00F3236D">
        <w:rPr>
          <w:rFonts w:ascii="Times New Roman" w:hAnsi="Times New Roman" w:cs="Times New Roman"/>
        </w:rPr>
        <w:lastRenderedPageBreak/>
        <w:t xml:space="preserve">ПРИЛОЖЕНИЕ </w:t>
      </w:r>
      <w:r w:rsidR="00467077">
        <w:rPr>
          <w:rFonts w:ascii="Times New Roman" w:hAnsi="Times New Roman" w:cs="Times New Roman"/>
        </w:rPr>
        <w:t>3</w:t>
      </w:r>
      <w:bookmarkEnd w:id="42"/>
    </w:p>
    <w:p w:rsidR="00FD645B" w:rsidRPr="00F3236D" w:rsidRDefault="00FD645B" w:rsidP="00090F67">
      <w:pPr>
        <w:spacing w:after="0" w:line="240" w:lineRule="auto"/>
        <w:rPr>
          <w:rFonts w:ascii="Times New Roman" w:hAnsi="Times New Roman" w:cs="Times New Roman"/>
          <w:color w:val="000000" w:themeColor="text1"/>
        </w:rPr>
      </w:pPr>
    </w:p>
    <w:p w:rsidR="00090F67" w:rsidRPr="00F3236D" w:rsidRDefault="00090F67" w:rsidP="00090F67">
      <w:pPr>
        <w:spacing w:after="0" w:line="240" w:lineRule="auto"/>
        <w:rPr>
          <w:rFonts w:ascii="Times New Roman" w:hAnsi="Times New Roman" w:cs="Times New Roman"/>
          <w:b/>
          <w:color w:val="000000" w:themeColor="text1"/>
        </w:rPr>
      </w:pPr>
      <w:r w:rsidRPr="00F3236D">
        <w:rPr>
          <w:rFonts w:ascii="Times New Roman" w:hAnsi="Times New Roman" w:cs="Times New Roman"/>
          <w:b/>
          <w:color w:val="000000" w:themeColor="text1"/>
        </w:rPr>
        <w:t xml:space="preserve">ЧАСТЬ 2. </w:t>
      </w:r>
      <w:r w:rsidRPr="00F3236D">
        <w:rPr>
          <w:rFonts w:ascii="Times New Roman" w:eastAsia="Times New Roman" w:hAnsi="Times New Roman" w:cs="Times New Roman"/>
          <w:b/>
          <w:i/>
          <w:color w:val="000000" w:themeColor="text1"/>
          <w:sz w:val="28"/>
          <w:szCs w:val="23"/>
          <w:lang w:eastAsia="ru-RU"/>
        </w:rPr>
        <w:t>Перед Вами представлены блоки высказываний. Пожалуйста, пр</w:t>
      </w:r>
      <w:r w:rsidRPr="00F3236D">
        <w:rPr>
          <w:rFonts w:ascii="Times New Roman" w:eastAsia="Times New Roman" w:hAnsi="Times New Roman" w:cs="Times New Roman"/>
          <w:b/>
          <w:i/>
          <w:color w:val="000000" w:themeColor="text1"/>
          <w:sz w:val="28"/>
          <w:szCs w:val="23"/>
          <w:lang w:eastAsia="ru-RU"/>
        </w:rPr>
        <w:t>о</w:t>
      </w:r>
      <w:r w:rsidRPr="00F3236D">
        <w:rPr>
          <w:rFonts w:ascii="Times New Roman" w:eastAsia="Times New Roman" w:hAnsi="Times New Roman" w:cs="Times New Roman"/>
          <w:b/>
          <w:i/>
          <w:color w:val="000000" w:themeColor="text1"/>
          <w:sz w:val="28"/>
          <w:szCs w:val="23"/>
          <w:lang w:eastAsia="ru-RU"/>
        </w:rPr>
        <w:t xml:space="preserve">анализируйте и подчеркните одно из пяти предложенных высказываний в каждом блоке, которое наиболее точно соответствует </w:t>
      </w:r>
      <w:r w:rsidRPr="00F3236D">
        <w:rPr>
          <w:rFonts w:ascii="Times New Roman" w:eastAsia="Times New Roman" w:hAnsi="Times New Roman" w:cs="Times New Roman"/>
          <w:b/>
          <w:i/>
          <w:color w:val="000000" w:themeColor="text1"/>
          <w:sz w:val="28"/>
          <w:szCs w:val="23"/>
          <w:u w:val="single"/>
          <w:lang w:eastAsia="ru-RU"/>
        </w:rPr>
        <w:t>Вашей должнос</w:t>
      </w:r>
      <w:r w:rsidRPr="00F3236D">
        <w:rPr>
          <w:rFonts w:ascii="Times New Roman" w:eastAsia="Times New Roman" w:hAnsi="Times New Roman" w:cs="Times New Roman"/>
          <w:b/>
          <w:i/>
          <w:color w:val="000000" w:themeColor="text1"/>
          <w:sz w:val="28"/>
          <w:szCs w:val="23"/>
          <w:u w:val="single"/>
          <w:lang w:eastAsia="ru-RU"/>
        </w:rPr>
        <w:t>т</w:t>
      </w:r>
      <w:r w:rsidRPr="00F3236D">
        <w:rPr>
          <w:rFonts w:ascii="Times New Roman" w:eastAsia="Times New Roman" w:hAnsi="Times New Roman" w:cs="Times New Roman"/>
          <w:b/>
          <w:i/>
          <w:color w:val="000000" w:themeColor="text1"/>
          <w:sz w:val="28"/>
          <w:szCs w:val="23"/>
          <w:u w:val="single"/>
          <w:lang w:eastAsia="ru-RU"/>
        </w:rPr>
        <w:t>ной позиции.</w:t>
      </w:r>
    </w:p>
    <w:p w:rsidR="00090F67" w:rsidRPr="00F3236D" w:rsidRDefault="00090F67" w:rsidP="00090F67">
      <w:pPr>
        <w:spacing w:after="0" w:line="240" w:lineRule="auto"/>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1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Решения принимаются на основе разнообразной информации, необходимость, состав и и</w:t>
      </w:r>
      <w:r w:rsidRPr="00F3236D">
        <w:rPr>
          <w:rFonts w:ascii="Times New Roman" w:eastAsia="Times New Roman" w:hAnsi="Times New Roman" w:cs="Times New Roman"/>
          <w:color w:val="000000" w:themeColor="text1"/>
          <w:sz w:val="23"/>
          <w:szCs w:val="23"/>
          <w:lang w:eastAsia="ru-RU"/>
        </w:rPr>
        <w:t>с</w:t>
      </w:r>
      <w:r w:rsidRPr="00F3236D">
        <w:rPr>
          <w:rFonts w:ascii="Times New Roman" w:eastAsia="Times New Roman" w:hAnsi="Times New Roman" w:cs="Times New Roman"/>
          <w:color w:val="000000" w:themeColor="text1"/>
          <w:sz w:val="23"/>
          <w:szCs w:val="23"/>
          <w:lang w:eastAsia="ru-RU"/>
        </w:rPr>
        <w:t>точники которой приходится определять самому, а потом искать эту информацию.</w:t>
      </w:r>
    </w:p>
    <w:p w:rsidR="00090F67" w:rsidRPr="00F3236D" w:rsidRDefault="00090F67" w:rsidP="00796F09">
      <w:pPr>
        <w:numPr>
          <w:ilvl w:val="0"/>
          <w:numId w:val="1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принимается на основе разнообразной информации, часть такой информации надо запрашивать в других отделах, и она поступает в «необработанном виде».</w:t>
      </w:r>
    </w:p>
    <w:p w:rsidR="00090F67" w:rsidRPr="00F3236D" w:rsidRDefault="00090F67" w:rsidP="00796F09">
      <w:pPr>
        <w:numPr>
          <w:ilvl w:val="0"/>
          <w:numId w:val="1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принимается на основе разнообразной информации, часть такой информации надо запрашивать в других отделах, и она поступает в виде готовых выводов, комментариев или рекомендаций.</w:t>
      </w:r>
    </w:p>
    <w:p w:rsidR="00090F67" w:rsidRPr="00F3236D" w:rsidRDefault="00090F67" w:rsidP="00796F09">
      <w:pPr>
        <w:numPr>
          <w:ilvl w:val="0"/>
          <w:numId w:val="1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принимается на основе разнообразной информации, которая регулярно поступает в «стандартном виде».</w:t>
      </w:r>
    </w:p>
    <w:p w:rsidR="00090F67" w:rsidRPr="00F3236D" w:rsidRDefault="00090F67" w:rsidP="00796F09">
      <w:pPr>
        <w:numPr>
          <w:ilvl w:val="0"/>
          <w:numId w:val="1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Решения принимаются на основе стандартных отчетов и по заранее заданному алгоритму.</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796F09">
      <w:pPr>
        <w:numPr>
          <w:ilvl w:val="0"/>
          <w:numId w:val="1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Решения должны приниматься даже в ситуациях явного недостатка исходных данных, для принятия решений на основе косвенных данных  необходим богатый опыт управленческой работы.</w:t>
      </w:r>
    </w:p>
    <w:p w:rsidR="00090F67" w:rsidRPr="00F3236D" w:rsidRDefault="00090F67" w:rsidP="00796F09">
      <w:pPr>
        <w:numPr>
          <w:ilvl w:val="0"/>
          <w:numId w:val="1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Решения должны приниматься при недостатке прямых данных на основе опыта и косвенной информации.</w:t>
      </w:r>
    </w:p>
    <w:p w:rsidR="00090F67" w:rsidRPr="00F3236D" w:rsidRDefault="00090F67" w:rsidP="00796F09">
      <w:pPr>
        <w:numPr>
          <w:ilvl w:val="0"/>
          <w:numId w:val="1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должны приниматься, как только объем информации превысит определенный порог,  недостающая информация должна срочно запрашиваться.</w:t>
      </w:r>
    </w:p>
    <w:p w:rsidR="00090F67" w:rsidRPr="00F3236D" w:rsidRDefault="00090F67" w:rsidP="00796F09">
      <w:pPr>
        <w:numPr>
          <w:ilvl w:val="0"/>
          <w:numId w:val="1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Принятие решения может быть задержано для сбора информации.</w:t>
      </w:r>
    </w:p>
    <w:p w:rsidR="00090F67" w:rsidRPr="00F3236D" w:rsidRDefault="00090F67" w:rsidP="00796F09">
      <w:pPr>
        <w:numPr>
          <w:ilvl w:val="0"/>
          <w:numId w:val="1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следует и можно отложить до получения всей необходимой информации.</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должно учитывать сведения о состоянии рынка и конкурентов,  учитывать далеко идущие последствия (как во времени, так и в многообразии и структуре последствий, каса</w:t>
      </w:r>
      <w:r w:rsidRPr="00F3236D">
        <w:rPr>
          <w:rFonts w:ascii="Times New Roman" w:eastAsia="Times New Roman" w:hAnsi="Times New Roman" w:cs="Times New Roman"/>
          <w:color w:val="000000" w:themeColor="text1"/>
          <w:sz w:val="23"/>
          <w:szCs w:val="23"/>
          <w:lang w:eastAsia="ru-RU"/>
        </w:rPr>
        <w:t>ю</w:t>
      </w:r>
      <w:r w:rsidRPr="00F3236D">
        <w:rPr>
          <w:rFonts w:ascii="Times New Roman" w:eastAsia="Times New Roman" w:hAnsi="Times New Roman" w:cs="Times New Roman"/>
          <w:color w:val="000000" w:themeColor="text1"/>
          <w:sz w:val="23"/>
          <w:szCs w:val="23"/>
          <w:lang w:eastAsia="ru-RU"/>
        </w:rPr>
        <w:t>щихся разных сторон деятельности подразделения и предприятия: финансовой, организац</w:t>
      </w:r>
      <w:r w:rsidRPr="00F3236D">
        <w:rPr>
          <w:rFonts w:ascii="Times New Roman" w:eastAsia="Times New Roman" w:hAnsi="Times New Roman" w:cs="Times New Roman"/>
          <w:color w:val="000000" w:themeColor="text1"/>
          <w:sz w:val="23"/>
          <w:szCs w:val="23"/>
          <w:lang w:eastAsia="ru-RU"/>
        </w:rPr>
        <w:t>и</w:t>
      </w:r>
      <w:r w:rsidRPr="00F3236D">
        <w:rPr>
          <w:rFonts w:ascii="Times New Roman" w:eastAsia="Times New Roman" w:hAnsi="Times New Roman" w:cs="Times New Roman"/>
          <w:color w:val="000000" w:themeColor="text1"/>
          <w:sz w:val="23"/>
          <w:szCs w:val="23"/>
          <w:lang w:eastAsia="ru-RU"/>
        </w:rPr>
        <w:t>онной, технологической и т.п.), предполагать возможности «отсроченного» выигрыша за счет изменения общих тенденций.</w:t>
      </w:r>
    </w:p>
    <w:p w:rsidR="00090F67" w:rsidRPr="00F3236D" w:rsidRDefault="00090F67" w:rsidP="00796F09">
      <w:pPr>
        <w:numPr>
          <w:ilvl w:val="0"/>
          <w:numId w:val="2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предполагает долгосрочные перспективы, учитывать последствия, выходящие за рамки отдела.</w:t>
      </w:r>
    </w:p>
    <w:p w:rsidR="00090F67" w:rsidRPr="00F3236D" w:rsidRDefault="00090F67" w:rsidP="00796F09">
      <w:pPr>
        <w:numPr>
          <w:ilvl w:val="0"/>
          <w:numId w:val="2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предполагает долгосрочные перспективы развития и возможные последствия для отдела, службы</w:t>
      </w:r>
    </w:p>
    <w:p w:rsidR="00090F67" w:rsidRPr="00F3236D" w:rsidRDefault="00090F67" w:rsidP="00796F09">
      <w:pPr>
        <w:numPr>
          <w:ilvl w:val="0"/>
          <w:numId w:val="2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должно учитывать только ближайшие последствия для подразделения.</w:t>
      </w:r>
    </w:p>
    <w:p w:rsidR="00090F67" w:rsidRPr="00F3236D" w:rsidRDefault="00090F67" w:rsidP="00796F09">
      <w:pPr>
        <w:numPr>
          <w:ilvl w:val="0"/>
          <w:numId w:val="2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предполагает устранение текущих проблем по мере их обнаружения.</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rPr>
          <w:rFonts w:ascii="Times New Roman" w:eastAsia="Times New Roman" w:hAnsi="Times New Roman" w:cs="Times New Roman"/>
          <w:i/>
          <w:color w:val="000000" w:themeColor="text1"/>
          <w:sz w:val="23"/>
          <w:szCs w:val="23"/>
          <w:lang w:eastAsia="ru-RU"/>
        </w:rPr>
      </w:pPr>
    </w:p>
    <w:p w:rsidR="00090F67" w:rsidRPr="00F3236D" w:rsidRDefault="00090F67" w:rsidP="00796F09">
      <w:pPr>
        <w:numPr>
          <w:ilvl w:val="0"/>
          <w:numId w:val="2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учитывает реальные финансовые возможности, а также потенциал всей финансовой структуры фирмы.</w:t>
      </w:r>
    </w:p>
    <w:p w:rsidR="00090F67" w:rsidRPr="00F3236D" w:rsidRDefault="00090F67" w:rsidP="00796F09">
      <w:pPr>
        <w:numPr>
          <w:ilvl w:val="0"/>
          <w:numId w:val="2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учитывает существующие резервы, как отдела, так и вспомогательных служб.</w:t>
      </w:r>
    </w:p>
    <w:p w:rsidR="00090F67" w:rsidRPr="00F3236D" w:rsidRDefault="00090F67" w:rsidP="00796F09">
      <w:pPr>
        <w:numPr>
          <w:ilvl w:val="0"/>
          <w:numId w:val="2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опирается на заранее  сформированные резервы отдела.</w:t>
      </w:r>
    </w:p>
    <w:p w:rsidR="00090F67" w:rsidRPr="00F3236D" w:rsidRDefault="00090F67" w:rsidP="00796F09">
      <w:pPr>
        <w:numPr>
          <w:ilvl w:val="0"/>
          <w:numId w:val="2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lastRenderedPageBreak/>
        <w:t>Решение укладывается в рамки заранее определенных пределов.</w:t>
      </w:r>
    </w:p>
    <w:p w:rsidR="00090F67" w:rsidRPr="00F3236D" w:rsidRDefault="00090F67" w:rsidP="00796F09">
      <w:pPr>
        <w:numPr>
          <w:ilvl w:val="0"/>
          <w:numId w:val="2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строго соответствует установленному бюджету.</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отдела (службы) требует наличия как краткосрочных, так и  долгосрочных  планов; планы должны быть подробными, реалистичными и понятными.</w:t>
      </w:r>
    </w:p>
    <w:p w:rsidR="00090F67" w:rsidRPr="00F3236D" w:rsidRDefault="00090F67" w:rsidP="00796F09">
      <w:pPr>
        <w:numPr>
          <w:ilvl w:val="0"/>
          <w:numId w:val="2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отдела (службы) требует наличия очень общих долгосрочных и детальных кратк</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срочных планов, помогающих сотрудникам координировать усилия, понять  задачи и режим работы друг друга.</w:t>
      </w:r>
    </w:p>
    <w:p w:rsidR="00090F67" w:rsidRPr="00F3236D" w:rsidRDefault="00090F67" w:rsidP="00796F09">
      <w:pPr>
        <w:numPr>
          <w:ilvl w:val="0"/>
          <w:numId w:val="2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отдела (службы) требует наличия планов, обозначающих критические сроки выпо</w:t>
      </w:r>
      <w:r w:rsidRPr="00F3236D">
        <w:rPr>
          <w:rFonts w:ascii="Times New Roman" w:eastAsia="Times New Roman" w:hAnsi="Times New Roman" w:cs="Times New Roman"/>
          <w:color w:val="000000" w:themeColor="text1"/>
          <w:sz w:val="23"/>
          <w:szCs w:val="23"/>
          <w:lang w:eastAsia="ru-RU"/>
        </w:rPr>
        <w:t>л</w:t>
      </w:r>
      <w:r w:rsidRPr="00F3236D">
        <w:rPr>
          <w:rFonts w:ascii="Times New Roman" w:eastAsia="Times New Roman" w:hAnsi="Times New Roman" w:cs="Times New Roman"/>
          <w:color w:val="000000" w:themeColor="text1"/>
          <w:sz w:val="23"/>
          <w:szCs w:val="23"/>
          <w:lang w:eastAsia="ru-RU"/>
        </w:rPr>
        <w:t>нения краткосрочных и долгосрочных задач.</w:t>
      </w:r>
    </w:p>
    <w:p w:rsidR="00090F67" w:rsidRPr="00F3236D" w:rsidRDefault="00090F67" w:rsidP="00796F09">
      <w:pPr>
        <w:numPr>
          <w:ilvl w:val="0"/>
          <w:numId w:val="2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отдела (службы) требует наличия планов на ближайшее время (1-2 недели).</w:t>
      </w:r>
    </w:p>
    <w:p w:rsidR="00090F67" w:rsidRPr="00F3236D" w:rsidRDefault="00090F67" w:rsidP="00796F09">
      <w:pPr>
        <w:numPr>
          <w:ilvl w:val="0"/>
          <w:numId w:val="2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отдела (службы) требует наличия текущих планов (на 1-2 дня).</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Основной объем ответственности делегируется подчиненным и контролируется по промеж</w:t>
      </w:r>
      <w:r w:rsidRPr="00F3236D">
        <w:rPr>
          <w:rFonts w:ascii="Times New Roman" w:eastAsia="Times New Roman" w:hAnsi="Times New Roman" w:cs="Times New Roman"/>
          <w:color w:val="000000" w:themeColor="text1"/>
          <w:sz w:val="23"/>
          <w:szCs w:val="23"/>
          <w:lang w:eastAsia="ru-RU"/>
        </w:rPr>
        <w:t>у</w:t>
      </w:r>
      <w:r w:rsidRPr="00F3236D">
        <w:rPr>
          <w:rFonts w:ascii="Times New Roman" w:eastAsia="Times New Roman" w:hAnsi="Times New Roman" w:cs="Times New Roman"/>
          <w:color w:val="000000" w:themeColor="text1"/>
          <w:sz w:val="23"/>
          <w:szCs w:val="23"/>
          <w:lang w:eastAsia="ru-RU"/>
        </w:rPr>
        <w:t>точным и окончательным результатам.</w:t>
      </w:r>
    </w:p>
    <w:p w:rsidR="00090F67" w:rsidRPr="00F3236D" w:rsidRDefault="00090F67" w:rsidP="00796F09">
      <w:pPr>
        <w:numPr>
          <w:ilvl w:val="0"/>
          <w:numId w:val="2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Значительная часть ответственности делегируется подчиненным и периодически контрол</w:t>
      </w:r>
      <w:r w:rsidRPr="00F3236D">
        <w:rPr>
          <w:rFonts w:ascii="Times New Roman" w:eastAsia="Times New Roman" w:hAnsi="Times New Roman" w:cs="Times New Roman"/>
          <w:color w:val="000000" w:themeColor="text1"/>
          <w:sz w:val="23"/>
          <w:szCs w:val="23"/>
          <w:lang w:eastAsia="ru-RU"/>
        </w:rPr>
        <w:t>и</w:t>
      </w:r>
      <w:r w:rsidRPr="00F3236D">
        <w:rPr>
          <w:rFonts w:ascii="Times New Roman" w:eastAsia="Times New Roman" w:hAnsi="Times New Roman" w:cs="Times New Roman"/>
          <w:color w:val="000000" w:themeColor="text1"/>
          <w:sz w:val="23"/>
          <w:szCs w:val="23"/>
          <w:lang w:eastAsia="ru-RU"/>
        </w:rPr>
        <w:t>руется.</w:t>
      </w:r>
    </w:p>
    <w:p w:rsidR="00090F67" w:rsidRPr="00F3236D" w:rsidRDefault="00090F67" w:rsidP="00796F09">
      <w:pPr>
        <w:numPr>
          <w:ilvl w:val="0"/>
          <w:numId w:val="2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Подчиненным делегируется часть ответственности, соответствующая их опыту и квалифик</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ции, которая периодически контролируется.</w:t>
      </w:r>
    </w:p>
    <w:p w:rsidR="00090F67" w:rsidRPr="00F3236D" w:rsidRDefault="00090F67" w:rsidP="00796F09">
      <w:pPr>
        <w:numPr>
          <w:ilvl w:val="0"/>
          <w:numId w:val="2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Подчиненным поручается только работа, предусмотренная должностной инструкцией, ко</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троль осуществляется только при ожидании возможных ошибок.</w:t>
      </w:r>
    </w:p>
    <w:p w:rsidR="00090F67" w:rsidRPr="00F3236D" w:rsidRDefault="00090F67" w:rsidP="00796F09">
      <w:pPr>
        <w:numPr>
          <w:ilvl w:val="0"/>
          <w:numId w:val="2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Подчиненным поручается только работа, предусмотренная должностной инструкцией; ос</w:t>
      </w:r>
      <w:r w:rsidRPr="00F3236D">
        <w:rPr>
          <w:rFonts w:ascii="Times New Roman" w:eastAsia="Times New Roman" w:hAnsi="Times New Roman" w:cs="Times New Roman"/>
          <w:color w:val="000000" w:themeColor="text1"/>
          <w:sz w:val="23"/>
          <w:szCs w:val="23"/>
          <w:lang w:eastAsia="ru-RU"/>
        </w:rPr>
        <w:t>у</w:t>
      </w:r>
      <w:r w:rsidRPr="00F3236D">
        <w:rPr>
          <w:rFonts w:ascii="Times New Roman" w:eastAsia="Times New Roman" w:hAnsi="Times New Roman" w:cs="Times New Roman"/>
          <w:color w:val="000000" w:themeColor="text1"/>
          <w:sz w:val="23"/>
          <w:szCs w:val="23"/>
          <w:lang w:eastAsia="ru-RU"/>
        </w:rPr>
        <w:t>ществляется активный текущий контроль.</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деятельности зависит от большого числа партнеров (как в рамках фирмы, так и за ее пределами), при этом взаимоотношения с ними будут более эффективны, если устан</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вить неформальные личные контакты; значительная часть функций взаимодействия не опр</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делена иерархическими отношениями.</w:t>
      </w:r>
    </w:p>
    <w:p w:rsidR="00090F67" w:rsidRPr="00F3236D" w:rsidRDefault="00090F67" w:rsidP="00796F09">
      <w:pPr>
        <w:numPr>
          <w:ilvl w:val="0"/>
          <w:numId w:val="2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деятельности зависит от большого числа партнеров (как в рамках фирмы, так и за ее пределами), при этом взаимоотношения с ними будут более эффективны, если устан</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вить неформальные личные контакты; значительная часть функций определена структурн</w:t>
      </w:r>
      <w:r w:rsidRPr="00F3236D">
        <w:rPr>
          <w:rFonts w:ascii="Times New Roman" w:eastAsia="Times New Roman" w:hAnsi="Times New Roman" w:cs="Times New Roman"/>
          <w:color w:val="000000" w:themeColor="text1"/>
          <w:sz w:val="23"/>
          <w:szCs w:val="23"/>
          <w:lang w:eastAsia="ru-RU"/>
        </w:rPr>
        <w:t>ы</w:t>
      </w:r>
      <w:r w:rsidRPr="00F3236D">
        <w:rPr>
          <w:rFonts w:ascii="Times New Roman" w:eastAsia="Times New Roman" w:hAnsi="Times New Roman" w:cs="Times New Roman"/>
          <w:color w:val="000000" w:themeColor="text1"/>
          <w:sz w:val="23"/>
          <w:szCs w:val="23"/>
          <w:lang w:eastAsia="ru-RU"/>
        </w:rPr>
        <w:t>ми взаимодействиями, но отношения иерархии не установлены.</w:t>
      </w:r>
    </w:p>
    <w:p w:rsidR="00090F67" w:rsidRPr="00F3236D" w:rsidRDefault="00090F67" w:rsidP="00796F09">
      <w:pPr>
        <w:numPr>
          <w:ilvl w:val="0"/>
          <w:numId w:val="2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деятельности зависит от большого числа партнеров; установление личных ко</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тактов будет способствовать существенному улучшению взаимодействия.</w:t>
      </w:r>
    </w:p>
    <w:p w:rsidR="00090F67" w:rsidRPr="00F3236D" w:rsidRDefault="00090F67" w:rsidP="00796F09">
      <w:pPr>
        <w:numPr>
          <w:ilvl w:val="0"/>
          <w:numId w:val="2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деятельности во многом определяется способностью установить взаимодействие с несколькими партнерами внутри фирмы.</w:t>
      </w:r>
    </w:p>
    <w:p w:rsidR="00090F67" w:rsidRPr="00F3236D" w:rsidRDefault="00090F67" w:rsidP="00796F09">
      <w:pPr>
        <w:numPr>
          <w:ilvl w:val="0"/>
          <w:numId w:val="2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Взаимодействие со смежными и вспомогательными службами достаточно жестко определ</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но; для обеспечения взаимодействия достаточно оставаться в рамках деловой этики.</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Для обеспечения эффективности необходимо активное включение в деятельность всех с</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трудников, максимальное использование их потенциала, возможностей, их личная заинтер</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сованность в успехе; руководитель должен не просто заинтересовать сотрудников, а вдохн</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 xml:space="preserve">вить их на достижение успеха. </w:t>
      </w:r>
    </w:p>
    <w:p w:rsidR="00090F67" w:rsidRPr="00F3236D" w:rsidRDefault="00090F67" w:rsidP="00796F09">
      <w:pPr>
        <w:numPr>
          <w:ilvl w:val="0"/>
          <w:numId w:val="2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Для обеспечения эффективности необходимо активное включение в деятельность всех с</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трудников, максимальное использование их потенциала, возможностей, их личная заинтер</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сованность в успехе.</w:t>
      </w:r>
    </w:p>
    <w:p w:rsidR="00090F67" w:rsidRPr="00F3236D" w:rsidRDefault="00090F67" w:rsidP="00796F09">
      <w:pPr>
        <w:numPr>
          <w:ilvl w:val="0"/>
          <w:numId w:val="2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lastRenderedPageBreak/>
        <w:t>Для достижения результатов необходимо понимать цели и интересы сотрудников, чтобы  обеспечить их активное включение в деятельность, эффективное использование их потенци</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ла и возможностей.</w:t>
      </w:r>
    </w:p>
    <w:p w:rsidR="00090F67" w:rsidRPr="00F3236D" w:rsidRDefault="00090F67" w:rsidP="00796F09">
      <w:pPr>
        <w:numPr>
          <w:ilvl w:val="0"/>
          <w:numId w:val="2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Активность сотрудников обеспечивается принятой в фирме системой стимулирования труда; необходимо соблюдать принятую систему поощрений и наказаний.</w:t>
      </w:r>
    </w:p>
    <w:p w:rsidR="00090F67" w:rsidRPr="00F3236D" w:rsidRDefault="00090F67" w:rsidP="00796F09">
      <w:pPr>
        <w:numPr>
          <w:ilvl w:val="0"/>
          <w:numId w:val="2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Система поощрений и наказаний основана на формальных показателях и не зависит от рук</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водителя подразделения.</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rPr>
          <w:rFonts w:ascii="Times New Roman" w:eastAsia="Times New Roman" w:hAnsi="Times New Roman" w:cs="Times New Roman"/>
          <w:i/>
          <w:color w:val="000000" w:themeColor="text1"/>
          <w:sz w:val="23"/>
          <w:szCs w:val="23"/>
          <w:lang w:eastAsia="ru-RU"/>
        </w:rPr>
      </w:pPr>
    </w:p>
    <w:p w:rsidR="00090F67" w:rsidRPr="00F3236D" w:rsidRDefault="00090F67" w:rsidP="00796F09">
      <w:pPr>
        <w:numPr>
          <w:ilvl w:val="0"/>
          <w:numId w:val="2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Необходима отлаженная система взаимодействия между сотрудниками отдела, когда каждый понимает и принимает общие цели и задачи, может помочь и/или заменить коллегу; распр</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деление работ осуществляется «автоматически», когда каждый берет ту работу, которую м</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жет сделать лучше других; заинтересованность в групповом успехе преобладает над личной выгодой.</w:t>
      </w:r>
    </w:p>
    <w:p w:rsidR="00090F67" w:rsidRPr="00F3236D" w:rsidRDefault="00090F67" w:rsidP="00796F09">
      <w:pPr>
        <w:numPr>
          <w:ilvl w:val="0"/>
          <w:numId w:val="2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 xml:space="preserve">Требуется отлаженная система взаимодействия между сотрудниками отдела, понимание   общих целей и задач; распределение работ осуществляется «автоматически», по привычному для совместной работы сценарию; высокая заинтересованность в групповом успехе </w:t>
      </w:r>
    </w:p>
    <w:p w:rsidR="00090F67" w:rsidRPr="00F3236D" w:rsidRDefault="00090F67" w:rsidP="00796F09">
      <w:pPr>
        <w:numPr>
          <w:ilvl w:val="0"/>
          <w:numId w:val="2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Понимание   общих целей и задач, устоявшаяся система взаимодействия между сотрудник</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ми отдела позволяет добиваться лучших результатов в работе; существует  привычное ра</w:t>
      </w:r>
      <w:r w:rsidRPr="00F3236D">
        <w:rPr>
          <w:rFonts w:ascii="Times New Roman" w:eastAsia="Times New Roman" w:hAnsi="Times New Roman" w:cs="Times New Roman"/>
          <w:color w:val="000000" w:themeColor="text1"/>
          <w:sz w:val="23"/>
          <w:szCs w:val="23"/>
          <w:lang w:eastAsia="ru-RU"/>
        </w:rPr>
        <w:t>с</w:t>
      </w:r>
      <w:r w:rsidRPr="00F3236D">
        <w:rPr>
          <w:rFonts w:ascii="Times New Roman" w:eastAsia="Times New Roman" w:hAnsi="Times New Roman" w:cs="Times New Roman"/>
          <w:color w:val="000000" w:themeColor="text1"/>
          <w:sz w:val="23"/>
          <w:szCs w:val="23"/>
          <w:lang w:eastAsia="ru-RU"/>
        </w:rPr>
        <w:t>пределение работ; личный успех возможен только в результате успеха всей группы.</w:t>
      </w:r>
    </w:p>
    <w:p w:rsidR="00090F67" w:rsidRPr="00F3236D" w:rsidRDefault="00090F67" w:rsidP="00796F09">
      <w:pPr>
        <w:numPr>
          <w:ilvl w:val="0"/>
          <w:numId w:val="2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 xml:space="preserve">Обязанности сотрудников предполагают полную самостоятельность при выполнении работы, каждый несет ответственность только за свое дело. </w:t>
      </w:r>
    </w:p>
    <w:p w:rsidR="00090F67" w:rsidRPr="00F3236D" w:rsidRDefault="00090F67" w:rsidP="00090F67">
      <w:pPr>
        <w:rPr>
          <w:rFonts w:ascii="Times New Roman" w:eastAsia="Times New Roman" w:hAnsi="Times New Roman" w:cs="Times New Roman"/>
          <w:i/>
          <w:color w:val="000000" w:themeColor="text1"/>
          <w:sz w:val="23"/>
          <w:szCs w:val="23"/>
          <w:lang w:eastAsia="ru-RU"/>
        </w:rPr>
      </w:pPr>
    </w:p>
    <w:p w:rsidR="00090F67" w:rsidRPr="00F3236D" w:rsidRDefault="00090F67" w:rsidP="00796F09">
      <w:pPr>
        <w:numPr>
          <w:ilvl w:val="0"/>
          <w:numId w:val="2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Необходимо точно оценивать силы, возможности и потребности сотрудников в развитии; в</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время давать оценку работы и обеспечивать поддержку; необходимо давать задания, пров</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цирующие сотрудников к развитию.</w:t>
      </w:r>
    </w:p>
    <w:p w:rsidR="00090F67" w:rsidRPr="00F3236D" w:rsidRDefault="00090F67" w:rsidP="00796F09">
      <w:pPr>
        <w:numPr>
          <w:ilvl w:val="0"/>
          <w:numId w:val="2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Необходимо точно оценивать силы, возможности и потребности сотрудников в развитии; в</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время давать оценку работы и обеспечивать поддержку; оказывать помощь в развитии с</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трудников.</w:t>
      </w:r>
    </w:p>
    <w:p w:rsidR="00090F67" w:rsidRPr="00F3236D" w:rsidRDefault="00090F67" w:rsidP="00796F09">
      <w:pPr>
        <w:numPr>
          <w:ilvl w:val="0"/>
          <w:numId w:val="2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Своевременная оценка сил, возможностей и потребностей сотрудников в развитии, коррек</w:t>
      </w:r>
      <w:r w:rsidRPr="00F3236D">
        <w:rPr>
          <w:rFonts w:ascii="Times New Roman" w:eastAsia="Times New Roman" w:hAnsi="Times New Roman" w:cs="Times New Roman"/>
          <w:color w:val="000000" w:themeColor="text1"/>
          <w:sz w:val="23"/>
          <w:szCs w:val="23"/>
          <w:lang w:eastAsia="ru-RU"/>
        </w:rPr>
        <w:t>т</w:t>
      </w:r>
      <w:r w:rsidRPr="00F3236D">
        <w:rPr>
          <w:rFonts w:ascii="Times New Roman" w:eastAsia="Times New Roman" w:hAnsi="Times New Roman" w:cs="Times New Roman"/>
          <w:color w:val="000000" w:themeColor="text1"/>
          <w:sz w:val="23"/>
          <w:szCs w:val="23"/>
          <w:lang w:eastAsia="ru-RU"/>
        </w:rPr>
        <w:t>ная обратная связь и предоставление возможностей для развития сотрудников.</w:t>
      </w:r>
    </w:p>
    <w:p w:rsidR="00090F67" w:rsidRPr="00F3236D" w:rsidRDefault="00090F67" w:rsidP="00796F09">
      <w:pPr>
        <w:numPr>
          <w:ilvl w:val="0"/>
          <w:numId w:val="2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Своевременная оценка сил, возможностей и потребностей сотрудников в развитии, обратная связь по запросу.</w:t>
      </w:r>
    </w:p>
    <w:p w:rsidR="00090F67" w:rsidRPr="00F3236D" w:rsidRDefault="00090F67" w:rsidP="00796F09">
      <w:pPr>
        <w:numPr>
          <w:ilvl w:val="0"/>
          <w:numId w:val="2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Решение вопросов, связанных с развитием сотрудников при условии наличия свободного времени и ресурсов.</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2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Необходимо активно использовать новые идеи, модифицировать подходы, творчески об</w:t>
      </w:r>
      <w:r w:rsidRPr="00F3236D">
        <w:rPr>
          <w:rFonts w:ascii="Times New Roman" w:eastAsia="Times New Roman" w:hAnsi="Times New Roman" w:cs="Times New Roman"/>
          <w:color w:val="000000" w:themeColor="text1"/>
          <w:sz w:val="23"/>
          <w:szCs w:val="23"/>
          <w:lang w:eastAsia="ru-RU"/>
        </w:rPr>
        <w:t>ъ</w:t>
      </w:r>
      <w:r w:rsidRPr="00F3236D">
        <w:rPr>
          <w:rFonts w:ascii="Times New Roman" w:eastAsia="Times New Roman" w:hAnsi="Times New Roman" w:cs="Times New Roman"/>
          <w:color w:val="000000" w:themeColor="text1"/>
          <w:sz w:val="23"/>
          <w:szCs w:val="23"/>
          <w:lang w:eastAsia="ru-RU"/>
        </w:rPr>
        <w:t>единять перспективы с возможностями их достижения.</w:t>
      </w:r>
    </w:p>
    <w:p w:rsidR="00090F67" w:rsidRPr="00F3236D" w:rsidRDefault="00090F67" w:rsidP="00796F09">
      <w:pPr>
        <w:numPr>
          <w:ilvl w:val="0"/>
          <w:numId w:val="2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При необходимости, следует использовать новые возможности и подходы к работе, творч</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ски решать текущие проблемы.</w:t>
      </w:r>
    </w:p>
    <w:p w:rsidR="00090F67" w:rsidRPr="00F3236D" w:rsidRDefault="00090F67" w:rsidP="00796F09">
      <w:pPr>
        <w:numPr>
          <w:ilvl w:val="0"/>
          <w:numId w:val="2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Если позволяют условия,  можно применять новые возможности и подходы к работе, творч</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ски решать текущие проблемы.</w:t>
      </w:r>
    </w:p>
    <w:p w:rsidR="00090F67" w:rsidRPr="00F3236D" w:rsidRDefault="00090F67" w:rsidP="00796F09">
      <w:pPr>
        <w:numPr>
          <w:ilvl w:val="0"/>
          <w:numId w:val="2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Следует осторожно относиться к применению новых возможностей и подходов к работе.</w:t>
      </w:r>
    </w:p>
    <w:p w:rsidR="00090F67" w:rsidRPr="00F3236D" w:rsidRDefault="00090F67" w:rsidP="00796F09">
      <w:pPr>
        <w:numPr>
          <w:ilvl w:val="0"/>
          <w:numId w:val="2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Прежде чем опробовать новые возможности и подходы к работе, следует тщательно пров</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рить возможные последствия.</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lastRenderedPageBreak/>
        <w:t>Основной приоритет в работе - развитие взаимоотношений с другими, эффективная работа во</w:t>
      </w:r>
      <w:r w:rsidRPr="00F3236D">
        <w:rPr>
          <w:rFonts w:ascii="Times New Roman" w:eastAsia="Times New Roman" w:hAnsi="Times New Roman" w:cs="Times New Roman"/>
          <w:color w:val="000000" w:themeColor="text1"/>
          <w:sz w:val="23"/>
          <w:szCs w:val="23"/>
          <w:lang w:eastAsia="ru-RU"/>
        </w:rPr>
        <w:t>з</w:t>
      </w:r>
      <w:r w:rsidRPr="00F3236D">
        <w:rPr>
          <w:rFonts w:ascii="Times New Roman" w:eastAsia="Times New Roman" w:hAnsi="Times New Roman" w:cs="Times New Roman"/>
          <w:color w:val="000000" w:themeColor="text1"/>
          <w:sz w:val="23"/>
          <w:szCs w:val="23"/>
          <w:lang w:eastAsia="ru-RU"/>
        </w:rPr>
        <w:t>можна только на основе дружелюбного, открытого отношения к людям, искренний интерес л</w:t>
      </w:r>
      <w:r w:rsidRPr="00F3236D">
        <w:rPr>
          <w:rFonts w:ascii="Times New Roman" w:eastAsia="Times New Roman" w:hAnsi="Times New Roman" w:cs="Times New Roman"/>
          <w:color w:val="000000" w:themeColor="text1"/>
          <w:sz w:val="23"/>
          <w:szCs w:val="23"/>
          <w:lang w:eastAsia="ru-RU"/>
        </w:rPr>
        <w:t>ю</w:t>
      </w:r>
      <w:r w:rsidRPr="00F3236D">
        <w:rPr>
          <w:rFonts w:ascii="Times New Roman" w:eastAsia="Times New Roman" w:hAnsi="Times New Roman" w:cs="Times New Roman"/>
          <w:color w:val="000000" w:themeColor="text1"/>
          <w:sz w:val="23"/>
          <w:szCs w:val="23"/>
          <w:lang w:eastAsia="ru-RU"/>
        </w:rPr>
        <w:t>дям, к их заботам, способность принять их такими, какие они есть, составляет суть професси</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нальных требований.</w:t>
      </w:r>
    </w:p>
    <w:p w:rsidR="00090F67" w:rsidRPr="00F3236D" w:rsidRDefault="00090F67" w:rsidP="00796F09">
      <w:pPr>
        <w:numPr>
          <w:ilvl w:val="0"/>
          <w:numId w:val="3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Дружелюбное, открытое отношение к людям, искренний интерес людям, к их заботам, сп</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собность принять их такими, какие они есть, существенно повышают эффективность де</w:t>
      </w:r>
      <w:r w:rsidRPr="00F3236D">
        <w:rPr>
          <w:rFonts w:ascii="Times New Roman" w:eastAsia="Times New Roman" w:hAnsi="Times New Roman" w:cs="Times New Roman"/>
          <w:color w:val="000000" w:themeColor="text1"/>
          <w:sz w:val="23"/>
          <w:szCs w:val="23"/>
          <w:lang w:eastAsia="ru-RU"/>
        </w:rPr>
        <w:t>я</w:t>
      </w:r>
      <w:r w:rsidRPr="00F3236D">
        <w:rPr>
          <w:rFonts w:ascii="Times New Roman" w:eastAsia="Times New Roman" w:hAnsi="Times New Roman" w:cs="Times New Roman"/>
          <w:color w:val="000000" w:themeColor="text1"/>
          <w:sz w:val="23"/>
          <w:szCs w:val="23"/>
          <w:lang w:eastAsia="ru-RU"/>
        </w:rPr>
        <w:t>тельности, позволяют добиться лучших результатов.</w:t>
      </w:r>
    </w:p>
    <w:p w:rsidR="00090F67" w:rsidRPr="00F3236D" w:rsidRDefault="00090F67" w:rsidP="00796F09">
      <w:pPr>
        <w:numPr>
          <w:ilvl w:val="0"/>
          <w:numId w:val="3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Основой взаимоотношений между людьми является их функциональные обязанности, след</w:t>
      </w:r>
      <w:r w:rsidRPr="00F3236D">
        <w:rPr>
          <w:rFonts w:ascii="Times New Roman" w:eastAsia="Times New Roman" w:hAnsi="Times New Roman" w:cs="Times New Roman"/>
          <w:color w:val="000000" w:themeColor="text1"/>
          <w:sz w:val="23"/>
          <w:szCs w:val="23"/>
          <w:lang w:eastAsia="ru-RU"/>
        </w:rPr>
        <w:t>у</w:t>
      </w:r>
      <w:r w:rsidRPr="00F3236D">
        <w:rPr>
          <w:rFonts w:ascii="Times New Roman" w:eastAsia="Times New Roman" w:hAnsi="Times New Roman" w:cs="Times New Roman"/>
          <w:color w:val="000000" w:themeColor="text1"/>
          <w:sz w:val="23"/>
          <w:szCs w:val="23"/>
          <w:lang w:eastAsia="ru-RU"/>
        </w:rPr>
        <w:t xml:space="preserve">ет учитывать, что на характер рабочего взаимодействия могут оказывать влияния симпатии и антипатии, заинтересованность людей. </w:t>
      </w:r>
    </w:p>
    <w:p w:rsidR="00090F67" w:rsidRPr="00F3236D" w:rsidRDefault="00090F67" w:rsidP="00796F09">
      <w:pPr>
        <w:numPr>
          <w:ilvl w:val="0"/>
          <w:numId w:val="3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Основой взаимоотношений между людьми является их функциональные обязанности, хара</w:t>
      </w:r>
      <w:r w:rsidRPr="00F3236D">
        <w:rPr>
          <w:rFonts w:ascii="Times New Roman" w:eastAsia="Times New Roman" w:hAnsi="Times New Roman" w:cs="Times New Roman"/>
          <w:color w:val="000000" w:themeColor="text1"/>
          <w:sz w:val="23"/>
          <w:szCs w:val="23"/>
          <w:lang w:eastAsia="ru-RU"/>
        </w:rPr>
        <w:t>к</w:t>
      </w:r>
      <w:r w:rsidRPr="00F3236D">
        <w:rPr>
          <w:rFonts w:ascii="Times New Roman" w:eastAsia="Times New Roman" w:hAnsi="Times New Roman" w:cs="Times New Roman"/>
          <w:color w:val="000000" w:themeColor="text1"/>
          <w:sz w:val="23"/>
          <w:szCs w:val="23"/>
          <w:lang w:eastAsia="ru-RU"/>
        </w:rPr>
        <w:t>тер этих отношений должен определяться только их рабочими (профессиональными) кач</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 xml:space="preserve">ствами. </w:t>
      </w:r>
    </w:p>
    <w:p w:rsidR="00090F67" w:rsidRPr="00F3236D" w:rsidRDefault="00090F67" w:rsidP="00796F09">
      <w:pPr>
        <w:numPr>
          <w:ilvl w:val="0"/>
          <w:numId w:val="36"/>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Взаимоотношения между людьми сводятся исключительно к функциональному взаимоде</w:t>
      </w:r>
      <w:r w:rsidRPr="00F3236D">
        <w:rPr>
          <w:rFonts w:ascii="Times New Roman" w:eastAsia="Times New Roman" w:hAnsi="Times New Roman" w:cs="Times New Roman"/>
          <w:color w:val="000000" w:themeColor="text1"/>
          <w:sz w:val="23"/>
          <w:szCs w:val="23"/>
          <w:lang w:eastAsia="ru-RU"/>
        </w:rPr>
        <w:t>й</w:t>
      </w:r>
      <w:r w:rsidRPr="00F3236D">
        <w:rPr>
          <w:rFonts w:ascii="Times New Roman" w:eastAsia="Times New Roman" w:hAnsi="Times New Roman" w:cs="Times New Roman"/>
          <w:color w:val="000000" w:themeColor="text1"/>
          <w:sz w:val="23"/>
          <w:szCs w:val="23"/>
          <w:lang w:eastAsia="ru-RU"/>
        </w:rPr>
        <w:t>ствию, симпатии, антипатии должны оставаться за пределами рабочего места.</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Среди коллег, подчиненных, руководства  существуют значительные различия по полу, возрасту, национальности,  по уровню образования, по социальному, культурному статусу; необходимо учитывать эти различия и уметь использовать различные подходы к людям.</w:t>
      </w: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Существующие различия по полу, возрасту, национальности,  по уровню образования,  социал</w:t>
      </w:r>
      <w:r w:rsidRPr="00F3236D">
        <w:rPr>
          <w:rFonts w:ascii="Times New Roman" w:eastAsia="Times New Roman" w:hAnsi="Times New Roman" w:cs="Times New Roman"/>
          <w:color w:val="000000" w:themeColor="text1"/>
          <w:sz w:val="23"/>
          <w:szCs w:val="23"/>
          <w:lang w:eastAsia="ru-RU"/>
        </w:rPr>
        <w:t>ь</w:t>
      </w:r>
      <w:r w:rsidRPr="00F3236D">
        <w:rPr>
          <w:rFonts w:ascii="Times New Roman" w:eastAsia="Times New Roman" w:hAnsi="Times New Roman" w:cs="Times New Roman"/>
          <w:color w:val="000000" w:themeColor="text1"/>
          <w:sz w:val="23"/>
          <w:szCs w:val="23"/>
          <w:lang w:eastAsia="ru-RU"/>
        </w:rPr>
        <w:t>ному, культурному статусу должны учитываться для лучшего понимания возможностей людей и обеспечения их эффективной работы.</w:t>
      </w:r>
    </w:p>
    <w:p w:rsidR="00090F67" w:rsidRPr="00F3236D" w:rsidRDefault="00090F67" w:rsidP="00796F09">
      <w:pPr>
        <w:numPr>
          <w:ilvl w:val="0"/>
          <w:numId w:val="2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Существующие различия между сотрудниками проявляются в виде различия интересов, це</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ностей и перспектив, которые следует принимать во внимание для обеспечения эффективной работы</w:t>
      </w:r>
    </w:p>
    <w:p w:rsidR="00090F67" w:rsidRPr="00F3236D" w:rsidRDefault="00090F67" w:rsidP="00796F09">
      <w:pPr>
        <w:numPr>
          <w:ilvl w:val="0"/>
          <w:numId w:val="2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Индивидуальные различия лишь частично могут повлиять на результаты работы.</w:t>
      </w:r>
    </w:p>
    <w:p w:rsidR="00090F67" w:rsidRPr="00F3236D" w:rsidRDefault="00090F67" w:rsidP="00796F09">
      <w:pPr>
        <w:numPr>
          <w:ilvl w:val="0"/>
          <w:numId w:val="29"/>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 отделе сформировался коллектив людей, различия, между которыми минимальны.</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rPr>
          <w:rFonts w:ascii="Times New Roman" w:eastAsia="Times New Roman" w:hAnsi="Times New Roman" w:cs="Times New Roman"/>
          <w:i/>
          <w:color w:val="000000" w:themeColor="text1"/>
          <w:sz w:val="23"/>
          <w:szCs w:val="23"/>
          <w:lang w:eastAsia="ru-RU"/>
        </w:rPr>
      </w:pP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 ходе совместной деятельности среди сотрудников часто возникают споры, скрытые конфли</w:t>
      </w:r>
      <w:r w:rsidRPr="00F3236D">
        <w:rPr>
          <w:rFonts w:ascii="Times New Roman" w:eastAsia="Times New Roman" w:hAnsi="Times New Roman" w:cs="Times New Roman"/>
          <w:color w:val="000000" w:themeColor="text1"/>
          <w:sz w:val="23"/>
          <w:szCs w:val="23"/>
          <w:lang w:eastAsia="ru-RU"/>
        </w:rPr>
        <w:t>к</w:t>
      </w:r>
      <w:r w:rsidRPr="00F3236D">
        <w:rPr>
          <w:rFonts w:ascii="Times New Roman" w:eastAsia="Times New Roman" w:hAnsi="Times New Roman" w:cs="Times New Roman"/>
          <w:color w:val="000000" w:themeColor="text1"/>
          <w:sz w:val="23"/>
          <w:szCs w:val="23"/>
          <w:lang w:eastAsia="ru-RU"/>
        </w:rPr>
        <w:t>ты, напряженные отношения.</w:t>
      </w: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При выполнении работ могут возникать ситуации, когда между сотрудниками</w:t>
      </w:r>
      <w:r w:rsidRPr="00F3236D">
        <w:rPr>
          <w:rFonts w:ascii="Times New Roman" w:eastAsia="Times New Roman" w:hAnsi="Times New Roman" w:cs="Times New Roman"/>
          <w:b/>
          <w:color w:val="000000" w:themeColor="text1"/>
          <w:sz w:val="23"/>
          <w:szCs w:val="23"/>
          <w:lang w:eastAsia="ru-RU"/>
        </w:rPr>
        <w:t xml:space="preserve"> </w:t>
      </w:r>
      <w:r w:rsidRPr="00F3236D">
        <w:rPr>
          <w:rFonts w:ascii="Times New Roman" w:eastAsia="Times New Roman" w:hAnsi="Times New Roman" w:cs="Times New Roman"/>
          <w:color w:val="000000" w:themeColor="text1"/>
          <w:sz w:val="23"/>
          <w:szCs w:val="23"/>
          <w:lang w:eastAsia="ru-RU"/>
        </w:rPr>
        <w:t>возникают споры, конфликты, напряженные отношения.</w:t>
      </w:r>
    </w:p>
    <w:p w:rsidR="00090F67" w:rsidRPr="00F3236D" w:rsidRDefault="00090F67" w:rsidP="00796F09">
      <w:pPr>
        <w:numPr>
          <w:ilvl w:val="0"/>
          <w:numId w:val="3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Со временем могут накапливаться обиды, непонимание между сотрудниками. которые могут спровоцировать конфликты, споры, неприязненные отношения между сотрудниками.</w:t>
      </w:r>
    </w:p>
    <w:p w:rsidR="00090F67" w:rsidRPr="00F3236D" w:rsidRDefault="00090F67" w:rsidP="00796F09">
      <w:pPr>
        <w:numPr>
          <w:ilvl w:val="0"/>
          <w:numId w:val="3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протекает достаточно спокойно и возникновение конфликтов маловероятно.</w:t>
      </w:r>
    </w:p>
    <w:p w:rsidR="00090F67" w:rsidRPr="00F3236D" w:rsidRDefault="00090F67" w:rsidP="00796F09">
      <w:pPr>
        <w:numPr>
          <w:ilvl w:val="0"/>
          <w:numId w:val="30"/>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Спокойная работа, «разобщенность» сотрудников, строгое следование должностным и</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струкциям сводят вероятность столкновений, конфликтов к нулю.</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3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Свободное высказывание идей и мнений, обмен высококачественной информацией соста</w:t>
      </w:r>
      <w:r w:rsidRPr="00F3236D">
        <w:rPr>
          <w:rFonts w:ascii="Times New Roman" w:eastAsia="Times New Roman" w:hAnsi="Times New Roman" w:cs="Times New Roman"/>
          <w:color w:val="000000" w:themeColor="text1"/>
          <w:sz w:val="23"/>
          <w:szCs w:val="23"/>
          <w:lang w:eastAsia="ru-RU"/>
        </w:rPr>
        <w:t>в</w:t>
      </w:r>
      <w:r w:rsidRPr="00F3236D">
        <w:rPr>
          <w:rFonts w:ascii="Times New Roman" w:eastAsia="Times New Roman" w:hAnsi="Times New Roman" w:cs="Times New Roman"/>
          <w:color w:val="000000" w:themeColor="text1"/>
          <w:sz w:val="23"/>
          <w:szCs w:val="23"/>
          <w:lang w:eastAsia="ru-RU"/>
        </w:rPr>
        <w:t>ляют основу для успешной деятельности.</w:t>
      </w:r>
    </w:p>
    <w:p w:rsidR="00090F67" w:rsidRPr="00F3236D" w:rsidRDefault="00090F67" w:rsidP="00796F09">
      <w:pPr>
        <w:numPr>
          <w:ilvl w:val="0"/>
          <w:numId w:val="3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lastRenderedPageBreak/>
        <w:t>Свободное высказывание идей и мнений, обмен высококачественной информацией влияют на качество и эффективность деятельности.</w:t>
      </w:r>
    </w:p>
    <w:p w:rsidR="00090F67" w:rsidRPr="00F3236D" w:rsidRDefault="00090F67" w:rsidP="00796F09">
      <w:pPr>
        <w:numPr>
          <w:ilvl w:val="0"/>
          <w:numId w:val="3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Свободное общение, обмен высококачественной информацией оптимизируют взаимоде</w:t>
      </w:r>
      <w:r w:rsidRPr="00F3236D">
        <w:rPr>
          <w:rFonts w:ascii="Times New Roman" w:eastAsia="Times New Roman" w:hAnsi="Times New Roman" w:cs="Times New Roman"/>
          <w:color w:val="000000" w:themeColor="text1"/>
          <w:sz w:val="23"/>
          <w:szCs w:val="23"/>
          <w:lang w:eastAsia="ru-RU"/>
        </w:rPr>
        <w:t>й</w:t>
      </w:r>
      <w:r w:rsidRPr="00F3236D">
        <w:rPr>
          <w:rFonts w:ascii="Times New Roman" w:eastAsia="Times New Roman" w:hAnsi="Times New Roman" w:cs="Times New Roman"/>
          <w:color w:val="000000" w:themeColor="text1"/>
          <w:sz w:val="23"/>
          <w:szCs w:val="23"/>
          <w:lang w:eastAsia="ru-RU"/>
        </w:rPr>
        <w:t>ствие сотрудников, улучшают рабочие отношения.</w:t>
      </w:r>
    </w:p>
    <w:p w:rsidR="00090F67" w:rsidRPr="00F3236D" w:rsidRDefault="00090F67" w:rsidP="00796F09">
      <w:pPr>
        <w:numPr>
          <w:ilvl w:val="0"/>
          <w:numId w:val="3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Возможность высказать свою точку зрения, обменятся информацией в рамках установленных процедур (совещания, дискуссии) позволяет найти интересные решения, идеи.</w:t>
      </w:r>
    </w:p>
    <w:p w:rsidR="00090F67" w:rsidRPr="00F3236D" w:rsidRDefault="00090F67" w:rsidP="00796F09">
      <w:pPr>
        <w:numPr>
          <w:ilvl w:val="0"/>
          <w:numId w:val="31"/>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Общение между сотрудниками должно строиться в рамках установленных отношений, св</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бодное общение, по сути, является потерей рабочего времени.</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rPr>
          <w:rFonts w:ascii="Times New Roman" w:eastAsia="Times New Roman" w:hAnsi="Times New Roman" w:cs="Times New Roman"/>
          <w:i/>
          <w:color w:val="000000" w:themeColor="text1"/>
          <w:sz w:val="23"/>
          <w:szCs w:val="23"/>
          <w:lang w:eastAsia="ru-RU"/>
        </w:rPr>
      </w:pPr>
    </w:p>
    <w:p w:rsidR="00090F67" w:rsidRPr="00F3236D" w:rsidRDefault="00090F67" w:rsidP="00090F67">
      <w:pPr>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Всей полнотой информации обладают только все сотрудники, необходимо быть предельно вн</w:t>
      </w:r>
      <w:r w:rsidRPr="00F3236D">
        <w:rPr>
          <w:rFonts w:ascii="Times New Roman" w:eastAsia="Times New Roman" w:hAnsi="Times New Roman" w:cs="Times New Roman"/>
          <w:color w:val="000000" w:themeColor="text1"/>
          <w:sz w:val="23"/>
          <w:szCs w:val="23"/>
          <w:lang w:eastAsia="ru-RU"/>
        </w:rPr>
        <w:t>и</w:t>
      </w:r>
      <w:r w:rsidRPr="00F3236D">
        <w:rPr>
          <w:rFonts w:ascii="Times New Roman" w:eastAsia="Times New Roman" w:hAnsi="Times New Roman" w:cs="Times New Roman"/>
          <w:color w:val="000000" w:themeColor="text1"/>
          <w:sz w:val="23"/>
          <w:szCs w:val="23"/>
          <w:lang w:eastAsia="ru-RU"/>
        </w:rPr>
        <w:t>мательным при групповых обсуждениях, чтобы не упустить нюансы и детали обсуждения (о</w:t>
      </w:r>
      <w:r w:rsidRPr="00F3236D">
        <w:rPr>
          <w:rFonts w:ascii="Times New Roman" w:eastAsia="Times New Roman" w:hAnsi="Times New Roman" w:cs="Times New Roman"/>
          <w:color w:val="000000" w:themeColor="text1"/>
          <w:sz w:val="23"/>
          <w:szCs w:val="23"/>
          <w:lang w:eastAsia="ru-RU"/>
        </w:rPr>
        <w:t>б</w:t>
      </w:r>
      <w:r w:rsidRPr="00F3236D">
        <w:rPr>
          <w:rFonts w:ascii="Times New Roman" w:eastAsia="Times New Roman" w:hAnsi="Times New Roman" w:cs="Times New Roman"/>
          <w:color w:val="000000" w:themeColor="text1"/>
          <w:sz w:val="23"/>
          <w:szCs w:val="23"/>
          <w:lang w:eastAsia="ru-RU"/>
        </w:rPr>
        <w:t>суждения могут носить бурный, эмоциональный характер).</w:t>
      </w:r>
    </w:p>
    <w:p w:rsidR="00090F67" w:rsidRPr="00F3236D" w:rsidRDefault="00090F67" w:rsidP="00796F09">
      <w:pPr>
        <w:numPr>
          <w:ilvl w:val="0"/>
          <w:numId w:val="3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Внимание к словам других людей, понимание замечаний и вопросов во время групповых о</w:t>
      </w:r>
      <w:r w:rsidRPr="00F3236D">
        <w:rPr>
          <w:rFonts w:ascii="Times New Roman" w:eastAsia="Times New Roman" w:hAnsi="Times New Roman" w:cs="Times New Roman"/>
          <w:color w:val="000000" w:themeColor="text1"/>
          <w:sz w:val="23"/>
          <w:szCs w:val="23"/>
          <w:lang w:eastAsia="ru-RU"/>
        </w:rPr>
        <w:t>б</w:t>
      </w:r>
      <w:r w:rsidRPr="00F3236D">
        <w:rPr>
          <w:rFonts w:ascii="Times New Roman" w:eastAsia="Times New Roman" w:hAnsi="Times New Roman" w:cs="Times New Roman"/>
          <w:color w:val="000000" w:themeColor="text1"/>
          <w:sz w:val="23"/>
          <w:szCs w:val="23"/>
          <w:lang w:eastAsia="ru-RU"/>
        </w:rPr>
        <w:t>суждений, корректное реагирование на замечания и эмоциональные высказывания являются средством получения качественной информации от сотрудников и коллег.</w:t>
      </w:r>
    </w:p>
    <w:p w:rsidR="00090F67" w:rsidRPr="00F3236D" w:rsidRDefault="00090F67" w:rsidP="00796F09">
      <w:pPr>
        <w:numPr>
          <w:ilvl w:val="0"/>
          <w:numId w:val="3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Высказывания сотрудников и/или коллег служат необходимым дополнительным источником информации.</w:t>
      </w:r>
    </w:p>
    <w:p w:rsidR="00090F67" w:rsidRPr="00F3236D" w:rsidRDefault="00090F67" w:rsidP="00796F09">
      <w:pPr>
        <w:numPr>
          <w:ilvl w:val="0"/>
          <w:numId w:val="3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Доклады подчиненных, специалистов содержат существенную информацию, которую нео</w:t>
      </w:r>
      <w:r w:rsidRPr="00F3236D">
        <w:rPr>
          <w:rFonts w:ascii="Times New Roman" w:eastAsia="Times New Roman" w:hAnsi="Times New Roman" w:cs="Times New Roman"/>
          <w:color w:val="000000" w:themeColor="text1"/>
          <w:sz w:val="23"/>
          <w:szCs w:val="23"/>
          <w:lang w:eastAsia="ru-RU"/>
        </w:rPr>
        <w:t>б</w:t>
      </w:r>
      <w:r w:rsidRPr="00F3236D">
        <w:rPr>
          <w:rFonts w:ascii="Times New Roman" w:eastAsia="Times New Roman" w:hAnsi="Times New Roman" w:cs="Times New Roman"/>
          <w:color w:val="000000" w:themeColor="text1"/>
          <w:sz w:val="23"/>
          <w:szCs w:val="23"/>
          <w:lang w:eastAsia="ru-RU"/>
        </w:rPr>
        <w:t>ходимо принять, даже если выступление (сообщение) будет сбивчивым и/или эмоционал</w:t>
      </w:r>
      <w:r w:rsidRPr="00F3236D">
        <w:rPr>
          <w:rFonts w:ascii="Times New Roman" w:eastAsia="Times New Roman" w:hAnsi="Times New Roman" w:cs="Times New Roman"/>
          <w:color w:val="000000" w:themeColor="text1"/>
          <w:sz w:val="23"/>
          <w:szCs w:val="23"/>
          <w:lang w:eastAsia="ru-RU"/>
        </w:rPr>
        <w:t>ь</w:t>
      </w:r>
      <w:r w:rsidRPr="00F3236D">
        <w:rPr>
          <w:rFonts w:ascii="Times New Roman" w:eastAsia="Times New Roman" w:hAnsi="Times New Roman" w:cs="Times New Roman"/>
          <w:color w:val="000000" w:themeColor="text1"/>
          <w:sz w:val="23"/>
          <w:szCs w:val="23"/>
          <w:lang w:eastAsia="ru-RU"/>
        </w:rPr>
        <w:t>ным.</w:t>
      </w:r>
    </w:p>
    <w:p w:rsidR="00090F67" w:rsidRPr="00F3236D" w:rsidRDefault="00090F67" w:rsidP="00796F09">
      <w:pPr>
        <w:numPr>
          <w:ilvl w:val="0"/>
          <w:numId w:val="32"/>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Основная информация поступает в виде письменных отчетов или строго регламентирова</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ных докладов.</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3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определяется практическим выполнением заданий, руководитель должен уметь ставить конкретные цели и преобразовывать решения и стратегии в четко очерченные реал</w:t>
      </w:r>
      <w:r w:rsidRPr="00F3236D">
        <w:rPr>
          <w:rFonts w:ascii="Times New Roman" w:eastAsia="Times New Roman" w:hAnsi="Times New Roman" w:cs="Times New Roman"/>
          <w:color w:val="000000" w:themeColor="text1"/>
          <w:sz w:val="23"/>
          <w:szCs w:val="23"/>
          <w:lang w:eastAsia="ru-RU"/>
        </w:rPr>
        <w:t>ь</w:t>
      </w:r>
      <w:r w:rsidRPr="00F3236D">
        <w:rPr>
          <w:rFonts w:ascii="Times New Roman" w:eastAsia="Times New Roman" w:hAnsi="Times New Roman" w:cs="Times New Roman"/>
          <w:color w:val="000000" w:themeColor="text1"/>
          <w:sz w:val="23"/>
          <w:szCs w:val="23"/>
          <w:lang w:eastAsia="ru-RU"/>
        </w:rPr>
        <w:t>ные задачи, необходимо формулировать однозначные критерии исполнения.</w:t>
      </w:r>
    </w:p>
    <w:p w:rsidR="00090F67" w:rsidRPr="00F3236D" w:rsidRDefault="00090F67" w:rsidP="00796F09">
      <w:pPr>
        <w:numPr>
          <w:ilvl w:val="0"/>
          <w:numId w:val="3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зависит от  практического выполнения заданий, руководитель должен  преобр</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зовывать решения и стратегии в четко очерченные реальные задачи, формулируются осно</w:t>
      </w:r>
      <w:r w:rsidRPr="00F3236D">
        <w:rPr>
          <w:rFonts w:ascii="Times New Roman" w:eastAsia="Times New Roman" w:hAnsi="Times New Roman" w:cs="Times New Roman"/>
          <w:color w:val="000000" w:themeColor="text1"/>
          <w:sz w:val="23"/>
          <w:szCs w:val="23"/>
          <w:lang w:eastAsia="ru-RU"/>
        </w:rPr>
        <w:t>в</w:t>
      </w:r>
      <w:r w:rsidRPr="00F3236D">
        <w:rPr>
          <w:rFonts w:ascii="Times New Roman" w:eastAsia="Times New Roman" w:hAnsi="Times New Roman" w:cs="Times New Roman"/>
          <w:color w:val="000000" w:themeColor="text1"/>
          <w:sz w:val="23"/>
          <w:szCs w:val="23"/>
          <w:lang w:eastAsia="ru-RU"/>
        </w:rPr>
        <w:t>ные критерии исполнения.</w:t>
      </w:r>
    </w:p>
    <w:p w:rsidR="00090F67" w:rsidRPr="00F3236D" w:rsidRDefault="00090F67" w:rsidP="00796F09">
      <w:pPr>
        <w:numPr>
          <w:ilvl w:val="0"/>
          <w:numId w:val="3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Успешность в равной мере определяется практическими результатами и освоением новых идей, принципов, подходов.</w:t>
      </w:r>
    </w:p>
    <w:p w:rsidR="00090F67" w:rsidRPr="00F3236D" w:rsidRDefault="00090F67" w:rsidP="00796F09">
      <w:pPr>
        <w:numPr>
          <w:ilvl w:val="0"/>
          <w:numId w:val="3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Главное в работе: обеспечить условия для работы других, сформулировать общие принципы и направления деятельности.</w:t>
      </w:r>
    </w:p>
    <w:p w:rsidR="00090F67" w:rsidRPr="00F3236D" w:rsidRDefault="00090F67" w:rsidP="00796F09">
      <w:pPr>
        <w:numPr>
          <w:ilvl w:val="0"/>
          <w:numId w:val="33"/>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Главное в работе: сформулировать общие принципы и направления деятельности, обеспечить возможность сотрудникам проявить себя.</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3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 работе часто меняются приоритеты, происходят быстрые изменения, возникают ситуации неопределенности; существуют множество требований выдвигаемых начальством, коллег</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ми, подчиненными; не редки случае проявления враждебности.</w:t>
      </w:r>
    </w:p>
    <w:p w:rsidR="00090F67" w:rsidRPr="00F3236D" w:rsidRDefault="00090F67" w:rsidP="00796F09">
      <w:pPr>
        <w:numPr>
          <w:ilvl w:val="0"/>
          <w:numId w:val="3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Одним из основных приоритетов в работе является необходимость приспосабливаться к быстрым изменениям, способность действовать в ситуации неопределенности и/или эмоци</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нального давления.</w:t>
      </w:r>
    </w:p>
    <w:p w:rsidR="00090F67" w:rsidRPr="00F3236D" w:rsidRDefault="00090F67" w:rsidP="00796F09">
      <w:pPr>
        <w:numPr>
          <w:ilvl w:val="0"/>
          <w:numId w:val="3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Для успешного осуществления деятельности необходимо быть готовым к предстоящим и</w:t>
      </w:r>
      <w:r w:rsidRPr="00F3236D">
        <w:rPr>
          <w:rFonts w:ascii="Times New Roman" w:eastAsia="Times New Roman" w:hAnsi="Times New Roman" w:cs="Times New Roman"/>
          <w:color w:val="000000" w:themeColor="text1"/>
          <w:sz w:val="23"/>
          <w:szCs w:val="23"/>
          <w:lang w:eastAsia="ru-RU"/>
        </w:rPr>
        <w:t>з</w:t>
      </w:r>
      <w:r w:rsidRPr="00F3236D">
        <w:rPr>
          <w:rFonts w:ascii="Times New Roman" w:eastAsia="Times New Roman" w:hAnsi="Times New Roman" w:cs="Times New Roman"/>
          <w:color w:val="000000" w:themeColor="text1"/>
          <w:sz w:val="23"/>
          <w:szCs w:val="23"/>
          <w:lang w:eastAsia="ru-RU"/>
        </w:rPr>
        <w:t>менениям, умет справляться с ситуациями неопределенности и/или эмоционального давл</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ния.</w:t>
      </w:r>
    </w:p>
    <w:p w:rsidR="00090F67" w:rsidRPr="00F3236D" w:rsidRDefault="00090F67" w:rsidP="00796F09">
      <w:pPr>
        <w:numPr>
          <w:ilvl w:val="0"/>
          <w:numId w:val="3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lastRenderedPageBreak/>
        <w:t>Ситуации неопределенности, эмоционального давления достаточно редко возникают в ходе деятельности; любым нововведениям предшествует подготовка к ним.</w:t>
      </w:r>
    </w:p>
    <w:p w:rsidR="00090F67" w:rsidRPr="00F3236D" w:rsidRDefault="00090F67" w:rsidP="00796F09">
      <w:pPr>
        <w:numPr>
          <w:ilvl w:val="0"/>
          <w:numId w:val="34"/>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Ситуации неопределенности, эмоционального давления являются исключениями, изменения производятся крайне редко и только после основательной подготовки к ним.</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3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Высокий темп работы, сложность информации обосновывающей решение, существование напряженных отношений, каждая из этих причин (или их сочетание), не дают возможности тратить много времени на убеждение сотрудников, коллег, руководства.</w:t>
      </w:r>
    </w:p>
    <w:p w:rsidR="00090F67" w:rsidRPr="00F3236D" w:rsidRDefault="00090F67" w:rsidP="00796F09">
      <w:pPr>
        <w:numPr>
          <w:ilvl w:val="0"/>
          <w:numId w:val="3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Выполнение работы требует принятия нестандартных решения, подключения к работе др</w:t>
      </w:r>
      <w:r w:rsidRPr="00F3236D">
        <w:rPr>
          <w:rFonts w:ascii="Times New Roman" w:eastAsia="Times New Roman" w:hAnsi="Times New Roman" w:cs="Times New Roman"/>
          <w:color w:val="000000" w:themeColor="text1"/>
          <w:sz w:val="23"/>
          <w:szCs w:val="23"/>
          <w:lang w:eastAsia="ru-RU"/>
        </w:rPr>
        <w:t>у</w:t>
      </w:r>
      <w:r w:rsidRPr="00F3236D">
        <w:rPr>
          <w:rFonts w:ascii="Times New Roman" w:eastAsia="Times New Roman" w:hAnsi="Times New Roman" w:cs="Times New Roman"/>
          <w:color w:val="000000" w:themeColor="text1"/>
          <w:sz w:val="23"/>
          <w:szCs w:val="23"/>
          <w:lang w:eastAsia="ru-RU"/>
        </w:rPr>
        <w:t>гих людей без лишних проволочек.</w:t>
      </w:r>
    </w:p>
    <w:p w:rsidR="00090F67" w:rsidRPr="00F3236D" w:rsidRDefault="00090F67" w:rsidP="00796F09">
      <w:pPr>
        <w:numPr>
          <w:ilvl w:val="0"/>
          <w:numId w:val="3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Выполнение работы обеспечивается соответствующей квалификацией, отсутствие систем</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тических ошибок, регулярный контроль исполнения специалистами являются достаточными условиями обеспечения эффективности.</w:t>
      </w:r>
    </w:p>
    <w:p w:rsidR="00090F67" w:rsidRPr="00F3236D" w:rsidRDefault="00090F67" w:rsidP="00796F09">
      <w:pPr>
        <w:numPr>
          <w:ilvl w:val="0"/>
          <w:numId w:val="3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носит монотонный, рутинный характер и легко может быть проверена заинтересова</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ным лицом.</w:t>
      </w:r>
    </w:p>
    <w:p w:rsidR="00090F67" w:rsidRPr="00F3236D" w:rsidRDefault="00090F67" w:rsidP="00796F09">
      <w:pPr>
        <w:numPr>
          <w:ilvl w:val="0"/>
          <w:numId w:val="35"/>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носит монотонный, рутинный характер ошибки столь очевидны, что даже не требуют специальной проверки.</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5209CC" w:rsidP="005209CC">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796F09">
      <w:pPr>
        <w:numPr>
          <w:ilvl w:val="0"/>
          <w:numId w:val="3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требует систематического анализа информации об интересах и нуждах потребителя продукции или услуг подразделения, исходя из этого, определяются цели и задачи подразд</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 xml:space="preserve">ления. </w:t>
      </w:r>
    </w:p>
    <w:p w:rsidR="00090F67" w:rsidRPr="00F3236D" w:rsidRDefault="00090F67" w:rsidP="00796F09">
      <w:pPr>
        <w:numPr>
          <w:ilvl w:val="0"/>
          <w:numId w:val="3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Исходя из сделанного другими подразделениями анализа интересов и нужд потребителя, формулируются требования к потребительским качествам продукции или услуг, корректир</w:t>
      </w:r>
      <w:r w:rsidRPr="00F3236D">
        <w:rPr>
          <w:rFonts w:ascii="Times New Roman" w:eastAsia="Times New Roman" w:hAnsi="Times New Roman" w:cs="Times New Roman"/>
          <w:color w:val="000000" w:themeColor="text1"/>
          <w:sz w:val="23"/>
          <w:szCs w:val="23"/>
          <w:lang w:eastAsia="ru-RU"/>
        </w:rPr>
        <w:t>у</w:t>
      </w:r>
      <w:r w:rsidRPr="00F3236D">
        <w:rPr>
          <w:rFonts w:ascii="Times New Roman" w:eastAsia="Times New Roman" w:hAnsi="Times New Roman" w:cs="Times New Roman"/>
          <w:color w:val="000000" w:themeColor="text1"/>
          <w:sz w:val="23"/>
          <w:szCs w:val="23"/>
          <w:lang w:eastAsia="ru-RU"/>
        </w:rPr>
        <w:t>ется постановка целей и задач подразделений.</w:t>
      </w:r>
    </w:p>
    <w:p w:rsidR="00090F67" w:rsidRPr="00F3236D" w:rsidRDefault="00090F67" w:rsidP="00796F09">
      <w:pPr>
        <w:numPr>
          <w:ilvl w:val="0"/>
          <w:numId w:val="3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В работе используется маркетинговый контроль качества продукции и услуг подразделения.</w:t>
      </w:r>
    </w:p>
    <w:p w:rsidR="00090F67" w:rsidRPr="00F3236D" w:rsidRDefault="00090F67" w:rsidP="00796F09">
      <w:pPr>
        <w:numPr>
          <w:ilvl w:val="0"/>
          <w:numId w:val="3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связана с периодическим пересмотром технологии и процедур для повышения кач</w:t>
      </w:r>
      <w:r w:rsidRPr="00F3236D">
        <w:rPr>
          <w:rFonts w:ascii="Times New Roman" w:eastAsia="Times New Roman" w:hAnsi="Times New Roman" w:cs="Times New Roman"/>
          <w:color w:val="000000" w:themeColor="text1"/>
          <w:sz w:val="23"/>
          <w:szCs w:val="23"/>
          <w:lang w:eastAsia="ru-RU"/>
        </w:rPr>
        <w:t>е</w:t>
      </w:r>
      <w:r w:rsidRPr="00F3236D">
        <w:rPr>
          <w:rFonts w:ascii="Times New Roman" w:eastAsia="Times New Roman" w:hAnsi="Times New Roman" w:cs="Times New Roman"/>
          <w:color w:val="000000" w:themeColor="text1"/>
          <w:sz w:val="23"/>
          <w:szCs w:val="23"/>
          <w:lang w:eastAsia="ru-RU"/>
        </w:rPr>
        <w:t>ства продукции и услуг подразделения.</w:t>
      </w:r>
    </w:p>
    <w:p w:rsidR="00090F67" w:rsidRPr="00F3236D" w:rsidRDefault="00090F67" w:rsidP="00796F09">
      <w:pPr>
        <w:numPr>
          <w:ilvl w:val="0"/>
          <w:numId w:val="37"/>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 xml:space="preserve">Планирование работы подразделения не связано с изменениями в маркетинговой стратегии компании.  </w:t>
      </w:r>
    </w:p>
    <w:p w:rsidR="00090F67" w:rsidRPr="00F3236D" w:rsidRDefault="00090F67" w:rsidP="00090F67">
      <w:pPr>
        <w:spacing w:after="0" w:line="240" w:lineRule="auto"/>
        <w:ind w:left="360"/>
        <w:jc w:val="both"/>
        <w:rPr>
          <w:rFonts w:ascii="Times New Roman" w:eastAsia="Times New Roman" w:hAnsi="Times New Roman" w:cs="Times New Roman"/>
          <w:color w:val="000000" w:themeColor="text1"/>
          <w:sz w:val="23"/>
          <w:szCs w:val="23"/>
          <w:lang w:eastAsia="ru-RU"/>
        </w:rPr>
      </w:pPr>
    </w:p>
    <w:p w:rsidR="00090F67" w:rsidRPr="00F3236D" w:rsidRDefault="00090F67" w:rsidP="00090F67">
      <w:pPr>
        <w:spacing w:after="0" w:line="240" w:lineRule="auto"/>
        <w:ind w:left="4320"/>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w:t>
      </w:r>
    </w:p>
    <w:p w:rsidR="00090F67" w:rsidRPr="00F3236D" w:rsidRDefault="00090F67" w:rsidP="00090F67">
      <w:pPr>
        <w:spacing w:after="0" w:line="240" w:lineRule="auto"/>
        <w:jc w:val="both"/>
        <w:rPr>
          <w:rFonts w:ascii="Times New Roman" w:eastAsia="Times New Roman" w:hAnsi="Times New Roman" w:cs="Times New Roman"/>
          <w:color w:val="000000" w:themeColor="text1"/>
          <w:sz w:val="23"/>
          <w:szCs w:val="23"/>
          <w:lang w:eastAsia="ru-RU"/>
        </w:rPr>
      </w:pPr>
    </w:p>
    <w:p w:rsidR="00090F67" w:rsidRPr="00F3236D" w:rsidRDefault="00090F67" w:rsidP="00796F09">
      <w:pPr>
        <w:numPr>
          <w:ilvl w:val="0"/>
          <w:numId w:val="3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Темп, сложный технологический процесс (необходим учет многих факторов и составля</w:t>
      </w:r>
      <w:r w:rsidRPr="00F3236D">
        <w:rPr>
          <w:rFonts w:ascii="Times New Roman" w:eastAsia="Times New Roman" w:hAnsi="Times New Roman" w:cs="Times New Roman"/>
          <w:color w:val="000000" w:themeColor="text1"/>
          <w:sz w:val="23"/>
          <w:szCs w:val="23"/>
          <w:lang w:eastAsia="ru-RU"/>
        </w:rPr>
        <w:t>ю</w:t>
      </w:r>
      <w:r w:rsidRPr="00F3236D">
        <w:rPr>
          <w:rFonts w:ascii="Times New Roman" w:eastAsia="Times New Roman" w:hAnsi="Times New Roman" w:cs="Times New Roman"/>
          <w:color w:val="000000" w:themeColor="text1"/>
          <w:sz w:val="23"/>
          <w:szCs w:val="23"/>
          <w:lang w:eastAsia="ru-RU"/>
        </w:rPr>
        <w:t xml:space="preserve">щих), требуют максимально простых схем взаимодействия, позволяющих быстро оценить положение дел </w:t>
      </w:r>
    </w:p>
    <w:p w:rsidR="00090F67" w:rsidRPr="00F3236D" w:rsidRDefault="00090F67" w:rsidP="00796F09">
      <w:pPr>
        <w:numPr>
          <w:ilvl w:val="0"/>
          <w:numId w:val="3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 xml:space="preserve">Взаимодействие специалистов разных специальностей требует обмена простой (понятной не специалисту) информацией, принятия решений смысл, которых легко уловить; </w:t>
      </w:r>
    </w:p>
    <w:p w:rsidR="00090F67" w:rsidRPr="00F3236D" w:rsidRDefault="00090F67" w:rsidP="00796F09">
      <w:pPr>
        <w:numPr>
          <w:ilvl w:val="0"/>
          <w:numId w:val="3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Профессиональный сленг, нарочитая закрытость процесса принятия решения, «придержив</w:t>
      </w:r>
      <w:r w:rsidRPr="00F3236D">
        <w:rPr>
          <w:rFonts w:ascii="Times New Roman" w:eastAsia="Times New Roman" w:hAnsi="Times New Roman" w:cs="Times New Roman"/>
          <w:color w:val="000000" w:themeColor="text1"/>
          <w:sz w:val="23"/>
          <w:szCs w:val="23"/>
          <w:lang w:eastAsia="ru-RU"/>
        </w:rPr>
        <w:t>а</w:t>
      </w:r>
      <w:r w:rsidRPr="00F3236D">
        <w:rPr>
          <w:rFonts w:ascii="Times New Roman" w:eastAsia="Times New Roman" w:hAnsi="Times New Roman" w:cs="Times New Roman"/>
          <w:color w:val="000000" w:themeColor="text1"/>
          <w:sz w:val="23"/>
          <w:szCs w:val="23"/>
          <w:lang w:eastAsia="ru-RU"/>
        </w:rPr>
        <w:t>ние» ключевой информации, для усилия своего влияния могут существенно повредить делу.</w:t>
      </w:r>
    </w:p>
    <w:p w:rsidR="00090F67" w:rsidRPr="00F3236D" w:rsidRDefault="00090F67" w:rsidP="00796F09">
      <w:pPr>
        <w:numPr>
          <w:ilvl w:val="0"/>
          <w:numId w:val="3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предполагает взаимодействие профессионалов со сходной подготовкой, которые м</w:t>
      </w:r>
      <w:r w:rsidRPr="00F3236D">
        <w:rPr>
          <w:rFonts w:ascii="Times New Roman" w:eastAsia="Times New Roman" w:hAnsi="Times New Roman" w:cs="Times New Roman"/>
          <w:color w:val="000000" w:themeColor="text1"/>
          <w:sz w:val="23"/>
          <w:szCs w:val="23"/>
          <w:lang w:eastAsia="ru-RU"/>
        </w:rPr>
        <w:t>о</w:t>
      </w:r>
      <w:r w:rsidRPr="00F3236D">
        <w:rPr>
          <w:rFonts w:ascii="Times New Roman" w:eastAsia="Times New Roman" w:hAnsi="Times New Roman" w:cs="Times New Roman"/>
          <w:color w:val="000000" w:themeColor="text1"/>
          <w:sz w:val="23"/>
          <w:szCs w:val="23"/>
          <w:lang w:eastAsia="ru-RU"/>
        </w:rPr>
        <w:t>гут ориентироваться в сложной предметной области, владеют профессиональным жаргоном.</w:t>
      </w:r>
    </w:p>
    <w:p w:rsidR="00A73C74" w:rsidRPr="00F3236D" w:rsidRDefault="00090F67" w:rsidP="00796F09">
      <w:pPr>
        <w:numPr>
          <w:ilvl w:val="0"/>
          <w:numId w:val="38"/>
        </w:numPr>
        <w:spacing w:after="0" w:line="240" w:lineRule="auto"/>
        <w:jc w:val="both"/>
        <w:rPr>
          <w:rFonts w:ascii="Times New Roman" w:eastAsia="Times New Roman" w:hAnsi="Times New Roman" w:cs="Times New Roman"/>
          <w:color w:val="000000" w:themeColor="text1"/>
          <w:sz w:val="23"/>
          <w:szCs w:val="23"/>
          <w:lang w:eastAsia="ru-RU"/>
        </w:rPr>
      </w:pPr>
      <w:r w:rsidRPr="00F3236D">
        <w:rPr>
          <w:rFonts w:ascii="Times New Roman" w:eastAsia="Times New Roman" w:hAnsi="Times New Roman" w:cs="Times New Roman"/>
          <w:color w:val="000000" w:themeColor="text1"/>
          <w:sz w:val="23"/>
          <w:szCs w:val="23"/>
          <w:lang w:eastAsia="ru-RU"/>
        </w:rPr>
        <w:t>Работа предполагает взаимодействие специалистов одной профессии, которые легко орие</w:t>
      </w:r>
      <w:r w:rsidRPr="00F3236D">
        <w:rPr>
          <w:rFonts w:ascii="Times New Roman" w:eastAsia="Times New Roman" w:hAnsi="Times New Roman" w:cs="Times New Roman"/>
          <w:color w:val="000000" w:themeColor="text1"/>
          <w:sz w:val="23"/>
          <w:szCs w:val="23"/>
          <w:lang w:eastAsia="ru-RU"/>
        </w:rPr>
        <w:t>н</w:t>
      </w:r>
      <w:r w:rsidRPr="00F3236D">
        <w:rPr>
          <w:rFonts w:ascii="Times New Roman" w:eastAsia="Times New Roman" w:hAnsi="Times New Roman" w:cs="Times New Roman"/>
          <w:color w:val="000000" w:themeColor="text1"/>
          <w:sz w:val="23"/>
          <w:szCs w:val="23"/>
          <w:lang w:eastAsia="ru-RU"/>
        </w:rPr>
        <w:t>тируются в своей специальности, владеют профессиональным жаргоном; эффективность де</w:t>
      </w:r>
      <w:r w:rsidRPr="00F3236D">
        <w:rPr>
          <w:rFonts w:ascii="Times New Roman" w:eastAsia="Times New Roman" w:hAnsi="Times New Roman" w:cs="Times New Roman"/>
          <w:color w:val="000000" w:themeColor="text1"/>
          <w:sz w:val="23"/>
          <w:szCs w:val="23"/>
          <w:lang w:eastAsia="ru-RU"/>
        </w:rPr>
        <w:t>я</w:t>
      </w:r>
      <w:r w:rsidRPr="00F3236D">
        <w:rPr>
          <w:rFonts w:ascii="Times New Roman" w:eastAsia="Times New Roman" w:hAnsi="Times New Roman" w:cs="Times New Roman"/>
          <w:color w:val="000000" w:themeColor="text1"/>
          <w:sz w:val="23"/>
          <w:szCs w:val="23"/>
          <w:lang w:eastAsia="ru-RU"/>
        </w:rPr>
        <w:t>тельности могут оценить только соответствующие специалисты, поскольку не последнюю роль играет профессиональная красота решений.</w:t>
      </w:r>
    </w:p>
    <w:p w:rsidR="00363142" w:rsidRPr="00F3236D" w:rsidRDefault="00051ED8" w:rsidP="00467077">
      <w:pPr>
        <w:pStyle w:val="1"/>
        <w:jc w:val="center"/>
        <w:rPr>
          <w:rFonts w:ascii="Times New Roman" w:hAnsi="Times New Roman" w:cs="Times New Roman"/>
        </w:rPr>
      </w:pPr>
      <w:bookmarkStart w:id="43" w:name="_Toc482746263"/>
      <w:r w:rsidRPr="00F3236D">
        <w:rPr>
          <w:rFonts w:ascii="Times New Roman" w:hAnsi="Times New Roman" w:cs="Times New Roman"/>
        </w:rPr>
        <w:lastRenderedPageBreak/>
        <w:t>ПРИЛОЖЕНИЕ</w:t>
      </w:r>
      <w:r w:rsidR="000761E3" w:rsidRPr="00F3236D">
        <w:rPr>
          <w:rFonts w:ascii="Times New Roman" w:hAnsi="Times New Roman" w:cs="Times New Roman"/>
        </w:rPr>
        <w:t xml:space="preserve"> </w:t>
      </w:r>
      <w:r w:rsidR="00A244ED">
        <w:rPr>
          <w:rFonts w:ascii="Times New Roman" w:hAnsi="Times New Roman" w:cs="Times New Roman"/>
        </w:rPr>
        <w:t>4</w:t>
      </w:r>
      <w:bookmarkEnd w:id="43"/>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sz w:val="28"/>
          <w:szCs w:val="28"/>
        </w:rPr>
        <w:t>Кейс</w:t>
      </w:r>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bCs/>
          <w:sz w:val="28"/>
          <w:szCs w:val="28"/>
        </w:rPr>
        <w:t>Вы руководитель. Ваша команда находится под давлением из-за серьезной нагрузки. Предстоящий тренинг предназначен для всей команды. Его цель - п</w:t>
      </w:r>
      <w:r w:rsidRPr="009324DF">
        <w:rPr>
          <w:rFonts w:ascii="Times New Roman" w:hAnsi="Times New Roman" w:cs="Times New Roman"/>
          <w:bCs/>
          <w:sz w:val="28"/>
          <w:szCs w:val="28"/>
        </w:rPr>
        <w:t>о</w:t>
      </w:r>
      <w:r w:rsidRPr="009324DF">
        <w:rPr>
          <w:rFonts w:ascii="Times New Roman" w:hAnsi="Times New Roman" w:cs="Times New Roman"/>
          <w:bCs/>
          <w:sz w:val="28"/>
          <w:szCs w:val="28"/>
        </w:rPr>
        <w:t>вышение скорости работы. Один из сотрудников сообщает Вам, что не хочет участвовать в тренинге, объясняя это наличием тяжелой нагрузки.</w:t>
      </w:r>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bCs/>
          <w:i/>
          <w:iCs/>
          <w:sz w:val="28"/>
          <w:szCs w:val="28"/>
          <w:lang w:val="en-US"/>
        </w:rPr>
        <w:t>A</w:t>
      </w:r>
      <w:r w:rsidRPr="009324DF">
        <w:rPr>
          <w:rFonts w:ascii="Times New Roman" w:hAnsi="Times New Roman" w:cs="Times New Roman"/>
          <w:bCs/>
          <w:i/>
          <w:iCs/>
          <w:sz w:val="28"/>
          <w:szCs w:val="28"/>
        </w:rPr>
        <w:t>.Скажете данному сотруднику, что тренинг является обязательным, и он должен посетить его.</w:t>
      </w:r>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bCs/>
          <w:i/>
          <w:iCs/>
          <w:sz w:val="28"/>
          <w:szCs w:val="28"/>
          <w:lang w:val="en-US"/>
        </w:rPr>
        <w:t>B</w:t>
      </w:r>
      <w:r w:rsidRPr="009324DF">
        <w:rPr>
          <w:rFonts w:ascii="Times New Roman" w:hAnsi="Times New Roman" w:cs="Times New Roman"/>
          <w:bCs/>
          <w:i/>
          <w:iCs/>
          <w:sz w:val="28"/>
          <w:szCs w:val="28"/>
        </w:rPr>
        <w:t>.Проанализируете его нагрузку и определите, какие задания менее приор</w:t>
      </w:r>
      <w:r w:rsidRPr="009324DF">
        <w:rPr>
          <w:rFonts w:ascii="Times New Roman" w:hAnsi="Times New Roman" w:cs="Times New Roman"/>
          <w:bCs/>
          <w:i/>
          <w:iCs/>
          <w:sz w:val="28"/>
          <w:szCs w:val="28"/>
        </w:rPr>
        <w:t>и</w:t>
      </w:r>
      <w:r w:rsidRPr="009324DF">
        <w:rPr>
          <w:rFonts w:ascii="Times New Roman" w:hAnsi="Times New Roman" w:cs="Times New Roman"/>
          <w:bCs/>
          <w:i/>
          <w:iCs/>
          <w:sz w:val="28"/>
          <w:szCs w:val="28"/>
        </w:rPr>
        <w:t>тетны, чтобы он смог посетить занятия.</w:t>
      </w:r>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bCs/>
          <w:i/>
          <w:iCs/>
          <w:sz w:val="28"/>
          <w:szCs w:val="28"/>
          <w:lang w:val="en-US"/>
        </w:rPr>
        <w:t>C</w:t>
      </w:r>
      <w:r w:rsidRPr="009324DF">
        <w:rPr>
          <w:rFonts w:ascii="Times New Roman" w:hAnsi="Times New Roman" w:cs="Times New Roman"/>
          <w:bCs/>
          <w:i/>
          <w:iCs/>
          <w:sz w:val="28"/>
          <w:szCs w:val="28"/>
        </w:rPr>
        <w:t>.Передадите некоторые  задачи другому сотруднику.</w:t>
      </w:r>
    </w:p>
    <w:p w:rsidR="000761E3" w:rsidRPr="009324DF" w:rsidRDefault="000761E3" w:rsidP="000761E3">
      <w:pPr>
        <w:rPr>
          <w:rFonts w:ascii="Times New Roman" w:hAnsi="Times New Roman" w:cs="Times New Roman"/>
          <w:sz w:val="28"/>
          <w:szCs w:val="28"/>
        </w:rPr>
      </w:pPr>
      <w:r w:rsidRPr="009324DF">
        <w:rPr>
          <w:rFonts w:ascii="Times New Roman" w:hAnsi="Times New Roman" w:cs="Times New Roman"/>
          <w:bCs/>
          <w:i/>
          <w:iCs/>
          <w:sz w:val="28"/>
          <w:szCs w:val="28"/>
          <w:lang w:val="en-US"/>
        </w:rPr>
        <w:t>D</w:t>
      </w:r>
      <w:r w:rsidRPr="009324DF">
        <w:rPr>
          <w:rFonts w:ascii="Times New Roman" w:hAnsi="Times New Roman" w:cs="Times New Roman"/>
          <w:bCs/>
          <w:i/>
          <w:iCs/>
          <w:sz w:val="28"/>
          <w:szCs w:val="28"/>
        </w:rPr>
        <w:t>.Проинформируете сотрудника о важности  участия в тренинге для его р</w:t>
      </w:r>
      <w:r w:rsidRPr="009324DF">
        <w:rPr>
          <w:rFonts w:ascii="Times New Roman" w:hAnsi="Times New Roman" w:cs="Times New Roman"/>
          <w:bCs/>
          <w:i/>
          <w:iCs/>
          <w:sz w:val="28"/>
          <w:szCs w:val="28"/>
        </w:rPr>
        <w:t>а</w:t>
      </w:r>
      <w:r w:rsidRPr="009324DF">
        <w:rPr>
          <w:rFonts w:ascii="Times New Roman" w:hAnsi="Times New Roman" w:cs="Times New Roman"/>
          <w:bCs/>
          <w:i/>
          <w:iCs/>
          <w:sz w:val="28"/>
          <w:szCs w:val="28"/>
        </w:rPr>
        <w:t>боты и предоставите право финального решения ему.</w:t>
      </w:r>
    </w:p>
    <w:p w:rsidR="000761E3" w:rsidRPr="009324DF" w:rsidRDefault="000761E3" w:rsidP="000761E3">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rPr>
      </w:pPr>
      <w:r w:rsidRPr="009324DF">
        <w:rPr>
          <w:rFonts w:ascii="Times New Roman" w:hAnsi="Times New Roman" w:cs="Times New Roman"/>
          <w:bCs/>
          <w:sz w:val="28"/>
        </w:rPr>
        <w:t>Наиболее эффективное решение: A  B  C  D</w:t>
      </w:r>
    </w:p>
    <w:p w:rsidR="000761E3" w:rsidRPr="009324DF" w:rsidRDefault="000761E3" w:rsidP="000761E3">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rPr>
      </w:pPr>
      <w:r w:rsidRPr="009324DF">
        <w:rPr>
          <w:rFonts w:ascii="Times New Roman" w:hAnsi="Times New Roman" w:cs="Times New Roman"/>
          <w:bCs/>
          <w:sz w:val="28"/>
        </w:rPr>
        <w:t>Наименее эффективное решение: A  B  C  D</w:t>
      </w:r>
    </w:p>
    <w:p w:rsidR="003363C2" w:rsidRPr="009324DF" w:rsidRDefault="003363C2" w:rsidP="000761E3">
      <w:pPr>
        <w:rPr>
          <w:rFonts w:ascii="Times New Roman" w:hAnsi="Times New Roman" w:cs="Times New Roman"/>
          <w:sz w:val="28"/>
        </w:rPr>
      </w:pPr>
      <w:r w:rsidRPr="009324DF">
        <w:rPr>
          <w:rFonts w:ascii="Times New Roman" w:hAnsi="Times New Roman" w:cs="Times New Roman"/>
          <w:sz w:val="28"/>
        </w:rPr>
        <w:t>Рисунок 1</w:t>
      </w:r>
      <w:r w:rsidR="009324DF">
        <w:rPr>
          <w:rFonts w:ascii="Times New Roman" w:hAnsi="Times New Roman" w:cs="Times New Roman"/>
          <w:sz w:val="28"/>
        </w:rPr>
        <w:t>.</w:t>
      </w:r>
      <w:r w:rsidR="009324DF" w:rsidRPr="009324DF">
        <w:rPr>
          <w:rFonts w:ascii="Times New Roman" w:hAnsi="Times New Roman" w:cs="Times New Roman"/>
          <w:sz w:val="28"/>
        </w:rPr>
        <w:t xml:space="preserve"> Подсчет баллов</w:t>
      </w:r>
    </w:p>
    <w:p w:rsidR="00363142" w:rsidRPr="00F3236D" w:rsidRDefault="000761E3" w:rsidP="005213E2">
      <w:pPr>
        <w:rPr>
          <w:rFonts w:ascii="Times New Roman" w:hAnsi="Times New Roman" w:cs="Times New Roman"/>
        </w:rPr>
      </w:pPr>
      <w:r w:rsidRPr="00F3236D">
        <w:rPr>
          <w:rFonts w:ascii="Times New Roman" w:hAnsi="Times New Roman" w:cs="Times New Roman"/>
          <w:noProof/>
          <w:lang w:eastAsia="ru-RU"/>
        </w:rPr>
        <w:drawing>
          <wp:inline distT="0" distB="0" distL="0" distR="0" wp14:anchorId="4F0AE394" wp14:editId="6FC97DC7">
            <wp:extent cx="6120130" cy="2886043"/>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886043"/>
                    </a:xfrm>
                    <a:prstGeom prst="rect">
                      <a:avLst/>
                    </a:prstGeom>
                    <a:noFill/>
                    <a:ln>
                      <a:noFill/>
                    </a:ln>
                    <a:effectLst/>
                    <a:extLst/>
                  </pic:spPr>
                </pic:pic>
              </a:graphicData>
            </a:graphic>
          </wp:inline>
        </w:drawing>
      </w:r>
    </w:p>
    <w:p w:rsidR="00A73C74" w:rsidRPr="00F3236D" w:rsidRDefault="00C00308" w:rsidP="00975B8D">
      <w:pPr>
        <w:pStyle w:val="1"/>
        <w:jc w:val="center"/>
        <w:rPr>
          <w:rFonts w:ascii="Times New Roman" w:hAnsi="Times New Roman" w:cs="Times New Roman"/>
        </w:rPr>
      </w:pPr>
      <w:bookmarkStart w:id="44" w:name="_Toc482746264"/>
      <w:r w:rsidRPr="00F3236D">
        <w:rPr>
          <w:rFonts w:ascii="Times New Roman" w:hAnsi="Times New Roman" w:cs="Times New Roman"/>
        </w:rPr>
        <w:lastRenderedPageBreak/>
        <w:t>П</w:t>
      </w:r>
      <w:r w:rsidR="00A73C74" w:rsidRPr="00F3236D">
        <w:rPr>
          <w:rFonts w:ascii="Times New Roman" w:hAnsi="Times New Roman" w:cs="Times New Roman"/>
        </w:rPr>
        <w:t>РИЛОЖЕНИЕ</w:t>
      </w:r>
      <w:r w:rsidR="000761E3" w:rsidRPr="00F3236D">
        <w:rPr>
          <w:rFonts w:ascii="Times New Roman" w:hAnsi="Times New Roman" w:cs="Times New Roman"/>
        </w:rPr>
        <w:t xml:space="preserve"> </w:t>
      </w:r>
      <w:r w:rsidR="00467077">
        <w:rPr>
          <w:rFonts w:ascii="Times New Roman" w:hAnsi="Times New Roman" w:cs="Times New Roman"/>
        </w:rPr>
        <w:t>5</w:t>
      </w:r>
      <w:bookmarkEnd w:id="44"/>
    </w:p>
    <w:p w:rsidR="00A73C74" w:rsidRPr="00F3236D" w:rsidRDefault="00026F9B"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FEB3368" wp14:editId="1D1FD6DA">
                <wp:simplePos x="0" y="0"/>
                <wp:positionH relativeFrom="column">
                  <wp:posOffset>-300355</wp:posOffset>
                </wp:positionH>
                <wp:positionV relativeFrom="paragraph">
                  <wp:posOffset>45720</wp:posOffset>
                </wp:positionV>
                <wp:extent cx="887095" cy="941070"/>
                <wp:effectExtent l="0" t="0" r="27305" b="11430"/>
                <wp:wrapNone/>
                <wp:docPr id="182" name="Овал 182"/>
                <wp:cNvGraphicFramePr/>
                <a:graphic xmlns:a="http://schemas.openxmlformats.org/drawingml/2006/main">
                  <a:graphicData uri="http://schemas.microsoft.com/office/word/2010/wordprocessingShape">
                    <wps:wsp>
                      <wps:cNvSpPr/>
                      <wps:spPr>
                        <a:xfrm>
                          <a:off x="0" y="0"/>
                          <a:ext cx="887095" cy="94107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2" o:spid="_x0000_s1026" style="position:absolute;left:0;text-align:left;margin-left:-23.65pt;margin-top:3.6pt;width:69.85pt;height:7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" fillcolor="white [3201]" strokecolor="black [3200]" strokeweight="2pt">
                <v:textbox>
                  <w:txbxContent>
                    <w:p w:rsidR="00502766" w:rsidRDefault="00502766" w:rsidP="00A73C74">
                      <w:pPr>
                        <w:jc w:val="center"/>
                      </w:pPr>
                      <w:r>
                        <w:t>Кейс 34</w:t>
                      </w:r>
                    </w:p>
                  </w:txbxContent>
                </v:textbox>
              </v:oval>
            </w:pict>
          </mc:Fallback>
        </mc:AlternateContent>
      </w:r>
    </w:p>
    <w:p w:rsidR="00A73C74" w:rsidRPr="00F3236D" w:rsidRDefault="00026F9B" w:rsidP="00A73C74">
      <w:pPr>
        <w:spacing w:before="100" w:beforeAutospacing="1" w:line="240" w:lineRule="auto"/>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69823A44" wp14:editId="44023113">
                <wp:simplePos x="0" y="0"/>
                <wp:positionH relativeFrom="column">
                  <wp:posOffset>3523615</wp:posOffset>
                </wp:positionH>
                <wp:positionV relativeFrom="paragraph">
                  <wp:posOffset>83820</wp:posOffset>
                </wp:positionV>
                <wp:extent cx="573405" cy="264795"/>
                <wp:effectExtent l="57150" t="133350" r="17145" b="116205"/>
                <wp:wrapNone/>
                <wp:docPr id="155" name="Прямоугольник 155"/>
                <wp:cNvGraphicFramePr/>
                <a:graphic xmlns:a="http://schemas.openxmlformats.org/drawingml/2006/main">
                  <a:graphicData uri="http://schemas.microsoft.com/office/word/2010/wordprocessingShape">
                    <wps:wsp>
                      <wps:cNvSpPr/>
                      <wps:spPr>
                        <a:xfrm rot="20189363">
                          <a:off x="0" y="0"/>
                          <a:ext cx="573405" cy="2647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0,547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5" o:spid="_x0000_s1027" style="position:absolute;left:0;text-align:left;margin-left:277.45pt;margin-top:6.6pt;width:45.15pt;height:20.85pt;rotation:-1540792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" fillcolor="white [3201]" strokecolor="black [3200]" strokeweight="2pt">
                <v:textbox>
                  <w:txbxContent>
                    <w:p w:rsidR="00502766" w:rsidRDefault="00502766" w:rsidP="00A73C74">
                      <w:pPr>
                        <w:jc w:val="center"/>
                      </w:pPr>
                      <w:r>
                        <w:t>0,547</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23216EBC" wp14:editId="54A1EB0D">
                <wp:simplePos x="0" y="0"/>
                <wp:positionH relativeFrom="column">
                  <wp:posOffset>3163570</wp:posOffset>
                </wp:positionH>
                <wp:positionV relativeFrom="paragraph">
                  <wp:posOffset>166370</wp:posOffset>
                </wp:positionV>
                <wp:extent cx="1367790" cy="517525"/>
                <wp:effectExtent l="0" t="0" r="22860" b="34925"/>
                <wp:wrapNone/>
                <wp:docPr id="149" name="Прямая соединительная линия 149"/>
                <wp:cNvGraphicFramePr/>
                <a:graphic xmlns:a="http://schemas.openxmlformats.org/drawingml/2006/main">
                  <a:graphicData uri="http://schemas.microsoft.com/office/word/2010/wordprocessingShape">
                    <wps:wsp>
                      <wps:cNvCnPr/>
                      <wps:spPr>
                        <a:xfrm flipV="1">
                          <a:off x="0" y="0"/>
                          <a:ext cx="1367790" cy="517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9"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13.1pt" to="356.8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62C339DF" wp14:editId="76900C48">
                <wp:simplePos x="0" y="0"/>
                <wp:positionH relativeFrom="column">
                  <wp:posOffset>1206500</wp:posOffset>
                </wp:positionH>
                <wp:positionV relativeFrom="paragraph">
                  <wp:posOffset>116205</wp:posOffset>
                </wp:positionV>
                <wp:extent cx="572770" cy="286385"/>
                <wp:effectExtent l="38100" t="76200" r="36830" b="75565"/>
                <wp:wrapNone/>
                <wp:docPr id="156" name="Прямоугольник 156"/>
                <wp:cNvGraphicFramePr/>
                <a:graphic xmlns:a="http://schemas.openxmlformats.org/drawingml/2006/main">
                  <a:graphicData uri="http://schemas.microsoft.com/office/word/2010/wordprocessingShape">
                    <wps:wsp>
                      <wps:cNvSpPr/>
                      <wps:spPr>
                        <a:xfrm rot="654984">
                          <a:off x="0" y="0"/>
                          <a:ext cx="572770" cy="28638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0,494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6" o:spid="_x0000_s1028" style="position:absolute;left:0;text-align:left;margin-left:95pt;margin-top:9.15pt;width:45.1pt;height:22.55pt;rotation:715417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" fillcolor="white [3201]" strokecolor="black [3200]" strokeweight="2pt">
                <v:textbox>
                  <w:txbxContent>
                    <w:p w:rsidR="00502766" w:rsidRDefault="00502766" w:rsidP="00A73C74">
                      <w:pPr>
                        <w:jc w:val="center"/>
                      </w:pPr>
                      <w:r>
                        <w:t>0,494</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0F34120E" wp14:editId="5BA56C24">
                <wp:simplePos x="0" y="0"/>
                <wp:positionH relativeFrom="column">
                  <wp:posOffset>583565</wp:posOffset>
                </wp:positionH>
                <wp:positionV relativeFrom="paragraph">
                  <wp:posOffset>349250</wp:posOffset>
                </wp:positionV>
                <wp:extent cx="1710055" cy="298450"/>
                <wp:effectExtent l="0" t="0" r="23495" b="2540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1710055"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27.5pt" to="180.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4327EBC" wp14:editId="5034F472">
                <wp:simplePos x="0" y="0"/>
                <wp:positionH relativeFrom="column">
                  <wp:posOffset>2295525</wp:posOffset>
                </wp:positionH>
                <wp:positionV relativeFrom="paragraph">
                  <wp:posOffset>167640</wp:posOffset>
                </wp:positionV>
                <wp:extent cx="887095" cy="845820"/>
                <wp:effectExtent l="0" t="0" r="27305" b="11430"/>
                <wp:wrapNone/>
                <wp:docPr id="167" name="Овал 167"/>
                <wp:cNvGraphicFramePr/>
                <a:graphic xmlns:a="http://schemas.openxmlformats.org/drawingml/2006/main">
                  <a:graphicData uri="http://schemas.microsoft.com/office/word/2010/wordprocessingShape">
                    <wps:wsp>
                      <wps:cNvSpPr/>
                      <wps:spPr>
                        <a:xfrm>
                          <a:off x="0" y="0"/>
                          <a:ext cx="887095" cy="84582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7" o:spid="_x0000_s1029" style="position:absolute;left:0;text-align:left;margin-left:180.75pt;margin-top:13.2pt;width:69.85pt;height:6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" fillcolor="white [3201]" strokecolor="black [3200]" strokeweight="2pt">
                <v:textbox>
                  <w:txbxContent>
                    <w:p w:rsidR="00502766" w:rsidRDefault="00502766" w:rsidP="00A73C74">
                      <w:pPr>
                        <w:jc w:val="center"/>
                      </w:pPr>
                      <w:r>
                        <w:t>Кейс 1</w:t>
                      </w:r>
                    </w:p>
                  </w:txbxContent>
                </v:textbox>
              </v:oval>
            </w:pict>
          </mc:Fallback>
        </mc:AlternateContent>
      </w:r>
      <w:r w:rsidR="00B96420" w:rsidRPr="00F3236D">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A92A6E3" wp14:editId="07191468">
                <wp:simplePos x="0" y="0"/>
                <wp:positionH relativeFrom="column">
                  <wp:posOffset>4584065</wp:posOffset>
                </wp:positionH>
                <wp:positionV relativeFrom="paragraph">
                  <wp:posOffset>-355600</wp:posOffset>
                </wp:positionV>
                <wp:extent cx="968375" cy="950595"/>
                <wp:effectExtent l="0" t="0" r="22225" b="20955"/>
                <wp:wrapNone/>
                <wp:docPr id="151" name="Овал 151"/>
                <wp:cNvGraphicFramePr/>
                <a:graphic xmlns:a="http://schemas.openxmlformats.org/drawingml/2006/main">
                  <a:graphicData uri="http://schemas.microsoft.com/office/word/2010/wordprocessingShape">
                    <wps:wsp>
                      <wps:cNvSpPr/>
                      <wps:spPr>
                        <a:xfrm>
                          <a:off x="0" y="0"/>
                          <a:ext cx="968375" cy="95059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51" o:spid="_x0000_s1030" style="position:absolute;left:0;text-align:left;margin-left:360.95pt;margin-top:-28pt;width:76.25pt;height:74.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" fillcolor="white [3201]" strokecolor="black [3200]" strokeweight="2pt">
                <v:textbox>
                  <w:txbxContent>
                    <w:p w:rsidR="00502766" w:rsidRDefault="00502766" w:rsidP="00A73C74">
                      <w:pPr>
                        <w:jc w:val="center"/>
                      </w:pPr>
                      <w:r>
                        <w:t>Кейс 19</w:t>
                      </w:r>
                    </w:p>
                  </w:txbxContent>
                </v:textbox>
              </v:oval>
            </w:pict>
          </mc:Fallback>
        </mc:AlternateContent>
      </w:r>
      <w:r w:rsidR="00A73C74" w:rsidRPr="00F3236D">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68308743" wp14:editId="28C1F8FF">
                <wp:simplePos x="0" y="0"/>
                <wp:positionH relativeFrom="column">
                  <wp:posOffset>3857746</wp:posOffset>
                </wp:positionH>
                <wp:positionV relativeFrom="paragraph">
                  <wp:posOffset>998537</wp:posOffset>
                </wp:positionV>
                <wp:extent cx="586853" cy="300461"/>
                <wp:effectExtent l="181292" t="47308" r="185103" b="51752"/>
                <wp:wrapNone/>
                <wp:docPr id="148" name="Прямоугольник 148"/>
                <wp:cNvGraphicFramePr/>
                <a:graphic xmlns:a="http://schemas.openxmlformats.org/drawingml/2006/main">
                  <a:graphicData uri="http://schemas.microsoft.com/office/word/2010/wordprocessingShape">
                    <wps:wsp>
                      <wps:cNvSpPr/>
                      <wps:spPr>
                        <a:xfrm rot="18626735">
                          <a:off x="0" y="0"/>
                          <a:ext cx="586853" cy="300461"/>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8" o:spid="_x0000_s1031" style="position:absolute;left:0;text-align:left;margin-left:303.75pt;margin-top:78.6pt;width:46.2pt;height:23.65pt;rotation:-3247598fd;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" fillcolor="white [3201]" strokecolor="black [3200]" strokeweight="2pt">
                <v:textbox>
                  <w:txbxContent>
                    <w:p w:rsidR="00502766" w:rsidRDefault="00502766" w:rsidP="00A73C74">
                      <w:pPr>
                        <w:jc w:val="center"/>
                      </w:pPr>
                      <w:r>
                        <w:t>0,384</w:t>
                      </w:r>
                    </w:p>
                  </w:txbxContent>
                </v:textbox>
              </v:rect>
            </w:pict>
          </mc:Fallback>
        </mc:AlternateContent>
      </w:r>
      <w:r w:rsidR="00A73C74" w:rsidRPr="00F3236D">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347A1871" wp14:editId="4B087DAB">
                <wp:simplePos x="0" y="0"/>
                <wp:positionH relativeFrom="column">
                  <wp:posOffset>5006766</wp:posOffset>
                </wp:positionH>
                <wp:positionV relativeFrom="paragraph">
                  <wp:posOffset>1654620</wp:posOffset>
                </wp:positionV>
                <wp:extent cx="900753" cy="968991"/>
                <wp:effectExtent l="0" t="0" r="13970" b="22225"/>
                <wp:wrapNone/>
                <wp:docPr id="179" name="Овал 179"/>
                <wp:cNvGraphicFramePr/>
                <a:graphic xmlns:a="http://schemas.openxmlformats.org/drawingml/2006/main">
                  <a:graphicData uri="http://schemas.microsoft.com/office/word/2010/wordprocessingShape">
                    <wps:wsp>
                      <wps:cNvSpPr/>
                      <wps:spPr>
                        <a:xfrm>
                          <a:off x="0" y="0"/>
                          <a:ext cx="900753" cy="968991"/>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9" o:spid="_x0000_s1032" style="position:absolute;left:0;text-align:left;margin-left:394.25pt;margin-top:130.3pt;width:70.95pt;height:76.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" fillcolor="white [3201]" strokecolor="black [3200]" strokeweight="2pt">
                <v:textbox>
                  <w:txbxContent>
                    <w:p w:rsidR="00502766" w:rsidRDefault="00502766" w:rsidP="00A73C74">
                      <w:pPr>
                        <w:jc w:val="center"/>
                      </w:pPr>
                      <w:r>
                        <w:t>Кейс 14</w:t>
                      </w:r>
                    </w:p>
                  </w:txbxContent>
                </v:textbox>
              </v:oval>
            </w:pict>
          </mc:Fallback>
        </mc:AlternateContent>
      </w:r>
    </w:p>
    <w:p w:rsidR="00A73C74" w:rsidRPr="00F3236D" w:rsidRDefault="00B96420"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1FC9E210" wp14:editId="1EF24A98">
                <wp:simplePos x="0" y="0"/>
                <wp:positionH relativeFrom="column">
                  <wp:posOffset>3643515</wp:posOffset>
                </wp:positionH>
                <wp:positionV relativeFrom="paragraph">
                  <wp:posOffset>266411</wp:posOffset>
                </wp:positionV>
                <wp:extent cx="1359939" cy="1504950"/>
                <wp:effectExtent l="0" t="0" r="31115"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flipV="1">
                          <a:off x="0" y="0"/>
                          <a:ext cx="1359939" cy="150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0"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21pt" to="39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" strokecolor="black [3040]"/>
            </w:pict>
          </mc:Fallback>
        </mc:AlternateContent>
      </w:r>
    </w:p>
    <w:p w:rsidR="00A73C74" w:rsidRPr="00F3236D" w:rsidRDefault="00057CE9"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50246755" wp14:editId="1F9D17F9">
                <wp:simplePos x="0" y="0"/>
                <wp:positionH relativeFrom="column">
                  <wp:posOffset>673735</wp:posOffset>
                </wp:positionH>
                <wp:positionV relativeFrom="paragraph">
                  <wp:posOffset>102235</wp:posOffset>
                </wp:positionV>
                <wp:extent cx="1713865" cy="383540"/>
                <wp:effectExtent l="0" t="0" r="19685" b="35560"/>
                <wp:wrapNone/>
                <wp:docPr id="162" name="Прямая соединительная линия 162"/>
                <wp:cNvGraphicFramePr/>
                <a:graphic xmlns:a="http://schemas.openxmlformats.org/drawingml/2006/main">
                  <a:graphicData uri="http://schemas.microsoft.com/office/word/2010/wordprocessingShape">
                    <wps:wsp>
                      <wps:cNvCnPr/>
                      <wps:spPr>
                        <a:xfrm flipV="1">
                          <a:off x="0" y="0"/>
                          <a:ext cx="1713865" cy="383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8.05pt" to="188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" strokecolor="black [3040]"/>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68AD7B1B" wp14:editId="625897DE">
                <wp:simplePos x="0" y="0"/>
                <wp:positionH relativeFrom="column">
                  <wp:posOffset>2953385</wp:posOffset>
                </wp:positionH>
                <wp:positionV relativeFrom="paragraph">
                  <wp:posOffset>349250</wp:posOffset>
                </wp:positionV>
                <wp:extent cx="601980" cy="286385"/>
                <wp:effectExtent l="157797" t="51753" r="146368" b="51117"/>
                <wp:wrapNone/>
                <wp:docPr id="152" name="Прямоугольник 152"/>
                <wp:cNvGraphicFramePr/>
                <a:graphic xmlns:a="http://schemas.openxmlformats.org/drawingml/2006/main">
                  <a:graphicData uri="http://schemas.microsoft.com/office/word/2010/wordprocessingShape">
                    <wps:wsp>
                      <wps:cNvSpPr/>
                      <wps:spPr>
                        <a:xfrm rot="3679624">
                          <a:off x="0" y="0"/>
                          <a:ext cx="601980" cy="28638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0,448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2" o:spid="_x0000_s1033" style="position:absolute;left:0;text-align:left;margin-left:232.55pt;margin-top:27.5pt;width:47.4pt;height:22.55pt;rotation:401913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" fillcolor="white [3201]" strokecolor="black [3200]" strokeweight="2pt">
                <v:textbox>
                  <w:txbxContent>
                    <w:p w:rsidR="00502766" w:rsidRDefault="00502766" w:rsidP="00A73C74">
                      <w:pPr>
                        <w:jc w:val="center"/>
                      </w:pPr>
                      <w:r>
                        <w:t>0,448</w:t>
                      </w:r>
                    </w:p>
                  </w:txbxContent>
                </v:textbox>
              </v:rect>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7BC7106A" wp14:editId="1ECD9A83">
                <wp:simplePos x="0" y="0"/>
                <wp:positionH relativeFrom="column">
                  <wp:posOffset>2825750</wp:posOffset>
                </wp:positionH>
                <wp:positionV relativeFrom="paragraph">
                  <wp:posOffset>168910</wp:posOffset>
                </wp:positionV>
                <wp:extent cx="381635" cy="791845"/>
                <wp:effectExtent l="0" t="0" r="18415" b="27305"/>
                <wp:wrapNone/>
                <wp:docPr id="166" name="Прямая соединительная линия 166"/>
                <wp:cNvGraphicFramePr/>
                <a:graphic xmlns:a="http://schemas.openxmlformats.org/drawingml/2006/main">
                  <a:graphicData uri="http://schemas.microsoft.com/office/word/2010/wordprocessingShape">
                    <wps:wsp>
                      <wps:cNvCnPr/>
                      <wps:spPr>
                        <a:xfrm flipH="1" flipV="1">
                          <a:off x="0" y="0"/>
                          <a:ext cx="381635" cy="791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6" o:spid="_x0000_s1026" style="position:absolute;flip:x y;z-index:251750400;visibility:visible;mso-wrap-style:square;mso-wrap-distance-left:9pt;mso-wrap-distance-top:0;mso-wrap-distance-right:9pt;mso-wrap-distance-bottom:0;mso-position-horizontal:absolute;mso-position-horizontal-relative:text;mso-position-vertical:absolute;mso-position-vertical-relative:text" from="222.5pt,13.3pt" to="252.5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" strokecolor="black [3040]"/>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50AD4B90" wp14:editId="2338A117">
                <wp:simplePos x="0" y="0"/>
                <wp:positionH relativeFrom="column">
                  <wp:posOffset>713105</wp:posOffset>
                </wp:positionH>
                <wp:positionV relativeFrom="paragraph">
                  <wp:posOffset>8255</wp:posOffset>
                </wp:positionV>
                <wp:extent cx="604520" cy="301625"/>
                <wp:effectExtent l="57150" t="95250" r="43180" b="98425"/>
                <wp:wrapNone/>
                <wp:docPr id="154" name="Прямоугольник 154"/>
                <wp:cNvGraphicFramePr/>
                <a:graphic xmlns:a="http://schemas.openxmlformats.org/drawingml/2006/main">
                  <a:graphicData uri="http://schemas.microsoft.com/office/word/2010/wordprocessingShape">
                    <wps:wsp>
                      <wps:cNvSpPr/>
                      <wps:spPr>
                        <a:xfrm rot="20774848">
                          <a:off x="0" y="0"/>
                          <a:ext cx="604520" cy="30162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0,414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34" style="position:absolute;left:0;text-align:left;margin-left:56.15pt;margin-top:.65pt;width:47.6pt;height:23.75pt;rotation:-901286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" fillcolor="white [3201]" strokecolor="black [3200]" strokeweight="2pt">
                <v:textbox>
                  <w:txbxContent>
                    <w:p w:rsidR="00502766" w:rsidRDefault="00502766" w:rsidP="00A73C74">
                      <w:pPr>
                        <w:jc w:val="center"/>
                      </w:pPr>
                      <w:r>
                        <w:t>0,414</w:t>
                      </w:r>
                    </w:p>
                  </w:txbxContent>
                </v:textbox>
              </v:rect>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E88B7A9" wp14:editId="6DFAB318">
                <wp:simplePos x="0" y="0"/>
                <wp:positionH relativeFrom="column">
                  <wp:posOffset>-221615</wp:posOffset>
                </wp:positionH>
                <wp:positionV relativeFrom="paragraph">
                  <wp:posOffset>169545</wp:posOffset>
                </wp:positionV>
                <wp:extent cx="900430" cy="955040"/>
                <wp:effectExtent l="0" t="0" r="13970" b="16510"/>
                <wp:wrapNone/>
                <wp:docPr id="181" name="Овал 181"/>
                <wp:cNvGraphicFramePr/>
                <a:graphic xmlns:a="http://schemas.openxmlformats.org/drawingml/2006/main">
                  <a:graphicData uri="http://schemas.microsoft.com/office/word/2010/wordprocessingShape">
                    <wps:wsp>
                      <wps:cNvSpPr/>
                      <wps:spPr>
                        <a:xfrm>
                          <a:off x="0" y="0"/>
                          <a:ext cx="900430" cy="95504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1" o:spid="_x0000_s1035" style="position:absolute;left:0;text-align:left;margin-left:-17.45pt;margin-top:13.35pt;width:70.9pt;height:75.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" fillcolor="white [3201]" strokecolor="black [3200]" strokeweight="2pt">
                <v:textbox>
                  <w:txbxContent>
                    <w:p w:rsidR="00502766" w:rsidRDefault="00502766" w:rsidP="00A73C74">
                      <w:pPr>
                        <w:jc w:val="center"/>
                      </w:pPr>
                      <w:r>
                        <w:t>Кейс 6</w:t>
                      </w:r>
                    </w:p>
                  </w:txbxContent>
                </v:textbox>
              </v:oval>
            </w:pict>
          </mc:Fallback>
        </mc:AlternateContent>
      </w:r>
    </w:p>
    <w:p w:rsidR="00A73C74" w:rsidRPr="00F3236D" w:rsidRDefault="00A73C74" w:rsidP="00090F67">
      <w:pPr>
        <w:spacing w:before="100" w:beforeAutospacing="1" w:line="240" w:lineRule="auto"/>
        <w:ind w:firstLine="227"/>
        <w:jc w:val="both"/>
        <w:rPr>
          <w:rFonts w:ascii="Times New Roman" w:hAnsi="Times New Roman" w:cs="Times New Roman"/>
          <w:sz w:val="28"/>
          <w:szCs w:val="28"/>
        </w:rPr>
      </w:pPr>
    </w:p>
    <w:p w:rsidR="00A73C74" w:rsidRPr="00F3236D" w:rsidRDefault="00057CE9"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45B5A4B7" wp14:editId="647CEA34">
                <wp:simplePos x="0" y="0"/>
                <wp:positionH relativeFrom="column">
                  <wp:posOffset>675005</wp:posOffset>
                </wp:positionH>
                <wp:positionV relativeFrom="paragraph">
                  <wp:posOffset>81280</wp:posOffset>
                </wp:positionV>
                <wp:extent cx="2072640" cy="577215"/>
                <wp:effectExtent l="0" t="0" r="22860" b="32385"/>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2072640" cy="577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6.4pt" to="216.3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2731B20C" wp14:editId="38883214">
                <wp:simplePos x="0" y="0"/>
                <wp:positionH relativeFrom="column">
                  <wp:posOffset>346329</wp:posOffset>
                </wp:positionH>
                <wp:positionV relativeFrom="paragraph">
                  <wp:posOffset>325501</wp:posOffset>
                </wp:positionV>
                <wp:extent cx="338572" cy="1036320"/>
                <wp:effectExtent l="0" t="0" r="23495" b="3048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338572" cy="1036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25.65pt" to="53.9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" strokecolor="black [3040]"/>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5BF5FA30" wp14:editId="068BE3E0">
                <wp:simplePos x="0" y="0"/>
                <wp:positionH relativeFrom="column">
                  <wp:posOffset>4050134</wp:posOffset>
                </wp:positionH>
                <wp:positionV relativeFrom="paragraph">
                  <wp:posOffset>362008</wp:posOffset>
                </wp:positionV>
                <wp:extent cx="654050" cy="297180"/>
                <wp:effectExtent l="0" t="0" r="12700" b="26670"/>
                <wp:wrapNone/>
                <wp:docPr id="147" name="Прямоугольник 147"/>
                <wp:cNvGraphicFramePr/>
                <a:graphic xmlns:a="http://schemas.openxmlformats.org/drawingml/2006/main">
                  <a:graphicData uri="http://schemas.microsoft.com/office/word/2010/wordprocessingShape">
                    <wps:wsp>
                      <wps:cNvSpPr/>
                      <wps:spPr>
                        <a:xfrm>
                          <a:off x="0" y="0"/>
                          <a:ext cx="654050" cy="297180"/>
                        </a:xfrm>
                        <a:prstGeom prst="rect">
                          <a:avLst/>
                        </a:prstGeom>
                      </wps:spPr>
                      <wps:style>
                        <a:lnRef idx="2">
                          <a:schemeClr val="accent2"/>
                        </a:lnRef>
                        <a:fillRef idx="1">
                          <a:schemeClr val="lt1"/>
                        </a:fillRef>
                        <a:effectRef idx="0">
                          <a:schemeClr val="accent2"/>
                        </a:effectRef>
                        <a:fontRef idx="minor">
                          <a:schemeClr val="dk1"/>
                        </a:fontRef>
                      </wps:style>
                      <wps:txbx>
                        <w:txbxContent>
                          <w:p w:rsidR="00502766" w:rsidRDefault="00502766" w:rsidP="00A73C74">
                            <w:pPr>
                              <w:jc w:val="center"/>
                            </w:pPr>
                            <w:r>
                              <w:t>-0,327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7" o:spid="_x0000_s1036" style="position:absolute;left:0;text-align:left;margin-left:318.9pt;margin-top:28.5pt;width:51.5pt;height:23.4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" fillcolor="white [3201]" strokecolor="#c0504d [3205]" strokeweight="2pt">
                <v:textbox>
                  <w:txbxContent>
                    <w:p w:rsidR="00502766" w:rsidRDefault="00502766" w:rsidP="00A73C74">
                      <w:pPr>
                        <w:jc w:val="center"/>
                      </w:pPr>
                      <w:r>
                        <w:t>-0,327</w:t>
                      </w:r>
                    </w:p>
                  </w:txbxContent>
                </v:textbox>
              </v:rect>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3FB1B316" wp14:editId="1F301B00">
                <wp:simplePos x="0" y="0"/>
                <wp:positionH relativeFrom="column">
                  <wp:posOffset>1378585</wp:posOffset>
                </wp:positionH>
                <wp:positionV relativeFrom="paragraph">
                  <wp:posOffset>38735</wp:posOffset>
                </wp:positionV>
                <wp:extent cx="573405" cy="313690"/>
                <wp:effectExtent l="57150" t="76200" r="55245" b="86360"/>
                <wp:wrapNone/>
                <wp:docPr id="153" name="Прямоугольник 153"/>
                <wp:cNvGraphicFramePr/>
                <a:graphic xmlns:a="http://schemas.openxmlformats.org/drawingml/2006/main">
                  <a:graphicData uri="http://schemas.microsoft.com/office/word/2010/wordprocessingShape">
                    <wps:wsp>
                      <wps:cNvSpPr/>
                      <wps:spPr>
                        <a:xfrm rot="785569">
                          <a:off x="0" y="0"/>
                          <a:ext cx="573405" cy="31369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3" o:spid="_x0000_s1037" style="position:absolute;left:0;text-align:left;margin-left:108.55pt;margin-top:3.05pt;width:45.15pt;height:24.7pt;rotation:858051fd;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" fillcolor="white [3201]" strokecolor="black [3200]" strokeweight="2pt">
                <v:textbox>
                  <w:txbxContent>
                    <w:p w:rsidR="00502766" w:rsidRDefault="00502766" w:rsidP="00A73C74">
                      <w:pPr>
                        <w:jc w:val="center"/>
                      </w:pPr>
                      <w:r>
                        <w:t>0,391</w:t>
                      </w:r>
                    </w:p>
                  </w:txbxContent>
                </v:textbox>
              </v:rect>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138897D5" wp14:editId="7A358F22">
                <wp:simplePos x="0" y="0"/>
                <wp:positionH relativeFrom="column">
                  <wp:posOffset>2742565</wp:posOffset>
                </wp:positionH>
                <wp:positionV relativeFrom="paragraph">
                  <wp:posOffset>189865</wp:posOffset>
                </wp:positionV>
                <wp:extent cx="899795" cy="981710"/>
                <wp:effectExtent l="0" t="0" r="14605" b="27940"/>
                <wp:wrapNone/>
                <wp:docPr id="180" name="Овал 180"/>
                <wp:cNvGraphicFramePr/>
                <a:graphic xmlns:a="http://schemas.openxmlformats.org/drawingml/2006/main">
                  <a:graphicData uri="http://schemas.microsoft.com/office/word/2010/wordprocessingShape">
                    <wps:wsp>
                      <wps:cNvSpPr/>
                      <wps:spPr>
                        <a:xfrm>
                          <a:off x="0" y="0"/>
                          <a:ext cx="899795" cy="98171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0" o:spid="_x0000_s1038" style="position:absolute;left:0;text-align:left;margin-left:215.95pt;margin-top:14.95pt;width:70.85pt;height:7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" fillcolor="white [3201]" strokecolor="black [3200]" strokeweight="2pt">
                <v:textbox>
                  <w:txbxContent>
                    <w:p w:rsidR="00502766" w:rsidRDefault="00502766" w:rsidP="00A73C74">
                      <w:pPr>
                        <w:jc w:val="center"/>
                      </w:pPr>
                      <w:r>
                        <w:t>Кейс 31</w:t>
                      </w:r>
                    </w:p>
                  </w:txbxContent>
                </v:textbox>
              </v:oval>
            </w:pict>
          </mc:Fallback>
        </mc:AlternateContent>
      </w:r>
    </w:p>
    <w:p w:rsidR="00A73C74" w:rsidRPr="00F3236D" w:rsidRDefault="00026F9B"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73C0F380" wp14:editId="4C4A61EC">
                <wp:simplePos x="0" y="0"/>
                <wp:positionH relativeFrom="column">
                  <wp:posOffset>443395</wp:posOffset>
                </wp:positionH>
                <wp:positionV relativeFrom="paragraph">
                  <wp:posOffset>286491</wp:posOffset>
                </wp:positionV>
                <wp:extent cx="654685" cy="297815"/>
                <wp:effectExtent l="121285" t="50165" r="133350" b="57150"/>
                <wp:wrapNone/>
                <wp:docPr id="140" name="Прямоугольник 140"/>
                <wp:cNvGraphicFramePr/>
                <a:graphic xmlns:a="http://schemas.openxmlformats.org/drawingml/2006/main">
                  <a:graphicData uri="http://schemas.microsoft.com/office/word/2010/wordprocessingShape">
                    <wps:wsp>
                      <wps:cNvSpPr/>
                      <wps:spPr>
                        <a:xfrm rot="4119867">
                          <a:off x="0" y="0"/>
                          <a:ext cx="654685" cy="29781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0,453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0" o:spid="_x0000_s1039" style="position:absolute;left:0;text-align:left;margin-left:34.9pt;margin-top:22.55pt;width:51.55pt;height:23.45pt;rotation:4499993fd;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" fillcolor="white [3201]" strokecolor="black [3200]" strokeweight="2pt">
                <v:textbox>
                  <w:txbxContent>
                    <w:p w:rsidR="00502766" w:rsidRDefault="00502766" w:rsidP="00A73C74">
                      <w:pPr>
                        <w:jc w:val="center"/>
                      </w:pPr>
                      <w:r>
                        <w:t>0,453</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5C9B6E47" wp14:editId="51E287F0">
                <wp:simplePos x="0" y="0"/>
                <wp:positionH relativeFrom="column">
                  <wp:posOffset>3641090</wp:posOffset>
                </wp:positionH>
                <wp:positionV relativeFrom="paragraph">
                  <wp:posOffset>316230</wp:posOffset>
                </wp:positionV>
                <wp:extent cx="1365250" cy="67310"/>
                <wp:effectExtent l="0" t="0" r="25400" b="27940"/>
                <wp:wrapNone/>
                <wp:docPr id="165" name="Прямая соединительная линия 165"/>
                <wp:cNvGraphicFramePr/>
                <a:graphic xmlns:a="http://schemas.openxmlformats.org/drawingml/2006/main">
                  <a:graphicData uri="http://schemas.microsoft.com/office/word/2010/wordprocessingShape">
                    <wps:wsp>
                      <wps:cNvCnPr/>
                      <wps:spPr>
                        <a:xfrm flipV="1">
                          <a:off x="0" y="0"/>
                          <a:ext cx="1365250" cy="6731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7pt,24.9pt" to="394.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" strokecolor="#bc4542 [3045]"/>
            </w:pict>
          </mc:Fallback>
        </mc:AlternateContent>
      </w:r>
    </w:p>
    <w:p w:rsidR="00A73C74" w:rsidRPr="00F3236D" w:rsidRDefault="00026F9B"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7A85DC79" wp14:editId="7C68096F">
                <wp:simplePos x="0" y="0"/>
                <wp:positionH relativeFrom="column">
                  <wp:posOffset>3574992</wp:posOffset>
                </wp:positionH>
                <wp:positionV relativeFrom="paragraph">
                  <wp:posOffset>217112</wp:posOffset>
                </wp:positionV>
                <wp:extent cx="1429789" cy="783601"/>
                <wp:effectExtent l="0" t="0" r="18415" b="35560"/>
                <wp:wrapNone/>
                <wp:docPr id="163" name="Прямая соединительная линия 163"/>
                <wp:cNvGraphicFramePr/>
                <a:graphic xmlns:a="http://schemas.openxmlformats.org/drawingml/2006/main">
                  <a:graphicData uri="http://schemas.microsoft.com/office/word/2010/wordprocessingShape">
                    <wps:wsp>
                      <wps:cNvCnPr/>
                      <wps:spPr>
                        <a:xfrm flipH="1" flipV="1">
                          <a:off x="0" y="0"/>
                          <a:ext cx="1429789" cy="7836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3" o:spid="_x0000_s1026" style="position:absolute;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17.1pt" to="394.1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" strokecolor="black [3040]"/>
            </w:pict>
          </mc:Fallback>
        </mc:AlternateContent>
      </w:r>
    </w:p>
    <w:p w:rsidR="00A73C74" w:rsidRPr="00F3236D" w:rsidRDefault="00057CE9" w:rsidP="00A73C74">
      <w:pPr>
        <w:spacing w:before="100" w:beforeAutospacing="1" w:line="240" w:lineRule="auto"/>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3E3EF4B7" wp14:editId="103EE108">
                <wp:simplePos x="0" y="0"/>
                <wp:positionH relativeFrom="column">
                  <wp:posOffset>541655</wp:posOffset>
                </wp:positionH>
                <wp:positionV relativeFrom="paragraph">
                  <wp:posOffset>130175</wp:posOffset>
                </wp:positionV>
                <wp:extent cx="873125" cy="955040"/>
                <wp:effectExtent l="0" t="0" r="22225" b="16510"/>
                <wp:wrapNone/>
                <wp:docPr id="143" name="Овал 143"/>
                <wp:cNvGraphicFramePr/>
                <a:graphic xmlns:a="http://schemas.openxmlformats.org/drawingml/2006/main">
                  <a:graphicData uri="http://schemas.microsoft.com/office/word/2010/wordprocessingShape">
                    <wps:wsp>
                      <wps:cNvSpPr/>
                      <wps:spPr>
                        <a:xfrm>
                          <a:off x="0" y="0"/>
                          <a:ext cx="873125" cy="95504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43" o:spid="_x0000_s1040" style="position:absolute;left:0;text-align:left;margin-left:42.65pt;margin-top:10.25pt;width:68.75pt;height:75.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" fillcolor="white [3201]" strokecolor="black [3200]" strokeweight="2pt">
                <v:textbox>
                  <w:txbxContent>
                    <w:p w:rsidR="00502766" w:rsidRDefault="00502766" w:rsidP="00A73C74">
                      <w:pPr>
                        <w:jc w:val="center"/>
                      </w:pPr>
                      <w:r>
                        <w:t>Кейс 30</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734016" behindDoc="0" locked="0" layoutInCell="1" allowOverlap="1" wp14:anchorId="574BAD7F" wp14:editId="0D4BC6D1">
                <wp:simplePos x="0" y="0"/>
                <wp:positionH relativeFrom="column">
                  <wp:posOffset>2385695</wp:posOffset>
                </wp:positionH>
                <wp:positionV relativeFrom="paragraph">
                  <wp:posOffset>277495</wp:posOffset>
                </wp:positionV>
                <wp:extent cx="845820" cy="914400"/>
                <wp:effectExtent l="0" t="0" r="11430" b="19050"/>
                <wp:wrapNone/>
                <wp:docPr id="176" name="Овал 176"/>
                <wp:cNvGraphicFramePr/>
                <a:graphic xmlns:a="http://schemas.openxmlformats.org/drawingml/2006/main">
                  <a:graphicData uri="http://schemas.microsoft.com/office/word/2010/wordprocessingShape">
                    <wps:wsp>
                      <wps:cNvSpPr/>
                      <wps:spPr>
                        <a:xfrm>
                          <a:off x="0" y="0"/>
                          <a:ext cx="845820"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6" o:spid="_x0000_s1041" style="position:absolute;left:0;text-align:left;margin-left:187.85pt;margin-top:21.85pt;width:66.6pt;height:1in;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" fillcolor="white [3201]" strokecolor="black [3200]" strokeweight="2pt">
                <v:textbox>
                  <w:txbxContent>
                    <w:p w:rsidR="00502766" w:rsidRDefault="00502766" w:rsidP="00A73C74">
                      <w:pPr>
                        <w:jc w:val="center"/>
                      </w:pPr>
                      <w:r>
                        <w:t>Кейс 10</w:t>
                      </w:r>
                    </w:p>
                  </w:txbxContent>
                </v:textbox>
              </v:oval>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2F17060F" wp14:editId="215047E4">
                <wp:simplePos x="0" y="0"/>
                <wp:positionH relativeFrom="column">
                  <wp:posOffset>-674370</wp:posOffset>
                </wp:positionH>
                <wp:positionV relativeFrom="paragraph">
                  <wp:posOffset>149860</wp:posOffset>
                </wp:positionV>
                <wp:extent cx="777875" cy="777875"/>
                <wp:effectExtent l="0" t="0" r="22225" b="22225"/>
                <wp:wrapNone/>
                <wp:docPr id="175" name="Овал 175"/>
                <wp:cNvGraphicFramePr/>
                <a:graphic xmlns:a="http://schemas.openxmlformats.org/drawingml/2006/main">
                  <a:graphicData uri="http://schemas.microsoft.com/office/word/2010/wordprocessingShape">
                    <wps:wsp>
                      <wps:cNvSpPr/>
                      <wps:spPr>
                        <a:xfrm>
                          <a:off x="0" y="0"/>
                          <a:ext cx="777875" cy="77787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5" o:spid="_x0000_s1042" style="position:absolute;left:0;text-align:left;margin-left:-53.1pt;margin-top:11.8pt;width:61.25pt;height:61.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" fillcolor="white [3201]" strokecolor="black [3200]" strokeweight="2pt">
                <v:textbox>
                  <w:txbxContent>
                    <w:p w:rsidR="00502766" w:rsidRDefault="00502766" w:rsidP="00A73C74">
                      <w:pPr>
                        <w:jc w:val="center"/>
                      </w:pPr>
                      <w:r>
                        <w:t>Кейс 12</w:t>
                      </w:r>
                    </w:p>
                  </w:txbxContent>
                </v:textbox>
              </v:oval>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1FE2B286" wp14:editId="56E7771A">
                <wp:simplePos x="0" y="0"/>
                <wp:positionH relativeFrom="column">
                  <wp:posOffset>4085590</wp:posOffset>
                </wp:positionH>
                <wp:positionV relativeFrom="paragraph">
                  <wp:posOffset>22860</wp:posOffset>
                </wp:positionV>
                <wp:extent cx="654050" cy="272415"/>
                <wp:effectExtent l="38100" t="171450" r="50800" b="165735"/>
                <wp:wrapNone/>
                <wp:docPr id="146" name="Прямоугольник 146"/>
                <wp:cNvGraphicFramePr/>
                <a:graphic xmlns:a="http://schemas.openxmlformats.org/drawingml/2006/main">
                  <a:graphicData uri="http://schemas.microsoft.com/office/word/2010/wordprocessingShape">
                    <wps:wsp>
                      <wps:cNvSpPr/>
                      <wps:spPr>
                        <a:xfrm rot="1739083">
                          <a:off x="0" y="0"/>
                          <a:ext cx="654050" cy="27241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6" o:spid="_x0000_s1043" style="position:absolute;left:0;text-align:left;margin-left:321.7pt;margin-top:1.8pt;width:51.5pt;height:21.45pt;rotation:1899542fd;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" fillcolor="white [3201]" strokecolor="black [3200]" strokeweight="2pt">
                <v:textbox>
                  <w:txbxContent>
                    <w:p w:rsidR="00502766" w:rsidRDefault="00502766" w:rsidP="00A73C74">
                      <w:pPr>
                        <w:jc w:val="center"/>
                      </w:pPr>
                      <w:r>
                        <w:t>0,408</w:t>
                      </w:r>
                    </w:p>
                  </w:txbxContent>
                </v:textbox>
              </v:rect>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08D0F1AC" wp14:editId="52D40310">
                <wp:simplePos x="0" y="0"/>
                <wp:positionH relativeFrom="column">
                  <wp:posOffset>5060950</wp:posOffset>
                </wp:positionH>
                <wp:positionV relativeFrom="paragraph">
                  <wp:posOffset>288290</wp:posOffset>
                </wp:positionV>
                <wp:extent cx="859790" cy="914400"/>
                <wp:effectExtent l="0" t="0" r="16510" b="19050"/>
                <wp:wrapNone/>
                <wp:docPr id="178" name="Овал 178"/>
                <wp:cNvGraphicFramePr/>
                <a:graphic xmlns:a="http://schemas.openxmlformats.org/drawingml/2006/main">
                  <a:graphicData uri="http://schemas.microsoft.com/office/word/2010/wordprocessingShape">
                    <wps:wsp>
                      <wps:cNvSpPr/>
                      <wps:spPr>
                        <a:xfrm>
                          <a:off x="0" y="0"/>
                          <a:ext cx="859790" cy="91440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8" o:spid="_x0000_s1044" style="position:absolute;left:0;text-align:left;margin-left:398.5pt;margin-top:22.7pt;width:67.7pt;height:1in;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" fillcolor="white [3201]" strokecolor="black [3200]" strokeweight="2pt">
                <v:textbox>
                  <w:txbxContent>
                    <w:p w:rsidR="00502766" w:rsidRDefault="00502766" w:rsidP="00A73C74">
                      <w:pPr>
                        <w:jc w:val="center"/>
                      </w:pPr>
                      <w:r>
                        <w:t>Кейс 21</w:t>
                      </w:r>
                    </w:p>
                  </w:txbxContent>
                </v:textbox>
              </v:oval>
            </w:pict>
          </mc:Fallback>
        </mc:AlternateContent>
      </w:r>
    </w:p>
    <w:p w:rsidR="00A73C74" w:rsidRPr="00F3236D" w:rsidRDefault="00057CE9"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2A8663C4" wp14:editId="00AE1FB6">
                <wp:simplePos x="0" y="0"/>
                <wp:positionH relativeFrom="column">
                  <wp:posOffset>1532890</wp:posOffset>
                </wp:positionH>
                <wp:positionV relativeFrom="paragraph">
                  <wp:posOffset>250190</wp:posOffset>
                </wp:positionV>
                <wp:extent cx="654685" cy="271780"/>
                <wp:effectExtent l="19050" t="38100" r="31115" b="33020"/>
                <wp:wrapNone/>
                <wp:docPr id="139" name="Прямоугольник 139"/>
                <wp:cNvGraphicFramePr/>
                <a:graphic xmlns:a="http://schemas.openxmlformats.org/drawingml/2006/main">
                  <a:graphicData uri="http://schemas.microsoft.com/office/word/2010/wordprocessingShape">
                    <wps:wsp>
                      <wps:cNvSpPr/>
                      <wps:spPr>
                        <a:xfrm rot="21432638">
                          <a:off x="0" y="0"/>
                          <a:ext cx="654685" cy="27178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9" o:spid="_x0000_s1045" style="position:absolute;left:0;text-align:left;margin-left:120.7pt;margin-top:19.7pt;width:51.55pt;height:21.4pt;rotation:-182804fd;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" fillcolor="white [3201]" strokecolor="black [3200]" strokeweight="2pt">
                <v:textbox>
                  <w:txbxContent>
                    <w:p w:rsidR="00502766" w:rsidRDefault="00502766" w:rsidP="00A73C74">
                      <w:pPr>
                        <w:jc w:val="center"/>
                      </w:pPr>
                      <w:r>
                        <w:t>0,386</w:t>
                      </w:r>
                    </w:p>
                  </w:txbxContent>
                </v:textbox>
              </v:rect>
            </w:pict>
          </mc:Fallback>
        </mc:AlternateContent>
      </w:r>
    </w:p>
    <w:p w:rsidR="00A73C74" w:rsidRPr="00F3236D" w:rsidRDefault="00057CE9"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lang w:eastAsia="ru-RU"/>
        </w:rPr>
        <mc:AlternateContent>
          <mc:Choice Requires="wps">
            <w:drawing>
              <wp:anchor distT="0" distB="0" distL="114300" distR="114300" simplePos="0" relativeHeight="251777024" behindDoc="0" locked="0" layoutInCell="1" allowOverlap="1" wp14:anchorId="330343DD" wp14:editId="1F4F3859">
                <wp:simplePos x="0" y="0"/>
                <wp:positionH relativeFrom="column">
                  <wp:posOffset>3139440</wp:posOffset>
                </wp:positionH>
                <wp:positionV relativeFrom="paragraph">
                  <wp:posOffset>325710</wp:posOffset>
                </wp:positionV>
                <wp:extent cx="625475" cy="297180"/>
                <wp:effectExtent l="57150" t="171450" r="41275" b="179070"/>
                <wp:wrapNone/>
                <wp:docPr id="144" name="Прямоугольник 144"/>
                <wp:cNvGraphicFramePr/>
                <a:graphic xmlns:a="http://schemas.openxmlformats.org/drawingml/2006/main">
                  <a:graphicData uri="http://schemas.microsoft.com/office/word/2010/wordprocessingShape">
                    <wps:wsp>
                      <wps:cNvSpPr/>
                      <wps:spPr>
                        <a:xfrm rot="2096526">
                          <a:off x="0" y="0"/>
                          <a:ext cx="625475" cy="29718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4" o:spid="_x0000_s1046" style="position:absolute;left:0;text-align:left;margin-left:247.2pt;margin-top:25.65pt;width:49.25pt;height:23.4pt;rotation:2289965fd;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" fillcolor="white [3201]" strokecolor="black [3200]" strokeweight="2pt">
                <v:textbox>
                  <w:txbxContent>
                    <w:p w:rsidR="00502766" w:rsidRDefault="00502766" w:rsidP="00A73C74">
                      <w:pPr>
                        <w:jc w:val="center"/>
                      </w:pPr>
                      <w:r>
                        <w:t>0,395</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3D31831D" wp14:editId="2F7FCA63">
                <wp:simplePos x="0" y="0"/>
                <wp:positionH relativeFrom="column">
                  <wp:posOffset>4530090</wp:posOffset>
                </wp:positionH>
                <wp:positionV relativeFrom="paragraph">
                  <wp:posOffset>352425</wp:posOffset>
                </wp:positionV>
                <wp:extent cx="695325" cy="416560"/>
                <wp:effectExtent l="0" t="0" r="28575" b="21590"/>
                <wp:wrapNone/>
                <wp:docPr id="164" name="Прямая соединительная линия 164"/>
                <wp:cNvGraphicFramePr/>
                <a:graphic xmlns:a="http://schemas.openxmlformats.org/drawingml/2006/main">
                  <a:graphicData uri="http://schemas.microsoft.com/office/word/2010/wordprocessingShape">
                    <wps:wsp>
                      <wps:cNvCnPr/>
                      <wps:spPr>
                        <a:xfrm flipV="1">
                          <a:off x="0" y="0"/>
                          <a:ext cx="695325" cy="416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pt,27.75pt" to="411.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548407D6" wp14:editId="682D8EB5">
                <wp:simplePos x="0" y="0"/>
                <wp:positionH relativeFrom="column">
                  <wp:posOffset>1260729</wp:posOffset>
                </wp:positionH>
                <wp:positionV relativeFrom="paragraph">
                  <wp:posOffset>167386</wp:posOffset>
                </wp:positionV>
                <wp:extent cx="1128649" cy="14605"/>
                <wp:effectExtent l="0" t="0" r="14605" b="23495"/>
                <wp:wrapNone/>
                <wp:docPr id="142" name="Прямая соединительная линия 142"/>
                <wp:cNvGraphicFramePr/>
                <a:graphic xmlns:a="http://schemas.openxmlformats.org/drawingml/2006/main">
                  <a:graphicData uri="http://schemas.microsoft.com/office/word/2010/wordprocessingShape">
                    <wps:wsp>
                      <wps:cNvCnPr/>
                      <wps:spPr>
                        <a:xfrm flipV="1">
                          <a:off x="0" y="0"/>
                          <a:ext cx="1128649" cy="14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5pt,13.2pt" to="188.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" strokecolor="black [3040]"/>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36C89A29" wp14:editId="48CED9A8">
                <wp:simplePos x="0" y="0"/>
                <wp:positionH relativeFrom="column">
                  <wp:posOffset>-372999</wp:posOffset>
                </wp:positionH>
                <wp:positionV relativeFrom="paragraph">
                  <wp:posOffset>181991</wp:posOffset>
                </wp:positionV>
                <wp:extent cx="73152" cy="914400"/>
                <wp:effectExtent l="0" t="0" r="22225" b="1905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73152" cy="914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4.35pt" to="-23.6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" strokecolor="#bc4542 [3045]"/>
            </w:pict>
          </mc:Fallback>
        </mc:AlternateContent>
      </w:r>
      <w:r w:rsidR="00026F9B" w:rsidRPr="00F3236D">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4280D5CD" wp14:editId="6396F628">
                <wp:simplePos x="0" y="0"/>
                <wp:positionH relativeFrom="column">
                  <wp:posOffset>4420870</wp:posOffset>
                </wp:positionH>
                <wp:positionV relativeFrom="paragraph">
                  <wp:posOffset>235585</wp:posOffset>
                </wp:positionV>
                <wp:extent cx="683260" cy="299720"/>
                <wp:effectExtent l="57150" t="190500" r="40640" b="195580"/>
                <wp:wrapNone/>
                <wp:docPr id="145" name="Прямоугольник 145"/>
                <wp:cNvGraphicFramePr/>
                <a:graphic xmlns:a="http://schemas.openxmlformats.org/drawingml/2006/main">
                  <a:graphicData uri="http://schemas.microsoft.com/office/word/2010/wordprocessingShape">
                    <wps:wsp>
                      <wps:cNvSpPr/>
                      <wps:spPr>
                        <a:xfrm rot="19569192">
                          <a:off x="0" y="0"/>
                          <a:ext cx="683260" cy="29972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5" o:spid="_x0000_s1047" style="position:absolute;left:0;text-align:left;margin-left:348.1pt;margin-top:18.55pt;width:53.8pt;height:23.6pt;rotation:-2218184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" fillcolor="white [3201]" strokecolor="black [3200]" strokeweight="2pt">
                <v:textbox>
                  <w:txbxContent>
                    <w:p w:rsidR="00502766" w:rsidRDefault="00502766" w:rsidP="00A73C74">
                      <w:pPr>
                        <w:jc w:val="center"/>
                      </w:pPr>
                      <w:r>
                        <w:t>0,384</w:t>
                      </w:r>
                    </w:p>
                  </w:txbxContent>
                </v:textbox>
              </v:rect>
            </w:pict>
          </mc:Fallback>
        </mc:AlternateContent>
      </w:r>
    </w:p>
    <w:p w:rsidR="00A73C74" w:rsidRPr="00F3236D" w:rsidRDefault="002D2A5D" w:rsidP="00090F67">
      <w:pPr>
        <w:spacing w:before="100" w:beforeAutospacing="1" w:line="240" w:lineRule="auto"/>
        <w:ind w:firstLine="227"/>
        <w:jc w:val="both"/>
        <w:rPr>
          <w:rFonts w:ascii="Times New Roman" w:hAnsi="Times New Roman" w:cs="Times New Roman"/>
          <w:sz w:val="28"/>
          <w:szCs w:val="28"/>
        </w:rPr>
      </w:pPr>
      <w:r w:rsidRPr="00F3236D">
        <w:rPr>
          <w:rFonts w:ascii="Times New Roman" w:hAnsi="Times New Roman" w:cs="Times New Roman"/>
          <w:noProof/>
          <w:lang w:eastAsia="ru-RU"/>
        </w:rPr>
        <mc:AlternateContent>
          <mc:Choice Requires="wps">
            <w:drawing>
              <wp:anchor distT="0" distB="0" distL="114300" distR="114300" simplePos="0" relativeHeight="251787264" behindDoc="0" locked="0" layoutInCell="1" allowOverlap="1" wp14:anchorId="316E50D2" wp14:editId="701F5E87">
                <wp:simplePos x="0" y="0"/>
                <wp:positionH relativeFrom="column">
                  <wp:posOffset>-507365</wp:posOffset>
                </wp:positionH>
                <wp:positionV relativeFrom="paragraph">
                  <wp:posOffset>63500</wp:posOffset>
                </wp:positionV>
                <wp:extent cx="668655" cy="248285"/>
                <wp:effectExtent l="57785" t="37465" r="55880" b="36830"/>
                <wp:wrapNone/>
                <wp:docPr id="121" name="Прямоугольник 121"/>
                <wp:cNvGraphicFramePr/>
                <a:graphic xmlns:a="http://schemas.openxmlformats.org/drawingml/2006/main">
                  <a:graphicData uri="http://schemas.microsoft.com/office/word/2010/wordprocessingShape">
                    <wps:wsp>
                      <wps:cNvSpPr/>
                      <wps:spPr>
                        <a:xfrm rot="5108809">
                          <a:off x="0" y="0"/>
                          <a:ext cx="668655" cy="248285"/>
                        </a:xfrm>
                        <a:prstGeom prst="rect">
                          <a:avLst/>
                        </a:prstGeom>
                      </wps:spPr>
                      <wps:style>
                        <a:lnRef idx="2">
                          <a:schemeClr val="accent2"/>
                        </a:lnRef>
                        <a:fillRef idx="1">
                          <a:schemeClr val="lt1"/>
                        </a:fillRef>
                        <a:effectRef idx="0">
                          <a:schemeClr val="accent2"/>
                        </a:effectRef>
                        <a:fontRef idx="minor">
                          <a:schemeClr val="dk1"/>
                        </a:fontRef>
                      </wps:style>
                      <wps:txbx>
                        <w:txbxContent>
                          <w:p w:rsidR="00502766" w:rsidRDefault="00502766" w:rsidP="00A73C74">
                            <w:pPr>
                              <w:jc w:val="center"/>
                            </w:pPr>
                            <w:r>
                              <w:t>-0,418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1" o:spid="_x0000_s1048" style="position:absolute;left:0;text-align:left;margin-left:-39.95pt;margin-top:5pt;width:52.65pt;height:19.55pt;rotation:5580182fd;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" fillcolor="white [3201]" strokecolor="#c0504d [3205]" strokeweight="2pt">
                <v:textbox>
                  <w:txbxContent>
                    <w:p w:rsidR="00502766" w:rsidRDefault="00502766" w:rsidP="00A73C74">
                      <w:pPr>
                        <w:jc w:val="center"/>
                      </w:pPr>
                      <w:r>
                        <w:t>-0,418</w:t>
                      </w:r>
                    </w:p>
                  </w:txbxContent>
                </v:textbox>
              </v:rect>
            </w:pict>
          </mc:Fallback>
        </mc:AlternateContent>
      </w:r>
      <w:r w:rsidR="00057CE9" w:rsidRPr="00F3236D">
        <w:rPr>
          <w:rFonts w:ascii="Times New Roman" w:hAnsi="Times New Roman" w:cs="Times New Roman"/>
          <w:noProof/>
          <w:lang w:eastAsia="ru-RU"/>
        </w:rPr>
        <mc:AlternateContent>
          <mc:Choice Requires="wps">
            <w:drawing>
              <wp:anchor distT="0" distB="0" distL="114300" distR="114300" simplePos="0" relativeHeight="251756544" behindDoc="0" locked="0" layoutInCell="1" allowOverlap="1" wp14:anchorId="7E7A63DD" wp14:editId="38561B2F">
                <wp:simplePos x="0" y="0"/>
                <wp:positionH relativeFrom="column">
                  <wp:posOffset>2979801</wp:posOffset>
                </wp:positionH>
                <wp:positionV relativeFrom="paragraph">
                  <wp:posOffset>55753</wp:posOffset>
                </wp:positionV>
                <wp:extent cx="701294" cy="434272"/>
                <wp:effectExtent l="0" t="0" r="22860" b="23495"/>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701294" cy="4342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4.4pt" to="289.8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" strokecolor="black [3040]"/>
            </w:pict>
          </mc:Fallback>
        </mc:AlternateContent>
      </w:r>
      <w:r w:rsidR="00057CE9" w:rsidRPr="00F3236D">
        <w:rPr>
          <w:rFonts w:ascii="Times New Roman" w:hAnsi="Times New Roman" w:cs="Times New Roman"/>
          <w:noProof/>
          <w:lang w:eastAsia="ru-RU"/>
        </w:rPr>
        <mc:AlternateContent>
          <mc:Choice Requires="wps">
            <w:drawing>
              <wp:anchor distT="0" distB="0" distL="114300" distR="114300" simplePos="0" relativeHeight="251731968" behindDoc="0" locked="0" layoutInCell="1" allowOverlap="1" wp14:anchorId="5A5DA454" wp14:editId="55760494">
                <wp:simplePos x="0" y="0"/>
                <wp:positionH relativeFrom="column">
                  <wp:posOffset>3673475</wp:posOffset>
                </wp:positionH>
                <wp:positionV relativeFrom="paragraph">
                  <wp:posOffset>98425</wp:posOffset>
                </wp:positionV>
                <wp:extent cx="859790" cy="941070"/>
                <wp:effectExtent l="0" t="0" r="16510" b="11430"/>
                <wp:wrapNone/>
                <wp:docPr id="177" name="Овал 177"/>
                <wp:cNvGraphicFramePr/>
                <a:graphic xmlns:a="http://schemas.openxmlformats.org/drawingml/2006/main">
                  <a:graphicData uri="http://schemas.microsoft.com/office/word/2010/wordprocessingShape">
                    <wps:wsp>
                      <wps:cNvSpPr/>
                      <wps:spPr>
                        <a:xfrm>
                          <a:off x="0" y="0"/>
                          <a:ext cx="859790" cy="94107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7" o:spid="_x0000_s1049" style="position:absolute;left:0;text-align:left;margin-left:289.25pt;margin-top:7.75pt;width:67.7pt;height:74.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" fillcolor="white [3201]" strokecolor="black [3200]" strokeweight="2pt">
                <v:textbox>
                  <w:txbxContent>
                    <w:p w:rsidR="00502766" w:rsidRDefault="00502766" w:rsidP="00A73C74">
                      <w:pPr>
                        <w:jc w:val="center"/>
                      </w:pPr>
                      <w:r>
                        <w:t>Кейс 16</w:t>
                      </w:r>
                    </w:p>
                  </w:txbxContent>
                </v:textbox>
              </v:oval>
            </w:pict>
          </mc:Fallback>
        </mc:AlternateContent>
      </w:r>
      <w:r w:rsidR="001403E6" w:rsidRPr="00F3236D">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2B9A8858" wp14:editId="626D64FE">
                <wp:simplePos x="0" y="0"/>
                <wp:positionH relativeFrom="column">
                  <wp:posOffset>5418455</wp:posOffset>
                </wp:positionH>
                <wp:positionV relativeFrom="paragraph">
                  <wp:posOffset>350520</wp:posOffset>
                </wp:positionV>
                <wp:extent cx="913765" cy="873125"/>
                <wp:effectExtent l="0" t="0" r="19685" b="22225"/>
                <wp:wrapNone/>
                <wp:docPr id="138" name="Овал 138"/>
                <wp:cNvGraphicFramePr/>
                <a:graphic xmlns:a="http://schemas.openxmlformats.org/drawingml/2006/main">
                  <a:graphicData uri="http://schemas.microsoft.com/office/word/2010/wordprocessingShape">
                    <wps:wsp>
                      <wps:cNvSpPr/>
                      <wps:spPr>
                        <a:xfrm>
                          <a:off x="0" y="0"/>
                          <a:ext cx="913765" cy="87312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8" o:spid="_x0000_s1050" style="position:absolute;left:0;text-align:left;margin-left:426.65pt;margin-top:27.6pt;width:71.95pt;height:6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" fillcolor="white [3201]" strokecolor="black [3200]" strokeweight="2pt">
                <v:textbox>
                  <w:txbxContent>
                    <w:p w:rsidR="00502766" w:rsidRDefault="00502766" w:rsidP="00A73C74">
                      <w:pPr>
                        <w:jc w:val="center"/>
                      </w:pPr>
                      <w:r>
                        <w:t>Кейс 9</w:t>
                      </w:r>
                    </w:p>
                  </w:txbxContent>
                </v:textbox>
              </v:oval>
            </w:pict>
          </mc:Fallback>
        </mc:AlternateContent>
      </w:r>
    </w:p>
    <w:p w:rsidR="00682464" w:rsidRPr="00F3236D" w:rsidRDefault="00057CE9" w:rsidP="00DC2227">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19C859FD" wp14:editId="36310019">
                <wp:simplePos x="0" y="0"/>
                <wp:positionH relativeFrom="column">
                  <wp:posOffset>871855</wp:posOffset>
                </wp:positionH>
                <wp:positionV relativeFrom="paragraph">
                  <wp:posOffset>257175</wp:posOffset>
                </wp:positionV>
                <wp:extent cx="859155" cy="832485"/>
                <wp:effectExtent l="0" t="0" r="17145" b="24765"/>
                <wp:wrapNone/>
                <wp:docPr id="174" name="Овал 174"/>
                <wp:cNvGraphicFramePr/>
                <a:graphic xmlns:a="http://schemas.openxmlformats.org/drawingml/2006/main">
                  <a:graphicData uri="http://schemas.microsoft.com/office/word/2010/wordprocessingShape">
                    <wps:wsp>
                      <wps:cNvSpPr/>
                      <wps:spPr>
                        <a:xfrm>
                          <a:off x="0" y="0"/>
                          <a:ext cx="859155" cy="83248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4" o:spid="_x0000_s1051" style="position:absolute;margin-left:68.65pt;margin-top:20.25pt;width:67.65pt;height:6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" fillcolor="white [3201]" strokecolor="black [3200]" strokeweight="2pt">
                <v:textbox>
                  <w:txbxContent>
                    <w:p w:rsidR="00502766" w:rsidRDefault="00502766" w:rsidP="00A73C74">
                      <w:pPr>
                        <w:jc w:val="center"/>
                      </w:pPr>
                      <w:r>
                        <w:t>Кейс 7</w:t>
                      </w:r>
                    </w:p>
                  </w:txbxContent>
                </v:textbox>
              </v:oval>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10DD99F9" wp14:editId="2068A599">
                <wp:simplePos x="0" y="0"/>
                <wp:positionH relativeFrom="column">
                  <wp:posOffset>207645</wp:posOffset>
                </wp:positionH>
                <wp:positionV relativeFrom="paragraph">
                  <wp:posOffset>302895</wp:posOffset>
                </wp:positionV>
                <wp:extent cx="572770" cy="290830"/>
                <wp:effectExtent l="38100" t="38100" r="36830" b="33020"/>
                <wp:wrapNone/>
                <wp:docPr id="122" name="Прямоугольник 122"/>
                <wp:cNvGraphicFramePr/>
                <a:graphic xmlns:a="http://schemas.openxmlformats.org/drawingml/2006/main">
                  <a:graphicData uri="http://schemas.microsoft.com/office/word/2010/wordprocessingShape">
                    <wps:wsp>
                      <wps:cNvSpPr/>
                      <wps:spPr>
                        <a:xfrm rot="21421883">
                          <a:off x="0" y="0"/>
                          <a:ext cx="572770" cy="29083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2" o:spid="_x0000_s1052" style="position:absolute;margin-left:16.35pt;margin-top:23.85pt;width:45.1pt;height:22.9pt;rotation:-194551fd;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" fillcolor="white [3201]" strokecolor="black [3200]" strokeweight="2pt">
                <v:textbox>
                  <w:txbxContent>
                    <w:p w:rsidR="00502766" w:rsidRDefault="00502766" w:rsidP="00A73C74">
                      <w:pPr>
                        <w:jc w:val="center"/>
                      </w:pPr>
                      <w:r>
                        <w:t>0,347</w:t>
                      </w:r>
                    </w:p>
                  </w:txbxContent>
                </v:textbox>
              </v:rect>
            </w:pict>
          </mc:Fallback>
        </mc:AlternateContent>
      </w:r>
    </w:p>
    <w:p w:rsidR="00AA7A65" w:rsidRPr="00F3236D" w:rsidRDefault="00540D91"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69A5A4A3" wp14:editId="12A9FB0D">
                <wp:simplePos x="0" y="0"/>
                <wp:positionH relativeFrom="column">
                  <wp:posOffset>-633730</wp:posOffset>
                </wp:positionH>
                <wp:positionV relativeFrom="paragraph">
                  <wp:posOffset>10160</wp:posOffset>
                </wp:positionV>
                <wp:extent cx="777875" cy="763905"/>
                <wp:effectExtent l="0" t="0" r="22225" b="17145"/>
                <wp:wrapNone/>
                <wp:docPr id="173" name="Овал 173"/>
                <wp:cNvGraphicFramePr/>
                <a:graphic xmlns:a="http://schemas.openxmlformats.org/drawingml/2006/main">
                  <a:graphicData uri="http://schemas.microsoft.com/office/word/2010/wordprocessingShape">
                    <wps:wsp>
                      <wps:cNvSpPr/>
                      <wps:spPr>
                        <a:xfrm>
                          <a:off x="0" y="0"/>
                          <a:ext cx="777875" cy="76390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3" o:spid="_x0000_s1053" style="position:absolute;margin-left:-49.9pt;margin-top:.8pt;width:61.25pt;height:60.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" fillcolor="white [3201]" strokecolor="black [3200]" strokeweight="2pt">
                <v:textbox>
                  <w:txbxContent>
                    <w:p w:rsidR="00502766" w:rsidRDefault="00502766" w:rsidP="00A73C74">
                      <w:pPr>
                        <w:jc w:val="center"/>
                      </w:pPr>
                      <w:r>
                        <w:t>Кейс 13</w:t>
                      </w:r>
                    </w:p>
                  </w:txbxContent>
                </v:textbox>
              </v:oval>
            </w:pict>
          </mc:Fallback>
        </mc:AlternateContent>
      </w:r>
      <w:r w:rsidR="001403E6" w:rsidRPr="00F3236D">
        <w:rPr>
          <w:rFonts w:ascii="Times New Roman" w:hAnsi="Times New Roman" w:cs="Times New Roman"/>
          <w:noProof/>
          <w:lang w:eastAsia="ru-RU"/>
        </w:rPr>
        <mc:AlternateContent>
          <mc:Choice Requires="wps">
            <w:drawing>
              <wp:anchor distT="0" distB="0" distL="114300" distR="114300" simplePos="0" relativeHeight="251736064" behindDoc="0" locked="0" layoutInCell="1" allowOverlap="1" wp14:anchorId="1E10E28A" wp14:editId="08CF802F">
                <wp:simplePos x="0" y="0"/>
                <wp:positionH relativeFrom="column">
                  <wp:posOffset>2507615</wp:posOffset>
                </wp:positionH>
                <wp:positionV relativeFrom="paragraph">
                  <wp:posOffset>9525</wp:posOffset>
                </wp:positionV>
                <wp:extent cx="872490" cy="873125"/>
                <wp:effectExtent l="0" t="0" r="22860" b="22225"/>
                <wp:wrapNone/>
                <wp:docPr id="133" name="Овал 133"/>
                <wp:cNvGraphicFramePr/>
                <a:graphic xmlns:a="http://schemas.openxmlformats.org/drawingml/2006/main">
                  <a:graphicData uri="http://schemas.microsoft.com/office/word/2010/wordprocessingShape">
                    <wps:wsp>
                      <wps:cNvSpPr/>
                      <wps:spPr>
                        <a:xfrm>
                          <a:off x="0" y="0"/>
                          <a:ext cx="872490" cy="87312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33" o:spid="_x0000_s1054" style="position:absolute;margin-left:197.45pt;margin-top:.75pt;width:68.7pt;height:68.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" fillcolor="white [3201]" strokecolor="black [3200]" strokeweight="2pt">
                <v:textbox>
                  <w:txbxContent>
                    <w:p w:rsidR="00502766" w:rsidRDefault="00502766" w:rsidP="00A73C74">
                      <w:pPr>
                        <w:jc w:val="center"/>
                      </w:pPr>
                      <w:r>
                        <w:t>Кейс 3</w:t>
                      </w:r>
                    </w:p>
                  </w:txbxContent>
                </v:textbox>
              </v:oval>
            </w:pict>
          </mc:Fallback>
        </mc:AlternateContent>
      </w:r>
    </w:p>
    <w:p w:rsidR="00AA7A65" w:rsidRPr="00F3236D" w:rsidRDefault="00057CE9"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1B753975" wp14:editId="7B2A01AF">
                <wp:simplePos x="0" y="0"/>
                <wp:positionH relativeFrom="column">
                  <wp:posOffset>5024275</wp:posOffset>
                </wp:positionH>
                <wp:positionV relativeFrom="paragraph">
                  <wp:posOffset>183092</wp:posOffset>
                </wp:positionV>
                <wp:extent cx="574206" cy="360779"/>
                <wp:effectExtent l="163830" t="64770" r="161290" b="66040"/>
                <wp:wrapNone/>
                <wp:docPr id="130" name="Прямоугольник 130"/>
                <wp:cNvGraphicFramePr/>
                <a:graphic xmlns:a="http://schemas.openxmlformats.org/drawingml/2006/main">
                  <a:graphicData uri="http://schemas.microsoft.com/office/word/2010/wordprocessingShape">
                    <wps:wsp>
                      <wps:cNvSpPr/>
                      <wps:spPr>
                        <a:xfrm rot="18637908">
                          <a:off x="0" y="0"/>
                          <a:ext cx="574206" cy="360779"/>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Pr="00057CE9" w:rsidRDefault="00502766" w:rsidP="00A73C74">
                            <w:pPr>
                              <w:jc w:val="center"/>
                              <w:rPr>
                                <w:sz w:val="20"/>
                              </w:rPr>
                            </w:pPr>
                            <w:r w:rsidRPr="00057CE9">
                              <w:rPr>
                                <w:sz w:val="20"/>
                              </w:rPr>
                              <w:t>0,419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 o:spid="_x0000_s1055" style="position:absolute;margin-left:395.6pt;margin-top:14.4pt;width:45.2pt;height:28.4pt;rotation:-323539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" fillcolor="white [3201]" strokecolor="black [3200]" strokeweight="2pt">
                <v:textbox>
                  <w:txbxContent>
                    <w:p w:rsidR="00502766" w:rsidRPr="00057CE9" w:rsidRDefault="00502766" w:rsidP="00A73C74">
                      <w:pPr>
                        <w:jc w:val="center"/>
                        <w:rPr>
                          <w:sz w:val="20"/>
                        </w:rPr>
                      </w:pPr>
                      <w:r w:rsidRPr="00057CE9">
                        <w:rPr>
                          <w:sz w:val="20"/>
                        </w:rPr>
                        <w:t>0,419</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158FA205" wp14:editId="42474EA4">
                <wp:simplePos x="0" y="0"/>
                <wp:positionH relativeFrom="column">
                  <wp:posOffset>4269105</wp:posOffset>
                </wp:positionH>
                <wp:positionV relativeFrom="paragraph">
                  <wp:posOffset>92710</wp:posOffset>
                </wp:positionV>
                <wp:extent cx="548005" cy="259080"/>
                <wp:effectExtent l="125413" t="46037" r="129857" b="53658"/>
                <wp:wrapNone/>
                <wp:docPr id="134" name="Прямоугольник 134"/>
                <wp:cNvGraphicFramePr/>
                <a:graphic xmlns:a="http://schemas.openxmlformats.org/drawingml/2006/main">
                  <a:graphicData uri="http://schemas.microsoft.com/office/word/2010/wordprocessingShape">
                    <wps:wsp>
                      <wps:cNvSpPr/>
                      <wps:spPr>
                        <a:xfrm rot="3786590">
                          <a:off x="0" y="0"/>
                          <a:ext cx="548005" cy="25908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4" o:spid="_x0000_s1056" style="position:absolute;margin-left:336.15pt;margin-top:7.3pt;width:43.15pt;height:20.4pt;rotation:4135966fd;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" fillcolor="white [3201]" strokecolor="black [3200]" strokeweight="2pt">
                <v:textbox>
                  <w:txbxContent>
                    <w:p w:rsidR="00502766" w:rsidRDefault="00502766" w:rsidP="00A73C74">
                      <w:pPr>
                        <w:jc w:val="center"/>
                      </w:pPr>
                      <w:r>
                        <w:t>0,388</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4A0C597" wp14:editId="66C90DCA">
                <wp:simplePos x="0" y="0"/>
                <wp:positionH relativeFrom="column">
                  <wp:posOffset>3382010</wp:posOffset>
                </wp:positionH>
                <wp:positionV relativeFrom="paragraph">
                  <wp:posOffset>294640</wp:posOffset>
                </wp:positionV>
                <wp:extent cx="1023620" cy="706755"/>
                <wp:effectExtent l="0" t="0" r="24130" b="36195"/>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1023620" cy="706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pt,23.2pt" to="346.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4A22F9B7" wp14:editId="3AD2BA92">
                <wp:simplePos x="0" y="0"/>
                <wp:positionH relativeFrom="column">
                  <wp:posOffset>5173980</wp:posOffset>
                </wp:positionH>
                <wp:positionV relativeFrom="paragraph">
                  <wp:posOffset>187960</wp:posOffset>
                </wp:positionV>
                <wp:extent cx="548005" cy="645160"/>
                <wp:effectExtent l="0" t="0" r="23495" b="21590"/>
                <wp:wrapNone/>
                <wp:docPr id="136" name="Прямая соединительная линия 136"/>
                <wp:cNvGraphicFramePr/>
                <a:graphic xmlns:a="http://schemas.openxmlformats.org/drawingml/2006/main">
                  <a:graphicData uri="http://schemas.microsoft.com/office/word/2010/wordprocessingShape">
                    <wps:wsp>
                      <wps:cNvCnPr/>
                      <wps:spPr>
                        <a:xfrm flipH="1">
                          <a:off x="0" y="0"/>
                          <a:ext cx="548005" cy="645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4pt,14.8pt" to="450.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" strokecolor="black [3040]"/>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414C4BC1" wp14:editId="2703075A">
                <wp:simplePos x="0" y="0"/>
                <wp:positionH relativeFrom="column">
                  <wp:posOffset>4284345</wp:posOffset>
                </wp:positionH>
                <wp:positionV relativeFrom="paragraph">
                  <wp:posOffset>2413</wp:posOffset>
                </wp:positionV>
                <wp:extent cx="304800" cy="615188"/>
                <wp:effectExtent l="0" t="0" r="19050" b="1397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304800" cy="6151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2pt" to="361.3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" strokecolor="black [3040]"/>
            </w:pict>
          </mc:Fallback>
        </mc:AlternateContent>
      </w:r>
      <w:r w:rsidR="00540D91" w:rsidRPr="00F3236D">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3A3DD22D" wp14:editId="70B4D0F3">
                <wp:simplePos x="0" y="0"/>
                <wp:positionH relativeFrom="column">
                  <wp:posOffset>163449</wp:posOffset>
                </wp:positionH>
                <wp:positionV relativeFrom="paragraph">
                  <wp:posOffset>38989</wp:posOffset>
                </wp:positionV>
                <wp:extent cx="694944" cy="30480"/>
                <wp:effectExtent l="0" t="0" r="10160" b="26670"/>
                <wp:wrapNone/>
                <wp:docPr id="157" name="Прямая соединительная линия 157"/>
                <wp:cNvGraphicFramePr/>
                <a:graphic xmlns:a="http://schemas.openxmlformats.org/drawingml/2006/main">
                  <a:graphicData uri="http://schemas.microsoft.com/office/word/2010/wordprocessingShape">
                    <wps:wsp>
                      <wps:cNvCnPr/>
                      <wps:spPr>
                        <a:xfrm flipH="1">
                          <a:off x="0" y="0"/>
                          <a:ext cx="694944"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7"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3.05pt" to="67.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" strokecolor="black [3040]"/>
            </w:pict>
          </mc:Fallback>
        </mc:AlternateContent>
      </w:r>
    </w:p>
    <w:p w:rsidR="00A73C74" w:rsidRPr="00F3236D" w:rsidRDefault="00057CE9"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63C0FADA" wp14:editId="7D6471B5">
                <wp:simplePos x="0" y="0"/>
                <wp:positionH relativeFrom="column">
                  <wp:posOffset>3451860</wp:posOffset>
                </wp:positionH>
                <wp:positionV relativeFrom="paragraph">
                  <wp:posOffset>288290</wp:posOffset>
                </wp:positionV>
                <wp:extent cx="559435" cy="246380"/>
                <wp:effectExtent l="38100" t="152400" r="50165" b="153670"/>
                <wp:wrapNone/>
                <wp:docPr id="131" name="Прямоугольник 131"/>
                <wp:cNvGraphicFramePr/>
                <a:graphic xmlns:a="http://schemas.openxmlformats.org/drawingml/2006/main">
                  <a:graphicData uri="http://schemas.microsoft.com/office/word/2010/wordprocessingShape">
                    <wps:wsp>
                      <wps:cNvSpPr/>
                      <wps:spPr>
                        <a:xfrm rot="2064250">
                          <a:off x="0" y="0"/>
                          <a:ext cx="559435" cy="24638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1" o:spid="_x0000_s1057" style="position:absolute;margin-left:271.8pt;margin-top:22.7pt;width:44.05pt;height:19.4pt;rotation:2254711fd;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" fillcolor="white [3201]" strokecolor="black [3200]" strokeweight="2pt">
                <v:textbox>
                  <w:txbxContent>
                    <w:p w:rsidR="00502766" w:rsidRDefault="00502766" w:rsidP="00A73C74">
                      <w:pPr>
                        <w:jc w:val="center"/>
                      </w:pPr>
                      <w:r>
                        <w:t>0,347</w:t>
                      </w:r>
                    </w:p>
                  </w:txbxContent>
                </v:textbox>
              </v:rect>
            </w:pict>
          </mc:Fallback>
        </mc:AlternateContent>
      </w: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16B17E8" wp14:editId="5480C92A">
                <wp:simplePos x="0" y="0"/>
                <wp:positionH relativeFrom="column">
                  <wp:posOffset>4403725</wp:posOffset>
                </wp:positionH>
                <wp:positionV relativeFrom="paragraph">
                  <wp:posOffset>291465</wp:posOffset>
                </wp:positionV>
                <wp:extent cx="763905" cy="818515"/>
                <wp:effectExtent l="0" t="0" r="17145" b="19685"/>
                <wp:wrapNone/>
                <wp:docPr id="137" name="Овал 137"/>
                <wp:cNvGraphicFramePr/>
                <a:graphic xmlns:a="http://schemas.openxmlformats.org/drawingml/2006/main">
                  <a:graphicData uri="http://schemas.microsoft.com/office/word/2010/wordprocessingShape">
                    <wps:wsp>
                      <wps:cNvSpPr/>
                      <wps:spPr>
                        <a:xfrm>
                          <a:off x="0" y="0"/>
                          <a:ext cx="763905" cy="81851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7" o:spid="_x0000_s1058" style="position:absolute;margin-left:346.75pt;margin-top:22.95pt;width:60.15pt;height:64.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" fillcolor="white [3201]" strokecolor="black [3200]" strokeweight="2pt">
                <v:textbox>
                  <w:txbxContent>
                    <w:p w:rsidR="00502766" w:rsidRDefault="00502766" w:rsidP="00A73C74">
                      <w:pPr>
                        <w:jc w:val="center"/>
                      </w:pPr>
                      <w:r>
                        <w:t>Кейс 26</w:t>
                      </w:r>
                    </w:p>
                  </w:txbxContent>
                </v:textbox>
              </v:oval>
            </w:pict>
          </mc:Fallback>
        </mc:AlternateContent>
      </w:r>
    </w:p>
    <w:p w:rsidR="00A73C74" w:rsidRPr="00F3236D" w:rsidRDefault="00540D91"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6BB23EB3" wp14:editId="301C4F31">
                <wp:simplePos x="0" y="0"/>
                <wp:positionH relativeFrom="column">
                  <wp:posOffset>1254760</wp:posOffset>
                </wp:positionH>
                <wp:positionV relativeFrom="paragraph">
                  <wp:posOffset>200025</wp:posOffset>
                </wp:positionV>
                <wp:extent cx="899795" cy="873125"/>
                <wp:effectExtent l="0" t="0" r="14605" b="22225"/>
                <wp:wrapNone/>
                <wp:docPr id="126" name="Овал 126"/>
                <wp:cNvGraphicFramePr/>
                <a:graphic xmlns:a="http://schemas.openxmlformats.org/drawingml/2006/main">
                  <a:graphicData uri="http://schemas.microsoft.com/office/word/2010/wordprocessingShape">
                    <wps:wsp>
                      <wps:cNvSpPr/>
                      <wps:spPr>
                        <a:xfrm>
                          <a:off x="0" y="0"/>
                          <a:ext cx="899795" cy="87312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6" o:spid="_x0000_s1059" style="position:absolute;margin-left:98.8pt;margin-top:15.75pt;width:70.85pt;height:6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" fillcolor="white [3201]" strokecolor="black [3200]" strokeweight="2pt">
                <v:textbox>
                  <w:txbxContent>
                    <w:p w:rsidR="00502766" w:rsidRDefault="00502766" w:rsidP="00A73C74">
                      <w:pPr>
                        <w:jc w:val="center"/>
                      </w:pPr>
                      <w:r>
                        <w:t>Кейс 37</w:t>
                      </w:r>
                    </w:p>
                  </w:txbxContent>
                </v:textbox>
              </v:oval>
            </w:pict>
          </mc:Fallback>
        </mc:AlternateContent>
      </w:r>
      <w:r w:rsidR="001403E6" w:rsidRPr="00F3236D">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916CF83" wp14:editId="0B239DB9">
                <wp:simplePos x="0" y="0"/>
                <wp:positionH relativeFrom="column">
                  <wp:posOffset>-694690</wp:posOffset>
                </wp:positionH>
                <wp:positionV relativeFrom="paragraph">
                  <wp:posOffset>153035</wp:posOffset>
                </wp:positionV>
                <wp:extent cx="968375" cy="941070"/>
                <wp:effectExtent l="0" t="0" r="22225" b="11430"/>
                <wp:wrapNone/>
                <wp:docPr id="125" name="Овал 125"/>
                <wp:cNvGraphicFramePr/>
                <a:graphic xmlns:a="http://schemas.openxmlformats.org/drawingml/2006/main">
                  <a:graphicData uri="http://schemas.microsoft.com/office/word/2010/wordprocessingShape">
                    <wps:wsp>
                      <wps:cNvSpPr/>
                      <wps:spPr>
                        <a:xfrm>
                          <a:off x="0" y="0"/>
                          <a:ext cx="968375" cy="94107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5" o:spid="_x0000_s1060" style="position:absolute;margin-left:-54.7pt;margin-top:12.05pt;width:76.25pt;height:7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" fillcolor="white [3201]" strokecolor="black [3200]" strokeweight="2pt">
                <v:textbox>
                  <w:txbxContent>
                    <w:p w:rsidR="00502766" w:rsidRDefault="00502766" w:rsidP="00A73C74">
                      <w:pPr>
                        <w:jc w:val="center"/>
                      </w:pPr>
                      <w:r>
                        <w:t>Кейс 23</w:t>
                      </w:r>
                    </w:p>
                  </w:txbxContent>
                </v:textbox>
              </v:oval>
            </w:pict>
          </mc:Fallback>
        </mc:AlternateContent>
      </w:r>
    </w:p>
    <w:p w:rsidR="00A73C74" w:rsidRPr="00F3236D" w:rsidRDefault="00057CE9"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70668078" wp14:editId="275B79A0">
                <wp:simplePos x="0" y="0"/>
                <wp:positionH relativeFrom="column">
                  <wp:posOffset>487680</wp:posOffset>
                </wp:positionH>
                <wp:positionV relativeFrom="paragraph">
                  <wp:posOffset>27305</wp:posOffset>
                </wp:positionV>
                <wp:extent cx="544830" cy="259080"/>
                <wp:effectExtent l="0" t="0" r="26670" b="26670"/>
                <wp:wrapNone/>
                <wp:docPr id="123" name="Прямоугольник 123"/>
                <wp:cNvGraphicFramePr/>
                <a:graphic xmlns:a="http://schemas.openxmlformats.org/drawingml/2006/main">
                  <a:graphicData uri="http://schemas.microsoft.com/office/word/2010/wordprocessingShape">
                    <wps:wsp>
                      <wps:cNvSpPr/>
                      <wps:spPr>
                        <a:xfrm>
                          <a:off x="0" y="0"/>
                          <a:ext cx="544830" cy="25908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3" o:spid="_x0000_s1061" style="position:absolute;margin-left:38.4pt;margin-top:2.15pt;width:42.9pt;height:20.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" fillcolor="white [3201]" strokecolor="black [3200]" strokeweight="2pt">
                <v:textbox>
                  <w:txbxContent>
                    <w:p w:rsidR="00502766" w:rsidRDefault="00502766" w:rsidP="00A73C74">
                      <w:pPr>
                        <w:jc w:val="center"/>
                      </w:pPr>
                      <w:r>
                        <w:t>0,34</w:t>
                      </w:r>
                    </w:p>
                  </w:txbxContent>
                </v:textbox>
              </v:rect>
            </w:pict>
          </mc:Fallback>
        </mc:AlternateContent>
      </w:r>
    </w:p>
    <w:p w:rsidR="00A73C74" w:rsidRPr="00F3236D" w:rsidRDefault="004F6F2A" w:rsidP="00AA7A65">
      <w:pPr>
        <w:rPr>
          <w:rFonts w:ascii="Times New Roman" w:hAnsi="Times New Roman" w:cs="Times New Roman"/>
        </w:rPr>
      </w:pPr>
      <w:r w:rsidRPr="00F3236D">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7B55B6AE" wp14:editId="224E1CF6">
                <wp:simplePos x="0" y="0"/>
                <wp:positionH relativeFrom="column">
                  <wp:posOffset>3832860</wp:posOffset>
                </wp:positionH>
                <wp:positionV relativeFrom="paragraph">
                  <wp:posOffset>307340</wp:posOffset>
                </wp:positionV>
                <wp:extent cx="572770" cy="354330"/>
                <wp:effectExtent l="0" t="0" r="17780" b="26670"/>
                <wp:wrapNone/>
                <wp:docPr id="128" name="Прямоугольник 128"/>
                <wp:cNvGraphicFramePr/>
                <a:graphic xmlns:a="http://schemas.openxmlformats.org/drawingml/2006/main">
                  <a:graphicData uri="http://schemas.microsoft.com/office/word/2010/wordprocessingShape">
                    <wps:wsp>
                      <wps:cNvSpPr/>
                      <wps:spPr>
                        <a:xfrm>
                          <a:off x="0" y="0"/>
                          <a:ext cx="572770" cy="35433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0,397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8" o:spid="_x0000_s1062" style="position:absolute;margin-left:301.8pt;margin-top:24.2pt;width:45.1pt;height:27.9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" fillcolor="white [3201]" strokecolor="black [3200]" strokeweight="2pt">
                <v:textbox>
                  <w:txbxContent>
                    <w:p w:rsidR="00502766" w:rsidRDefault="00502766" w:rsidP="00A73C74">
                      <w:pPr>
                        <w:jc w:val="center"/>
                      </w:pPr>
                      <w:r>
                        <w:t>0,397</w:t>
                      </w:r>
                    </w:p>
                  </w:txbxContent>
                </v:textbox>
              </v:rect>
            </w:pict>
          </mc:Fallback>
        </mc:AlternateContent>
      </w:r>
      <w:r w:rsidR="00057CE9" w:rsidRPr="00F3236D">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29B9C4A3" wp14:editId="56B96EB1">
                <wp:simplePos x="0" y="0"/>
                <wp:positionH relativeFrom="column">
                  <wp:posOffset>4993640</wp:posOffset>
                </wp:positionH>
                <wp:positionV relativeFrom="paragraph">
                  <wp:posOffset>274955</wp:posOffset>
                </wp:positionV>
                <wp:extent cx="860425" cy="832485"/>
                <wp:effectExtent l="0" t="0" r="15875" b="24765"/>
                <wp:wrapNone/>
                <wp:docPr id="169" name="Овал 169"/>
                <wp:cNvGraphicFramePr/>
                <a:graphic xmlns:a="http://schemas.openxmlformats.org/drawingml/2006/main">
                  <a:graphicData uri="http://schemas.microsoft.com/office/word/2010/wordprocessingShape">
                    <wps:wsp>
                      <wps:cNvSpPr/>
                      <wps:spPr>
                        <a:xfrm>
                          <a:off x="0" y="0"/>
                          <a:ext cx="860425" cy="83248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9" o:spid="_x0000_s1063" style="position:absolute;margin-left:393.2pt;margin-top:21.65pt;width:67.75pt;height:65.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" fillcolor="white [3201]" strokecolor="black [3200]" strokeweight="2pt">
                <v:textbox>
                  <w:txbxContent>
                    <w:p w:rsidR="00502766" w:rsidRDefault="00502766" w:rsidP="00A73C74">
                      <w:pPr>
                        <w:jc w:val="center"/>
                      </w:pPr>
                      <w:r>
                        <w:t>Кейс 29</w:t>
                      </w:r>
                    </w:p>
                  </w:txbxContent>
                </v:textbox>
              </v:oval>
            </w:pict>
          </mc:Fallback>
        </mc:AlternateContent>
      </w:r>
      <w:r w:rsidR="00057CE9" w:rsidRPr="00F3236D">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22D84F19" wp14:editId="5F5F40E8">
                <wp:simplePos x="0" y="0"/>
                <wp:positionH relativeFrom="column">
                  <wp:posOffset>2822575</wp:posOffset>
                </wp:positionH>
                <wp:positionV relativeFrom="paragraph">
                  <wp:posOffset>311150</wp:posOffset>
                </wp:positionV>
                <wp:extent cx="859790" cy="832485"/>
                <wp:effectExtent l="0" t="0" r="16510" b="24765"/>
                <wp:wrapNone/>
                <wp:docPr id="170" name="Овал 170"/>
                <wp:cNvGraphicFramePr/>
                <a:graphic xmlns:a="http://schemas.openxmlformats.org/drawingml/2006/main">
                  <a:graphicData uri="http://schemas.microsoft.com/office/word/2010/wordprocessingShape">
                    <wps:wsp>
                      <wps:cNvSpPr/>
                      <wps:spPr>
                        <a:xfrm>
                          <a:off x="0" y="0"/>
                          <a:ext cx="859790" cy="83248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A73C74">
                            <w:pPr>
                              <w:jc w:val="center"/>
                            </w:pPr>
                            <w:r>
                              <w:t>Кейс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0" o:spid="_x0000_s1064" style="position:absolute;margin-left:222.25pt;margin-top:24.5pt;width:67.7pt;height:65.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" fillcolor="white [3201]" strokecolor="black [3200]" strokeweight="2pt">
                <v:textbox>
                  <w:txbxContent>
                    <w:p w:rsidR="00502766" w:rsidRDefault="00502766" w:rsidP="00A73C74">
                      <w:pPr>
                        <w:jc w:val="center"/>
                      </w:pPr>
                      <w:r>
                        <w:t>Кейс 27</w:t>
                      </w:r>
                    </w:p>
                  </w:txbxContent>
                </v:textbox>
              </v:oval>
            </w:pict>
          </mc:Fallback>
        </mc:AlternateContent>
      </w:r>
      <w:r w:rsidR="00540D91" w:rsidRPr="00F3236D">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6449E16A" wp14:editId="0159973F">
                <wp:simplePos x="0" y="0"/>
                <wp:positionH relativeFrom="column">
                  <wp:posOffset>346075</wp:posOffset>
                </wp:positionH>
                <wp:positionV relativeFrom="paragraph">
                  <wp:posOffset>2540</wp:posOffset>
                </wp:positionV>
                <wp:extent cx="881380" cy="12065"/>
                <wp:effectExtent l="0" t="0" r="13970" b="26035"/>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881380"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2pt" to="9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" strokecolor="black [3040]"/>
            </w:pict>
          </mc:Fallback>
        </mc:AlternateContent>
      </w:r>
    </w:p>
    <w:p w:rsidR="00026F9B" w:rsidRPr="00F3236D" w:rsidRDefault="00026F9B" w:rsidP="00AA7A65">
      <w:pPr>
        <w:rPr>
          <w:rFonts w:ascii="Times New Roman" w:hAnsi="Times New Roman" w:cs="Times New Roman"/>
        </w:rPr>
      </w:pPr>
    </w:p>
    <w:p w:rsidR="00026F9B" w:rsidRPr="00F3236D" w:rsidRDefault="002D2A5D" w:rsidP="00AA7A65">
      <w:pPr>
        <w:rPr>
          <w:rFonts w:ascii="Times New Roman" w:hAnsi="Times New Roman" w:cs="Times New Roman"/>
        </w:rPr>
      </w:pPr>
      <w:r w:rsidRPr="00F3236D">
        <w:rPr>
          <w:rFonts w:ascii="Times New Roman" w:eastAsia="Calibri"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650C0967" wp14:editId="19D19322">
                <wp:simplePos x="0" y="0"/>
                <wp:positionH relativeFrom="column">
                  <wp:posOffset>346329</wp:posOffset>
                </wp:positionH>
                <wp:positionV relativeFrom="paragraph">
                  <wp:posOffset>148590</wp:posOffset>
                </wp:positionV>
                <wp:extent cx="609600" cy="308229"/>
                <wp:effectExtent l="0" t="0" r="19050" b="15875"/>
                <wp:wrapNone/>
                <wp:docPr id="117" name="Прямоугольник 117"/>
                <wp:cNvGraphicFramePr/>
                <a:graphic xmlns:a="http://schemas.openxmlformats.org/drawingml/2006/main">
                  <a:graphicData uri="http://schemas.microsoft.com/office/word/2010/wordprocessingShape">
                    <wps:wsp>
                      <wps:cNvSpPr/>
                      <wps:spPr>
                        <a:xfrm>
                          <a:off x="0" y="0"/>
                          <a:ext cx="609600" cy="308229"/>
                        </a:xfrm>
                        <a:prstGeom prst="rect">
                          <a:avLst/>
                        </a:prstGeom>
                      </wps:spPr>
                      <wps:style>
                        <a:lnRef idx="2">
                          <a:schemeClr val="accent2"/>
                        </a:lnRef>
                        <a:fillRef idx="1">
                          <a:schemeClr val="lt1"/>
                        </a:fillRef>
                        <a:effectRef idx="0">
                          <a:schemeClr val="accent2"/>
                        </a:effectRef>
                        <a:fontRef idx="minor">
                          <a:schemeClr val="dk1"/>
                        </a:fontRef>
                      </wps:style>
                      <wps:txbx>
                        <w:txbxContent>
                          <w:p w:rsidR="00502766" w:rsidRDefault="00502766" w:rsidP="002D2A5D">
                            <w:pPr>
                              <w:jc w:val="center"/>
                            </w:pPr>
                            <w:r>
                              <w:rPr>
                                <w:sz w:val="20"/>
                              </w:rPr>
                              <w:t>-</w:t>
                            </w:r>
                            <w:r w:rsidRPr="002D2A5D">
                              <w:rPr>
                                <w:sz w:val="20"/>
                              </w:rPr>
                              <w:t>0,45</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065" style="position:absolute;margin-left:27.25pt;margin-top:11.7pt;width:48pt;height:2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" fillcolor="white [3201]" strokecolor="#c0504d [3205]" strokeweight="2pt">
                <v:textbox>
                  <w:txbxContent>
                    <w:p w:rsidR="00502766" w:rsidRDefault="00502766" w:rsidP="002D2A5D">
                      <w:pPr>
                        <w:jc w:val="center"/>
                      </w:pPr>
                      <w:r>
                        <w:rPr>
                          <w:sz w:val="20"/>
                        </w:rPr>
                        <w:t>-</w:t>
                      </w:r>
                      <w:r w:rsidRPr="002D2A5D">
                        <w:rPr>
                          <w:sz w:val="20"/>
                        </w:rPr>
                        <w:t>0,45</w:t>
                      </w:r>
                      <w:r>
                        <w:t>7</w:t>
                      </w:r>
                    </w:p>
                  </w:txbxContent>
                </v:textbox>
              </v:rect>
            </w:pict>
          </mc:Fallback>
        </mc:AlternateContent>
      </w:r>
      <w:r w:rsidRPr="00F3236D">
        <w:rPr>
          <w:rFonts w:ascii="Times New Roman" w:eastAsia="Calibri" w:hAnsi="Times New Roman" w:cs="Times New Roman"/>
          <w:noProof/>
          <w:sz w:val="24"/>
          <w:szCs w:val="24"/>
          <w:lang w:eastAsia="ru-RU"/>
        </w:rPr>
        <mc:AlternateContent>
          <mc:Choice Requires="wps">
            <w:drawing>
              <wp:anchor distT="0" distB="0" distL="114300" distR="114300" simplePos="0" relativeHeight="251866112" behindDoc="0" locked="0" layoutInCell="1" allowOverlap="1" wp14:anchorId="18062EB6" wp14:editId="403AA7CD">
                <wp:simplePos x="0" y="0"/>
                <wp:positionH relativeFrom="column">
                  <wp:posOffset>2218055</wp:posOffset>
                </wp:positionH>
                <wp:positionV relativeFrom="paragraph">
                  <wp:posOffset>8816975</wp:posOffset>
                </wp:positionV>
                <wp:extent cx="681990" cy="300990"/>
                <wp:effectExtent l="57150" t="114300" r="41910" b="118110"/>
                <wp:wrapNone/>
                <wp:docPr id="1" name="Прямоугольник 127"/>
                <wp:cNvGraphicFramePr/>
                <a:graphic xmlns:a="http://schemas.openxmlformats.org/drawingml/2006/main">
                  <a:graphicData uri="http://schemas.microsoft.com/office/word/2010/wordprocessingShape">
                    <wps:wsp>
                      <wps:cNvSpPr/>
                      <wps:spPr>
                        <a:xfrm rot="20637574">
                          <a:off x="0" y="0"/>
                          <a:ext cx="681990" cy="300990"/>
                        </a:xfrm>
                        <a:prstGeom prst="rect">
                          <a:avLst/>
                        </a:prstGeom>
                        <a:solidFill>
                          <a:sysClr val="window" lastClr="FFFFFF"/>
                        </a:solidFill>
                        <a:ln w="25400" cap="flat" cmpd="sng" algn="ctr">
                          <a:solidFill>
                            <a:srgbClr val="C0504D"/>
                          </a:solidFill>
                          <a:prstDash val="solid"/>
                        </a:ln>
                        <a:effectLst/>
                      </wps:spPr>
                      <wps:txbx>
                        <w:txbxContent>
                          <w:p w:rsidR="00502766" w:rsidRDefault="00502766" w:rsidP="002D2A5D">
                            <w:pPr>
                              <w:jc w:val="center"/>
                            </w:pPr>
                            <w:r>
                              <w:t>-0,457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66" style="position:absolute;margin-left:174.65pt;margin-top:694.25pt;width:53.7pt;height:23.7pt;rotation:-1051226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" fillcolor="window" strokecolor="#c0504d" strokeweight="2pt">
                <v:textbox>
                  <w:txbxContent>
                    <w:p w:rsidR="00502766" w:rsidRDefault="00502766" w:rsidP="002D2A5D">
                      <w:pPr>
                        <w:jc w:val="center"/>
                      </w:pPr>
                      <w:r>
                        <w:t>-0,457</w:t>
                      </w:r>
                    </w:p>
                  </w:txbxContent>
                </v:textbox>
              </v:rect>
            </w:pict>
          </mc:Fallback>
        </mc:AlternateContent>
      </w:r>
      <w:r w:rsidRPr="00F3236D">
        <w:rPr>
          <w:rFonts w:ascii="Times New Roman" w:eastAsia="Calibri" w:hAnsi="Times New Roman" w:cs="Times New Roman"/>
          <w:noProof/>
          <w:sz w:val="24"/>
          <w:szCs w:val="24"/>
          <w:lang w:eastAsia="ru-RU"/>
        </w:rPr>
        <w:t xml:space="preserve"> </w:t>
      </w:r>
      <w:r w:rsidR="004F6F2A" w:rsidRPr="00F3236D">
        <w:rPr>
          <w:rFonts w:ascii="Times New Roman" w:eastAsia="Calibri"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25443958" wp14:editId="45589E97">
                <wp:simplePos x="0" y="0"/>
                <wp:positionH relativeFrom="column">
                  <wp:posOffset>1528953</wp:posOffset>
                </wp:positionH>
                <wp:positionV relativeFrom="paragraph">
                  <wp:posOffset>63246</wp:posOffset>
                </wp:positionV>
                <wp:extent cx="847982" cy="901954"/>
                <wp:effectExtent l="0" t="0" r="28575" b="12700"/>
                <wp:wrapNone/>
                <wp:docPr id="171" name="Овал 171"/>
                <wp:cNvGraphicFramePr/>
                <a:graphic xmlns:a="http://schemas.openxmlformats.org/drawingml/2006/main">
                  <a:graphicData uri="http://schemas.microsoft.com/office/word/2010/wordprocessingShape">
                    <wps:wsp>
                      <wps:cNvSpPr/>
                      <wps:spPr>
                        <a:xfrm>
                          <a:off x="0" y="0"/>
                          <a:ext cx="847982" cy="901954"/>
                        </a:xfrm>
                        <a:prstGeom prst="ellipse">
                          <a:avLst/>
                        </a:prstGeom>
                        <a:solidFill>
                          <a:sysClr val="window" lastClr="FFFFFF"/>
                        </a:solidFill>
                        <a:ln w="25400" cap="flat" cmpd="sng" algn="ctr">
                          <a:solidFill>
                            <a:sysClr val="windowText" lastClr="000000"/>
                          </a:solidFill>
                          <a:prstDash val="solid"/>
                        </a:ln>
                        <a:effectLst/>
                      </wps:spPr>
                      <wps:txbx>
                        <w:txbxContent>
                          <w:p w:rsidR="00502766" w:rsidRDefault="00502766" w:rsidP="004F6F2A">
                            <w:pPr>
                              <w:jc w:val="center"/>
                            </w:pPr>
                            <w:r>
                              <w:t>Кейс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1" o:spid="_x0000_s1067" style="position:absolute;margin-left:120.4pt;margin-top:5pt;width:66.75pt;height:7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" fillcolor="window" strokecolor="windowText" strokeweight="2pt">
                <v:textbox>
                  <w:txbxContent>
                    <w:p w:rsidR="00502766" w:rsidRDefault="00502766" w:rsidP="004F6F2A">
                      <w:pPr>
                        <w:jc w:val="center"/>
                      </w:pPr>
                      <w:r>
                        <w:t>Кейс 35</w:t>
                      </w:r>
                    </w:p>
                  </w:txbxContent>
                </v:textbox>
              </v:oval>
            </w:pict>
          </mc:Fallback>
        </mc:AlternateContent>
      </w:r>
      <w:r w:rsidR="004F6F2A" w:rsidRPr="00F3236D">
        <w:rPr>
          <w:rFonts w:ascii="Times New Roman" w:eastAsia="Calibri"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73C8D47A" wp14:editId="7A8C536A">
                <wp:simplePos x="0" y="0"/>
                <wp:positionH relativeFrom="column">
                  <wp:posOffset>-654050</wp:posOffset>
                </wp:positionH>
                <wp:positionV relativeFrom="paragraph">
                  <wp:posOffset>143510</wp:posOffset>
                </wp:positionV>
                <wp:extent cx="859790" cy="914400"/>
                <wp:effectExtent l="0" t="0" r="16510" b="19050"/>
                <wp:wrapNone/>
                <wp:docPr id="172" name="Овал 172"/>
                <wp:cNvGraphicFramePr/>
                <a:graphic xmlns:a="http://schemas.openxmlformats.org/drawingml/2006/main">
                  <a:graphicData uri="http://schemas.microsoft.com/office/word/2010/wordprocessingShape">
                    <wps:wsp>
                      <wps:cNvSpPr/>
                      <wps:spPr>
                        <a:xfrm>
                          <a:off x="0" y="0"/>
                          <a:ext cx="859790" cy="914400"/>
                        </a:xfrm>
                        <a:prstGeom prst="ellipse">
                          <a:avLst/>
                        </a:prstGeom>
                        <a:solidFill>
                          <a:sysClr val="window" lastClr="FFFFFF"/>
                        </a:solidFill>
                        <a:ln w="25400" cap="flat" cmpd="sng" algn="ctr">
                          <a:solidFill>
                            <a:sysClr val="windowText" lastClr="000000"/>
                          </a:solidFill>
                          <a:prstDash val="solid"/>
                        </a:ln>
                        <a:effectLst/>
                      </wps:spPr>
                      <wps:txbx>
                        <w:txbxContent>
                          <w:p w:rsidR="00502766" w:rsidRDefault="00502766" w:rsidP="004F6F2A">
                            <w:pPr>
                              <w:jc w:val="center"/>
                            </w:pPr>
                            <w:r>
                              <w:t>Кейс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2" o:spid="_x0000_s1068" style="position:absolute;margin-left:-51.5pt;margin-top:11.3pt;width:67.7pt;height:1in;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" fillcolor="window" strokecolor="windowText" strokeweight="2pt">
                <v:textbox>
                  <w:txbxContent>
                    <w:p w:rsidR="00502766" w:rsidRDefault="00502766" w:rsidP="004F6F2A">
                      <w:pPr>
                        <w:jc w:val="center"/>
                      </w:pPr>
                      <w:r>
                        <w:t>Кейс  17</w:t>
                      </w:r>
                    </w:p>
                  </w:txbxContent>
                </v:textbox>
              </v:oval>
            </w:pict>
          </mc:Fallback>
        </mc:AlternateContent>
      </w:r>
      <w:r w:rsidR="00057CE9" w:rsidRPr="00F3236D">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7468F687" wp14:editId="79C67DF8">
                <wp:simplePos x="0" y="0"/>
                <wp:positionH relativeFrom="column">
                  <wp:posOffset>3735705</wp:posOffset>
                </wp:positionH>
                <wp:positionV relativeFrom="paragraph">
                  <wp:posOffset>63246</wp:posOffset>
                </wp:positionV>
                <wp:extent cx="1252663" cy="0"/>
                <wp:effectExtent l="0" t="0" r="2413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1252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5pt,5pt" to="39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" strokecolor="black [3040]"/>
            </w:pict>
          </mc:Fallback>
        </mc:AlternateContent>
      </w:r>
    </w:p>
    <w:p w:rsidR="00A73C74" w:rsidRPr="00F3236D" w:rsidRDefault="002D2A5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67136" behindDoc="0" locked="0" layoutInCell="1" allowOverlap="1" wp14:anchorId="4EDB86B5" wp14:editId="56CBB215">
                <wp:simplePos x="0" y="0"/>
                <wp:positionH relativeFrom="column">
                  <wp:posOffset>206375</wp:posOffset>
                </wp:positionH>
                <wp:positionV relativeFrom="paragraph">
                  <wp:posOffset>170180</wp:posOffset>
                </wp:positionV>
                <wp:extent cx="1322578" cy="0"/>
                <wp:effectExtent l="0" t="0" r="1143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32257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11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6.25pt,13.4pt" to="120.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" strokecolor="#bc4542 [3045]"/>
            </w:pict>
          </mc:Fallback>
        </mc:AlternateContent>
      </w:r>
    </w:p>
    <w:p w:rsidR="004F6F2A" w:rsidRPr="00F3236D" w:rsidRDefault="004F6F2A" w:rsidP="001403E6">
      <w:pPr>
        <w:rPr>
          <w:rFonts w:ascii="Times New Roman" w:hAnsi="Times New Roman" w:cs="Times New Roman"/>
          <w:i/>
        </w:rPr>
      </w:pPr>
    </w:p>
    <w:p w:rsidR="004F6F2A" w:rsidRPr="00F3236D" w:rsidRDefault="004F6F2A" w:rsidP="001403E6">
      <w:pPr>
        <w:rPr>
          <w:rFonts w:ascii="Times New Roman" w:hAnsi="Times New Roman" w:cs="Times New Roman"/>
          <w:i/>
        </w:rPr>
      </w:pPr>
    </w:p>
    <w:p w:rsidR="00CC08BB" w:rsidRPr="00F3236D" w:rsidRDefault="00CC08BB" w:rsidP="001403E6">
      <w:pPr>
        <w:rPr>
          <w:rFonts w:ascii="Times New Roman" w:hAnsi="Times New Roman" w:cs="Times New Roman"/>
          <w:i/>
        </w:rPr>
      </w:pPr>
      <w:r w:rsidRPr="00F3236D">
        <w:rPr>
          <w:rFonts w:ascii="Times New Roman" w:hAnsi="Times New Roman" w:cs="Times New Roman"/>
          <w:i/>
        </w:rPr>
        <w:t>Рис.1 Значимые корреляционные связи между заданиями методики тест ситуативных суждений.</w:t>
      </w:r>
    </w:p>
    <w:p w:rsidR="00B7679C" w:rsidRPr="00F3236D" w:rsidRDefault="00905DF1" w:rsidP="00AA7A65">
      <w:pPr>
        <w:rPr>
          <w:rFonts w:ascii="Times New Roman" w:hAnsi="Times New Roman" w:cs="Times New Roman"/>
        </w:rPr>
      </w:pPr>
      <w:r w:rsidRPr="00F3236D">
        <w:rPr>
          <w:rFonts w:ascii="Times New Roman" w:hAnsi="Times New Roman" w:cs="Times New Roman"/>
          <w:noProof/>
          <w:lang w:eastAsia="ru-RU"/>
        </w:rPr>
        <w:lastRenderedPageBreak/>
        <mc:AlternateContent>
          <mc:Choice Requires="wps">
            <w:drawing>
              <wp:anchor distT="0" distB="0" distL="114300" distR="114300" simplePos="0" relativeHeight="251827200" behindDoc="0" locked="0" layoutInCell="1" allowOverlap="1" wp14:anchorId="5F7BB1C9" wp14:editId="276043EA">
                <wp:simplePos x="0" y="0"/>
                <wp:positionH relativeFrom="column">
                  <wp:posOffset>1110615</wp:posOffset>
                </wp:positionH>
                <wp:positionV relativeFrom="paragraph">
                  <wp:posOffset>221615</wp:posOffset>
                </wp:positionV>
                <wp:extent cx="1219200" cy="1204595"/>
                <wp:effectExtent l="0" t="0" r="19050" b="14605"/>
                <wp:wrapNone/>
                <wp:docPr id="84" name="Овал 84"/>
                <wp:cNvGraphicFramePr/>
                <a:graphic xmlns:a="http://schemas.openxmlformats.org/drawingml/2006/main">
                  <a:graphicData uri="http://schemas.microsoft.com/office/word/2010/wordprocessingShape">
                    <wps:wsp>
                      <wps:cNvSpPr/>
                      <wps:spPr>
                        <a:xfrm>
                          <a:off x="0" y="0"/>
                          <a:ext cx="1219200" cy="120459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Анализ проблемы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4" o:spid="_x0000_s1069" style="position:absolute;margin-left:87.45pt;margin-top:17.45pt;width:96pt;height:94.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" fillcolor="white [3201]" strokecolor="black [3200]" strokeweight="2pt">
                <v:textbox>
                  <w:txbxContent>
                    <w:p w:rsidR="00502766" w:rsidRDefault="00502766" w:rsidP="001354CA">
                      <w:pPr>
                        <w:jc w:val="center"/>
                      </w:pPr>
                      <w:r>
                        <w:t>Анализ проблемы</w:t>
                      </w:r>
                    </w:p>
                  </w:txbxContent>
                </v:textbox>
              </v:oval>
            </w:pict>
          </mc:Fallback>
        </mc:AlternateContent>
      </w:r>
    </w:p>
    <w:p w:rsidR="00A73C74" w:rsidRPr="00F3236D" w:rsidRDefault="00A73C74" w:rsidP="00AA7A65">
      <w:pPr>
        <w:rPr>
          <w:rFonts w:ascii="Times New Roman" w:hAnsi="Times New Roman" w:cs="Times New Roman"/>
        </w:rPr>
      </w:pPr>
    </w:p>
    <w:p w:rsidR="00A73C74"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795456" behindDoc="0" locked="0" layoutInCell="1" allowOverlap="1" wp14:anchorId="331A1DF5" wp14:editId="0BFC1174">
                <wp:simplePos x="0" y="0"/>
                <wp:positionH relativeFrom="column">
                  <wp:posOffset>2836742</wp:posOffset>
                </wp:positionH>
                <wp:positionV relativeFrom="paragraph">
                  <wp:posOffset>310936</wp:posOffset>
                </wp:positionV>
                <wp:extent cx="671550" cy="327470"/>
                <wp:effectExtent l="57150" t="133350" r="52705" b="130175"/>
                <wp:wrapNone/>
                <wp:docPr id="52" name="Прямоугольник 52"/>
                <wp:cNvGraphicFramePr/>
                <a:graphic xmlns:a="http://schemas.openxmlformats.org/drawingml/2006/main">
                  <a:graphicData uri="http://schemas.microsoft.com/office/word/2010/wordprocessingShape">
                    <wps:wsp>
                      <wps:cNvSpPr/>
                      <wps:spPr>
                        <a:xfrm rot="1205918">
                          <a:off x="0" y="0"/>
                          <a:ext cx="671550" cy="327470"/>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0,384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70" style="position:absolute;margin-left:223.35pt;margin-top:24.5pt;width:52.9pt;height:25.8pt;rotation:131718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" fillcolor="white [3201]" strokecolor="black [3200]" strokeweight="2pt">
                <v:textbox>
                  <w:txbxContent>
                    <w:p w:rsidR="00502766" w:rsidRDefault="00502766" w:rsidP="00E73680">
                      <w:pPr>
                        <w:jc w:val="center"/>
                      </w:pPr>
                      <w:r>
                        <w:t>0,384</w:t>
                      </w:r>
                    </w:p>
                  </w:txbxContent>
                </v:textbox>
              </v:rect>
            </w:pict>
          </mc:Fallback>
        </mc:AlternateContent>
      </w:r>
    </w:p>
    <w:p w:rsidR="00A73C74"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44608" behindDoc="0" locked="0" layoutInCell="1" allowOverlap="1" wp14:anchorId="603653A0" wp14:editId="1F32FBB7">
                <wp:simplePos x="0" y="0"/>
                <wp:positionH relativeFrom="column">
                  <wp:posOffset>922655</wp:posOffset>
                </wp:positionH>
                <wp:positionV relativeFrom="paragraph">
                  <wp:posOffset>285115</wp:posOffset>
                </wp:positionV>
                <wp:extent cx="276860" cy="1182370"/>
                <wp:effectExtent l="0" t="0" r="27940" b="1778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276860" cy="118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0"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22.45pt" to="94.4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793408" behindDoc="0" locked="0" layoutInCell="1" allowOverlap="1" wp14:anchorId="01EF661D" wp14:editId="582D16B7">
                <wp:simplePos x="0" y="0"/>
                <wp:positionH relativeFrom="column">
                  <wp:posOffset>2333625</wp:posOffset>
                </wp:positionH>
                <wp:positionV relativeFrom="paragraph">
                  <wp:posOffset>41275</wp:posOffset>
                </wp:positionV>
                <wp:extent cx="1552575" cy="596900"/>
                <wp:effectExtent l="0" t="0" r="28575" b="317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552575" cy="59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3.25pt" to="30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70208" behindDoc="0" locked="0" layoutInCell="1" allowOverlap="1" wp14:anchorId="54CD3C74" wp14:editId="6095140B">
                <wp:simplePos x="0" y="0"/>
                <wp:positionH relativeFrom="column">
                  <wp:posOffset>2212606</wp:posOffset>
                </wp:positionH>
                <wp:positionV relativeFrom="paragraph">
                  <wp:posOffset>102489</wp:posOffset>
                </wp:positionV>
                <wp:extent cx="1673848" cy="633984"/>
                <wp:effectExtent l="0" t="0" r="22225" b="3302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1673848" cy="633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0"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74.2pt,8.05pt" to="306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789312" behindDoc="0" locked="0" layoutInCell="1" allowOverlap="1" wp14:anchorId="522EC508" wp14:editId="6749B858">
                <wp:simplePos x="0" y="0"/>
                <wp:positionH relativeFrom="column">
                  <wp:posOffset>3882009</wp:posOffset>
                </wp:positionH>
                <wp:positionV relativeFrom="paragraph">
                  <wp:posOffset>102489</wp:posOffset>
                </wp:positionV>
                <wp:extent cx="1160018" cy="1106297"/>
                <wp:effectExtent l="0" t="0" r="21590" b="17780"/>
                <wp:wrapNone/>
                <wp:docPr id="31" name="Овал 31"/>
                <wp:cNvGraphicFramePr/>
                <a:graphic xmlns:a="http://schemas.openxmlformats.org/drawingml/2006/main">
                  <a:graphicData uri="http://schemas.microsoft.com/office/word/2010/wordprocessingShape">
                    <wps:wsp>
                      <wps:cNvSpPr/>
                      <wps:spPr>
                        <a:xfrm>
                          <a:off x="0" y="0"/>
                          <a:ext cx="1160018" cy="1106297"/>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905DF1">
                            <w:r>
                              <w:t>Кейс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71" style="position:absolute;margin-left:305.65pt;margin-top:8.05pt;width:91.35pt;height:8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" fillcolor="white [3201]" strokecolor="black [3200]" strokeweight="2pt">
                <v:textbox>
                  <w:txbxContent>
                    <w:p w:rsidR="00502766" w:rsidRDefault="00502766" w:rsidP="00905DF1">
                      <w:r>
                        <w:t>Кейс 23</w:t>
                      </w:r>
                    </w:p>
                  </w:txbxContent>
                </v:textbox>
              </v:oval>
            </w:pict>
          </mc:Fallback>
        </mc:AlternateContent>
      </w:r>
    </w:p>
    <w:p w:rsidR="00A73C74"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47680" behindDoc="0" locked="0" layoutInCell="1" allowOverlap="1" wp14:anchorId="1231EC27" wp14:editId="203D4207">
                <wp:simplePos x="0" y="0"/>
                <wp:positionH relativeFrom="column">
                  <wp:posOffset>559359</wp:posOffset>
                </wp:positionH>
                <wp:positionV relativeFrom="paragraph">
                  <wp:posOffset>174507</wp:posOffset>
                </wp:positionV>
                <wp:extent cx="624840" cy="273685"/>
                <wp:effectExtent l="99377" t="53023" r="103188" b="46037"/>
                <wp:wrapNone/>
                <wp:docPr id="103" name="Прямоугольник 103"/>
                <wp:cNvGraphicFramePr/>
                <a:graphic xmlns:a="http://schemas.openxmlformats.org/drawingml/2006/main">
                  <a:graphicData uri="http://schemas.microsoft.com/office/word/2010/wordprocessingShape">
                    <wps:wsp>
                      <wps:cNvSpPr/>
                      <wps:spPr>
                        <a:xfrm rot="17237309">
                          <a:off x="0" y="0"/>
                          <a:ext cx="624840" cy="27368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D844DF">
                            <w:pPr>
                              <w:jc w:val="center"/>
                            </w:pPr>
                            <w:r>
                              <w:t>0,346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072" style="position:absolute;margin-left:44.05pt;margin-top:13.75pt;width:49.2pt;height:21.55pt;rotation:-4765222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" fillcolor="white [3201]" strokecolor="black [3200]" strokeweight="2pt">
                <v:textbox>
                  <w:txbxContent>
                    <w:p w:rsidR="00502766" w:rsidRDefault="00502766" w:rsidP="00D844DF">
                      <w:pPr>
                        <w:jc w:val="center"/>
                      </w:pPr>
                      <w:r>
                        <w:t>0,346</w:t>
                      </w:r>
                    </w:p>
                  </w:txbxContent>
                </v:textbox>
              </v:rect>
            </w:pict>
          </mc:Fallback>
        </mc:AlternateContent>
      </w:r>
    </w:p>
    <w:p w:rsidR="00A73C74" w:rsidRPr="00F3236D" w:rsidRDefault="00A73C74" w:rsidP="00AA7A65">
      <w:pPr>
        <w:rPr>
          <w:rFonts w:ascii="Times New Roman" w:hAnsi="Times New Roman" w:cs="Times New Roman"/>
        </w:rPr>
      </w:pPr>
    </w:p>
    <w:p w:rsidR="005752D0"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799552" behindDoc="0" locked="0" layoutInCell="1" allowOverlap="1" wp14:anchorId="691AC04F" wp14:editId="425098A0">
                <wp:simplePos x="0" y="0"/>
                <wp:positionH relativeFrom="column">
                  <wp:posOffset>2432750</wp:posOffset>
                </wp:positionH>
                <wp:positionV relativeFrom="paragraph">
                  <wp:posOffset>93472</wp:posOffset>
                </wp:positionV>
                <wp:extent cx="1116965" cy="1102360"/>
                <wp:effectExtent l="0" t="0" r="26035" b="21590"/>
                <wp:wrapNone/>
                <wp:docPr id="56" name="Овал 56"/>
                <wp:cNvGraphicFramePr/>
                <a:graphic xmlns:a="http://schemas.openxmlformats.org/drawingml/2006/main">
                  <a:graphicData uri="http://schemas.microsoft.com/office/word/2010/wordprocessingShape">
                    <wps:wsp>
                      <wps:cNvSpPr/>
                      <wps:spPr>
                        <a:xfrm>
                          <a:off x="0" y="0"/>
                          <a:ext cx="1116965" cy="110236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Делегир. ответстве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6" o:spid="_x0000_s1073" style="position:absolute;margin-left:191.55pt;margin-top:7.35pt;width:87.95pt;height:86.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" fillcolor="white [3201]" strokecolor="black [3200]" strokeweight="2pt">
                <v:textbox>
                  <w:txbxContent>
                    <w:p w:rsidR="00502766" w:rsidRDefault="00502766" w:rsidP="00E73680">
                      <w:pPr>
                        <w:jc w:val="center"/>
                      </w:pPr>
                      <w:r>
                        <w:t>Делегир. ответстве</w:t>
                      </w:r>
                    </w:p>
                  </w:txbxContent>
                </v:textbox>
              </v:oval>
            </w:pict>
          </mc:Fallback>
        </mc:AlternateContent>
      </w:r>
    </w:p>
    <w:p w:rsidR="005209CC"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03648" behindDoc="0" locked="0" layoutInCell="1" allowOverlap="1" wp14:anchorId="28FC0A9E" wp14:editId="683016BA">
                <wp:simplePos x="0" y="0"/>
                <wp:positionH relativeFrom="column">
                  <wp:posOffset>1454362</wp:posOffset>
                </wp:positionH>
                <wp:positionV relativeFrom="paragraph">
                  <wp:posOffset>186478</wp:posOffset>
                </wp:positionV>
                <wp:extent cx="594360" cy="311311"/>
                <wp:effectExtent l="57150" t="95250" r="53340" b="88900"/>
                <wp:wrapNone/>
                <wp:docPr id="61" name="Прямоугольник 61"/>
                <wp:cNvGraphicFramePr/>
                <a:graphic xmlns:a="http://schemas.openxmlformats.org/drawingml/2006/main">
                  <a:graphicData uri="http://schemas.microsoft.com/office/word/2010/wordprocessingShape">
                    <wps:wsp>
                      <wps:cNvSpPr/>
                      <wps:spPr>
                        <a:xfrm rot="20658731">
                          <a:off x="0" y="0"/>
                          <a:ext cx="594360" cy="311311"/>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Pr="00905DF1" w:rsidRDefault="00502766" w:rsidP="00E73680">
                            <w:pPr>
                              <w:jc w:val="center"/>
                              <w:rPr>
                                <w:sz w:val="20"/>
                              </w:rPr>
                            </w:pPr>
                            <w:r w:rsidRPr="00905DF1">
                              <w:rPr>
                                <w:sz w:val="20"/>
                              </w:rPr>
                              <w:t>0,370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1" o:spid="_x0000_s1074" style="position:absolute;margin-left:114.5pt;margin-top:14.7pt;width:46.8pt;height:24.5pt;rotation:-1028117fd;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" fillcolor="white [3201]" strokecolor="black [3200]" strokeweight="2pt">
                <v:textbox>
                  <w:txbxContent>
                    <w:p w:rsidR="00502766" w:rsidRPr="00905DF1" w:rsidRDefault="00502766" w:rsidP="00E73680">
                      <w:pPr>
                        <w:jc w:val="center"/>
                        <w:rPr>
                          <w:sz w:val="20"/>
                        </w:rPr>
                      </w:pPr>
                      <w:r w:rsidRPr="00905DF1">
                        <w:rPr>
                          <w:sz w:val="20"/>
                        </w:rPr>
                        <w:t>0,370</w:t>
                      </w:r>
                    </w:p>
                  </w:txbxContent>
                </v:textbox>
              </v:rect>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798528" behindDoc="0" locked="0" layoutInCell="1" allowOverlap="1" wp14:anchorId="17E4DAC7" wp14:editId="41A9CBC6">
                <wp:simplePos x="0" y="0"/>
                <wp:positionH relativeFrom="column">
                  <wp:posOffset>282575</wp:posOffset>
                </wp:positionH>
                <wp:positionV relativeFrom="paragraph">
                  <wp:posOffset>224790</wp:posOffset>
                </wp:positionV>
                <wp:extent cx="1131570" cy="1174750"/>
                <wp:effectExtent l="0" t="0" r="11430" b="25400"/>
                <wp:wrapNone/>
                <wp:docPr id="55" name="Овал 55"/>
                <wp:cNvGraphicFramePr/>
                <a:graphic xmlns:a="http://schemas.openxmlformats.org/drawingml/2006/main">
                  <a:graphicData uri="http://schemas.microsoft.com/office/word/2010/wordprocessingShape">
                    <wps:wsp>
                      <wps:cNvSpPr/>
                      <wps:spPr>
                        <a:xfrm>
                          <a:off x="0" y="0"/>
                          <a:ext cx="1131570" cy="117475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Кейс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5" o:spid="_x0000_s1075" style="position:absolute;margin-left:22.25pt;margin-top:17.7pt;width:89.1pt;height: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" fillcolor="white [3201]" strokecolor="black [3200]" strokeweight="2pt">
                <v:textbox>
                  <w:txbxContent>
                    <w:p w:rsidR="00502766" w:rsidRDefault="00502766" w:rsidP="00E73680">
                      <w:pPr>
                        <w:jc w:val="center"/>
                      </w:pPr>
                      <w:r>
                        <w:t>Кейс 31</w:t>
                      </w:r>
                    </w:p>
                  </w:txbxContent>
                </v:textbox>
              </v:oval>
            </w:pict>
          </mc:Fallback>
        </mc:AlternateContent>
      </w:r>
    </w:p>
    <w:p w:rsidR="005209CC"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43584" behindDoc="0" locked="0" layoutInCell="1" allowOverlap="1" wp14:anchorId="29FB4FB6" wp14:editId="292DB85C">
                <wp:simplePos x="0" y="0"/>
                <wp:positionH relativeFrom="column">
                  <wp:posOffset>1419225</wp:posOffset>
                </wp:positionH>
                <wp:positionV relativeFrom="paragraph">
                  <wp:posOffset>230505</wp:posOffset>
                </wp:positionV>
                <wp:extent cx="1011555" cy="316230"/>
                <wp:effectExtent l="0" t="0" r="17145" b="26670"/>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011555" cy="316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8.15pt" to="191.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01600" behindDoc="0" locked="0" layoutInCell="1" allowOverlap="1" wp14:anchorId="5A066096" wp14:editId="41B4390D">
                <wp:simplePos x="0" y="0"/>
                <wp:positionH relativeFrom="column">
                  <wp:posOffset>1419225</wp:posOffset>
                </wp:positionH>
                <wp:positionV relativeFrom="paragraph">
                  <wp:posOffset>120777</wp:posOffset>
                </wp:positionV>
                <wp:extent cx="1011936" cy="279908"/>
                <wp:effectExtent l="0" t="0" r="17145" b="25400"/>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1011936" cy="279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9.5pt" to="191.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" strokecolor="black [3040]"/>
            </w:pict>
          </mc:Fallback>
        </mc:AlternateContent>
      </w:r>
    </w:p>
    <w:p w:rsidR="005752D0" w:rsidRPr="00F3236D" w:rsidRDefault="00D844DF"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0272" behindDoc="0" locked="0" layoutInCell="1" allowOverlap="1" wp14:anchorId="39FD8A67" wp14:editId="4EB373B9">
                <wp:simplePos x="0" y="0"/>
                <wp:positionH relativeFrom="column">
                  <wp:posOffset>4377055</wp:posOffset>
                </wp:positionH>
                <wp:positionV relativeFrom="paragraph">
                  <wp:posOffset>-96780</wp:posOffset>
                </wp:positionV>
                <wp:extent cx="1160871" cy="1175113"/>
                <wp:effectExtent l="0" t="0" r="20320" b="25400"/>
                <wp:wrapNone/>
                <wp:docPr id="87" name="Овал 87"/>
                <wp:cNvGraphicFramePr/>
                <a:graphic xmlns:a="http://schemas.openxmlformats.org/drawingml/2006/main">
                  <a:graphicData uri="http://schemas.microsoft.com/office/word/2010/wordprocessingShape">
                    <wps:wsp>
                      <wps:cNvSpPr/>
                      <wps:spPr>
                        <a:xfrm>
                          <a:off x="0" y="0"/>
                          <a:ext cx="1160871" cy="1175113"/>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Кейс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7" o:spid="_x0000_s1076" style="position:absolute;margin-left:344.65pt;margin-top:-7.6pt;width:91.4pt;height:9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" fillcolor="white [3201]" strokecolor="black [3200]" strokeweight="2pt">
                <v:textbox>
                  <w:txbxContent>
                    <w:p w:rsidR="00502766" w:rsidRDefault="00502766" w:rsidP="001354CA">
                      <w:pPr>
                        <w:jc w:val="center"/>
                      </w:pPr>
                      <w:r>
                        <w:t>Кейс 3</w:t>
                      </w:r>
                    </w:p>
                  </w:txbxContent>
                </v:textbox>
              </v:oval>
            </w:pict>
          </mc:Fallback>
        </mc:AlternateContent>
      </w:r>
    </w:p>
    <w:p w:rsidR="005752D0" w:rsidRPr="00F3236D" w:rsidRDefault="005752D0" w:rsidP="00AA7A65">
      <w:pPr>
        <w:rPr>
          <w:rFonts w:ascii="Times New Roman" w:hAnsi="Times New Roman" w:cs="Times New Roman"/>
        </w:rPr>
      </w:pPr>
    </w:p>
    <w:p w:rsidR="005752D0"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45632" behindDoc="0" locked="0" layoutInCell="1" allowOverlap="1" wp14:anchorId="556B6609" wp14:editId="14363B58">
                <wp:simplePos x="0" y="0"/>
                <wp:positionH relativeFrom="column">
                  <wp:posOffset>1101711</wp:posOffset>
                </wp:positionH>
                <wp:positionV relativeFrom="paragraph">
                  <wp:posOffset>107061</wp:posOffset>
                </wp:positionV>
                <wp:extent cx="763792" cy="801243"/>
                <wp:effectExtent l="0" t="0" r="17780" b="18415"/>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763792" cy="8012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1"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5pt,8.45pt" to="146.9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46656" behindDoc="0" locked="0" layoutInCell="1" allowOverlap="1" wp14:anchorId="7F8F4ACC" wp14:editId="37357E47">
                <wp:simplePos x="0" y="0"/>
                <wp:positionH relativeFrom="column">
                  <wp:posOffset>1459182</wp:posOffset>
                </wp:positionH>
                <wp:positionV relativeFrom="paragraph">
                  <wp:posOffset>225809</wp:posOffset>
                </wp:positionV>
                <wp:extent cx="536575" cy="305435"/>
                <wp:effectExtent l="57150" t="171450" r="34925" b="170815"/>
                <wp:wrapNone/>
                <wp:docPr id="102" name="Прямоугольник 102"/>
                <wp:cNvGraphicFramePr/>
                <a:graphic xmlns:a="http://schemas.openxmlformats.org/drawingml/2006/main">
                  <a:graphicData uri="http://schemas.microsoft.com/office/word/2010/wordprocessingShape">
                    <wps:wsp>
                      <wps:cNvSpPr/>
                      <wps:spPr>
                        <a:xfrm rot="2569607">
                          <a:off x="0" y="0"/>
                          <a:ext cx="536575" cy="30543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D844DF">
                            <w:pPr>
                              <w:jc w:val="center"/>
                            </w:pPr>
                            <w:r>
                              <w:t>0,299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2" o:spid="_x0000_s1077" style="position:absolute;margin-left:114.9pt;margin-top:17.8pt;width:42.25pt;height:24.05pt;rotation:2806696fd;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" fillcolor="white [3201]" strokecolor="black [3200]" strokeweight="2pt">
                <v:textbox>
                  <w:txbxContent>
                    <w:p w:rsidR="00502766" w:rsidRDefault="00502766" w:rsidP="00D844DF">
                      <w:pPr>
                        <w:jc w:val="center"/>
                      </w:pPr>
                      <w:r>
                        <w:t>0,299</w:t>
                      </w:r>
                    </w:p>
                  </w:txbxContent>
                </v:textbox>
              </v:rect>
            </w:pict>
          </mc:Fallback>
        </mc:AlternateContent>
      </w:r>
    </w:p>
    <w:p w:rsidR="005752D0" w:rsidRPr="00F3236D" w:rsidRDefault="00E21EAC"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41536" behindDoc="0" locked="0" layoutInCell="1" allowOverlap="1" wp14:anchorId="1A3A4189" wp14:editId="47F0F325">
                <wp:simplePos x="0" y="0"/>
                <wp:positionH relativeFrom="column">
                  <wp:posOffset>5114925</wp:posOffset>
                </wp:positionH>
                <wp:positionV relativeFrom="paragraph">
                  <wp:posOffset>238125</wp:posOffset>
                </wp:positionV>
                <wp:extent cx="566420" cy="290195"/>
                <wp:effectExtent l="0" t="0" r="24130" b="14605"/>
                <wp:wrapNone/>
                <wp:docPr id="98" name="Прямоугольник 98"/>
                <wp:cNvGraphicFramePr/>
                <a:graphic xmlns:a="http://schemas.openxmlformats.org/drawingml/2006/main">
                  <a:graphicData uri="http://schemas.microsoft.com/office/word/2010/wordprocessingShape">
                    <wps:wsp>
                      <wps:cNvSpPr/>
                      <wps:spPr>
                        <a:xfrm>
                          <a:off x="0" y="0"/>
                          <a:ext cx="566420"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0,445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8" o:spid="_x0000_s1078" style="position:absolute;margin-left:402.75pt;margin-top:18.75pt;width:44.6pt;height:22.8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" fillcolor="white [3201]" strokecolor="black [3200]" strokeweight="2pt">
                <v:textbox>
                  <w:txbxContent>
                    <w:p w:rsidR="00502766" w:rsidRDefault="00502766" w:rsidP="001354CA">
                      <w:pPr>
                        <w:jc w:val="center"/>
                      </w:pPr>
                      <w:r>
                        <w:t>0,445</w:t>
                      </w:r>
                    </w:p>
                  </w:txbxContent>
                </v:textbox>
              </v:rect>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42560" behindDoc="0" locked="0" layoutInCell="1" allowOverlap="1" wp14:anchorId="01ACAC22" wp14:editId="58545816">
                <wp:simplePos x="0" y="0"/>
                <wp:positionH relativeFrom="column">
                  <wp:posOffset>5044440</wp:posOffset>
                </wp:positionH>
                <wp:positionV relativeFrom="paragraph">
                  <wp:posOffset>95250</wp:posOffset>
                </wp:positionV>
                <wp:extent cx="0" cy="972185"/>
                <wp:effectExtent l="0" t="0" r="19050" b="18415"/>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972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7.5pt" to="397.2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" strokecolor="black [3040]"/>
            </w:pict>
          </mc:Fallback>
        </mc:AlternateContent>
      </w:r>
      <w:r w:rsidR="000C7AF4" w:rsidRPr="00F3236D">
        <w:rPr>
          <w:rFonts w:ascii="Times New Roman" w:hAnsi="Times New Roman" w:cs="Times New Roman"/>
          <w:noProof/>
          <w:lang w:eastAsia="ru-RU"/>
        </w:rPr>
        <mc:AlternateContent>
          <mc:Choice Requires="wps">
            <w:drawing>
              <wp:anchor distT="0" distB="0" distL="114300" distR="114300" simplePos="0" relativeHeight="251834368" behindDoc="0" locked="0" layoutInCell="1" allowOverlap="1" wp14:anchorId="36C425A1" wp14:editId="1DE44F9B">
                <wp:simplePos x="0" y="0"/>
                <wp:positionH relativeFrom="column">
                  <wp:posOffset>4928235</wp:posOffset>
                </wp:positionH>
                <wp:positionV relativeFrom="paragraph">
                  <wp:posOffset>95250</wp:posOffset>
                </wp:positionV>
                <wp:extent cx="0" cy="972185"/>
                <wp:effectExtent l="0" t="0" r="19050" b="18415"/>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0" cy="972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1"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05pt,7.5pt" to="388.0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" strokecolor="black [3040]"/>
            </w:pict>
          </mc:Fallback>
        </mc:AlternateContent>
      </w:r>
    </w:p>
    <w:p w:rsidR="005752D0"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05696" behindDoc="0" locked="0" layoutInCell="1" allowOverlap="1" wp14:anchorId="5ACEB709" wp14:editId="4750CA48">
                <wp:simplePos x="0" y="0"/>
                <wp:positionH relativeFrom="column">
                  <wp:posOffset>1784350</wp:posOffset>
                </wp:positionH>
                <wp:positionV relativeFrom="paragraph">
                  <wp:posOffset>55245</wp:posOffset>
                </wp:positionV>
                <wp:extent cx="1175385" cy="1117600"/>
                <wp:effectExtent l="0" t="0" r="24765" b="25400"/>
                <wp:wrapNone/>
                <wp:docPr id="63" name="Овал 63"/>
                <wp:cNvGraphicFramePr/>
                <a:graphic xmlns:a="http://schemas.openxmlformats.org/drawingml/2006/main">
                  <a:graphicData uri="http://schemas.microsoft.com/office/word/2010/wordprocessingShape">
                    <wps:wsp>
                      <wps:cNvSpPr/>
                      <wps:spPr>
                        <a:xfrm>
                          <a:off x="0" y="0"/>
                          <a:ext cx="1175385" cy="111760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Направ. на р</w:t>
                            </w:r>
                            <w:r>
                              <w:t>е</w:t>
                            </w:r>
                            <w:r>
                              <w:t>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3" o:spid="_x0000_s1079" style="position:absolute;margin-left:140.5pt;margin-top:4.35pt;width:92.55pt;height: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" fillcolor="white [3201]" strokecolor="black [3200]" strokeweight="2pt">
                <v:textbox>
                  <w:txbxContent>
                    <w:p w:rsidR="00502766" w:rsidRDefault="00502766" w:rsidP="001354CA">
                      <w:pPr>
                        <w:jc w:val="center"/>
                      </w:pPr>
                      <w:r>
                        <w:t>Направ. на р</w:t>
                      </w:r>
                      <w:r>
                        <w:t>е</w:t>
                      </w:r>
                      <w:r>
                        <w:t>зультат</w:t>
                      </w:r>
                    </w:p>
                  </w:txbxContent>
                </v:textbox>
              </v:oval>
            </w:pict>
          </mc:Fallback>
        </mc:AlternateContent>
      </w:r>
    </w:p>
    <w:p w:rsidR="005752D0" w:rsidRPr="00F3236D" w:rsidRDefault="005752D0" w:rsidP="00AA7A65">
      <w:pPr>
        <w:rPr>
          <w:rFonts w:ascii="Times New Roman" w:hAnsi="Times New Roman" w:cs="Times New Roman"/>
        </w:rPr>
      </w:pPr>
    </w:p>
    <w:p w:rsidR="005752D0" w:rsidRPr="00F3236D" w:rsidRDefault="00D844DF"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1296" behindDoc="0" locked="0" layoutInCell="1" allowOverlap="1" wp14:anchorId="016D0939" wp14:editId="4F0773BF">
                <wp:simplePos x="0" y="0"/>
                <wp:positionH relativeFrom="column">
                  <wp:posOffset>4377236</wp:posOffset>
                </wp:positionH>
                <wp:positionV relativeFrom="paragraph">
                  <wp:posOffset>127998</wp:posOffset>
                </wp:positionV>
                <wp:extent cx="1160780" cy="1074057"/>
                <wp:effectExtent l="0" t="0" r="20320" b="12065"/>
                <wp:wrapNone/>
                <wp:docPr id="88" name="Овал 88"/>
                <wp:cNvGraphicFramePr/>
                <a:graphic xmlns:a="http://schemas.openxmlformats.org/drawingml/2006/main">
                  <a:graphicData uri="http://schemas.microsoft.com/office/word/2010/wordprocessingShape">
                    <wps:wsp>
                      <wps:cNvSpPr/>
                      <wps:spPr>
                        <a:xfrm>
                          <a:off x="0" y="0"/>
                          <a:ext cx="1160780" cy="1074057"/>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Интересы потреб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8" o:spid="_x0000_s1080" style="position:absolute;margin-left:344.65pt;margin-top:10.1pt;width:91.4pt;height:84.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" fillcolor="white [3201]" strokecolor="black [3200]" strokeweight="2pt">
                <v:textbox>
                  <w:txbxContent>
                    <w:p w:rsidR="00502766" w:rsidRDefault="00502766" w:rsidP="001354CA">
                      <w:pPr>
                        <w:jc w:val="center"/>
                      </w:pPr>
                      <w:r>
                        <w:t>Интересы потреб</w:t>
                      </w:r>
                    </w:p>
                  </w:txbxContent>
                </v:textbox>
              </v:oval>
            </w:pict>
          </mc:Fallback>
        </mc:AlternateContent>
      </w:r>
    </w:p>
    <w:p w:rsidR="005752D0" w:rsidRPr="00F3236D" w:rsidRDefault="005752D0" w:rsidP="00AA7A65">
      <w:pPr>
        <w:rPr>
          <w:rFonts w:ascii="Times New Roman" w:hAnsi="Times New Roman" w:cs="Times New Roman"/>
        </w:rPr>
      </w:pPr>
    </w:p>
    <w:p w:rsidR="00E73680"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9488" behindDoc="0" locked="0" layoutInCell="1" allowOverlap="1" wp14:anchorId="6BF04E63" wp14:editId="7CFC15C3">
                <wp:simplePos x="0" y="0"/>
                <wp:positionH relativeFrom="column">
                  <wp:posOffset>1146810</wp:posOffset>
                </wp:positionH>
                <wp:positionV relativeFrom="paragraph">
                  <wp:posOffset>264160</wp:posOffset>
                </wp:positionV>
                <wp:extent cx="580390" cy="290195"/>
                <wp:effectExtent l="0" t="0" r="10160" b="14605"/>
                <wp:wrapNone/>
                <wp:docPr id="96" name="Прямоугольник 96"/>
                <wp:cNvGraphicFramePr/>
                <a:graphic xmlns:a="http://schemas.openxmlformats.org/drawingml/2006/main">
                  <a:graphicData uri="http://schemas.microsoft.com/office/word/2010/wordprocessingShape">
                    <wps:wsp>
                      <wps:cNvSpPr/>
                      <wps:spPr>
                        <a:xfrm>
                          <a:off x="0" y="0"/>
                          <a:ext cx="580390"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0,336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6" o:spid="_x0000_s1081" style="position:absolute;margin-left:90.3pt;margin-top:20.8pt;width:45.7pt;height:22.8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" fillcolor="white [3201]" strokecolor="black [3200]" strokeweight="2pt">
                <v:textbox>
                  <w:txbxContent>
                    <w:p w:rsidR="00502766" w:rsidRDefault="00502766" w:rsidP="001354CA">
                      <w:pPr>
                        <w:jc w:val="center"/>
                      </w:pPr>
                      <w:r>
                        <w:t>0,336</w:t>
                      </w:r>
                    </w:p>
                  </w:txbxContent>
                </v:textbox>
              </v:rect>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9248" behindDoc="0" locked="0" layoutInCell="1" allowOverlap="1" wp14:anchorId="6DDBC5F5" wp14:editId="23464C67">
                <wp:simplePos x="0" y="0"/>
                <wp:positionH relativeFrom="column">
                  <wp:posOffset>2180590</wp:posOffset>
                </wp:positionH>
                <wp:positionV relativeFrom="paragraph">
                  <wp:posOffset>92075</wp:posOffset>
                </wp:positionV>
                <wp:extent cx="1029970" cy="1131570"/>
                <wp:effectExtent l="0" t="0" r="17780" b="11430"/>
                <wp:wrapNone/>
                <wp:docPr id="86" name="Овал 86"/>
                <wp:cNvGraphicFramePr/>
                <a:graphic xmlns:a="http://schemas.openxmlformats.org/drawingml/2006/main">
                  <a:graphicData uri="http://schemas.microsoft.com/office/word/2010/wordprocessingShape">
                    <wps:wsp>
                      <wps:cNvSpPr/>
                      <wps:spPr>
                        <a:xfrm>
                          <a:off x="0" y="0"/>
                          <a:ext cx="1029970" cy="113157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Открыт. Коммун.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6" o:spid="_x0000_s1082" style="position:absolute;margin-left:171.7pt;margin-top:7.25pt;width:81.1pt;height:89.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" fillcolor="white [3201]" strokecolor="black [3200]" strokeweight="2pt">
                <v:textbox>
                  <w:txbxContent>
                    <w:p w:rsidR="00502766" w:rsidRDefault="00502766" w:rsidP="001354CA">
                      <w:pPr>
                        <w:jc w:val="center"/>
                      </w:pPr>
                      <w:r>
                        <w:t>Открыт. Коммун.</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8224" behindDoc="0" locked="0" layoutInCell="1" allowOverlap="1" wp14:anchorId="5AEDE3C2" wp14:editId="7347693B">
                <wp:simplePos x="0" y="0"/>
                <wp:positionH relativeFrom="column">
                  <wp:posOffset>-361315</wp:posOffset>
                </wp:positionH>
                <wp:positionV relativeFrom="paragraph">
                  <wp:posOffset>16510</wp:posOffset>
                </wp:positionV>
                <wp:extent cx="1015365" cy="1059180"/>
                <wp:effectExtent l="0" t="0" r="13335" b="26670"/>
                <wp:wrapNone/>
                <wp:docPr id="85" name="Овал 85"/>
                <wp:cNvGraphicFramePr/>
                <a:graphic xmlns:a="http://schemas.openxmlformats.org/drawingml/2006/main">
                  <a:graphicData uri="http://schemas.microsoft.com/office/word/2010/wordprocessingShape">
                    <wps:wsp>
                      <wps:cNvSpPr/>
                      <wps:spPr>
                        <a:xfrm>
                          <a:off x="0" y="0"/>
                          <a:ext cx="1015365" cy="105918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Кейс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5" o:spid="_x0000_s1083" style="position:absolute;margin-left:-28.45pt;margin-top:1.3pt;width:79.95pt;height:83.4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" fillcolor="white [3201]" strokecolor="black [3200]" strokeweight="2pt">
                <v:textbox>
                  <w:txbxContent>
                    <w:p w:rsidR="00502766" w:rsidRDefault="00502766" w:rsidP="001354CA">
                      <w:pPr>
                        <w:jc w:val="center"/>
                      </w:pPr>
                      <w:r>
                        <w:t>Кейс 16</w:t>
                      </w:r>
                    </w:p>
                  </w:txbxContent>
                </v:textbox>
              </v:oval>
            </w:pict>
          </mc:Fallback>
        </mc:AlternateContent>
      </w:r>
    </w:p>
    <w:p w:rsidR="00E73680" w:rsidRPr="00F3236D" w:rsidRDefault="00E73680" w:rsidP="00AA7A65">
      <w:pPr>
        <w:rPr>
          <w:rFonts w:ascii="Times New Roman" w:hAnsi="Times New Roman" w:cs="Times New Roman"/>
        </w:rPr>
      </w:pPr>
    </w:p>
    <w:p w:rsidR="00E73680"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3344" behindDoc="0" locked="0" layoutInCell="1" allowOverlap="1" wp14:anchorId="159D01E2" wp14:editId="435E01E9">
                <wp:simplePos x="0" y="0"/>
                <wp:positionH relativeFrom="column">
                  <wp:posOffset>651129</wp:posOffset>
                </wp:positionH>
                <wp:positionV relativeFrom="paragraph">
                  <wp:posOffset>29210</wp:posOffset>
                </wp:positionV>
                <wp:extent cx="1498981" cy="0"/>
                <wp:effectExtent l="0" t="0" r="2540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14989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0"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2.3pt" to="16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" strokecolor="black [3040]"/>
            </w:pict>
          </mc:Fallback>
        </mc:AlternateContent>
      </w:r>
    </w:p>
    <w:p w:rsidR="00682036" w:rsidRPr="00F3236D" w:rsidRDefault="00682036" w:rsidP="00AA7A65">
      <w:pPr>
        <w:rPr>
          <w:rFonts w:ascii="Times New Roman" w:hAnsi="Times New Roman" w:cs="Times New Roman"/>
        </w:rPr>
      </w:pPr>
    </w:p>
    <w:p w:rsidR="00682036"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5392" behindDoc="0" locked="0" layoutInCell="1" allowOverlap="1" wp14:anchorId="087C1413" wp14:editId="1B1ADADF">
                <wp:simplePos x="0" y="0"/>
                <wp:positionH relativeFrom="column">
                  <wp:posOffset>-286385</wp:posOffset>
                </wp:positionH>
                <wp:positionV relativeFrom="paragraph">
                  <wp:posOffset>227330</wp:posOffset>
                </wp:positionV>
                <wp:extent cx="1204595" cy="1174750"/>
                <wp:effectExtent l="0" t="0" r="14605" b="25400"/>
                <wp:wrapNone/>
                <wp:docPr id="92" name="Овал 92"/>
                <wp:cNvGraphicFramePr/>
                <a:graphic xmlns:a="http://schemas.openxmlformats.org/drawingml/2006/main">
                  <a:graphicData uri="http://schemas.microsoft.com/office/word/2010/wordprocessingShape">
                    <wps:wsp>
                      <wps:cNvSpPr/>
                      <wps:spPr>
                        <a:xfrm>
                          <a:off x="0" y="0"/>
                          <a:ext cx="1204595" cy="117475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Кейс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2" o:spid="_x0000_s1084" style="position:absolute;margin-left:-22.55pt;margin-top:17.9pt;width:94.85pt;height: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" fillcolor="white [3201]" strokecolor="black [3200]" strokeweight="2pt">
                <v:textbox>
                  <w:txbxContent>
                    <w:p w:rsidR="00502766" w:rsidRDefault="00502766" w:rsidP="001354CA">
                      <w:pPr>
                        <w:jc w:val="center"/>
                      </w:pPr>
                      <w:r>
                        <w:t>Кейс 33</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36416" behindDoc="0" locked="0" layoutInCell="1" allowOverlap="1" wp14:anchorId="704B58CD" wp14:editId="159AAEBB">
                <wp:simplePos x="0" y="0"/>
                <wp:positionH relativeFrom="column">
                  <wp:posOffset>2195830</wp:posOffset>
                </wp:positionH>
                <wp:positionV relativeFrom="paragraph">
                  <wp:posOffset>220345</wp:posOffset>
                </wp:positionV>
                <wp:extent cx="1116965" cy="1174750"/>
                <wp:effectExtent l="0" t="0" r="26035" b="25400"/>
                <wp:wrapNone/>
                <wp:docPr id="93" name="Овал 93"/>
                <wp:cNvGraphicFramePr/>
                <a:graphic xmlns:a="http://schemas.openxmlformats.org/drawingml/2006/main">
                  <a:graphicData uri="http://schemas.microsoft.com/office/word/2010/wordprocessingShape">
                    <wps:wsp>
                      <wps:cNvSpPr/>
                      <wps:spPr>
                        <a:xfrm>
                          <a:off x="0" y="0"/>
                          <a:ext cx="1116965" cy="117475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Внушает доверие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3" o:spid="_x0000_s1085" style="position:absolute;margin-left:172.9pt;margin-top:17.35pt;width:87.95pt;height:9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" fillcolor="white [3201]" strokecolor="black [3200]" strokeweight="2pt">
                <v:textbox>
                  <w:txbxContent>
                    <w:p w:rsidR="00502766" w:rsidRDefault="00502766" w:rsidP="001354CA">
                      <w:pPr>
                        <w:jc w:val="center"/>
                      </w:pPr>
                      <w:r>
                        <w:t>Внушает доверие</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40512" behindDoc="0" locked="0" layoutInCell="1" allowOverlap="1" wp14:anchorId="6A2DF1F4" wp14:editId="7FA81C6A">
                <wp:simplePos x="0" y="0"/>
                <wp:positionH relativeFrom="column">
                  <wp:posOffset>1155065</wp:posOffset>
                </wp:positionH>
                <wp:positionV relativeFrom="paragraph">
                  <wp:posOffset>228600</wp:posOffset>
                </wp:positionV>
                <wp:extent cx="580390" cy="290195"/>
                <wp:effectExtent l="0" t="0" r="10160" b="14605"/>
                <wp:wrapNone/>
                <wp:docPr id="97" name="Прямоугольник 97"/>
                <wp:cNvGraphicFramePr/>
                <a:graphic xmlns:a="http://schemas.openxmlformats.org/drawingml/2006/main">
                  <a:graphicData uri="http://schemas.microsoft.com/office/word/2010/wordprocessingShape">
                    <wps:wsp>
                      <wps:cNvSpPr/>
                      <wps:spPr>
                        <a:xfrm>
                          <a:off x="0" y="0"/>
                          <a:ext cx="580390"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1354CA">
                            <w:pPr>
                              <w:jc w:val="center"/>
                            </w:pPr>
                            <w:r>
                              <w:t>0,343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7" o:spid="_x0000_s1086" style="position:absolute;margin-left:90.95pt;margin-top:18pt;width:45.7pt;height:22.8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" fillcolor="white [3201]" strokecolor="black [3200]" strokeweight="2pt">
                <v:textbox>
                  <w:txbxContent>
                    <w:p w:rsidR="00502766" w:rsidRDefault="00502766" w:rsidP="001354CA">
                      <w:pPr>
                        <w:jc w:val="center"/>
                      </w:pPr>
                      <w:r>
                        <w:t>0,343</w:t>
                      </w:r>
                    </w:p>
                  </w:txbxContent>
                </v:textbox>
              </v:rect>
            </w:pict>
          </mc:Fallback>
        </mc:AlternateContent>
      </w:r>
    </w:p>
    <w:p w:rsidR="00682036" w:rsidRPr="00F3236D" w:rsidRDefault="00682036" w:rsidP="00AA7A65">
      <w:pPr>
        <w:rPr>
          <w:rFonts w:ascii="Times New Roman" w:hAnsi="Times New Roman" w:cs="Times New Roman"/>
        </w:rPr>
      </w:pPr>
    </w:p>
    <w:p w:rsidR="00682036" w:rsidRPr="00F3236D" w:rsidRDefault="00905DF1"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37440" behindDoc="0" locked="0" layoutInCell="1" allowOverlap="1" wp14:anchorId="6F571B98" wp14:editId="7BCA979E">
                <wp:simplePos x="0" y="0"/>
                <wp:positionH relativeFrom="column">
                  <wp:posOffset>919353</wp:posOffset>
                </wp:positionH>
                <wp:positionV relativeFrom="paragraph">
                  <wp:posOffset>175641</wp:posOffset>
                </wp:positionV>
                <wp:extent cx="1292352" cy="0"/>
                <wp:effectExtent l="0" t="0" r="22225"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12923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94"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4pt,13.85pt" to="174.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" strokecolor="black [3040]"/>
            </w:pict>
          </mc:Fallback>
        </mc:AlternateContent>
      </w:r>
    </w:p>
    <w:p w:rsidR="00682036" w:rsidRPr="00F3236D" w:rsidRDefault="00682036" w:rsidP="00AA7A65">
      <w:pPr>
        <w:rPr>
          <w:rFonts w:ascii="Times New Roman" w:hAnsi="Times New Roman" w:cs="Times New Roman"/>
        </w:rPr>
      </w:pPr>
    </w:p>
    <w:p w:rsidR="00682036" w:rsidRPr="00F3236D" w:rsidRDefault="00682036" w:rsidP="00AA7A65">
      <w:pPr>
        <w:rPr>
          <w:rFonts w:ascii="Times New Roman" w:hAnsi="Times New Roman" w:cs="Times New Roman"/>
        </w:rPr>
      </w:pPr>
    </w:p>
    <w:p w:rsidR="00682036" w:rsidRPr="00F3236D" w:rsidRDefault="00682036" w:rsidP="00AA7A65">
      <w:pPr>
        <w:rPr>
          <w:rFonts w:ascii="Times New Roman" w:hAnsi="Times New Roman" w:cs="Times New Roman"/>
        </w:rPr>
      </w:pPr>
    </w:p>
    <w:p w:rsidR="00682036" w:rsidRPr="00F3236D" w:rsidRDefault="00682036" w:rsidP="00AA7A65">
      <w:pPr>
        <w:rPr>
          <w:rFonts w:ascii="Times New Roman" w:hAnsi="Times New Roman" w:cs="Times New Roman"/>
        </w:rPr>
      </w:pPr>
    </w:p>
    <w:p w:rsidR="000C7AF4" w:rsidRPr="00F3236D" w:rsidRDefault="00422D31" w:rsidP="00AA7A65">
      <w:pPr>
        <w:rPr>
          <w:rFonts w:ascii="Times New Roman" w:hAnsi="Times New Roman" w:cs="Times New Roman"/>
          <w:i/>
        </w:rPr>
      </w:pPr>
      <w:r w:rsidRPr="00F3236D">
        <w:rPr>
          <w:rFonts w:ascii="Times New Roman" w:hAnsi="Times New Roman" w:cs="Times New Roman"/>
        </w:rPr>
        <w:t>Рис 2.</w:t>
      </w:r>
      <w:r w:rsidRPr="00F3236D">
        <w:rPr>
          <w:rFonts w:ascii="Times New Roman" w:hAnsi="Times New Roman" w:cs="Times New Roman"/>
          <w:i/>
        </w:rPr>
        <w:t xml:space="preserve"> Значимые корреляционные связи между заданиями методики тест ситуативных суждений и методикой оценки уровня требований к должностной позиции</w:t>
      </w:r>
      <w:r w:rsidR="0018615B" w:rsidRPr="00F3236D">
        <w:rPr>
          <w:rFonts w:ascii="Times New Roman" w:hAnsi="Times New Roman" w:cs="Times New Roman"/>
          <w:i/>
        </w:rPr>
        <w:t>.</w:t>
      </w:r>
      <w:r w:rsidR="0018615B" w:rsidRPr="00F3236D">
        <w:rPr>
          <w:rFonts w:ascii="Times New Roman" w:eastAsia="Times New Roman" w:hAnsi="Times New Roman" w:cs="Times New Roman"/>
          <w:i/>
          <w:sz w:val="24"/>
          <w:szCs w:val="24"/>
          <w:lang w:eastAsia="ru-RU" w:bidi="x-none"/>
        </w:rPr>
        <w:t xml:space="preserve"> </w:t>
      </w:r>
      <w:r w:rsidR="0018615B" w:rsidRPr="00F3236D">
        <w:rPr>
          <w:rFonts w:ascii="Times New Roman" w:hAnsi="Times New Roman" w:cs="Times New Roman"/>
          <w:i/>
        </w:rPr>
        <w:t xml:space="preserve">Коэффициент </w:t>
      </w:r>
      <w:r w:rsidR="00D844DF" w:rsidRPr="00F3236D">
        <w:rPr>
          <w:rFonts w:ascii="Times New Roman" w:hAnsi="Times New Roman" w:cs="Times New Roman"/>
          <w:i/>
        </w:rPr>
        <w:t>Спирмана</w:t>
      </w:r>
    </w:p>
    <w:p w:rsidR="000C7AF4" w:rsidRPr="00F3236D" w:rsidRDefault="000C7AF4" w:rsidP="00AA7A65">
      <w:pPr>
        <w:rPr>
          <w:rFonts w:ascii="Times New Roman" w:hAnsi="Times New Roman" w:cs="Times New Roman"/>
        </w:rPr>
      </w:pPr>
    </w:p>
    <w:p w:rsidR="000C7AF4" w:rsidRPr="00F3236D" w:rsidRDefault="000C7AF4" w:rsidP="00AA7A65">
      <w:pPr>
        <w:rPr>
          <w:rFonts w:ascii="Times New Roman" w:hAnsi="Times New Roman" w:cs="Times New Roman"/>
        </w:rPr>
      </w:pPr>
    </w:p>
    <w:p w:rsidR="000C7AF4"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15936" behindDoc="0" locked="0" layoutInCell="1" allowOverlap="1" wp14:anchorId="26277CEA" wp14:editId="53EFE1DE">
                <wp:simplePos x="0" y="0"/>
                <wp:positionH relativeFrom="column">
                  <wp:posOffset>3417570</wp:posOffset>
                </wp:positionH>
                <wp:positionV relativeFrom="paragraph">
                  <wp:posOffset>-88265</wp:posOffset>
                </wp:positionV>
                <wp:extent cx="565785" cy="290195"/>
                <wp:effectExtent l="0" t="0" r="24765" b="14605"/>
                <wp:wrapNone/>
                <wp:docPr id="73" name="Прямоугольник 73"/>
                <wp:cNvGraphicFramePr/>
                <a:graphic xmlns:a="http://schemas.openxmlformats.org/drawingml/2006/main">
                  <a:graphicData uri="http://schemas.microsoft.com/office/word/2010/wordprocessingShape">
                    <wps:wsp>
                      <wps:cNvSpPr/>
                      <wps:spPr>
                        <a:xfrm>
                          <a:off x="0" y="0"/>
                          <a:ext cx="565785"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0,300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3" o:spid="_x0000_s1087" style="position:absolute;margin-left:269.1pt;margin-top:-6.95pt;width:44.55pt;height:22.8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" fillcolor="white [3201]" strokecolor="black [3200]" strokeweight="2pt">
                <v:textbox>
                  <w:txbxContent>
                    <w:p w:rsidR="00502766" w:rsidRDefault="00502766" w:rsidP="00682036">
                      <w:pPr>
                        <w:jc w:val="center"/>
                      </w:pPr>
                      <w:r>
                        <w:t>0,300</w:t>
                      </w:r>
                    </w:p>
                  </w:txbxContent>
                </v:textbox>
              </v:rect>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14912" behindDoc="0" locked="0" layoutInCell="1" allowOverlap="1" wp14:anchorId="34B8D8B7" wp14:editId="325EC0DE">
                <wp:simplePos x="0" y="0"/>
                <wp:positionH relativeFrom="column">
                  <wp:posOffset>2910840</wp:posOffset>
                </wp:positionH>
                <wp:positionV relativeFrom="paragraph">
                  <wp:posOffset>295910</wp:posOffset>
                </wp:positionV>
                <wp:extent cx="1740535" cy="43180"/>
                <wp:effectExtent l="0" t="0" r="12065" b="3302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1740535" cy="43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23.3pt" to="366.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07744" behindDoc="0" locked="0" layoutInCell="1" allowOverlap="1" wp14:anchorId="7819DD10" wp14:editId="1342958B">
                <wp:simplePos x="0" y="0"/>
                <wp:positionH relativeFrom="column">
                  <wp:posOffset>1705610</wp:posOffset>
                </wp:positionH>
                <wp:positionV relativeFrom="paragraph">
                  <wp:posOffset>-502285</wp:posOffset>
                </wp:positionV>
                <wp:extent cx="1204595" cy="1247775"/>
                <wp:effectExtent l="0" t="0" r="14605" b="28575"/>
                <wp:wrapNone/>
                <wp:docPr id="65" name="Овал 65"/>
                <wp:cNvGraphicFramePr/>
                <a:graphic xmlns:a="http://schemas.openxmlformats.org/drawingml/2006/main">
                  <a:graphicData uri="http://schemas.microsoft.com/office/word/2010/wordprocessingShape">
                    <wps:wsp>
                      <wps:cNvSpPr/>
                      <wps:spPr>
                        <a:xfrm>
                          <a:off x="0" y="0"/>
                          <a:ext cx="1204595" cy="124777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Анализ проблемы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5" o:spid="_x0000_s1088" style="position:absolute;margin-left:134.3pt;margin-top:-39.55pt;width:94.85pt;height:9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" fillcolor="white [3201]" strokecolor="black [3200]" strokeweight="2pt">
                <v:textbox>
                  <w:txbxContent>
                    <w:p w:rsidR="00502766" w:rsidRDefault="00502766" w:rsidP="00E73680">
                      <w:pPr>
                        <w:jc w:val="center"/>
                      </w:pPr>
                      <w:r>
                        <w:t>Анализ проблемы</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11840" behindDoc="0" locked="0" layoutInCell="1" allowOverlap="1" wp14:anchorId="7C6FAA2B" wp14:editId="62E0280F">
                <wp:simplePos x="0" y="0"/>
                <wp:positionH relativeFrom="column">
                  <wp:posOffset>506095</wp:posOffset>
                </wp:positionH>
                <wp:positionV relativeFrom="paragraph">
                  <wp:posOffset>114300</wp:posOffset>
                </wp:positionV>
                <wp:extent cx="580390" cy="290195"/>
                <wp:effectExtent l="57150" t="133350" r="48260" b="128905"/>
                <wp:wrapNone/>
                <wp:docPr id="69" name="Прямоугольник 69"/>
                <wp:cNvGraphicFramePr/>
                <a:graphic xmlns:a="http://schemas.openxmlformats.org/drawingml/2006/main">
                  <a:graphicData uri="http://schemas.microsoft.com/office/word/2010/wordprocessingShape">
                    <wps:wsp>
                      <wps:cNvSpPr/>
                      <wps:spPr>
                        <a:xfrm rot="20066567">
                          <a:off x="0" y="0"/>
                          <a:ext cx="580390"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0,372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9" o:spid="_x0000_s1089" style="position:absolute;margin-left:39.85pt;margin-top:9pt;width:45.7pt;height:22.85pt;rotation:-1674918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" fillcolor="white [3201]" strokecolor="black [3200]" strokeweight="2pt">
                <v:textbox>
                  <w:txbxContent>
                    <w:p w:rsidR="00502766" w:rsidRDefault="00502766" w:rsidP="00E73680">
                      <w:pPr>
                        <w:jc w:val="center"/>
                      </w:pPr>
                      <w:r>
                        <w:t>0,372</w:t>
                      </w:r>
                    </w:p>
                  </w:txbxContent>
                </v:textbox>
              </v:rect>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52800" behindDoc="0" locked="0" layoutInCell="1" allowOverlap="1" wp14:anchorId="4C6DABC7" wp14:editId="2663D373">
                <wp:simplePos x="0" y="0"/>
                <wp:positionH relativeFrom="column">
                  <wp:posOffset>356235</wp:posOffset>
                </wp:positionH>
                <wp:positionV relativeFrom="paragraph">
                  <wp:posOffset>281305</wp:posOffset>
                </wp:positionV>
                <wp:extent cx="1349375" cy="550545"/>
                <wp:effectExtent l="0" t="0" r="22225" b="20955"/>
                <wp:wrapNone/>
                <wp:docPr id="108" name="Прямая соединительная линия 108"/>
                <wp:cNvGraphicFramePr/>
                <a:graphic xmlns:a="http://schemas.openxmlformats.org/drawingml/2006/main">
                  <a:graphicData uri="http://schemas.microsoft.com/office/word/2010/wordprocessingShape">
                    <wps:wsp>
                      <wps:cNvCnPr/>
                      <wps:spPr>
                        <a:xfrm flipV="1">
                          <a:off x="0" y="0"/>
                          <a:ext cx="1349375" cy="550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2.15pt" to="134.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09792" behindDoc="0" locked="0" layoutInCell="1" allowOverlap="1" wp14:anchorId="5EB3BAAB" wp14:editId="300D0E6F">
                <wp:simplePos x="0" y="0"/>
                <wp:positionH relativeFrom="column">
                  <wp:posOffset>350520</wp:posOffset>
                </wp:positionH>
                <wp:positionV relativeFrom="paragraph">
                  <wp:posOffset>208280</wp:posOffset>
                </wp:positionV>
                <wp:extent cx="1276985" cy="536575"/>
                <wp:effectExtent l="0" t="0" r="18415" b="34925"/>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1276985" cy="536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6.4pt" to="128.1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06720" behindDoc="0" locked="0" layoutInCell="1" allowOverlap="1" wp14:anchorId="7FEF89C5" wp14:editId="2385356B">
                <wp:simplePos x="0" y="0"/>
                <wp:positionH relativeFrom="column">
                  <wp:posOffset>-760730</wp:posOffset>
                </wp:positionH>
                <wp:positionV relativeFrom="paragraph">
                  <wp:posOffset>295910</wp:posOffset>
                </wp:positionV>
                <wp:extent cx="1111885" cy="1204595"/>
                <wp:effectExtent l="0" t="0" r="12065" b="14605"/>
                <wp:wrapNone/>
                <wp:docPr id="64" name="Овал 64"/>
                <wp:cNvGraphicFramePr/>
                <a:graphic xmlns:a="http://schemas.openxmlformats.org/drawingml/2006/main">
                  <a:graphicData uri="http://schemas.microsoft.com/office/word/2010/wordprocessingShape">
                    <wps:wsp>
                      <wps:cNvSpPr/>
                      <wps:spPr>
                        <a:xfrm>
                          <a:off x="0" y="0"/>
                          <a:ext cx="1111885" cy="1204595"/>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rsidRPr="00B7346D">
                              <w:rPr>
                                <w:b/>
                              </w:rPr>
                              <w:t>Отве</w:t>
                            </w:r>
                            <w:r w:rsidRPr="00B7346D">
                              <w:rPr>
                                <w:b/>
                              </w:rPr>
                              <w:t>т</w:t>
                            </w:r>
                            <w:r w:rsidRPr="00B7346D">
                              <w:rPr>
                                <w:b/>
                              </w:rPr>
                              <w:t>стве</w:t>
                            </w:r>
                            <w:r w:rsidRPr="00B7346D">
                              <w:rPr>
                                <w:b/>
                              </w:rPr>
                              <w:t>н</w:t>
                            </w:r>
                            <w:r w:rsidRPr="00B7346D">
                              <w:rPr>
                                <w:b/>
                              </w:rPr>
                              <w:t>ность</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4" o:spid="_x0000_s1090" style="position:absolute;margin-left:-59.9pt;margin-top:23.3pt;width:87.55pt;height:94.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" fillcolor="white [3201]" strokecolor="black [3200]" strokeweight="2pt">
                <v:textbox>
                  <w:txbxContent>
                    <w:p w:rsidR="00502766" w:rsidRDefault="00502766" w:rsidP="00E73680">
                      <w:pPr>
                        <w:jc w:val="center"/>
                      </w:pPr>
                      <w:r w:rsidRPr="00B7346D">
                        <w:rPr>
                          <w:b/>
                        </w:rPr>
                        <w:t>Отве</w:t>
                      </w:r>
                      <w:r w:rsidRPr="00B7346D">
                        <w:rPr>
                          <w:b/>
                        </w:rPr>
                        <w:t>т</w:t>
                      </w:r>
                      <w:r w:rsidRPr="00B7346D">
                        <w:rPr>
                          <w:b/>
                        </w:rPr>
                        <w:t>стве</w:t>
                      </w:r>
                      <w:r w:rsidRPr="00B7346D">
                        <w:rPr>
                          <w:b/>
                        </w:rPr>
                        <w:t>н</w:t>
                      </w:r>
                      <w:r w:rsidRPr="00B7346D">
                        <w:rPr>
                          <w:b/>
                        </w:rPr>
                        <w:t>ность</w:t>
                      </w:r>
                      <w:r>
                        <w:t xml:space="preserve"> </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13888" behindDoc="0" locked="0" layoutInCell="1" allowOverlap="1" wp14:anchorId="485EFE3F" wp14:editId="7F4C8F73">
                <wp:simplePos x="0" y="0"/>
                <wp:positionH relativeFrom="column">
                  <wp:posOffset>4725035</wp:posOffset>
                </wp:positionH>
                <wp:positionV relativeFrom="paragraph">
                  <wp:posOffset>-357505</wp:posOffset>
                </wp:positionV>
                <wp:extent cx="1306195" cy="1219200"/>
                <wp:effectExtent l="0" t="0" r="27305" b="19050"/>
                <wp:wrapNone/>
                <wp:docPr id="71" name="Овал 71"/>
                <wp:cNvGraphicFramePr/>
                <a:graphic xmlns:a="http://schemas.openxmlformats.org/drawingml/2006/main">
                  <a:graphicData uri="http://schemas.microsoft.com/office/word/2010/wordprocessingShape">
                    <wps:wsp>
                      <wps:cNvSpPr/>
                      <wps:spPr>
                        <a:xfrm>
                          <a:off x="0" y="0"/>
                          <a:ext cx="1306195" cy="121920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Pr="00B7346D" w:rsidRDefault="00502766" w:rsidP="00682036">
                            <w:pPr>
                              <w:jc w:val="center"/>
                              <w:rPr>
                                <w:b/>
                              </w:rPr>
                            </w:pPr>
                            <w:r w:rsidRPr="00B7346D">
                              <w:rPr>
                                <w:b/>
                              </w:rPr>
                              <w:t>Коммуник. с коллег</w:t>
                            </w:r>
                            <w:r w:rsidRPr="00B7346D">
                              <w:rPr>
                                <w:b/>
                              </w:rPr>
                              <w:t>а</w:t>
                            </w:r>
                            <w:r w:rsidRPr="00B7346D">
                              <w:rPr>
                                <w:b/>
                              </w:rPr>
                              <w:t>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 o:spid="_x0000_s1091" style="position:absolute;margin-left:372.05pt;margin-top:-28.15pt;width:102.85pt;height:9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" fillcolor="white [3201]" strokecolor="black [3200]" strokeweight="2pt">
                <v:textbox>
                  <w:txbxContent>
                    <w:p w:rsidR="00502766" w:rsidRPr="00B7346D" w:rsidRDefault="00502766" w:rsidP="00682036">
                      <w:pPr>
                        <w:jc w:val="center"/>
                        <w:rPr>
                          <w:b/>
                        </w:rPr>
                      </w:pPr>
                      <w:r w:rsidRPr="00B7346D">
                        <w:rPr>
                          <w:b/>
                        </w:rPr>
                        <w:t>Коммуник. с коллег</w:t>
                      </w:r>
                      <w:r w:rsidRPr="00B7346D">
                        <w:rPr>
                          <w:b/>
                        </w:rPr>
                        <w:t>а</w:t>
                      </w:r>
                      <w:r w:rsidRPr="00B7346D">
                        <w:rPr>
                          <w:b/>
                        </w:rPr>
                        <w:t>ми</w:t>
                      </w:r>
                    </w:p>
                  </w:txbxContent>
                </v:textbox>
              </v:oval>
            </w:pict>
          </mc:Fallback>
        </mc:AlternateContent>
      </w:r>
    </w:p>
    <w:p w:rsidR="005752D0" w:rsidRPr="00F3236D" w:rsidRDefault="005752D0" w:rsidP="00AA7A65">
      <w:pPr>
        <w:rPr>
          <w:rFonts w:ascii="Times New Roman" w:hAnsi="Times New Roman" w:cs="Times New Roman"/>
        </w:rPr>
      </w:pPr>
    </w:p>
    <w:p w:rsidR="005752D0"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22080" behindDoc="0" locked="0" layoutInCell="1" allowOverlap="1" wp14:anchorId="37282371" wp14:editId="19E478D9">
                <wp:simplePos x="0" y="0"/>
                <wp:positionH relativeFrom="column">
                  <wp:posOffset>1232234</wp:posOffset>
                </wp:positionH>
                <wp:positionV relativeFrom="paragraph">
                  <wp:posOffset>280617</wp:posOffset>
                </wp:positionV>
                <wp:extent cx="551180" cy="290195"/>
                <wp:effectExtent l="57150" t="76200" r="39370" b="71755"/>
                <wp:wrapNone/>
                <wp:docPr id="79" name="Поле 79"/>
                <wp:cNvGraphicFramePr/>
                <a:graphic xmlns:a="http://schemas.openxmlformats.org/drawingml/2006/main">
                  <a:graphicData uri="http://schemas.microsoft.com/office/word/2010/wordprocessingShape">
                    <wps:wsp>
                      <wps:cNvSpPr txBox="1"/>
                      <wps:spPr>
                        <a:xfrm rot="782891">
                          <a:off x="0" y="0"/>
                          <a:ext cx="551180" cy="290195"/>
                        </a:xfrm>
                        <a:prstGeom prst="rect">
                          <a:avLst/>
                        </a:prstGeom>
                        <a:ln/>
                      </wps:spPr>
                      <wps:style>
                        <a:lnRef idx="2">
                          <a:schemeClr val="dk1"/>
                        </a:lnRef>
                        <a:fillRef idx="1">
                          <a:schemeClr val="lt1"/>
                        </a:fillRef>
                        <a:effectRef idx="0">
                          <a:schemeClr val="dk1"/>
                        </a:effectRef>
                        <a:fontRef idx="minor">
                          <a:schemeClr val="dk1"/>
                        </a:fontRef>
                      </wps:style>
                      <wps:txbx>
                        <w:txbxContent>
                          <w:p w:rsidR="00502766" w:rsidRDefault="00502766">
                            <w:r>
                              <w:t>0,357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79" o:spid="_x0000_s1092" type="#_x0000_t202" style="position:absolute;margin-left:97.05pt;margin-top:22.1pt;width:43.4pt;height:22.85pt;rotation:855126fd;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" fillcolor="white [3201]" strokecolor="black [3200]" strokeweight="2pt">
                <v:textbox>
                  <w:txbxContent>
                    <w:p w:rsidR="00502766" w:rsidRDefault="00502766">
                      <w:r>
                        <w:t>0,357</w:t>
                      </w:r>
                    </w:p>
                  </w:txbxContent>
                </v:textbox>
              </v:shape>
            </w:pict>
          </mc:Fallback>
        </mc:AlternateContent>
      </w:r>
    </w:p>
    <w:p w:rsidR="005752D0"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17984" behindDoc="0" locked="0" layoutInCell="1" allowOverlap="1" wp14:anchorId="6CFCEBA7" wp14:editId="3DE9692B">
                <wp:simplePos x="0" y="0"/>
                <wp:positionH relativeFrom="column">
                  <wp:posOffset>313055</wp:posOffset>
                </wp:positionH>
                <wp:positionV relativeFrom="paragraph">
                  <wp:posOffset>225425</wp:posOffset>
                </wp:positionV>
                <wp:extent cx="972185" cy="957580"/>
                <wp:effectExtent l="0" t="0" r="18415" b="3302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972185" cy="9575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7.75pt" to="101.2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" strokecolor="#bc4542 [3045]"/>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0032" behindDoc="0" locked="0" layoutInCell="1" allowOverlap="1" wp14:anchorId="3E746812" wp14:editId="12C93F07">
                <wp:simplePos x="0" y="0"/>
                <wp:positionH relativeFrom="column">
                  <wp:posOffset>1909173</wp:posOffset>
                </wp:positionH>
                <wp:positionV relativeFrom="paragraph">
                  <wp:posOffset>59055</wp:posOffset>
                </wp:positionV>
                <wp:extent cx="1160780" cy="1160780"/>
                <wp:effectExtent l="0" t="0" r="20320" b="20320"/>
                <wp:wrapNone/>
                <wp:docPr id="77" name="Овал 77"/>
                <wp:cNvGraphicFramePr/>
                <a:graphic xmlns:a="http://schemas.openxmlformats.org/drawingml/2006/main">
                  <a:graphicData uri="http://schemas.microsoft.com/office/word/2010/wordprocessingShape">
                    <wps:wsp>
                      <wps:cNvSpPr/>
                      <wps:spPr>
                        <a:xfrm>
                          <a:off x="0" y="0"/>
                          <a:ext cx="1160780" cy="116078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B7346D">
                            <w:pPr>
                              <w:jc w:val="center"/>
                            </w:pPr>
                            <w:r>
                              <w:t>Делегир. отвес</w:t>
                            </w:r>
                            <w:r>
                              <w:t>т</w:t>
                            </w:r>
                            <w:r>
                              <w:t>венн.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7" o:spid="_x0000_s1093" style="position:absolute;margin-left:150.35pt;margin-top:4.65pt;width:91.4pt;height:9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" fillcolor="white [3201]" strokecolor="black [3200]" strokeweight="2pt">
                <v:textbox>
                  <w:txbxContent>
                    <w:p w:rsidR="00502766" w:rsidRDefault="00502766" w:rsidP="00B7346D">
                      <w:pPr>
                        <w:jc w:val="center"/>
                      </w:pPr>
                      <w:r>
                        <w:t>Делегир. отвес</w:t>
                      </w:r>
                      <w:r>
                        <w:t>т</w:t>
                      </w:r>
                      <w:r>
                        <w:t>венн.</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1056" behindDoc="0" locked="0" layoutInCell="1" allowOverlap="1" wp14:anchorId="4D83A3C4" wp14:editId="4E2E8732">
                <wp:simplePos x="0" y="0"/>
                <wp:positionH relativeFrom="column">
                  <wp:posOffset>356598</wp:posOffset>
                </wp:positionH>
                <wp:positionV relativeFrom="paragraph">
                  <wp:posOffset>51707</wp:posOffset>
                </wp:positionV>
                <wp:extent cx="1537970" cy="338455"/>
                <wp:effectExtent l="0" t="0" r="24130" b="23495"/>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1537970" cy="338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8"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4.05pt" to="149.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" strokecolor="black [3040]"/>
            </w:pict>
          </mc:Fallback>
        </mc:AlternateContent>
      </w:r>
    </w:p>
    <w:p w:rsidR="00E73680" w:rsidRPr="00F3236D" w:rsidRDefault="00B7346D" w:rsidP="008D4E1A">
      <w:pPr>
        <w:ind w:left="4956"/>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10816" behindDoc="0" locked="0" layoutInCell="1" allowOverlap="1" wp14:anchorId="6A055FB4" wp14:editId="6B3574B9">
                <wp:simplePos x="0" y="0"/>
                <wp:positionH relativeFrom="column">
                  <wp:posOffset>-6985</wp:posOffset>
                </wp:positionH>
                <wp:positionV relativeFrom="paragraph">
                  <wp:posOffset>208280</wp:posOffset>
                </wp:positionV>
                <wp:extent cx="0" cy="812800"/>
                <wp:effectExtent l="0" t="0" r="19050" b="2540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81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6.4pt" to="-.5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19008" behindDoc="0" locked="0" layoutInCell="1" allowOverlap="1" wp14:anchorId="7CCBD277" wp14:editId="325629C6">
                <wp:simplePos x="0" y="0"/>
                <wp:positionH relativeFrom="column">
                  <wp:posOffset>805048</wp:posOffset>
                </wp:positionH>
                <wp:positionV relativeFrom="paragraph">
                  <wp:posOffset>235288</wp:posOffset>
                </wp:positionV>
                <wp:extent cx="608965" cy="290195"/>
                <wp:effectExtent l="197485" t="31115" r="140970" b="45720"/>
                <wp:wrapNone/>
                <wp:docPr id="76" name="Прямоугольник 76"/>
                <wp:cNvGraphicFramePr/>
                <a:graphic xmlns:a="http://schemas.openxmlformats.org/drawingml/2006/main">
                  <a:graphicData uri="http://schemas.microsoft.com/office/word/2010/wordprocessingShape">
                    <wps:wsp>
                      <wps:cNvSpPr/>
                      <wps:spPr>
                        <a:xfrm rot="2809553">
                          <a:off x="0" y="0"/>
                          <a:ext cx="608965" cy="290195"/>
                        </a:xfrm>
                        <a:prstGeom prst="rect">
                          <a:avLst/>
                        </a:prstGeom>
                      </wps:spPr>
                      <wps:style>
                        <a:lnRef idx="2">
                          <a:schemeClr val="accent2"/>
                        </a:lnRef>
                        <a:fillRef idx="1">
                          <a:schemeClr val="lt1"/>
                        </a:fillRef>
                        <a:effectRef idx="0">
                          <a:schemeClr val="accent2"/>
                        </a:effectRef>
                        <a:fontRef idx="minor">
                          <a:schemeClr val="dk1"/>
                        </a:fontRef>
                      </wps:style>
                      <wps:txbx>
                        <w:txbxContent>
                          <w:p w:rsidR="00502766" w:rsidRDefault="00502766" w:rsidP="00682036">
                            <w:pPr>
                              <w:jc w:val="center"/>
                            </w:pPr>
                            <w:r>
                              <w:t>-0,288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6" o:spid="_x0000_s1094" style="position:absolute;left:0;text-align:left;margin-left:63.4pt;margin-top:18.55pt;width:47.95pt;height:22.85pt;rotation:3068781fd;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" fillcolor="white [3201]" strokecolor="#c0504d [3205]" strokeweight="2pt">
                <v:textbox>
                  <w:txbxContent>
                    <w:p w:rsidR="00502766" w:rsidRDefault="00502766" w:rsidP="00682036">
                      <w:pPr>
                        <w:jc w:val="center"/>
                      </w:pPr>
                      <w:r>
                        <w:t>-0,288</w:t>
                      </w:r>
                    </w:p>
                  </w:txbxContent>
                </v:textbox>
              </v:rect>
            </w:pict>
          </mc:Fallback>
        </mc:AlternateContent>
      </w:r>
      <w:r w:rsidR="008D4E1A" w:rsidRPr="00F3236D">
        <w:rPr>
          <w:rFonts w:ascii="Times New Roman" w:hAnsi="Times New Roman" w:cs="Times New Roman"/>
        </w:rPr>
        <w:t xml:space="preserve">              </w:t>
      </w:r>
    </w:p>
    <w:p w:rsidR="00E73680" w:rsidRPr="00F3236D" w:rsidRDefault="00E73680"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12864" behindDoc="0" locked="0" layoutInCell="1" allowOverlap="1" wp14:anchorId="2E8D653A" wp14:editId="017122D0">
                <wp:simplePos x="0" y="0"/>
                <wp:positionH relativeFrom="column">
                  <wp:posOffset>15875</wp:posOffset>
                </wp:positionH>
                <wp:positionV relativeFrom="paragraph">
                  <wp:posOffset>169080</wp:posOffset>
                </wp:positionV>
                <wp:extent cx="609600" cy="275772"/>
                <wp:effectExtent l="0" t="4445" r="14605" b="14605"/>
                <wp:wrapNone/>
                <wp:docPr id="70" name="Прямоугольник 70"/>
                <wp:cNvGraphicFramePr/>
                <a:graphic xmlns:a="http://schemas.openxmlformats.org/drawingml/2006/main">
                  <a:graphicData uri="http://schemas.microsoft.com/office/word/2010/wordprocessingShape">
                    <wps:wsp>
                      <wps:cNvSpPr/>
                      <wps:spPr>
                        <a:xfrm rot="5400000">
                          <a:off x="0" y="0"/>
                          <a:ext cx="609600" cy="275772"/>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0,315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0" o:spid="_x0000_s1095" style="position:absolute;margin-left:1.25pt;margin-top:13.3pt;width:48pt;height:21.7pt;rotation:90;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" fillcolor="white [3201]" strokecolor="black [3200]" strokeweight="2pt">
                <v:textbox>
                  <w:txbxContent>
                    <w:p w:rsidR="00502766" w:rsidRDefault="00502766" w:rsidP="00682036">
                      <w:pPr>
                        <w:jc w:val="center"/>
                      </w:pPr>
                      <w:r>
                        <w:t>0,315</w:t>
                      </w:r>
                    </w:p>
                  </w:txbxContent>
                </v:textbox>
              </v:rect>
            </w:pict>
          </mc:Fallback>
        </mc:AlternateContent>
      </w:r>
    </w:p>
    <w:p w:rsidR="00E73680"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16960" behindDoc="0" locked="0" layoutInCell="1" allowOverlap="1" wp14:anchorId="6C5136A3" wp14:editId="02AA0A73">
                <wp:simplePos x="0" y="0"/>
                <wp:positionH relativeFrom="column">
                  <wp:posOffset>1022027</wp:posOffset>
                </wp:positionH>
                <wp:positionV relativeFrom="paragraph">
                  <wp:posOffset>156392</wp:posOffset>
                </wp:positionV>
                <wp:extent cx="1276894" cy="1320800"/>
                <wp:effectExtent l="0" t="0" r="19050" b="12700"/>
                <wp:wrapNone/>
                <wp:docPr id="74" name="Овал 74"/>
                <wp:cNvGraphicFramePr/>
                <a:graphic xmlns:a="http://schemas.openxmlformats.org/drawingml/2006/main">
                  <a:graphicData uri="http://schemas.microsoft.com/office/word/2010/wordprocessingShape">
                    <wps:wsp>
                      <wps:cNvSpPr/>
                      <wps:spPr>
                        <a:xfrm>
                          <a:off x="0" y="0"/>
                          <a:ext cx="1276894" cy="132080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Обоснован. планир</w:t>
                            </w:r>
                            <w:r>
                              <w:t>о</w:t>
                            </w:r>
                            <w:r>
                              <w:t>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4" o:spid="_x0000_s1096" style="position:absolute;margin-left:80.45pt;margin-top:12.3pt;width:100.55pt;height:10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" fillcolor="white [3201]" strokecolor="black [3200]" strokeweight="2pt">
                <v:textbox>
                  <w:txbxContent>
                    <w:p w:rsidR="00502766" w:rsidRDefault="00502766" w:rsidP="00682036">
                      <w:pPr>
                        <w:jc w:val="center"/>
                      </w:pPr>
                      <w:r>
                        <w:t>Обоснован. планир</w:t>
                      </w:r>
                      <w:r>
                        <w:t>о</w:t>
                      </w:r>
                      <w:r>
                        <w:t>вания</w:t>
                      </w:r>
                    </w:p>
                  </w:txbxContent>
                </v:textbox>
              </v:oval>
            </w:pict>
          </mc:Fallback>
        </mc:AlternateContent>
      </w:r>
    </w:p>
    <w:p w:rsidR="00E73680" w:rsidRPr="00F3236D" w:rsidRDefault="005E4EC4" w:rsidP="00AA7A65">
      <w:pPr>
        <w:rPr>
          <w:rFonts w:ascii="Times New Roman" w:hAnsi="Times New Roman" w:cs="Times New Roman"/>
        </w:rPr>
      </w:pPr>
      <w:r w:rsidRPr="00F3236D">
        <w:rPr>
          <w:rFonts w:ascii="Times New Roman" w:hAnsi="Times New Roman" w:cs="Times New Roman"/>
          <w:noProof/>
          <w:lang w:eastAsia="ru-RU"/>
        </w:rPr>
        <w:drawing>
          <wp:anchor distT="0" distB="0" distL="114300" distR="114300" simplePos="0" relativeHeight="251869184" behindDoc="0" locked="0" layoutInCell="1" allowOverlap="1" wp14:anchorId="505F86C3" wp14:editId="7BC1CE64">
            <wp:simplePos x="0" y="0"/>
            <wp:positionH relativeFrom="column">
              <wp:posOffset>3003550</wp:posOffset>
            </wp:positionH>
            <wp:positionV relativeFrom="paragraph">
              <wp:posOffset>54610</wp:posOffset>
            </wp:positionV>
            <wp:extent cx="3286125" cy="1638300"/>
            <wp:effectExtent l="0" t="0" r="952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язи.png"/>
                    <pic:cNvPicPr/>
                  </pic:nvPicPr>
                  <pic:blipFill>
                    <a:blip r:embed="rId57">
                      <a:extLst>
                        <a:ext uri="{28A0092B-C50C-407E-A947-70E740481C1C}">
                          <a14:useLocalDpi xmlns:a14="http://schemas.microsoft.com/office/drawing/2010/main" val="0"/>
                        </a:ext>
                      </a:extLst>
                    </a:blip>
                    <a:stretch>
                      <a:fillRect/>
                    </a:stretch>
                  </pic:blipFill>
                  <pic:spPr>
                    <a:xfrm>
                      <a:off x="0" y="0"/>
                      <a:ext cx="3286125" cy="1638300"/>
                    </a:xfrm>
                    <a:prstGeom prst="rect">
                      <a:avLst/>
                    </a:prstGeom>
                  </pic:spPr>
                </pic:pic>
              </a:graphicData>
            </a:graphic>
            <wp14:sizeRelH relativeFrom="page">
              <wp14:pctWidth>0</wp14:pctWidth>
            </wp14:sizeRelH>
            <wp14:sizeRelV relativeFrom="page">
              <wp14:pctHeight>0</wp14:pctHeight>
            </wp14:sizeRelV>
          </wp:anchor>
        </w:drawing>
      </w:r>
      <w:r w:rsidR="00B7346D" w:rsidRPr="00F3236D">
        <w:rPr>
          <w:rFonts w:ascii="Times New Roman" w:hAnsi="Times New Roman" w:cs="Times New Roman"/>
          <w:noProof/>
          <w:lang w:eastAsia="ru-RU"/>
        </w:rPr>
        <mc:AlternateContent>
          <mc:Choice Requires="wps">
            <w:drawing>
              <wp:anchor distT="0" distB="0" distL="114300" distR="114300" simplePos="0" relativeHeight="251808768" behindDoc="0" locked="0" layoutInCell="1" allowOverlap="1" wp14:anchorId="5517C438" wp14:editId="0BCF75C8">
                <wp:simplePos x="0" y="0"/>
                <wp:positionH relativeFrom="column">
                  <wp:posOffset>-485049</wp:posOffset>
                </wp:positionH>
                <wp:positionV relativeFrom="paragraph">
                  <wp:posOffset>51526</wp:posOffset>
                </wp:positionV>
                <wp:extent cx="1277075" cy="1291771"/>
                <wp:effectExtent l="0" t="0" r="18415" b="22860"/>
                <wp:wrapNone/>
                <wp:docPr id="66" name="Овал 66"/>
                <wp:cNvGraphicFramePr/>
                <a:graphic xmlns:a="http://schemas.openxmlformats.org/drawingml/2006/main">
                  <a:graphicData uri="http://schemas.microsoft.com/office/word/2010/wordprocessingShape">
                    <wps:wsp>
                      <wps:cNvSpPr/>
                      <wps:spPr>
                        <a:xfrm>
                          <a:off x="0" y="0"/>
                          <a:ext cx="1277075" cy="1291771"/>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E73680">
                            <w:pPr>
                              <w:jc w:val="center"/>
                            </w:pPr>
                            <w:r>
                              <w:t>Умение строить взаимоо</w:t>
                            </w:r>
                            <w:r>
                              <w:t>т</w:t>
                            </w:r>
                            <w:r>
                              <w:t>ношения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6" o:spid="_x0000_s1097" style="position:absolute;margin-left:-38.2pt;margin-top:4.05pt;width:100.55pt;height:10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" fillcolor="white [3201]" strokecolor="black [3200]" strokeweight="2pt">
                <v:textbox>
                  <w:txbxContent>
                    <w:p w:rsidR="00502766" w:rsidRDefault="00502766" w:rsidP="00E73680">
                      <w:pPr>
                        <w:jc w:val="center"/>
                      </w:pPr>
                      <w:r>
                        <w:t>Умение строить взаимоо</w:t>
                      </w:r>
                      <w:r>
                        <w:t>т</w:t>
                      </w:r>
                      <w:r>
                        <w:t>ношения</w:t>
                      </w:r>
                    </w:p>
                  </w:txbxContent>
                </v:textbox>
              </v:oval>
            </w:pict>
          </mc:Fallback>
        </mc:AlternateContent>
      </w:r>
    </w:p>
    <w:p w:rsidR="00E73680" w:rsidRPr="00F3236D" w:rsidRDefault="00E73680" w:rsidP="00AA7A65">
      <w:pPr>
        <w:rPr>
          <w:rFonts w:ascii="Times New Roman" w:hAnsi="Times New Roman" w:cs="Times New Roman"/>
        </w:rPr>
      </w:pPr>
    </w:p>
    <w:p w:rsidR="00E73680" w:rsidRPr="00F3236D" w:rsidRDefault="00E73680" w:rsidP="00AA7A65">
      <w:pPr>
        <w:rPr>
          <w:rFonts w:ascii="Times New Roman" w:hAnsi="Times New Roman" w:cs="Times New Roman"/>
        </w:rPr>
      </w:pPr>
    </w:p>
    <w:p w:rsidR="00E73680" w:rsidRPr="00F3236D" w:rsidRDefault="00E73680" w:rsidP="00AA7A65">
      <w:pPr>
        <w:rPr>
          <w:rFonts w:ascii="Times New Roman" w:hAnsi="Times New Roman" w:cs="Times New Roman"/>
        </w:rPr>
      </w:pPr>
    </w:p>
    <w:p w:rsidR="00E73680" w:rsidRPr="00F3236D" w:rsidRDefault="00E73680" w:rsidP="00AA7A65">
      <w:pPr>
        <w:rPr>
          <w:rFonts w:ascii="Times New Roman" w:hAnsi="Times New Roman" w:cs="Times New Roman"/>
        </w:rPr>
      </w:pPr>
    </w:p>
    <w:p w:rsidR="00682036"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25152" behindDoc="0" locked="0" layoutInCell="1" allowOverlap="1" wp14:anchorId="30E6408A" wp14:editId="0C46C188">
                <wp:simplePos x="0" y="0"/>
                <wp:positionH relativeFrom="column">
                  <wp:posOffset>2156460</wp:posOffset>
                </wp:positionH>
                <wp:positionV relativeFrom="paragraph">
                  <wp:posOffset>148590</wp:posOffset>
                </wp:positionV>
                <wp:extent cx="1262380" cy="1262380"/>
                <wp:effectExtent l="0" t="0" r="13970" b="13970"/>
                <wp:wrapNone/>
                <wp:docPr id="82" name="Овал 82"/>
                <wp:cNvGraphicFramePr/>
                <a:graphic xmlns:a="http://schemas.openxmlformats.org/drawingml/2006/main">
                  <a:graphicData uri="http://schemas.microsoft.com/office/word/2010/wordprocessingShape">
                    <wps:wsp>
                      <wps:cNvSpPr/>
                      <wps:spPr>
                        <a:xfrm>
                          <a:off x="0" y="0"/>
                          <a:ext cx="1262380" cy="126238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Учитывать интересы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2" o:spid="_x0000_s1098" style="position:absolute;margin-left:169.8pt;margin-top:11.7pt;width:99.4pt;height:99.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" fillcolor="white [3201]" strokecolor="black [3200]" strokeweight="2pt">
                <v:textbox>
                  <w:txbxContent>
                    <w:p w:rsidR="00502766" w:rsidRDefault="00502766" w:rsidP="00682036">
                      <w:pPr>
                        <w:jc w:val="center"/>
                      </w:pPr>
                      <w:r>
                        <w:t>Учитывать интересы</w:t>
                      </w:r>
                    </w:p>
                  </w:txbxContent>
                </v:textbox>
              </v:oval>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3104" behindDoc="0" locked="0" layoutInCell="1" allowOverlap="1" wp14:anchorId="117B3841" wp14:editId="3F29D1C8">
                <wp:simplePos x="0" y="0"/>
                <wp:positionH relativeFrom="column">
                  <wp:posOffset>-412115</wp:posOffset>
                </wp:positionH>
                <wp:positionV relativeFrom="paragraph">
                  <wp:posOffset>148590</wp:posOffset>
                </wp:positionV>
                <wp:extent cx="1291590" cy="1262380"/>
                <wp:effectExtent l="0" t="0" r="22860" b="13970"/>
                <wp:wrapNone/>
                <wp:docPr id="80" name="Овал 80"/>
                <wp:cNvGraphicFramePr/>
                <a:graphic xmlns:a="http://schemas.openxmlformats.org/drawingml/2006/main">
                  <a:graphicData uri="http://schemas.microsoft.com/office/word/2010/wordprocessingShape">
                    <wps:wsp>
                      <wps:cNvSpPr/>
                      <wps:spPr>
                        <a:xfrm>
                          <a:off x="0" y="0"/>
                          <a:ext cx="1291590" cy="1262380"/>
                        </a:xfrm>
                        <a:prstGeom prst="ellipse">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Приор</w:t>
                            </w:r>
                            <w:r>
                              <w:t>и</w:t>
                            </w:r>
                            <w:r>
                              <w:t>тетность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0" o:spid="_x0000_s1099" style="position:absolute;margin-left:-32.45pt;margin-top:11.7pt;width:101.7pt;height:99.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" fillcolor="white [3201]" strokecolor="black [3200]" strokeweight="2pt">
                <v:textbox>
                  <w:txbxContent>
                    <w:p w:rsidR="00502766" w:rsidRDefault="00502766" w:rsidP="00682036">
                      <w:pPr>
                        <w:jc w:val="center"/>
                      </w:pPr>
                      <w:r>
                        <w:t>Приор</w:t>
                      </w:r>
                      <w:r>
                        <w:t>и</w:t>
                      </w:r>
                      <w:r>
                        <w:t>тетность</w:t>
                      </w:r>
                    </w:p>
                  </w:txbxContent>
                </v:textbox>
              </v:oval>
            </w:pict>
          </mc:Fallback>
        </mc:AlternateContent>
      </w:r>
    </w:p>
    <w:p w:rsidR="00682036"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26176" behindDoc="0" locked="0" layoutInCell="1" allowOverlap="1" wp14:anchorId="4261BA07" wp14:editId="3A2A6640">
                <wp:simplePos x="0" y="0"/>
                <wp:positionH relativeFrom="column">
                  <wp:posOffset>1314722</wp:posOffset>
                </wp:positionH>
                <wp:positionV relativeFrom="paragraph">
                  <wp:posOffset>28756</wp:posOffset>
                </wp:positionV>
                <wp:extent cx="595086" cy="290195"/>
                <wp:effectExtent l="0" t="0" r="14605" b="14605"/>
                <wp:wrapNone/>
                <wp:docPr id="83" name="Прямоугольник 83"/>
                <wp:cNvGraphicFramePr/>
                <a:graphic xmlns:a="http://schemas.openxmlformats.org/drawingml/2006/main">
                  <a:graphicData uri="http://schemas.microsoft.com/office/word/2010/wordprocessingShape">
                    <wps:wsp>
                      <wps:cNvSpPr/>
                      <wps:spPr>
                        <a:xfrm>
                          <a:off x="0" y="0"/>
                          <a:ext cx="595086" cy="290195"/>
                        </a:xfrm>
                        <a:prstGeom prst="rect">
                          <a:avLst/>
                        </a:prstGeom>
                      </wps:spPr>
                      <wps:style>
                        <a:lnRef idx="2">
                          <a:schemeClr val="dk1"/>
                        </a:lnRef>
                        <a:fillRef idx="1">
                          <a:schemeClr val="lt1"/>
                        </a:fillRef>
                        <a:effectRef idx="0">
                          <a:schemeClr val="dk1"/>
                        </a:effectRef>
                        <a:fontRef idx="minor">
                          <a:schemeClr val="dk1"/>
                        </a:fontRef>
                      </wps:style>
                      <wps:txbx>
                        <w:txbxContent>
                          <w:p w:rsidR="00502766" w:rsidRDefault="00502766" w:rsidP="00682036">
                            <w:pPr>
                              <w:jc w:val="center"/>
                            </w:pPr>
                            <w:r>
                              <w:t>0,418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3" o:spid="_x0000_s1100" style="position:absolute;margin-left:103.5pt;margin-top:2.25pt;width:46.85pt;height:22.8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" fillcolor="white [3201]" strokecolor="black [3200]" strokeweight="2pt">
                <v:textbox>
                  <w:txbxContent>
                    <w:p w:rsidR="00502766" w:rsidRDefault="00502766" w:rsidP="00682036">
                      <w:pPr>
                        <w:jc w:val="center"/>
                      </w:pPr>
                      <w:r>
                        <w:t>0,418</w:t>
                      </w:r>
                    </w:p>
                  </w:txbxContent>
                </v:textbox>
              </v:rect>
            </w:pict>
          </mc:Fallback>
        </mc:AlternateContent>
      </w:r>
    </w:p>
    <w:p w:rsidR="00682036" w:rsidRPr="00F3236D" w:rsidRDefault="00B7346D" w:rsidP="00AA7A65">
      <w:pPr>
        <w:rPr>
          <w:rFonts w:ascii="Times New Roman" w:hAnsi="Times New Roman" w:cs="Times New Roman"/>
        </w:rPr>
      </w:pPr>
      <w:r w:rsidRPr="00F3236D">
        <w:rPr>
          <w:rFonts w:ascii="Times New Roman" w:hAnsi="Times New Roman" w:cs="Times New Roman"/>
          <w:noProof/>
          <w:lang w:eastAsia="ru-RU"/>
        </w:rPr>
        <mc:AlternateContent>
          <mc:Choice Requires="wps">
            <w:drawing>
              <wp:anchor distT="0" distB="0" distL="114300" distR="114300" simplePos="0" relativeHeight="251853824" behindDoc="0" locked="0" layoutInCell="1" allowOverlap="1" wp14:anchorId="07A17893" wp14:editId="589B5247">
                <wp:simplePos x="0" y="0"/>
                <wp:positionH relativeFrom="column">
                  <wp:posOffset>879293</wp:posOffset>
                </wp:positionH>
                <wp:positionV relativeFrom="paragraph">
                  <wp:posOffset>228056</wp:posOffset>
                </wp:positionV>
                <wp:extent cx="1277257" cy="14514"/>
                <wp:effectExtent l="0" t="0" r="18415" b="24130"/>
                <wp:wrapNone/>
                <wp:docPr id="109" name="Прямая соединительная линия 109"/>
                <wp:cNvGraphicFramePr/>
                <a:graphic xmlns:a="http://schemas.openxmlformats.org/drawingml/2006/main">
                  <a:graphicData uri="http://schemas.microsoft.com/office/word/2010/wordprocessingShape">
                    <wps:wsp>
                      <wps:cNvCnPr/>
                      <wps:spPr>
                        <a:xfrm flipV="1">
                          <a:off x="0" y="0"/>
                          <a:ext cx="1277257" cy="1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09" o:spid="_x0000_s1026" style="position:absolute;flip:y;z-index:251853824;visibility:visible;mso-wrap-style:square;mso-wrap-distance-left:9pt;mso-wrap-distance-top:0;mso-wrap-distance-right:9pt;mso-wrap-distance-bottom:0;mso-position-horizontal:absolute;mso-position-horizontal-relative:text;mso-position-vertical:absolute;mso-position-vertical-relative:text" from="69.25pt,17.95pt" to="169.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" strokecolor="black [3040]"/>
            </w:pict>
          </mc:Fallback>
        </mc:AlternateContent>
      </w:r>
      <w:r w:rsidRPr="00F3236D">
        <w:rPr>
          <w:rFonts w:ascii="Times New Roman" w:hAnsi="Times New Roman" w:cs="Times New Roman"/>
          <w:noProof/>
          <w:lang w:eastAsia="ru-RU"/>
        </w:rPr>
        <mc:AlternateContent>
          <mc:Choice Requires="wps">
            <w:drawing>
              <wp:anchor distT="0" distB="0" distL="114300" distR="114300" simplePos="0" relativeHeight="251824128" behindDoc="0" locked="0" layoutInCell="1" allowOverlap="1" wp14:anchorId="59B05472" wp14:editId="5CA46D68">
                <wp:simplePos x="0" y="0"/>
                <wp:positionH relativeFrom="column">
                  <wp:posOffset>878205</wp:posOffset>
                </wp:positionH>
                <wp:positionV relativeFrom="paragraph">
                  <wp:posOffset>118745</wp:posOffset>
                </wp:positionV>
                <wp:extent cx="1189990" cy="0"/>
                <wp:effectExtent l="0" t="0" r="10160"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1189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69.15pt,9.35pt" to="162.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" strokecolor="black [3040]"/>
            </w:pict>
          </mc:Fallback>
        </mc:AlternateContent>
      </w:r>
    </w:p>
    <w:p w:rsidR="00682036" w:rsidRPr="00F3236D" w:rsidRDefault="00682036" w:rsidP="00AA7A65">
      <w:pPr>
        <w:rPr>
          <w:rFonts w:ascii="Times New Roman" w:hAnsi="Times New Roman" w:cs="Times New Roman"/>
        </w:rPr>
      </w:pPr>
    </w:p>
    <w:p w:rsidR="00B7346D" w:rsidRPr="00F3236D" w:rsidRDefault="00B7346D" w:rsidP="00AA7A65">
      <w:pPr>
        <w:rPr>
          <w:rFonts w:ascii="Times New Roman" w:hAnsi="Times New Roman" w:cs="Times New Roman"/>
        </w:rPr>
      </w:pPr>
    </w:p>
    <w:p w:rsidR="00B7346D" w:rsidRPr="00F3236D" w:rsidRDefault="00B7346D" w:rsidP="00AA7A65">
      <w:pPr>
        <w:rPr>
          <w:rFonts w:ascii="Times New Roman" w:hAnsi="Times New Roman" w:cs="Times New Roman"/>
        </w:rPr>
      </w:pPr>
    </w:p>
    <w:p w:rsidR="0018615B" w:rsidRPr="00F3236D" w:rsidRDefault="00422D31" w:rsidP="0018615B">
      <w:pPr>
        <w:ind w:left="708"/>
        <w:jc w:val="center"/>
        <w:rPr>
          <w:rFonts w:ascii="Times New Roman" w:hAnsi="Times New Roman" w:cs="Times New Roman"/>
          <w:i/>
        </w:rPr>
      </w:pPr>
      <w:r w:rsidRPr="00F3236D">
        <w:rPr>
          <w:rFonts w:ascii="Times New Roman" w:hAnsi="Times New Roman" w:cs="Times New Roman"/>
        </w:rPr>
        <w:t xml:space="preserve">Рис. 3 </w:t>
      </w:r>
      <w:r w:rsidR="00E21EAC" w:rsidRPr="00F3236D">
        <w:rPr>
          <w:rFonts w:ascii="Times New Roman" w:hAnsi="Times New Roman" w:cs="Times New Roman"/>
          <w:i/>
        </w:rPr>
        <w:t>Корреляционные связи между шкалами</w:t>
      </w:r>
      <w:r w:rsidRPr="00F3236D">
        <w:rPr>
          <w:rFonts w:ascii="Times New Roman" w:hAnsi="Times New Roman" w:cs="Times New Roman"/>
          <w:i/>
        </w:rPr>
        <w:t xml:space="preserve"> методики тест ситуативных суждений и </w:t>
      </w:r>
      <w:r w:rsidR="00E21EAC" w:rsidRPr="00F3236D">
        <w:rPr>
          <w:rFonts w:ascii="Times New Roman" w:hAnsi="Times New Roman" w:cs="Times New Roman"/>
          <w:i/>
        </w:rPr>
        <w:t>м</w:t>
      </w:r>
      <w:r w:rsidR="00E21EAC" w:rsidRPr="00F3236D">
        <w:rPr>
          <w:rFonts w:ascii="Times New Roman" w:hAnsi="Times New Roman" w:cs="Times New Roman"/>
          <w:i/>
        </w:rPr>
        <w:t>е</w:t>
      </w:r>
      <w:r w:rsidR="00E21EAC" w:rsidRPr="00F3236D">
        <w:rPr>
          <w:rFonts w:ascii="Times New Roman" w:hAnsi="Times New Roman" w:cs="Times New Roman"/>
          <w:i/>
        </w:rPr>
        <w:t>тодикой оценки уровня требований к должностной позиции. Коэффициент Спирмана.</w:t>
      </w:r>
    </w:p>
    <w:p w:rsidR="005752D0" w:rsidRPr="00F3236D" w:rsidRDefault="005752D0" w:rsidP="00AA7A65">
      <w:pPr>
        <w:rPr>
          <w:rFonts w:ascii="Times New Roman" w:hAnsi="Times New Roman" w:cs="Times New Roman"/>
        </w:rPr>
      </w:pPr>
    </w:p>
    <w:p w:rsidR="00111587" w:rsidRPr="00F3236D" w:rsidRDefault="003363C2" w:rsidP="00111587">
      <w:pPr>
        <w:rPr>
          <w:rFonts w:ascii="Times New Roman" w:hAnsi="Times New Roman" w:cs="Times New Roman"/>
        </w:rPr>
      </w:pPr>
      <w:r w:rsidRPr="00F3236D">
        <w:rPr>
          <w:rFonts w:ascii="Times New Roman" w:hAnsi="Times New Roman" w:cs="Times New Roman"/>
        </w:rPr>
        <w:t>Таблица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90"/>
        <w:gridCol w:w="1778"/>
        <w:gridCol w:w="1768"/>
        <w:gridCol w:w="1657"/>
        <w:gridCol w:w="1655"/>
      </w:tblGrid>
      <w:tr w:rsidR="00111587" w:rsidRPr="00F3236D" w:rsidTr="00970665">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11587" w:rsidRPr="00F3236D" w:rsidRDefault="00111587" w:rsidP="00111587">
            <w:pPr>
              <w:pStyle w:val="a4"/>
              <w:rPr>
                <w:rFonts w:ascii="Times New Roman" w:hAnsi="Times New Roman" w:cs="Times New Roman"/>
                <w:sz w:val="24"/>
              </w:rPr>
            </w:pPr>
            <w:r w:rsidRPr="00F3236D">
              <w:rPr>
                <w:rFonts w:ascii="Times New Roman" w:hAnsi="Times New Roman" w:cs="Times New Roman"/>
                <w:sz w:val="24"/>
              </w:rPr>
              <w:t>Статистика элемента по отношению к итогам</w:t>
            </w:r>
          </w:p>
        </w:tc>
      </w:tr>
      <w:tr w:rsidR="00111587" w:rsidRPr="00F3236D" w:rsidTr="00970665">
        <w:trPr>
          <w:cantSplit/>
        </w:trPr>
        <w:tc>
          <w:tcPr>
            <w:tcW w:w="1470" w:type="pct"/>
            <w:tcBorders>
              <w:top w:val="single" w:sz="4" w:space="0" w:color="auto"/>
              <w:left w:val="single" w:sz="4" w:space="0" w:color="auto"/>
              <w:bottom w:val="single" w:sz="16" w:space="0" w:color="000000"/>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p>
        </w:tc>
        <w:tc>
          <w:tcPr>
            <w:tcW w:w="882" w:type="pct"/>
            <w:tcBorders>
              <w:top w:val="single" w:sz="4" w:space="0" w:color="auto"/>
              <w:left w:val="single" w:sz="16" w:space="0" w:color="000000"/>
              <w:bottom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Масштабировать среднее при и</w:t>
            </w:r>
            <w:r w:rsidRPr="00F3236D">
              <w:rPr>
                <w:rFonts w:ascii="Times New Roman" w:hAnsi="Times New Roman" w:cs="Times New Roman"/>
                <w:sz w:val="24"/>
              </w:rPr>
              <w:t>с</w:t>
            </w:r>
            <w:r w:rsidRPr="00F3236D">
              <w:rPr>
                <w:rFonts w:ascii="Times New Roman" w:hAnsi="Times New Roman" w:cs="Times New Roman"/>
                <w:sz w:val="24"/>
              </w:rPr>
              <w:t>ключении эл</w:t>
            </w:r>
            <w:r w:rsidRPr="00F3236D">
              <w:rPr>
                <w:rFonts w:ascii="Times New Roman" w:hAnsi="Times New Roman" w:cs="Times New Roman"/>
                <w:sz w:val="24"/>
              </w:rPr>
              <w:t>е</w:t>
            </w:r>
            <w:r w:rsidRPr="00F3236D">
              <w:rPr>
                <w:rFonts w:ascii="Times New Roman" w:hAnsi="Times New Roman" w:cs="Times New Roman"/>
                <w:sz w:val="24"/>
              </w:rPr>
              <w:t>мента</w:t>
            </w:r>
          </w:p>
        </w:tc>
        <w:tc>
          <w:tcPr>
            <w:tcW w:w="883" w:type="pct"/>
            <w:tcBorders>
              <w:top w:val="single" w:sz="4" w:space="0" w:color="auto"/>
              <w:bottom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Масштабировать дисперсию при исключении элемента</w:t>
            </w:r>
          </w:p>
        </w:tc>
        <w:tc>
          <w:tcPr>
            <w:tcW w:w="883" w:type="pct"/>
            <w:tcBorders>
              <w:top w:val="single" w:sz="4" w:space="0" w:color="auto"/>
              <w:bottom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Исправленная корреляция между элеме</w:t>
            </w:r>
            <w:r w:rsidRPr="00F3236D">
              <w:rPr>
                <w:rFonts w:ascii="Times New Roman" w:hAnsi="Times New Roman" w:cs="Times New Roman"/>
                <w:sz w:val="24"/>
              </w:rPr>
              <w:t>н</w:t>
            </w:r>
            <w:r w:rsidRPr="00F3236D">
              <w:rPr>
                <w:rFonts w:ascii="Times New Roman" w:hAnsi="Times New Roman" w:cs="Times New Roman"/>
                <w:sz w:val="24"/>
              </w:rPr>
              <w:t>том и итогом</w:t>
            </w:r>
          </w:p>
        </w:tc>
        <w:tc>
          <w:tcPr>
            <w:tcW w:w="883" w:type="pct"/>
            <w:tcBorders>
              <w:top w:val="single" w:sz="4" w:space="0" w:color="auto"/>
              <w:bottom w:val="single" w:sz="16" w:space="0" w:color="000000"/>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Альфа Кронб</w:t>
            </w:r>
            <w:r w:rsidRPr="00F3236D">
              <w:rPr>
                <w:rFonts w:ascii="Times New Roman" w:hAnsi="Times New Roman" w:cs="Times New Roman"/>
                <w:sz w:val="24"/>
              </w:rPr>
              <w:t>а</w:t>
            </w:r>
            <w:r w:rsidRPr="00F3236D">
              <w:rPr>
                <w:rFonts w:ascii="Times New Roman" w:hAnsi="Times New Roman" w:cs="Times New Roman"/>
                <w:sz w:val="24"/>
              </w:rPr>
              <w:t>ха при искл</w:t>
            </w:r>
            <w:r w:rsidRPr="00F3236D">
              <w:rPr>
                <w:rFonts w:ascii="Times New Roman" w:hAnsi="Times New Roman" w:cs="Times New Roman"/>
                <w:sz w:val="24"/>
              </w:rPr>
              <w:t>ю</w:t>
            </w:r>
            <w:r w:rsidRPr="00F3236D">
              <w:rPr>
                <w:rFonts w:ascii="Times New Roman" w:hAnsi="Times New Roman" w:cs="Times New Roman"/>
                <w:sz w:val="24"/>
              </w:rPr>
              <w:t>чении элемента</w:t>
            </w:r>
          </w:p>
        </w:tc>
      </w:tr>
      <w:tr w:rsidR="00111587" w:rsidRPr="00F3236D" w:rsidTr="00970665">
        <w:trPr>
          <w:cantSplit/>
        </w:trPr>
        <w:tc>
          <w:tcPr>
            <w:tcW w:w="1470" w:type="pct"/>
            <w:tcBorders>
              <w:top w:val="single" w:sz="16" w:space="0" w:color="000000"/>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21</w:t>
            </w:r>
          </w:p>
        </w:tc>
        <w:tc>
          <w:tcPr>
            <w:tcW w:w="882" w:type="pct"/>
            <w:tcBorders>
              <w:top w:val="single" w:sz="16" w:space="0" w:color="000000"/>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12,573</w:t>
            </w:r>
          </w:p>
        </w:tc>
        <w:tc>
          <w:tcPr>
            <w:tcW w:w="883" w:type="pct"/>
            <w:tcBorders>
              <w:top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4,074</w:t>
            </w:r>
          </w:p>
        </w:tc>
        <w:tc>
          <w:tcPr>
            <w:tcW w:w="883" w:type="pct"/>
            <w:tcBorders>
              <w:top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,289</w:t>
            </w:r>
          </w:p>
        </w:tc>
        <w:tc>
          <w:tcPr>
            <w:tcW w:w="883" w:type="pct"/>
            <w:tcBorders>
              <w:top w:val="single" w:sz="16" w:space="0" w:color="000000"/>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,613</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31</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12,469</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3,589</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,396</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,587</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23</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12,344</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3,938</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,373</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,597</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34</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12,917</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3,876</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,258</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,622</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19</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12,448</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3,981</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,313</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,608</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lastRenderedPageBreak/>
              <w:t>Кейс 33</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12,260</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3,872</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,389</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,593</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37</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12,417</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3,738</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,400</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,588</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3</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12,354</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4,255</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,109</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,652</w:t>
            </w:r>
          </w:p>
        </w:tc>
      </w:tr>
      <w:tr w:rsidR="00111587" w:rsidRPr="00F3236D" w:rsidTr="00970665">
        <w:trPr>
          <w:cantSplit/>
        </w:trPr>
        <w:tc>
          <w:tcPr>
            <w:tcW w:w="1470" w:type="pct"/>
            <w:tcBorders>
              <w:top w:val="nil"/>
              <w:left w:val="single" w:sz="4" w:space="0" w:color="auto"/>
              <w:bottom w:val="nil"/>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4</w:t>
            </w:r>
          </w:p>
        </w:tc>
        <w:tc>
          <w:tcPr>
            <w:tcW w:w="882" w:type="pct"/>
            <w:tcBorders>
              <w:top w:val="nil"/>
              <w:left w:val="single" w:sz="16" w:space="0" w:color="000000"/>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12,250</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4,309</w:t>
            </w:r>
          </w:p>
        </w:tc>
        <w:tc>
          <w:tcPr>
            <w:tcW w:w="883" w:type="pct"/>
            <w:tcBorders>
              <w:top w:val="nil"/>
              <w:bottom w:val="nil"/>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,121</w:t>
            </w:r>
          </w:p>
        </w:tc>
        <w:tc>
          <w:tcPr>
            <w:tcW w:w="883" w:type="pct"/>
            <w:tcBorders>
              <w:top w:val="nil"/>
              <w:bottom w:val="nil"/>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,645</w:t>
            </w:r>
          </w:p>
        </w:tc>
      </w:tr>
      <w:tr w:rsidR="00111587" w:rsidRPr="00F3236D" w:rsidTr="00970665">
        <w:trPr>
          <w:cantSplit/>
        </w:trPr>
        <w:tc>
          <w:tcPr>
            <w:tcW w:w="1470" w:type="pct"/>
            <w:tcBorders>
              <w:top w:val="nil"/>
              <w:left w:val="single" w:sz="4" w:space="0" w:color="auto"/>
              <w:bottom w:val="single" w:sz="4" w:space="0" w:color="auto"/>
              <w:right w:val="single" w:sz="16" w:space="0" w:color="000000"/>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Кейс 16</w:t>
            </w:r>
          </w:p>
        </w:tc>
        <w:tc>
          <w:tcPr>
            <w:tcW w:w="882" w:type="pct"/>
            <w:tcBorders>
              <w:top w:val="nil"/>
              <w:left w:val="single" w:sz="16" w:space="0" w:color="000000"/>
              <w:bottom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12,469</w:t>
            </w:r>
          </w:p>
        </w:tc>
        <w:tc>
          <w:tcPr>
            <w:tcW w:w="883" w:type="pct"/>
            <w:tcBorders>
              <w:top w:val="nil"/>
              <w:bottom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3,760</w:t>
            </w:r>
          </w:p>
        </w:tc>
        <w:tc>
          <w:tcPr>
            <w:tcW w:w="883" w:type="pct"/>
            <w:tcBorders>
              <w:top w:val="nil"/>
              <w:bottom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,396</w:t>
            </w:r>
          </w:p>
        </w:tc>
        <w:tc>
          <w:tcPr>
            <w:tcW w:w="883" w:type="pct"/>
            <w:tcBorders>
              <w:top w:val="nil"/>
              <w:bottom w:val="single" w:sz="4" w:space="0" w:color="auto"/>
              <w:right w:val="single" w:sz="4" w:space="0" w:color="auto"/>
            </w:tcBorders>
            <w:shd w:val="clear" w:color="auto" w:fill="FFFFFF"/>
            <w:vAlign w:val="center"/>
          </w:tcPr>
          <w:p w:rsidR="00111587" w:rsidRPr="00F3236D" w:rsidRDefault="00111587" w:rsidP="00970665">
            <w:pPr>
              <w:pStyle w:val="a4"/>
              <w:jc w:val="center"/>
              <w:rPr>
                <w:rFonts w:ascii="Times New Roman" w:hAnsi="Times New Roman" w:cs="Times New Roman"/>
                <w:sz w:val="24"/>
              </w:rPr>
            </w:pPr>
            <w:r w:rsidRPr="00F3236D">
              <w:rPr>
                <w:rFonts w:ascii="Times New Roman" w:hAnsi="Times New Roman" w:cs="Times New Roman"/>
                <w:sz w:val="24"/>
              </w:rPr>
              <w:t>,589</w:t>
            </w:r>
          </w:p>
        </w:tc>
      </w:tr>
    </w:tbl>
    <w:p w:rsidR="00111587" w:rsidRPr="00F3236D" w:rsidRDefault="00111587" w:rsidP="00111587">
      <w:pPr>
        <w:rPr>
          <w:rFonts w:ascii="Times New Roman" w:hAnsi="Times New Roman" w:cs="Times New Roman"/>
        </w:rPr>
      </w:pPr>
    </w:p>
    <w:p w:rsidR="00970665" w:rsidRPr="00F3236D" w:rsidRDefault="00111587" w:rsidP="00970665">
      <w:pPr>
        <w:rPr>
          <w:rFonts w:ascii="Times New Roman" w:hAnsi="Times New Roman" w:cs="Times New Roman"/>
        </w:rPr>
      </w:pPr>
      <w:r w:rsidRPr="00F3236D">
        <w:rPr>
          <w:rFonts w:ascii="Times New Roman" w:hAnsi="Times New Roman" w:cs="Times New Roman"/>
        </w:rPr>
        <w:t xml:space="preserve">Таблица </w:t>
      </w:r>
      <w:r w:rsidR="003363C2" w:rsidRPr="00F3236D">
        <w:rPr>
          <w:rFonts w:ascii="Times New Roman" w:hAnsi="Times New Roman" w:cs="Times New Roman"/>
        </w:rPr>
        <w:t>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0"/>
        <w:gridCol w:w="1986"/>
        <w:gridCol w:w="2140"/>
        <w:gridCol w:w="2227"/>
        <w:gridCol w:w="2015"/>
      </w:tblGrid>
      <w:tr w:rsidR="00970665" w:rsidRPr="00F3236D" w:rsidTr="00970665">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70665" w:rsidRPr="00F3236D" w:rsidRDefault="00970665" w:rsidP="00970665">
            <w:pPr>
              <w:pStyle w:val="a4"/>
              <w:rPr>
                <w:rFonts w:ascii="Times New Roman" w:hAnsi="Times New Roman" w:cs="Times New Roman"/>
                <w:sz w:val="24"/>
              </w:rPr>
            </w:pPr>
            <w:r w:rsidRPr="00F3236D">
              <w:rPr>
                <w:rFonts w:ascii="Times New Roman" w:hAnsi="Times New Roman" w:cs="Times New Roman"/>
                <w:sz w:val="24"/>
              </w:rPr>
              <w:t>Статистика элемента по отношению к итогам</w:t>
            </w:r>
          </w:p>
        </w:tc>
      </w:tr>
      <w:tr w:rsidR="00970665" w:rsidRPr="00F3236D" w:rsidTr="00970665">
        <w:trPr>
          <w:cantSplit/>
        </w:trPr>
        <w:tc>
          <w:tcPr>
            <w:tcW w:w="664" w:type="pct"/>
            <w:tcBorders>
              <w:top w:val="single" w:sz="4" w:space="0" w:color="auto"/>
              <w:left w:val="single" w:sz="16" w:space="0" w:color="000000"/>
              <w:bottom w:val="single" w:sz="16" w:space="0" w:color="000000"/>
              <w:right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p>
        </w:tc>
        <w:tc>
          <w:tcPr>
            <w:tcW w:w="1029" w:type="pct"/>
            <w:tcBorders>
              <w:top w:val="single" w:sz="4" w:space="0" w:color="auto"/>
              <w:left w:val="single" w:sz="16" w:space="0" w:color="000000"/>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Масштабировать среднее при искл</w:t>
            </w:r>
            <w:r w:rsidRPr="00F3236D">
              <w:rPr>
                <w:rFonts w:ascii="Times New Roman" w:hAnsi="Times New Roman" w:cs="Times New Roman"/>
              </w:rPr>
              <w:t>ю</w:t>
            </w:r>
            <w:r w:rsidRPr="00F3236D">
              <w:rPr>
                <w:rFonts w:ascii="Times New Roman" w:hAnsi="Times New Roman" w:cs="Times New Roman"/>
              </w:rPr>
              <w:t>чении элемента</w:t>
            </w:r>
          </w:p>
        </w:tc>
        <w:tc>
          <w:tcPr>
            <w:tcW w:w="1109" w:type="pct"/>
            <w:tcBorders>
              <w:top w:val="single" w:sz="4" w:space="0" w:color="auto"/>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Масштабировать ди</w:t>
            </w:r>
            <w:r w:rsidRPr="00F3236D">
              <w:rPr>
                <w:rFonts w:ascii="Times New Roman" w:hAnsi="Times New Roman" w:cs="Times New Roman"/>
              </w:rPr>
              <w:t>с</w:t>
            </w:r>
            <w:r w:rsidRPr="00F3236D">
              <w:rPr>
                <w:rFonts w:ascii="Times New Roman" w:hAnsi="Times New Roman" w:cs="Times New Roman"/>
              </w:rPr>
              <w:t>персию при исключ</w:t>
            </w:r>
            <w:r w:rsidRPr="00F3236D">
              <w:rPr>
                <w:rFonts w:ascii="Times New Roman" w:hAnsi="Times New Roman" w:cs="Times New Roman"/>
              </w:rPr>
              <w:t>е</w:t>
            </w:r>
            <w:r w:rsidRPr="00F3236D">
              <w:rPr>
                <w:rFonts w:ascii="Times New Roman" w:hAnsi="Times New Roman" w:cs="Times New Roman"/>
              </w:rPr>
              <w:t>нии элемента</w:t>
            </w:r>
          </w:p>
        </w:tc>
        <w:tc>
          <w:tcPr>
            <w:tcW w:w="1154" w:type="pct"/>
            <w:tcBorders>
              <w:top w:val="single" w:sz="4" w:space="0" w:color="auto"/>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Исправленная корр</w:t>
            </w:r>
            <w:r w:rsidRPr="00F3236D">
              <w:rPr>
                <w:rFonts w:ascii="Times New Roman" w:hAnsi="Times New Roman" w:cs="Times New Roman"/>
              </w:rPr>
              <w:t>е</w:t>
            </w:r>
            <w:r w:rsidRPr="00F3236D">
              <w:rPr>
                <w:rFonts w:ascii="Times New Roman" w:hAnsi="Times New Roman" w:cs="Times New Roman"/>
              </w:rPr>
              <w:t>ляция между элеме</w:t>
            </w:r>
            <w:r w:rsidRPr="00F3236D">
              <w:rPr>
                <w:rFonts w:ascii="Times New Roman" w:hAnsi="Times New Roman" w:cs="Times New Roman"/>
              </w:rPr>
              <w:t>н</w:t>
            </w:r>
            <w:r w:rsidRPr="00F3236D">
              <w:rPr>
                <w:rFonts w:ascii="Times New Roman" w:hAnsi="Times New Roman" w:cs="Times New Roman"/>
              </w:rPr>
              <w:t>том и итогом</w:t>
            </w:r>
          </w:p>
        </w:tc>
        <w:tc>
          <w:tcPr>
            <w:tcW w:w="1045" w:type="pct"/>
            <w:tcBorders>
              <w:top w:val="single" w:sz="4" w:space="0" w:color="auto"/>
              <w:bottom w:val="single" w:sz="16" w:space="0" w:color="000000"/>
              <w:right w:val="single" w:sz="16" w:space="0" w:color="000000"/>
            </w:tcBorders>
            <w:shd w:val="clear" w:color="auto" w:fill="FFFFFF"/>
            <w:vAlign w:val="center"/>
          </w:tcPr>
          <w:p w:rsidR="00970665" w:rsidRPr="00F3236D" w:rsidRDefault="00970665" w:rsidP="00970665">
            <w:pPr>
              <w:pStyle w:val="a4"/>
              <w:jc w:val="center"/>
              <w:rPr>
                <w:rFonts w:ascii="Times New Roman" w:hAnsi="Times New Roman" w:cs="Times New Roman"/>
                <w:sz w:val="24"/>
              </w:rPr>
            </w:pPr>
            <w:r w:rsidRPr="00F3236D">
              <w:rPr>
                <w:rFonts w:ascii="Times New Roman" w:hAnsi="Times New Roman" w:cs="Times New Roman"/>
                <w:sz w:val="24"/>
              </w:rPr>
              <w:t>Альфа Кронбаха при исключении элемента</w:t>
            </w:r>
          </w:p>
        </w:tc>
      </w:tr>
      <w:tr w:rsidR="00970665" w:rsidRPr="00F3236D" w:rsidTr="00970665">
        <w:trPr>
          <w:cantSplit/>
        </w:trPr>
        <w:tc>
          <w:tcPr>
            <w:tcW w:w="664" w:type="pct"/>
            <w:tcBorders>
              <w:top w:val="single" w:sz="16" w:space="0" w:color="000000"/>
              <w:left w:val="single" w:sz="16" w:space="0" w:color="000000"/>
              <w:bottom w:val="nil"/>
              <w:right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Кейс 31</w:t>
            </w:r>
          </w:p>
        </w:tc>
        <w:tc>
          <w:tcPr>
            <w:tcW w:w="1029" w:type="pct"/>
            <w:tcBorders>
              <w:top w:val="single" w:sz="16" w:space="0" w:color="000000"/>
              <w:left w:val="single" w:sz="16" w:space="0" w:color="000000"/>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3,792</w:t>
            </w:r>
          </w:p>
        </w:tc>
        <w:tc>
          <w:tcPr>
            <w:tcW w:w="1109" w:type="pct"/>
            <w:tcBorders>
              <w:top w:val="single" w:sz="16" w:space="0" w:color="000000"/>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,956</w:t>
            </w:r>
          </w:p>
        </w:tc>
        <w:tc>
          <w:tcPr>
            <w:tcW w:w="1154" w:type="pct"/>
            <w:tcBorders>
              <w:top w:val="single" w:sz="16" w:space="0" w:color="000000"/>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,475</w:t>
            </w:r>
          </w:p>
        </w:tc>
        <w:tc>
          <w:tcPr>
            <w:tcW w:w="1045" w:type="pct"/>
            <w:tcBorders>
              <w:top w:val="single" w:sz="16" w:space="0" w:color="000000"/>
              <w:bottom w:val="nil"/>
              <w:right w:val="single" w:sz="16" w:space="0" w:color="000000"/>
            </w:tcBorders>
            <w:shd w:val="clear" w:color="auto" w:fill="FFFFFF"/>
            <w:vAlign w:val="center"/>
          </w:tcPr>
          <w:p w:rsidR="00970665" w:rsidRPr="00F3236D" w:rsidRDefault="00970665" w:rsidP="00970665">
            <w:pPr>
              <w:pStyle w:val="a4"/>
              <w:jc w:val="center"/>
              <w:rPr>
                <w:rFonts w:ascii="Times New Roman" w:hAnsi="Times New Roman" w:cs="Times New Roman"/>
                <w:sz w:val="24"/>
              </w:rPr>
            </w:pPr>
            <w:r w:rsidRPr="00F3236D">
              <w:rPr>
                <w:rFonts w:ascii="Times New Roman" w:hAnsi="Times New Roman" w:cs="Times New Roman"/>
                <w:sz w:val="24"/>
              </w:rPr>
              <w:t>,564</w:t>
            </w:r>
          </w:p>
        </w:tc>
      </w:tr>
      <w:tr w:rsidR="00970665" w:rsidRPr="00F3236D" w:rsidTr="00970665">
        <w:trPr>
          <w:cantSplit/>
        </w:trPr>
        <w:tc>
          <w:tcPr>
            <w:tcW w:w="664" w:type="pct"/>
            <w:tcBorders>
              <w:top w:val="nil"/>
              <w:left w:val="single" w:sz="16" w:space="0" w:color="000000"/>
              <w:bottom w:val="nil"/>
              <w:right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Кейс 23т</w:t>
            </w:r>
          </w:p>
        </w:tc>
        <w:tc>
          <w:tcPr>
            <w:tcW w:w="1029" w:type="pct"/>
            <w:tcBorders>
              <w:top w:val="nil"/>
              <w:left w:val="single" w:sz="16" w:space="0" w:color="000000"/>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3,667</w:t>
            </w:r>
          </w:p>
        </w:tc>
        <w:tc>
          <w:tcPr>
            <w:tcW w:w="1109" w:type="pct"/>
            <w:tcBorders>
              <w:top w:val="nil"/>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1,195</w:t>
            </w:r>
          </w:p>
        </w:tc>
        <w:tc>
          <w:tcPr>
            <w:tcW w:w="1154" w:type="pct"/>
            <w:tcBorders>
              <w:top w:val="nil"/>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,450</w:t>
            </w:r>
          </w:p>
        </w:tc>
        <w:tc>
          <w:tcPr>
            <w:tcW w:w="1045" w:type="pct"/>
            <w:tcBorders>
              <w:top w:val="nil"/>
              <w:bottom w:val="nil"/>
              <w:right w:val="single" w:sz="16" w:space="0" w:color="000000"/>
            </w:tcBorders>
            <w:shd w:val="clear" w:color="auto" w:fill="FFFFFF"/>
            <w:vAlign w:val="center"/>
          </w:tcPr>
          <w:p w:rsidR="00970665" w:rsidRPr="00F3236D" w:rsidRDefault="00970665" w:rsidP="00970665">
            <w:pPr>
              <w:pStyle w:val="a4"/>
              <w:jc w:val="center"/>
              <w:rPr>
                <w:rFonts w:ascii="Times New Roman" w:hAnsi="Times New Roman" w:cs="Times New Roman"/>
                <w:sz w:val="24"/>
              </w:rPr>
            </w:pPr>
            <w:r w:rsidRPr="00F3236D">
              <w:rPr>
                <w:rFonts w:ascii="Times New Roman" w:hAnsi="Times New Roman" w:cs="Times New Roman"/>
                <w:sz w:val="24"/>
              </w:rPr>
              <w:t>,588</w:t>
            </w:r>
          </w:p>
        </w:tc>
      </w:tr>
      <w:tr w:rsidR="00970665" w:rsidRPr="00F3236D" w:rsidTr="00970665">
        <w:trPr>
          <w:cantSplit/>
        </w:trPr>
        <w:tc>
          <w:tcPr>
            <w:tcW w:w="664" w:type="pct"/>
            <w:tcBorders>
              <w:top w:val="nil"/>
              <w:left w:val="single" w:sz="16" w:space="0" w:color="000000"/>
              <w:bottom w:val="nil"/>
              <w:right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Кейс 34</w:t>
            </w:r>
          </w:p>
        </w:tc>
        <w:tc>
          <w:tcPr>
            <w:tcW w:w="1029" w:type="pct"/>
            <w:tcBorders>
              <w:top w:val="nil"/>
              <w:left w:val="single" w:sz="16" w:space="0" w:color="000000"/>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4,240</w:t>
            </w:r>
          </w:p>
        </w:tc>
        <w:tc>
          <w:tcPr>
            <w:tcW w:w="1109" w:type="pct"/>
            <w:tcBorders>
              <w:top w:val="nil"/>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1,021</w:t>
            </w:r>
          </w:p>
        </w:tc>
        <w:tc>
          <w:tcPr>
            <w:tcW w:w="1154" w:type="pct"/>
            <w:tcBorders>
              <w:top w:val="nil"/>
              <w:bottom w:val="nil"/>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,424</w:t>
            </w:r>
          </w:p>
        </w:tc>
        <w:tc>
          <w:tcPr>
            <w:tcW w:w="1045" w:type="pct"/>
            <w:tcBorders>
              <w:top w:val="nil"/>
              <w:bottom w:val="nil"/>
              <w:right w:val="single" w:sz="16" w:space="0" w:color="000000"/>
            </w:tcBorders>
            <w:shd w:val="clear" w:color="auto" w:fill="FFFFFF"/>
            <w:vAlign w:val="center"/>
          </w:tcPr>
          <w:p w:rsidR="00970665" w:rsidRPr="00F3236D" w:rsidRDefault="00970665" w:rsidP="00970665">
            <w:pPr>
              <w:pStyle w:val="a4"/>
              <w:jc w:val="center"/>
              <w:rPr>
                <w:rFonts w:ascii="Times New Roman" w:hAnsi="Times New Roman" w:cs="Times New Roman"/>
                <w:sz w:val="24"/>
              </w:rPr>
            </w:pPr>
            <w:r w:rsidRPr="00F3236D">
              <w:rPr>
                <w:rFonts w:ascii="Times New Roman" w:hAnsi="Times New Roman" w:cs="Times New Roman"/>
                <w:sz w:val="24"/>
              </w:rPr>
              <w:t>,602</w:t>
            </w:r>
          </w:p>
        </w:tc>
      </w:tr>
      <w:tr w:rsidR="00970665" w:rsidRPr="00F3236D" w:rsidTr="00970665">
        <w:trPr>
          <w:cantSplit/>
        </w:trPr>
        <w:tc>
          <w:tcPr>
            <w:tcW w:w="664" w:type="pct"/>
            <w:tcBorders>
              <w:top w:val="nil"/>
              <w:left w:val="single" w:sz="16" w:space="0" w:color="000000"/>
              <w:bottom w:val="single" w:sz="16" w:space="0" w:color="000000"/>
              <w:right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Кейс 19</w:t>
            </w:r>
          </w:p>
        </w:tc>
        <w:tc>
          <w:tcPr>
            <w:tcW w:w="1029" w:type="pct"/>
            <w:tcBorders>
              <w:top w:val="nil"/>
              <w:left w:val="single" w:sz="16" w:space="0" w:color="000000"/>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3,771</w:t>
            </w:r>
          </w:p>
        </w:tc>
        <w:tc>
          <w:tcPr>
            <w:tcW w:w="1109" w:type="pct"/>
            <w:tcBorders>
              <w:top w:val="nil"/>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1,180</w:t>
            </w:r>
          </w:p>
        </w:tc>
        <w:tc>
          <w:tcPr>
            <w:tcW w:w="1154" w:type="pct"/>
            <w:tcBorders>
              <w:top w:val="nil"/>
              <w:bottom w:val="single" w:sz="16" w:space="0" w:color="000000"/>
            </w:tcBorders>
            <w:shd w:val="clear" w:color="auto" w:fill="FFFFFF"/>
            <w:vAlign w:val="center"/>
          </w:tcPr>
          <w:p w:rsidR="00970665" w:rsidRPr="00F3236D" w:rsidRDefault="00970665" w:rsidP="00970665">
            <w:pPr>
              <w:jc w:val="center"/>
              <w:rPr>
                <w:rFonts w:ascii="Times New Roman" w:hAnsi="Times New Roman" w:cs="Times New Roman"/>
              </w:rPr>
            </w:pPr>
            <w:r w:rsidRPr="00F3236D">
              <w:rPr>
                <w:rFonts w:ascii="Times New Roman" w:hAnsi="Times New Roman" w:cs="Times New Roman"/>
              </w:rPr>
              <w:t>,424</w:t>
            </w:r>
          </w:p>
        </w:tc>
        <w:tc>
          <w:tcPr>
            <w:tcW w:w="1045" w:type="pct"/>
            <w:tcBorders>
              <w:top w:val="nil"/>
              <w:bottom w:val="single" w:sz="16" w:space="0" w:color="000000"/>
              <w:right w:val="single" w:sz="16" w:space="0" w:color="000000"/>
            </w:tcBorders>
            <w:shd w:val="clear" w:color="auto" w:fill="FFFFFF"/>
            <w:vAlign w:val="center"/>
          </w:tcPr>
          <w:p w:rsidR="00970665" w:rsidRPr="00F3236D" w:rsidRDefault="00970665" w:rsidP="00970665">
            <w:pPr>
              <w:pStyle w:val="a4"/>
              <w:jc w:val="center"/>
              <w:rPr>
                <w:rFonts w:ascii="Times New Roman" w:hAnsi="Times New Roman" w:cs="Times New Roman"/>
                <w:sz w:val="24"/>
              </w:rPr>
            </w:pPr>
            <w:r w:rsidRPr="00F3236D">
              <w:rPr>
                <w:rFonts w:ascii="Times New Roman" w:hAnsi="Times New Roman" w:cs="Times New Roman"/>
                <w:sz w:val="24"/>
              </w:rPr>
              <w:t>,600</w:t>
            </w:r>
          </w:p>
        </w:tc>
      </w:tr>
    </w:tbl>
    <w:p w:rsidR="00970665" w:rsidRPr="00F3236D" w:rsidRDefault="00970665" w:rsidP="00970665">
      <w:pPr>
        <w:rPr>
          <w:rFonts w:ascii="Times New Roman" w:hAnsi="Times New Roman" w:cs="Times New Roman"/>
        </w:rPr>
      </w:pPr>
    </w:p>
    <w:p w:rsidR="004B4CCB" w:rsidRPr="00F3236D" w:rsidRDefault="00970665" w:rsidP="004B4CCB">
      <w:pPr>
        <w:rPr>
          <w:rFonts w:ascii="Times New Roman" w:hAnsi="Times New Roman" w:cs="Times New Roman"/>
        </w:rPr>
      </w:pPr>
      <w:r w:rsidRPr="00F3236D">
        <w:rPr>
          <w:rFonts w:ascii="Times New Roman" w:hAnsi="Times New Roman" w:cs="Times New Roman"/>
        </w:rPr>
        <w:t xml:space="preserve">Таблица </w:t>
      </w:r>
      <w:r w:rsidR="003363C2" w:rsidRPr="00F3236D">
        <w:rPr>
          <w:rFonts w:ascii="Times New Roman" w:hAnsi="Times New Roman" w:cs="Times New Roman"/>
        </w:rPr>
        <w:t>3</w:t>
      </w: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4B4CCB" w:rsidRPr="00F3236D" w:rsidTr="0065512B">
        <w:trPr>
          <w:cantSplit/>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Статистика элемента по отношению к итогам</w:t>
            </w:r>
          </w:p>
        </w:tc>
      </w:tr>
      <w:tr w:rsidR="004B4CCB" w:rsidRPr="00F3236D" w:rsidTr="0065512B">
        <w:trPr>
          <w:cantSplit/>
        </w:trPr>
        <w:tc>
          <w:tcPr>
            <w:tcW w:w="2459" w:type="dxa"/>
            <w:tcBorders>
              <w:top w:val="single" w:sz="4" w:space="0" w:color="auto"/>
              <w:left w:val="single" w:sz="16" w:space="0" w:color="000000"/>
              <w:bottom w:val="single" w:sz="16" w:space="0" w:color="000000"/>
              <w:right w:val="single" w:sz="16" w:space="0" w:color="000000"/>
            </w:tcBorders>
            <w:shd w:val="clear" w:color="auto" w:fill="FFFFFF"/>
            <w:vAlign w:val="bottom"/>
          </w:tcPr>
          <w:p w:rsidR="004B4CCB" w:rsidRPr="00F3236D" w:rsidRDefault="004B4CCB" w:rsidP="004B4CCB">
            <w:pPr>
              <w:pStyle w:val="a4"/>
              <w:rPr>
                <w:rFonts w:ascii="Times New Roman" w:hAnsi="Times New Roman" w:cs="Times New Roman"/>
                <w:sz w:val="24"/>
              </w:rPr>
            </w:pPr>
          </w:p>
        </w:tc>
        <w:tc>
          <w:tcPr>
            <w:tcW w:w="1475" w:type="dxa"/>
            <w:tcBorders>
              <w:top w:val="single" w:sz="4" w:space="0" w:color="auto"/>
              <w:left w:val="single" w:sz="16" w:space="0" w:color="000000"/>
              <w:bottom w:val="single" w:sz="16" w:space="0" w:color="000000"/>
            </w:tcBorders>
            <w:shd w:val="clear" w:color="auto" w:fill="FFFFFF"/>
            <w:vAlign w:val="bottom"/>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Масштабир</w:t>
            </w:r>
            <w:r w:rsidRPr="00F3236D">
              <w:rPr>
                <w:rFonts w:ascii="Times New Roman" w:hAnsi="Times New Roman" w:cs="Times New Roman"/>
                <w:sz w:val="24"/>
              </w:rPr>
              <w:t>о</w:t>
            </w:r>
            <w:r w:rsidRPr="00F3236D">
              <w:rPr>
                <w:rFonts w:ascii="Times New Roman" w:hAnsi="Times New Roman" w:cs="Times New Roman"/>
                <w:sz w:val="24"/>
              </w:rPr>
              <w:t>вать среднее при исключ</w:t>
            </w:r>
            <w:r w:rsidRPr="00F3236D">
              <w:rPr>
                <w:rFonts w:ascii="Times New Roman" w:hAnsi="Times New Roman" w:cs="Times New Roman"/>
                <w:sz w:val="24"/>
              </w:rPr>
              <w:t>е</w:t>
            </w:r>
            <w:r w:rsidRPr="00F3236D">
              <w:rPr>
                <w:rFonts w:ascii="Times New Roman" w:hAnsi="Times New Roman" w:cs="Times New Roman"/>
                <w:sz w:val="24"/>
              </w:rPr>
              <w:t>нии элемента</w:t>
            </w:r>
          </w:p>
        </w:tc>
        <w:tc>
          <w:tcPr>
            <w:tcW w:w="1475" w:type="dxa"/>
            <w:tcBorders>
              <w:top w:val="single" w:sz="4" w:space="0" w:color="auto"/>
              <w:bottom w:val="single" w:sz="16" w:space="0" w:color="000000"/>
            </w:tcBorders>
            <w:shd w:val="clear" w:color="auto" w:fill="FFFFFF"/>
            <w:vAlign w:val="bottom"/>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Масштабир</w:t>
            </w:r>
            <w:r w:rsidRPr="00F3236D">
              <w:rPr>
                <w:rFonts w:ascii="Times New Roman" w:hAnsi="Times New Roman" w:cs="Times New Roman"/>
                <w:sz w:val="24"/>
              </w:rPr>
              <w:t>о</w:t>
            </w:r>
            <w:r w:rsidRPr="00F3236D">
              <w:rPr>
                <w:rFonts w:ascii="Times New Roman" w:hAnsi="Times New Roman" w:cs="Times New Roman"/>
                <w:sz w:val="24"/>
              </w:rPr>
              <w:t>вать диспе</w:t>
            </w:r>
            <w:r w:rsidRPr="00F3236D">
              <w:rPr>
                <w:rFonts w:ascii="Times New Roman" w:hAnsi="Times New Roman" w:cs="Times New Roman"/>
                <w:sz w:val="24"/>
              </w:rPr>
              <w:t>р</w:t>
            </w:r>
            <w:r w:rsidRPr="00F3236D">
              <w:rPr>
                <w:rFonts w:ascii="Times New Roman" w:hAnsi="Times New Roman" w:cs="Times New Roman"/>
                <w:sz w:val="24"/>
              </w:rPr>
              <w:t>сию при и</w:t>
            </w:r>
            <w:r w:rsidRPr="00F3236D">
              <w:rPr>
                <w:rFonts w:ascii="Times New Roman" w:hAnsi="Times New Roman" w:cs="Times New Roman"/>
                <w:sz w:val="24"/>
              </w:rPr>
              <w:t>с</w:t>
            </w:r>
            <w:r w:rsidRPr="00F3236D">
              <w:rPr>
                <w:rFonts w:ascii="Times New Roman" w:hAnsi="Times New Roman" w:cs="Times New Roman"/>
                <w:sz w:val="24"/>
              </w:rPr>
              <w:t>ключении элемента</w:t>
            </w:r>
          </w:p>
        </w:tc>
        <w:tc>
          <w:tcPr>
            <w:tcW w:w="1475" w:type="dxa"/>
            <w:tcBorders>
              <w:top w:val="single" w:sz="4" w:space="0" w:color="auto"/>
              <w:bottom w:val="single" w:sz="16" w:space="0" w:color="000000"/>
            </w:tcBorders>
            <w:shd w:val="clear" w:color="auto" w:fill="FFFFFF"/>
            <w:vAlign w:val="bottom"/>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Исправленная корреляция между эл</w:t>
            </w:r>
            <w:r w:rsidRPr="00F3236D">
              <w:rPr>
                <w:rFonts w:ascii="Times New Roman" w:hAnsi="Times New Roman" w:cs="Times New Roman"/>
                <w:sz w:val="24"/>
              </w:rPr>
              <w:t>е</w:t>
            </w:r>
            <w:r w:rsidRPr="00F3236D">
              <w:rPr>
                <w:rFonts w:ascii="Times New Roman" w:hAnsi="Times New Roman" w:cs="Times New Roman"/>
                <w:sz w:val="24"/>
              </w:rPr>
              <w:t>ментом и итогом</w:t>
            </w:r>
          </w:p>
        </w:tc>
        <w:tc>
          <w:tcPr>
            <w:tcW w:w="1475" w:type="dxa"/>
            <w:tcBorders>
              <w:top w:val="single" w:sz="4" w:space="0" w:color="auto"/>
              <w:bottom w:val="single" w:sz="16" w:space="0" w:color="000000"/>
              <w:right w:val="single" w:sz="16" w:space="0" w:color="000000"/>
            </w:tcBorders>
            <w:shd w:val="clear" w:color="auto" w:fill="FFFFFF"/>
            <w:vAlign w:val="bottom"/>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Альфа Кро</w:t>
            </w:r>
            <w:r w:rsidRPr="00F3236D">
              <w:rPr>
                <w:rFonts w:ascii="Times New Roman" w:hAnsi="Times New Roman" w:cs="Times New Roman"/>
                <w:sz w:val="24"/>
              </w:rPr>
              <w:t>н</w:t>
            </w:r>
            <w:r w:rsidRPr="00F3236D">
              <w:rPr>
                <w:rFonts w:ascii="Times New Roman" w:hAnsi="Times New Roman" w:cs="Times New Roman"/>
                <w:sz w:val="24"/>
              </w:rPr>
              <w:t>баха при и</w:t>
            </w:r>
            <w:r w:rsidRPr="00F3236D">
              <w:rPr>
                <w:rFonts w:ascii="Times New Roman" w:hAnsi="Times New Roman" w:cs="Times New Roman"/>
                <w:sz w:val="24"/>
              </w:rPr>
              <w:t>с</w:t>
            </w:r>
            <w:r w:rsidRPr="00F3236D">
              <w:rPr>
                <w:rFonts w:ascii="Times New Roman" w:hAnsi="Times New Roman" w:cs="Times New Roman"/>
                <w:sz w:val="24"/>
              </w:rPr>
              <w:t>ключении элемента</w:t>
            </w:r>
          </w:p>
        </w:tc>
      </w:tr>
      <w:tr w:rsidR="004B4CCB" w:rsidRPr="00F3236D">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Кейс 3</w:t>
            </w:r>
          </w:p>
        </w:tc>
        <w:tc>
          <w:tcPr>
            <w:tcW w:w="1475" w:type="dxa"/>
            <w:tcBorders>
              <w:top w:val="single" w:sz="16" w:space="0" w:color="000000"/>
              <w:left w:val="single" w:sz="16" w:space="0" w:color="000000"/>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4,573</w:t>
            </w:r>
          </w:p>
        </w:tc>
        <w:tc>
          <w:tcPr>
            <w:tcW w:w="1475" w:type="dxa"/>
            <w:tcBorders>
              <w:top w:val="single" w:sz="16" w:space="0" w:color="000000"/>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,808</w:t>
            </w:r>
          </w:p>
        </w:tc>
        <w:tc>
          <w:tcPr>
            <w:tcW w:w="1475" w:type="dxa"/>
            <w:tcBorders>
              <w:top w:val="single" w:sz="16" w:space="0" w:color="000000"/>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,350</w:t>
            </w:r>
          </w:p>
        </w:tc>
        <w:tc>
          <w:tcPr>
            <w:tcW w:w="1475" w:type="dxa"/>
            <w:tcBorders>
              <w:top w:val="single" w:sz="16" w:space="0" w:color="000000"/>
              <w:bottom w:val="nil"/>
              <w:right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,480</w:t>
            </w:r>
          </w:p>
        </w:tc>
      </w:tr>
      <w:tr w:rsidR="004B4CCB" w:rsidRPr="00F3236D">
        <w:trPr>
          <w:cantSplit/>
        </w:trPr>
        <w:tc>
          <w:tcPr>
            <w:tcW w:w="2459" w:type="dxa"/>
            <w:tcBorders>
              <w:top w:val="nil"/>
              <w:left w:val="single" w:sz="16" w:space="0" w:color="000000"/>
              <w:bottom w:val="nil"/>
              <w:right w:val="single" w:sz="16" w:space="0" w:color="000000"/>
            </w:tcBorders>
            <w:shd w:val="clear" w:color="auto" w:fill="FFFFFF"/>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Кейс 4</w:t>
            </w:r>
          </w:p>
        </w:tc>
        <w:tc>
          <w:tcPr>
            <w:tcW w:w="1475" w:type="dxa"/>
            <w:tcBorders>
              <w:top w:val="nil"/>
              <w:left w:val="single" w:sz="16" w:space="0" w:color="000000"/>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4,469</w:t>
            </w:r>
          </w:p>
        </w:tc>
        <w:tc>
          <w:tcPr>
            <w:tcW w:w="1475" w:type="dxa"/>
            <w:tcBorders>
              <w:top w:val="nil"/>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,898</w:t>
            </w:r>
          </w:p>
        </w:tc>
        <w:tc>
          <w:tcPr>
            <w:tcW w:w="1475" w:type="dxa"/>
            <w:tcBorders>
              <w:top w:val="nil"/>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,327</w:t>
            </w:r>
          </w:p>
        </w:tc>
        <w:tc>
          <w:tcPr>
            <w:tcW w:w="1475" w:type="dxa"/>
            <w:tcBorders>
              <w:top w:val="nil"/>
              <w:bottom w:val="nil"/>
              <w:right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,500</w:t>
            </w:r>
          </w:p>
        </w:tc>
      </w:tr>
      <w:tr w:rsidR="004B4CCB" w:rsidRPr="00F3236D">
        <w:trPr>
          <w:cantSplit/>
        </w:trPr>
        <w:tc>
          <w:tcPr>
            <w:tcW w:w="2459" w:type="dxa"/>
            <w:tcBorders>
              <w:top w:val="nil"/>
              <w:left w:val="single" w:sz="16" w:space="0" w:color="000000"/>
              <w:bottom w:val="nil"/>
              <w:right w:val="single" w:sz="16" w:space="0" w:color="000000"/>
            </w:tcBorders>
            <w:shd w:val="clear" w:color="auto" w:fill="FFFFFF"/>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Кейс 33</w:t>
            </w:r>
          </w:p>
        </w:tc>
        <w:tc>
          <w:tcPr>
            <w:tcW w:w="1475" w:type="dxa"/>
            <w:tcBorders>
              <w:top w:val="nil"/>
              <w:left w:val="single" w:sz="16" w:space="0" w:color="000000"/>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4,479</w:t>
            </w:r>
          </w:p>
        </w:tc>
        <w:tc>
          <w:tcPr>
            <w:tcW w:w="1475" w:type="dxa"/>
            <w:tcBorders>
              <w:top w:val="nil"/>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,797</w:t>
            </w:r>
          </w:p>
        </w:tc>
        <w:tc>
          <w:tcPr>
            <w:tcW w:w="1475" w:type="dxa"/>
            <w:tcBorders>
              <w:top w:val="nil"/>
              <w:bottom w:val="nil"/>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,466</w:t>
            </w:r>
          </w:p>
        </w:tc>
        <w:tc>
          <w:tcPr>
            <w:tcW w:w="1475" w:type="dxa"/>
            <w:tcBorders>
              <w:top w:val="nil"/>
              <w:bottom w:val="nil"/>
              <w:right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,387</w:t>
            </w:r>
          </w:p>
        </w:tc>
      </w:tr>
      <w:tr w:rsidR="004B4CCB" w:rsidRPr="00F3236D">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Кейс 37</w:t>
            </w:r>
          </w:p>
        </w:tc>
        <w:tc>
          <w:tcPr>
            <w:tcW w:w="1475" w:type="dxa"/>
            <w:tcBorders>
              <w:top w:val="nil"/>
              <w:left w:val="single" w:sz="16" w:space="0" w:color="000000"/>
              <w:bottom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4,635</w:t>
            </w:r>
          </w:p>
        </w:tc>
        <w:tc>
          <w:tcPr>
            <w:tcW w:w="1475" w:type="dxa"/>
            <w:tcBorders>
              <w:top w:val="nil"/>
              <w:bottom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,880</w:t>
            </w:r>
          </w:p>
        </w:tc>
        <w:tc>
          <w:tcPr>
            <w:tcW w:w="1475" w:type="dxa"/>
            <w:tcBorders>
              <w:top w:val="nil"/>
              <w:bottom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,246</w:t>
            </w:r>
          </w:p>
        </w:tc>
        <w:tc>
          <w:tcPr>
            <w:tcW w:w="1475" w:type="dxa"/>
            <w:tcBorders>
              <w:top w:val="nil"/>
              <w:bottom w:val="single" w:sz="16" w:space="0" w:color="000000"/>
              <w:right w:val="single" w:sz="16" w:space="0" w:color="000000"/>
            </w:tcBorders>
            <w:shd w:val="clear" w:color="auto" w:fill="FFFFFF"/>
            <w:vAlign w:val="center"/>
          </w:tcPr>
          <w:p w:rsidR="004B4CCB" w:rsidRPr="00F3236D" w:rsidRDefault="004B4CCB" w:rsidP="004B4CCB">
            <w:pPr>
              <w:pStyle w:val="a4"/>
              <w:rPr>
                <w:rFonts w:ascii="Times New Roman" w:hAnsi="Times New Roman" w:cs="Times New Roman"/>
                <w:sz w:val="24"/>
              </w:rPr>
            </w:pPr>
            <w:r w:rsidRPr="00F3236D">
              <w:rPr>
                <w:rFonts w:ascii="Times New Roman" w:hAnsi="Times New Roman" w:cs="Times New Roman"/>
                <w:sz w:val="24"/>
              </w:rPr>
              <w:t>,570</w:t>
            </w:r>
          </w:p>
        </w:tc>
      </w:tr>
    </w:tbl>
    <w:p w:rsidR="003363C2" w:rsidRPr="00F3236D" w:rsidRDefault="003363C2" w:rsidP="004B4CCB">
      <w:pPr>
        <w:rPr>
          <w:rFonts w:ascii="Times New Roman" w:hAnsi="Times New Roman" w:cs="Times New Roman"/>
        </w:rPr>
      </w:pPr>
    </w:p>
    <w:p w:rsidR="003363C2" w:rsidRPr="00F3236D" w:rsidRDefault="003363C2" w:rsidP="004B4CCB">
      <w:pPr>
        <w:rPr>
          <w:rFonts w:ascii="Times New Roman" w:hAnsi="Times New Roman" w:cs="Times New Roman"/>
        </w:rPr>
      </w:pPr>
    </w:p>
    <w:p w:rsidR="0065512B" w:rsidRPr="00F3236D" w:rsidRDefault="004B4CCB" w:rsidP="0065512B">
      <w:pPr>
        <w:rPr>
          <w:rFonts w:ascii="Times New Roman" w:hAnsi="Times New Roman" w:cs="Times New Roman"/>
        </w:rPr>
      </w:pPr>
      <w:r w:rsidRPr="00F3236D">
        <w:rPr>
          <w:rFonts w:ascii="Times New Roman" w:hAnsi="Times New Roman" w:cs="Times New Roman"/>
        </w:rPr>
        <w:t xml:space="preserve">Таблица </w:t>
      </w:r>
      <w:r w:rsidR="003363C2" w:rsidRPr="00F3236D">
        <w:rPr>
          <w:rFonts w:ascii="Times New Roman" w:hAnsi="Times New Roman" w:cs="Times New Roman"/>
        </w:rPr>
        <w:t>4</w:t>
      </w:r>
    </w:p>
    <w:tbl>
      <w:tblPr>
        <w:tblW w:w="8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475"/>
        <w:gridCol w:w="1476"/>
        <w:gridCol w:w="1476"/>
        <w:gridCol w:w="1476"/>
      </w:tblGrid>
      <w:tr w:rsidR="0065512B" w:rsidRPr="00F3236D" w:rsidTr="0065512B">
        <w:trPr>
          <w:cantSplit/>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Статистика элемента по отношению к итогам</w:t>
            </w:r>
          </w:p>
        </w:tc>
      </w:tr>
      <w:tr w:rsidR="0065512B" w:rsidRPr="00F3236D" w:rsidTr="0065512B">
        <w:trPr>
          <w:cantSplit/>
        </w:trPr>
        <w:tc>
          <w:tcPr>
            <w:tcW w:w="2459" w:type="dxa"/>
            <w:tcBorders>
              <w:top w:val="single" w:sz="4" w:space="0" w:color="auto"/>
              <w:left w:val="single" w:sz="16" w:space="0" w:color="000000"/>
              <w:bottom w:val="single" w:sz="16" w:space="0" w:color="000000"/>
              <w:right w:val="single" w:sz="16" w:space="0" w:color="000000"/>
            </w:tcBorders>
            <w:shd w:val="clear" w:color="auto" w:fill="FFFFFF"/>
            <w:vAlign w:val="bottom"/>
          </w:tcPr>
          <w:p w:rsidR="0065512B" w:rsidRPr="00F3236D" w:rsidRDefault="0065512B" w:rsidP="0065512B">
            <w:pPr>
              <w:pStyle w:val="a4"/>
              <w:rPr>
                <w:rFonts w:ascii="Times New Roman" w:hAnsi="Times New Roman" w:cs="Times New Roman"/>
                <w:sz w:val="24"/>
                <w:szCs w:val="24"/>
              </w:rPr>
            </w:pPr>
          </w:p>
        </w:tc>
        <w:tc>
          <w:tcPr>
            <w:tcW w:w="1475" w:type="dxa"/>
            <w:tcBorders>
              <w:top w:val="single" w:sz="4" w:space="0" w:color="auto"/>
              <w:left w:val="single" w:sz="16" w:space="0" w:color="000000"/>
              <w:bottom w:val="single" w:sz="16" w:space="0" w:color="000000"/>
            </w:tcBorders>
            <w:shd w:val="clear" w:color="auto" w:fill="FFFFFF"/>
            <w:vAlign w:val="bottom"/>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Масштабир</w:t>
            </w:r>
            <w:r w:rsidRPr="00F3236D">
              <w:rPr>
                <w:rFonts w:ascii="Times New Roman" w:hAnsi="Times New Roman" w:cs="Times New Roman"/>
                <w:sz w:val="24"/>
                <w:szCs w:val="24"/>
              </w:rPr>
              <w:t>о</w:t>
            </w:r>
            <w:r w:rsidRPr="00F3236D">
              <w:rPr>
                <w:rFonts w:ascii="Times New Roman" w:hAnsi="Times New Roman" w:cs="Times New Roman"/>
                <w:sz w:val="24"/>
                <w:szCs w:val="24"/>
              </w:rPr>
              <w:t>вать среднее при исключ</w:t>
            </w:r>
            <w:r w:rsidRPr="00F3236D">
              <w:rPr>
                <w:rFonts w:ascii="Times New Roman" w:hAnsi="Times New Roman" w:cs="Times New Roman"/>
                <w:sz w:val="24"/>
                <w:szCs w:val="24"/>
              </w:rPr>
              <w:t>е</w:t>
            </w:r>
            <w:r w:rsidRPr="00F3236D">
              <w:rPr>
                <w:rFonts w:ascii="Times New Roman" w:hAnsi="Times New Roman" w:cs="Times New Roman"/>
                <w:sz w:val="24"/>
                <w:szCs w:val="24"/>
              </w:rPr>
              <w:t>нии элемента</w:t>
            </w:r>
          </w:p>
        </w:tc>
        <w:tc>
          <w:tcPr>
            <w:tcW w:w="1475" w:type="dxa"/>
            <w:tcBorders>
              <w:top w:val="single" w:sz="4" w:space="0" w:color="auto"/>
              <w:bottom w:val="single" w:sz="16" w:space="0" w:color="000000"/>
            </w:tcBorders>
            <w:shd w:val="clear" w:color="auto" w:fill="FFFFFF"/>
            <w:vAlign w:val="bottom"/>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Масштабир</w:t>
            </w:r>
            <w:r w:rsidRPr="00F3236D">
              <w:rPr>
                <w:rFonts w:ascii="Times New Roman" w:hAnsi="Times New Roman" w:cs="Times New Roman"/>
                <w:sz w:val="24"/>
                <w:szCs w:val="24"/>
              </w:rPr>
              <w:t>о</w:t>
            </w:r>
            <w:r w:rsidRPr="00F3236D">
              <w:rPr>
                <w:rFonts w:ascii="Times New Roman" w:hAnsi="Times New Roman" w:cs="Times New Roman"/>
                <w:sz w:val="24"/>
                <w:szCs w:val="24"/>
              </w:rPr>
              <w:t>вать диспе</w:t>
            </w:r>
            <w:r w:rsidRPr="00F3236D">
              <w:rPr>
                <w:rFonts w:ascii="Times New Roman" w:hAnsi="Times New Roman" w:cs="Times New Roman"/>
                <w:sz w:val="24"/>
                <w:szCs w:val="24"/>
              </w:rPr>
              <w:t>р</w:t>
            </w:r>
            <w:r w:rsidRPr="00F3236D">
              <w:rPr>
                <w:rFonts w:ascii="Times New Roman" w:hAnsi="Times New Roman" w:cs="Times New Roman"/>
                <w:sz w:val="24"/>
                <w:szCs w:val="24"/>
              </w:rPr>
              <w:t>сию при и</w:t>
            </w:r>
            <w:r w:rsidRPr="00F3236D">
              <w:rPr>
                <w:rFonts w:ascii="Times New Roman" w:hAnsi="Times New Roman" w:cs="Times New Roman"/>
                <w:sz w:val="24"/>
                <w:szCs w:val="24"/>
              </w:rPr>
              <w:t>с</w:t>
            </w:r>
            <w:r w:rsidRPr="00F3236D">
              <w:rPr>
                <w:rFonts w:ascii="Times New Roman" w:hAnsi="Times New Roman" w:cs="Times New Roman"/>
                <w:sz w:val="24"/>
                <w:szCs w:val="24"/>
              </w:rPr>
              <w:t>ключении элемента</w:t>
            </w:r>
          </w:p>
        </w:tc>
        <w:tc>
          <w:tcPr>
            <w:tcW w:w="1475" w:type="dxa"/>
            <w:tcBorders>
              <w:top w:val="single" w:sz="4" w:space="0" w:color="auto"/>
              <w:bottom w:val="single" w:sz="16" w:space="0" w:color="000000"/>
            </w:tcBorders>
            <w:shd w:val="clear" w:color="auto" w:fill="FFFFFF"/>
            <w:vAlign w:val="bottom"/>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Исправленная корреляция между эл</w:t>
            </w:r>
            <w:r w:rsidRPr="00F3236D">
              <w:rPr>
                <w:rFonts w:ascii="Times New Roman" w:hAnsi="Times New Roman" w:cs="Times New Roman"/>
                <w:sz w:val="24"/>
                <w:szCs w:val="24"/>
              </w:rPr>
              <w:t>е</w:t>
            </w:r>
            <w:r w:rsidRPr="00F3236D">
              <w:rPr>
                <w:rFonts w:ascii="Times New Roman" w:hAnsi="Times New Roman" w:cs="Times New Roman"/>
                <w:sz w:val="24"/>
                <w:szCs w:val="24"/>
              </w:rPr>
              <w:t>ментом и итогом</w:t>
            </w:r>
          </w:p>
        </w:tc>
        <w:tc>
          <w:tcPr>
            <w:tcW w:w="1475" w:type="dxa"/>
            <w:tcBorders>
              <w:top w:val="single" w:sz="4" w:space="0" w:color="auto"/>
              <w:bottom w:val="single" w:sz="16" w:space="0" w:color="000000"/>
              <w:right w:val="single" w:sz="16" w:space="0" w:color="000000"/>
            </w:tcBorders>
            <w:shd w:val="clear" w:color="auto" w:fill="FFFFFF"/>
            <w:vAlign w:val="bottom"/>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Альфа Кро</w:t>
            </w:r>
            <w:r w:rsidRPr="00F3236D">
              <w:rPr>
                <w:rFonts w:ascii="Times New Roman" w:hAnsi="Times New Roman" w:cs="Times New Roman"/>
                <w:sz w:val="24"/>
                <w:szCs w:val="24"/>
              </w:rPr>
              <w:t>н</w:t>
            </w:r>
            <w:r w:rsidRPr="00F3236D">
              <w:rPr>
                <w:rFonts w:ascii="Times New Roman" w:hAnsi="Times New Roman" w:cs="Times New Roman"/>
                <w:sz w:val="24"/>
                <w:szCs w:val="24"/>
              </w:rPr>
              <w:t>баха при и</w:t>
            </w:r>
            <w:r w:rsidRPr="00F3236D">
              <w:rPr>
                <w:rFonts w:ascii="Times New Roman" w:hAnsi="Times New Roman" w:cs="Times New Roman"/>
                <w:sz w:val="24"/>
                <w:szCs w:val="24"/>
              </w:rPr>
              <w:t>с</w:t>
            </w:r>
            <w:r w:rsidRPr="00F3236D">
              <w:rPr>
                <w:rFonts w:ascii="Times New Roman" w:hAnsi="Times New Roman" w:cs="Times New Roman"/>
                <w:sz w:val="24"/>
                <w:szCs w:val="24"/>
              </w:rPr>
              <w:t>ключении элемента</w:t>
            </w:r>
          </w:p>
        </w:tc>
      </w:tr>
      <w:tr w:rsidR="0065512B" w:rsidRPr="00F3236D">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Кейс 21</w:t>
            </w:r>
          </w:p>
        </w:tc>
        <w:tc>
          <w:tcPr>
            <w:tcW w:w="1475" w:type="dxa"/>
            <w:tcBorders>
              <w:top w:val="single" w:sz="16" w:space="0" w:color="000000"/>
              <w:left w:val="single" w:sz="16" w:space="0" w:color="000000"/>
              <w:bottom w:val="nil"/>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1,365</w:t>
            </w:r>
          </w:p>
        </w:tc>
        <w:tc>
          <w:tcPr>
            <w:tcW w:w="1475" w:type="dxa"/>
            <w:tcBorders>
              <w:top w:val="single" w:sz="16" w:space="0" w:color="000000"/>
              <w:bottom w:val="nil"/>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,210</w:t>
            </w:r>
          </w:p>
        </w:tc>
        <w:tc>
          <w:tcPr>
            <w:tcW w:w="1475" w:type="dxa"/>
            <w:tcBorders>
              <w:top w:val="single" w:sz="16" w:space="0" w:color="000000"/>
              <w:bottom w:val="nil"/>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,384</w:t>
            </w:r>
          </w:p>
        </w:tc>
        <w:tc>
          <w:tcPr>
            <w:tcW w:w="1475" w:type="dxa"/>
            <w:tcBorders>
              <w:top w:val="single" w:sz="16" w:space="0" w:color="000000"/>
              <w:bottom w:val="nil"/>
              <w:right w:val="single" w:sz="16" w:space="0" w:color="000000"/>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w:t>
            </w:r>
          </w:p>
        </w:tc>
      </w:tr>
      <w:tr w:rsidR="0065512B" w:rsidRPr="00F3236D">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65512B" w:rsidRPr="00F3236D" w:rsidRDefault="00467077" w:rsidP="0065512B">
            <w:pPr>
              <w:pStyle w:val="a4"/>
              <w:rPr>
                <w:rFonts w:ascii="Times New Roman" w:hAnsi="Times New Roman" w:cs="Times New Roman"/>
                <w:sz w:val="24"/>
                <w:szCs w:val="24"/>
              </w:rPr>
            </w:pPr>
            <w:r>
              <w:rPr>
                <w:rFonts w:ascii="Times New Roman" w:hAnsi="Times New Roman" w:cs="Times New Roman"/>
                <w:sz w:val="24"/>
                <w:szCs w:val="24"/>
              </w:rPr>
              <w:t xml:space="preserve">Кейс </w:t>
            </w:r>
            <w:r w:rsidR="0065512B" w:rsidRPr="00F3236D">
              <w:rPr>
                <w:rFonts w:ascii="Times New Roman" w:hAnsi="Times New Roman" w:cs="Times New Roman"/>
                <w:sz w:val="24"/>
                <w:szCs w:val="24"/>
              </w:rPr>
              <w:t>16</w:t>
            </w:r>
          </w:p>
        </w:tc>
        <w:tc>
          <w:tcPr>
            <w:tcW w:w="1475" w:type="dxa"/>
            <w:tcBorders>
              <w:top w:val="nil"/>
              <w:left w:val="single" w:sz="16" w:space="0" w:color="000000"/>
              <w:bottom w:val="single" w:sz="16" w:space="0" w:color="000000"/>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1,260</w:t>
            </w:r>
          </w:p>
        </w:tc>
        <w:tc>
          <w:tcPr>
            <w:tcW w:w="1475" w:type="dxa"/>
            <w:tcBorders>
              <w:top w:val="nil"/>
              <w:bottom w:val="single" w:sz="16" w:space="0" w:color="000000"/>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,149</w:t>
            </w:r>
          </w:p>
        </w:tc>
        <w:tc>
          <w:tcPr>
            <w:tcW w:w="1475" w:type="dxa"/>
            <w:tcBorders>
              <w:top w:val="nil"/>
              <w:bottom w:val="single" w:sz="16" w:space="0" w:color="000000"/>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,384</w:t>
            </w:r>
          </w:p>
        </w:tc>
        <w:tc>
          <w:tcPr>
            <w:tcW w:w="1475" w:type="dxa"/>
            <w:tcBorders>
              <w:top w:val="nil"/>
              <w:bottom w:val="single" w:sz="16" w:space="0" w:color="000000"/>
              <w:right w:val="single" w:sz="16" w:space="0" w:color="000000"/>
            </w:tcBorders>
            <w:shd w:val="clear" w:color="auto" w:fill="FFFFFF"/>
            <w:vAlign w:val="center"/>
          </w:tcPr>
          <w:p w:rsidR="0065512B" w:rsidRPr="00F3236D" w:rsidRDefault="0065512B" w:rsidP="0065512B">
            <w:pPr>
              <w:pStyle w:val="a4"/>
              <w:rPr>
                <w:rFonts w:ascii="Times New Roman" w:hAnsi="Times New Roman" w:cs="Times New Roman"/>
                <w:sz w:val="24"/>
                <w:szCs w:val="24"/>
              </w:rPr>
            </w:pPr>
            <w:r w:rsidRPr="00F3236D">
              <w:rPr>
                <w:rFonts w:ascii="Times New Roman" w:hAnsi="Times New Roman" w:cs="Times New Roman"/>
                <w:sz w:val="24"/>
                <w:szCs w:val="24"/>
              </w:rPr>
              <w:t>.</w:t>
            </w:r>
          </w:p>
        </w:tc>
      </w:tr>
    </w:tbl>
    <w:p w:rsidR="00A73C74" w:rsidRDefault="00A73C74" w:rsidP="00AA7A65">
      <w:pPr>
        <w:rPr>
          <w:rFonts w:ascii="Times New Roman" w:hAnsi="Times New Roman" w:cs="Times New Roman"/>
        </w:rPr>
      </w:pPr>
    </w:p>
    <w:p w:rsidR="00467077" w:rsidRDefault="00467077" w:rsidP="00A244ED">
      <w:pPr>
        <w:pStyle w:val="a4"/>
        <w:spacing w:line="360" w:lineRule="auto"/>
        <w:jc w:val="right"/>
        <w:rPr>
          <w:rFonts w:ascii="Times New Roman" w:hAnsi="Times New Roman" w:cs="Times New Roman"/>
          <w:b/>
          <w:bCs/>
          <w:color w:val="000000" w:themeColor="text1"/>
          <w:sz w:val="28"/>
          <w:szCs w:val="28"/>
        </w:rPr>
      </w:pPr>
    </w:p>
    <w:p w:rsidR="00A244ED" w:rsidRDefault="0049727A" w:rsidP="00467077">
      <w:pPr>
        <w:pStyle w:val="1"/>
        <w:jc w:val="center"/>
      </w:pPr>
      <w:bookmarkStart w:id="45" w:name="_Toc482746265"/>
      <w:r>
        <w:lastRenderedPageBreak/>
        <w:t>ПРИЛОЖЕНИЕ</w:t>
      </w:r>
      <w:r w:rsidR="00467077">
        <w:t xml:space="preserve"> 6</w:t>
      </w:r>
      <w:bookmarkEnd w:id="45"/>
    </w:p>
    <w:p w:rsidR="00A244ED" w:rsidRPr="00F3236D" w:rsidRDefault="00A244ED" w:rsidP="00A244ED">
      <w:pPr>
        <w:pStyle w:val="a4"/>
        <w:spacing w:line="360" w:lineRule="auto"/>
        <w:rPr>
          <w:rFonts w:ascii="Times New Roman" w:hAnsi="Times New Roman" w:cs="Times New Roman"/>
          <w:b/>
          <w:bCs/>
          <w:sz w:val="28"/>
          <w:szCs w:val="28"/>
        </w:rPr>
      </w:pPr>
      <w:r w:rsidRPr="00F3236D">
        <w:rPr>
          <w:rFonts w:ascii="Times New Roman" w:hAnsi="Times New Roman" w:cs="Times New Roman"/>
          <w:b/>
          <w:bCs/>
          <w:color w:val="000000" w:themeColor="text1"/>
          <w:sz w:val="28"/>
          <w:szCs w:val="28"/>
        </w:rPr>
        <w:t>«</w:t>
      </w:r>
      <w:r w:rsidRPr="00F3236D">
        <w:rPr>
          <w:rFonts w:ascii="Times New Roman" w:hAnsi="Times New Roman" w:cs="Times New Roman"/>
          <w:b/>
          <w:bCs/>
          <w:sz w:val="28"/>
          <w:szCs w:val="28"/>
        </w:rPr>
        <w:t>Лидерская ответственность»</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Кейс 19. Вы руководитель. Через несколько недель европейскими законод</w:t>
      </w:r>
      <w:r w:rsidRPr="00611572">
        <w:rPr>
          <w:rFonts w:ascii="Times New Roman" w:hAnsi="Times New Roman" w:cs="Times New Roman"/>
          <w:bCs/>
          <w:color w:val="000000" w:themeColor="text1"/>
          <w:sz w:val="28"/>
          <w:szCs w:val="28"/>
        </w:rPr>
        <w:t>а</w:t>
      </w:r>
      <w:r w:rsidRPr="00611572">
        <w:rPr>
          <w:rFonts w:ascii="Times New Roman" w:hAnsi="Times New Roman" w:cs="Times New Roman"/>
          <w:bCs/>
          <w:color w:val="000000" w:themeColor="text1"/>
          <w:sz w:val="28"/>
          <w:szCs w:val="28"/>
        </w:rPr>
        <w:t xml:space="preserve">тельствами будут внедряться новые директивы, которые должны быть приняты во внимание Вашими сотрудниками при обработке документов и отчетов. При просмотре некоторого числа отчетов Вы обнаружили увеличение количества несоответствий по правилам нового законодательства.  Каковы будут Ваши действия? </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numPr>
          <w:ilvl w:val="0"/>
          <w:numId w:val="43"/>
        </w:numP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Во время следующего совещания Вы добавите новый пункт в повестку дня, чтобы проинформировать о новом законе и обсудить его влияние на их р</w:t>
      </w:r>
      <w:r w:rsidRPr="00611572">
        <w:rPr>
          <w:rFonts w:ascii="Times New Roman" w:hAnsi="Times New Roman" w:cs="Times New Roman"/>
          <w:bCs/>
          <w:color w:val="000000" w:themeColor="text1"/>
          <w:sz w:val="28"/>
          <w:szCs w:val="28"/>
        </w:rPr>
        <w:t>а</w:t>
      </w:r>
      <w:r w:rsidRPr="00611572">
        <w:rPr>
          <w:rFonts w:ascii="Times New Roman" w:hAnsi="Times New Roman" w:cs="Times New Roman"/>
          <w:bCs/>
          <w:color w:val="000000" w:themeColor="text1"/>
          <w:sz w:val="28"/>
          <w:szCs w:val="28"/>
        </w:rPr>
        <w:t xml:space="preserve">боту. </w:t>
      </w:r>
    </w:p>
    <w:p w:rsidR="00A244ED" w:rsidRPr="00611572" w:rsidRDefault="00A244ED" w:rsidP="00A244ED">
      <w:pPr>
        <w:pStyle w:val="a4"/>
        <w:numPr>
          <w:ilvl w:val="0"/>
          <w:numId w:val="43"/>
        </w:numP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Когда новая директива будет реализована, вы пошлет вашей команде нео</w:t>
      </w:r>
      <w:r w:rsidRPr="00611572">
        <w:rPr>
          <w:rFonts w:ascii="Times New Roman" w:hAnsi="Times New Roman" w:cs="Times New Roman"/>
          <w:bCs/>
          <w:color w:val="000000" w:themeColor="text1"/>
          <w:sz w:val="28"/>
          <w:szCs w:val="28"/>
        </w:rPr>
        <w:t>б</w:t>
      </w:r>
      <w:r w:rsidRPr="00611572">
        <w:rPr>
          <w:rFonts w:ascii="Times New Roman" w:hAnsi="Times New Roman" w:cs="Times New Roman"/>
          <w:bCs/>
          <w:color w:val="000000" w:themeColor="text1"/>
          <w:sz w:val="28"/>
          <w:szCs w:val="28"/>
        </w:rPr>
        <w:t>ходимую информацию о нем по электронной почте.</w:t>
      </w:r>
    </w:p>
    <w:p w:rsidR="00A244ED" w:rsidRPr="00611572" w:rsidRDefault="00A244ED" w:rsidP="00A244ED">
      <w:pPr>
        <w:pStyle w:val="a4"/>
        <w:numPr>
          <w:ilvl w:val="0"/>
          <w:numId w:val="43"/>
        </w:numP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Пошлете напоминания о важности новых директив по электронной почте и продолжите проверять отчеты, чтобы избежать несоответствий.</w:t>
      </w:r>
    </w:p>
    <w:p w:rsidR="00A244ED" w:rsidRPr="00611572" w:rsidRDefault="00A244ED" w:rsidP="00A244ED">
      <w:pPr>
        <w:pStyle w:val="a4"/>
        <w:numPr>
          <w:ilvl w:val="0"/>
          <w:numId w:val="43"/>
        </w:numP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Попросите кого-то из сотрудников создать информирующий документ по новому закону.</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Кейс 23. Вы руководитель команды из семи человек, четверо из которых сост</w:t>
      </w:r>
      <w:r w:rsidRPr="00611572">
        <w:rPr>
          <w:rFonts w:ascii="Times New Roman" w:hAnsi="Times New Roman" w:cs="Times New Roman"/>
          <w:bCs/>
          <w:color w:val="000000" w:themeColor="text1"/>
          <w:sz w:val="28"/>
          <w:szCs w:val="28"/>
        </w:rPr>
        <w:t>о</w:t>
      </w:r>
      <w:r w:rsidRPr="00611572">
        <w:rPr>
          <w:rFonts w:ascii="Times New Roman" w:hAnsi="Times New Roman" w:cs="Times New Roman"/>
          <w:bCs/>
          <w:color w:val="000000" w:themeColor="text1"/>
          <w:sz w:val="28"/>
          <w:szCs w:val="28"/>
        </w:rPr>
        <w:t>ят в браке и имеют детей. Они привыкли иметь преимущество в распределении отпусков, хотя это не закреплено правилом. Остальные сотрудники объяснили, что данный порядок вещей продолжается достаточно долго, и они больше не готовы мириться с неравенством.</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lastRenderedPageBreak/>
        <w:t>A</w:t>
      </w:r>
      <w:r w:rsidRPr="00611572">
        <w:rPr>
          <w:rFonts w:ascii="Times New Roman" w:hAnsi="Times New Roman" w:cs="Times New Roman"/>
          <w:bCs/>
          <w:color w:val="000000" w:themeColor="text1"/>
          <w:sz w:val="28"/>
          <w:szCs w:val="28"/>
        </w:rPr>
        <w:t>) Вы объясните им, что этот обычай укрепился, и будет трудно что-либо и</w:t>
      </w:r>
      <w:r w:rsidRPr="00611572">
        <w:rPr>
          <w:rFonts w:ascii="Times New Roman" w:hAnsi="Times New Roman" w:cs="Times New Roman"/>
          <w:bCs/>
          <w:color w:val="000000" w:themeColor="text1"/>
          <w:sz w:val="28"/>
          <w:szCs w:val="28"/>
        </w:rPr>
        <w:t>з</w:t>
      </w:r>
      <w:r w:rsidRPr="00611572">
        <w:rPr>
          <w:rFonts w:ascii="Times New Roman" w:hAnsi="Times New Roman" w:cs="Times New Roman"/>
          <w:bCs/>
          <w:color w:val="000000" w:themeColor="text1"/>
          <w:sz w:val="28"/>
          <w:szCs w:val="28"/>
        </w:rPr>
        <w:t>менить, поскольку до сих пор все хорошо работало.</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B</w:t>
      </w:r>
      <w:r w:rsidRPr="00611572">
        <w:rPr>
          <w:rFonts w:ascii="Times New Roman" w:hAnsi="Times New Roman" w:cs="Times New Roman"/>
          <w:bCs/>
          <w:color w:val="000000" w:themeColor="text1"/>
          <w:sz w:val="28"/>
          <w:szCs w:val="28"/>
        </w:rPr>
        <w:t>) Вы советуете им как можно скорее стать родителями.</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C</w:t>
      </w:r>
      <w:r w:rsidRPr="00611572">
        <w:rPr>
          <w:rFonts w:ascii="Times New Roman" w:hAnsi="Times New Roman" w:cs="Times New Roman"/>
          <w:bCs/>
          <w:color w:val="000000" w:themeColor="text1"/>
          <w:sz w:val="28"/>
          <w:szCs w:val="28"/>
        </w:rPr>
        <w:t>) Вы выдвинете оригинальный и объективный подход: жеребьевку для пери</w:t>
      </w:r>
      <w:r w:rsidRPr="00611572">
        <w:rPr>
          <w:rFonts w:ascii="Times New Roman" w:hAnsi="Times New Roman" w:cs="Times New Roman"/>
          <w:bCs/>
          <w:color w:val="000000" w:themeColor="text1"/>
          <w:sz w:val="28"/>
          <w:szCs w:val="28"/>
        </w:rPr>
        <w:t>о</w:t>
      </w:r>
      <w:r w:rsidRPr="00611572">
        <w:rPr>
          <w:rFonts w:ascii="Times New Roman" w:hAnsi="Times New Roman" w:cs="Times New Roman"/>
          <w:bCs/>
          <w:color w:val="000000" w:themeColor="text1"/>
          <w:sz w:val="28"/>
          <w:szCs w:val="28"/>
        </w:rPr>
        <w:t>да отпусков, объясняя, что она даст каждому равный шанс.</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D</w:t>
      </w:r>
      <w:r w:rsidRPr="00611572">
        <w:rPr>
          <w:rFonts w:ascii="Times New Roman" w:hAnsi="Times New Roman" w:cs="Times New Roman"/>
          <w:bCs/>
          <w:color w:val="000000" w:themeColor="text1"/>
          <w:sz w:val="28"/>
          <w:szCs w:val="28"/>
        </w:rPr>
        <w:t>) Вы предложите после собрания подумать о решении, которое всех устроит. Если план провалится, Вы будете распределять отпуска по своему усмотрению.</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Кейс 31. Ваша рабочая группа состоит из трех человек. За три дня до Вашего ежегодного отпуска Вам поручают срочное задание. Даже если Вы подключите всю свою команду, Вы не справитесь с этим полностью до ухода в отпуск. О</w:t>
      </w:r>
      <w:r w:rsidRPr="00611572">
        <w:rPr>
          <w:rFonts w:ascii="Times New Roman" w:hAnsi="Times New Roman" w:cs="Times New Roman"/>
          <w:bCs/>
          <w:color w:val="000000" w:themeColor="text1"/>
          <w:sz w:val="28"/>
          <w:szCs w:val="28"/>
        </w:rPr>
        <w:t>т</w:t>
      </w:r>
      <w:r w:rsidRPr="00611572">
        <w:rPr>
          <w:rFonts w:ascii="Times New Roman" w:hAnsi="Times New Roman" w:cs="Times New Roman"/>
          <w:bCs/>
          <w:color w:val="000000" w:themeColor="text1"/>
          <w:sz w:val="28"/>
          <w:szCs w:val="28"/>
        </w:rPr>
        <w:t>срочка Вашего отпуска затруднительна, поскольку запланирована долгая с</w:t>
      </w:r>
      <w:r w:rsidRPr="00611572">
        <w:rPr>
          <w:rFonts w:ascii="Times New Roman" w:hAnsi="Times New Roman" w:cs="Times New Roman"/>
          <w:bCs/>
          <w:color w:val="000000" w:themeColor="text1"/>
          <w:sz w:val="28"/>
          <w:szCs w:val="28"/>
        </w:rPr>
        <w:t>е</w:t>
      </w:r>
      <w:r w:rsidRPr="00611572">
        <w:rPr>
          <w:rFonts w:ascii="Times New Roman" w:hAnsi="Times New Roman" w:cs="Times New Roman"/>
          <w:bCs/>
          <w:color w:val="000000" w:themeColor="text1"/>
          <w:sz w:val="28"/>
          <w:szCs w:val="28"/>
        </w:rPr>
        <w:t>мейная поездка, и билеты не возвратные.</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A</w:t>
      </w:r>
      <w:r w:rsidRPr="00611572">
        <w:rPr>
          <w:rFonts w:ascii="Times New Roman" w:hAnsi="Times New Roman" w:cs="Times New Roman"/>
          <w:bCs/>
          <w:color w:val="000000" w:themeColor="text1"/>
          <w:sz w:val="28"/>
          <w:szCs w:val="28"/>
        </w:rPr>
        <w:t>) Вы предупредите начальника, объяснив ему, что у Вас нет времени зан</w:t>
      </w:r>
      <w:r w:rsidRPr="00611572">
        <w:rPr>
          <w:rFonts w:ascii="Times New Roman" w:hAnsi="Times New Roman" w:cs="Times New Roman"/>
          <w:bCs/>
          <w:color w:val="000000" w:themeColor="text1"/>
          <w:sz w:val="28"/>
          <w:szCs w:val="28"/>
        </w:rPr>
        <w:t>и</w:t>
      </w:r>
      <w:r w:rsidRPr="00611572">
        <w:rPr>
          <w:rFonts w:ascii="Times New Roman" w:hAnsi="Times New Roman" w:cs="Times New Roman"/>
          <w:bCs/>
          <w:color w:val="000000" w:themeColor="text1"/>
          <w:sz w:val="28"/>
          <w:szCs w:val="28"/>
        </w:rPr>
        <w:t>маться данным вопросом. Вы просите другого решения: поменять дедлайн или назначить задачу другому сотруднику.</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B</w:t>
      </w:r>
      <w:r w:rsidRPr="00611572">
        <w:rPr>
          <w:rFonts w:ascii="Times New Roman" w:hAnsi="Times New Roman" w:cs="Times New Roman"/>
          <w:bCs/>
          <w:color w:val="000000" w:themeColor="text1"/>
          <w:sz w:val="28"/>
          <w:szCs w:val="28"/>
        </w:rPr>
        <w:t>) Вы решаете самостоятельно разобраться с этим вопросом, прежде чем уйд</w:t>
      </w:r>
      <w:r w:rsidRPr="00611572">
        <w:rPr>
          <w:rFonts w:ascii="Times New Roman" w:hAnsi="Times New Roman" w:cs="Times New Roman"/>
          <w:bCs/>
          <w:color w:val="000000" w:themeColor="text1"/>
          <w:sz w:val="28"/>
          <w:szCs w:val="28"/>
        </w:rPr>
        <w:t>е</w:t>
      </w:r>
      <w:r w:rsidRPr="00611572">
        <w:rPr>
          <w:rFonts w:ascii="Times New Roman" w:hAnsi="Times New Roman" w:cs="Times New Roman"/>
          <w:bCs/>
          <w:color w:val="000000" w:themeColor="text1"/>
          <w:sz w:val="28"/>
          <w:szCs w:val="28"/>
        </w:rPr>
        <w:t>те в отпуск. Вы будете приходить раньше, и уходить позже с работы. Вы пр</w:t>
      </w:r>
      <w:r w:rsidRPr="00611572">
        <w:rPr>
          <w:rFonts w:ascii="Times New Roman" w:hAnsi="Times New Roman" w:cs="Times New Roman"/>
          <w:bCs/>
          <w:color w:val="000000" w:themeColor="text1"/>
          <w:sz w:val="28"/>
          <w:szCs w:val="28"/>
        </w:rPr>
        <w:t>о</w:t>
      </w:r>
      <w:r w:rsidRPr="00611572">
        <w:rPr>
          <w:rFonts w:ascii="Times New Roman" w:hAnsi="Times New Roman" w:cs="Times New Roman"/>
          <w:bCs/>
          <w:color w:val="000000" w:themeColor="text1"/>
          <w:sz w:val="28"/>
          <w:szCs w:val="28"/>
        </w:rPr>
        <w:t>стимулируете коллег приложить последние усилия, демонстрируя на личном примере.</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C</w:t>
      </w:r>
      <w:r w:rsidRPr="00611572">
        <w:rPr>
          <w:rFonts w:ascii="Times New Roman" w:hAnsi="Times New Roman" w:cs="Times New Roman"/>
          <w:bCs/>
          <w:color w:val="000000" w:themeColor="text1"/>
          <w:sz w:val="28"/>
          <w:szCs w:val="28"/>
        </w:rPr>
        <w:t>) Вы составите план решения вопроса и назначите коллегам задачи, которые они смогут сделать в Ваше отсутствие. По возвращению Вы завершите начатое.</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D</w:t>
      </w:r>
      <w:r w:rsidRPr="00611572">
        <w:rPr>
          <w:rFonts w:ascii="Times New Roman" w:hAnsi="Times New Roman" w:cs="Times New Roman"/>
          <w:bCs/>
          <w:color w:val="000000" w:themeColor="text1"/>
          <w:sz w:val="28"/>
          <w:szCs w:val="28"/>
        </w:rPr>
        <w:t>) Вы организуете работу своей команды таким образом, чтобы они могли з</w:t>
      </w:r>
      <w:r w:rsidRPr="00611572">
        <w:rPr>
          <w:rFonts w:ascii="Times New Roman" w:hAnsi="Times New Roman" w:cs="Times New Roman"/>
          <w:bCs/>
          <w:color w:val="000000" w:themeColor="text1"/>
          <w:sz w:val="28"/>
          <w:szCs w:val="28"/>
        </w:rPr>
        <w:t>а</w:t>
      </w:r>
      <w:r w:rsidRPr="00611572">
        <w:rPr>
          <w:rFonts w:ascii="Times New Roman" w:hAnsi="Times New Roman" w:cs="Times New Roman"/>
          <w:bCs/>
          <w:color w:val="000000" w:themeColor="text1"/>
          <w:sz w:val="28"/>
          <w:szCs w:val="28"/>
        </w:rPr>
        <w:t>вершить работу к сроку во время Вашего отсутствия. Вы примите участие в предварительном планировании, оставив за главного самого опытного коллегу.</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lastRenderedPageBreak/>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Кейс 34. Вашей команде был выделен портативный видеопроектор нового п</w:t>
      </w:r>
      <w:r w:rsidRPr="00611572">
        <w:rPr>
          <w:rFonts w:ascii="Times New Roman" w:hAnsi="Times New Roman" w:cs="Times New Roman"/>
          <w:bCs/>
          <w:color w:val="000000" w:themeColor="text1"/>
          <w:sz w:val="28"/>
          <w:szCs w:val="28"/>
        </w:rPr>
        <w:t>о</w:t>
      </w:r>
      <w:r w:rsidRPr="00611572">
        <w:rPr>
          <w:rFonts w:ascii="Times New Roman" w:hAnsi="Times New Roman" w:cs="Times New Roman"/>
          <w:bCs/>
          <w:color w:val="000000" w:themeColor="text1"/>
          <w:sz w:val="28"/>
          <w:szCs w:val="28"/>
        </w:rPr>
        <w:t>коления. Стали поступать запросы от других команд, которые тоже хотели бы иметь такое оборудование. Ваш бюджет не позволяет обеспечить оборудован</w:t>
      </w:r>
      <w:r w:rsidRPr="00611572">
        <w:rPr>
          <w:rFonts w:ascii="Times New Roman" w:hAnsi="Times New Roman" w:cs="Times New Roman"/>
          <w:bCs/>
          <w:color w:val="000000" w:themeColor="text1"/>
          <w:sz w:val="28"/>
          <w:szCs w:val="28"/>
        </w:rPr>
        <w:t>и</w:t>
      </w:r>
      <w:r w:rsidRPr="00611572">
        <w:rPr>
          <w:rFonts w:ascii="Times New Roman" w:hAnsi="Times New Roman" w:cs="Times New Roman"/>
          <w:bCs/>
          <w:color w:val="000000" w:themeColor="text1"/>
          <w:sz w:val="28"/>
          <w:szCs w:val="28"/>
        </w:rPr>
        <w:t>ем каждую команду, и Вы считаете, что это не обязательно для каждой кома</w:t>
      </w:r>
      <w:r w:rsidRPr="00611572">
        <w:rPr>
          <w:rFonts w:ascii="Times New Roman" w:hAnsi="Times New Roman" w:cs="Times New Roman"/>
          <w:bCs/>
          <w:color w:val="000000" w:themeColor="text1"/>
          <w:sz w:val="28"/>
          <w:szCs w:val="28"/>
        </w:rPr>
        <w:t>н</w:t>
      </w:r>
      <w:r w:rsidRPr="00611572">
        <w:rPr>
          <w:rFonts w:ascii="Times New Roman" w:hAnsi="Times New Roman" w:cs="Times New Roman"/>
          <w:bCs/>
          <w:color w:val="000000" w:themeColor="text1"/>
          <w:sz w:val="28"/>
          <w:szCs w:val="28"/>
        </w:rPr>
        <w:t>ды.</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A</w:t>
      </w:r>
      <w:r w:rsidRPr="00611572">
        <w:rPr>
          <w:rFonts w:ascii="Times New Roman" w:hAnsi="Times New Roman" w:cs="Times New Roman"/>
          <w:bCs/>
          <w:color w:val="000000" w:themeColor="text1"/>
          <w:sz w:val="28"/>
          <w:szCs w:val="28"/>
        </w:rPr>
        <w:t>) Вы решили ослабить напряженность, объясняя, что на данный момент бю</w:t>
      </w:r>
      <w:r w:rsidRPr="00611572">
        <w:rPr>
          <w:rFonts w:ascii="Times New Roman" w:hAnsi="Times New Roman" w:cs="Times New Roman"/>
          <w:bCs/>
          <w:color w:val="000000" w:themeColor="text1"/>
          <w:sz w:val="28"/>
          <w:szCs w:val="28"/>
        </w:rPr>
        <w:t>д</w:t>
      </w:r>
      <w:r w:rsidRPr="00611572">
        <w:rPr>
          <w:rFonts w:ascii="Times New Roman" w:hAnsi="Times New Roman" w:cs="Times New Roman"/>
          <w:bCs/>
          <w:color w:val="000000" w:themeColor="text1"/>
          <w:sz w:val="28"/>
          <w:szCs w:val="28"/>
        </w:rPr>
        <w:t>жет не позволяет обеспечить всех, но, как только это будет возможно, это будет сделано.</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B</w:t>
      </w:r>
      <w:r w:rsidRPr="00611572">
        <w:rPr>
          <w:rFonts w:ascii="Times New Roman" w:hAnsi="Times New Roman" w:cs="Times New Roman"/>
          <w:bCs/>
          <w:color w:val="000000" w:themeColor="text1"/>
          <w:sz w:val="28"/>
          <w:szCs w:val="28"/>
        </w:rPr>
        <w:t>) Вы отправите сообщение, объясняющее, что не только от бюджета зависит оборудование каждой команды. По Вашему мнению, нет никакой реальной необходимости обеспечить таким оборудованием каждую команду. Вы напо</w:t>
      </w:r>
      <w:r w:rsidRPr="00611572">
        <w:rPr>
          <w:rFonts w:ascii="Times New Roman" w:hAnsi="Times New Roman" w:cs="Times New Roman"/>
          <w:bCs/>
          <w:color w:val="000000" w:themeColor="text1"/>
          <w:sz w:val="28"/>
          <w:szCs w:val="28"/>
        </w:rPr>
        <w:t>м</w:t>
      </w:r>
      <w:r w:rsidRPr="00611572">
        <w:rPr>
          <w:rFonts w:ascii="Times New Roman" w:hAnsi="Times New Roman" w:cs="Times New Roman"/>
          <w:bCs/>
          <w:color w:val="000000" w:themeColor="text1"/>
          <w:sz w:val="28"/>
          <w:szCs w:val="28"/>
        </w:rPr>
        <w:t>ните людям, что есть старые проекторы, которые до сих пор в рабочем состо</w:t>
      </w:r>
      <w:r w:rsidRPr="00611572">
        <w:rPr>
          <w:rFonts w:ascii="Times New Roman" w:hAnsi="Times New Roman" w:cs="Times New Roman"/>
          <w:bCs/>
          <w:color w:val="000000" w:themeColor="text1"/>
          <w:sz w:val="28"/>
          <w:szCs w:val="28"/>
        </w:rPr>
        <w:t>я</w:t>
      </w:r>
      <w:r w:rsidRPr="00611572">
        <w:rPr>
          <w:rFonts w:ascii="Times New Roman" w:hAnsi="Times New Roman" w:cs="Times New Roman"/>
          <w:bCs/>
          <w:color w:val="000000" w:themeColor="text1"/>
          <w:sz w:val="28"/>
          <w:szCs w:val="28"/>
        </w:rPr>
        <w:t>нии.</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C</w:t>
      </w:r>
      <w:r w:rsidRPr="00611572">
        <w:rPr>
          <w:rFonts w:ascii="Times New Roman" w:hAnsi="Times New Roman" w:cs="Times New Roman"/>
          <w:bCs/>
          <w:color w:val="000000" w:themeColor="text1"/>
          <w:sz w:val="28"/>
          <w:szCs w:val="28"/>
        </w:rPr>
        <w:t>) Несмотря на ограниченный бюджет, Вы помните о запросах на оборудов</w:t>
      </w:r>
      <w:r w:rsidRPr="00611572">
        <w:rPr>
          <w:rFonts w:ascii="Times New Roman" w:hAnsi="Times New Roman" w:cs="Times New Roman"/>
          <w:bCs/>
          <w:color w:val="000000" w:themeColor="text1"/>
          <w:sz w:val="28"/>
          <w:szCs w:val="28"/>
        </w:rPr>
        <w:t>а</w:t>
      </w:r>
      <w:r w:rsidRPr="00611572">
        <w:rPr>
          <w:rFonts w:ascii="Times New Roman" w:hAnsi="Times New Roman" w:cs="Times New Roman"/>
          <w:bCs/>
          <w:color w:val="000000" w:themeColor="text1"/>
          <w:sz w:val="28"/>
          <w:szCs w:val="28"/>
        </w:rPr>
        <w:t>ние. Вы попросите каждую команду подготовить краткое обоснование необх</w:t>
      </w:r>
      <w:r w:rsidRPr="00611572">
        <w:rPr>
          <w:rFonts w:ascii="Times New Roman" w:hAnsi="Times New Roman" w:cs="Times New Roman"/>
          <w:bCs/>
          <w:color w:val="000000" w:themeColor="text1"/>
          <w:sz w:val="28"/>
          <w:szCs w:val="28"/>
        </w:rPr>
        <w:t>о</w:t>
      </w:r>
      <w:r w:rsidRPr="00611572">
        <w:rPr>
          <w:rFonts w:ascii="Times New Roman" w:hAnsi="Times New Roman" w:cs="Times New Roman"/>
          <w:bCs/>
          <w:color w:val="000000" w:themeColor="text1"/>
          <w:sz w:val="28"/>
          <w:szCs w:val="28"/>
        </w:rPr>
        <w:t>димости проектора. На этом основании Вы примете решение.</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lang w:val="en-US"/>
        </w:rPr>
        <w:t>D</w:t>
      </w:r>
      <w:r w:rsidRPr="00611572">
        <w:rPr>
          <w:rFonts w:ascii="Times New Roman" w:hAnsi="Times New Roman" w:cs="Times New Roman"/>
          <w:bCs/>
          <w:color w:val="000000" w:themeColor="text1"/>
          <w:sz w:val="28"/>
          <w:szCs w:val="28"/>
        </w:rPr>
        <w:t>) До распределения бюджета, Вы решаетесь на временное решение. Вы во</w:t>
      </w:r>
      <w:r w:rsidRPr="00611572">
        <w:rPr>
          <w:rFonts w:ascii="Times New Roman" w:hAnsi="Times New Roman" w:cs="Times New Roman"/>
          <w:bCs/>
          <w:color w:val="000000" w:themeColor="text1"/>
          <w:sz w:val="28"/>
          <w:szCs w:val="28"/>
        </w:rPr>
        <w:t>з</w:t>
      </w:r>
      <w:r w:rsidRPr="00611572">
        <w:rPr>
          <w:rFonts w:ascii="Times New Roman" w:hAnsi="Times New Roman" w:cs="Times New Roman"/>
          <w:bCs/>
          <w:color w:val="000000" w:themeColor="text1"/>
          <w:sz w:val="28"/>
          <w:szCs w:val="28"/>
        </w:rPr>
        <w:t>вращаете портативный видеопроектор, чтобы команды могли одалживать его, когда это необходимо.</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color w:val="000000" w:themeColor="text1"/>
          <w:sz w:val="28"/>
          <w:szCs w:val="28"/>
        </w:rPr>
      </w:pPr>
      <w:r w:rsidRPr="00611572">
        <w:rPr>
          <w:rFonts w:ascii="Times New Roman" w:hAnsi="Times New Roman" w:cs="Times New Roman"/>
          <w:bCs/>
          <w:color w:val="000000" w:themeColor="text1"/>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Cs/>
          <w:color w:val="000000" w:themeColor="text1"/>
          <w:sz w:val="28"/>
          <w:szCs w:val="28"/>
        </w:rPr>
      </w:pPr>
    </w:p>
    <w:p w:rsidR="00A244ED" w:rsidRPr="00611572" w:rsidRDefault="00A244ED" w:rsidP="00A244ED">
      <w:pPr>
        <w:pStyle w:val="a4"/>
        <w:spacing w:line="360" w:lineRule="auto"/>
        <w:jc w:val="both"/>
        <w:rPr>
          <w:rFonts w:ascii="Times New Roman" w:hAnsi="Times New Roman" w:cs="Times New Roman"/>
          <w:b/>
          <w:bCs/>
          <w:sz w:val="28"/>
          <w:szCs w:val="28"/>
        </w:rPr>
      </w:pPr>
      <w:r w:rsidRPr="00611572">
        <w:rPr>
          <w:rFonts w:ascii="Times New Roman" w:hAnsi="Times New Roman" w:cs="Times New Roman"/>
          <w:b/>
          <w:bCs/>
          <w:color w:val="000000" w:themeColor="text1"/>
          <w:sz w:val="28"/>
          <w:szCs w:val="28"/>
        </w:rPr>
        <w:t xml:space="preserve"> «</w:t>
      </w:r>
      <w:r w:rsidRPr="00611572">
        <w:rPr>
          <w:rFonts w:ascii="Times New Roman" w:hAnsi="Times New Roman" w:cs="Times New Roman"/>
          <w:b/>
          <w:bCs/>
          <w:sz w:val="28"/>
          <w:szCs w:val="28"/>
        </w:rPr>
        <w:t>Приоритетность задач и обязанностей»</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lastRenderedPageBreak/>
        <w:t>Кейс 3. Вы руководитель. Ваша команда находится под давлением из-за серье</w:t>
      </w:r>
      <w:r w:rsidRPr="00611572">
        <w:rPr>
          <w:rFonts w:ascii="Times New Roman" w:hAnsi="Times New Roman" w:cs="Times New Roman"/>
          <w:bCs/>
          <w:sz w:val="28"/>
          <w:szCs w:val="28"/>
        </w:rPr>
        <w:t>з</w:t>
      </w:r>
      <w:r w:rsidRPr="00611572">
        <w:rPr>
          <w:rFonts w:ascii="Times New Roman" w:hAnsi="Times New Roman" w:cs="Times New Roman"/>
          <w:bCs/>
          <w:sz w:val="28"/>
          <w:szCs w:val="28"/>
        </w:rPr>
        <w:t>ной нагрузки. Предстоящий тренинг предназначен для всей команды. Его цель - повышение скорости работы. Один из сотрудников сообщает Вам, что не хочет участвовать в тренинге, объясняя это наличием тяжелой нагрузки.</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numPr>
          <w:ilvl w:val="0"/>
          <w:numId w:val="44"/>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Скажете данному сотруднику, что тренинг является обязательным, и он должен посетить его.</w:t>
      </w:r>
    </w:p>
    <w:p w:rsidR="00A244ED" w:rsidRPr="00611572" w:rsidRDefault="00A244ED" w:rsidP="00A244ED">
      <w:pPr>
        <w:pStyle w:val="a4"/>
        <w:numPr>
          <w:ilvl w:val="0"/>
          <w:numId w:val="44"/>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Проанализируете его нагрузку и определите, какие задания менее при</w:t>
      </w:r>
      <w:r w:rsidRPr="00611572">
        <w:rPr>
          <w:rFonts w:ascii="Times New Roman" w:hAnsi="Times New Roman" w:cs="Times New Roman"/>
          <w:bCs/>
          <w:sz w:val="28"/>
          <w:szCs w:val="28"/>
        </w:rPr>
        <w:t>о</w:t>
      </w:r>
      <w:r w:rsidRPr="00611572">
        <w:rPr>
          <w:rFonts w:ascii="Times New Roman" w:hAnsi="Times New Roman" w:cs="Times New Roman"/>
          <w:bCs/>
          <w:sz w:val="28"/>
          <w:szCs w:val="28"/>
        </w:rPr>
        <w:t>ритетны, чтобы он смог посетить занятия.</w:t>
      </w:r>
    </w:p>
    <w:p w:rsidR="00A244ED" w:rsidRPr="00611572" w:rsidRDefault="00A244ED" w:rsidP="00A244ED">
      <w:pPr>
        <w:pStyle w:val="a4"/>
        <w:numPr>
          <w:ilvl w:val="0"/>
          <w:numId w:val="44"/>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Передадите некоторые  задачи другому сотруднику.</w:t>
      </w:r>
    </w:p>
    <w:p w:rsidR="00A244ED" w:rsidRPr="00611572" w:rsidRDefault="00A244ED" w:rsidP="00A244ED">
      <w:pPr>
        <w:pStyle w:val="a4"/>
        <w:numPr>
          <w:ilvl w:val="0"/>
          <w:numId w:val="44"/>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Проинформируете сотрудника о важности  участия в тренинге для его р</w:t>
      </w:r>
      <w:r w:rsidRPr="00611572">
        <w:rPr>
          <w:rFonts w:ascii="Times New Roman" w:hAnsi="Times New Roman" w:cs="Times New Roman"/>
          <w:bCs/>
          <w:sz w:val="28"/>
          <w:szCs w:val="28"/>
        </w:rPr>
        <w:t>а</w:t>
      </w:r>
      <w:r w:rsidRPr="00611572">
        <w:rPr>
          <w:rFonts w:ascii="Times New Roman" w:hAnsi="Times New Roman" w:cs="Times New Roman"/>
          <w:bCs/>
          <w:sz w:val="28"/>
          <w:szCs w:val="28"/>
        </w:rPr>
        <w:t>боты и предоставите право финального решения ему.</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Кейс 4. Ваш руководитель попросил Вас написать отчет о последних тенденц</w:t>
      </w:r>
      <w:r w:rsidRPr="00611572">
        <w:rPr>
          <w:rFonts w:ascii="Times New Roman" w:hAnsi="Times New Roman" w:cs="Times New Roman"/>
          <w:bCs/>
          <w:sz w:val="28"/>
          <w:szCs w:val="28"/>
        </w:rPr>
        <w:t>и</w:t>
      </w:r>
      <w:r w:rsidRPr="00611572">
        <w:rPr>
          <w:rFonts w:ascii="Times New Roman" w:hAnsi="Times New Roman" w:cs="Times New Roman"/>
          <w:bCs/>
          <w:sz w:val="28"/>
          <w:szCs w:val="28"/>
        </w:rPr>
        <w:t>ях рынка. Эта задача является новой для Вас. Ваш руководитель объяснил Вам, что нужно делать. Вы сделали подробные заметки и думали, что  поняли зад</w:t>
      </w:r>
      <w:r w:rsidRPr="00611572">
        <w:rPr>
          <w:rFonts w:ascii="Times New Roman" w:hAnsi="Times New Roman" w:cs="Times New Roman"/>
          <w:bCs/>
          <w:sz w:val="28"/>
          <w:szCs w:val="28"/>
        </w:rPr>
        <w:t>а</w:t>
      </w:r>
      <w:r w:rsidRPr="00611572">
        <w:rPr>
          <w:rFonts w:ascii="Times New Roman" w:hAnsi="Times New Roman" w:cs="Times New Roman"/>
          <w:bCs/>
          <w:sz w:val="28"/>
          <w:szCs w:val="28"/>
        </w:rPr>
        <w:t>чу. Когда Вы начинаете работать над отчетом, Вы понимаете, что некоторые из ваших записей неясны и сейчас Вы не уверены как действовать дальше. Ваш руководитель сегодня занят. Как вы поступите?</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numPr>
          <w:ilvl w:val="0"/>
          <w:numId w:val="45"/>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Запросите короткую встречу с Вашим руководителем, чтобы обсудить в</w:t>
      </w:r>
      <w:r w:rsidRPr="00611572">
        <w:rPr>
          <w:rFonts w:ascii="Times New Roman" w:hAnsi="Times New Roman" w:cs="Times New Roman"/>
          <w:bCs/>
          <w:sz w:val="28"/>
          <w:szCs w:val="28"/>
        </w:rPr>
        <w:t>о</w:t>
      </w:r>
      <w:r w:rsidRPr="00611572">
        <w:rPr>
          <w:rFonts w:ascii="Times New Roman" w:hAnsi="Times New Roman" w:cs="Times New Roman"/>
          <w:bCs/>
          <w:sz w:val="28"/>
          <w:szCs w:val="28"/>
        </w:rPr>
        <w:t>просы, в точности которых Вы не уверены.</w:t>
      </w:r>
    </w:p>
    <w:p w:rsidR="00A244ED" w:rsidRPr="00611572" w:rsidRDefault="00A244ED" w:rsidP="00A244ED">
      <w:pPr>
        <w:pStyle w:val="a4"/>
        <w:numPr>
          <w:ilvl w:val="0"/>
          <w:numId w:val="45"/>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Попросите помощи коллегу, поскольку не хотите беспокоить руководителя.</w:t>
      </w:r>
    </w:p>
    <w:p w:rsidR="00A244ED" w:rsidRPr="00611572" w:rsidRDefault="00A244ED" w:rsidP="00A244ED">
      <w:pPr>
        <w:pStyle w:val="a4"/>
        <w:numPr>
          <w:ilvl w:val="0"/>
          <w:numId w:val="45"/>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Не станете беспокоить руководителя и сделаете отчет, помечая неточности.</w:t>
      </w:r>
    </w:p>
    <w:p w:rsidR="00A244ED" w:rsidRPr="00611572" w:rsidRDefault="00A244ED" w:rsidP="00A244ED">
      <w:pPr>
        <w:pStyle w:val="a4"/>
        <w:numPr>
          <w:ilvl w:val="0"/>
          <w:numId w:val="45"/>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Обсудите с более опытным коллегой данный вопрос, чтобы получить ответы на Ваши вопросы.</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lastRenderedPageBreak/>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Кейс 33. Вы ответственны за резюмирование, подведение итогов очень больш</w:t>
      </w:r>
      <w:r w:rsidRPr="00611572">
        <w:rPr>
          <w:rFonts w:ascii="Times New Roman" w:hAnsi="Times New Roman" w:cs="Times New Roman"/>
          <w:bCs/>
          <w:sz w:val="28"/>
          <w:szCs w:val="28"/>
        </w:rPr>
        <w:t>о</w:t>
      </w:r>
      <w:r w:rsidRPr="00611572">
        <w:rPr>
          <w:rFonts w:ascii="Times New Roman" w:hAnsi="Times New Roman" w:cs="Times New Roman"/>
          <w:bCs/>
          <w:sz w:val="28"/>
          <w:szCs w:val="28"/>
        </w:rPr>
        <w:t>го отчета, составленного разными людьми. Вскоре Вы обнаружили, что в</w:t>
      </w:r>
      <w:r w:rsidRPr="00611572">
        <w:rPr>
          <w:rFonts w:ascii="Times New Roman" w:hAnsi="Times New Roman" w:cs="Times New Roman"/>
          <w:bCs/>
          <w:sz w:val="28"/>
          <w:szCs w:val="28"/>
        </w:rPr>
        <w:t>ы</w:t>
      </w:r>
      <w:r w:rsidRPr="00611572">
        <w:rPr>
          <w:rFonts w:ascii="Times New Roman" w:hAnsi="Times New Roman" w:cs="Times New Roman"/>
          <w:bCs/>
          <w:sz w:val="28"/>
          <w:szCs w:val="28"/>
        </w:rPr>
        <w:t>бранные подходы и стили сильно различаются. Это значительно усложняет Вам работу.</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A</w:t>
      </w:r>
      <w:r w:rsidRPr="00611572">
        <w:rPr>
          <w:rFonts w:ascii="Times New Roman" w:hAnsi="Times New Roman" w:cs="Times New Roman"/>
          <w:bCs/>
          <w:sz w:val="28"/>
          <w:szCs w:val="28"/>
        </w:rPr>
        <w:t>) Вы считаете, что способны сделать хорошее резюме и даже переписать о</w:t>
      </w:r>
      <w:r w:rsidRPr="00611572">
        <w:rPr>
          <w:rFonts w:ascii="Times New Roman" w:hAnsi="Times New Roman" w:cs="Times New Roman"/>
          <w:bCs/>
          <w:sz w:val="28"/>
          <w:szCs w:val="28"/>
        </w:rPr>
        <w:t>т</w:t>
      </w:r>
      <w:r w:rsidRPr="00611572">
        <w:rPr>
          <w:rFonts w:ascii="Times New Roman" w:hAnsi="Times New Roman" w:cs="Times New Roman"/>
          <w:bCs/>
          <w:sz w:val="28"/>
          <w:szCs w:val="28"/>
        </w:rPr>
        <w:t>чет. Жаль, что это займет у вас много времени.</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B</w:t>
      </w:r>
      <w:r w:rsidRPr="00611572">
        <w:rPr>
          <w:rFonts w:ascii="Times New Roman" w:hAnsi="Times New Roman" w:cs="Times New Roman"/>
          <w:bCs/>
          <w:sz w:val="28"/>
          <w:szCs w:val="28"/>
        </w:rPr>
        <w:t>) Вы назначаете встречу участниками для того, чтобы немедленно принять решение об отчете и запланируете круглый стол на тему «соответствие работы общим стандартам».</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C</w:t>
      </w:r>
      <w:r w:rsidRPr="00611572">
        <w:rPr>
          <w:rFonts w:ascii="Times New Roman" w:hAnsi="Times New Roman" w:cs="Times New Roman"/>
          <w:bCs/>
          <w:sz w:val="28"/>
          <w:szCs w:val="28"/>
        </w:rPr>
        <w:t>) Вы отправляете каждому автору ту часть отчета, которую он выполнял, и просите его переделать и предоставить Вам что-то более соответствующее стандартам.</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D</w:t>
      </w:r>
      <w:r w:rsidRPr="00611572">
        <w:rPr>
          <w:rFonts w:ascii="Times New Roman" w:hAnsi="Times New Roman" w:cs="Times New Roman"/>
          <w:bCs/>
          <w:sz w:val="28"/>
          <w:szCs w:val="28"/>
        </w:rPr>
        <w:t>) Форма имеет первостепенное значение. Вам будет достаточно согласовать макет, и сосредоточиться на резюмирование.</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Кейс 37.  Вы согласились сделать задание, которое Вам не подходит и для Вас довольно трудное. Однако, когда Вы соглашались выполнить задание самост</w:t>
      </w:r>
      <w:r w:rsidRPr="00611572">
        <w:rPr>
          <w:rFonts w:ascii="Times New Roman" w:hAnsi="Times New Roman" w:cs="Times New Roman"/>
          <w:bCs/>
          <w:sz w:val="28"/>
          <w:szCs w:val="28"/>
        </w:rPr>
        <w:t>о</w:t>
      </w:r>
      <w:r w:rsidRPr="00611572">
        <w:rPr>
          <w:rFonts w:ascii="Times New Roman" w:hAnsi="Times New Roman" w:cs="Times New Roman"/>
          <w:bCs/>
          <w:sz w:val="28"/>
          <w:szCs w:val="28"/>
        </w:rPr>
        <w:t>ятельно, Вы утверждали, что Вам не нужны никакие дополнительные ресурсы для достижения поставленной цели.</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A</w:t>
      </w:r>
      <w:r w:rsidRPr="00611572">
        <w:rPr>
          <w:rFonts w:ascii="Times New Roman" w:hAnsi="Times New Roman" w:cs="Times New Roman"/>
          <w:bCs/>
          <w:sz w:val="28"/>
          <w:szCs w:val="28"/>
        </w:rPr>
        <w:t>) Вы пойдете к своему непосредственному руководителю и скажите, что было бы лучше найти кого-нибудь еще, чтобы закончить работу.</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lastRenderedPageBreak/>
        <w:t>B</w:t>
      </w:r>
      <w:r w:rsidRPr="00611572">
        <w:rPr>
          <w:rFonts w:ascii="Times New Roman" w:hAnsi="Times New Roman" w:cs="Times New Roman"/>
          <w:bCs/>
          <w:sz w:val="28"/>
          <w:szCs w:val="28"/>
        </w:rPr>
        <w:t>) Вы идете к своему непосредственному руководителю и просите поддержку и дополнительные ресурсы (время, люди) для решения проблем, с которыми Вы столкнулись.</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C</w:t>
      </w:r>
      <w:r w:rsidRPr="00611572">
        <w:rPr>
          <w:rFonts w:ascii="Times New Roman" w:hAnsi="Times New Roman" w:cs="Times New Roman"/>
          <w:bCs/>
          <w:sz w:val="28"/>
          <w:szCs w:val="28"/>
        </w:rPr>
        <w:t>) Вы делаете работу в соответствии с Вашим собственным уровнем компете</w:t>
      </w:r>
      <w:r w:rsidRPr="00611572">
        <w:rPr>
          <w:rFonts w:ascii="Times New Roman" w:hAnsi="Times New Roman" w:cs="Times New Roman"/>
          <w:bCs/>
          <w:sz w:val="28"/>
          <w:szCs w:val="28"/>
        </w:rPr>
        <w:t>н</w:t>
      </w:r>
      <w:r w:rsidRPr="00611572">
        <w:rPr>
          <w:rFonts w:ascii="Times New Roman" w:hAnsi="Times New Roman" w:cs="Times New Roman"/>
          <w:bCs/>
          <w:sz w:val="28"/>
          <w:szCs w:val="28"/>
        </w:rPr>
        <w:t>ции, пытаясь упростить проблемные вопросы по максимуму.</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D</w:t>
      </w:r>
      <w:r w:rsidRPr="00611572">
        <w:rPr>
          <w:rFonts w:ascii="Times New Roman" w:hAnsi="Times New Roman" w:cs="Times New Roman"/>
          <w:bCs/>
          <w:sz w:val="28"/>
          <w:szCs w:val="28"/>
        </w:rPr>
        <w:t>) Вы собираете информацию, общаясь с другими людьми, которые могут п</w:t>
      </w:r>
      <w:r w:rsidRPr="00611572">
        <w:rPr>
          <w:rFonts w:ascii="Times New Roman" w:hAnsi="Times New Roman" w:cs="Times New Roman"/>
          <w:bCs/>
          <w:sz w:val="28"/>
          <w:szCs w:val="28"/>
        </w:rPr>
        <w:t>о</w:t>
      </w:r>
      <w:r w:rsidRPr="00611572">
        <w:rPr>
          <w:rFonts w:ascii="Times New Roman" w:hAnsi="Times New Roman" w:cs="Times New Roman"/>
          <w:bCs/>
          <w:sz w:val="28"/>
          <w:szCs w:val="28"/>
        </w:rPr>
        <w:t>мочь сделать необходимое вовремя, и представите ту часть работы, которую считаете приемлемой.</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
          <w:bCs/>
          <w:sz w:val="28"/>
          <w:szCs w:val="28"/>
        </w:rPr>
      </w:pPr>
      <w:r w:rsidRPr="00611572">
        <w:rPr>
          <w:rFonts w:ascii="Times New Roman" w:hAnsi="Times New Roman" w:cs="Times New Roman"/>
          <w:b/>
          <w:bCs/>
          <w:sz w:val="28"/>
          <w:szCs w:val="28"/>
        </w:rPr>
        <w:t xml:space="preserve"> «Коммуникация с коллегами»</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Кейс 16. Глава отдела попросил Вас внедрить новый способ ведения отчетн</w:t>
      </w:r>
      <w:r w:rsidRPr="00611572">
        <w:rPr>
          <w:rFonts w:ascii="Times New Roman" w:hAnsi="Times New Roman" w:cs="Times New Roman"/>
          <w:bCs/>
          <w:sz w:val="28"/>
          <w:szCs w:val="28"/>
        </w:rPr>
        <w:t>о</w:t>
      </w:r>
      <w:r w:rsidRPr="00611572">
        <w:rPr>
          <w:rFonts w:ascii="Times New Roman" w:hAnsi="Times New Roman" w:cs="Times New Roman"/>
          <w:bCs/>
          <w:sz w:val="28"/>
          <w:szCs w:val="28"/>
        </w:rPr>
        <w:t>сти, разработанный внешними консультантами. Это повлечет за собой ряд и</w:t>
      </w:r>
      <w:r w:rsidRPr="00611572">
        <w:rPr>
          <w:rFonts w:ascii="Times New Roman" w:hAnsi="Times New Roman" w:cs="Times New Roman"/>
          <w:bCs/>
          <w:sz w:val="28"/>
          <w:szCs w:val="28"/>
        </w:rPr>
        <w:t>з</w:t>
      </w:r>
      <w:r w:rsidRPr="00611572">
        <w:rPr>
          <w:rFonts w:ascii="Times New Roman" w:hAnsi="Times New Roman" w:cs="Times New Roman"/>
          <w:bCs/>
          <w:sz w:val="28"/>
          <w:szCs w:val="28"/>
        </w:rPr>
        <w:t>менений в обработке документации. Вы чувствуете сильное сопротивление со стороны коллег, которые хотели бы сохранить нынешний способ работы.</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numPr>
          <w:ilvl w:val="0"/>
          <w:numId w:val="46"/>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Внедрите новый способ работы, проконтролировав его использование, и убедите сопротивляющихся сотрудников соблюдать указание руководства.</w:t>
      </w:r>
    </w:p>
    <w:p w:rsidR="00A244ED" w:rsidRPr="00611572" w:rsidRDefault="00A244ED" w:rsidP="00A244ED">
      <w:pPr>
        <w:pStyle w:val="a4"/>
        <w:numPr>
          <w:ilvl w:val="0"/>
          <w:numId w:val="46"/>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Скажите коллегам о том, что Вы не знаете причины изменений, но им пр</w:t>
      </w:r>
      <w:r w:rsidRPr="00611572">
        <w:rPr>
          <w:rFonts w:ascii="Times New Roman" w:hAnsi="Times New Roman" w:cs="Times New Roman"/>
          <w:bCs/>
          <w:sz w:val="28"/>
          <w:szCs w:val="28"/>
        </w:rPr>
        <w:t>и</w:t>
      </w:r>
      <w:r w:rsidRPr="00611572">
        <w:rPr>
          <w:rFonts w:ascii="Times New Roman" w:hAnsi="Times New Roman" w:cs="Times New Roman"/>
          <w:bCs/>
          <w:sz w:val="28"/>
          <w:szCs w:val="28"/>
        </w:rPr>
        <w:t>дется адаптироваться к новому способу работы.</w:t>
      </w:r>
    </w:p>
    <w:p w:rsidR="00A244ED" w:rsidRPr="00611572" w:rsidRDefault="00A244ED" w:rsidP="00A244ED">
      <w:pPr>
        <w:pStyle w:val="a4"/>
        <w:numPr>
          <w:ilvl w:val="0"/>
          <w:numId w:val="46"/>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Проведете личные встречи с целью выявить сопротивления к изменениям и составите подходящий план действий.</w:t>
      </w:r>
    </w:p>
    <w:p w:rsidR="00A244ED" w:rsidRPr="00611572" w:rsidRDefault="00A244ED" w:rsidP="00A244ED">
      <w:pPr>
        <w:pStyle w:val="a4"/>
        <w:numPr>
          <w:ilvl w:val="0"/>
          <w:numId w:val="46"/>
        </w:numP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Вы убеждены в пользе нового способа работы и его преимуществах. Вы о</w:t>
      </w:r>
      <w:r w:rsidRPr="00611572">
        <w:rPr>
          <w:rFonts w:ascii="Times New Roman" w:hAnsi="Times New Roman" w:cs="Times New Roman"/>
          <w:bCs/>
          <w:sz w:val="28"/>
          <w:szCs w:val="28"/>
        </w:rPr>
        <w:t>р</w:t>
      </w:r>
      <w:r w:rsidRPr="00611572">
        <w:rPr>
          <w:rFonts w:ascii="Times New Roman" w:hAnsi="Times New Roman" w:cs="Times New Roman"/>
          <w:bCs/>
          <w:sz w:val="28"/>
          <w:szCs w:val="28"/>
        </w:rPr>
        <w:t>ганизуете  собрание с коллегами, чтобы узнать об их сомнениях.</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Наиболее эффективное решение: A  B  C  D</w:t>
      </w: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Наименее эффективное решение: A  B  C  D</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lastRenderedPageBreak/>
        <w:t>Кейс 21. Многие коллеги просят совета и информацию o работе программного обеспечения, поскольку Вы когда-то выполняли эту работу. Новое лицо, отве</w:t>
      </w:r>
      <w:r w:rsidRPr="00611572">
        <w:rPr>
          <w:rFonts w:ascii="Times New Roman" w:hAnsi="Times New Roman" w:cs="Times New Roman"/>
          <w:bCs/>
          <w:sz w:val="28"/>
          <w:szCs w:val="28"/>
        </w:rPr>
        <w:t>т</w:t>
      </w:r>
      <w:r w:rsidRPr="00611572">
        <w:rPr>
          <w:rFonts w:ascii="Times New Roman" w:hAnsi="Times New Roman" w:cs="Times New Roman"/>
          <w:bCs/>
          <w:sz w:val="28"/>
          <w:szCs w:val="28"/>
        </w:rPr>
        <w:t>ственное за это, часто не доступно.  Сотрудники продолжают обращаться к Вам. Вы думали, что со временем таких запросов станет меньше, но этого не происходит.</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A</w:t>
      </w:r>
      <w:r w:rsidRPr="00611572">
        <w:rPr>
          <w:rFonts w:ascii="Times New Roman" w:hAnsi="Times New Roman" w:cs="Times New Roman"/>
          <w:bCs/>
          <w:sz w:val="28"/>
          <w:szCs w:val="28"/>
        </w:rPr>
        <w:t>) Вы обсудите этот вопрос лично с новым ответственным лицом и попросите его выполнять свои обязанности.</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B</w:t>
      </w:r>
      <w:r w:rsidRPr="00611572">
        <w:rPr>
          <w:rFonts w:ascii="Times New Roman" w:hAnsi="Times New Roman" w:cs="Times New Roman"/>
          <w:bCs/>
          <w:sz w:val="28"/>
          <w:szCs w:val="28"/>
        </w:rPr>
        <w:t>) Вы оставили указатель на Вашей двери, гласящий "Я больше не IT -сотрудник".</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C</w:t>
      </w:r>
      <w:r w:rsidRPr="00611572">
        <w:rPr>
          <w:rFonts w:ascii="Times New Roman" w:hAnsi="Times New Roman" w:cs="Times New Roman"/>
          <w:bCs/>
          <w:sz w:val="28"/>
          <w:szCs w:val="28"/>
        </w:rPr>
        <w:t>) Вы отправляете всех, кто приходит к Вам с запросом, к новому IT-сотруднику, утверждая, что он более компетентен, чем вы.</w:t>
      </w:r>
    </w:p>
    <w:p w:rsidR="00A244ED" w:rsidRPr="00611572" w:rsidRDefault="00A244ED" w:rsidP="00A244ED">
      <w:pPr>
        <w:pStyle w:val="a4"/>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lang w:val="en-US"/>
        </w:rPr>
        <w:t>D</w:t>
      </w:r>
      <w:r w:rsidRPr="00611572">
        <w:rPr>
          <w:rFonts w:ascii="Times New Roman" w:hAnsi="Times New Roman" w:cs="Times New Roman"/>
          <w:bCs/>
          <w:sz w:val="28"/>
          <w:szCs w:val="28"/>
        </w:rPr>
        <w:t>) Вы отвечаете на запросы, очевидно демонстрируя, что Вы оказываете им услугу.</w:t>
      </w:r>
    </w:p>
    <w:p w:rsidR="00A244ED" w:rsidRPr="00611572" w:rsidRDefault="00A244ED" w:rsidP="00A244ED">
      <w:pPr>
        <w:pStyle w:val="a4"/>
        <w:spacing w:line="360" w:lineRule="auto"/>
        <w:jc w:val="both"/>
        <w:rPr>
          <w:rFonts w:ascii="Times New Roman" w:hAnsi="Times New Roman" w:cs="Times New Roman"/>
          <w:bCs/>
          <w:sz w:val="28"/>
          <w:szCs w:val="28"/>
        </w:rPr>
      </w:pPr>
    </w:p>
    <w:p w:rsidR="00A244ED" w:rsidRPr="00611572" w:rsidRDefault="00A244ED" w:rsidP="00A244ED">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611572">
        <w:rPr>
          <w:rFonts w:ascii="Times New Roman" w:hAnsi="Times New Roman" w:cs="Times New Roman"/>
          <w:bCs/>
          <w:sz w:val="28"/>
          <w:szCs w:val="28"/>
        </w:rPr>
        <w:t>Наиболее эффективное решение: A  B  C  D</w:t>
      </w:r>
    </w:p>
    <w:p w:rsidR="00A73C74" w:rsidRPr="00467077" w:rsidRDefault="00A244ED" w:rsidP="00467077">
      <w:pPr>
        <w:pStyle w:val="a4"/>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Cs/>
          <w:sz w:val="28"/>
          <w:szCs w:val="28"/>
        </w:rPr>
      </w:pPr>
      <w:r w:rsidRPr="00435C01">
        <w:rPr>
          <w:rFonts w:ascii="Times New Roman" w:hAnsi="Times New Roman" w:cs="Times New Roman"/>
          <w:bCs/>
          <w:sz w:val="28"/>
          <w:szCs w:val="28"/>
        </w:rPr>
        <w:t xml:space="preserve">Наименее </w:t>
      </w:r>
      <w:r w:rsidR="00467077">
        <w:rPr>
          <w:rFonts w:ascii="Times New Roman" w:hAnsi="Times New Roman" w:cs="Times New Roman"/>
          <w:bCs/>
          <w:sz w:val="28"/>
          <w:szCs w:val="28"/>
        </w:rPr>
        <w:t>эффективное решение: A  B  C  D</w:t>
      </w:r>
    </w:p>
    <w:sectPr w:rsidR="00A73C74" w:rsidRPr="00467077" w:rsidSect="007F2065">
      <w:footerReference w:type="default" r:id="rId5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239" w:rsidRDefault="00726239" w:rsidP="00470F8A">
      <w:pPr>
        <w:spacing w:after="0" w:line="240" w:lineRule="auto"/>
      </w:pPr>
      <w:r>
        <w:separator/>
      </w:r>
    </w:p>
  </w:endnote>
  <w:endnote w:type="continuationSeparator" w:id="0">
    <w:p w:rsidR="00726239" w:rsidRDefault="00726239" w:rsidP="0047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Bold">
    <w:altName w:val="Times New Roman"/>
    <w:charset w:val="00"/>
    <w:family w:val="roman"/>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920066"/>
      <w:docPartObj>
        <w:docPartGallery w:val="Page Numbers (Bottom of Page)"/>
        <w:docPartUnique/>
      </w:docPartObj>
    </w:sdtPr>
    <w:sdtEndPr/>
    <w:sdtContent>
      <w:p w:rsidR="00502766" w:rsidRDefault="00502766">
        <w:pPr>
          <w:pStyle w:val="af4"/>
          <w:jc w:val="center"/>
        </w:pPr>
        <w:r>
          <w:fldChar w:fldCharType="begin"/>
        </w:r>
        <w:r>
          <w:instrText>PAGE   \* MERGEFORMAT</w:instrText>
        </w:r>
        <w:r>
          <w:fldChar w:fldCharType="separate"/>
        </w:r>
        <w:r w:rsidR="00707746">
          <w:rPr>
            <w:noProof/>
          </w:rPr>
          <w:t>130</w:t>
        </w:r>
        <w:r>
          <w:fldChar w:fldCharType="end"/>
        </w:r>
      </w:p>
    </w:sdtContent>
  </w:sdt>
  <w:p w:rsidR="00502766" w:rsidRDefault="0050276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239" w:rsidRDefault="00726239" w:rsidP="00470F8A">
      <w:pPr>
        <w:spacing w:after="0" w:line="240" w:lineRule="auto"/>
      </w:pPr>
      <w:r>
        <w:separator/>
      </w:r>
    </w:p>
  </w:footnote>
  <w:footnote w:type="continuationSeparator" w:id="0">
    <w:p w:rsidR="00726239" w:rsidRDefault="00726239" w:rsidP="00470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F6A"/>
    <w:multiLevelType w:val="singleLevel"/>
    <w:tmpl w:val="02D6086C"/>
    <w:lvl w:ilvl="0">
      <w:start w:val="1"/>
      <w:numFmt w:val="decimal"/>
      <w:lvlText w:val="%1."/>
      <w:lvlJc w:val="left"/>
      <w:pPr>
        <w:tabs>
          <w:tab w:val="num" w:pos="360"/>
        </w:tabs>
        <w:ind w:left="360" w:hanging="360"/>
      </w:pPr>
      <w:rPr>
        <w:rFonts w:hint="default"/>
      </w:rPr>
    </w:lvl>
  </w:abstractNum>
  <w:abstractNum w:abstractNumId="1">
    <w:nsid w:val="01E266C3"/>
    <w:multiLevelType w:val="singleLevel"/>
    <w:tmpl w:val="02D6086C"/>
    <w:lvl w:ilvl="0">
      <w:start w:val="1"/>
      <w:numFmt w:val="decimal"/>
      <w:lvlText w:val="%1."/>
      <w:lvlJc w:val="left"/>
      <w:pPr>
        <w:tabs>
          <w:tab w:val="num" w:pos="360"/>
        </w:tabs>
        <w:ind w:left="360" w:hanging="360"/>
      </w:pPr>
      <w:rPr>
        <w:rFonts w:hint="default"/>
      </w:rPr>
    </w:lvl>
  </w:abstractNum>
  <w:abstractNum w:abstractNumId="2">
    <w:nsid w:val="02F10730"/>
    <w:multiLevelType w:val="hybridMultilevel"/>
    <w:tmpl w:val="E7B0F18E"/>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336535C"/>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40D28DE"/>
    <w:multiLevelType w:val="hybridMultilevel"/>
    <w:tmpl w:val="04CE9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901B72"/>
    <w:multiLevelType w:val="hybridMultilevel"/>
    <w:tmpl w:val="2642108E"/>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6594271"/>
    <w:multiLevelType w:val="hybridMultilevel"/>
    <w:tmpl w:val="4A5E6CE2"/>
    <w:lvl w:ilvl="0" w:tplc="0419000F">
      <w:start w:val="1"/>
      <w:numFmt w:val="decimal"/>
      <w:lvlText w:val="%1."/>
      <w:lvlJc w:val="left"/>
      <w:pPr>
        <w:tabs>
          <w:tab w:val="num" w:pos="720"/>
        </w:tabs>
        <w:ind w:left="720" w:hanging="360"/>
      </w:pPr>
      <w:rPr>
        <w:rFonts w:hint="default"/>
      </w:rPr>
    </w:lvl>
    <w:lvl w:ilvl="1" w:tplc="1F963F40" w:tentative="1">
      <w:start w:val="1"/>
      <w:numFmt w:val="bullet"/>
      <w:lvlText w:val="•"/>
      <w:lvlJc w:val="left"/>
      <w:pPr>
        <w:tabs>
          <w:tab w:val="num" w:pos="1440"/>
        </w:tabs>
        <w:ind w:left="1440" w:hanging="360"/>
      </w:pPr>
      <w:rPr>
        <w:rFonts w:ascii="Arial" w:hAnsi="Arial" w:hint="default"/>
      </w:rPr>
    </w:lvl>
    <w:lvl w:ilvl="2" w:tplc="F02AFF1E" w:tentative="1">
      <w:start w:val="1"/>
      <w:numFmt w:val="bullet"/>
      <w:lvlText w:val="•"/>
      <w:lvlJc w:val="left"/>
      <w:pPr>
        <w:tabs>
          <w:tab w:val="num" w:pos="2160"/>
        </w:tabs>
        <w:ind w:left="2160" w:hanging="360"/>
      </w:pPr>
      <w:rPr>
        <w:rFonts w:ascii="Arial" w:hAnsi="Arial" w:hint="default"/>
      </w:rPr>
    </w:lvl>
    <w:lvl w:ilvl="3" w:tplc="C5FE4548" w:tentative="1">
      <w:start w:val="1"/>
      <w:numFmt w:val="bullet"/>
      <w:lvlText w:val="•"/>
      <w:lvlJc w:val="left"/>
      <w:pPr>
        <w:tabs>
          <w:tab w:val="num" w:pos="2880"/>
        </w:tabs>
        <w:ind w:left="2880" w:hanging="360"/>
      </w:pPr>
      <w:rPr>
        <w:rFonts w:ascii="Arial" w:hAnsi="Arial" w:hint="default"/>
      </w:rPr>
    </w:lvl>
    <w:lvl w:ilvl="4" w:tplc="52ACE09A" w:tentative="1">
      <w:start w:val="1"/>
      <w:numFmt w:val="bullet"/>
      <w:lvlText w:val="•"/>
      <w:lvlJc w:val="left"/>
      <w:pPr>
        <w:tabs>
          <w:tab w:val="num" w:pos="3600"/>
        </w:tabs>
        <w:ind w:left="3600" w:hanging="360"/>
      </w:pPr>
      <w:rPr>
        <w:rFonts w:ascii="Arial" w:hAnsi="Arial" w:hint="default"/>
      </w:rPr>
    </w:lvl>
    <w:lvl w:ilvl="5" w:tplc="14F8E8B6" w:tentative="1">
      <w:start w:val="1"/>
      <w:numFmt w:val="bullet"/>
      <w:lvlText w:val="•"/>
      <w:lvlJc w:val="left"/>
      <w:pPr>
        <w:tabs>
          <w:tab w:val="num" w:pos="4320"/>
        </w:tabs>
        <w:ind w:left="4320" w:hanging="360"/>
      </w:pPr>
      <w:rPr>
        <w:rFonts w:ascii="Arial" w:hAnsi="Arial" w:hint="default"/>
      </w:rPr>
    </w:lvl>
    <w:lvl w:ilvl="6" w:tplc="0EFC58AE" w:tentative="1">
      <w:start w:val="1"/>
      <w:numFmt w:val="bullet"/>
      <w:lvlText w:val="•"/>
      <w:lvlJc w:val="left"/>
      <w:pPr>
        <w:tabs>
          <w:tab w:val="num" w:pos="5040"/>
        </w:tabs>
        <w:ind w:left="5040" w:hanging="360"/>
      </w:pPr>
      <w:rPr>
        <w:rFonts w:ascii="Arial" w:hAnsi="Arial" w:hint="default"/>
      </w:rPr>
    </w:lvl>
    <w:lvl w:ilvl="7" w:tplc="803E5478" w:tentative="1">
      <w:start w:val="1"/>
      <w:numFmt w:val="bullet"/>
      <w:lvlText w:val="•"/>
      <w:lvlJc w:val="left"/>
      <w:pPr>
        <w:tabs>
          <w:tab w:val="num" w:pos="5760"/>
        </w:tabs>
        <w:ind w:left="5760" w:hanging="360"/>
      </w:pPr>
      <w:rPr>
        <w:rFonts w:ascii="Arial" w:hAnsi="Arial" w:hint="default"/>
      </w:rPr>
    </w:lvl>
    <w:lvl w:ilvl="8" w:tplc="FF4A7C06" w:tentative="1">
      <w:start w:val="1"/>
      <w:numFmt w:val="bullet"/>
      <w:lvlText w:val="•"/>
      <w:lvlJc w:val="left"/>
      <w:pPr>
        <w:tabs>
          <w:tab w:val="num" w:pos="6480"/>
        </w:tabs>
        <w:ind w:left="6480" w:hanging="360"/>
      </w:pPr>
      <w:rPr>
        <w:rFonts w:ascii="Arial" w:hAnsi="Arial" w:hint="default"/>
      </w:rPr>
    </w:lvl>
  </w:abstractNum>
  <w:abstractNum w:abstractNumId="7">
    <w:nsid w:val="08B714B5"/>
    <w:multiLevelType w:val="singleLevel"/>
    <w:tmpl w:val="02D6086C"/>
    <w:lvl w:ilvl="0">
      <w:start w:val="1"/>
      <w:numFmt w:val="decimal"/>
      <w:lvlText w:val="%1."/>
      <w:lvlJc w:val="left"/>
      <w:pPr>
        <w:tabs>
          <w:tab w:val="num" w:pos="360"/>
        </w:tabs>
        <w:ind w:left="360" w:hanging="360"/>
      </w:pPr>
    </w:lvl>
  </w:abstractNum>
  <w:abstractNum w:abstractNumId="8">
    <w:nsid w:val="0C9E3937"/>
    <w:multiLevelType w:val="hybridMultilevel"/>
    <w:tmpl w:val="7D6AAA6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DE95A26"/>
    <w:multiLevelType w:val="hybridMultilevel"/>
    <w:tmpl w:val="63BCA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F0311FB"/>
    <w:multiLevelType w:val="singleLevel"/>
    <w:tmpl w:val="02D6086C"/>
    <w:lvl w:ilvl="0">
      <w:start w:val="1"/>
      <w:numFmt w:val="decimal"/>
      <w:lvlText w:val="%1."/>
      <w:lvlJc w:val="left"/>
      <w:pPr>
        <w:tabs>
          <w:tab w:val="num" w:pos="360"/>
        </w:tabs>
        <w:ind w:left="360" w:hanging="360"/>
      </w:pPr>
      <w:rPr>
        <w:rFonts w:hint="default"/>
      </w:rPr>
    </w:lvl>
  </w:abstractNum>
  <w:abstractNum w:abstractNumId="11">
    <w:nsid w:val="116761DC"/>
    <w:multiLevelType w:val="singleLevel"/>
    <w:tmpl w:val="02D6086C"/>
    <w:lvl w:ilvl="0">
      <w:start w:val="1"/>
      <w:numFmt w:val="decimal"/>
      <w:lvlText w:val="%1."/>
      <w:lvlJc w:val="left"/>
      <w:pPr>
        <w:tabs>
          <w:tab w:val="num" w:pos="360"/>
        </w:tabs>
        <w:ind w:left="360" w:hanging="360"/>
      </w:pPr>
      <w:rPr>
        <w:rFonts w:hint="default"/>
      </w:rPr>
    </w:lvl>
  </w:abstractNum>
  <w:abstractNum w:abstractNumId="12">
    <w:nsid w:val="123E7648"/>
    <w:multiLevelType w:val="singleLevel"/>
    <w:tmpl w:val="02D6086C"/>
    <w:lvl w:ilvl="0">
      <w:start w:val="1"/>
      <w:numFmt w:val="decimal"/>
      <w:lvlText w:val="%1."/>
      <w:lvlJc w:val="left"/>
      <w:pPr>
        <w:tabs>
          <w:tab w:val="num" w:pos="360"/>
        </w:tabs>
        <w:ind w:left="360" w:hanging="360"/>
      </w:pPr>
      <w:rPr>
        <w:rFonts w:hint="default"/>
      </w:rPr>
    </w:lvl>
  </w:abstractNum>
  <w:abstractNum w:abstractNumId="13">
    <w:nsid w:val="133045DE"/>
    <w:multiLevelType w:val="singleLevel"/>
    <w:tmpl w:val="02D6086C"/>
    <w:lvl w:ilvl="0">
      <w:start w:val="1"/>
      <w:numFmt w:val="decimal"/>
      <w:lvlText w:val="%1."/>
      <w:lvlJc w:val="left"/>
      <w:pPr>
        <w:tabs>
          <w:tab w:val="num" w:pos="360"/>
        </w:tabs>
        <w:ind w:left="360" w:hanging="360"/>
      </w:pPr>
      <w:rPr>
        <w:rFonts w:hint="default"/>
      </w:rPr>
    </w:lvl>
  </w:abstractNum>
  <w:abstractNum w:abstractNumId="14">
    <w:nsid w:val="183318A8"/>
    <w:multiLevelType w:val="singleLevel"/>
    <w:tmpl w:val="02D6086C"/>
    <w:lvl w:ilvl="0">
      <w:start w:val="1"/>
      <w:numFmt w:val="decimal"/>
      <w:lvlText w:val="%1."/>
      <w:lvlJc w:val="left"/>
      <w:pPr>
        <w:tabs>
          <w:tab w:val="num" w:pos="360"/>
        </w:tabs>
        <w:ind w:left="360" w:hanging="360"/>
      </w:pPr>
      <w:rPr>
        <w:rFonts w:hint="default"/>
      </w:rPr>
    </w:lvl>
  </w:abstractNum>
  <w:abstractNum w:abstractNumId="15">
    <w:nsid w:val="1B180CBC"/>
    <w:multiLevelType w:val="hybridMultilevel"/>
    <w:tmpl w:val="78DC1A0C"/>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F6C16F0"/>
    <w:multiLevelType w:val="hybridMultilevel"/>
    <w:tmpl w:val="33967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E66E5C"/>
    <w:multiLevelType w:val="hybridMultilevel"/>
    <w:tmpl w:val="0D1C33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4A57BB5"/>
    <w:multiLevelType w:val="singleLevel"/>
    <w:tmpl w:val="02D6086C"/>
    <w:lvl w:ilvl="0">
      <w:start w:val="1"/>
      <w:numFmt w:val="decimal"/>
      <w:lvlText w:val="%1."/>
      <w:lvlJc w:val="left"/>
      <w:pPr>
        <w:tabs>
          <w:tab w:val="num" w:pos="360"/>
        </w:tabs>
        <w:ind w:left="360" w:hanging="360"/>
      </w:pPr>
      <w:rPr>
        <w:rFonts w:hint="default"/>
      </w:rPr>
    </w:lvl>
  </w:abstractNum>
  <w:abstractNum w:abstractNumId="19">
    <w:nsid w:val="251559A6"/>
    <w:multiLevelType w:val="hybridMultilevel"/>
    <w:tmpl w:val="2EA4D4F0"/>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0">
    <w:nsid w:val="25DE7403"/>
    <w:multiLevelType w:val="hybridMultilevel"/>
    <w:tmpl w:val="B0147214"/>
    <w:lvl w:ilvl="0" w:tplc="04190015">
      <w:start w:val="1"/>
      <w:numFmt w:val="upp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25DE79F7"/>
    <w:multiLevelType w:val="hybridMultilevel"/>
    <w:tmpl w:val="A33804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6B34FD8"/>
    <w:multiLevelType w:val="singleLevel"/>
    <w:tmpl w:val="02D6086C"/>
    <w:lvl w:ilvl="0">
      <w:start w:val="1"/>
      <w:numFmt w:val="decimal"/>
      <w:lvlText w:val="%1."/>
      <w:lvlJc w:val="left"/>
      <w:pPr>
        <w:tabs>
          <w:tab w:val="num" w:pos="360"/>
        </w:tabs>
        <w:ind w:left="360" w:hanging="360"/>
      </w:pPr>
      <w:rPr>
        <w:rFonts w:hint="default"/>
      </w:rPr>
    </w:lvl>
  </w:abstractNum>
  <w:abstractNum w:abstractNumId="23">
    <w:nsid w:val="2C487907"/>
    <w:multiLevelType w:val="singleLevel"/>
    <w:tmpl w:val="02D6086C"/>
    <w:lvl w:ilvl="0">
      <w:start w:val="1"/>
      <w:numFmt w:val="decimal"/>
      <w:lvlText w:val="%1."/>
      <w:lvlJc w:val="left"/>
      <w:pPr>
        <w:tabs>
          <w:tab w:val="num" w:pos="360"/>
        </w:tabs>
        <w:ind w:left="360" w:hanging="360"/>
      </w:pPr>
      <w:rPr>
        <w:rFonts w:hint="default"/>
      </w:rPr>
    </w:lvl>
  </w:abstractNum>
  <w:abstractNum w:abstractNumId="24">
    <w:nsid w:val="2C6C5B14"/>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2E302DA0"/>
    <w:multiLevelType w:val="hybridMultilevel"/>
    <w:tmpl w:val="41C8251E"/>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4B535DD"/>
    <w:multiLevelType w:val="hybridMultilevel"/>
    <w:tmpl w:val="2D6A8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C84646A"/>
    <w:multiLevelType w:val="singleLevel"/>
    <w:tmpl w:val="02D6086C"/>
    <w:lvl w:ilvl="0">
      <w:start w:val="1"/>
      <w:numFmt w:val="decimal"/>
      <w:lvlText w:val="%1."/>
      <w:lvlJc w:val="left"/>
      <w:pPr>
        <w:tabs>
          <w:tab w:val="num" w:pos="360"/>
        </w:tabs>
        <w:ind w:left="360" w:hanging="360"/>
      </w:pPr>
      <w:rPr>
        <w:rFonts w:hint="default"/>
      </w:rPr>
    </w:lvl>
  </w:abstractNum>
  <w:abstractNum w:abstractNumId="28">
    <w:nsid w:val="451B62F5"/>
    <w:multiLevelType w:val="hybridMultilevel"/>
    <w:tmpl w:val="1CF078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915B9D"/>
    <w:multiLevelType w:val="hybridMultilevel"/>
    <w:tmpl w:val="B504F00C"/>
    <w:lvl w:ilvl="0" w:tplc="04190015">
      <w:start w:val="1"/>
      <w:numFmt w:val="upp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49DE0F53"/>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4BC63D0E"/>
    <w:multiLevelType w:val="singleLevel"/>
    <w:tmpl w:val="02D6086C"/>
    <w:lvl w:ilvl="0">
      <w:start w:val="1"/>
      <w:numFmt w:val="decimal"/>
      <w:lvlText w:val="%1."/>
      <w:lvlJc w:val="left"/>
      <w:pPr>
        <w:tabs>
          <w:tab w:val="num" w:pos="360"/>
        </w:tabs>
        <w:ind w:left="360" w:hanging="360"/>
      </w:pPr>
      <w:rPr>
        <w:rFonts w:hint="default"/>
      </w:rPr>
    </w:lvl>
  </w:abstractNum>
  <w:abstractNum w:abstractNumId="32">
    <w:nsid w:val="4BC74389"/>
    <w:multiLevelType w:val="hybridMultilevel"/>
    <w:tmpl w:val="4ED230B2"/>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00A682F"/>
    <w:multiLevelType w:val="singleLevel"/>
    <w:tmpl w:val="02D6086C"/>
    <w:lvl w:ilvl="0">
      <w:start w:val="1"/>
      <w:numFmt w:val="decimal"/>
      <w:lvlText w:val="%1."/>
      <w:lvlJc w:val="left"/>
      <w:pPr>
        <w:tabs>
          <w:tab w:val="num" w:pos="360"/>
        </w:tabs>
        <w:ind w:left="360" w:hanging="360"/>
      </w:pPr>
      <w:rPr>
        <w:rFonts w:hint="default"/>
      </w:rPr>
    </w:lvl>
  </w:abstractNum>
  <w:abstractNum w:abstractNumId="34">
    <w:nsid w:val="50952608"/>
    <w:multiLevelType w:val="hybridMultilevel"/>
    <w:tmpl w:val="73B427DA"/>
    <w:lvl w:ilvl="0" w:tplc="42CA95FA">
      <w:start w:val="1"/>
      <w:numFmt w:val="bullet"/>
      <w:lvlText w:val="•"/>
      <w:lvlJc w:val="left"/>
      <w:pPr>
        <w:tabs>
          <w:tab w:val="num" w:pos="720"/>
        </w:tabs>
        <w:ind w:left="720" w:hanging="360"/>
      </w:pPr>
      <w:rPr>
        <w:rFonts w:ascii="Arial" w:hAnsi="Arial" w:hint="default"/>
      </w:rPr>
    </w:lvl>
    <w:lvl w:ilvl="1" w:tplc="1F963F40" w:tentative="1">
      <w:start w:val="1"/>
      <w:numFmt w:val="bullet"/>
      <w:lvlText w:val="•"/>
      <w:lvlJc w:val="left"/>
      <w:pPr>
        <w:tabs>
          <w:tab w:val="num" w:pos="1440"/>
        </w:tabs>
        <w:ind w:left="1440" w:hanging="360"/>
      </w:pPr>
      <w:rPr>
        <w:rFonts w:ascii="Arial" w:hAnsi="Arial" w:hint="default"/>
      </w:rPr>
    </w:lvl>
    <w:lvl w:ilvl="2" w:tplc="F02AFF1E" w:tentative="1">
      <w:start w:val="1"/>
      <w:numFmt w:val="bullet"/>
      <w:lvlText w:val="•"/>
      <w:lvlJc w:val="left"/>
      <w:pPr>
        <w:tabs>
          <w:tab w:val="num" w:pos="2160"/>
        </w:tabs>
        <w:ind w:left="2160" w:hanging="360"/>
      </w:pPr>
      <w:rPr>
        <w:rFonts w:ascii="Arial" w:hAnsi="Arial" w:hint="default"/>
      </w:rPr>
    </w:lvl>
    <w:lvl w:ilvl="3" w:tplc="C5FE4548" w:tentative="1">
      <w:start w:val="1"/>
      <w:numFmt w:val="bullet"/>
      <w:lvlText w:val="•"/>
      <w:lvlJc w:val="left"/>
      <w:pPr>
        <w:tabs>
          <w:tab w:val="num" w:pos="2880"/>
        </w:tabs>
        <w:ind w:left="2880" w:hanging="360"/>
      </w:pPr>
      <w:rPr>
        <w:rFonts w:ascii="Arial" w:hAnsi="Arial" w:hint="default"/>
      </w:rPr>
    </w:lvl>
    <w:lvl w:ilvl="4" w:tplc="52ACE09A" w:tentative="1">
      <w:start w:val="1"/>
      <w:numFmt w:val="bullet"/>
      <w:lvlText w:val="•"/>
      <w:lvlJc w:val="left"/>
      <w:pPr>
        <w:tabs>
          <w:tab w:val="num" w:pos="3600"/>
        </w:tabs>
        <w:ind w:left="3600" w:hanging="360"/>
      </w:pPr>
      <w:rPr>
        <w:rFonts w:ascii="Arial" w:hAnsi="Arial" w:hint="default"/>
      </w:rPr>
    </w:lvl>
    <w:lvl w:ilvl="5" w:tplc="14F8E8B6" w:tentative="1">
      <w:start w:val="1"/>
      <w:numFmt w:val="bullet"/>
      <w:lvlText w:val="•"/>
      <w:lvlJc w:val="left"/>
      <w:pPr>
        <w:tabs>
          <w:tab w:val="num" w:pos="4320"/>
        </w:tabs>
        <w:ind w:left="4320" w:hanging="360"/>
      </w:pPr>
      <w:rPr>
        <w:rFonts w:ascii="Arial" w:hAnsi="Arial" w:hint="default"/>
      </w:rPr>
    </w:lvl>
    <w:lvl w:ilvl="6" w:tplc="0EFC58AE" w:tentative="1">
      <w:start w:val="1"/>
      <w:numFmt w:val="bullet"/>
      <w:lvlText w:val="•"/>
      <w:lvlJc w:val="left"/>
      <w:pPr>
        <w:tabs>
          <w:tab w:val="num" w:pos="5040"/>
        </w:tabs>
        <w:ind w:left="5040" w:hanging="360"/>
      </w:pPr>
      <w:rPr>
        <w:rFonts w:ascii="Arial" w:hAnsi="Arial" w:hint="default"/>
      </w:rPr>
    </w:lvl>
    <w:lvl w:ilvl="7" w:tplc="803E5478" w:tentative="1">
      <w:start w:val="1"/>
      <w:numFmt w:val="bullet"/>
      <w:lvlText w:val="•"/>
      <w:lvlJc w:val="left"/>
      <w:pPr>
        <w:tabs>
          <w:tab w:val="num" w:pos="5760"/>
        </w:tabs>
        <w:ind w:left="5760" w:hanging="360"/>
      </w:pPr>
      <w:rPr>
        <w:rFonts w:ascii="Arial" w:hAnsi="Arial" w:hint="default"/>
      </w:rPr>
    </w:lvl>
    <w:lvl w:ilvl="8" w:tplc="FF4A7C06" w:tentative="1">
      <w:start w:val="1"/>
      <w:numFmt w:val="bullet"/>
      <w:lvlText w:val="•"/>
      <w:lvlJc w:val="left"/>
      <w:pPr>
        <w:tabs>
          <w:tab w:val="num" w:pos="6480"/>
        </w:tabs>
        <w:ind w:left="6480" w:hanging="360"/>
      </w:pPr>
      <w:rPr>
        <w:rFonts w:ascii="Arial" w:hAnsi="Arial" w:hint="default"/>
      </w:rPr>
    </w:lvl>
  </w:abstractNum>
  <w:abstractNum w:abstractNumId="35">
    <w:nsid w:val="52041B06"/>
    <w:multiLevelType w:val="hybridMultilevel"/>
    <w:tmpl w:val="F872EB0C"/>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5683E2D"/>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55DB6B96"/>
    <w:multiLevelType w:val="hybridMultilevel"/>
    <w:tmpl w:val="68725D24"/>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6444432"/>
    <w:multiLevelType w:val="singleLevel"/>
    <w:tmpl w:val="02D6086C"/>
    <w:lvl w:ilvl="0">
      <w:start w:val="1"/>
      <w:numFmt w:val="decimal"/>
      <w:lvlText w:val="%1."/>
      <w:lvlJc w:val="left"/>
      <w:pPr>
        <w:tabs>
          <w:tab w:val="num" w:pos="360"/>
        </w:tabs>
        <w:ind w:left="360" w:hanging="360"/>
      </w:pPr>
      <w:rPr>
        <w:rFonts w:hint="default"/>
      </w:rPr>
    </w:lvl>
  </w:abstractNum>
  <w:abstractNum w:abstractNumId="39">
    <w:nsid w:val="5729039F"/>
    <w:multiLevelType w:val="multilevel"/>
    <w:tmpl w:val="2B907B12"/>
    <w:lvl w:ilvl="0">
      <w:start w:val="3"/>
      <w:numFmt w:val="decimal"/>
      <w:lvlText w:val="%1"/>
      <w:lvlJc w:val="left"/>
      <w:pPr>
        <w:ind w:left="375" w:hanging="375"/>
      </w:pPr>
      <w:rPr>
        <w:rFonts w:hint="default"/>
      </w:rPr>
    </w:lvl>
    <w:lvl w:ilvl="1">
      <w:start w:val="2"/>
      <w:numFmt w:val="decimal"/>
      <w:lvlText w:val="%1.%2"/>
      <w:lvlJc w:val="left"/>
      <w:pPr>
        <w:ind w:left="516" w:hanging="37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40">
    <w:nsid w:val="5D957271"/>
    <w:multiLevelType w:val="hybridMultilevel"/>
    <w:tmpl w:val="64DE057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F602C8A"/>
    <w:multiLevelType w:val="hybridMultilevel"/>
    <w:tmpl w:val="D32E2A50"/>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2423FF8"/>
    <w:multiLevelType w:val="hybridMultilevel"/>
    <w:tmpl w:val="75442F8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BD1FA1"/>
    <w:multiLevelType w:val="hybridMultilevel"/>
    <w:tmpl w:val="1124FFB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677F507D"/>
    <w:multiLevelType w:val="hybridMultilevel"/>
    <w:tmpl w:val="3A927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AA41DE"/>
    <w:multiLevelType w:val="hybridMultilevel"/>
    <w:tmpl w:val="3112D68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68334AEB"/>
    <w:multiLevelType w:val="hybridMultilevel"/>
    <w:tmpl w:val="B8F88512"/>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68BA78ED"/>
    <w:multiLevelType w:val="hybridMultilevel"/>
    <w:tmpl w:val="FBAA66B4"/>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70BA6184"/>
    <w:multiLevelType w:val="hybridMultilevel"/>
    <w:tmpl w:val="B3D47C8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3A0418"/>
    <w:multiLevelType w:val="singleLevel"/>
    <w:tmpl w:val="02D6086C"/>
    <w:lvl w:ilvl="0">
      <w:start w:val="1"/>
      <w:numFmt w:val="decimal"/>
      <w:lvlText w:val="%1."/>
      <w:lvlJc w:val="left"/>
      <w:pPr>
        <w:tabs>
          <w:tab w:val="num" w:pos="360"/>
        </w:tabs>
        <w:ind w:left="360" w:hanging="360"/>
      </w:pPr>
      <w:rPr>
        <w:rFonts w:hint="default"/>
      </w:rPr>
    </w:lvl>
  </w:abstractNum>
  <w:abstractNum w:abstractNumId="50">
    <w:nsid w:val="79B61737"/>
    <w:multiLevelType w:val="hybridMultilevel"/>
    <w:tmpl w:val="8FA4FBD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7EF556FC"/>
    <w:multiLevelType w:val="singleLevel"/>
    <w:tmpl w:val="02D6086C"/>
    <w:lvl w:ilvl="0">
      <w:start w:val="1"/>
      <w:numFmt w:val="decimal"/>
      <w:lvlText w:val="%1."/>
      <w:lvlJc w:val="left"/>
      <w:pPr>
        <w:tabs>
          <w:tab w:val="num" w:pos="360"/>
        </w:tabs>
        <w:ind w:left="360" w:hanging="360"/>
      </w:pPr>
      <w:rPr>
        <w:rFonts w:hint="default"/>
      </w:rPr>
    </w:lvl>
  </w:abstractNum>
  <w:num w:numId="1">
    <w:abstractNumId w:val="4"/>
  </w:num>
  <w:num w:numId="2">
    <w:abstractNumId w:val="17"/>
  </w:num>
  <w:num w:numId="3">
    <w:abstractNumId w:val="20"/>
  </w:num>
  <w:num w:numId="4">
    <w:abstractNumId w:val="25"/>
  </w:num>
  <w:num w:numId="5">
    <w:abstractNumId w:val="32"/>
  </w:num>
  <w:num w:numId="6">
    <w:abstractNumId w:val="15"/>
  </w:num>
  <w:num w:numId="7">
    <w:abstractNumId w:val="29"/>
  </w:num>
  <w:num w:numId="8">
    <w:abstractNumId w:val="5"/>
  </w:num>
  <w:num w:numId="9">
    <w:abstractNumId w:val="37"/>
  </w:num>
  <w:num w:numId="10">
    <w:abstractNumId w:val="40"/>
  </w:num>
  <w:num w:numId="11">
    <w:abstractNumId w:val="41"/>
  </w:num>
  <w:num w:numId="12">
    <w:abstractNumId w:val="46"/>
  </w:num>
  <w:num w:numId="13">
    <w:abstractNumId w:val="45"/>
  </w:num>
  <w:num w:numId="14">
    <w:abstractNumId w:val="8"/>
  </w:num>
  <w:num w:numId="15">
    <w:abstractNumId w:val="2"/>
  </w:num>
  <w:num w:numId="16">
    <w:abstractNumId w:val="35"/>
  </w:num>
  <w:num w:numId="17">
    <w:abstractNumId w:val="42"/>
  </w:num>
  <w:num w:numId="18">
    <w:abstractNumId w:val="22"/>
  </w:num>
  <w:num w:numId="19">
    <w:abstractNumId w:val="33"/>
  </w:num>
  <w:num w:numId="20">
    <w:abstractNumId w:val="23"/>
  </w:num>
  <w:num w:numId="21">
    <w:abstractNumId w:val="38"/>
  </w:num>
  <w:num w:numId="22">
    <w:abstractNumId w:val="24"/>
  </w:num>
  <w:num w:numId="23">
    <w:abstractNumId w:val="36"/>
  </w:num>
  <w:num w:numId="24">
    <w:abstractNumId w:val="3"/>
  </w:num>
  <w:num w:numId="25">
    <w:abstractNumId w:val="30"/>
  </w:num>
  <w:num w:numId="26">
    <w:abstractNumId w:val="13"/>
  </w:num>
  <w:num w:numId="27">
    <w:abstractNumId w:val="49"/>
  </w:num>
  <w:num w:numId="28">
    <w:abstractNumId w:val="31"/>
  </w:num>
  <w:num w:numId="29">
    <w:abstractNumId w:val="7"/>
  </w:num>
  <w:num w:numId="30">
    <w:abstractNumId w:val="18"/>
  </w:num>
  <w:num w:numId="31">
    <w:abstractNumId w:val="12"/>
  </w:num>
  <w:num w:numId="32">
    <w:abstractNumId w:val="51"/>
  </w:num>
  <w:num w:numId="33">
    <w:abstractNumId w:val="27"/>
  </w:num>
  <w:num w:numId="34">
    <w:abstractNumId w:val="10"/>
  </w:num>
  <w:num w:numId="35">
    <w:abstractNumId w:val="1"/>
  </w:num>
  <w:num w:numId="36">
    <w:abstractNumId w:val="14"/>
  </w:num>
  <w:num w:numId="37">
    <w:abstractNumId w:val="11"/>
  </w:num>
  <w:num w:numId="38">
    <w:abstractNumId w:val="0"/>
  </w:num>
  <w:num w:numId="39">
    <w:abstractNumId w:val="19"/>
  </w:num>
  <w:num w:numId="40">
    <w:abstractNumId w:val="16"/>
  </w:num>
  <w:num w:numId="41">
    <w:abstractNumId w:val="39"/>
  </w:num>
  <w:num w:numId="42">
    <w:abstractNumId w:val="21"/>
  </w:num>
  <w:num w:numId="43">
    <w:abstractNumId w:val="47"/>
  </w:num>
  <w:num w:numId="44">
    <w:abstractNumId w:val="48"/>
  </w:num>
  <w:num w:numId="45">
    <w:abstractNumId w:val="43"/>
  </w:num>
  <w:num w:numId="46">
    <w:abstractNumId w:val="50"/>
  </w:num>
  <w:num w:numId="47">
    <w:abstractNumId w:val="34"/>
  </w:num>
  <w:num w:numId="48">
    <w:abstractNumId w:val="44"/>
  </w:num>
  <w:num w:numId="49">
    <w:abstractNumId w:val="6"/>
  </w:num>
  <w:num w:numId="50">
    <w:abstractNumId w:val="28"/>
  </w:num>
  <w:num w:numId="51">
    <w:abstractNumId w:val="9"/>
  </w:num>
  <w:num w:numId="52">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79"/>
    <w:rsid w:val="000005C3"/>
    <w:rsid w:val="00002F61"/>
    <w:rsid w:val="00011913"/>
    <w:rsid w:val="00011D43"/>
    <w:rsid w:val="0001375A"/>
    <w:rsid w:val="00015369"/>
    <w:rsid w:val="000200ED"/>
    <w:rsid w:val="00023B9B"/>
    <w:rsid w:val="00026F9B"/>
    <w:rsid w:val="00031D3F"/>
    <w:rsid w:val="00033471"/>
    <w:rsid w:val="00034A9B"/>
    <w:rsid w:val="00043A3C"/>
    <w:rsid w:val="000465F6"/>
    <w:rsid w:val="00051ED8"/>
    <w:rsid w:val="00056A97"/>
    <w:rsid w:val="00057CE9"/>
    <w:rsid w:val="00061D7F"/>
    <w:rsid w:val="00063C33"/>
    <w:rsid w:val="00075888"/>
    <w:rsid w:val="000761E3"/>
    <w:rsid w:val="000835FD"/>
    <w:rsid w:val="000844F3"/>
    <w:rsid w:val="00086BC0"/>
    <w:rsid w:val="000872AB"/>
    <w:rsid w:val="00090F67"/>
    <w:rsid w:val="000918C4"/>
    <w:rsid w:val="000B1EC2"/>
    <w:rsid w:val="000C0508"/>
    <w:rsid w:val="000C08E2"/>
    <w:rsid w:val="000C29B0"/>
    <w:rsid w:val="000C343A"/>
    <w:rsid w:val="000C3616"/>
    <w:rsid w:val="000C418C"/>
    <w:rsid w:val="000C7AF4"/>
    <w:rsid w:val="000D64C6"/>
    <w:rsid w:val="000E121A"/>
    <w:rsid w:val="000E5282"/>
    <w:rsid w:val="000E56DC"/>
    <w:rsid w:val="000E6B1B"/>
    <w:rsid w:val="000E702F"/>
    <w:rsid w:val="000E7846"/>
    <w:rsid w:val="000F1F4E"/>
    <w:rsid w:val="000F716C"/>
    <w:rsid w:val="001028DC"/>
    <w:rsid w:val="00106135"/>
    <w:rsid w:val="00107ED0"/>
    <w:rsid w:val="00111587"/>
    <w:rsid w:val="001125BD"/>
    <w:rsid w:val="00112DED"/>
    <w:rsid w:val="00112FCE"/>
    <w:rsid w:val="00115501"/>
    <w:rsid w:val="0012241F"/>
    <w:rsid w:val="00122EF2"/>
    <w:rsid w:val="001242A5"/>
    <w:rsid w:val="00125340"/>
    <w:rsid w:val="00125C2F"/>
    <w:rsid w:val="0013160A"/>
    <w:rsid w:val="00134056"/>
    <w:rsid w:val="001354CA"/>
    <w:rsid w:val="00136C67"/>
    <w:rsid w:val="0014004F"/>
    <w:rsid w:val="001403E6"/>
    <w:rsid w:val="00141E40"/>
    <w:rsid w:val="001427B1"/>
    <w:rsid w:val="00142ABF"/>
    <w:rsid w:val="001432DE"/>
    <w:rsid w:val="00143451"/>
    <w:rsid w:val="00153159"/>
    <w:rsid w:val="00155B51"/>
    <w:rsid w:val="001623F3"/>
    <w:rsid w:val="00163C95"/>
    <w:rsid w:val="001648D3"/>
    <w:rsid w:val="00171512"/>
    <w:rsid w:val="00177E44"/>
    <w:rsid w:val="0018615B"/>
    <w:rsid w:val="00186FC4"/>
    <w:rsid w:val="00195C1F"/>
    <w:rsid w:val="00197248"/>
    <w:rsid w:val="00197AA9"/>
    <w:rsid w:val="001A02E2"/>
    <w:rsid w:val="001A3A73"/>
    <w:rsid w:val="001A7434"/>
    <w:rsid w:val="001B1C2C"/>
    <w:rsid w:val="001B36EA"/>
    <w:rsid w:val="001C690B"/>
    <w:rsid w:val="001C6C68"/>
    <w:rsid w:val="001C6FF8"/>
    <w:rsid w:val="001D172F"/>
    <w:rsid w:val="001D206C"/>
    <w:rsid w:val="001D759B"/>
    <w:rsid w:val="001E04D4"/>
    <w:rsid w:val="001E45B7"/>
    <w:rsid w:val="001E61E0"/>
    <w:rsid w:val="001E6E4D"/>
    <w:rsid w:val="001F304F"/>
    <w:rsid w:val="001F39B8"/>
    <w:rsid w:val="00202D18"/>
    <w:rsid w:val="00216CA8"/>
    <w:rsid w:val="0021742B"/>
    <w:rsid w:val="0023019E"/>
    <w:rsid w:val="00230477"/>
    <w:rsid w:val="00242863"/>
    <w:rsid w:val="00246698"/>
    <w:rsid w:val="0025332F"/>
    <w:rsid w:val="002543CC"/>
    <w:rsid w:val="0025667D"/>
    <w:rsid w:val="00261EAD"/>
    <w:rsid w:val="00263C06"/>
    <w:rsid w:val="00265619"/>
    <w:rsid w:val="002667D9"/>
    <w:rsid w:val="00270CEF"/>
    <w:rsid w:val="002710FE"/>
    <w:rsid w:val="00273855"/>
    <w:rsid w:val="00275A79"/>
    <w:rsid w:val="00280D00"/>
    <w:rsid w:val="00281F76"/>
    <w:rsid w:val="002824DA"/>
    <w:rsid w:val="00287BFA"/>
    <w:rsid w:val="00290532"/>
    <w:rsid w:val="002942BC"/>
    <w:rsid w:val="002A4975"/>
    <w:rsid w:val="002A6257"/>
    <w:rsid w:val="002B1A90"/>
    <w:rsid w:val="002B2398"/>
    <w:rsid w:val="002B5E0A"/>
    <w:rsid w:val="002C117A"/>
    <w:rsid w:val="002D2A5D"/>
    <w:rsid w:val="002D3161"/>
    <w:rsid w:val="002D6C0D"/>
    <w:rsid w:val="002E7F0D"/>
    <w:rsid w:val="002F6FC1"/>
    <w:rsid w:val="002F727D"/>
    <w:rsid w:val="0030387A"/>
    <w:rsid w:val="00303A9F"/>
    <w:rsid w:val="003138C5"/>
    <w:rsid w:val="0031587D"/>
    <w:rsid w:val="0031787C"/>
    <w:rsid w:val="00323210"/>
    <w:rsid w:val="00326414"/>
    <w:rsid w:val="003270DA"/>
    <w:rsid w:val="003322D9"/>
    <w:rsid w:val="003363C2"/>
    <w:rsid w:val="00337091"/>
    <w:rsid w:val="00342142"/>
    <w:rsid w:val="00350739"/>
    <w:rsid w:val="003517B8"/>
    <w:rsid w:val="00353555"/>
    <w:rsid w:val="00355131"/>
    <w:rsid w:val="003563E6"/>
    <w:rsid w:val="00360EDF"/>
    <w:rsid w:val="00363142"/>
    <w:rsid w:val="00364797"/>
    <w:rsid w:val="0037286D"/>
    <w:rsid w:val="00377E5F"/>
    <w:rsid w:val="00386F3B"/>
    <w:rsid w:val="00391061"/>
    <w:rsid w:val="00391A17"/>
    <w:rsid w:val="003938CD"/>
    <w:rsid w:val="00394CB1"/>
    <w:rsid w:val="00397E33"/>
    <w:rsid w:val="003A23B8"/>
    <w:rsid w:val="003A4485"/>
    <w:rsid w:val="003C0649"/>
    <w:rsid w:val="003C1107"/>
    <w:rsid w:val="003C16AD"/>
    <w:rsid w:val="003C517A"/>
    <w:rsid w:val="003D1AE3"/>
    <w:rsid w:val="003D355E"/>
    <w:rsid w:val="003E1536"/>
    <w:rsid w:val="003E59F4"/>
    <w:rsid w:val="003E64B4"/>
    <w:rsid w:val="003E7AC2"/>
    <w:rsid w:val="00401296"/>
    <w:rsid w:val="00407819"/>
    <w:rsid w:val="00407EAC"/>
    <w:rsid w:val="004139C9"/>
    <w:rsid w:val="004143CC"/>
    <w:rsid w:val="00417BA3"/>
    <w:rsid w:val="00422D31"/>
    <w:rsid w:val="00432071"/>
    <w:rsid w:val="00433C99"/>
    <w:rsid w:val="00435C01"/>
    <w:rsid w:val="00436E24"/>
    <w:rsid w:val="004375D3"/>
    <w:rsid w:val="004401DC"/>
    <w:rsid w:val="00445F8D"/>
    <w:rsid w:val="00461926"/>
    <w:rsid w:val="004623A6"/>
    <w:rsid w:val="00467077"/>
    <w:rsid w:val="00470F8A"/>
    <w:rsid w:val="004713D5"/>
    <w:rsid w:val="00475181"/>
    <w:rsid w:val="00475E1C"/>
    <w:rsid w:val="00476CA6"/>
    <w:rsid w:val="00477CA3"/>
    <w:rsid w:val="00481279"/>
    <w:rsid w:val="00483FA2"/>
    <w:rsid w:val="00490863"/>
    <w:rsid w:val="0049331A"/>
    <w:rsid w:val="0049727A"/>
    <w:rsid w:val="00497FF9"/>
    <w:rsid w:val="004A0512"/>
    <w:rsid w:val="004A0BD1"/>
    <w:rsid w:val="004A0D83"/>
    <w:rsid w:val="004B48C4"/>
    <w:rsid w:val="004B4CCB"/>
    <w:rsid w:val="004B5EBF"/>
    <w:rsid w:val="004B7532"/>
    <w:rsid w:val="004C0003"/>
    <w:rsid w:val="004C332A"/>
    <w:rsid w:val="004C5006"/>
    <w:rsid w:val="004C7638"/>
    <w:rsid w:val="004D07E7"/>
    <w:rsid w:val="004D3820"/>
    <w:rsid w:val="004D40A6"/>
    <w:rsid w:val="004E0C51"/>
    <w:rsid w:val="004E111A"/>
    <w:rsid w:val="004E26DB"/>
    <w:rsid w:val="004E34E3"/>
    <w:rsid w:val="004E63CB"/>
    <w:rsid w:val="004E6E04"/>
    <w:rsid w:val="004E7C5D"/>
    <w:rsid w:val="004F03FC"/>
    <w:rsid w:val="004F2A45"/>
    <w:rsid w:val="004F31E2"/>
    <w:rsid w:val="004F385A"/>
    <w:rsid w:val="004F4952"/>
    <w:rsid w:val="004F6F2A"/>
    <w:rsid w:val="004F7638"/>
    <w:rsid w:val="00501459"/>
    <w:rsid w:val="00502766"/>
    <w:rsid w:val="00502ECE"/>
    <w:rsid w:val="005057CB"/>
    <w:rsid w:val="00513CE9"/>
    <w:rsid w:val="0051709A"/>
    <w:rsid w:val="005209CC"/>
    <w:rsid w:val="005213E2"/>
    <w:rsid w:val="005235FD"/>
    <w:rsid w:val="00527EC1"/>
    <w:rsid w:val="00534E43"/>
    <w:rsid w:val="00534F4B"/>
    <w:rsid w:val="00536089"/>
    <w:rsid w:val="00540D91"/>
    <w:rsid w:val="0054170D"/>
    <w:rsid w:val="00542BB2"/>
    <w:rsid w:val="00544B64"/>
    <w:rsid w:val="005450E6"/>
    <w:rsid w:val="0054795F"/>
    <w:rsid w:val="00547F95"/>
    <w:rsid w:val="00550A31"/>
    <w:rsid w:val="00562743"/>
    <w:rsid w:val="005720B9"/>
    <w:rsid w:val="005752D0"/>
    <w:rsid w:val="005752EA"/>
    <w:rsid w:val="0057709E"/>
    <w:rsid w:val="00577439"/>
    <w:rsid w:val="00577583"/>
    <w:rsid w:val="0059358F"/>
    <w:rsid w:val="00595356"/>
    <w:rsid w:val="005A5E31"/>
    <w:rsid w:val="005B1949"/>
    <w:rsid w:val="005B32A3"/>
    <w:rsid w:val="005B55EA"/>
    <w:rsid w:val="005B77F7"/>
    <w:rsid w:val="005C0046"/>
    <w:rsid w:val="005C364A"/>
    <w:rsid w:val="005C7D5D"/>
    <w:rsid w:val="005D0FF6"/>
    <w:rsid w:val="005D1507"/>
    <w:rsid w:val="005D3EE8"/>
    <w:rsid w:val="005D4305"/>
    <w:rsid w:val="005E4EC4"/>
    <w:rsid w:val="005E5A79"/>
    <w:rsid w:val="005E646D"/>
    <w:rsid w:val="005F3196"/>
    <w:rsid w:val="005F32F7"/>
    <w:rsid w:val="005F44F2"/>
    <w:rsid w:val="005F51BB"/>
    <w:rsid w:val="005F5884"/>
    <w:rsid w:val="006046BF"/>
    <w:rsid w:val="00611572"/>
    <w:rsid w:val="00611E9E"/>
    <w:rsid w:val="00615797"/>
    <w:rsid w:val="00617844"/>
    <w:rsid w:val="00623255"/>
    <w:rsid w:val="006239E6"/>
    <w:rsid w:val="00624CDA"/>
    <w:rsid w:val="00630E9B"/>
    <w:rsid w:val="00641F01"/>
    <w:rsid w:val="00646463"/>
    <w:rsid w:val="00650941"/>
    <w:rsid w:val="00651C00"/>
    <w:rsid w:val="00652385"/>
    <w:rsid w:val="0065512B"/>
    <w:rsid w:val="0065589E"/>
    <w:rsid w:val="00657F21"/>
    <w:rsid w:val="00663541"/>
    <w:rsid w:val="006653B2"/>
    <w:rsid w:val="006657AC"/>
    <w:rsid w:val="00666F40"/>
    <w:rsid w:val="00666FED"/>
    <w:rsid w:val="0067276F"/>
    <w:rsid w:val="006764F7"/>
    <w:rsid w:val="00681694"/>
    <w:rsid w:val="00682036"/>
    <w:rsid w:val="00682464"/>
    <w:rsid w:val="006838CA"/>
    <w:rsid w:val="006843BC"/>
    <w:rsid w:val="0069048C"/>
    <w:rsid w:val="00691C5A"/>
    <w:rsid w:val="00691DB9"/>
    <w:rsid w:val="006A157C"/>
    <w:rsid w:val="006A1A2F"/>
    <w:rsid w:val="006A764B"/>
    <w:rsid w:val="006B115C"/>
    <w:rsid w:val="006B1B75"/>
    <w:rsid w:val="006C79D1"/>
    <w:rsid w:val="006D3154"/>
    <w:rsid w:val="006D46B2"/>
    <w:rsid w:val="006D4D8D"/>
    <w:rsid w:val="006F0F2C"/>
    <w:rsid w:val="006F28F7"/>
    <w:rsid w:val="006F683B"/>
    <w:rsid w:val="00702C81"/>
    <w:rsid w:val="00703DAA"/>
    <w:rsid w:val="007050FC"/>
    <w:rsid w:val="007074A7"/>
    <w:rsid w:val="00707746"/>
    <w:rsid w:val="007103B0"/>
    <w:rsid w:val="00710A6F"/>
    <w:rsid w:val="00711D39"/>
    <w:rsid w:val="0071292F"/>
    <w:rsid w:val="00722F9A"/>
    <w:rsid w:val="00723C41"/>
    <w:rsid w:val="00726239"/>
    <w:rsid w:val="007303B9"/>
    <w:rsid w:val="007303F2"/>
    <w:rsid w:val="00731B2F"/>
    <w:rsid w:val="00732BDB"/>
    <w:rsid w:val="00736BB4"/>
    <w:rsid w:val="00737112"/>
    <w:rsid w:val="00756A7B"/>
    <w:rsid w:val="00762A8C"/>
    <w:rsid w:val="00764D8A"/>
    <w:rsid w:val="00767199"/>
    <w:rsid w:val="00767C84"/>
    <w:rsid w:val="00770D1B"/>
    <w:rsid w:val="00771E60"/>
    <w:rsid w:val="00773434"/>
    <w:rsid w:val="0077415A"/>
    <w:rsid w:val="007770BA"/>
    <w:rsid w:val="00777E5D"/>
    <w:rsid w:val="00785CC1"/>
    <w:rsid w:val="00790F12"/>
    <w:rsid w:val="00791831"/>
    <w:rsid w:val="00795025"/>
    <w:rsid w:val="00796F09"/>
    <w:rsid w:val="007A3BE9"/>
    <w:rsid w:val="007A4464"/>
    <w:rsid w:val="007A594E"/>
    <w:rsid w:val="007A64F8"/>
    <w:rsid w:val="007B576B"/>
    <w:rsid w:val="007B6224"/>
    <w:rsid w:val="007B6505"/>
    <w:rsid w:val="007C395F"/>
    <w:rsid w:val="007C6AC8"/>
    <w:rsid w:val="007E4AC6"/>
    <w:rsid w:val="007E692B"/>
    <w:rsid w:val="007F1422"/>
    <w:rsid w:val="007F1952"/>
    <w:rsid w:val="007F2065"/>
    <w:rsid w:val="007F3EA6"/>
    <w:rsid w:val="007F3F02"/>
    <w:rsid w:val="00816724"/>
    <w:rsid w:val="00817DB9"/>
    <w:rsid w:val="00817FE4"/>
    <w:rsid w:val="008208F3"/>
    <w:rsid w:val="008210D2"/>
    <w:rsid w:val="00822410"/>
    <w:rsid w:val="00822D2D"/>
    <w:rsid w:val="008338DE"/>
    <w:rsid w:val="008342F9"/>
    <w:rsid w:val="008379F2"/>
    <w:rsid w:val="0084450B"/>
    <w:rsid w:val="008556E3"/>
    <w:rsid w:val="00860E90"/>
    <w:rsid w:val="00861FAB"/>
    <w:rsid w:val="008630A9"/>
    <w:rsid w:val="008679F8"/>
    <w:rsid w:val="008718D9"/>
    <w:rsid w:val="00871C17"/>
    <w:rsid w:val="0087240B"/>
    <w:rsid w:val="00873BAB"/>
    <w:rsid w:val="00875FD8"/>
    <w:rsid w:val="00881535"/>
    <w:rsid w:val="00882730"/>
    <w:rsid w:val="00885530"/>
    <w:rsid w:val="008858B0"/>
    <w:rsid w:val="00886B9A"/>
    <w:rsid w:val="00895773"/>
    <w:rsid w:val="00896AD0"/>
    <w:rsid w:val="00897971"/>
    <w:rsid w:val="008A25E9"/>
    <w:rsid w:val="008A2A7B"/>
    <w:rsid w:val="008A2EF2"/>
    <w:rsid w:val="008A4A6F"/>
    <w:rsid w:val="008B36F1"/>
    <w:rsid w:val="008B79DC"/>
    <w:rsid w:val="008C24C0"/>
    <w:rsid w:val="008C35BF"/>
    <w:rsid w:val="008C5A59"/>
    <w:rsid w:val="008C7916"/>
    <w:rsid w:val="008D3A8D"/>
    <w:rsid w:val="008D4E1A"/>
    <w:rsid w:val="008D52CA"/>
    <w:rsid w:val="008D7D7B"/>
    <w:rsid w:val="008E0FF7"/>
    <w:rsid w:val="008E55F1"/>
    <w:rsid w:val="008F0174"/>
    <w:rsid w:val="008F01B9"/>
    <w:rsid w:val="00903445"/>
    <w:rsid w:val="00905DF1"/>
    <w:rsid w:val="00907DD7"/>
    <w:rsid w:val="009105E6"/>
    <w:rsid w:val="00912468"/>
    <w:rsid w:val="009127D8"/>
    <w:rsid w:val="00931169"/>
    <w:rsid w:val="009324DF"/>
    <w:rsid w:val="00933E17"/>
    <w:rsid w:val="009370E2"/>
    <w:rsid w:val="0093736D"/>
    <w:rsid w:val="0094372E"/>
    <w:rsid w:val="00951E27"/>
    <w:rsid w:val="009530F1"/>
    <w:rsid w:val="009629EA"/>
    <w:rsid w:val="009630FD"/>
    <w:rsid w:val="00964222"/>
    <w:rsid w:val="00970665"/>
    <w:rsid w:val="00973656"/>
    <w:rsid w:val="00975B8D"/>
    <w:rsid w:val="0097744D"/>
    <w:rsid w:val="00977C30"/>
    <w:rsid w:val="00977C67"/>
    <w:rsid w:val="00987FE5"/>
    <w:rsid w:val="00990A6B"/>
    <w:rsid w:val="00993BAE"/>
    <w:rsid w:val="009A12BB"/>
    <w:rsid w:val="009A1397"/>
    <w:rsid w:val="009A3553"/>
    <w:rsid w:val="009A453E"/>
    <w:rsid w:val="009A651F"/>
    <w:rsid w:val="009B244A"/>
    <w:rsid w:val="009B3B8A"/>
    <w:rsid w:val="009B5BCB"/>
    <w:rsid w:val="009B63DA"/>
    <w:rsid w:val="009B710B"/>
    <w:rsid w:val="009C159C"/>
    <w:rsid w:val="009C2E04"/>
    <w:rsid w:val="009C5005"/>
    <w:rsid w:val="009D5712"/>
    <w:rsid w:val="009D57EE"/>
    <w:rsid w:val="009D62B7"/>
    <w:rsid w:val="009D75AF"/>
    <w:rsid w:val="009E1840"/>
    <w:rsid w:val="009E3F36"/>
    <w:rsid w:val="009F1165"/>
    <w:rsid w:val="009F786F"/>
    <w:rsid w:val="00A06AAE"/>
    <w:rsid w:val="00A06B5B"/>
    <w:rsid w:val="00A1463C"/>
    <w:rsid w:val="00A14A10"/>
    <w:rsid w:val="00A14CFD"/>
    <w:rsid w:val="00A158B4"/>
    <w:rsid w:val="00A15CA5"/>
    <w:rsid w:val="00A15EE3"/>
    <w:rsid w:val="00A1624B"/>
    <w:rsid w:val="00A17A7B"/>
    <w:rsid w:val="00A244ED"/>
    <w:rsid w:val="00A31929"/>
    <w:rsid w:val="00A377C9"/>
    <w:rsid w:val="00A5010E"/>
    <w:rsid w:val="00A50A7D"/>
    <w:rsid w:val="00A512FD"/>
    <w:rsid w:val="00A51BE4"/>
    <w:rsid w:val="00A530E9"/>
    <w:rsid w:val="00A62E0F"/>
    <w:rsid w:val="00A651DB"/>
    <w:rsid w:val="00A66C7E"/>
    <w:rsid w:val="00A7033F"/>
    <w:rsid w:val="00A70C4D"/>
    <w:rsid w:val="00A736AB"/>
    <w:rsid w:val="00A73C74"/>
    <w:rsid w:val="00A772BE"/>
    <w:rsid w:val="00A77EA3"/>
    <w:rsid w:val="00A849CB"/>
    <w:rsid w:val="00A85368"/>
    <w:rsid w:val="00A954B6"/>
    <w:rsid w:val="00AA108E"/>
    <w:rsid w:val="00AA1465"/>
    <w:rsid w:val="00AA20A3"/>
    <w:rsid w:val="00AA2B2F"/>
    <w:rsid w:val="00AA4722"/>
    <w:rsid w:val="00AA7A65"/>
    <w:rsid w:val="00AB5B52"/>
    <w:rsid w:val="00AC36B3"/>
    <w:rsid w:val="00AC4AA3"/>
    <w:rsid w:val="00AC526E"/>
    <w:rsid w:val="00AC6FED"/>
    <w:rsid w:val="00AD1077"/>
    <w:rsid w:val="00AE637C"/>
    <w:rsid w:val="00AE6EDD"/>
    <w:rsid w:val="00AF1CE0"/>
    <w:rsid w:val="00AF2C0E"/>
    <w:rsid w:val="00AF62C6"/>
    <w:rsid w:val="00B076AA"/>
    <w:rsid w:val="00B10A01"/>
    <w:rsid w:val="00B10C6B"/>
    <w:rsid w:val="00B13D4C"/>
    <w:rsid w:val="00B2011B"/>
    <w:rsid w:val="00B20F44"/>
    <w:rsid w:val="00B21B79"/>
    <w:rsid w:val="00B21F99"/>
    <w:rsid w:val="00B243D0"/>
    <w:rsid w:val="00B30966"/>
    <w:rsid w:val="00B31297"/>
    <w:rsid w:val="00B313D5"/>
    <w:rsid w:val="00B324F3"/>
    <w:rsid w:val="00B37521"/>
    <w:rsid w:val="00B37851"/>
    <w:rsid w:val="00B37C8E"/>
    <w:rsid w:val="00B44629"/>
    <w:rsid w:val="00B44B15"/>
    <w:rsid w:val="00B44FC5"/>
    <w:rsid w:val="00B46475"/>
    <w:rsid w:val="00B63202"/>
    <w:rsid w:val="00B63E7B"/>
    <w:rsid w:val="00B6420C"/>
    <w:rsid w:val="00B66072"/>
    <w:rsid w:val="00B663CA"/>
    <w:rsid w:val="00B70488"/>
    <w:rsid w:val="00B704C3"/>
    <w:rsid w:val="00B722A8"/>
    <w:rsid w:val="00B7308B"/>
    <w:rsid w:val="00B7346D"/>
    <w:rsid w:val="00B7679C"/>
    <w:rsid w:val="00B80DB6"/>
    <w:rsid w:val="00B848CA"/>
    <w:rsid w:val="00B96420"/>
    <w:rsid w:val="00B9666F"/>
    <w:rsid w:val="00BA1B77"/>
    <w:rsid w:val="00BA2E76"/>
    <w:rsid w:val="00BA449C"/>
    <w:rsid w:val="00BA5A74"/>
    <w:rsid w:val="00BA766C"/>
    <w:rsid w:val="00BB0EF9"/>
    <w:rsid w:val="00BB1C8A"/>
    <w:rsid w:val="00BB3A61"/>
    <w:rsid w:val="00BB520D"/>
    <w:rsid w:val="00BC27D3"/>
    <w:rsid w:val="00BC28D0"/>
    <w:rsid w:val="00BC3B86"/>
    <w:rsid w:val="00BD4E64"/>
    <w:rsid w:val="00BD5E72"/>
    <w:rsid w:val="00BF0446"/>
    <w:rsid w:val="00BF41BE"/>
    <w:rsid w:val="00C00308"/>
    <w:rsid w:val="00C012A9"/>
    <w:rsid w:val="00C1020B"/>
    <w:rsid w:val="00C15126"/>
    <w:rsid w:val="00C20ACD"/>
    <w:rsid w:val="00C2288E"/>
    <w:rsid w:val="00C34F25"/>
    <w:rsid w:val="00C355E3"/>
    <w:rsid w:val="00C40F61"/>
    <w:rsid w:val="00C41F56"/>
    <w:rsid w:val="00C43EE0"/>
    <w:rsid w:val="00C551A4"/>
    <w:rsid w:val="00C61FD9"/>
    <w:rsid w:val="00C6342E"/>
    <w:rsid w:val="00C64ADD"/>
    <w:rsid w:val="00C651FB"/>
    <w:rsid w:val="00C65E36"/>
    <w:rsid w:val="00C830EF"/>
    <w:rsid w:val="00C83676"/>
    <w:rsid w:val="00C853BF"/>
    <w:rsid w:val="00C86392"/>
    <w:rsid w:val="00C91815"/>
    <w:rsid w:val="00C9211C"/>
    <w:rsid w:val="00C96A8B"/>
    <w:rsid w:val="00CA02CA"/>
    <w:rsid w:val="00CB0752"/>
    <w:rsid w:val="00CB3B0C"/>
    <w:rsid w:val="00CB4A2D"/>
    <w:rsid w:val="00CC0337"/>
    <w:rsid w:val="00CC08BB"/>
    <w:rsid w:val="00CC0C35"/>
    <w:rsid w:val="00CC2204"/>
    <w:rsid w:val="00CD28A0"/>
    <w:rsid w:val="00CD7E6D"/>
    <w:rsid w:val="00CE06F7"/>
    <w:rsid w:val="00CE2411"/>
    <w:rsid w:val="00CE262A"/>
    <w:rsid w:val="00CE5CE7"/>
    <w:rsid w:val="00D03B2D"/>
    <w:rsid w:val="00D0417B"/>
    <w:rsid w:val="00D06C46"/>
    <w:rsid w:val="00D10530"/>
    <w:rsid w:val="00D12913"/>
    <w:rsid w:val="00D13110"/>
    <w:rsid w:val="00D16968"/>
    <w:rsid w:val="00D2292F"/>
    <w:rsid w:val="00D22FE9"/>
    <w:rsid w:val="00D265B5"/>
    <w:rsid w:val="00D343BB"/>
    <w:rsid w:val="00D353D1"/>
    <w:rsid w:val="00D37F9C"/>
    <w:rsid w:val="00D416CD"/>
    <w:rsid w:val="00D42CC5"/>
    <w:rsid w:val="00D4614E"/>
    <w:rsid w:val="00D5171C"/>
    <w:rsid w:val="00D52CDF"/>
    <w:rsid w:val="00D55795"/>
    <w:rsid w:val="00D6051D"/>
    <w:rsid w:val="00D6183C"/>
    <w:rsid w:val="00D67F0E"/>
    <w:rsid w:val="00D7020C"/>
    <w:rsid w:val="00D7489F"/>
    <w:rsid w:val="00D75C47"/>
    <w:rsid w:val="00D7785B"/>
    <w:rsid w:val="00D81FAD"/>
    <w:rsid w:val="00D83F43"/>
    <w:rsid w:val="00D844DF"/>
    <w:rsid w:val="00D87D28"/>
    <w:rsid w:val="00D9098A"/>
    <w:rsid w:val="00D909DB"/>
    <w:rsid w:val="00D92ED3"/>
    <w:rsid w:val="00DA03AD"/>
    <w:rsid w:val="00DA27A3"/>
    <w:rsid w:val="00DA778A"/>
    <w:rsid w:val="00DB3EBF"/>
    <w:rsid w:val="00DC2227"/>
    <w:rsid w:val="00DC39DA"/>
    <w:rsid w:val="00DC5B9D"/>
    <w:rsid w:val="00DD001C"/>
    <w:rsid w:val="00DD40F0"/>
    <w:rsid w:val="00DE10B5"/>
    <w:rsid w:val="00DE1674"/>
    <w:rsid w:val="00DE222B"/>
    <w:rsid w:val="00DE22F9"/>
    <w:rsid w:val="00DE5424"/>
    <w:rsid w:val="00DE663A"/>
    <w:rsid w:val="00DF279D"/>
    <w:rsid w:val="00DF6367"/>
    <w:rsid w:val="00E05208"/>
    <w:rsid w:val="00E15749"/>
    <w:rsid w:val="00E21EAC"/>
    <w:rsid w:val="00E2237E"/>
    <w:rsid w:val="00E22851"/>
    <w:rsid w:val="00E24861"/>
    <w:rsid w:val="00E25E30"/>
    <w:rsid w:val="00E32408"/>
    <w:rsid w:val="00E41847"/>
    <w:rsid w:val="00E422DC"/>
    <w:rsid w:val="00E4740F"/>
    <w:rsid w:val="00E50879"/>
    <w:rsid w:val="00E54351"/>
    <w:rsid w:val="00E56207"/>
    <w:rsid w:val="00E5655C"/>
    <w:rsid w:val="00E568FF"/>
    <w:rsid w:val="00E60363"/>
    <w:rsid w:val="00E60EA7"/>
    <w:rsid w:val="00E614C7"/>
    <w:rsid w:val="00E61C2C"/>
    <w:rsid w:val="00E632C2"/>
    <w:rsid w:val="00E667A6"/>
    <w:rsid w:val="00E67400"/>
    <w:rsid w:val="00E73680"/>
    <w:rsid w:val="00E74AD9"/>
    <w:rsid w:val="00E80638"/>
    <w:rsid w:val="00E82F48"/>
    <w:rsid w:val="00E82F9B"/>
    <w:rsid w:val="00E83338"/>
    <w:rsid w:val="00E90D10"/>
    <w:rsid w:val="00E924DC"/>
    <w:rsid w:val="00E92CCC"/>
    <w:rsid w:val="00E93459"/>
    <w:rsid w:val="00EA1865"/>
    <w:rsid w:val="00EC00CE"/>
    <w:rsid w:val="00EC0BA9"/>
    <w:rsid w:val="00EC3EBA"/>
    <w:rsid w:val="00EC471F"/>
    <w:rsid w:val="00EC5BD8"/>
    <w:rsid w:val="00ED15C1"/>
    <w:rsid w:val="00ED4148"/>
    <w:rsid w:val="00ED5E93"/>
    <w:rsid w:val="00ED6CEC"/>
    <w:rsid w:val="00EE7206"/>
    <w:rsid w:val="00EF00D0"/>
    <w:rsid w:val="00EF1FBA"/>
    <w:rsid w:val="00EF5129"/>
    <w:rsid w:val="00EF6880"/>
    <w:rsid w:val="00F03918"/>
    <w:rsid w:val="00F03ED6"/>
    <w:rsid w:val="00F06315"/>
    <w:rsid w:val="00F11888"/>
    <w:rsid w:val="00F12FD6"/>
    <w:rsid w:val="00F14BDB"/>
    <w:rsid w:val="00F3236D"/>
    <w:rsid w:val="00F32EE3"/>
    <w:rsid w:val="00F343FD"/>
    <w:rsid w:val="00F35E59"/>
    <w:rsid w:val="00F41A54"/>
    <w:rsid w:val="00F46002"/>
    <w:rsid w:val="00F529A5"/>
    <w:rsid w:val="00F63943"/>
    <w:rsid w:val="00F7054F"/>
    <w:rsid w:val="00F71CC9"/>
    <w:rsid w:val="00F74042"/>
    <w:rsid w:val="00F74869"/>
    <w:rsid w:val="00F74A5D"/>
    <w:rsid w:val="00F8743D"/>
    <w:rsid w:val="00F93116"/>
    <w:rsid w:val="00F93D7C"/>
    <w:rsid w:val="00F94019"/>
    <w:rsid w:val="00F94A7F"/>
    <w:rsid w:val="00F96B4A"/>
    <w:rsid w:val="00FB1EC3"/>
    <w:rsid w:val="00FB40C0"/>
    <w:rsid w:val="00FB51FC"/>
    <w:rsid w:val="00FB5317"/>
    <w:rsid w:val="00FC2E64"/>
    <w:rsid w:val="00FC4C75"/>
    <w:rsid w:val="00FC5256"/>
    <w:rsid w:val="00FC55EC"/>
    <w:rsid w:val="00FD645B"/>
    <w:rsid w:val="00FD6562"/>
    <w:rsid w:val="00FE258F"/>
    <w:rsid w:val="00FE6227"/>
    <w:rsid w:val="00FF1610"/>
    <w:rsid w:val="00FF2EC7"/>
    <w:rsid w:val="00FF4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5F6"/>
  </w:style>
  <w:style w:type="paragraph" w:styleId="1">
    <w:name w:val="heading 1"/>
    <w:basedOn w:val="a"/>
    <w:next w:val="a"/>
    <w:link w:val="10"/>
    <w:uiPriority w:val="9"/>
    <w:qFormat/>
    <w:rsid w:val="00710A6F"/>
    <w:pPr>
      <w:keepNext/>
      <w:keepLines/>
      <w:spacing w:before="720" w:after="48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27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A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75A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10A6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0A6F"/>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275A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A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75A79"/>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275A79"/>
  </w:style>
  <w:style w:type="character" w:styleId="a3">
    <w:name w:val="Hyperlink"/>
    <w:basedOn w:val="a0"/>
    <w:uiPriority w:val="99"/>
    <w:unhideWhenUsed/>
    <w:rsid w:val="00275A79"/>
    <w:rPr>
      <w:color w:val="0000FF" w:themeColor="hyperlink"/>
      <w:u w:val="single"/>
    </w:rPr>
  </w:style>
  <w:style w:type="paragraph" w:styleId="a4">
    <w:name w:val="No Spacing"/>
    <w:uiPriority w:val="1"/>
    <w:qFormat/>
    <w:rsid w:val="00275A79"/>
    <w:pPr>
      <w:spacing w:after="0" w:line="240" w:lineRule="auto"/>
    </w:pPr>
  </w:style>
  <w:style w:type="paragraph" w:styleId="a5">
    <w:name w:val="TOC Heading"/>
    <w:basedOn w:val="1"/>
    <w:next w:val="a"/>
    <w:uiPriority w:val="39"/>
    <w:semiHidden/>
    <w:unhideWhenUsed/>
    <w:qFormat/>
    <w:rsid w:val="00275A79"/>
    <w:pPr>
      <w:outlineLvl w:val="9"/>
    </w:pPr>
    <w:rPr>
      <w:lang w:eastAsia="ru-RU"/>
    </w:rPr>
  </w:style>
  <w:style w:type="paragraph" w:styleId="12">
    <w:name w:val="toc 1"/>
    <w:basedOn w:val="a"/>
    <w:next w:val="a"/>
    <w:autoRedefine/>
    <w:uiPriority w:val="39"/>
    <w:unhideWhenUsed/>
    <w:rsid w:val="00051ED8"/>
    <w:pPr>
      <w:tabs>
        <w:tab w:val="right" w:leader="dot" w:pos="9345"/>
      </w:tabs>
      <w:spacing w:after="100" w:line="360" w:lineRule="auto"/>
      <w:ind w:left="440"/>
    </w:pPr>
    <w:rPr>
      <w:rFonts w:ascii="Times New Roman" w:hAnsi="Times New Roman" w:cs="Times New Roman"/>
      <w:b/>
      <w:noProof/>
    </w:rPr>
  </w:style>
  <w:style w:type="paragraph" w:styleId="a6">
    <w:name w:val="Balloon Text"/>
    <w:basedOn w:val="a"/>
    <w:link w:val="a7"/>
    <w:uiPriority w:val="99"/>
    <w:semiHidden/>
    <w:unhideWhenUsed/>
    <w:rsid w:val="00275A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5A79"/>
    <w:rPr>
      <w:rFonts w:ascii="Tahoma" w:hAnsi="Tahoma" w:cs="Tahoma"/>
      <w:sz w:val="16"/>
      <w:szCs w:val="16"/>
    </w:rPr>
  </w:style>
  <w:style w:type="paragraph" w:styleId="a8">
    <w:name w:val="List Paragraph"/>
    <w:basedOn w:val="a"/>
    <w:uiPriority w:val="34"/>
    <w:qFormat/>
    <w:rsid w:val="00275A79"/>
    <w:pPr>
      <w:ind w:left="720"/>
      <w:contextualSpacing/>
    </w:pPr>
  </w:style>
  <w:style w:type="paragraph" w:customStyle="1" w:styleId="Default">
    <w:name w:val="Default"/>
    <w:rsid w:val="00275A79"/>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27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275A79"/>
    <w:pPr>
      <w:spacing w:after="0" w:line="240" w:lineRule="auto"/>
    </w:pPr>
    <w:rPr>
      <w:sz w:val="20"/>
      <w:szCs w:val="20"/>
    </w:rPr>
  </w:style>
  <w:style w:type="character" w:customStyle="1" w:styleId="ab">
    <w:name w:val="Текст сноски Знак"/>
    <w:basedOn w:val="a0"/>
    <w:link w:val="aa"/>
    <w:uiPriority w:val="99"/>
    <w:semiHidden/>
    <w:rsid w:val="00275A79"/>
    <w:rPr>
      <w:sz w:val="20"/>
      <w:szCs w:val="20"/>
    </w:rPr>
  </w:style>
  <w:style w:type="character" w:styleId="ac">
    <w:name w:val="footnote reference"/>
    <w:basedOn w:val="a0"/>
    <w:uiPriority w:val="99"/>
    <w:semiHidden/>
    <w:unhideWhenUsed/>
    <w:rsid w:val="00275A79"/>
    <w:rPr>
      <w:vertAlign w:val="superscript"/>
    </w:rPr>
  </w:style>
  <w:style w:type="paragraph" w:styleId="ad">
    <w:name w:val="Bibliography"/>
    <w:basedOn w:val="a"/>
    <w:next w:val="a"/>
    <w:uiPriority w:val="37"/>
    <w:unhideWhenUsed/>
    <w:rsid w:val="00275A79"/>
  </w:style>
  <w:style w:type="character" w:styleId="ae">
    <w:name w:val="FollowedHyperlink"/>
    <w:basedOn w:val="a0"/>
    <w:uiPriority w:val="99"/>
    <w:semiHidden/>
    <w:unhideWhenUsed/>
    <w:rsid w:val="00275A79"/>
    <w:rPr>
      <w:color w:val="800080" w:themeColor="followedHyperlink"/>
      <w:u w:val="single"/>
    </w:rPr>
  </w:style>
  <w:style w:type="character" w:customStyle="1" w:styleId="apple-converted-space">
    <w:name w:val="apple-converted-space"/>
    <w:basedOn w:val="a0"/>
    <w:rsid w:val="00275A79"/>
  </w:style>
  <w:style w:type="paragraph" w:styleId="af">
    <w:name w:val="Body Text"/>
    <w:basedOn w:val="a"/>
    <w:link w:val="af0"/>
    <w:semiHidden/>
    <w:unhideWhenUsed/>
    <w:rsid w:val="00275A79"/>
    <w:pPr>
      <w:widowControl w:val="0"/>
      <w:suppressAutoHyphens/>
      <w:overflowPunct w:val="0"/>
      <w:spacing w:after="140" w:line="288" w:lineRule="auto"/>
    </w:pPr>
    <w:rPr>
      <w:rFonts w:ascii="Liberation Serif" w:eastAsia="Lucida Sans Unicode" w:hAnsi="Liberation Serif" w:cs="Mangal"/>
      <w:color w:val="00000A"/>
      <w:kern w:val="2"/>
      <w:sz w:val="24"/>
      <w:szCs w:val="24"/>
      <w:lang w:eastAsia="zh-CN" w:bidi="hi-IN"/>
    </w:rPr>
  </w:style>
  <w:style w:type="character" w:customStyle="1" w:styleId="af0">
    <w:name w:val="Основной текст Знак"/>
    <w:basedOn w:val="a0"/>
    <w:link w:val="af"/>
    <w:semiHidden/>
    <w:rsid w:val="00275A79"/>
    <w:rPr>
      <w:rFonts w:ascii="Liberation Serif" w:eastAsia="Lucida Sans Unicode" w:hAnsi="Liberation Serif" w:cs="Mangal"/>
      <w:color w:val="00000A"/>
      <w:kern w:val="2"/>
      <w:sz w:val="24"/>
      <w:szCs w:val="24"/>
      <w:lang w:eastAsia="zh-CN" w:bidi="hi-IN"/>
    </w:rPr>
  </w:style>
  <w:style w:type="paragraph" w:styleId="21">
    <w:name w:val="toc 2"/>
    <w:basedOn w:val="a"/>
    <w:next w:val="a"/>
    <w:autoRedefine/>
    <w:uiPriority w:val="39"/>
    <w:unhideWhenUsed/>
    <w:rsid w:val="00DA778A"/>
    <w:pPr>
      <w:tabs>
        <w:tab w:val="right" w:leader="dot" w:pos="9628"/>
      </w:tabs>
      <w:spacing w:after="100"/>
      <w:ind w:left="220"/>
      <w:jc w:val="both"/>
    </w:pPr>
  </w:style>
  <w:style w:type="paragraph" w:styleId="31">
    <w:name w:val="toc 3"/>
    <w:basedOn w:val="a"/>
    <w:next w:val="a"/>
    <w:autoRedefine/>
    <w:uiPriority w:val="39"/>
    <w:unhideWhenUsed/>
    <w:rsid w:val="00EC471F"/>
    <w:pPr>
      <w:tabs>
        <w:tab w:val="right" w:leader="dot" w:pos="9628"/>
      </w:tabs>
      <w:spacing w:after="100" w:line="360" w:lineRule="auto"/>
      <w:ind w:left="440"/>
    </w:pPr>
  </w:style>
  <w:style w:type="character" w:styleId="af1">
    <w:name w:val="line number"/>
    <w:basedOn w:val="a0"/>
    <w:uiPriority w:val="99"/>
    <w:semiHidden/>
    <w:unhideWhenUsed/>
    <w:rsid w:val="00275A79"/>
  </w:style>
  <w:style w:type="paragraph" w:styleId="af2">
    <w:name w:val="header"/>
    <w:basedOn w:val="a"/>
    <w:link w:val="af3"/>
    <w:uiPriority w:val="99"/>
    <w:unhideWhenUsed/>
    <w:rsid w:val="00275A7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75A79"/>
  </w:style>
  <w:style w:type="paragraph" w:styleId="af4">
    <w:name w:val="footer"/>
    <w:basedOn w:val="a"/>
    <w:link w:val="af5"/>
    <w:uiPriority w:val="99"/>
    <w:unhideWhenUsed/>
    <w:rsid w:val="00275A7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75A79"/>
  </w:style>
  <w:style w:type="paragraph" w:customStyle="1" w:styleId="Heading">
    <w:name w:val="Heading"/>
    <w:rsid w:val="00B243D0"/>
    <w:pPr>
      <w:widowControl w:val="0"/>
      <w:spacing w:after="0" w:line="240" w:lineRule="auto"/>
    </w:pPr>
    <w:rPr>
      <w:rFonts w:ascii="Arial Bold" w:eastAsia="ヒラギノ角ゴ Pro W3" w:hAnsi="Arial Bold" w:cs="Times New Roman"/>
      <w:color w:val="000000"/>
      <w:szCs w:val="20"/>
      <w:lang w:eastAsia="ru-RU"/>
    </w:rPr>
  </w:style>
  <w:style w:type="character" w:customStyle="1" w:styleId="50">
    <w:name w:val="Заголовок 5 Знак"/>
    <w:basedOn w:val="a0"/>
    <w:link w:val="5"/>
    <w:uiPriority w:val="9"/>
    <w:rsid w:val="00710A6F"/>
    <w:rPr>
      <w:rFonts w:asciiTheme="majorHAnsi" w:eastAsiaTheme="majorEastAsia" w:hAnsiTheme="majorHAnsi" w:cstheme="majorBidi"/>
      <w:color w:val="243F60" w:themeColor="accent1" w:themeShade="7F"/>
    </w:rPr>
  </w:style>
  <w:style w:type="paragraph" w:styleId="af6">
    <w:name w:val="Title"/>
    <w:basedOn w:val="a"/>
    <w:next w:val="a"/>
    <w:link w:val="af7"/>
    <w:uiPriority w:val="10"/>
    <w:qFormat/>
    <w:rsid w:val="00710A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710A6F"/>
    <w:rPr>
      <w:rFonts w:asciiTheme="majorHAnsi" w:eastAsiaTheme="majorEastAsia" w:hAnsiTheme="majorHAnsi" w:cstheme="majorBidi"/>
      <w:color w:val="17365D" w:themeColor="text2" w:themeShade="BF"/>
      <w:spacing w:val="5"/>
      <w:kern w:val="28"/>
      <w:sz w:val="52"/>
      <w:szCs w:val="52"/>
    </w:rPr>
  </w:style>
  <w:style w:type="table" w:styleId="af8">
    <w:name w:val="Light Grid"/>
    <w:basedOn w:val="a1"/>
    <w:uiPriority w:val="62"/>
    <w:rsid w:val="009D57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9">
    <w:name w:val="Normal (Web)"/>
    <w:basedOn w:val="a"/>
    <w:uiPriority w:val="99"/>
    <w:semiHidden/>
    <w:unhideWhenUsed/>
    <w:rsid w:val="003E59F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5F6"/>
  </w:style>
  <w:style w:type="paragraph" w:styleId="1">
    <w:name w:val="heading 1"/>
    <w:basedOn w:val="a"/>
    <w:next w:val="a"/>
    <w:link w:val="10"/>
    <w:uiPriority w:val="9"/>
    <w:qFormat/>
    <w:rsid w:val="00710A6F"/>
    <w:pPr>
      <w:keepNext/>
      <w:keepLines/>
      <w:spacing w:before="720" w:after="48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27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A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75A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10A6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0A6F"/>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275A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A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75A79"/>
    <w:rPr>
      <w:rFonts w:asciiTheme="majorHAnsi" w:eastAsiaTheme="majorEastAsia" w:hAnsiTheme="majorHAnsi" w:cstheme="majorBidi"/>
      <w:b/>
      <w:bCs/>
      <w:i/>
      <w:iCs/>
      <w:color w:val="4F81BD" w:themeColor="accent1"/>
    </w:rPr>
  </w:style>
  <w:style w:type="numbering" w:customStyle="1" w:styleId="11">
    <w:name w:val="Нет списка1"/>
    <w:next w:val="a2"/>
    <w:uiPriority w:val="99"/>
    <w:semiHidden/>
    <w:unhideWhenUsed/>
    <w:rsid w:val="00275A79"/>
  </w:style>
  <w:style w:type="character" w:styleId="a3">
    <w:name w:val="Hyperlink"/>
    <w:basedOn w:val="a0"/>
    <w:uiPriority w:val="99"/>
    <w:unhideWhenUsed/>
    <w:rsid w:val="00275A79"/>
    <w:rPr>
      <w:color w:val="0000FF" w:themeColor="hyperlink"/>
      <w:u w:val="single"/>
    </w:rPr>
  </w:style>
  <w:style w:type="paragraph" w:styleId="a4">
    <w:name w:val="No Spacing"/>
    <w:uiPriority w:val="1"/>
    <w:qFormat/>
    <w:rsid w:val="00275A79"/>
    <w:pPr>
      <w:spacing w:after="0" w:line="240" w:lineRule="auto"/>
    </w:pPr>
  </w:style>
  <w:style w:type="paragraph" w:styleId="a5">
    <w:name w:val="TOC Heading"/>
    <w:basedOn w:val="1"/>
    <w:next w:val="a"/>
    <w:uiPriority w:val="39"/>
    <w:semiHidden/>
    <w:unhideWhenUsed/>
    <w:qFormat/>
    <w:rsid w:val="00275A79"/>
    <w:pPr>
      <w:outlineLvl w:val="9"/>
    </w:pPr>
    <w:rPr>
      <w:lang w:eastAsia="ru-RU"/>
    </w:rPr>
  </w:style>
  <w:style w:type="paragraph" w:styleId="12">
    <w:name w:val="toc 1"/>
    <w:basedOn w:val="a"/>
    <w:next w:val="a"/>
    <w:autoRedefine/>
    <w:uiPriority w:val="39"/>
    <w:unhideWhenUsed/>
    <w:rsid w:val="00051ED8"/>
    <w:pPr>
      <w:tabs>
        <w:tab w:val="right" w:leader="dot" w:pos="9345"/>
      </w:tabs>
      <w:spacing w:after="100" w:line="360" w:lineRule="auto"/>
      <w:ind w:left="440"/>
    </w:pPr>
    <w:rPr>
      <w:rFonts w:ascii="Times New Roman" w:hAnsi="Times New Roman" w:cs="Times New Roman"/>
      <w:b/>
      <w:noProof/>
    </w:rPr>
  </w:style>
  <w:style w:type="paragraph" w:styleId="a6">
    <w:name w:val="Balloon Text"/>
    <w:basedOn w:val="a"/>
    <w:link w:val="a7"/>
    <w:uiPriority w:val="99"/>
    <w:semiHidden/>
    <w:unhideWhenUsed/>
    <w:rsid w:val="00275A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5A79"/>
    <w:rPr>
      <w:rFonts w:ascii="Tahoma" w:hAnsi="Tahoma" w:cs="Tahoma"/>
      <w:sz w:val="16"/>
      <w:szCs w:val="16"/>
    </w:rPr>
  </w:style>
  <w:style w:type="paragraph" w:styleId="a8">
    <w:name w:val="List Paragraph"/>
    <w:basedOn w:val="a"/>
    <w:uiPriority w:val="34"/>
    <w:qFormat/>
    <w:rsid w:val="00275A79"/>
    <w:pPr>
      <w:ind w:left="720"/>
      <w:contextualSpacing/>
    </w:pPr>
  </w:style>
  <w:style w:type="paragraph" w:customStyle="1" w:styleId="Default">
    <w:name w:val="Default"/>
    <w:rsid w:val="00275A79"/>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27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275A79"/>
    <w:pPr>
      <w:spacing w:after="0" w:line="240" w:lineRule="auto"/>
    </w:pPr>
    <w:rPr>
      <w:sz w:val="20"/>
      <w:szCs w:val="20"/>
    </w:rPr>
  </w:style>
  <w:style w:type="character" w:customStyle="1" w:styleId="ab">
    <w:name w:val="Текст сноски Знак"/>
    <w:basedOn w:val="a0"/>
    <w:link w:val="aa"/>
    <w:uiPriority w:val="99"/>
    <w:semiHidden/>
    <w:rsid w:val="00275A79"/>
    <w:rPr>
      <w:sz w:val="20"/>
      <w:szCs w:val="20"/>
    </w:rPr>
  </w:style>
  <w:style w:type="character" w:styleId="ac">
    <w:name w:val="footnote reference"/>
    <w:basedOn w:val="a0"/>
    <w:uiPriority w:val="99"/>
    <w:semiHidden/>
    <w:unhideWhenUsed/>
    <w:rsid w:val="00275A79"/>
    <w:rPr>
      <w:vertAlign w:val="superscript"/>
    </w:rPr>
  </w:style>
  <w:style w:type="paragraph" w:styleId="ad">
    <w:name w:val="Bibliography"/>
    <w:basedOn w:val="a"/>
    <w:next w:val="a"/>
    <w:uiPriority w:val="37"/>
    <w:unhideWhenUsed/>
    <w:rsid w:val="00275A79"/>
  </w:style>
  <w:style w:type="character" w:styleId="ae">
    <w:name w:val="FollowedHyperlink"/>
    <w:basedOn w:val="a0"/>
    <w:uiPriority w:val="99"/>
    <w:semiHidden/>
    <w:unhideWhenUsed/>
    <w:rsid w:val="00275A79"/>
    <w:rPr>
      <w:color w:val="800080" w:themeColor="followedHyperlink"/>
      <w:u w:val="single"/>
    </w:rPr>
  </w:style>
  <w:style w:type="character" w:customStyle="1" w:styleId="apple-converted-space">
    <w:name w:val="apple-converted-space"/>
    <w:basedOn w:val="a0"/>
    <w:rsid w:val="00275A79"/>
  </w:style>
  <w:style w:type="paragraph" w:styleId="af">
    <w:name w:val="Body Text"/>
    <w:basedOn w:val="a"/>
    <w:link w:val="af0"/>
    <w:semiHidden/>
    <w:unhideWhenUsed/>
    <w:rsid w:val="00275A79"/>
    <w:pPr>
      <w:widowControl w:val="0"/>
      <w:suppressAutoHyphens/>
      <w:overflowPunct w:val="0"/>
      <w:spacing w:after="140" w:line="288" w:lineRule="auto"/>
    </w:pPr>
    <w:rPr>
      <w:rFonts w:ascii="Liberation Serif" w:eastAsia="Lucida Sans Unicode" w:hAnsi="Liberation Serif" w:cs="Mangal"/>
      <w:color w:val="00000A"/>
      <w:kern w:val="2"/>
      <w:sz w:val="24"/>
      <w:szCs w:val="24"/>
      <w:lang w:eastAsia="zh-CN" w:bidi="hi-IN"/>
    </w:rPr>
  </w:style>
  <w:style w:type="character" w:customStyle="1" w:styleId="af0">
    <w:name w:val="Основной текст Знак"/>
    <w:basedOn w:val="a0"/>
    <w:link w:val="af"/>
    <w:semiHidden/>
    <w:rsid w:val="00275A79"/>
    <w:rPr>
      <w:rFonts w:ascii="Liberation Serif" w:eastAsia="Lucida Sans Unicode" w:hAnsi="Liberation Serif" w:cs="Mangal"/>
      <w:color w:val="00000A"/>
      <w:kern w:val="2"/>
      <w:sz w:val="24"/>
      <w:szCs w:val="24"/>
      <w:lang w:eastAsia="zh-CN" w:bidi="hi-IN"/>
    </w:rPr>
  </w:style>
  <w:style w:type="paragraph" w:styleId="21">
    <w:name w:val="toc 2"/>
    <w:basedOn w:val="a"/>
    <w:next w:val="a"/>
    <w:autoRedefine/>
    <w:uiPriority w:val="39"/>
    <w:unhideWhenUsed/>
    <w:rsid w:val="00DA778A"/>
    <w:pPr>
      <w:tabs>
        <w:tab w:val="right" w:leader="dot" w:pos="9628"/>
      </w:tabs>
      <w:spacing w:after="100"/>
      <w:ind w:left="220"/>
      <w:jc w:val="both"/>
    </w:pPr>
  </w:style>
  <w:style w:type="paragraph" w:styleId="31">
    <w:name w:val="toc 3"/>
    <w:basedOn w:val="a"/>
    <w:next w:val="a"/>
    <w:autoRedefine/>
    <w:uiPriority w:val="39"/>
    <w:unhideWhenUsed/>
    <w:rsid w:val="00EC471F"/>
    <w:pPr>
      <w:tabs>
        <w:tab w:val="right" w:leader="dot" w:pos="9628"/>
      </w:tabs>
      <w:spacing w:after="100" w:line="360" w:lineRule="auto"/>
      <w:ind w:left="440"/>
    </w:pPr>
  </w:style>
  <w:style w:type="character" w:styleId="af1">
    <w:name w:val="line number"/>
    <w:basedOn w:val="a0"/>
    <w:uiPriority w:val="99"/>
    <w:semiHidden/>
    <w:unhideWhenUsed/>
    <w:rsid w:val="00275A79"/>
  </w:style>
  <w:style w:type="paragraph" w:styleId="af2">
    <w:name w:val="header"/>
    <w:basedOn w:val="a"/>
    <w:link w:val="af3"/>
    <w:uiPriority w:val="99"/>
    <w:unhideWhenUsed/>
    <w:rsid w:val="00275A7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75A79"/>
  </w:style>
  <w:style w:type="paragraph" w:styleId="af4">
    <w:name w:val="footer"/>
    <w:basedOn w:val="a"/>
    <w:link w:val="af5"/>
    <w:uiPriority w:val="99"/>
    <w:unhideWhenUsed/>
    <w:rsid w:val="00275A7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75A79"/>
  </w:style>
  <w:style w:type="paragraph" w:customStyle="1" w:styleId="Heading">
    <w:name w:val="Heading"/>
    <w:rsid w:val="00B243D0"/>
    <w:pPr>
      <w:widowControl w:val="0"/>
      <w:spacing w:after="0" w:line="240" w:lineRule="auto"/>
    </w:pPr>
    <w:rPr>
      <w:rFonts w:ascii="Arial Bold" w:eastAsia="ヒラギノ角ゴ Pro W3" w:hAnsi="Arial Bold" w:cs="Times New Roman"/>
      <w:color w:val="000000"/>
      <w:szCs w:val="20"/>
      <w:lang w:eastAsia="ru-RU"/>
    </w:rPr>
  </w:style>
  <w:style w:type="character" w:customStyle="1" w:styleId="50">
    <w:name w:val="Заголовок 5 Знак"/>
    <w:basedOn w:val="a0"/>
    <w:link w:val="5"/>
    <w:uiPriority w:val="9"/>
    <w:rsid w:val="00710A6F"/>
    <w:rPr>
      <w:rFonts w:asciiTheme="majorHAnsi" w:eastAsiaTheme="majorEastAsia" w:hAnsiTheme="majorHAnsi" w:cstheme="majorBidi"/>
      <w:color w:val="243F60" w:themeColor="accent1" w:themeShade="7F"/>
    </w:rPr>
  </w:style>
  <w:style w:type="paragraph" w:styleId="af6">
    <w:name w:val="Title"/>
    <w:basedOn w:val="a"/>
    <w:next w:val="a"/>
    <w:link w:val="af7"/>
    <w:uiPriority w:val="10"/>
    <w:qFormat/>
    <w:rsid w:val="00710A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10"/>
    <w:rsid w:val="00710A6F"/>
    <w:rPr>
      <w:rFonts w:asciiTheme="majorHAnsi" w:eastAsiaTheme="majorEastAsia" w:hAnsiTheme="majorHAnsi" w:cstheme="majorBidi"/>
      <w:color w:val="17365D" w:themeColor="text2" w:themeShade="BF"/>
      <w:spacing w:val="5"/>
      <w:kern w:val="28"/>
      <w:sz w:val="52"/>
      <w:szCs w:val="52"/>
    </w:rPr>
  </w:style>
  <w:style w:type="table" w:styleId="af8">
    <w:name w:val="Light Grid"/>
    <w:basedOn w:val="a1"/>
    <w:uiPriority w:val="62"/>
    <w:rsid w:val="009D57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9">
    <w:name w:val="Normal (Web)"/>
    <w:basedOn w:val="a"/>
    <w:uiPriority w:val="99"/>
    <w:semiHidden/>
    <w:unhideWhenUsed/>
    <w:rsid w:val="003E59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560">
      <w:bodyDiv w:val="1"/>
      <w:marLeft w:val="0"/>
      <w:marRight w:val="0"/>
      <w:marTop w:val="0"/>
      <w:marBottom w:val="0"/>
      <w:divBdr>
        <w:top w:val="none" w:sz="0" w:space="0" w:color="auto"/>
        <w:left w:val="none" w:sz="0" w:space="0" w:color="auto"/>
        <w:bottom w:val="none" w:sz="0" w:space="0" w:color="auto"/>
        <w:right w:val="none" w:sz="0" w:space="0" w:color="auto"/>
      </w:divBdr>
    </w:div>
    <w:div w:id="336426564">
      <w:bodyDiv w:val="1"/>
      <w:marLeft w:val="0"/>
      <w:marRight w:val="0"/>
      <w:marTop w:val="0"/>
      <w:marBottom w:val="0"/>
      <w:divBdr>
        <w:top w:val="none" w:sz="0" w:space="0" w:color="auto"/>
        <w:left w:val="none" w:sz="0" w:space="0" w:color="auto"/>
        <w:bottom w:val="none" w:sz="0" w:space="0" w:color="auto"/>
        <w:right w:val="none" w:sz="0" w:space="0" w:color="auto"/>
      </w:divBdr>
    </w:div>
    <w:div w:id="348063463">
      <w:bodyDiv w:val="1"/>
      <w:marLeft w:val="0"/>
      <w:marRight w:val="0"/>
      <w:marTop w:val="0"/>
      <w:marBottom w:val="0"/>
      <w:divBdr>
        <w:top w:val="none" w:sz="0" w:space="0" w:color="auto"/>
        <w:left w:val="none" w:sz="0" w:space="0" w:color="auto"/>
        <w:bottom w:val="none" w:sz="0" w:space="0" w:color="auto"/>
        <w:right w:val="none" w:sz="0" w:space="0" w:color="auto"/>
      </w:divBdr>
    </w:div>
    <w:div w:id="349186137">
      <w:bodyDiv w:val="1"/>
      <w:marLeft w:val="0"/>
      <w:marRight w:val="0"/>
      <w:marTop w:val="0"/>
      <w:marBottom w:val="0"/>
      <w:divBdr>
        <w:top w:val="none" w:sz="0" w:space="0" w:color="auto"/>
        <w:left w:val="none" w:sz="0" w:space="0" w:color="auto"/>
        <w:bottom w:val="none" w:sz="0" w:space="0" w:color="auto"/>
        <w:right w:val="none" w:sz="0" w:space="0" w:color="auto"/>
      </w:divBdr>
    </w:div>
    <w:div w:id="360086274">
      <w:bodyDiv w:val="1"/>
      <w:marLeft w:val="0"/>
      <w:marRight w:val="0"/>
      <w:marTop w:val="0"/>
      <w:marBottom w:val="0"/>
      <w:divBdr>
        <w:top w:val="none" w:sz="0" w:space="0" w:color="auto"/>
        <w:left w:val="none" w:sz="0" w:space="0" w:color="auto"/>
        <w:bottom w:val="none" w:sz="0" w:space="0" w:color="auto"/>
        <w:right w:val="none" w:sz="0" w:space="0" w:color="auto"/>
      </w:divBdr>
    </w:div>
    <w:div w:id="493690169">
      <w:bodyDiv w:val="1"/>
      <w:marLeft w:val="0"/>
      <w:marRight w:val="0"/>
      <w:marTop w:val="0"/>
      <w:marBottom w:val="0"/>
      <w:divBdr>
        <w:top w:val="none" w:sz="0" w:space="0" w:color="auto"/>
        <w:left w:val="none" w:sz="0" w:space="0" w:color="auto"/>
        <w:bottom w:val="none" w:sz="0" w:space="0" w:color="auto"/>
        <w:right w:val="none" w:sz="0" w:space="0" w:color="auto"/>
      </w:divBdr>
    </w:div>
    <w:div w:id="553811199">
      <w:bodyDiv w:val="1"/>
      <w:marLeft w:val="0"/>
      <w:marRight w:val="0"/>
      <w:marTop w:val="0"/>
      <w:marBottom w:val="0"/>
      <w:divBdr>
        <w:top w:val="none" w:sz="0" w:space="0" w:color="auto"/>
        <w:left w:val="none" w:sz="0" w:space="0" w:color="auto"/>
        <w:bottom w:val="none" w:sz="0" w:space="0" w:color="auto"/>
        <w:right w:val="none" w:sz="0" w:space="0" w:color="auto"/>
      </w:divBdr>
    </w:div>
    <w:div w:id="557785395">
      <w:bodyDiv w:val="1"/>
      <w:marLeft w:val="0"/>
      <w:marRight w:val="0"/>
      <w:marTop w:val="0"/>
      <w:marBottom w:val="0"/>
      <w:divBdr>
        <w:top w:val="none" w:sz="0" w:space="0" w:color="auto"/>
        <w:left w:val="none" w:sz="0" w:space="0" w:color="auto"/>
        <w:bottom w:val="none" w:sz="0" w:space="0" w:color="auto"/>
        <w:right w:val="none" w:sz="0" w:space="0" w:color="auto"/>
      </w:divBdr>
    </w:div>
    <w:div w:id="697851142">
      <w:bodyDiv w:val="1"/>
      <w:marLeft w:val="0"/>
      <w:marRight w:val="0"/>
      <w:marTop w:val="0"/>
      <w:marBottom w:val="0"/>
      <w:divBdr>
        <w:top w:val="none" w:sz="0" w:space="0" w:color="auto"/>
        <w:left w:val="none" w:sz="0" w:space="0" w:color="auto"/>
        <w:bottom w:val="none" w:sz="0" w:space="0" w:color="auto"/>
        <w:right w:val="none" w:sz="0" w:space="0" w:color="auto"/>
      </w:divBdr>
    </w:div>
    <w:div w:id="708989074">
      <w:bodyDiv w:val="1"/>
      <w:marLeft w:val="0"/>
      <w:marRight w:val="0"/>
      <w:marTop w:val="0"/>
      <w:marBottom w:val="0"/>
      <w:divBdr>
        <w:top w:val="none" w:sz="0" w:space="0" w:color="auto"/>
        <w:left w:val="none" w:sz="0" w:space="0" w:color="auto"/>
        <w:bottom w:val="none" w:sz="0" w:space="0" w:color="auto"/>
        <w:right w:val="none" w:sz="0" w:space="0" w:color="auto"/>
      </w:divBdr>
    </w:div>
    <w:div w:id="777793026">
      <w:bodyDiv w:val="1"/>
      <w:marLeft w:val="0"/>
      <w:marRight w:val="0"/>
      <w:marTop w:val="0"/>
      <w:marBottom w:val="0"/>
      <w:divBdr>
        <w:top w:val="none" w:sz="0" w:space="0" w:color="auto"/>
        <w:left w:val="none" w:sz="0" w:space="0" w:color="auto"/>
        <w:bottom w:val="none" w:sz="0" w:space="0" w:color="auto"/>
        <w:right w:val="none" w:sz="0" w:space="0" w:color="auto"/>
      </w:divBdr>
    </w:div>
    <w:div w:id="783306627">
      <w:bodyDiv w:val="1"/>
      <w:marLeft w:val="0"/>
      <w:marRight w:val="0"/>
      <w:marTop w:val="0"/>
      <w:marBottom w:val="0"/>
      <w:divBdr>
        <w:top w:val="none" w:sz="0" w:space="0" w:color="auto"/>
        <w:left w:val="none" w:sz="0" w:space="0" w:color="auto"/>
        <w:bottom w:val="none" w:sz="0" w:space="0" w:color="auto"/>
        <w:right w:val="none" w:sz="0" w:space="0" w:color="auto"/>
      </w:divBdr>
    </w:div>
    <w:div w:id="786970930">
      <w:bodyDiv w:val="1"/>
      <w:marLeft w:val="0"/>
      <w:marRight w:val="0"/>
      <w:marTop w:val="0"/>
      <w:marBottom w:val="0"/>
      <w:divBdr>
        <w:top w:val="none" w:sz="0" w:space="0" w:color="auto"/>
        <w:left w:val="none" w:sz="0" w:space="0" w:color="auto"/>
        <w:bottom w:val="none" w:sz="0" w:space="0" w:color="auto"/>
        <w:right w:val="none" w:sz="0" w:space="0" w:color="auto"/>
      </w:divBdr>
    </w:div>
    <w:div w:id="836262295">
      <w:bodyDiv w:val="1"/>
      <w:marLeft w:val="0"/>
      <w:marRight w:val="0"/>
      <w:marTop w:val="0"/>
      <w:marBottom w:val="0"/>
      <w:divBdr>
        <w:top w:val="none" w:sz="0" w:space="0" w:color="auto"/>
        <w:left w:val="none" w:sz="0" w:space="0" w:color="auto"/>
        <w:bottom w:val="none" w:sz="0" w:space="0" w:color="auto"/>
        <w:right w:val="none" w:sz="0" w:space="0" w:color="auto"/>
      </w:divBdr>
    </w:div>
    <w:div w:id="998730799">
      <w:bodyDiv w:val="1"/>
      <w:marLeft w:val="0"/>
      <w:marRight w:val="0"/>
      <w:marTop w:val="0"/>
      <w:marBottom w:val="0"/>
      <w:divBdr>
        <w:top w:val="none" w:sz="0" w:space="0" w:color="auto"/>
        <w:left w:val="none" w:sz="0" w:space="0" w:color="auto"/>
        <w:bottom w:val="none" w:sz="0" w:space="0" w:color="auto"/>
        <w:right w:val="none" w:sz="0" w:space="0" w:color="auto"/>
      </w:divBdr>
    </w:div>
    <w:div w:id="1015689921">
      <w:bodyDiv w:val="1"/>
      <w:marLeft w:val="0"/>
      <w:marRight w:val="0"/>
      <w:marTop w:val="0"/>
      <w:marBottom w:val="0"/>
      <w:divBdr>
        <w:top w:val="none" w:sz="0" w:space="0" w:color="auto"/>
        <w:left w:val="none" w:sz="0" w:space="0" w:color="auto"/>
        <w:bottom w:val="none" w:sz="0" w:space="0" w:color="auto"/>
        <w:right w:val="none" w:sz="0" w:space="0" w:color="auto"/>
      </w:divBdr>
    </w:div>
    <w:div w:id="1057825374">
      <w:bodyDiv w:val="1"/>
      <w:marLeft w:val="0"/>
      <w:marRight w:val="0"/>
      <w:marTop w:val="0"/>
      <w:marBottom w:val="0"/>
      <w:divBdr>
        <w:top w:val="none" w:sz="0" w:space="0" w:color="auto"/>
        <w:left w:val="none" w:sz="0" w:space="0" w:color="auto"/>
        <w:bottom w:val="none" w:sz="0" w:space="0" w:color="auto"/>
        <w:right w:val="none" w:sz="0" w:space="0" w:color="auto"/>
      </w:divBdr>
    </w:div>
    <w:div w:id="1110273089">
      <w:bodyDiv w:val="1"/>
      <w:marLeft w:val="0"/>
      <w:marRight w:val="0"/>
      <w:marTop w:val="0"/>
      <w:marBottom w:val="0"/>
      <w:divBdr>
        <w:top w:val="none" w:sz="0" w:space="0" w:color="auto"/>
        <w:left w:val="none" w:sz="0" w:space="0" w:color="auto"/>
        <w:bottom w:val="none" w:sz="0" w:space="0" w:color="auto"/>
        <w:right w:val="none" w:sz="0" w:space="0" w:color="auto"/>
      </w:divBdr>
    </w:div>
    <w:div w:id="1155147931">
      <w:bodyDiv w:val="1"/>
      <w:marLeft w:val="0"/>
      <w:marRight w:val="0"/>
      <w:marTop w:val="0"/>
      <w:marBottom w:val="0"/>
      <w:divBdr>
        <w:top w:val="none" w:sz="0" w:space="0" w:color="auto"/>
        <w:left w:val="none" w:sz="0" w:space="0" w:color="auto"/>
        <w:bottom w:val="none" w:sz="0" w:space="0" w:color="auto"/>
        <w:right w:val="none" w:sz="0" w:space="0" w:color="auto"/>
      </w:divBdr>
    </w:div>
    <w:div w:id="1191339569">
      <w:bodyDiv w:val="1"/>
      <w:marLeft w:val="0"/>
      <w:marRight w:val="0"/>
      <w:marTop w:val="0"/>
      <w:marBottom w:val="0"/>
      <w:divBdr>
        <w:top w:val="none" w:sz="0" w:space="0" w:color="auto"/>
        <w:left w:val="none" w:sz="0" w:space="0" w:color="auto"/>
        <w:bottom w:val="none" w:sz="0" w:space="0" w:color="auto"/>
        <w:right w:val="none" w:sz="0" w:space="0" w:color="auto"/>
      </w:divBdr>
    </w:div>
    <w:div w:id="1191912880">
      <w:bodyDiv w:val="1"/>
      <w:marLeft w:val="0"/>
      <w:marRight w:val="0"/>
      <w:marTop w:val="0"/>
      <w:marBottom w:val="0"/>
      <w:divBdr>
        <w:top w:val="none" w:sz="0" w:space="0" w:color="auto"/>
        <w:left w:val="none" w:sz="0" w:space="0" w:color="auto"/>
        <w:bottom w:val="none" w:sz="0" w:space="0" w:color="auto"/>
        <w:right w:val="none" w:sz="0" w:space="0" w:color="auto"/>
      </w:divBdr>
    </w:div>
    <w:div w:id="1193810217">
      <w:bodyDiv w:val="1"/>
      <w:marLeft w:val="0"/>
      <w:marRight w:val="0"/>
      <w:marTop w:val="0"/>
      <w:marBottom w:val="0"/>
      <w:divBdr>
        <w:top w:val="none" w:sz="0" w:space="0" w:color="auto"/>
        <w:left w:val="none" w:sz="0" w:space="0" w:color="auto"/>
        <w:bottom w:val="none" w:sz="0" w:space="0" w:color="auto"/>
        <w:right w:val="none" w:sz="0" w:space="0" w:color="auto"/>
      </w:divBdr>
      <w:divsChild>
        <w:div w:id="814879602">
          <w:marLeft w:val="547"/>
          <w:marRight w:val="0"/>
          <w:marTop w:val="96"/>
          <w:marBottom w:val="120"/>
          <w:divBdr>
            <w:top w:val="none" w:sz="0" w:space="0" w:color="auto"/>
            <w:left w:val="none" w:sz="0" w:space="0" w:color="auto"/>
            <w:bottom w:val="none" w:sz="0" w:space="0" w:color="auto"/>
            <w:right w:val="none" w:sz="0" w:space="0" w:color="auto"/>
          </w:divBdr>
        </w:div>
        <w:div w:id="148637539">
          <w:marLeft w:val="547"/>
          <w:marRight w:val="0"/>
          <w:marTop w:val="96"/>
          <w:marBottom w:val="120"/>
          <w:divBdr>
            <w:top w:val="none" w:sz="0" w:space="0" w:color="auto"/>
            <w:left w:val="none" w:sz="0" w:space="0" w:color="auto"/>
            <w:bottom w:val="none" w:sz="0" w:space="0" w:color="auto"/>
            <w:right w:val="none" w:sz="0" w:space="0" w:color="auto"/>
          </w:divBdr>
        </w:div>
        <w:div w:id="1063142293">
          <w:marLeft w:val="547"/>
          <w:marRight w:val="0"/>
          <w:marTop w:val="96"/>
          <w:marBottom w:val="120"/>
          <w:divBdr>
            <w:top w:val="none" w:sz="0" w:space="0" w:color="auto"/>
            <w:left w:val="none" w:sz="0" w:space="0" w:color="auto"/>
            <w:bottom w:val="none" w:sz="0" w:space="0" w:color="auto"/>
            <w:right w:val="none" w:sz="0" w:space="0" w:color="auto"/>
          </w:divBdr>
        </w:div>
      </w:divsChild>
    </w:div>
    <w:div w:id="1283732451">
      <w:bodyDiv w:val="1"/>
      <w:marLeft w:val="0"/>
      <w:marRight w:val="0"/>
      <w:marTop w:val="0"/>
      <w:marBottom w:val="0"/>
      <w:divBdr>
        <w:top w:val="none" w:sz="0" w:space="0" w:color="auto"/>
        <w:left w:val="none" w:sz="0" w:space="0" w:color="auto"/>
        <w:bottom w:val="none" w:sz="0" w:space="0" w:color="auto"/>
        <w:right w:val="none" w:sz="0" w:space="0" w:color="auto"/>
      </w:divBdr>
      <w:divsChild>
        <w:div w:id="1440101591">
          <w:marLeft w:val="0"/>
          <w:marRight w:val="0"/>
          <w:marTop w:val="0"/>
          <w:marBottom w:val="0"/>
          <w:divBdr>
            <w:top w:val="none" w:sz="0" w:space="0" w:color="auto"/>
            <w:left w:val="none" w:sz="0" w:space="0" w:color="auto"/>
            <w:bottom w:val="none" w:sz="0" w:space="0" w:color="auto"/>
            <w:right w:val="none" w:sz="0" w:space="0" w:color="auto"/>
          </w:divBdr>
          <w:divsChild>
            <w:div w:id="387800343">
              <w:marLeft w:val="0"/>
              <w:marRight w:val="60"/>
              <w:marTop w:val="0"/>
              <w:marBottom w:val="0"/>
              <w:divBdr>
                <w:top w:val="none" w:sz="0" w:space="0" w:color="auto"/>
                <w:left w:val="none" w:sz="0" w:space="0" w:color="auto"/>
                <w:bottom w:val="none" w:sz="0" w:space="0" w:color="auto"/>
                <w:right w:val="none" w:sz="0" w:space="0" w:color="auto"/>
              </w:divBdr>
              <w:divsChild>
                <w:div w:id="490953633">
                  <w:marLeft w:val="0"/>
                  <w:marRight w:val="0"/>
                  <w:marTop w:val="0"/>
                  <w:marBottom w:val="120"/>
                  <w:divBdr>
                    <w:top w:val="single" w:sz="6" w:space="0" w:color="C0C0C0"/>
                    <w:left w:val="single" w:sz="6" w:space="0" w:color="D9D9D9"/>
                    <w:bottom w:val="single" w:sz="6" w:space="0" w:color="D9D9D9"/>
                    <w:right w:val="single" w:sz="6" w:space="0" w:color="D9D9D9"/>
                  </w:divBdr>
                  <w:divsChild>
                    <w:div w:id="572933359">
                      <w:marLeft w:val="0"/>
                      <w:marRight w:val="0"/>
                      <w:marTop w:val="0"/>
                      <w:marBottom w:val="0"/>
                      <w:divBdr>
                        <w:top w:val="none" w:sz="0" w:space="0" w:color="auto"/>
                        <w:left w:val="none" w:sz="0" w:space="0" w:color="auto"/>
                        <w:bottom w:val="none" w:sz="0" w:space="0" w:color="auto"/>
                        <w:right w:val="none" w:sz="0" w:space="0" w:color="auto"/>
                      </w:divBdr>
                    </w:div>
                    <w:div w:id="782651248">
                      <w:marLeft w:val="0"/>
                      <w:marRight w:val="0"/>
                      <w:marTop w:val="0"/>
                      <w:marBottom w:val="0"/>
                      <w:divBdr>
                        <w:top w:val="none" w:sz="0" w:space="0" w:color="auto"/>
                        <w:left w:val="none" w:sz="0" w:space="0" w:color="auto"/>
                        <w:bottom w:val="none" w:sz="0" w:space="0" w:color="auto"/>
                        <w:right w:val="none" w:sz="0" w:space="0" w:color="auto"/>
                      </w:divBdr>
                    </w:div>
                  </w:divsChild>
                </w:div>
                <w:div w:id="159825080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893543460">
          <w:marLeft w:val="0"/>
          <w:marRight w:val="0"/>
          <w:marTop w:val="0"/>
          <w:marBottom w:val="0"/>
          <w:divBdr>
            <w:top w:val="none" w:sz="0" w:space="0" w:color="auto"/>
            <w:left w:val="none" w:sz="0" w:space="0" w:color="auto"/>
            <w:bottom w:val="none" w:sz="0" w:space="0" w:color="auto"/>
            <w:right w:val="none" w:sz="0" w:space="0" w:color="auto"/>
          </w:divBdr>
          <w:divsChild>
            <w:div w:id="1640845516">
              <w:marLeft w:val="60"/>
              <w:marRight w:val="0"/>
              <w:marTop w:val="0"/>
              <w:marBottom w:val="0"/>
              <w:divBdr>
                <w:top w:val="none" w:sz="0" w:space="0" w:color="auto"/>
                <w:left w:val="none" w:sz="0" w:space="0" w:color="auto"/>
                <w:bottom w:val="none" w:sz="0" w:space="0" w:color="auto"/>
                <w:right w:val="none" w:sz="0" w:space="0" w:color="auto"/>
              </w:divBdr>
              <w:divsChild>
                <w:div w:id="1119684648">
                  <w:marLeft w:val="0"/>
                  <w:marRight w:val="0"/>
                  <w:marTop w:val="0"/>
                  <w:marBottom w:val="0"/>
                  <w:divBdr>
                    <w:top w:val="none" w:sz="0" w:space="0" w:color="auto"/>
                    <w:left w:val="none" w:sz="0" w:space="0" w:color="auto"/>
                    <w:bottom w:val="none" w:sz="0" w:space="0" w:color="auto"/>
                    <w:right w:val="none" w:sz="0" w:space="0" w:color="auto"/>
                  </w:divBdr>
                  <w:divsChild>
                    <w:div w:id="413283367">
                      <w:marLeft w:val="0"/>
                      <w:marRight w:val="0"/>
                      <w:marTop w:val="0"/>
                      <w:marBottom w:val="120"/>
                      <w:divBdr>
                        <w:top w:val="single" w:sz="6" w:space="0" w:color="F5F5F5"/>
                        <w:left w:val="single" w:sz="6" w:space="0" w:color="F5F5F5"/>
                        <w:bottom w:val="single" w:sz="6" w:space="0" w:color="F5F5F5"/>
                        <w:right w:val="single" w:sz="6" w:space="0" w:color="F5F5F5"/>
                      </w:divBdr>
                      <w:divsChild>
                        <w:div w:id="282541007">
                          <w:marLeft w:val="0"/>
                          <w:marRight w:val="0"/>
                          <w:marTop w:val="0"/>
                          <w:marBottom w:val="0"/>
                          <w:divBdr>
                            <w:top w:val="none" w:sz="0" w:space="0" w:color="auto"/>
                            <w:left w:val="none" w:sz="0" w:space="0" w:color="auto"/>
                            <w:bottom w:val="none" w:sz="0" w:space="0" w:color="auto"/>
                            <w:right w:val="none" w:sz="0" w:space="0" w:color="auto"/>
                          </w:divBdr>
                          <w:divsChild>
                            <w:div w:id="5883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7148">
      <w:bodyDiv w:val="1"/>
      <w:marLeft w:val="0"/>
      <w:marRight w:val="0"/>
      <w:marTop w:val="0"/>
      <w:marBottom w:val="0"/>
      <w:divBdr>
        <w:top w:val="none" w:sz="0" w:space="0" w:color="auto"/>
        <w:left w:val="none" w:sz="0" w:space="0" w:color="auto"/>
        <w:bottom w:val="none" w:sz="0" w:space="0" w:color="auto"/>
        <w:right w:val="none" w:sz="0" w:space="0" w:color="auto"/>
      </w:divBdr>
    </w:div>
    <w:div w:id="1586917761">
      <w:bodyDiv w:val="1"/>
      <w:marLeft w:val="0"/>
      <w:marRight w:val="0"/>
      <w:marTop w:val="0"/>
      <w:marBottom w:val="0"/>
      <w:divBdr>
        <w:top w:val="none" w:sz="0" w:space="0" w:color="auto"/>
        <w:left w:val="none" w:sz="0" w:space="0" w:color="auto"/>
        <w:bottom w:val="none" w:sz="0" w:space="0" w:color="auto"/>
        <w:right w:val="none" w:sz="0" w:space="0" w:color="auto"/>
      </w:divBdr>
    </w:div>
    <w:div w:id="1607999662">
      <w:bodyDiv w:val="1"/>
      <w:marLeft w:val="0"/>
      <w:marRight w:val="0"/>
      <w:marTop w:val="0"/>
      <w:marBottom w:val="0"/>
      <w:divBdr>
        <w:top w:val="none" w:sz="0" w:space="0" w:color="auto"/>
        <w:left w:val="none" w:sz="0" w:space="0" w:color="auto"/>
        <w:bottom w:val="none" w:sz="0" w:space="0" w:color="auto"/>
        <w:right w:val="none" w:sz="0" w:space="0" w:color="auto"/>
      </w:divBdr>
    </w:div>
    <w:div w:id="1657608502">
      <w:bodyDiv w:val="1"/>
      <w:marLeft w:val="0"/>
      <w:marRight w:val="0"/>
      <w:marTop w:val="0"/>
      <w:marBottom w:val="0"/>
      <w:divBdr>
        <w:top w:val="none" w:sz="0" w:space="0" w:color="auto"/>
        <w:left w:val="none" w:sz="0" w:space="0" w:color="auto"/>
        <w:bottom w:val="none" w:sz="0" w:space="0" w:color="auto"/>
        <w:right w:val="none" w:sz="0" w:space="0" w:color="auto"/>
      </w:divBdr>
    </w:div>
    <w:div w:id="1682779999">
      <w:bodyDiv w:val="1"/>
      <w:marLeft w:val="0"/>
      <w:marRight w:val="0"/>
      <w:marTop w:val="0"/>
      <w:marBottom w:val="0"/>
      <w:divBdr>
        <w:top w:val="none" w:sz="0" w:space="0" w:color="auto"/>
        <w:left w:val="none" w:sz="0" w:space="0" w:color="auto"/>
        <w:bottom w:val="none" w:sz="0" w:space="0" w:color="auto"/>
        <w:right w:val="none" w:sz="0" w:space="0" w:color="auto"/>
      </w:divBdr>
    </w:div>
    <w:div w:id="1713653948">
      <w:bodyDiv w:val="1"/>
      <w:marLeft w:val="0"/>
      <w:marRight w:val="0"/>
      <w:marTop w:val="0"/>
      <w:marBottom w:val="0"/>
      <w:divBdr>
        <w:top w:val="none" w:sz="0" w:space="0" w:color="auto"/>
        <w:left w:val="none" w:sz="0" w:space="0" w:color="auto"/>
        <w:bottom w:val="none" w:sz="0" w:space="0" w:color="auto"/>
        <w:right w:val="none" w:sz="0" w:space="0" w:color="auto"/>
      </w:divBdr>
    </w:div>
    <w:div w:id="1813208015">
      <w:bodyDiv w:val="1"/>
      <w:marLeft w:val="0"/>
      <w:marRight w:val="0"/>
      <w:marTop w:val="0"/>
      <w:marBottom w:val="0"/>
      <w:divBdr>
        <w:top w:val="none" w:sz="0" w:space="0" w:color="auto"/>
        <w:left w:val="none" w:sz="0" w:space="0" w:color="auto"/>
        <w:bottom w:val="none" w:sz="0" w:space="0" w:color="auto"/>
        <w:right w:val="none" w:sz="0" w:space="0" w:color="auto"/>
      </w:divBdr>
    </w:div>
    <w:div w:id="1813592800">
      <w:bodyDiv w:val="1"/>
      <w:marLeft w:val="0"/>
      <w:marRight w:val="0"/>
      <w:marTop w:val="0"/>
      <w:marBottom w:val="0"/>
      <w:divBdr>
        <w:top w:val="none" w:sz="0" w:space="0" w:color="auto"/>
        <w:left w:val="none" w:sz="0" w:space="0" w:color="auto"/>
        <w:bottom w:val="none" w:sz="0" w:space="0" w:color="auto"/>
        <w:right w:val="none" w:sz="0" w:space="0" w:color="auto"/>
      </w:divBdr>
    </w:div>
    <w:div w:id="1862234476">
      <w:bodyDiv w:val="1"/>
      <w:marLeft w:val="0"/>
      <w:marRight w:val="0"/>
      <w:marTop w:val="0"/>
      <w:marBottom w:val="0"/>
      <w:divBdr>
        <w:top w:val="none" w:sz="0" w:space="0" w:color="auto"/>
        <w:left w:val="none" w:sz="0" w:space="0" w:color="auto"/>
        <w:bottom w:val="none" w:sz="0" w:space="0" w:color="auto"/>
        <w:right w:val="none" w:sz="0" w:space="0" w:color="auto"/>
      </w:divBdr>
    </w:div>
    <w:div w:id="1904438775">
      <w:bodyDiv w:val="1"/>
      <w:marLeft w:val="0"/>
      <w:marRight w:val="0"/>
      <w:marTop w:val="0"/>
      <w:marBottom w:val="0"/>
      <w:divBdr>
        <w:top w:val="none" w:sz="0" w:space="0" w:color="auto"/>
        <w:left w:val="none" w:sz="0" w:space="0" w:color="auto"/>
        <w:bottom w:val="none" w:sz="0" w:space="0" w:color="auto"/>
        <w:right w:val="none" w:sz="0" w:space="0" w:color="auto"/>
      </w:divBdr>
    </w:div>
    <w:div w:id="1936864732">
      <w:bodyDiv w:val="1"/>
      <w:marLeft w:val="0"/>
      <w:marRight w:val="0"/>
      <w:marTop w:val="0"/>
      <w:marBottom w:val="0"/>
      <w:divBdr>
        <w:top w:val="none" w:sz="0" w:space="0" w:color="auto"/>
        <w:left w:val="none" w:sz="0" w:space="0" w:color="auto"/>
        <w:bottom w:val="none" w:sz="0" w:space="0" w:color="auto"/>
        <w:right w:val="none" w:sz="0" w:space="0" w:color="auto"/>
      </w:divBdr>
    </w:div>
    <w:div w:id="2087847488">
      <w:bodyDiv w:val="1"/>
      <w:marLeft w:val="0"/>
      <w:marRight w:val="0"/>
      <w:marTop w:val="0"/>
      <w:marBottom w:val="0"/>
      <w:divBdr>
        <w:top w:val="none" w:sz="0" w:space="0" w:color="auto"/>
        <w:left w:val="none" w:sz="0" w:space="0" w:color="auto"/>
        <w:bottom w:val="none" w:sz="0" w:space="0" w:color="auto"/>
        <w:right w:val="none" w:sz="0" w:space="0" w:color="auto"/>
      </w:divBdr>
    </w:div>
    <w:div w:id="2094814577">
      <w:bodyDiv w:val="1"/>
      <w:marLeft w:val="0"/>
      <w:marRight w:val="0"/>
      <w:marTop w:val="0"/>
      <w:marBottom w:val="0"/>
      <w:divBdr>
        <w:top w:val="none" w:sz="0" w:space="0" w:color="auto"/>
        <w:left w:val="none" w:sz="0" w:space="0" w:color="auto"/>
        <w:bottom w:val="none" w:sz="0" w:space="0" w:color="auto"/>
        <w:right w:val="none" w:sz="0" w:space="0" w:color="auto"/>
      </w:divBdr>
    </w:div>
    <w:div w:id="21381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hyperlink" Target="http://www.ht.ru/cms/component/content/article/1-aricles/101257-2010-05-30-19-06-16" TargetMode="External"/><Relationship Id="rId55" Type="http://schemas.openxmlformats.org/officeDocument/2006/relationships/image" Target="media/image7.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image" Target="media/image5.jp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maintest.ru/kb/articles/article6/"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image" Target="media/image9.png"/><Relationship Id="rId10" Type="http://schemas.openxmlformats.org/officeDocument/2006/relationships/image" Target="media/image2.jp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4.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29</c:v>
                </c:pt>
                <c:pt idx="1">
                  <c:v>1</c:v>
                </c:pt>
                <c:pt idx="2">
                  <c:v>14</c:v>
                </c:pt>
                <c:pt idx="3">
                  <c:v>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c:v>
                </c:pt>
                <c:pt idx="1">
                  <c:v>36</c:v>
                </c:pt>
                <c:pt idx="2">
                  <c:v>4</c:v>
                </c:pt>
                <c:pt idx="3">
                  <c:v>6</c:v>
                </c:pt>
              </c:numCache>
            </c:numRef>
          </c:val>
        </c:ser>
        <c:dLbls>
          <c:showLegendKey val="0"/>
          <c:showVal val="0"/>
          <c:showCatName val="0"/>
          <c:showSerName val="0"/>
          <c:showPercent val="0"/>
          <c:showBubbleSize val="0"/>
        </c:dLbls>
        <c:gapWidth val="150"/>
        <c:axId val="81063936"/>
        <c:axId val="140708096"/>
      </c:barChart>
      <c:catAx>
        <c:axId val="81063936"/>
        <c:scaling>
          <c:orientation val="minMax"/>
        </c:scaling>
        <c:delete val="0"/>
        <c:axPos val="b"/>
        <c:majorTickMark val="out"/>
        <c:minorTickMark val="none"/>
        <c:tickLblPos val="nextTo"/>
        <c:crossAx val="140708096"/>
        <c:crosses val="autoZero"/>
        <c:auto val="1"/>
        <c:lblAlgn val="ctr"/>
        <c:lblOffset val="100"/>
        <c:noMultiLvlLbl val="0"/>
      </c:catAx>
      <c:valAx>
        <c:axId val="140708096"/>
        <c:scaling>
          <c:orientation val="minMax"/>
        </c:scaling>
        <c:delete val="0"/>
        <c:axPos val="l"/>
        <c:majorGridlines/>
        <c:numFmt formatCode="General" sourceLinked="1"/>
        <c:majorTickMark val="out"/>
        <c:minorTickMark val="none"/>
        <c:tickLblPos val="nextTo"/>
        <c:crossAx val="8106393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17</c:v>
                </c:pt>
                <c:pt idx="1">
                  <c:v>0</c:v>
                </c:pt>
                <c:pt idx="2">
                  <c:v>23</c:v>
                </c:pt>
                <c:pt idx="3">
                  <c:v>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c:v>
                </c:pt>
                <c:pt idx="1">
                  <c:v>40</c:v>
                </c:pt>
                <c:pt idx="2">
                  <c:v>2</c:v>
                </c:pt>
                <c:pt idx="3">
                  <c:v>3</c:v>
                </c:pt>
              </c:numCache>
            </c:numRef>
          </c:val>
        </c:ser>
        <c:dLbls>
          <c:showLegendKey val="0"/>
          <c:showVal val="0"/>
          <c:showCatName val="0"/>
          <c:showSerName val="0"/>
          <c:showPercent val="0"/>
          <c:showBubbleSize val="0"/>
        </c:dLbls>
        <c:gapWidth val="150"/>
        <c:axId val="126615040"/>
        <c:axId val="140763136"/>
      </c:barChart>
      <c:catAx>
        <c:axId val="126615040"/>
        <c:scaling>
          <c:orientation val="minMax"/>
        </c:scaling>
        <c:delete val="0"/>
        <c:axPos val="b"/>
        <c:majorTickMark val="out"/>
        <c:minorTickMark val="none"/>
        <c:tickLblPos val="nextTo"/>
        <c:crossAx val="140763136"/>
        <c:crosses val="autoZero"/>
        <c:auto val="1"/>
        <c:lblAlgn val="ctr"/>
        <c:lblOffset val="100"/>
        <c:noMultiLvlLbl val="0"/>
      </c:catAx>
      <c:valAx>
        <c:axId val="140763136"/>
        <c:scaling>
          <c:orientation val="minMax"/>
        </c:scaling>
        <c:delete val="0"/>
        <c:axPos val="l"/>
        <c:majorGridlines/>
        <c:numFmt formatCode="General" sourceLinked="1"/>
        <c:majorTickMark val="out"/>
        <c:minorTickMark val="none"/>
        <c:tickLblPos val="nextTo"/>
        <c:crossAx val="12661504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60</c:v>
                </c:pt>
                <c:pt idx="1">
                  <c:v>9</c:v>
                </c:pt>
                <c:pt idx="2">
                  <c:v>15</c:v>
                </c:pt>
                <c:pt idx="3">
                  <c:v>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c:v>
                </c:pt>
                <c:pt idx="1">
                  <c:v>15</c:v>
                </c:pt>
                <c:pt idx="2">
                  <c:v>18</c:v>
                </c:pt>
                <c:pt idx="3">
                  <c:v>59</c:v>
                </c:pt>
              </c:numCache>
            </c:numRef>
          </c:val>
        </c:ser>
        <c:dLbls>
          <c:showLegendKey val="0"/>
          <c:showVal val="0"/>
          <c:showCatName val="0"/>
          <c:showSerName val="0"/>
          <c:showPercent val="0"/>
          <c:showBubbleSize val="0"/>
        </c:dLbls>
        <c:gapWidth val="150"/>
        <c:axId val="137659392"/>
        <c:axId val="140764864"/>
      </c:barChart>
      <c:catAx>
        <c:axId val="137659392"/>
        <c:scaling>
          <c:orientation val="minMax"/>
        </c:scaling>
        <c:delete val="0"/>
        <c:axPos val="b"/>
        <c:majorTickMark val="out"/>
        <c:minorTickMark val="none"/>
        <c:tickLblPos val="nextTo"/>
        <c:crossAx val="140764864"/>
        <c:crosses val="autoZero"/>
        <c:auto val="1"/>
        <c:lblAlgn val="ctr"/>
        <c:lblOffset val="100"/>
        <c:noMultiLvlLbl val="0"/>
      </c:catAx>
      <c:valAx>
        <c:axId val="140764864"/>
        <c:scaling>
          <c:orientation val="minMax"/>
        </c:scaling>
        <c:delete val="0"/>
        <c:axPos val="l"/>
        <c:majorGridlines/>
        <c:numFmt formatCode="General" sourceLinked="1"/>
        <c:majorTickMark val="out"/>
        <c:minorTickMark val="none"/>
        <c:tickLblPos val="nextTo"/>
        <c:crossAx val="13765939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11</c:v>
                </c:pt>
                <c:pt idx="1">
                  <c:v>58</c:v>
                </c:pt>
                <c:pt idx="2">
                  <c:v>22</c:v>
                </c:pt>
                <c:pt idx="3">
                  <c:v>3</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33</c:v>
                </c:pt>
                <c:pt idx="1">
                  <c:v>0</c:v>
                </c:pt>
                <c:pt idx="2">
                  <c:v>11</c:v>
                </c:pt>
                <c:pt idx="3">
                  <c:v>50</c:v>
                </c:pt>
              </c:numCache>
            </c:numRef>
          </c:val>
        </c:ser>
        <c:dLbls>
          <c:showLegendKey val="0"/>
          <c:showVal val="0"/>
          <c:showCatName val="0"/>
          <c:showSerName val="0"/>
          <c:showPercent val="0"/>
          <c:showBubbleSize val="0"/>
        </c:dLbls>
        <c:gapWidth val="150"/>
        <c:axId val="137661440"/>
        <c:axId val="140768896"/>
      </c:barChart>
      <c:catAx>
        <c:axId val="137661440"/>
        <c:scaling>
          <c:orientation val="minMax"/>
        </c:scaling>
        <c:delete val="0"/>
        <c:axPos val="b"/>
        <c:majorTickMark val="out"/>
        <c:minorTickMark val="none"/>
        <c:tickLblPos val="nextTo"/>
        <c:crossAx val="140768896"/>
        <c:crosses val="autoZero"/>
        <c:auto val="1"/>
        <c:lblAlgn val="ctr"/>
        <c:lblOffset val="100"/>
        <c:noMultiLvlLbl val="0"/>
      </c:catAx>
      <c:valAx>
        <c:axId val="140768896"/>
        <c:scaling>
          <c:orientation val="minMax"/>
        </c:scaling>
        <c:delete val="0"/>
        <c:axPos val="l"/>
        <c:majorGridlines/>
        <c:numFmt formatCode="General" sourceLinked="1"/>
        <c:majorTickMark val="out"/>
        <c:minorTickMark val="none"/>
        <c:tickLblPos val="nextTo"/>
        <c:crossAx val="13766144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26</c:v>
                </c:pt>
                <c:pt idx="1">
                  <c:v>2</c:v>
                </c:pt>
                <c:pt idx="2">
                  <c:v>0</c:v>
                </c:pt>
                <c:pt idx="3">
                  <c:v>20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c:v>
                </c:pt>
                <c:pt idx="1">
                  <c:v>13</c:v>
                </c:pt>
                <c:pt idx="2">
                  <c:v>24</c:v>
                </c:pt>
                <c:pt idx="3">
                  <c:v>8</c:v>
                </c:pt>
              </c:numCache>
            </c:numRef>
          </c:val>
        </c:ser>
        <c:dLbls>
          <c:showLegendKey val="0"/>
          <c:showVal val="0"/>
          <c:showCatName val="0"/>
          <c:showSerName val="0"/>
          <c:showPercent val="0"/>
          <c:showBubbleSize val="0"/>
        </c:dLbls>
        <c:gapWidth val="150"/>
        <c:axId val="162848768"/>
        <c:axId val="140770624"/>
      </c:barChart>
      <c:catAx>
        <c:axId val="162848768"/>
        <c:scaling>
          <c:orientation val="minMax"/>
        </c:scaling>
        <c:delete val="0"/>
        <c:axPos val="b"/>
        <c:majorTickMark val="out"/>
        <c:minorTickMark val="none"/>
        <c:tickLblPos val="nextTo"/>
        <c:crossAx val="140770624"/>
        <c:crosses val="autoZero"/>
        <c:auto val="1"/>
        <c:lblAlgn val="ctr"/>
        <c:lblOffset val="100"/>
        <c:noMultiLvlLbl val="0"/>
      </c:catAx>
      <c:valAx>
        <c:axId val="140770624"/>
        <c:scaling>
          <c:orientation val="minMax"/>
        </c:scaling>
        <c:delete val="0"/>
        <c:axPos val="l"/>
        <c:majorGridlines/>
        <c:numFmt formatCode="General" sourceLinked="1"/>
        <c:majorTickMark val="out"/>
        <c:minorTickMark val="none"/>
        <c:tickLblPos val="nextTo"/>
        <c:crossAx val="16284876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19</c:v>
                </c:pt>
                <c:pt idx="1">
                  <c:v>2</c:v>
                </c:pt>
                <c:pt idx="2">
                  <c:v>38</c:v>
                </c:pt>
                <c:pt idx="3">
                  <c:v>35</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31</c:v>
                </c:pt>
                <c:pt idx="1">
                  <c:v>52</c:v>
                </c:pt>
                <c:pt idx="2">
                  <c:v>3</c:v>
                </c:pt>
                <c:pt idx="3">
                  <c:v>8</c:v>
                </c:pt>
              </c:numCache>
            </c:numRef>
          </c:val>
        </c:ser>
        <c:dLbls>
          <c:showLegendKey val="0"/>
          <c:showVal val="0"/>
          <c:showCatName val="0"/>
          <c:showSerName val="0"/>
          <c:showPercent val="0"/>
          <c:showBubbleSize val="0"/>
        </c:dLbls>
        <c:gapWidth val="150"/>
        <c:axId val="162850304"/>
        <c:axId val="140769472"/>
      </c:barChart>
      <c:catAx>
        <c:axId val="162850304"/>
        <c:scaling>
          <c:orientation val="minMax"/>
        </c:scaling>
        <c:delete val="0"/>
        <c:axPos val="b"/>
        <c:majorTickMark val="out"/>
        <c:minorTickMark val="none"/>
        <c:tickLblPos val="nextTo"/>
        <c:crossAx val="140769472"/>
        <c:crosses val="autoZero"/>
        <c:auto val="1"/>
        <c:lblAlgn val="ctr"/>
        <c:lblOffset val="100"/>
        <c:noMultiLvlLbl val="0"/>
      </c:catAx>
      <c:valAx>
        <c:axId val="140769472"/>
        <c:scaling>
          <c:orientation val="minMax"/>
        </c:scaling>
        <c:delete val="0"/>
        <c:axPos val="l"/>
        <c:majorGridlines/>
        <c:numFmt formatCode="General" sourceLinked="1"/>
        <c:majorTickMark val="out"/>
        <c:minorTickMark val="none"/>
        <c:tickLblPos val="nextTo"/>
        <c:crossAx val="16285030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25</c:v>
                </c:pt>
                <c:pt idx="1">
                  <c:v>9</c:v>
                </c:pt>
                <c:pt idx="2">
                  <c:v>52</c:v>
                </c:pt>
                <c:pt idx="3">
                  <c:v>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15</c:v>
                </c:pt>
                <c:pt idx="1">
                  <c:v>37</c:v>
                </c:pt>
                <c:pt idx="2">
                  <c:v>12</c:v>
                </c:pt>
                <c:pt idx="3">
                  <c:v>30</c:v>
                </c:pt>
              </c:numCache>
            </c:numRef>
          </c:val>
        </c:ser>
        <c:dLbls>
          <c:showLegendKey val="0"/>
          <c:showVal val="0"/>
          <c:showCatName val="0"/>
          <c:showSerName val="0"/>
          <c:showPercent val="0"/>
          <c:showBubbleSize val="0"/>
        </c:dLbls>
        <c:gapWidth val="150"/>
        <c:axId val="162851840"/>
        <c:axId val="162923072"/>
      </c:barChart>
      <c:catAx>
        <c:axId val="162851840"/>
        <c:scaling>
          <c:orientation val="minMax"/>
        </c:scaling>
        <c:delete val="0"/>
        <c:axPos val="b"/>
        <c:majorTickMark val="out"/>
        <c:minorTickMark val="none"/>
        <c:tickLblPos val="nextTo"/>
        <c:crossAx val="162923072"/>
        <c:crosses val="autoZero"/>
        <c:auto val="1"/>
        <c:lblAlgn val="ctr"/>
        <c:lblOffset val="100"/>
        <c:noMultiLvlLbl val="0"/>
      </c:catAx>
      <c:valAx>
        <c:axId val="162923072"/>
        <c:scaling>
          <c:orientation val="minMax"/>
        </c:scaling>
        <c:delete val="0"/>
        <c:axPos val="l"/>
        <c:majorGridlines/>
        <c:numFmt formatCode="General" sourceLinked="1"/>
        <c:majorTickMark val="out"/>
        <c:minorTickMark val="none"/>
        <c:tickLblPos val="nextTo"/>
        <c:crossAx val="16285184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29</c:v>
                </c:pt>
                <c:pt idx="1">
                  <c:v>6</c:v>
                </c:pt>
                <c:pt idx="2">
                  <c:v>19</c:v>
                </c:pt>
                <c:pt idx="3">
                  <c:v>40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9</c:v>
                </c:pt>
                <c:pt idx="1">
                  <c:v>70</c:v>
                </c:pt>
                <c:pt idx="2">
                  <c:v>8</c:v>
                </c:pt>
                <c:pt idx="3">
                  <c:v>7</c:v>
                </c:pt>
              </c:numCache>
            </c:numRef>
          </c:val>
        </c:ser>
        <c:dLbls>
          <c:showLegendKey val="0"/>
          <c:showVal val="0"/>
          <c:showCatName val="0"/>
          <c:showSerName val="0"/>
          <c:showPercent val="0"/>
          <c:showBubbleSize val="0"/>
        </c:dLbls>
        <c:gapWidth val="150"/>
        <c:axId val="163017728"/>
        <c:axId val="162927104"/>
      </c:barChart>
      <c:catAx>
        <c:axId val="163017728"/>
        <c:scaling>
          <c:orientation val="minMax"/>
        </c:scaling>
        <c:delete val="0"/>
        <c:axPos val="b"/>
        <c:majorTickMark val="out"/>
        <c:minorTickMark val="none"/>
        <c:tickLblPos val="nextTo"/>
        <c:crossAx val="162927104"/>
        <c:crosses val="autoZero"/>
        <c:auto val="1"/>
        <c:lblAlgn val="ctr"/>
        <c:lblOffset val="100"/>
        <c:noMultiLvlLbl val="0"/>
      </c:catAx>
      <c:valAx>
        <c:axId val="162927104"/>
        <c:scaling>
          <c:orientation val="minMax"/>
        </c:scaling>
        <c:delete val="0"/>
        <c:axPos val="l"/>
        <c:majorGridlines/>
        <c:numFmt formatCode="General" sourceLinked="1"/>
        <c:majorTickMark val="out"/>
        <c:minorTickMark val="none"/>
        <c:tickLblPos val="nextTo"/>
        <c:crossAx val="16301772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c:v>
                </c:pt>
                <c:pt idx="1">
                  <c:v>2</c:v>
                </c:pt>
                <c:pt idx="2">
                  <c:v>22</c:v>
                </c:pt>
                <c:pt idx="3">
                  <c:v>22</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27</c:v>
                </c:pt>
                <c:pt idx="1">
                  <c:v>15</c:v>
                </c:pt>
                <c:pt idx="2">
                  <c:v>2</c:v>
                </c:pt>
                <c:pt idx="3">
                  <c:v>4</c:v>
                </c:pt>
              </c:numCache>
            </c:numRef>
          </c:val>
        </c:ser>
        <c:dLbls>
          <c:showLegendKey val="0"/>
          <c:showVal val="0"/>
          <c:showCatName val="0"/>
          <c:showSerName val="0"/>
          <c:showPercent val="0"/>
          <c:showBubbleSize val="0"/>
        </c:dLbls>
        <c:gapWidth val="150"/>
        <c:axId val="163018752"/>
        <c:axId val="162928832"/>
      </c:barChart>
      <c:catAx>
        <c:axId val="163018752"/>
        <c:scaling>
          <c:orientation val="minMax"/>
        </c:scaling>
        <c:delete val="0"/>
        <c:axPos val="b"/>
        <c:majorTickMark val="out"/>
        <c:minorTickMark val="none"/>
        <c:tickLblPos val="nextTo"/>
        <c:crossAx val="162928832"/>
        <c:crosses val="autoZero"/>
        <c:auto val="1"/>
        <c:lblAlgn val="ctr"/>
        <c:lblOffset val="100"/>
        <c:noMultiLvlLbl val="0"/>
      </c:catAx>
      <c:valAx>
        <c:axId val="162928832"/>
        <c:scaling>
          <c:orientation val="minMax"/>
        </c:scaling>
        <c:delete val="0"/>
        <c:axPos val="l"/>
        <c:majorGridlines/>
        <c:numFmt formatCode="General" sourceLinked="1"/>
        <c:majorTickMark val="out"/>
        <c:minorTickMark val="none"/>
        <c:tickLblPos val="nextTo"/>
        <c:crossAx val="163018752"/>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42</c:v>
                </c:pt>
                <c:pt idx="1">
                  <c:v>13</c:v>
                </c:pt>
                <c:pt idx="2">
                  <c:v>36</c:v>
                </c:pt>
                <c:pt idx="3">
                  <c:v>3</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14</c:v>
                </c:pt>
                <c:pt idx="1">
                  <c:v>30</c:v>
                </c:pt>
                <c:pt idx="2">
                  <c:v>19</c:v>
                </c:pt>
                <c:pt idx="3">
                  <c:v>31</c:v>
                </c:pt>
              </c:numCache>
            </c:numRef>
          </c:val>
        </c:ser>
        <c:dLbls>
          <c:showLegendKey val="0"/>
          <c:showVal val="0"/>
          <c:showCatName val="0"/>
          <c:showSerName val="0"/>
          <c:showPercent val="0"/>
          <c:showBubbleSize val="0"/>
        </c:dLbls>
        <c:gapWidth val="150"/>
        <c:axId val="163020288"/>
        <c:axId val="162927680"/>
      </c:barChart>
      <c:catAx>
        <c:axId val="163020288"/>
        <c:scaling>
          <c:orientation val="minMax"/>
        </c:scaling>
        <c:delete val="0"/>
        <c:axPos val="b"/>
        <c:majorTickMark val="out"/>
        <c:minorTickMark val="none"/>
        <c:tickLblPos val="nextTo"/>
        <c:crossAx val="162927680"/>
        <c:crosses val="autoZero"/>
        <c:auto val="1"/>
        <c:lblAlgn val="ctr"/>
        <c:lblOffset val="100"/>
        <c:noMultiLvlLbl val="0"/>
      </c:catAx>
      <c:valAx>
        <c:axId val="162927680"/>
        <c:scaling>
          <c:orientation val="minMax"/>
        </c:scaling>
        <c:delete val="0"/>
        <c:axPos val="l"/>
        <c:majorGridlines/>
        <c:numFmt formatCode="General" sourceLinked="1"/>
        <c:majorTickMark val="out"/>
        <c:minorTickMark val="none"/>
        <c:tickLblPos val="nextTo"/>
        <c:crossAx val="16302028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60</c:v>
                </c:pt>
                <c:pt idx="1">
                  <c:v>14</c:v>
                </c:pt>
                <c:pt idx="2">
                  <c:v>11</c:v>
                </c:pt>
                <c:pt idx="3">
                  <c:v>9</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c:v>
                </c:pt>
                <c:pt idx="1">
                  <c:v>37</c:v>
                </c:pt>
                <c:pt idx="2">
                  <c:v>21</c:v>
                </c:pt>
                <c:pt idx="3">
                  <c:v>34</c:v>
                </c:pt>
              </c:numCache>
            </c:numRef>
          </c:val>
        </c:ser>
        <c:dLbls>
          <c:showLegendKey val="0"/>
          <c:showVal val="0"/>
          <c:showCatName val="0"/>
          <c:showSerName val="0"/>
          <c:showPercent val="0"/>
          <c:showBubbleSize val="0"/>
        </c:dLbls>
        <c:gapWidth val="150"/>
        <c:axId val="153827328"/>
        <c:axId val="162929984"/>
      </c:barChart>
      <c:catAx>
        <c:axId val="153827328"/>
        <c:scaling>
          <c:orientation val="minMax"/>
        </c:scaling>
        <c:delete val="0"/>
        <c:axPos val="b"/>
        <c:majorTickMark val="out"/>
        <c:minorTickMark val="none"/>
        <c:tickLblPos val="nextTo"/>
        <c:crossAx val="162929984"/>
        <c:crosses val="autoZero"/>
        <c:auto val="1"/>
        <c:lblAlgn val="ctr"/>
        <c:lblOffset val="100"/>
        <c:noMultiLvlLbl val="0"/>
      </c:catAx>
      <c:valAx>
        <c:axId val="162929984"/>
        <c:scaling>
          <c:orientation val="minMax"/>
        </c:scaling>
        <c:delete val="0"/>
        <c:axPos val="l"/>
        <c:majorGridlines/>
        <c:numFmt formatCode="General" sourceLinked="1"/>
        <c:majorTickMark val="out"/>
        <c:minorTickMark val="none"/>
        <c:tickLblPos val="nextTo"/>
        <c:crossAx val="1538273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4</c:v>
                </c:pt>
                <c:pt idx="1">
                  <c:v>64</c:v>
                </c:pt>
                <c:pt idx="2">
                  <c:v>22</c:v>
                </c:pt>
                <c:pt idx="3">
                  <c:v>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37</c:v>
                </c:pt>
                <c:pt idx="1">
                  <c:v>1</c:v>
                </c:pt>
                <c:pt idx="2">
                  <c:v>7</c:v>
                </c:pt>
                <c:pt idx="3">
                  <c:v>49</c:v>
                </c:pt>
              </c:numCache>
            </c:numRef>
          </c:val>
        </c:ser>
        <c:dLbls>
          <c:showLegendKey val="0"/>
          <c:showVal val="0"/>
          <c:showCatName val="0"/>
          <c:showSerName val="0"/>
          <c:showPercent val="0"/>
          <c:showBubbleSize val="0"/>
        </c:dLbls>
        <c:gapWidth val="150"/>
        <c:axId val="81006080"/>
        <c:axId val="140706944"/>
      </c:barChart>
      <c:catAx>
        <c:axId val="81006080"/>
        <c:scaling>
          <c:orientation val="minMax"/>
        </c:scaling>
        <c:delete val="0"/>
        <c:axPos val="b"/>
        <c:majorTickMark val="out"/>
        <c:minorTickMark val="none"/>
        <c:tickLblPos val="nextTo"/>
        <c:crossAx val="140706944"/>
        <c:crosses val="autoZero"/>
        <c:auto val="1"/>
        <c:lblAlgn val="ctr"/>
        <c:lblOffset val="100"/>
        <c:noMultiLvlLbl val="0"/>
      </c:catAx>
      <c:valAx>
        <c:axId val="140706944"/>
        <c:scaling>
          <c:orientation val="minMax"/>
        </c:scaling>
        <c:delete val="0"/>
        <c:axPos val="l"/>
        <c:majorGridlines/>
        <c:numFmt formatCode="General" sourceLinked="1"/>
        <c:majorTickMark val="out"/>
        <c:minorTickMark val="none"/>
        <c:tickLblPos val="nextTo"/>
        <c:crossAx val="8100608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49147188028439E-2"/>
          <c:y val="6.9893104721683155E-2"/>
          <c:w val="0.63062863764689137"/>
          <c:h val="0.77362477536662388"/>
        </c:manualLayout>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4</c:v>
                </c:pt>
                <c:pt idx="1">
                  <c:v>43</c:v>
                </c:pt>
                <c:pt idx="2">
                  <c:v>39</c:v>
                </c:pt>
                <c:pt idx="3">
                  <c:v>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29</c:v>
                </c:pt>
                <c:pt idx="1">
                  <c:v>4</c:v>
                </c:pt>
                <c:pt idx="2">
                  <c:v>15</c:v>
                </c:pt>
                <c:pt idx="3">
                  <c:v>46</c:v>
                </c:pt>
              </c:numCache>
            </c:numRef>
          </c:val>
        </c:ser>
        <c:dLbls>
          <c:showLegendKey val="0"/>
          <c:showVal val="0"/>
          <c:showCatName val="0"/>
          <c:showSerName val="0"/>
          <c:showPercent val="0"/>
          <c:showBubbleSize val="0"/>
        </c:dLbls>
        <c:gapWidth val="150"/>
        <c:axId val="163016704"/>
        <c:axId val="162974528"/>
      </c:barChart>
      <c:catAx>
        <c:axId val="163016704"/>
        <c:scaling>
          <c:orientation val="minMax"/>
        </c:scaling>
        <c:delete val="0"/>
        <c:axPos val="b"/>
        <c:majorTickMark val="out"/>
        <c:minorTickMark val="none"/>
        <c:tickLblPos val="nextTo"/>
        <c:crossAx val="162974528"/>
        <c:crosses val="autoZero"/>
        <c:auto val="1"/>
        <c:lblAlgn val="ctr"/>
        <c:lblOffset val="100"/>
        <c:noMultiLvlLbl val="0"/>
      </c:catAx>
      <c:valAx>
        <c:axId val="162974528"/>
        <c:scaling>
          <c:orientation val="minMax"/>
        </c:scaling>
        <c:delete val="0"/>
        <c:axPos val="l"/>
        <c:majorGridlines/>
        <c:numFmt formatCode="General" sourceLinked="1"/>
        <c:majorTickMark val="out"/>
        <c:minorTickMark val="none"/>
        <c:tickLblPos val="nextTo"/>
        <c:crossAx val="16301670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35</c:v>
                </c:pt>
                <c:pt idx="1">
                  <c:v>2</c:v>
                </c:pt>
                <c:pt idx="2">
                  <c:v>10</c:v>
                </c:pt>
                <c:pt idx="3">
                  <c:v>1</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c:v>
                </c:pt>
                <c:pt idx="1">
                  <c:v>19</c:v>
                </c:pt>
                <c:pt idx="2">
                  <c:v>2</c:v>
                </c:pt>
                <c:pt idx="3">
                  <c:v>26</c:v>
                </c:pt>
              </c:numCache>
            </c:numRef>
          </c:val>
        </c:ser>
        <c:dLbls>
          <c:showLegendKey val="0"/>
          <c:showVal val="0"/>
          <c:showCatName val="0"/>
          <c:showSerName val="0"/>
          <c:showPercent val="0"/>
          <c:showBubbleSize val="0"/>
        </c:dLbls>
        <c:gapWidth val="150"/>
        <c:axId val="163430400"/>
        <c:axId val="162973952"/>
      </c:barChart>
      <c:catAx>
        <c:axId val="163430400"/>
        <c:scaling>
          <c:orientation val="minMax"/>
        </c:scaling>
        <c:delete val="0"/>
        <c:axPos val="b"/>
        <c:majorTickMark val="out"/>
        <c:minorTickMark val="none"/>
        <c:tickLblPos val="nextTo"/>
        <c:crossAx val="162973952"/>
        <c:crosses val="autoZero"/>
        <c:auto val="1"/>
        <c:lblAlgn val="ctr"/>
        <c:lblOffset val="100"/>
        <c:noMultiLvlLbl val="0"/>
      </c:catAx>
      <c:valAx>
        <c:axId val="162973952"/>
        <c:scaling>
          <c:orientation val="minMax"/>
        </c:scaling>
        <c:delete val="0"/>
        <c:axPos val="l"/>
        <c:majorGridlines/>
        <c:numFmt formatCode="General" sourceLinked="1"/>
        <c:majorTickMark val="out"/>
        <c:minorTickMark val="none"/>
        <c:tickLblPos val="nextTo"/>
        <c:crossAx val="163430400"/>
        <c:crosses val="autoZero"/>
        <c:crossBetween val="between"/>
      </c:valAx>
    </c:plotArea>
    <c:legend>
      <c:legendPos val="r"/>
      <c:layout>
        <c:manualLayout>
          <c:xMode val="edge"/>
          <c:yMode val="edge"/>
          <c:x val="0.77831911636045492"/>
          <c:y val="0.40242924488018167"/>
          <c:w val="0.22168088363954505"/>
          <c:h val="0.1959338602817435"/>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3</c:v>
                </c:pt>
                <c:pt idx="1">
                  <c:v>10</c:v>
                </c:pt>
                <c:pt idx="2">
                  <c:v>31</c:v>
                </c:pt>
                <c:pt idx="3">
                  <c:v>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6</c:v>
                </c:pt>
                <c:pt idx="1">
                  <c:v>21</c:v>
                </c:pt>
                <c:pt idx="2">
                  <c:v>3</c:v>
                </c:pt>
                <c:pt idx="3">
                  <c:v>18</c:v>
                </c:pt>
              </c:numCache>
            </c:numRef>
          </c:val>
        </c:ser>
        <c:dLbls>
          <c:showLegendKey val="0"/>
          <c:showVal val="0"/>
          <c:showCatName val="0"/>
          <c:showSerName val="0"/>
          <c:showPercent val="0"/>
          <c:showBubbleSize val="0"/>
        </c:dLbls>
        <c:gapWidth val="150"/>
        <c:axId val="163431936"/>
        <c:axId val="162975680"/>
      </c:barChart>
      <c:catAx>
        <c:axId val="163431936"/>
        <c:scaling>
          <c:orientation val="minMax"/>
        </c:scaling>
        <c:delete val="0"/>
        <c:axPos val="b"/>
        <c:majorTickMark val="out"/>
        <c:minorTickMark val="none"/>
        <c:tickLblPos val="nextTo"/>
        <c:crossAx val="162975680"/>
        <c:crosses val="autoZero"/>
        <c:auto val="1"/>
        <c:lblAlgn val="ctr"/>
        <c:lblOffset val="100"/>
        <c:noMultiLvlLbl val="0"/>
      </c:catAx>
      <c:valAx>
        <c:axId val="162975680"/>
        <c:scaling>
          <c:orientation val="minMax"/>
        </c:scaling>
        <c:delete val="0"/>
        <c:axPos val="l"/>
        <c:majorGridlines/>
        <c:numFmt formatCode="General" sourceLinked="1"/>
        <c:majorTickMark val="out"/>
        <c:minorTickMark val="none"/>
        <c:tickLblPos val="nextTo"/>
        <c:crossAx val="16343193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3</c:v>
                </c:pt>
                <c:pt idx="1">
                  <c:v>1</c:v>
                </c:pt>
                <c:pt idx="2">
                  <c:v>25</c:v>
                </c:pt>
                <c:pt idx="3">
                  <c:v>19</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13</c:v>
                </c:pt>
                <c:pt idx="1">
                  <c:v>31</c:v>
                </c:pt>
                <c:pt idx="2">
                  <c:v>2</c:v>
                </c:pt>
                <c:pt idx="3">
                  <c:v>2</c:v>
                </c:pt>
              </c:numCache>
            </c:numRef>
          </c:val>
        </c:ser>
        <c:dLbls>
          <c:showLegendKey val="0"/>
          <c:showVal val="0"/>
          <c:showCatName val="0"/>
          <c:showSerName val="0"/>
          <c:showPercent val="0"/>
          <c:showBubbleSize val="0"/>
        </c:dLbls>
        <c:gapWidth val="150"/>
        <c:axId val="163433472"/>
        <c:axId val="163307520"/>
      </c:barChart>
      <c:catAx>
        <c:axId val="163433472"/>
        <c:scaling>
          <c:orientation val="minMax"/>
        </c:scaling>
        <c:delete val="0"/>
        <c:axPos val="b"/>
        <c:majorTickMark val="out"/>
        <c:minorTickMark val="none"/>
        <c:tickLblPos val="nextTo"/>
        <c:crossAx val="163307520"/>
        <c:crosses val="autoZero"/>
        <c:auto val="1"/>
        <c:lblAlgn val="ctr"/>
        <c:lblOffset val="100"/>
        <c:noMultiLvlLbl val="0"/>
      </c:catAx>
      <c:valAx>
        <c:axId val="163307520"/>
        <c:scaling>
          <c:orientation val="minMax"/>
        </c:scaling>
        <c:delete val="0"/>
        <c:axPos val="l"/>
        <c:majorGridlines/>
        <c:numFmt formatCode="General" sourceLinked="1"/>
        <c:majorTickMark val="out"/>
        <c:minorTickMark val="none"/>
        <c:tickLblPos val="nextTo"/>
        <c:crossAx val="16343347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720201390488844E-2"/>
          <c:y val="6.3540088732221126E-2"/>
          <c:w val="0.69214335993438958"/>
          <c:h val="0.8568897286235192"/>
        </c:manualLayout>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10</c:v>
                </c:pt>
                <c:pt idx="1">
                  <c:v>27</c:v>
                </c:pt>
                <c:pt idx="2">
                  <c:v>3</c:v>
                </c:pt>
                <c:pt idx="3">
                  <c:v>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6</c:v>
                </c:pt>
                <c:pt idx="1">
                  <c:v>9</c:v>
                </c:pt>
                <c:pt idx="2">
                  <c:v>16</c:v>
                </c:pt>
                <c:pt idx="3">
                  <c:v>17</c:v>
                </c:pt>
              </c:numCache>
            </c:numRef>
          </c:val>
        </c:ser>
        <c:dLbls>
          <c:showLegendKey val="0"/>
          <c:showVal val="0"/>
          <c:showCatName val="0"/>
          <c:showSerName val="0"/>
          <c:showPercent val="0"/>
          <c:showBubbleSize val="0"/>
        </c:dLbls>
        <c:gapWidth val="150"/>
        <c:axId val="184058880"/>
        <c:axId val="163309248"/>
      </c:barChart>
      <c:catAx>
        <c:axId val="184058880"/>
        <c:scaling>
          <c:orientation val="minMax"/>
        </c:scaling>
        <c:delete val="0"/>
        <c:axPos val="b"/>
        <c:majorTickMark val="out"/>
        <c:minorTickMark val="none"/>
        <c:tickLblPos val="nextTo"/>
        <c:crossAx val="163309248"/>
        <c:crosses val="autoZero"/>
        <c:auto val="1"/>
        <c:lblAlgn val="ctr"/>
        <c:lblOffset val="100"/>
        <c:noMultiLvlLbl val="0"/>
      </c:catAx>
      <c:valAx>
        <c:axId val="163309248"/>
        <c:scaling>
          <c:orientation val="minMax"/>
        </c:scaling>
        <c:delete val="0"/>
        <c:axPos val="l"/>
        <c:majorGridlines/>
        <c:numFmt formatCode="General" sourceLinked="1"/>
        <c:majorTickMark val="out"/>
        <c:minorTickMark val="none"/>
        <c:tickLblPos val="nextTo"/>
        <c:crossAx val="184058880"/>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13</c:v>
                </c:pt>
                <c:pt idx="1">
                  <c:v>33</c:v>
                </c:pt>
                <c:pt idx="2">
                  <c:v>0</c:v>
                </c:pt>
                <c:pt idx="3">
                  <c:v>2</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9</c:v>
                </c:pt>
                <c:pt idx="1">
                  <c:v>1</c:v>
                </c:pt>
                <c:pt idx="2">
                  <c:v>21</c:v>
                </c:pt>
                <c:pt idx="3">
                  <c:v>17</c:v>
                </c:pt>
              </c:numCache>
            </c:numRef>
          </c:val>
        </c:ser>
        <c:dLbls>
          <c:showLegendKey val="0"/>
          <c:showVal val="0"/>
          <c:showCatName val="0"/>
          <c:showSerName val="0"/>
          <c:showPercent val="0"/>
          <c:showBubbleSize val="0"/>
        </c:dLbls>
        <c:gapWidth val="150"/>
        <c:axId val="184059904"/>
        <c:axId val="163308096"/>
      </c:barChart>
      <c:catAx>
        <c:axId val="184059904"/>
        <c:scaling>
          <c:orientation val="minMax"/>
        </c:scaling>
        <c:delete val="0"/>
        <c:axPos val="b"/>
        <c:majorTickMark val="out"/>
        <c:minorTickMark val="none"/>
        <c:tickLblPos val="nextTo"/>
        <c:crossAx val="163308096"/>
        <c:crosses val="autoZero"/>
        <c:auto val="1"/>
        <c:lblAlgn val="ctr"/>
        <c:lblOffset val="100"/>
        <c:noMultiLvlLbl val="0"/>
      </c:catAx>
      <c:valAx>
        <c:axId val="163308096"/>
        <c:scaling>
          <c:orientation val="minMax"/>
        </c:scaling>
        <c:delete val="0"/>
        <c:axPos val="l"/>
        <c:majorGridlines/>
        <c:numFmt formatCode="General" sourceLinked="1"/>
        <c:majorTickMark val="out"/>
        <c:minorTickMark val="none"/>
        <c:tickLblPos val="nextTo"/>
        <c:crossAx val="184059904"/>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4</c:v>
                </c:pt>
                <c:pt idx="1">
                  <c:v>10</c:v>
                </c:pt>
                <c:pt idx="2">
                  <c:v>30</c:v>
                </c:pt>
                <c:pt idx="3">
                  <c:v>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35</c:v>
                </c:pt>
                <c:pt idx="1">
                  <c:v>4</c:v>
                </c:pt>
                <c:pt idx="2">
                  <c:v>2</c:v>
                </c:pt>
                <c:pt idx="3">
                  <c:v>7</c:v>
                </c:pt>
              </c:numCache>
            </c:numRef>
          </c:val>
        </c:ser>
        <c:dLbls>
          <c:showLegendKey val="0"/>
          <c:showVal val="0"/>
          <c:showCatName val="0"/>
          <c:showSerName val="0"/>
          <c:showPercent val="0"/>
          <c:showBubbleSize val="0"/>
        </c:dLbls>
        <c:gapWidth val="150"/>
        <c:axId val="184061440"/>
        <c:axId val="163310400"/>
      </c:barChart>
      <c:catAx>
        <c:axId val="184061440"/>
        <c:scaling>
          <c:orientation val="minMax"/>
        </c:scaling>
        <c:delete val="0"/>
        <c:axPos val="b"/>
        <c:majorTickMark val="out"/>
        <c:minorTickMark val="none"/>
        <c:tickLblPos val="nextTo"/>
        <c:crossAx val="163310400"/>
        <c:crosses val="autoZero"/>
        <c:auto val="1"/>
        <c:lblAlgn val="ctr"/>
        <c:lblOffset val="100"/>
        <c:noMultiLvlLbl val="0"/>
      </c:catAx>
      <c:valAx>
        <c:axId val="163310400"/>
        <c:scaling>
          <c:orientation val="minMax"/>
        </c:scaling>
        <c:delete val="0"/>
        <c:axPos val="l"/>
        <c:majorGridlines/>
        <c:numFmt formatCode="General" sourceLinked="1"/>
        <c:majorTickMark val="out"/>
        <c:minorTickMark val="none"/>
        <c:tickLblPos val="nextTo"/>
        <c:crossAx val="184061440"/>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13</c:v>
                </c:pt>
                <c:pt idx="1">
                  <c:v>2</c:v>
                </c:pt>
                <c:pt idx="2">
                  <c:v>13</c:v>
                </c:pt>
                <c:pt idx="3">
                  <c:v>20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6</c:v>
                </c:pt>
                <c:pt idx="1">
                  <c:v>35</c:v>
                </c:pt>
                <c:pt idx="2">
                  <c:v>5</c:v>
                </c:pt>
                <c:pt idx="3">
                  <c:v>2</c:v>
                </c:pt>
              </c:numCache>
            </c:numRef>
          </c:val>
        </c:ser>
        <c:dLbls>
          <c:showLegendKey val="0"/>
          <c:showVal val="0"/>
          <c:showCatName val="0"/>
          <c:showSerName val="0"/>
          <c:showPercent val="0"/>
          <c:showBubbleSize val="0"/>
        </c:dLbls>
        <c:gapWidth val="150"/>
        <c:axId val="163152896"/>
        <c:axId val="163314432"/>
      </c:barChart>
      <c:catAx>
        <c:axId val="163152896"/>
        <c:scaling>
          <c:orientation val="minMax"/>
        </c:scaling>
        <c:delete val="0"/>
        <c:axPos val="b"/>
        <c:majorTickMark val="out"/>
        <c:minorTickMark val="none"/>
        <c:tickLblPos val="nextTo"/>
        <c:crossAx val="163314432"/>
        <c:crosses val="autoZero"/>
        <c:auto val="1"/>
        <c:lblAlgn val="ctr"/>
        <c:lblOffset val="100"/>
        <c:noMultiLvlLbl val="0"/>
      </c:catAx>
      <c:valAx>
        <c:axId val="163314432"/>
        <c:scaling>
          <c:orientation val="minMax"/>
        </c:scaling>
        <c:delete val="0"/>
        <c:axPos val="l"/>
        <c:majorGridlines/>
        <c:numFmt formatCode="General" sourceLinked="1"/>
        <c:majorTickMark val="out"/>
        <c:minorTickMark val="none"/>
        <c:tickLblPos val="nextTo"/>
        <c:crossAx val="16315289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5</c:v>
                </c:pt>
                <c:pt idx="1">
                  <c:v>3</c:v>
                </c:pt>
                <c:pt idx="2">
                  <c:v>37</c:v>
                </c:pt>
                <c:pt idx="3">
                  <c:v>3</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11</c:v>
                </c:pt>
                <c:pt idx="1">
                  <c:v>27</c:v>
                </c:pt>
                <c:pt idx="2">
                  <c:v>2</c:v>
                </c:pt>
                <c:pt idx="3">
                  <c:v>8</c:v>
                </c:pt>
              </c:numCache>
            </c:numRef>
          </c:val>
        </c:ser>
        <c:dLbls>
          <c:showLegendKey val="0"/>
          <c:showVal val="0"/>
          <c:showCatName val="0"/>
          <c:showSerName val="0"/>
          <c:showPercent val="0"/>
          <c:showBubbleSize val="0"/>
        </c:dLbls>
        <c:gapWidth val="150"/>
        <c:axId val="184057856"/>
        <c:axId val="163684928"/>
      </c:barChart>
      <c:catAx>
        <c:axId val="184057856"/>
        <c:scaling>
          <c:orientation val="minMax"/>
        </c:scaling>
        <c:delete val="0"/>
        <c:axPos val="b"/>
        <c:majorTickMark val="out"/>
        <c:minorTickMark val="none"/>
        <c:tickLblPos val="nextTo"/>
        <c:crossAx val="163684928"/>
        <c:crosses val="autoZero"/>
        <c:auto val="1"/>
        <c:lblAlgn val="ctr"/>
        <c:lblOffset val="100"/>
        <c:noMultiLvlLbl val="0"/>
      </c:catAx>
      <c:valAx>
        <c:axId val="163684928"/>
        <c:scaling>
          <c:orientation val="minMax"/>
        </c:scaling>
        <c:delete val="0"/>
        <c:axPos val="l"/>
        <c:majorGridlines/>
        <c:numFmt formatCode="General" sourceLinked="1"/>
        <c:majorTickMark val="out"/>
        <c:minorTickMark val="none"/>
        <c:tickLblPos val="nextTo"/>
        <c:crossAx val="184057856"/>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c:v>
                </c:pt>
                <c:pt idx="1">
                  <c:v>3</c:v>
                </c:pt>
                <c:pt idx="2">
                  <c:v>19</c:v>
                </c:pt>
                <c:pt idx="3">
                  <c:v>24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43</c:v>
                </c:pt>
                <c:pt idx="1">
                  <c:v>3</c:v>
                </c:pt>
                <c:pt idx="2">
                  <c:v>1</c:v>
                </c:pt>
                <c:pt idx="3">
                  <c:v>1</c:v>
                </c:pt>
              </c:numCache>
            </c:numRef>
          </c:val>
        </c:ser>
        <c:dLbls>
          <c:showLegendKey val="0"/>
          <c:showVal val="0"/>
          <c:showCatName val="0"/>
          <c:showSerName val="0"/>
          <c:showPercent val="0"/>
          <c:showBubbleSize val="0"/>
        </c:dLbls>
        <c:gapWidth val="150"/>
        <c:axId val="184307712"/>
        <c:axId val="163315008"/>
      </c:barChart>
      <c:catAx>
        <c:axId val="184307712"/>
        <c:scaling>
          <c:orientation val="minMax"/>
        </c:scaling>
        <c:delete val="0"/>
        <c:axPos val="b"/>
        <c:majorTickMark val="out"/>
        <c:minorTickMark val="none"/>
        <c:tickLblPos val="nextTo"/>
        <c:crossAx val="163315008"/>
        <c:crosses val="autoZero"/>
        <c:auto val="1"/>
        <c:lblAlgn val="ctr"/>
        <c:lblOffset val="100"/>
        <c:noMultiLvlLbl val="0"/>
      </c:catAx>
      <c:valAx>
        <c:axId val="163315008"/>
        <c:scaling>
          <c:orientation val="minMax"/>
        </c:scaling>
        <c:delete val="0"/>
        <c:axPos val="l"/>
        <c:majorGridlines/>
        <c:numFmt formatCode="General" sourceLinked="1"/>
        <c:majorTickMark val="out"/>
        <c:minorTickMark val="none"/>
        <c:tickLblPos val="nextTo"/>
        <c:crossAx val="1843077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25865324379374E-2"/>
          <c:y val="5.5706974816642413E-2"/>
          <c:w val="0.64006511869277916"/>
          <c:h val="0.77905784960123803"/>
        </c:manualLayout>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15</c:v>
                </c:pt>
                <c:pt idx="1">
                  <c:v>65</c:v>
                </c:pt>
                <c:pt idx="2">
                  <c:v>5</c:v>
                </c:pt>
                <c:pt idx="3">
                  <c:v>9</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31</c:v>
                </c:pt>
                <c:pt idx="1">
                  <c:v>0</c:v>
                </c:pt>
                <c:pt idx="2">
                  <c:v>25</c:v>
                </c:pt>
                <c:pt idx="3">
                  <c:v>38</c:v>
                </c:pt>
              </c:numCache>
            </c:numRef>
          </c:val>
        </c:ser>
        <c:dLbls>
          <c:showLegendKey val="0"/>
          <c:showVal val="0"/>
          <c:showCatName val="0"/>
          <c:showSerName val="0"/>
          <c:showPercent val="0"/>
          <c:showBubbleSize val="0"/>
        </c:dLbls>
        <c:gapWidth val="150"/>
        <c:axId val="125957632"/>
        <c:axId val="140711552"/>
      </c:barChart>
      <c:catAx>
        <c:axId val="125957632"/>
        <c:scaling>
          <c:orientation val="minMax"/>
        </c:scaling>
        <c:delete val="0"/>
        <c:axPos val="b"/>
        <c:majorTickMark val="out"/>
        <c:minorTickMark val="none"/>
        <c:tickLblPos val="nextTo"/>
        <c:crossAx val="140711552"/>
        <c:crosses val="autoZero"/>
        <c:auto val="1"/>
        <c:lblAlgn val="ctr"/>
        <c:lblOffset val="100"/>
        <c:noMultiLvlLbl val="0"/>
      </c:catAx>
      <c:valAx>
        <c:axId val="140711552"/>
        <c:scaling>
          <c:orientation val="minMax"/>
        </c:scaling>
        <c:delete val="0"/>
        <c:axPos val="l"/>
        <c:majorGridlines/>
        <c:numFmt formatCode="General" sourceLinked="1"/>
        <c:majorTickMark val="out"/>
        <c:minorTickMark val="none"/>
        <c:tickLblPos val="nextTo"/>
        <c:crossAx val="125957632"/>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5</c:v>
                </c:pt>
                <c:pt idx="1">
                  <c:v>40</c:v>
                </c:pt>
                <c:pt idx="2">
                  <c:v>2</c:v>
                </c:pt>
                <c:pt idx="3">
                  <c:v>1</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6</c:v>
                </c:pt>
                <c:pt idx="1">
                  <c:v>0</c:v>
                </c:pt>
                <c:pt idx="2">
                  <c:v>21</c:v>
                </c:pt>
                <c:pt idx="3">
                  <c:v>21</c:v>
                </c:pt>
              </c:numCache>
            </c:numRef>
          </c:val>
        </c:ser>
        <c:dLbls>
          <c:showLegendKey val="0"/>
          <c:showVal val="0"/>
          <c:showCatName val="0"/>
          <c:showSerName val="0"/>
          <c:showPercent val="0"/>
          <c:showBubbleSize val="0"/>
        </c:dLbls>
        <c:gapWidth val="150"/>
        <c:axId val="184309248"/>
        <c:axId val="163686080"/>
      </c:barChart>
      <c:catAx>
        <c:axId val="184309248"/>
        <c:scaling>
          <c:orientation val="minMax"/>
        </c:scaling>
        <c:delete val="0"/>
        <c:axPos val="b"/>
        <c:majorTickMark val="out"/>
        <c:minorTickMark val="none"/>
        <c:tickLblPos val="nextTo"/>
        <c:crossAx val="163686080"/>
        <c:crosses val="autoZero"/>
        <c:auto val="1"/>
        <c:lblAlgn val="ctr"/>
        <c:lblOffset val="100"/>
        <c:noMultiLvlLbl val="0"/>
      </c:catAx>
      <c:valAx>
        <c:axId val="163686080"/>
        <c:scaling>
          <c:orientation val="minMax"/>
        </c:scaling>
        <c:delete val="0"/>
        <c:axPos val="l"/>
        <c:majorGridlines/>
        <c:numFmt formatCode="General" sourceLinked="1"/>
        <c:majorTickMark val="out"/>
        <c:minorTickMark val="none"/>
        <c:tickLblPos val="nextTo"/>
        <c:crossAx val="184309248"/>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6</c:v>
                </c:pt>
                <c:pt idx="1">
                  <c:v>9</c:v>
                </c:pt>
                <c:pt idx="2">
                  <c:v>1</c:v>
                </c:pt>
                <c:pt idx="3">
                  <c:v>32</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28</c:v>
                </c:pt>
                <c:pt idx="1">
                  <c:v>14</c:v>
                </c:pt>
                <c:pt idx="2">
                  <c:v>4</c:v>
                </c:pt>
                <c:pt idx="3">
                  <c:v>2</c:v>
                </c:pt>
              </c:numCache>
            </c:numRef>
          </c:val>
        </c:ser>
        <c:dLbls>
          <c:showLegendKey val="0"/>
          <c:showVal val="0"/>
          <c:showCatName val="0"/>
          <c:showSerName val="0"/>
          <c:showPercent val="0"/>
          <c:showBubbleSize val="0"/>
        </c:dLbls>
        <c:gapWidth val="150"/>
        <c:axId val="184310784"/>
        <c:axId val="163690112"/>
      </c:barChart>
      <c:catAx>
        <c:axId val="184310784"/>
        <c:scaling>
          <c:orientation val="minMax"/>
        </c:scaling>
        <c:delete val="0"/>
        <c:axPos val="b"/>
        <c:majorTickMark val="out"/>
        <c:minorTickMark val="none"/>
        <c:tickLblPos val="nextTo"/>
        <c:crossAx val="163690112"/>
        <c:crosses val="autoZero"/>
        <c:auto val="1"/>
        <c:lblAlgn val="ctr"/>
        <c:lblOffset val="100"/>
        <c:noMultiLvlLbl val="0"/>
      </c:catAx>
      <c:valAx>
        <c:axId val="163690112"/>
        <c:scaling>
          <c:orientation val="minMax"/>
        </c:scaling>
        <c:delete val="0"/>
        <c:axPos val="l"/>
        <c:majorGridlines/>
        <c:numFmt formatCode="General" sourceLinked="1"/>
        <c:majorTickMark val="out"/>
        <c:minorTickMark val="none"/>
        <c:tickLblPos val="nextTo"/>
        <c:crossAx val="184310784"/>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3</c:v>
                </c:pt>
                <c:pt idx="1">
                  <c:v>19</c:v>
                </c:pt>
                <c:pt idx="2">
                  <c:v>2</c:v>
                </c:pt>
                <c:pt idx="3">
                  <c:v>24</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28</c:v>
                </c:pt>
                <c:pt idx="1">
                  <c:v>2</c:v>
                </c:pt>
                <c:pt idx="2">
                  <c:v>17</c:v>
                </c:pt>
                <c:pt idx="3">
                  <c:v>1</c:v>
                </c:pt>
              </c:numCache>
            </c:numRef>
          </c:val>
        </c:ser>
        <c:dLbls>
          <c:showLegendKey val="0"/>
          <c:showVal val="0"/>
          <c:showCatName val="0"/>
          <c:showSerName val="0"/>
          <c:showPercent val="0"/>
          <c:showBubbleSize val="0"/>
        </c:dLbls>
        <c:gapWidth val="150"/>
        <c:axId val="184640512"/>
        <c:axId val="163691840"/>
      </c:barChart>
      <c:catAx>
        <c:axId val="184640512"/>
        <c:scaling>
          <c:orientation val="minMax"/>
        </c:scaling>
        <c:delete val="0"/>
        <c:axPos val="b"/>
        <c:majorTickMark val="out"/>
        <c:minorTickMark val="none"/>
        <c:tickLblPos val="nextTo"/>
        <c:crossAx val="163691840"/>
        <c:crosses val="autoZero"/>
        <c:auto val="1"/>
        <c:lblAlgn val="ctr"/>
        <c:lblOffset val="100"/>
        <c:noMultiLvlLbl val="0"/>
      </c:catAx>
      <c:valAx>
        <c:axId val="163691840"/>
        <c:scaling>
          <c:orientation val="minMax"/>
        </c:scaling>
        <c:delete val="0"/>
        <c:axPos val="l"/>
        <c:majorGridlines/>
        <c:numFmt formatCode="General" sourceLinked="1"/>
        <c:majorTickMark val="out"/>
        <c:minorTickMark val="none"/>
        <c:tickLblPos val="nextTo"/>
        <c:crossAx val="184640512"/>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c:v>
                </c:pt>
                <c:pt idx="1">
                  <c:v>31</c:v>
                </c:pt>
                <c:pt idx="2">
                  <c:v>9</c:v>
                </c:pt>
                <c:pt idx="3">
                  <c:v>6</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27</c:v>
                </c:pt>
                <c:pt idx="1">
                  <c:v>1</c:v>
                </c:pt>
                <c:pt idx="2">
                  <c:v>14</c:v>
                </c:pt>
                <c:pt idx="3">
                  <c:v>6</c:v>
                </c:pt>
              </c:numCache>
            </c:numRef>
          </c:val>
        </c:ser>
        <c:dLbls>
          <c:showLegendKey val="0"/>
          <c:showVal val="0"/>
          <c:showCatName val="0"/>
          <c:showSerName val="0"/>
          <c:showPercent val="0"/>
          <c:showBubbleSize val="0"/>
        </c:dLbls>
        <c:gapWidth val="150"/>
        <c:axId val="184641536"/>
        <c:axId val="163690688"/>
      </c:barChart>
      <c:catAx>
        <c:axId val="184641536"/>
        <c:scaling>
          <c:orientation val="minMax"/>
        </c:scaling>
        <c:delete val="0"/>
        <c:axPos val="b"/>
        <c:majorTickMark val="out"/>
        <c:minorTickMark val="none"/>
        <c:tickLblPos val="nextTo"/>
        <c:crossAx val="163690688"/>
        <c:crosses val="autoZero"/>
        <c:auto val="1"/>
        <c:lblAlgn val="ctr"/>
        <c:lblOffset val="100"/>
        <c:noMultiLvlLbl val="0"/>
      </c:catAx>
      <c:valAx>
        <c:axId val="163690688"/>
        <c:scaling>
          <c:orientation val="minMax"/>
        </c:scaling>
        <c:delete val="0"/>
        <c:axPos val="l"/>
        <c:majorGridlines/>
        <c:numFmt formatCode="General" sourceLinked="1"/>
        <c:majorTickMark val="out"/>
        <c:minorTickMark val="none"/>
        <c:tickLblPos val="nextTo"/>
        <c:crossAx val="184641536"/>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10</c:v>
                </c:pt>
                <c:pt idx="1">
                  <c:v>4</c:v>
                </c:pt>
                <c:pt idx="2">
                  <c:v>26</c:v>
                </c:pt>
                <c:pt idx="3">
                  <c:v>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9</c:v>
                </c:pt>
                <c:pt idx="1">
                  <c:v>21</c:v>
                </c:pt>
                <c:pt idx="2">
                  <c:v>3</c:v>
                </c:pt>
                <c:pt idx="3">
                  <c:v>15</c:v>
                </c:pt>
              </c:numCache>
            </c:numRef>
          </c:val>
        </c:ser>
        <c:dLbls>
          <c:showLegendKey val="0"/>
          <c:showVal val="0"/>
          <c:showCatName val="0"/>
          <c:showSerName val="0"/>
          <c:showPercent val="0"/>
          <c:showBubbleSize val="0"/>
        </c:dLbls>
        <c:gapWidth val="150"/>
        <c:axId val="184643072"/>
        <c:axId val="184476224"/>
      </c:barChart>
      <c:catAx>
        <c:axId val="184643072"/>
        <c:scaling>
          <c:orientation val="minMax"/>
        </c:scaling>
        <c:delete val="0"/>
        <c:axPos val="b"/>
        <c:majorTickMark val="out"/>
        <c:minorTickMark val="none"/>
        <c:tickLblPos val="nextTo"/>
        <c:crossAx val="184476224"/>
        <c:crosses val="autoZero"/>
        <c:auto val="1"/>
        <c:lblAlgn val="ctr"/>
        <c:lblOffset val="100"/>
        <c:noMultiLvlLbl val="0"/>
      </c:catAx>
      <c:valAx>
        <c:axId val="184476224"/>
        <c:scaling>
          <c:orientation val="minMax"/>
        </c:scaling>
        <c:delete val="0"/>
        <c:axPos val="l"/>
        <c:majorGridlines/>
        <c:numFmt formatCode="General" sourceLinked="1"/>
        <c:majorTickMark val="out"/>
        <c:minorTickMark val="none"/>
        <c:tickLblPos val="nextTo"/>
        <c:crossAx val="184643072"/>
        <c:crosses val="autoZero"/>
        <c:crossBetween val="between"/>
      </c:valAx>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7</c:v>
                </c:pt>
                <c:pt idx="1">
                  <c:v>39</c:v>
                </c:pt>
                <c:pt idx="2">
                  <c:v>2</c:v>
                </c:pt>
                <c:pt idx="3">
                  <c:v>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18</c:v>
                </c:pt>
                <c:pt idx="1">
                  <c:v>0</c:v>
                </c:pt>
                <c:pt idx="2">
                  <c:v>7</c:v>
                </c:pt>
                <c:pt idx="3">
                  <c:v>23</c:v>
                </c:pt>
              </c:numCache>
            </c:numRef>
          </c:val>
        </c:ser>
        <c:dLbls>
          <c:showLegendKey val="0"/>
          <c:showVal val="0"/>
          <c:showCatName val="0"/>
          <c:showSerName val="0"/>
          <c:showPercent val="0"/>
          <c:showBubbleSize val="0"/>
        </c:dLbls>
        <c:gapWidth val="150"/>
        <c:axId val="184485888"/>
        <c:axId val="184480256"/>
      </c:barChart>
      <c:catAx>
        <c:axId val="184485888"/>
        <c:scaling>
          <c:orientation val="minMax"/>
        </c:scaling>
        <c:delete val="0"/>
        <c:axPos val="b"/>
        <c:majorTickMark val="out"/>
        <c:minorTickMark val="none"/>
        <c:tickLblPos val="nextTo"/>
        <c:crossAx val="184480256"/>
        <c:crosses val="autoZero"/>
        <c:auto val="1"/>
        <c:lblAlgn val="ctr"/>
        <c:lblOffset val="100"/>
        <c:noMultiLvlLbl val="0"/>
      </c:catAx>
      <c:valAx>
        <c:axId val="184480256"/>
        <c:scaling>
          <c:orientation val="minMax"/>
        </c:scaling>
        <c:delete val="0"/>
        <c:axPos val="l"/>
        <c:majorGridlines/>
        <c:numFmt formatCode="General" sourceLinked="1"/>
        <c:majorTickMark val="out"/>
        <c:minorTickMark val="none"/>
        <c:tickLblPos val="nextTo"/>
        <c:crossAx val="184485888"/>
        <c:crosses val="autoZero"/>
        <c:crossBetween val="between"/>
      </c:valAx>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0739448398256E-2"/>
          <c:y val="2.8636882613981091E-2"/>
          <c:w val="0.67157121767817685"/>
          <c:h val="0.83034174928040139"/>
        </c:manualLayout>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29</c:v>
                </c:pt>
                <c:pt idx="1">
                  <c:v>15</c:v>
                </c:pt>
                <c:pt idx="2">
                  <c:v>3</c:v>
                </c:pt>
                <c:pt idx="3">
                  <c:v>1</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5</c:v>
                </c:pt>
                <c:pt idx="1">
                  <c:v>6</c:v>
                </c:pt>
                <c:pt idx="2">
                  <c:v>9</c:v>
                </c:pt>
                <c:pt idx="3">
                  <c:v>28</c:v>
                </c:pt>
              </c:numCache>
            </c:numRef>
          </c:val>
        </c:ser>
        <c:dLbls>
          <c:showLegendKey val="0"/>
          <c:showVal val="0"/>
          <c:showCatName val="0"/>
          <c:showSerName val="0"/>
          <c:showPercent val="0"/>
          <c:showBubbleSize val="0"/>
        </c:dLbls>
        <c:gapWidth val="150"/>
        <c:axId val="184639488"/>
        <c:axId val="184481984"/>
      </c:barChart>
      <c:catAx>
        <c:axId val="184639488"/>
        <c:scaling>
          <c:orientation val="minMax"/>
        </c:scaling>
        <c:delete val="0"/>
        <c:axPos val="b"/>
        <c:majorTickMark val="out"/>
        <c:minorTickMark val="none"/>
        <c:tickLblPos val="nextTo"/>
        <c:crossAx val="184481984"/>
        <c:crosses val="autoZero"/>
        <c:auto val="1"/>
        <c:lblAlgn val="ctr"/>
        <c:lblOffset val="100"/>
        <c:noMultiLvlLbl val="0"/>
      </c:catAx>
      <c:valAx>
        <c:axId val="184481984"/>
        <c:scaling>
          <c:orientation val="minMax"/>
        </c:scaling>
        <c:delete val="0"/>
        <c:axPos val="l"/>
        <c:majorGridlines/>
        <c:numFmt formatCode="General" sourceLinked="1"/>
        <c:majorTickMark val="out"/>
        <c:minorTickMark val="none"/>
        <c:tickLblPos val="nextTo"/>
        <c:crossAx val="184639488"/>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3</c:v>
                </c:pt>
                <c:pt idx="1">
                  <c:v>25</c:v>
                </c:pt>
                <c:pt idx="2">
                  <c:v>8</c:v>
                </c:pt>
                <c:pt idx="3">
                  <c:v>12</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21</c:v>
                </c:pt>
                <c:pt idx="1">
                  <c:v>3</c:v>
                </c:pt>
                <c:pt idx="2">
                  <c:v>15</c:v>
                </c:pt>
                <c:pt idx="3">
                  <c:v>9</c:v>
                </c:pt>
              </c:numCache>
            </c:numRef>
          </c:val>
        </c:ser>
        <c:dLbls>
          <c:showLegendKey val="0"/>
          <c:showVal val="0"/>
          <c:showCatName val="0"/>
          <c:showSerName val="0"/>
          <c:showPercent val="0"/>
          <c:showBubbleSize val="0"/>
        </c:dLbls>
        <c:gapWidth val="150"/>
        <c:axId val="184975360"/>
        <c:axId val="184480832"/>
      </c:barChart>
      <c:catAx>
        <c:axId val="184975360"/>
        <c:scaling>
          <c:orientation val="minMax"/>
        </c:scaling>
        <c:delete val="0"/>
        <c:axPos val="b"/>
        <c:majorTickMark val="out"/>
        <c:minorTickMark val="none"/>
        <c:tickLblPos val="nextTo"/>
        <c:crossAx val="184480832"/>
        <c:crosses val="autoZero"/>
        <c:auto val="1"/>
        <c:lblAlgn val="ctr"/>
        <c:lblOffset val="100"/>
        <c:noMultiLvlLbl val="0"/>
      </c:catAx>
      <c:valAx>
        <c:axId val="184480832"/>
        <c:scaling>
          <c:orientation val="minMax"/>
        </c:scaling>
        <c:delete val="0"/>
        <c:axPos val="l"/>
        <c:majorGridlines/>
        <c:numFmt formatCode="General" sourceLinked="1"/>
        <c:majorTickMark val="out"/>
        <c:minorTickMark val="none"/>
        <c:tickLblPos val="nextTo"/>
        <c:crossAx val="184975360"/>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408679123920889E-2"/>
          <c:y val="7.3577882956542703E-2"/>
          <c:w val="0.6050012105531325"/>
          <c:h val="0.83479929984762868"/>
        </c:manualLayout>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5</c:v>
                </c:pt>
                <c:pt idx="1">
                  <c:v>11</c:v>
                </c:pt>
                <c:pt idx="2">
                  <c:v>6</c:v>
                </c:pt>
                <c:pt idx="3">
                  <c:v>26</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31</c:v>
                </c:pt>
                <c:pt idx="1">
                  <c:v>8</c:v>
                </c:pt>
                <c:pt idx="2">
                  <c:v>5</c:v>
                </c:pt>
                <c:pt idx="3">
                  <c:v>4</c:v>
                </c:pt>
              </c:numCache>
            </c:numRef>
          </c:val>
        </c:ser>
        <c:dLbls>
          <c:showLegendKey val="0"/>
          <c:showVal val="0"/>
          <c:showCatName val="0"/>
          <c:showSerName val="0"/>
          <c:showPercent val="0"/>
          <c:showBubbleSize val="0"/>
        </c:dLbls>
        <c:gapWidth val="150"/>
        <c:axId val="184976896"/>
        <c:axId val="184483136"/>
      </c:barChart>
      <c:catAx>
        <c:axId val="184976896"/>
        <c:scaling>
          <c:orientation val="minMax"/>
        </c:scaling>
        <c:delete val="0"/>
        <c:axPos val="b"/>
        <c:majorTickMark val="out"/>
        <c:minorTickMark val="none"/>
        <c:tickLblPos val="nextTo"/>
        <c:crossAx val="184483136"/>
        <c:crosses val="autoZero"/>
        <c:auto val="1"/>
        <c:lblAlgn val="ctr"/>
        <c:lblOffset val="100"/>
        <c:noMultiLvlLbl val="0"/>
      </c:catAx>
      <c:valAx>
        <c:axId val="184483136"/>
        <c:scaling>
          <c:orientation val="minMax"/>
        </c:scaling>
        <c:delete val="0"/>
        <c:axPos val="l"/>
        <c:majorGridlines/>
        <c:numFmt formatCode="General" sourceLinked="1"/>
        <c:majorTickMark val="out"/>
        <c:minorTickMark val="none"/>
        <c:tickLblPos val="nextTo"/>
        <c:crossAx val="18497689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58</c:v>
                </c:pt>
                <c:pt idx="1">
                  <c:v>1</c:v>
                </c:pt>
                <c:pt idx="2">
                  <c:v>6</c:v>
                </c:pt>
                <c:pt idx="3">
                  <c:v>29</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6</c:v>
                </c:pt>
                <c:pt idx="1">
                  <c:v>34</c:v>
                </c:pt>
                <c:pt idx="2">
                  <c:v>51</c:v>
                </c:pt>
                <c:pt idx="3">
                  <c:v>3</c:v>
                </c:pt>
              </c:numCache>
            </c:numRef>
          </c:val>
        </c:ser>
        <c:dLbls>
          <c:showLegendKey val="0"/>
          <c:showVal val="0"/>
          <c:showCatName val="0"/>
          <c:showSerName val="0"/>
          <c:showPercent val="0"/>
          <c:showBubbleSize val="0"/>
        </c:dLbls>
        <c:gapWidth val="150"/>
        <c:axId val="125959680"/>
        <c:axId val="140713280"/>
      </c:barChart>
      <c:catAx>
        <c:axId val="125959680"/>
        <c:scaling>
          <c:orientation val="minMax"/>
        </c:scaling>
        <c:delete val="0"/>
        <c:axPos val="b"/>
        <c:majorTickMark val="out"/>
        <c:minorTickMark val="none"/>
        <c:tickLblPos val="nextTo"/>
        <c:crossAx val="140713280"/>
        <c:crosses val="autoZero"/>
        <c:auto val="1"/>
        <c:lblAlgn val="ctr"/>
        <c:lblOffset val="100"/>
        <c:noMultiLvlLbl val="0"/>
      </c:catAx>
      <c:valAx>
        <c:axId val="140713280"/>
        <c:scaling>
          <c:orientation val="minMax"/>
        </c:scaling>
        <c:delete val="0"/>
        <c:axPos val="l"/>
        <c:majorGridlines/>
        <c:numFmt formatCode="General" sourceLinked="1"/>
        <c:majorTickMark val="out"/>
        <c:minorTickMark val="none"/>
        <c:tickLblPos val="nextTo"/>
        <c:crossAx val="12595968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15</c:v>
                </c:pt>
                <c:pt idx="1">
                  <c:v>41</c:v>
                </c:pt>
                <c:pt idx="2">
                  <c:v>15</c:v>
                </c:pt>
                <c:pt idx="3">
                  <c:v>23</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34</c:v>
                </c:pt>
                <c:pt idx="1">
                  <c:v>3</c:v>
                </c:pt>
                <c:pt idx="2">
                  <c:v>38</c:v>
                </c:pt>
                <c:pt idx="3">
                  <c:v>19</c:v>
                </c:pt>
              </c:numCache>
            </c:numRef>
          </c:val>
        </c:ser>
        <c:dLbls>
          <c:showLegendKey val="0"/>
          <c:showVal val="0"/>
          <c:showCatName val="0"/>
          <c:showSerName val="0"/>
          <c:showPercent val="0"/>
          <c:showBubbleSize val="0"/>
        </c:dLbls>
        <c:gapWidth val="150"/>
        <c:axId val="126611456"/>
        <c:axId val="140712128"/>
      </c:barChart>
      <c:catAx>
        <c:axId val="126611456"/>
        <c:scaling>
          <c:orientation val="minMax"/>
        </c:scaling>
        <c:delete val="0"/>
        <c:axPos val="b"/>
        <c:majorTickMark val="out"/>
        <c:minorTickMark val="none"/>
        <c:tickLblPos val="nextTo"/>
        <c:crossAx val="140712128"/>
        <c:crosses val="autoZero"/>
        <c:auto val="1"/>
        <c:lblAlgn val="ctr"/>
        <c:lblOffset val="100"/>
        <c:noMultiLvlLbl val="0"/>
      </c:catAx>
      <c:valAx>
        <c:axId val="140712128"/>
        <c:scaling>
          <c:orientation val="minMax"/>
        </c:scaling>
        <c:delete val="0"/>
        <c:axPos val="l"/>
        <c:majorGridlines/>
        <c:numFmt formatCode="General" sourceLinked="1"/>
        <c:majorTickMark val="out"/>
        <c:minorTickMark val="none"/>
        <c:tickLblPos val="nextTo"/>
        <c:crossAx val="12661145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13</c:v>
                </c:pt>
                <c:pt idx="1">
                  <c:v>1</c:v>
                </c:pt>
                <c:pt idx="2">
                  <c:v>31</c:v>
                </c:pt>
                <c:pt idx="3">
                  <c:v>49</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5</c:v>
                </c:pt>
                <c:pt idx="1">
                  <c:v>73</c:v>
                </c:pt>
                <c:pt idx="2">
                  <c:v>4</c:v>
                </c:pt>
                <c:pt idx="3">
                  <c:v>12</c:v>
                </c:pt>
              </c:numCache>
            </c:numRef>
          </c:val>
        </c:ser>
        <c:dLbls>
          <c:showLegendKey val="0"/>
          <c:showVal val="0"/>
          <c:showCatName val="0"/>
          <c:showSerName val="0"/>
          <c:showPercent val="0"/>
          <c:showBubbleSize val="0"/>
        </c:dLbls>
        <c:gapWidth val="150"/>
        <c:axId val="126612992"/>
        <c:axId val="140722752"/>
      </c:barChart>
      <c:catAx>
        <c:axId val="126612992"/>
        <c:scaling>
          <c:orientation val="minMax"/>
        </c:scaling>
        <c:delete val="0"/>
        <c:axPos val="b"/>
        <c:majorTickMark val="out"/>
        <c:minorTickMark val="none"/>
        <c:tickLblPos val="nextTo"/>
        <c:crossAx val="140722752"/>
        <c:crosses val="autoZero"/>
        <c:auto val="1"/>
        <c:lblAlgn val="ctr"/>
        <c:lblOffset val="100"/>
        <c:noMultiLvlLbl val="0"/>
      </c:catAx>
      <c:valAx>
        <c:axId val="140722752"/>
        <c:scaling>
          <c:orientation val="minMax"/>
        </c:scaling>
        <c:delete val="0"/>
        <c:axPos val="l"/>
        <c:majorGridlines/>
        <c:numFmt formatCode="General" sourceLinked="1"/>
        <c:majorTickMark val="out"/>
        <c:minorTickMark val="none"/>
        <c:tickLblPos val="nextTo"/>
        <c:crossAx val="12661299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5</c:v>
                </c:pt>
                <c:pt idx="1">
                  <c:v>31</c:v>
                </c:pt>
                <c:pt idx="2">
                  <c:v>12</c:v>
                </c:pt>
                <c:pt idx="3">
                  <c:v>0</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7</c:v>
                </c:pt>
                <c:pt idx="1">
                  <c:v>1</c:v>
                </c:pt>
                <c:pt idx="2">
                  <c:v>0</c:v>
                </c:pt>
                <c:pt idx="3">
                  <c:v>40</c:v>
                </c:pt>
              </c:numCache>
            </c:numRef>
          </c:val>
        </c:ser>
        <c:dLbls>
          <c:showLegendKey val="0"/>
          <c:showVal val="0"/>
          <c:showCatName val="0"/>
          <c:showSerName val="0"/>
          <c:showPercent val="0"/>
          <c:showBubbleSize val="0"/>
        </c:dLbls>
        <c:gapWidth val="150"/>
        <c:axId val="126614528"/>
        <c:axId val="140726784"/>
      </c:barChart>
      <c:catAx>
        <c:axId val="126614528"/>
        <c:scaling>
          <c:orientation val="minMax"/>
        </c:scaling>
        <c:delete val="0"/>
        <c:axPos val="b"/>
        <c:majorTickMark val="out"/>
        <c:minorTickMark val="none"/>
        <c:tickLblPos val="nextTo"/>
        <c:crossAx val="140726784"/>
        <c:crosses val="autoZero"/>
        <c:auto val="1"/>
        <c:lblAlgn val="ctr"/>
        <c:lblOffset val="100"/>
        <c:noMultiLvlLbl val="0"/>
      </c:catAx>
      <c:valAx>
        <c:axId val="140726784"/>
        <c:scaling>
          <c:orientation val="minMax"/>
        </c:scaling>
        <c:delete val="0"/>
        <c:axPos val="l"/>
        <c:majorGridlines/>
        <c:numFmt formatCode="General" sourceLinked="1"/>
        <c:majorTickMark val="out"/>
        <c:minorTickMark val="none"/>
        <c:tickLblPos val="nextTo"/>
        <c:crossAx val="12661452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7</c:v>
                </c:pt>
                <c:pt idx="1">
                  <c:v>29</c:v>
                </c:pt>
                <c:pt idx="2">
                  <c:v>20</c:v>
                </c:pt>
                <c:pt idx="3">
                  <c:v>38</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42</c:v>
                </c:pt>
                <c:pt idx="1">
                  <c:v>3</c:v>
                </c:pt>
                <c:pt idx="2">
                  <c:v>30</c:v>
                </c:pt>
                <c:pt idx="3">
                  <c:v>19</c:v>
                </c:pt>
              </c:numCache>
            </c:numRef>
          </c:val>
        </c:ser>
        <c:dLbls>
          <c:showLegendKey val="0"/>
          <c:showVal val="0"/>
          <c:showCatName val="0"/>
          <c:showSerName val="0"/>
          <c:showPercent val="0"/>
          <c:showBubbleSize val="0"/>
        </c:dLbls>
        <c:gapWidth val="150"/>
        <c:axId val="126611968"/>
        <c:axId val="140728512"/>
      </c:barChart>
      <c:catAx>
        <c:axId val="126611968"/>
        <c:scaling>
          <c:orientation val="minMax"/>
        </c:scaling>
        <c:delete val="0"/>
        <c:axPos val="b"/>
        <c:majorTickMark val="out"/>
        <c:minorTickMark val="none"/>
        <c:tickLblPos val="nextTo"/>
        <c:crossAx val="140728512"/>
        <c:crosses val="autoZero"/>
        <c:auto val="1"/>
        <c:lblAlgn val="ctr"/>
        <c:lblOffset val="100"/>
        <c:noMultiLvlLbl val="0"/>
      </c:catAx>
      <c:valAx>
        <c:axId val="140728512"/>
        <c:scaling>
          <c:orientation val="minMax"/>
        </c:scaling>
        <c:delete val="0"/>
        <c:axPos val="l"/>
        <c:majorGridlines/>
        <c:numFmt formatCode="General" sourceLinked="1"/>
        <c:majorTickMark val="out"/>
        <c:minorTickMark val="none"/>
        <c:tickLblPos val="nextTo"/>
        <c:crossAx val="126611968"/>
        <c:crosses val="autoZero"/>
        <c:crossBetween val="between"/>
      </c:valAx>
    </c:plotArea>
    <c:legend>
      <c:legendPos val="r"/>
      <c:layout>
        <c:manualLayout>
          <c:xMode val="edge"/>
          <c:yMode val="edge"/>
          <c:x val="0.7570508298971611"/>
          <c:y val="0.40128489620615604"/>
          <c:w val="0.24294917010283879"/>
          <c:h val="0.20616919478357904"/>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Эффективный</c:v>
                </c:pt>
              </c:strCache>
            </c:strRef>
          </c:tx>
          <c:invertIfNegative val="0"/>
          <c:cat>
            <c:strRef>
              <c:f>Лист1!$A$2:$A$5</c:f>
              <c:strCache>
                <c:ptCount val="4"/>
                <c:pt idx="0">
                  <c:v>А</c:v>
                </c:pt>
                <c:pt idx="1">
                  <c:v>В</c:v>
                </c:pt>
                <c:pt idx="2">
                  <c:v>С</c:v>
                </c:pt>
                <c:pt idx="3">
                  <c:v>D</c:v>
                </c:pt>
              </c:strCache>
            </c:strRef>
          </c:cat>
          <c:val>
            <c:numRef>
              <c:f>Лист1!$B$2:$B$5</c:f>
              <c:numCache>
                <c:formatCode>General</c:formatCode>
                <c:ptCount val="4"/>
                <c:pt idx="0">
                  <c:v>82</c:v>
                </c:pt>
                <c:pt idx="1">
                  <c:v>5</c:v>
                </c:pt>
                <c:pt idx="2">
                  <c:v>6</c:v>
                </c:pt>
                <c:pt idx="3">
                  <c:v>1</c:v>
                </c:pt>
              </c:numCache>
            </c:numRef>
          </c:val>
        </c:ser>
        <c:ser>
          <c:idx val="1"/>
          <c:order val="1"/>
          <c:tx>
            <c:strRef>
              <c:f>Лист1!$C$1</c:f>
              <c:strCache>
                <c:ptCount val="1"/>
                <c:pt idx="0">
                  <c:v>Неэффективный</c:v>
                </c:pt>
              </c:strCache>
            </c:strRef>
          </c:tx>
          <c:invertIfNegative val="0"/>
          <c:cat>
            <c:strRef>
              <c:f>Лист1!$A$2:$A$5</c:f>
              <c:strCache>
                <c:ptCount val="4"/>
                <c:pt idx="0">
                  <c:v>А</c:v>
                </c:pt>
                <c:pt idx="1">
                  <c:v>В</c:v>
                </c:pt>
                <c:pt idx="2">
                  <c:v>С</c:v>
                </c:pt>
                <c:pt idx="3">
                  <c:v>D</c:v>
                </c:pt>
              </c:strCache>
            </c:strRef>
          </c:cat>
          <c:val>
            <c:numRef>
              <c:f>Лист1!$C$2:$C$5</c:f>
              <c:numCache>
                <c:formatCode>General</c:formatCode>
                <c:ptCount val="4"/>
                <c:pt idx="0">
                  <c:v>3</c:v>
                </c:pt>
                <c:pt idx="1">
                  <c:v>16</c:v>
                </c:pt>
                <c:pt idx="2">
                  <c:v>39</c:v>
                </c:pt>
                <c:pt idx="3">
                  <c:v>36</c:v>
                </c:pt>
              </c:numCache>
            </c:numRef>
          </c:val>
        </c:ser>
        <c:dLbls>
          <c:showLegendKey val="0"/>
          <c:showVal val="0"/>
          <c:showCatName val="0"/>
          <c:showSerName val="0"/>
          <c:showPercent val="0"/>
          <c:showBubbleSize val="0"/>
        </c:dLbls>
        <c:gapWidth val="150"/>
        <c:axId val="125956096"/>
        <c:axId val="140763712"/>
      </c:barChart>
      <c:catAx>
        <c:axId val="125956096"/>
        <c:scaling>
          <c:orientation val="minMax"/>
        </c:scaling>
        <c:delete val="0"/>
        <c:axPos val="b"/>
        <c:majorTickMark val="out"/>
        <c:minorTickMark val="none"/>
        <c:tickLblPos val="nextTo"/>
        <c:crossAx val="140763712"/>
        <c:crosses val="autoZero"/>
        <c:auto val="1"/>
        <c:lblAlgn val="ctr"/>
        <c:lblOffset val="100"/>
        <c:noMultiLvlLbl val="0"/>
      </c:catAx>
      <c:valAx>
        <c:axId val="140763712"/>
        <c:scaling>
          <c:orientation val="minMax"/>
        </c:scaling>
        <c:delete val="0"/>
        <c:axPos val="l"/>
        <c:majorGridlines/>
        <c:numFmt formatCode="General" sourceLinked="1"/>
        <c:majorTickMark val="out"/>
        <c:minorTickMark val="none"/>
        <c:tickLblPos val="nextTo"/>
        <c:crossAx val="1259560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Зан</b:Tag>
    <b:SourceType>Book</b:SourceType>
    <b:Guid>{5E3748EA-EC09-47DF-BC2F-7B76AEECE95A}</b:Guid>
    <b:Author>
      <b:Author>
        <b:NameList>
          <b:Person>
            <b:Last>Зановский</b:Last>
          </b:Person>
        </b:NameList>
      </b:Author>
    </b:Author>
    <b:RefOrder>1</b:RefOrder>
  </b:Source>
  <b:Source>
    <b:Tag>Спе</b:Tag>
    <b:SourceType>Book</b:SourceType>
    <b:Guid>{B3AEE7A3-A697-4DAB-B7FA-1C791C5BDC72}</b:Guid>
    <b:Author>
      <b:Author>
        <b:NameList>
          <b:Person>
            <b:Last>Спенсер.</b:Last>
            <b:First>Спенсер.М</b:First>
            <b:Middle>и Сайн М.</b:Middle>
          </b:Person>
        </b:NameList>
      </b:Author>
    </b:Author>
    <b:Year>2005</b:Year>
    <b:Publisher>HIPPO</b:Publisher>
    <b:Title>Компетенции на работе</b:Title>
    <b:RefOrder>2</b:RefOrder>
  </b:Source>
  <b:Source>
    <b:Tag>Маз</b:Tag>
    <b:SourceType>Book</b:SourceType>
    <b:Guid>{957D88A4-17B8-4291-B7F1-D54323BC2316}</b:Guid>
    <b:Author>
      <b:Author>
        <b:Corporate>Слепков, Мазилов</b:Corporate>
      </b:Author>
    </b:Author>
    <b:RefOrder>3</b:RefOrder>
  </b:Source>
  <b:Source>
    <b:Tag>Зим03</b:Tag>
    <b:SourceType>Book</b:SourceType>
    <b:Guid>{44203CCB-7E51-41D6-80FB-201760BB2249}</b:Guid>
    <b:Author>
      <b:Author>
        <b:NameList>
          <b:Person>
            <b:Last>И.А.</b:Last>
            <b:First>Зимняя</b:First>
          </b:Person>
        </b:NameList>
      </b:Author>
    </b:Author>
    <b:Title>Ключевые компетенции - новая парадигма результата образования </b:Title>
    <b:Year>2003</b:Year>
    <b:City>с. 34-42</b:City>
    <b:Publisher> Высшее образования сегодня</b:Publisher>
    <b:RefOrder>32</b:RefOrder>
  </b:Source>
  <b:Source>
    <b:Tag>Куп</b:Tag>
    <b:SourceType>Book</b:SourceType>
    <b:Guid>{DEFE6A49-2377-407F-A41D-B79257B99E8D}</b:Guid>
    <b:Author>
      <b:Author>
        <b:NameList>
          <b:Person>
            <b:Last>Купер</b:Last>
          </b:Person>
        </b:NameList>
      </b:Author>
    </b:Author>
    <b:RefOrder>4</b:RefOrder>
  </b:Source>
  <b:Source xmlns:b="http://schemas.openxmlformats.org/officeDocument/2006/bibliography">
    <b:Tag>Овч</b:Tag>
    <b:SourceType>Book</b:SourceType>
    <b:Guid>{5599FFC4-129B-4AE8-8CE0-625BB5F52C79}</b:Guid>
    <b:Author>
      <b:Author>
        <b:NameList>
          <b:Person>
            <b:Last>Овчиников</b:Last>
          </b:Person>
        </b:NameList>
      </b:Author>
    </b:Author>
    <b:Title>О КЛАССИФИКАЦИИ КОМПЕТЕНЦИЙ журнал Организационная психология 4 том 4</b:Title>
    <b:Year>2014</b:Year>
    <b:RefOrder>5</b:RefOrder>
  </b:Source>
  <b:Source>
    <b:Tag>Сту09</b:Tag>
    <b:SourceType>Book</b:SourceType>
    <b:Guid>{13437F00-7136-4C39-89BB-6E3BA56732DA}</b:Guid>
    <b:Author>
      <b:Author>
        <b:NameList>
          <b:Person>
            <b:Last>Ступаков</b:Last>
            <b:First>А.Ю.</b:First>
          </b:Person>
        </b:NameList>
      </b:Author>
    </b:Author>
    <b:Title>Методы оценки персона// Учебнометодичсекий компелкс</b:Title>
    <b:Year>2009</b:Year>
    <b:RefOrder>6</b:RefOrder>
  </b:Source>
  <b:Source>
    <b:Tag>Зее</b:Tag>
    <b:SourceType>Book</b:SourceType>
    <b:Guid>{A0CE0AEC-830B-428D-B2A2-6829E80FEEEA}</b:Guid>
    <b:Author>
      <b:Author>
        <b:NameList>
          <b:Person>
            <b:Last>Зеер</b:Last>
            <b:First>Э.Ф.</b:First>
          </b:Person>
        </b:NameList>
      </b:Author>
    </b:Author>
    <b:Title>Модернизация профессионального образования Образование и наука 3</b:Title>
    <b:Year>2004</b:Year>
    <b:RefOrder>7</b:RefOrder>
  </b:Source>
  <b:Source>
    <b:Tag>ЕВЛ</b:Tag>
    <b:SourceType>Book</b:SourceType>
    <b:Guid>{7F5FB0C2-D850-4ADF-B767-3A9C5657CD9C}</b:Guid>
    <b:Author>
      <b:Author>
        <b:NameList>
          <b:Person>
            <b:Last>Лурье</b:Last>
            <b:First>Е.В.</b:First>
          </b:Person>
        </b:NameList>
      </b:Author>
    </b:Author>
    <b:Title>Психодиагностика на службе современных кадровых технологий</b:Title>
    <b:RefOrder>8</b:RefOrder>
  </b:Source>
  <b:Source>
    <b:Tag>McD</b:Tag>
    <b:SourceType>Book</b:SourceType>
    <b:Guid>{A4340CE2-3C0C-4B5D-81C7-3FD5842404EF}</b:Guid>
    <b:Author>
      <b:Author>
        <b:Corporate>McDaniel M., Finnegan E., Morgeson M., Campion M., Braverman E.</b:Corporate>
      </b:Author>
    </b:Author>
    <b:Title>Use of situational Judgment tests to predict job performance: a clarification of literature</b:Title>
    <b:Year>2001</b:Year>
    <b:Publisher>Journal of Applied Psychology Vol.86 No 4</b:Publisher>
    <b:RefOrder>9</b:RefOrder>
  </b:Source>
  <b:Source>
    <b:Tag>RLT37</b:Tag>
    <b:SourceType>Book</b:SourceType>
    <b:Guid>{2A32480B-2468-48AC-B5B0-A2CD74C81266}</b:Guid>
    <b:Author>
      <b:Author>
        <b:NameList>
          <b:Person>
            <b:Last>R.L. Thorndike</b:Last>
            <b:First>S.</b:First>
            <b:Middle>Stein</b:Middle>
          </b:Person>
        </b:NameList>
      </b:Author>
    </b:Author>
    <b:Title>An evaluation of the attempts to measure social intelligence, Psychological Bulletin, 34</b:Title>
    <b:Year>1937</b:Year>
    <b:RefOrder>10</b:RefOrder>
  </b:Source>
  <b:Source>
    <b:Tag>Nor89</b:Tag>
    <b:SourceType>Book</b:SourceType>
    <b:Guid>{081DF4DA-C66D-4F39-9D81-AC1C87E43B0D}</b:Guid>
    <b:Author>
      <b:Author>
        <b:NameList>
          <b:Person>
            <b:Last>Northrop</b:Last>
            <b:First>L.</b:First>
            <b:Middle>C</b:Middle>
          </b:Person>
        </b:NameList>
      </b:Author>
    </b:Author>
    <b:Title>The psychometric history of selected ability constructs. Washington, DC: U.S. Office of Personnel Management.</b:Title>
    <b:Year>1989</b:Year>
    <b:RefOrder>33</b:RefOrder>
  </b:Source>
  <b:Source>
    <b:Tag>AJC42</b:Tag>
    <b:SourceType>Book</b:SourceType>
    <b:Guid>{5DA60918-D8A8-4906-AF4E-DC620743A9F9}</b:Guid>
    <b:Author>
      <b:Author>
        <b:NameList>
          <b:Person>
            <b:Last>Cardall</b:Last>
            <b:First>A.J.</b:First>
          </b:Person>
        </b:NameList>
      </b:Author>
    </b:Author>
    <b:Title>Preliminary manual for the Test of Practical Judgment/ Science Research Associates</b:Title>
    <b:Year>1942</b:Year>
    <b:City>Chicago </b:City>
    <b:RefOrder>34</b:RefOrder>
  </b:Source>
  <b:Source>
    <b:Tag>MMB58</b:Tag>
    <b:SourceType>Book</b:SourceType>
    <b:Guid>{55489901-0E31-4F1A-A3EF-DB66718C6F80}</b:Guid>
    <b:Author>
      <b:Author>
        <b:Corporate>M.M. Bruce, D.B. Learner</b:Corporate>
      </b:Author>
    </b:Author>
    <b:Title>A supervisory practices test/ Personnel Psychology, 11</b:Title>
    <b:Year>1958</b:Year>
    <b:RefOrder>35</b:RefOrder>
  </b:Source>
  <b:Source>
    <b:Tag>DBC80</b:Tag>
    <b:SourceType>Book</b:SourceType>
    <b:Guid>{CD547E6F-802B-4411-A926-E49CE3A2A5C2}</b:Guid>
    <b:Author>
      <b:Author>
        <b:NameList>
          <b:Person>
            <b:Last>Corts</b:Last>
            <b:First>D.B.</b:First>
          </b:Person>
        </b:NameList>
      </b:Author>
    </b:Author>
    <b:Title>Development and validation of a test for the ranking of applicants for promotion to first-line federal trades and labor supervisory positions/U.S. Office of Personnel Management, Personnel Research and Development Center</b:Title>
    <b:Year>1980</b:Year>
    <b:City>Washington, DC </b:City>
    <b:RefOrder>11</b:RefOrder>
  </b:Source>
  <b:Source>
    <b:Tag>SJM90</b:Tag>
    <b:SourceType>Book</b:SourceType>
    <b:Guid>{BC7B0346-EFFC-4694-AECB-7761BE30FEFD}</b:Guid>
    <b:Author>
      <b:Author>
        <b:Corporate>S.J. Motowidlo, M.D. Dunnette, G.W. Carter</b:Corporate>
      </b:Author>
    </b:Author>
    <b:Title>An alternative selection procedure: The low-fidelity simulation/Journal of Applied Psychology 75</b:Title>
    <b:Year>1990</b:Year>
    <b:RefOrder>12</b:RefOrder>
  </b:Source>
  <b:Source>
    <b:Tag>RKW91</b:Tag>
    <b:SourceType>Book</b:SourceType>
    <b:Guid>{B2D4000B-F9A8-45B6-AF9D-E2A1AEDC340F}</b:Guid>
    <b:Author>
      <b:Author>
        <b:Corporate>R.K. Wagner, R.J. Sternberg</b:Corporate>
      </b:Author>
    </b:Author>
    <b:Title>Tacit Knowledge Inventory for Managers: User manual/The Psychological Corporation</b:Title>
    <b:Year>1991</b:Year>
    <b:City>San Antonio</b:City>
    <b:RefOrder>13</b:RefOrder>
  </b:Source>
  <b:Source>
    <b:Tag>FLS93</b:Tag>
    <b:SourceType>Book</b:SourceType>
    <b:Guid>{D82F2CC7-64C4-4D03-B0B7-F7F4009A35E8}</b:Guid>
    <b:Author>
      <b:Author>
        <b:Corporate>F.L. Schmidt, J.E.  Hunter</b:Corporate>
      </b:Author>
    </b:Author>
    <b:Title>Tacit knowledge, practical intelligence, general mental ability and job knowledge. Current Directions in Psychological Science, 2</b:Title>
    <b:Year>1993</b:Year>
    <b:RefOrder>14</b:RefOrder>
  </b:Source>
  <b:Source>
    <b:Tag>JAW</b:Tag>
    <b:SourceType>Book</b:SourceType>
    <b:Guid>{BBF75909-D84D-4BC9-AB17-B88EE4EDC30C}</b:Guid>
    <b:Author>
      <b:Author>
        <b:Corporate>J.A.Weekley, С. Jones</b:Corporate>
      </b:Author>
    </b:Author>
    <b:Title>Further studies of situational tests. Personnel Psychology, 52</b:Title>
    <b:Year>1999</b:Year>
    <b:RefOrder>15</b:RefOrder>
  </b:Source>
  <b:Source>
    <b:Tag>DCh97</b:Tag>
    <b:SourceType>Book</b:SourceType>
    <b:Guid>{7A085587-444C-4749-AB6D-0037C845BCD4}</b:Guid>
    <b:Author>
      <b:Author>
        <b:Corporate>D.Chan, N. Schmitt</b:Corporate>
      </b:Author>
    </b:Author>
    <b:Title>Video-based versus paper-and pencil method of assessment in situational judgment tests: Subgroup differencesin test performance and face validity perceptions.Journal of Applied Psychology, 82,</b:Title>
    <b:Year>1997</b:Year>
    <b:RefOrder>16</b:RefOrder>
  </b:Source>
  <b:Source>
    <b:Tag>Mic</b:Tag>
    <b:SourceType>Book</b:SourceType>
    <b:Guid>{B0FD609A-6FFA-4BAF-9D16-45C0BBFB8C2D}</b:Guid>
    <b:Author>
      <b:Author>
        <b:Corporate>Michael A., McDaniel and Nhung T. Nguyen</b:Corporate>
      </b:Author>
    </b:Author>
    <b:Title>Situational Judgment Tests: A Review</b:Title>
    <b:RefOrder>17</b:RefOrder>
  </b:Source>
  <b:Source>
    <b:Tag>MAM07</b:Tag>
    <b:SourceType>Book</b:SourceType>
    <b:Guid>{493038AE-E08B-449A-B3EF-AB2C03A731DB}</b:Guid>
    <b:Author>
      <b:Author>
        <b:Corporate>M.A. McDaniel, N.S. Hartman, D.L. Whetzel, W.L. Grubb III</b:Corporate>
      </b:Author>
    </b:Author>
    <b:Title>Situational judgment tests, response instructions and validity: A meta-analysis/Personnel Psychology 60</b:Title>
    <b:Year>2007</b:Year>
    <b:RefOrder>18</b:RefOrder>
  </b:Source>
  <b:Source>
    <b:Tag>Deb09</b:Tag>
    <b:SourceType>Book</b:SourceType>
    <b:Guid>{E9833795-0C7E-4928-ADB4-B907162CFA71}</b:Guid>
    <b:Author>
      <b:Author>
        <b:Corporate>Deborah L. Whetzel a,, Michael A. McDaniel</b:Corporate>
      </b:Author>
    </b:Author>
    <b:Title>Situational judgment tests: An overview of current research /Human Resource Management ReviewVolume 19, Issue 3</b:Title>
    <b:Year>2009</b:Year>
    <b:RefOrder>36</b:RefOrder>
  </b:Source>
  <b:Source>
    <b:Tag>Fla54</b:Tag>
    <b:SourceType>Book</b:SourceType>
    <b:Guid>{DE904763-8E74-46A1-8429-05135E6D85F4}</b:Guid>
    <b:Author>
      <b:Author>
        <b:NameList>
          <b:Person>
            <b:Last>Flanagan</b:Last>
          </b:Person>
        </b:NameList>
      </b:Author>
    </b:Author>
    <b:Title>The critical incident technique. Psychological Bulletin, №51</b:Title>
    <b:Year>1954</b:Year>
    <b:RefOrder>19</b:RefOrder>
  </b:Source>
  <b:Source>
    <b:Tag>Шна04</b:Tag>
    <b:SourceType>Book</b:SourceType>
    <b:Guid>{A6D1E270-3515-4AAC-A138-2DEB7077B03D}</b:Guid>
    <b:Author>
      <b:Author>
        <b:NameList>
          <b:Person>
            <b:Last>Шнайдер Б.</b:Last>
            <b:First>Шмит</b:First>
            <b:Middle>Н.</b:Middle>
          </b:Person>
        </b:NameList>
      </b:Author>
    </b:Author>
    <b:Title>Персонал для организации: научный подход к поиску, отбору, оценке и удержанию сотрудников/ Пер. с англ. под ред. Н.В.Гришиной и М.Б.Курбатовой</b:Title>
    <b:Year>2004</b:Year>
    <b:City>Спб</b:City>
    <b:Publisher> Экономическая школа</b:Publisher>
    <b:RefOrder>20</b:RefOrder>
  </b:Source>
  <b:Source>
    <b:Tag>Смо</b:Tag>
    <b:SourceType>Book</b:SourceType>
    <b:Guid>{FEBBC8DC-3AE0-4BFC-B737-277CA86D1277}</b:Guid>
    <b:Author>
      <b:Author>
        <b:NameList>
          <b:Person>
            <b:Last>Смолина</b:Last>
          </b:Person>
        </b:NameList>
      </b:Author>
    </b:Author>
    <b:Title>методы исследования кросс-культурной адаптации (зарубежный опыт)</b:Title>
    <b:RefOrder>21</b:RefOrder>
  </b:Source>
  <b:Source>
    <b:Tag>Щер11</b:Tag>
    <b:SourceType>Book</b:SourceType>
    <b:Guid>{A50CDA61-67BB-4273-B366-E9A76873EB4D}</b:Guid>
    <b:Author>
      <b:Author>
        <b:NameList>
          <b:Person>
            <b:Last>Щербаков</b:Last>
          </b:Person>
        </b:NameList>
      </b:Author>
    </b:Author>
    <b:Title>Профессиональная компетентность и социальный интеллект инженерно-технических работников</b:Title>
    <b:Year>2011</b:Year>
    <b:RefOrder>22</b:RefOrder>
  </b:Source>
  <b:Source>
    <b:Tag>СУи03</b:Tag>
    <b:SourceType>Book</b:SourceType>
    <b:Guid>{3E1EF739-3892-4399-93CC-8F9B89C19E2C}</b:Guid>
    <b:Author>
      <b:Author>
        <b:Corporate>С. Уиддет, С. Холлифорд</b:Corporate>
      </b:Author>
    </b:Author>
    <b:Title> Руководство по компетенциям. \</b:Title>
    <b:Year>2003</b:Year>
    <b:Publisher> HIPPO</b:Publisher>
    <b:RefOrder>37</b:RefOrder>
  </b:Source>
  <b:Source>
    <b:Tag>FLi02</b:Tag>
    <b:SourceType>Book</b:SourceType>
    <b:Guid>{404F05EF-9F76-4F64-B5B7-48F031884BA3}</b:Guid>
    <b:Author>
      <b:Author>
        <b:Corporate>F. Lievens, P. Coetsier</b:Corporate>
      </b:Author>
    </b:Author>
    <b:Title>Situational Tests in Student Selection: An Examination of Predictive Validity, Adverse Impact, and Construct Validity/ nternational Journal of Selection and Assessment</b:Title>
    <b:Year>2002</b:Year>
    <b:RefOrder>23</b:RefOrder>
  </b:Source>
  <b:Source>
    <b:Tag>Sac00</b:Tag>
    <b:SourceType>Book</b:SourceType>
    <b:Guid>{E8F68D4C-085C-4EB7-BAC2-C013FA6FE7B5}</b:Guid>
    <b:Author>
      <b:Author>
        <b:Corporate>Sacco, J. M., Scheu, C. R., Ryan, A. M., Schmitt, N., Schmidt, D. B., &amp; Rogg Sacco, J. M., Scheu, C. R., Ryan, A. M., Schmitt, N., Schmidt, D. B., &amp; Rogg</b:Corporate>
      </b:Author>
    </b:Author>
    <b:Title>Reading level and verbal test scores as predictors of subgroup differences and validities of situational judgment tests, Paper presented at the 15th annual meeting of the Society for Industrial and Organizational Psycholog</b:Title>
    <b:Year>2000</b:Year>
    <b:RefOrder>24</b:RefOrder>
  </b:Source>
  <b:Source>
    <b:Tag>Lie08</b:Tag>
    <b:SourceType>Book</b:SourceType>
    <b:Guid>{6F9A7049-0790-4449-A044-6552025B0767}</b:Guid>
    <b:Author>
      <b:Author>
        <b:Corporate>Lievens F., Peeters H., Schollaert E.</b:Corporate>
      </b:Author>
    </b:Author>
    <b:Title>Situational judgment tests^ a review of recent research||Personnel Review. vol. 37. #4.</b:Title>
    <b:Year>2008</b:Year>
    <b:RefOrder>25</b:RefOrder>
  </b:Source>
  <b:Source>
    <b:Tag>Ber06</b:Tag>
    <b:SourceType>Book</b:SourceType>
    <b:Guid>{82BA7663-0008-4883-A2EE-0BD0A8EC3127}</b:Guid>
    <b:Author>
      <b:Author>
        <b:Corporate>Bergman, M.E., Drasgow, F., Donovan, M.A. and Henning, J.B. </b:Corporate>
      </b:Author>
    </b:Author>
    <b:Title>Scoring situational judgment tests: once you get the data, your troubles begin”, International Journal of Selection and Assessment Vol. 14 No. 3,</b:Title>
    <b:Year>2006</b:Year>
    <b:RefOrder>26</b:RefOrder>
  </b:Source>
  <b:Source xmlns:b="http://schemas.openxmlformats.org/officeDocument/2006/bibliography">
    <b:Tag>Wee06</b:Tag>
    <b:SourceType>Book</b:SourceType>
    <b:Guid>{A3002C15-EC38-4C7E-BDC4-35F9AC5E51E3}</b:Guid>
    <b:Author>
      <b:Author>
        <b:Corporate>Weekley J.A., Ployhart R.E.</b:Corporate>
      </b:Author>
    </b:Author>
    <b:Title>Situational judgment tests: theory, measurement and application. Lawrence Erlbaum Associates, Inc.</b:Title>
    <b:Year>2006</b:Year>
    <b:RefOrder>27</b:RefOrder>
  </b:Source>
  <b:Source>
    <b:Tag>РДж02</b:Tag>
    <b:SourceType>Book</b:SourceType>
    <b:Guid>{F8133740-AC1B-4B19-9218-12AEC66BC073}</b:Guid>
    <b:Author>
      <b:Author>
        <b:NameList>
          <b:Person>
            <b:Last>Стернберг</b:Last>
            <b:First>Р.Дж.</b:First>
          </b:Person>
        </b:NameList>
      </b:Author>
    </b:Author>
    <b:Title>Практический интеллект. – 1-е изд</b:Title>
    <b:Year>2002</b:Year>
    <b:City>СПб</b:City>
    <b:Publisher>Практический интеллект. – 1-е изд</b:Publisher>
    <b:RefOrder>28</b:RefOrder>
  </b:Source>
  <b:Source>
    <b:Tag>АГШ02</b:Tag>
    <b:SourceType>Book</b:SourceType>
    <b:Guid>{5E38E7C2-BABC-4A20-926D-373CD003497D}</b:Guid>
    <b:Author>
      <b:Author>
        <b:NameList>
          <b:Person>
            <b:Last>Шмелев</b:Last>
            <b:First>А.</b:First>
            <b:Middle>Г.</b:Middle>
          </b:Person>
        </b:NameList>
      </b:Author>
    </b:Author>
    <b:Title>Психодиагностика личностных черт</b:Title>
    <b:Year>2002</b:Year>
    <b:City> СПб</b:City>
    <b:Publisher>Речь</b:Publisher>
    <b:RefOrder>29</b:RefOrder>
  </b:Source>
  <b:Source>
    <b:Tag>АГШ</b:Tag>
    <b:SourceType>Book</b:SourceType>
    <b:Guid>{D5E7E304-9091-45C6-A2ED-3288B61ED433}</b:Guid>
    <b:Author>
      <b:Author>
        <b:NameList>
          <b:Person>
            <b:Last>Шмелев</b:Last>
            <b:First>А.Г.</b:First>
          </b:Person>
        </b:NameList>
      </b:Author>
    </b:Author>
    <b:Title>Анализ результатов прохождения ИТУПС членами Сообщества E-xecutive </b:Title>
    <b:RefOrder>30</b:RefOrder>
  </b:Source>
  <b:Source>
    <b:Tag>ВВО07</b:Tag>
    <b:SourceType>Book</b:SourceType>
    <b:Guid>{DD6A0472-8DA0-480D-A3F3-B34A5A53B8BE}</b:Guid>
    <b:Author>
      <b:Author>
        <b:NameList>
          <b:Person>
            <b:Last>Овсянникова</b:Last>
            <b:First>В.В.</b:First>
          </b:Person>
        </b:NameList>
      </b:Author>
    </b:Author>
    <b:Title>Когнитивные стратегии распознавания эмоциональных состояний // Сибирский психологический журнал.  – № 25</b:Title>
    <b:Year>2007</b:Year>
    <b:RefOrder>31</b:RefOrder>
  </b:Source>
  <b:Source>
    <b:Tag>Маг</b:Tag>
    <b:SourceType>Book</b:SourceType>
    <b:Guid>{B2DCC8B0-9D08-49AE-83A2-FAF791E4A794}</b:Guid>
    <b:Author>
      <b:Author>
        <b:NameList>
          <b:Person>
            <b:Last>Магура</b:Last>
          </b:Person>
        </b:NameList>
      </b:Author>
    </b:Author>
    <b:Title>Поиск и отбор персонала</b:Title>
    <b:Year>2003</b:Year>
    <b:City>москва</b:City>
    <b:RefOrder>38</b:RefOrder>
  </b:Source>
  <b:Source>
    <b:Tag>Кра</b:Tag>
    <b:SourceType>Book</b:SourceType>
    <b:Guid>{3D1A353A-6488-4069-8F39-7F722C367E6E}</b:Guid>
    <b:Author>
      <b:Author>
        <b:NameList>
          <b:Person>
            <b:Last>Кравченко</b:Last>
          </b:Person>
        </b:NameList>
      </b:Author>
    </b:Author>
    <b:Title>Использование кейсовых методики в преподавание делового иносстранного языка студентам неязыковых специальностей</b:Title>
    <b:RefOrder>39</b:RefOrder>
  </b:Source>
  <b:Source>
    <b:Tag>Уид03</b:Tag>
    <b:SourceType>Book</b:SourceType>
    <b:Guid>{021F5395-9D76-499B-8E44-F3B1195BC097}</b:Guid>
    <b:Author>
      <b:Author>
        <b:Corporate>Уиддет С., Холлифорд С.</b:Corporate>
      </b:Author>
    </b:Author>
    <b:Title>Руководство по компетенциям</b:Title>
    <b:Year>2003</b:Year>
    <b:Publisher>HIPPO</b:Publisher>
    <b:RefOrder>40</b:RefOrder>
  </b:Source>
  <b:Source>
    <b:Tag>Gui91</b:Tag>
    <b:SourceType>Book</b:SourceType>
    <b:Guid>{3AD681C9-04B2-430F-B426-09C441CF7FE1}</b:Guid>
    <b:Author>
      <b:Author>
        <b:Corporate>Guion R. M. In M.D. Dunnette &amp; L.M. Hough eds</b:Corporate>
      </b:Author>
    </b:Author>
    <b:Title>Personnel assessment, selection and placement||Handbook of industrial and organizational psychology</b:Title>
    <b:Year>1991</b:Year>
    <b:City>Palo Alto</b:City>
    <b:Publisher> Consulting Psychologists Press</b:Publisher>
    <b:RefOrder>41</b:RefOrder>
  </b:Source>
  <b:Source>
    <b:Tag>Бай</b:Tag>
    <b:SourceType>Book</b:SourceType>
    <b:Guid>{B504B91D-0FF7-4DB1-BFE0-0EA35C140B11}</b:Guid>
    <b:Author>
      <b:Author>
        <b:NameList>
          <b:Person>
            <b:Last>Байденко</b:Last>
          </b:Person>
        </b:NameList>
      </b:Author>
    </b:Author>
    <b:Title>Выявление состава компетенции выпусников вузов как неоходимый жтап проектирования гос впо нового поколения</b:Title>
    <b:RefOrder>42</b:RefOrder>
  </b:Source>
  <b:Source>
    <b:Tag>узь07</b:Tag>
    <b:SourceType>Book</b:SourceType>
    <b:Guid>{B2DBA50F-9550-4148-9FE3-7D1B9964D8D6}</b:Guid>
    <b:Author>
      <b:Author>
        <b:Corporate>узьминова, Пузакова, Федорова, Шадрикова</b:Corporate>
      </b:Author>
    </b:Author>
    <b:Title>Государственные образовательные стандарты высшего профессионального</b:Title>
    <b:Year>2007</b:Year>
    <b:Publisher>Логос</b:Publisher>
    <b:RefOrder>43</b:RefOrder>
  </b:Source>
</b:Sources>
</file>

<file path=customXml/itemProps1.xml><?xml version="1.0" encoding="utf-8"?>
<ds:datastoreItem xmlns:ds="http://schemas.openxmlformats.org/officeDocument/2006/customXml" ds:itemID="{79D980DA-A705-4FDC-9EA8-C9E6D575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29749</Words>
  <Characters>169570</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3</cp:revision>
  <dcterms:created xsi:type="dcterms:W3CDTF">2017-05-17T13:45:00Z</dcterms:created>
  <dcterms:modified xsi:type="dcterms:W3CDTF">2017-05-17T13:47:00Z</dcterms:modified>
</cp:coreProperties>
</file>