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F8" w:rsidRPr="00B775F8" w:rsidRDefault="00B775F8" w:rsidP="00B775F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F8">
        <w:rPr>
          <w:rFonts w:ascii="Times New Roman" w:hAnsi="Times New Roman" w:cs="Times New Roman"/>
          <w:b/>
          <w:sz w:val="24"/>
          <w:szCs w:val="24"/>
        </w:rPr>
        <w:t xml:space="preserve">Отзыв научного руководителя </w:t>
      </w:r>
    </w:p>
    <w:p w:rsidR="00B775F8" w:rsidRPr="00B775F8" w:rsidRDefault="00B775F8" w:rsidP="00B775F8">
      <w:pPr>
        <w:keepNext/>
        <w:keepLines/>
        <w:spacing w:before="480" w:after="0" w:line="36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75F8">
        <w:rPr>
          <w:rFonts w:ascii="Times New Roman" w:hAnsi="Times New Roman" w:cs="Times New Roman"/>
          <w:sz w:val="24"/>
          <w:szCs w:val="24"/>
        </w:rPr>
        <w:t xml:space="preserve">                           о выпускной квалификационной работе </w:t>
      </w:r>
      <w:proofErr w:type="spellStart"/>
      <w:r w:rsidRPr="00B775F8">
        <w:rPr>
          <w:rFonts w:ascii="Times New Roman" w:eastAsia="Calibri" w:hAnsi="Times New Roman" w:cs="Times New Roman"/>
          <w:sz w:val="24"/>
          <w:szCs w:val="24"/>
          <w:lang w:eastAsia="en-US"/>
        </w:rPr>
        <w:t>Карповской</w:t>
      </w:r>
      <w:proofErr w:type="spellEnd"/>
      <w:r w:rsidRPr="00B775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А.С.</w:t>
      </w:r>
      <w:r w:rsidRPr="00B775F8">
        <w:rPr>
          <w:rFonts w:ascii="Times New Roman" w:hAnsi="Times New Roman" w:cs="Times New Roman"/>
          <w:sz w:val="24"/>
          <w:szCs w:val="24"/>
        </w:rPr>
        <w:t xml:space="preserve"> на тему: </w:t>
      </w:r>
    </w:p>
    <w:p w:rsidR="00B775F8" w:rsidRPr="00B775F8" w:rsidRDefault="00B775F8" w:rsidP="00B775F8">
      <w:pPr>
        <w:keepNext/>
        <w:keepLines/>
        <w:spacing w:before="480"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proofErr w:type="gramStart"/>
      <w:r w:rsidRPr="00B775F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775F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Виды переводческих трансформаций в художественном тексте (на материале переводов книги С.А. Алексиевич «Время </w:t>
      </w:r>
      <w:proofErr w:type="spellStart"/>
      <w:r w:rsidRPr="00B775F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секонд</w:t>
      </w:r>
      <w:proofErr w:type="spellEnd"/>
      <w:r w:rsidRPr="00B775F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B775F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хэнд</w:t>
      </w:r>
      <w:proofErr w:type="spellEnd"/>
      <w:r w:rsidRPr="00B775F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» на испанский и португальский языки)»</w:t>
      </w:r>
      <w:proofErr w:type="gramEnd"/>
    </w:p>
    <w:p w:rsidR="00452A51" w:rsidRDefault="00006B8F" w:rsidP="00006B8F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75F8" w:rsidRPr="00B775F8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и научная новизна </w:t>
      </w:r>
      <w:r w:rsidR="00B775F8" w:rsidRPr="00B775F8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="00B775F8" w:rsidRPr="00B775F8">
        <w:rPr>
          <w:rFonts w:ascii="Times New Roman" w:hAnsi="Times New Roman" w:cs="Times New Roman"/>
          <w:sz w:val="24"/>
          <w:szCs w:val="24"/>
        </w:rPr>
        <w:t xml:space="preserve">, проведенного </w:t>
      </w:r>
      <w:proofErr w:type="spellStart"/>
      <w:r w:rsidR="00B775F8" w:rsidRPr="00B775F8">
        <w:rPr>
          <w:rFonts w:ascii="Times New Roman" w:hAnsi="Times New Roman" w:cs="Times New Roman"/>
          <w:sz w:val="24"/>
          <w:szCs w:val="24"/>
        </w:rPr>
        <w:t>А.С.Карповской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заключаю</w:t>
      </w:r>
      <w:r w:rsidR="00B775F8" w:rsidRPr="00B775F8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="00B775F8" w:rsidRPr="00B775F8">
        <w:rPr>
          <w:rFonts w:ascii="Times New Roman" w:hAnsi="Times New Roman" w:cs="Times New Roman"/>
          <w:sz w:val="24"/>
          <w:szCs w:val="24"/>
        </w:rPr>
        <w:t xml:space="preserve"> прежде всего в проявленном интересе к сравнительно-сопоставительному изучению родственных испанского и португальского языков  в аспекте перевода. </w:t>
      </w:r>
      <w:proofErr w:type="gramStart"/>
      <w:r w:rsidR="00B775F8" w:rsidRPr="00E44A8A">
        <w:rPr>
          <w:rFonts w:ascii="Times New Roman" w:hAnsi="Times New Roman" w:cs="Times New Roman"/>
          <w:b/>
          <w:sz w:val="24"/>
          <w:szCs w:val="24"/>
        </w:rPr>
        <w:t>Материалом исследования</w:t>
      </w:r>
      <w:r w:rsidR="00B775F8" w:rsidRPr="00B775F8">
        <w:rPr>
          <w:rFonts w:ascii="Times New Roman" w:hAnsi="Times New Roman" w:cs="Times New Roman"/>
          <w:sz w:val="24"/>
          <w:szCs w:val="24"/>
        </w:rPr>
        <w:t xml:space="preserve"> послужили переводы книги </w:t>
      </w:r>
      <w:r w:rsidR="00B775F8" w:rsidRPr="00B775F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«Время </w:t>
      </w:r>
      <w:proofErr w:type="spellStart"/>
      <w:r w:rsidR="00B775F8" w:rsidRPr="00B775F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секонд</w:t>
      </w:r>
      <w:proofErr w:type="spellEnd"/>
      <w:r w:rsidR="00B775F8" w:rsidRPr="00B775F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B775F8" w:rsidRPr="00B775F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хэнд</w:t>
      </w:r>
      <w:proofErr w:type="spellEnd"/>
      <w:r w:rsidR="00B775F8" w:rsidRPr="00B775F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» </w:t>
      </w:r>
      <w:r w:rsidR="00B775F8" w:rsidRPr="00B775F8">
        <w:rPr>
          <w:rFonts w:ascii="Times New Roman" w:hAnsi="Times New Roman" w:cs="Times New Roman"/>
          <w:sz w:val="24"/>
          <w:szCs w:val="24"/>
        </w:rPr>
        <w:t>лауреата Нобелевской премии по литературе  С.А.Алексиевич  на испанский и португальский языки.</w:t>
      </w:r>
      <w:proofErr w:type="gramEnd"/>
      <w:r w:rsidR="00E44A8A">
        <w:rPr>
          <w:rFonts w:ascii="Times New Roman" w:hAnsi="Times New Roman" w:cs="Times New Roman"/>
          <w:sz w:val="24"/>
          <w:szCs w:val="24"/>
        </w:rPr>
        <w:t xml:space="preserve"> Избранный ракурс исследования включает анализ переводческих трансформаций различного рода русских слов-реалий, включая  советизмы, а также фразеологизмов, экспрессивных высказываний и прецедентных текстов.</w:t>
      </w:r>
      <w:r w:rsidR="00B775F8" w:rsidRPr="00B775F8">
        <w:rPr>
          <w:rFonts w:ascii="Times New Roman" w:hAnsi="Times New Roman" w:cs="Times New Roman"/>
          <w:sz w:val="24"/>
          <w:szCs w:val="24"/>
        </w:rPr>
        <w:t xml:space="preserve"> </w:t>
      </w:r>
      <w:r w:rsidR="00E44A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4A8A">
        <w:rPr>
          <w:rFonts w:ascii="Times New Roman" w:hAnsi="Times New Roman" w:cs="Times New Roman"/>
          <w:sz w:val="24"/>
          <w:szCs w:val="24"/>
        </w:rPr>
        <w:t xml:space="preserve">На основании сравнения переводов на испанский и португальский языки  </w:t>
      </w:r>
      <w:proofErr w:type="spellStart"/>
      <w:r w:rsidR="00452A51">
        <w:rPr>
          <w:rFonts w:ascii="Times New Roman" w:hAnsi="Times New Roman" w:cs="Times New Roman"/>
          <w:sz w:val="24"/>
          <w:szCs w:val="24"/>
        </w:rPr>
        <w:t>А.С.Карповская</w:t>
      </w:r>
      <w:proofErr w:type="spellEnd"/>
      <w:r w:rsidR="00452A51">
        <w:rPr>
          <w:rFonts w:ascii="Times New Roman" w:hAnsi="Times New Roman" w:cs="Times New Roman"/>
          <w:sz w:val="24"/>
          <w:szCs w:val="24"/>
        </w:rPr>
        <w:t xml:space="preserve"> приходит к выводу  о большем разнообразии переводческих приемов  в испанском тексте  в сравнении с португальским</w:t>
      </w:r>
      <w:r w:rsidR="00452A51">
        <w:rPr>
          <w:rFonts w:ascii="Times New Roman" w:hAnsi="Times New Roman"/>
          <w:sz w:val="28"/>
          <w:szCs w:val="28"/>
        </w:rPr>
        <w:t xml:space="preserve">, </w:t>
      </w:r>
      <w:r w:rsidR="00452A51" w:rsidRPr="00452A51">
        <w:rPr>
          <w:rFonts w:ascii="Times New Roman" w:hAnsi="Times New Roman"/>
          <w:sz w:val="24"/>
          <w:szCs w:val="24"/>
        </w:rPr>
        <w:t xml:space="preserve">а также </w:t>
      </w:r>
      <w:r w:rsidR="00452A51">
        <w:rPr>
          <w:rFonts w:ascii="Times New Roman" w:hAnsi="Times New Roman"/>
          <w:sz w:val="24"/>
          <w:szCs w:val="24"/>
        </w:rPr>
        <w:t xml:space="preserve">о существенно меньшем </w:t>
      </w:r>
      <w:r w:rsidR="00452A51" w:rsidRPr="00452A51">
        <w:rPr>
          <w:rFonts w:ascii="Times New Roman" w:hAnsi="Times New Roman"/>
          <w:sz w:val="24"/>
          <w:szCs w:val="24"/>
        </w:rPr>
        <w:t xml:space="preserve">(по сравнению с португальским) </w:t>
      </w:r>
      <w:r w:rsidR="00452A51">
        <w:rPr>
          <w:rFonts w:ascii="Times New Roman" w:hAnsi="Times New Roman"/>
          <w:sz w:val="24"/>
          <w:szCs w:val="24"/>
        </w:rPr>
        <w:t xml:space="preserve"> количестве </w:t>
      </w:r>
      <w:r w:rsidR="00452A51" w:rsidRPr="00452A51">
        <w:rPr>
          <w:rFonts w:ascii="Times New Roman" w:hAnsi="Times New Roman"/>
          <w:sz w:val="24"/>
          <w:szCs w:val="24"/>
        </w:rPr>
        <w:t>пояснительных сносок для имен собственных и реалий, что</w:t>
      </w:r>
      <w:r w:rsidR="00452A51">
        <w:rPr>
          <w:rFonts w:ascii="Times New Roman" w:hAnsi="Times New Roman"/>
          <w:sz w:val="24"/>
          <w:szCs w:val="24"/>
        </w:rPr>
        <w:t xml:space="preserve">, по мнению автора, свидетельствует   </w:t>
      </w:r>
      <w:r w:rsidR="00452A51" w:rsidRPr="00452A51">
        <w:rPr>
          <w:rFonts w:ascii="Times New Roman" w:hAnsi="Times New Roman"/>
          <w:sz w:val="24"/>
          <w:szCs w:val="24"/>
        </w:rPr>
        <w:t xml:space="preserve"> </w:t>
      </w:r>
      <w:r w:rsidR="00452A51">
        <w:rPr>
          <w:rFonts w:ascii="Times New Roman" w:hAnsi="Times New Roman"/>
          <w:sz w:val="24"/>
          <w:szCs w:val="24"/>
        </w:rPr>
        <w:t xml:space="preserve">об  уже сформировавшейся  переводческой  традиции </w:t>
      </w:r>
      <w:r w:rsidR="00452A51" w:rsidRPr="00452A51">
        <w:rPr>
          <w:rFonts w:ascii="Times New Roman" w:hAnsi="Times New Roman"/>
          <w:sz w:val="24"/>
          <w:szCs w:val="24"/>
        </w:rPr>
        <w:t xml:space="preserve"> </w:t>
      </w:r>
      <w:r w:rsidR="00452A51">
        <w:rPr>
          <w:rFonts w:ascii="Times New Roman" w:hAnsi="Times New Roman"/>
          <w:sz w:val="24"/>
          <w:szCs w:val="24"/>
        </w:rPr>
        <w:t>в Испании.</w:t>
      </w:r>
      <w:proofErr w:type="gramEnd"/>
    </w:p>
    <w:p w:rsidR="00452A51" w:rsidRPr="002E00B2" w:rsidRDefault="00452A51" w:rsidP="00452A51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отметить  прекрасное владение  </w:t>
      </w:r>
      <w:proofErr w:type="spellStart"/>
      <w:r>
        <w:rPr>
          <w:rFonts w:ascii="Times New Roman" w:hAnsi="Times New Roman"/>
          <w:sz w:val="24"/>
          <w:szCs w:val="24"/>
        </w:rPr>
        <w:t>А.С.Карповской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 научным стилем изложения </w:t>
      </w:r>
      <w:r w:rsidR="00006B8F">
        <w:rPr>
          <w:rFonts w:ascii="Times New Roman" w:hAnsi="Times New Roman"/>
          <w:sz w:val="24"/>
          <w:szCs w:val="24"/>
        </w:rPr>
        <w:t xml:space="preserve"> и умение  четко и ясно аргументировать свою позицию в каждом конкретном случае.</w:t>
      </w:r>
    </w:p>
    <w:p w:rsidR="002E00B2" w:rsidRPr="002E00B2" w:rsidRDefault="002E00B2" w:rsidP="00452A51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на </w:t>
      </w:r>
      <w:proofErr w:type="spellStart"/>
      <w:r>
        <w:rPr>
          <w:rFonts w:ascii="Times New Roman" w:hAnsi="Times New Roman"/>
          <w:sz w:val="24"/>
          <w:szCs w:val="24"/>
        </w:rPr>
        <w:t>антиплагиат</w:t>
      </w:r>
      <w:proofErr w:type="spellEnd"/>
      <w:r>
        <w:rPr>
          <w:rFonts w:ascii="Times New Roman" w:hAnsi="Times New Roman"/>
          <w:sz w:val="24"/>
          <w:szCs w:val="24"/>
        </w:rPr>
        <w:t xml:space="preserve">  выявила 4% совпадений, представляющих собой преимущественно общеизвестные термины и научные клише.</w:t>
      </w:r>
    </w:p>
    <w:p w:rsidR="00B775F8" w:rsidRPr="00B775F8" w:rsidRDefault="00B775F8" w:rsidP="00B775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5F8">
        <w:rPr>
          <w:rFonts w:ascii="Times New Roman" w:hAnsi="Times New Roman" w:cs="Times New Roman"/>
          <w:sz w:val="24"/>
          <w:szCs w:val="24"/>
        </w:rPr>
        <w:t xml:space="preserve">В ходе исследования  </w:t>
      </w:r>
      <w:proofErr w:type="spellStart"/>
      <w:r w:rsidRPr="00B775F8">
        <w:rPr>
          <w:rFonts w:ascii="Times New Roman" w:hAnsi="Times New Roman" w:cs="Times New Roman"/>
          <w:sz w:val="24"/>
          <w:szCs w:val="24"/>
        </w:rPr>
        <w:t>А.С.Карповская</w:t>
      </w:r>
      <w:proofErr w:type="spellEnd"/>
      <w:r w:rsidRPr="00B775F8">
        <w:rPr>
          <w:rFonts w:ascii="Times New Roman" w:hAnsi="Times New Roman" w:cs="Times New Roman"/>
          <w:sz w:val="24"/>
          <w:szCs w:val="24"/>
        </w:rPr>
        <w:t xml:space="preserve"> проявила несомненные способности к самостоятельному научному анализу сложной лингвистической проблематики, </w:t>
      </w:r>
      <w:r w:rsidR="00452A51">
        <w:rPr>
          <w:rFonts w:ascii="Times New Roman" w:hAnsi="Times New Roman" w:cs="Times New Roman"/>
          <w:sz w:val="24"/>
          <w:szCs w:val="24"/>
        </w:rPr>
        <w:t xml:space="preserve">включая </w:t>
      </w:r>
      <w:proofErr w:type="spellStart"/>
      <w:r w:rsidR="00452A51">
        <w:rPr>
          <w:rFonts w:ascii="Times New Roman" w:hAnsi="Times New Roman" w:cs="Times New Roman"/>
          <w:sz w:val="24"/>
          <w:szCs w:val="24"/>
        </w:rPr>
        <w:t>переводоведческий</w:t>
      </w:r>
      <w:proofErr w:type="spellEnd"/>
      <w:r w:rsidR="00452A51">
        <w:rPr>
          <w:rFonts w:ascii="Times New Roman" w:hAnsi="Times New Roman" w:cs="Times New Roman"/>
          <w:sz w:val="24"/>
          <w:szCs w:val="24"/>
        </w:rPr>
        <w:t xml:space="preserve"> аспект,  и </w:t>
      </w:r>
      <w:r w:rsidRPr="00B775F8">
        <w:rPr>
          <w:rFonts w:ascii="Times New Roman" w:hAnsi="Times New Roman" w:cs="Times New Roman"/>
          <w:sz w:val="24"/>
          <w:szCs w:val="24"/>
        </w:rPr>
        <w:t xml:space="preserve">отличное знание исследуемых языков. </w:t>
      </w:r>
      <w:r w:rsidR="00E44A8A">
        <w:rPr>
          <w:rFonts w:ascii="Times New Roman" w:hAnsi="Times New Roman" w:cs="Times New Roman"/>
          <w:sz w:val="24"/>
          <w:szCs w:val="24"/>
        </w:rPr>
        <w:t>Выпускная квалификационная работа соответствует  всем требованиям, предъявляемы</w:t>
      </w:r>
      <w:r w:rsidR="00452A51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="00452A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52A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2A51">
        <w:rPr>
          <w:rFonts w:ascii="Times New Roman" w:hAnsi="Times New Roman" w:cs="Times New Roman"/>
          <w:sz w:val="24"/>
          <w:szCs w:val="24"/>
        </w:rPr>
        <w:t>подобного</w:t>
      </w:r>
      <w:proofErr w:type="gramEnd"/>
      <w:r w:rsidR="00452A51">
        <w:rPr>
          <w:rFonts w:ascii="Times New Roman" w:hAnsi="Times New Roman" w:cs="Times New Roman"/>
          <w:sz w:val="24"/>
          <w:szCs w:val="24"/>
        </w:rPr>
        <w:t xml:space="preserve"> рода работам и мож</w:t>
      </w:r>
      <w:r w:rsidR="00E44A8A">
        <w:rPr>
          <w:rFonts w:ascii="Times New Roman" w:hAnsi="Times New Roman" w:cs="Times New Roman"/>
          <w:sz w:val="24"/>
          <w:szCs w:val="24"/>
        </w:rPr>
        <w:t>ет быть допущена к защите</w:t>
      </w:r>
      <w:r w:rsidR="00006B8F">
        <w:rPr>
          <w:rFonts w:ascii="Times New Roman" w:hAnsi="Times New Roman" w:cs="Times New Roman"/>
          <w:sz w:val="24"/>
          <w:szCs w:val="24"/>
        </w:rPr>
        <w:t>.</w:t>
      </w:r>
    </w:p>
    <w:p w:rsidR="00B775F8" w:rsidRPr="00B775F8" w:rsidRDefault="00B775F8" w:rsidP="00B775F8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75F8" w:rsidRPr="00B775F8" w:rsidRDefault="00B775F8" w:rsidP="00B775F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5F8">
        <w:rPr>
          <w:rFonts w:ascii="Times New Roman" w:hAnsi="Times New Roman" w:cs="Times New Roman"/>
          <w:sz w:val="24"/>
          <w:szCs w:val="24"/>
        </w:rPr>
        <w:t>Мед Н.Г.,</w:t>
      </w:r>
    </w:p>
    <w:p w:rsidR="00B775F8" w:rsidRPr="00B775F8" w:rsidRDefault="00B775F8" w:rsidP="00B775F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5F8">
        <w:rPr>
          <w:rFonts w:ascii="Times New Roman" w:hAnsi="Times New Roman" w:cs="Times New Roman"/>
          <w:sz w:val="24"/>
          <w:szCs w:val="24"/>
        </w:rPr>
        <w:t xml:space="preserve">доктор филологических наук, </w:t>
      </w:r>
    </w:p>
    <w:p w:rsidR="00B775F8" w:rsidRPr="00B775F8" w:rsidRDefault="00B775F8" w:rsidP="00B775F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75F8">
        <w:rPr>
          <w:rFonts w:ascii="Times New Roman" w:hAnsi="Times New Roman" w:cs="Times New Roman"/>
          <w:sz w:val="24"/>
          <w:szCs w:val="24"/>
        </w:rPr>
        <w:t>профессор кафедры романской филологии</w:t>
      </w:r>
    </w:p>
    <w:p w:rsidR="00B775F8" w:rsidRPr="00B775F8" w:rsidRDefault="00B775F8" w:rsidP="00B775F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5F8">
        <w:rPr>
          <w:rFonts w:ascii="Times New Roman" w:hAnsi="Times New Roman" w:cs="Times New Roman"/>
          <w:sz w:val="24"/>
          <w:szCs w:val="24"/>
        </w:rPr>
        <w:t>филологического факультета СПбГУ</w:t>
      </w:r>
    </w:p>
    <w:p w:rsidR="001B2A83" w:rsidRDefault="001B2A83"/>
    <w:sectPr w:rsidR="001B2A83" w:rsidSect="0087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775F8"/>
    <w:rsid w:val="00006B8F"/>
    <w:rsid w:val="001B2A83"/>
    <w:rsid w:val="002E00B2"/>
    <w:rsid w:val="00452A51"/>
    <w:rsid w:val="00B775F8"/>
    <w:rsid w:val="00E44A8A"/>
    <w:rsid w:val="00EF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2017-05-29T20:51:00Z</dcterms:created>
  <dcterms:modified xsi:type="dcterms:W3CDTF">2017-05-29T21:40:00Z</dcterms:modified>
</cp:coreProperties>
</file>