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D2" w:rsidRPr="009E5FD2" w:rsidRDefault="009E5FD2" w:rsidP="009E5FD2">
      <w:pPr>
        <w:jc w:val="center"/>
        <w:rPr>
          <w:rFonts w:ascii="Times New Roman" w:hAnsi="Times New Roman"/>
          <w:sz w:val="28"/>
          <w:szCs w:val="28"/>
        </w:rPr>
      </w:pPr>
      <w:r w:rsidRPr="009E5FD2">
        <w:rPr>
          <w:rFonts w:ascii="Times New Roman" w:hAnsi="Times New Roman"/>
          <w:sz w:val="28"/>
          <w:szCs w:val="28"/>
        </w:rPr>
        <w:t>САНКТ-ПЕТЕРБУРГСКИЙ ГОСУДАРСТВЕННЫЙ УНИВЕРСИТЕТ</w:t>
      </w:r>
    </w:p>
    <w:p w:rsidR="009E5FD2" w:rsidRPr="009E5FD2" w:rsidRDefault="009E5FD2" w:rsidP="009E5FD2">
      <w:pPr>
        <w:jc w:val="center"/>
        <w:rPr>
          <w:rFonts w:ascii="Times New Roman" w:hAnsi="Times New Roman"/>
          <w:sz w:val="28"/>
          <w:szCs w:val="28"/>
        </w:rPr>
      </w:pPr>
    </w:p>
    <w:p w:rsidR="009E5FD2" w:rsidRDefault="009E5FD2" w:rsidP="009E5FD2">
      <w:pPr>
        <w:jc w:val="center"/>
        <w:rPr>
          <w:rFonts w:ascii="Times New Roman" w:hAnsi="Times New Roman"/>
          <w:sz w:val="28"/>
          <w:szCs w:val="28"/>
        </w:rPr>
      </w:pPr>
      <w:r>
        <w:rPr>
          <w:rFonts w:ascii="Times New Roman" w:hAnsi="Times New Roman"/>
          <w:sz w:val="28"/>
          <w:szCs w:val="28"/>
        </w:rPr>
        <w:t>Направление «Филология»</w:t>
      </w:r>
    </w:p>
    <w:p w:rsidR="009E5FD2" w:rsidRPr="009E5FD2" w:rsidRDefault="009E5FD2" w:rsidP="009E5FD2">
      <w:pPr>
        <w:jc w:val="center"/>
        <w:rPr>
          <w:rFonts w:ascii="Times New Roman" w:hAnsi="Times New Roman"/>
          <w:sz w:val="28"/>
          <w:szCs w:val="28"/>
        </w:rPr>
      </w:pPr>
      <w:r>
        <w:rPr>
          <w:rFonts w:ascii="Times New Roman" w:hAnsi="Times New Roman"/>
          <w:sz w:val="28"/>
          <w:szCs w:val="28"/>
        </w:rPr>
        <w:t>Образовательная программа «Отечественная филология (русский язык и литература)»</w:t>
      </w:r>
    </w:p>
    <w:p w:rsidR="009E5FD2" w:rsidRPr="009E5FD2" w:rsidRDefault="009E5FD2" w:rsidP="009E5FD2">
      <w:pPr>
        <w:jc w:val="center"/>
        <w:rPr>
          <w:rFonts w:ascii="Times New Roman" w:hAnsi="Times New Roman"/>
          <w:sz w:val="28"/>
          <w:szCs w:val="28"/>
        </w:rPr>
      </w:pPr>
    </w:p>
    <w:p w:rsidR="009E5FD2" w:rsidRPr="009E5FD2" w:rsidRDefault="009E5FD2" w:rsidP="009E5FD2">
      <w:pPr>
        <w:jc w:val="right"/>
        <w:rPr>
          <w:rFonts w:ascii="Times New Roman" w:hAnsi="Times New Roman"/>
          <w:sz w:val="28"/>
          <w:szCs w:val="28"/>
        </w:rPr>
      </w:pPr>
      <w:proofErr w:type="spellStart"/>
      <w:r>
        <w:rPr>
          <w:rFonts w:ascii="Times New Roman" w:hAnsi="Times New Roman"/>
          <w:sz w:val="28"/>
          <w:szCs w:val="28"/>
        </w:rPr>
        <w:t>Кучмаренко</w:t>
      </w:r>
      <w:proofErr w:type="spellEnd"/>
      <w:r>
        <w:rPr>
          <w:rFonts w:ascii="Times New Roman" w:hAnsi="Times New Roman"/>
          <w:sz w:val="28"/>
          <w:szCs w:val="28"/>
        </w:rPr>
        <w:t xml:space="preserve"> Лилия Сергеевна</w:t>
      </w:r>
    </w:p>
    <w:p w:rsidR="009E5FD2" w:rsidRPr="009E5FD2" w:rsidRDefault="009E5FD2" w:rsidP="009E5FD2">
      <w:pPr>
        <w:jc w:val="right"/>
        <w:rPr>
          <w:rFonts w:ascii="Times New Roman" w:hAnsi="Times New Roman"/>
          <w:sz w:val="28"/>
          <w:szCs w:val="28"/>
        </w:rPr>
      </w:pPr>
    </w:p>
    <w:p w:rsidR="009E5FD2" w:rsidRPr="009E5FD2" w:rsidRDefault="009E5FD2" w:rsidP="009E5FD2">
      <w:pPr>
        <w:jc w:val="right"/>
        <w:rPr>
          <w:rFonts w:ascii="Times New Roman" w:hAnsi="Times New Roman"/>
          <w:sz w:val="28"/>
          <w:szCs w:val="28"/>
        </w:rPr>
      </w:pPr>
    </w:p>
    <w:p w:rsidR="009E5FD2" w:rsidRPr="009E5FD2" w:rsidRDefault="009E5FD2" w:rsidP="009E5FD2">
      <w:pPr>
        <w:jc w:val="right"/>
        <w:rPr>
          <w:rFonts w:ascii="Times New Roman" w:hAnsi="Times New Roman"/>
          <w:sz w:val="28"/>
          <w:szCs w:val="28"/>
        </w:rPr>
      </w:pPr>
    </w:p>
    <w:p w:rsidR="009E5FD2" w:rsidRPr="009E5FD2" w:rsidRDefault="009E5FD2" w:rsidP="009E5FD2">
      <w:pPr>
        <w:jc w:val="right"/>
        <w:rPr>
          <w:rFonts w:ascii="Times New Roman" w:hAnsi="Times New Roman"/>
          <w:sz w:val="28"/>
          <w:szCs w:val="28"/>
        </w:rPr>
      </w:pPr>
    </w:p>
    <w:p w:rsidR="009E5FD2" w:rsidRPr="009E5FD2" w:rsidRDefault="009E5FD2" w:rsidP="009E5FD2">
      <w:pPr>
        <w:jc w:val="center"/>
        <w:rPr>
          <w:rFonts w:ascii="Times New Roman" w:hAnsi="Times New Roman"/>
          <w:sz w:val="32"/>
          <w:szCs w:val="32"/>
        </w:rPr>
      </w:pPr>
    </w:p>
    <w:p w:rsidR="009E5FD2" w:rsidRPr="009E5FD2" w:rsidRDefault="009E5FD2" w:rsidP="009E5FD2">
      <w:pPr>
        <w:jc w:val="center"/>
        <w:rPr>
          <w:rFonts w:ascii="Times New Roman" w:hAnsi="Times New Roman"/>
          <w:sz w:val="32"/>
          <w:szCs w:val="32"/>
        </w:rPr>
      </w:pPr>
      <w:r w:rsidRPr="009E5FD2">
        <w:rPr>
          <w:rFonts w:ascii="Times New Roman" w:hAnsi="Times New Roman"/>
          <w:sz w:val="32"/>
          <w:szCs w:val="32"/>
        </w:rPr>
        <w:t xml:space="preserve">Старец Зосима: особенности </w:t>
      </w:r>
      <w:proofErr w:type="spellStart"/>
      <w:r w:rsidRPr="009E5FD2">
        <w:rPr>
          <w:rFonts w:ascii="Times New Roman" w:hAnsi="Times New Roman"/>
          <w:sz w:val="32"/>
          <w:szCs w:val="32"/>
        </w:rPr>
        <w:t>межсубъектных</w:t>
      </w:r>
      <w:proofErr w:type="spellEnd"/>
      <w:r w:rsidRPr="009E5FD2">
        <w:rPr>
          <w:rFonts w:ascii="Times New Roman" w:hAnsi="Times New Roman"/>
          <w:sz w:val="32"/>
          <w:szCs w:val="32"/>
        </w:rPr>
        <w:t xml:space="preserve"> отношений в романе «Братья Карамазовы»</w:t>
      </w:r>
    </w:p>
    <w:p w:rsidR="009E5FD2" w:rsidRPr="009E5FD2" w:rsidRDefault="009E5FD2" w:rsidP="009E5FD2">
      <w:pPr>
        <w:jc w:val="center"/>
        <w:rPr>
          <w:rFonts w:ascii="Times New Roman" w:hAnsi="Times New Roman"/>
          <w:sz w:val="28"/>
          <w:szCs w:val="28"/>
        </w:rPr>
      </w:pPr>
      <w:r w:rsidRPr="009E5FD2">
        <w:rPr>
          <w:rFonts w:ascii="Times New Roman" w:hAnsi="Times New Roman"/>
          <w:sz w:val="28"/>
          <w:szCs w:val="28"/>
        </w:rPr>
        <w:t>Выпускная квалификационная работа</w:t>
      </w:r>
    </w:p>
    <w:p w:rsidR="009E5FD2" w:rsidRPr="009E5FD2" w:rsidRDefault="009E5FD2" w:rsidP="009E5FD2">
      <w:pPr>
        <w:jc w:val="center"/>
        <w:rPr>
          <w:rFonts w:ascii="Times New Roman" w:hAnsi="Times New Roman"/>
          <w:sz w:val="28"/>
          <w:szCs w:val="28"/>
        </w:rPr>
      </w:pPr>
      <w:r w:rsidRPr="009E5FD2">
        <w:rPr>
          <w:rFonts w:ascii="Times New Roman" w:hAnsi="Times New Roman"/>
          <w:sz w:val="28"/>
          <w:szCs w:val="28"/>
        </w:rPr>
        <w:t>на соискание степени бакалавра филологии</w:t>
      </w:r>
    </w:p>
    <w:p w:rsidR="009E5FD2" w:rsidRPr="009E5FD2" w:rsidRDefault="009E5FD2" w:rsidP="009E5FD2">
      <w:pPr>
        <w:rPr>
          <w:rFonts w:ascii="Times New Roman" w:hAnsi="Times New Roman"/>
          <w:sz w:val="28"/>
          <w:szCs w:val="28"/>
        </w:rPr>
      </w:pPr>
    </w:p>
    <w:p w:rsidR="009E5FD2" w:rsidRPr="009E5FD2" w:rsidRDefault="009E5FD2" w:rsidP="009E5FD2">
      <w:pPr>
        <w:rPr>
          <w:rFonts w:ascii="Times New Roman" w:hAnsi="Times New Roman"/>
          <w:sz w:val="28"/>
          <w:szCs w:val="28"/>
        </w:rPr>
      </w:pPr>
    </w:p>
    <w:p w:rsidR="009E5FD2" w:rsidRPr="009E5FD2" w:rsidRDefault="009E5FD2" w:rsidP="009E5FD2">
      <w:pPr>
        <w:ind w:left="3686"/>
        <w:rPr>
          <w:rFonts w:ascii="Times New Roman" w:hAnsi="Times New Roman"/>
          <w:sz w:val="28"/>
          <w:szCs w:val="28"/>
        </w:rPr>
      </w:pPr>
      <w:r w:rsidRPr="009E5FD2">
        <w:rPr>
          <w:rFonts w:ascii="Times New Roman" w:hAnsi="Times New Roman"/>
          <w:sz w:val="28"/>
          <w:szCs w:val="28"/>
        </w:rPr>
        <w:t xml:space="preserve">Научный руководитель: </w:t>
      </w:r>
    </w:p>
    <w:p w:rsidR="009E5FD2" w:rsidRPr="009E5FD2" w:rsidRDefault="009E5FD2" w:rsidP="009E5FD2">
      <w:pPr>
        <w:ind w:left="3686"/>
        <w:rPr>
          <w:rFonts w:ascii="Times New Roman" w:hAnsi="Times New Roman"/>
          <w:sz w:val="28"/>
          <w:szCs w:val="28"/>
        </w:rPr>
      </w:pPr>
      <w:r>
        <w:rPr>
          <w:rFonts w:ascii="Times New Roman" w:hAnsi="Times New Roman"/>
          <w:sz w:val="28"/>
          <w:szCs w:val="28"/>
        </w:rPr>
        <w:t>д.ф.н., проф</w:t>
      </w:r>
      <w:r w:rsidRPr="009E5FD2">
        <w:rPr>
          <w:rFonts w:ascii="Times New Roman" w:hAnsi="Times New Roman"/>
          <w:sz w:val="28"/>
          <w:szCs w:val="28"/>
        </w:rPr>
        <w:t xml:space="preserve">. </w:t>
      </w:r>
      <w:proofErr w:type="spellStart"/>
      <w:r>
        <w:rPr>
          <w:rFonts w:ascii="Times New Roman" w:hAnsi="Times New Roman"/>
          <w:sz w:val="28"/>
          <w:szCs w:val="28"/>
        </w:rPr>
        <w:t>Душечкина</w:t>
      </w:r>
      <w:proofErr w:type="spellEnd"/>
      <w:r>
        <w:rPr>
          <w:rFonts w:ascii="Times New Roman" w:hAnsi="Times New Roman"/>
          <w:sz w:val="28"/>
          <w:szCs w:val="28"/>
        </w:rPr>
        <w:t xml:space="preserve"> Елена Владимировна</w:t>
      </w:r>
    </w:p>
    <w:p w:rsidR="009E5FD2" w:rsidRPr="009E5FD2" w:rsidRDefault="009E5FD2" w:rsidP="009E5FD2">
      <w:pPr>
        <w:ind w:left="3686"/>
        <w:rPr>
          <w:rFonts w:ascii="Times New Roman" w:hAnsi="Times New Roman"/>
          <w:sz w:val="28"/>
          <w:szCs w:val="28"/>
        </w:rPr>
      </w:pPr>
      <w:r w:rsidRPr="009E5FD2">
        <w:rPr>
          <w:rFonts w:ascii="Times New Roman" w:hAnsi="Times New Roman"/>
          <w:sz w:val="28"/>
          <w:szCs w:val="28"/>
        </w:rPr>
        <w:t xml:space="preserve">Рецензент: </w:t>
      </w:r>
    </w:p>
    <w:p w:rsidR="009E5FD2" w:rsidRDefault="009E5FD2" w:rsidP="00D51936">
      <w:pPr>
        <w:ind w:left="3686"/>
        <w:rPr>
          <w:rFonts w:ascii="Times New Roman" w:hAnsi="Times New Roman"/>
          <w:sz w:val="28"/>
          <w:szCs w:val="28"/>
        </w:rPr>
      </w:pPr>
      <w:r w:rsidRPr="009E5FD2">
        <w:rPr>
          <w:rFonts w:ascii="Times New Roman" w:hAnsi="Times New Roman"/>
          <w:sz w:val="28"/>
          <w:szCs w:val="28"/>
        </w:rPr>
        <w:t xml:space="preserve">д.ф.н., проф. </w:t>
      </w:r>
      <w:proofErr w:type="spellStart"/>
      <w:r>
        <w:rPr>
          <w:rFonts w:ascii="Times New Roman" w:hAnsi="Times New Roman"/>
          <w:sz w:val="28"/>
          <w:szCs w:val="28"/>
        </w:rPr>
        <w:t>Отрадин</w:t>
      </w:r>
      <w:proofErr w:type="spellEnd"/>
      <w:r>
        <w:rPr>
          <w:rFonts w:ascii="Times New Roman" w:hAnsi="Times New Roman"/>
          <w:sz w:val="28"/>
          <w:szCs w:val="28"/>
        </w:rPr>
        <w:t xml:space="preserve"> Михаил Васильевич</w:t>
      </w:r>
    </w:p>
    <w:p w:rsidR="009E5FD2" w:rsidRDefault="009E5FD2" w:rsidP="009E5FD2">
      <w:pPr>
        <w:jc w:val="center"/>
        <w:rPr>
          <w:rFonts w:ascii="Times New Roman" w:hAnsi="Times New Roman"/>
          <w:sz w:val="28"/>
          <w:szCs w:val="28"/>
        </w:rPr>
      </w:pPr>
    </w:p>
    <w:p w:rsidR="009E5FD2" w:rsidRPr="009E5FD2" w:rsidRDefault="009E5FD2" w:rsidP="009E5FD2">
      <w:pPr>
        <w:jc w:val="center"/>
        <w:rPr>
          <w:rFonts w:ascii="Times New Roman" w:hAnsi="Times New Roman"/>
          <w:sz w:val="28"/>
          <w:szCs w:val="28"/>
        </w:rPr>
      </w:pPr>
      <w:r w:rsidRPr="009E5FD2">
        <w:rPr>
          <w:rFonts w:ascii="Times New Roman" w:hAnsi="Times New Roman"/>
          <w:sz w:val="28"/>
          <w:szCs w:val="28"/>
        </w:rPr>
        <w:t>Санкт-Петербург</w:t>
      </w:r>
    </w:p>
    <w:p w:rsidR="009E5FD2" w:rsidRPr="009E5FD2" w:rsidRDefault="009E5FD2" w:rsidP="009E5FD2">
      <w:pPr>
        <w:jc w:val="center"/>
        <w:rPr>
          <w:rFonts w:ascii="Times New Roman" w:hAnsi="Times New Roman"/>
          <w:sz w:val="28"/>
          <w:szCs w:val="28"/>
        </w:rPr>
      </w:pPr>
      <w:r>
        <w:rPr>
          <w:rFonts w:ascii="Times New Roman" w:hAnsi="Times New Roman"/>
          <w:sz w:val="28"/>
          <w:szCs w:val="28"/>
        </w:rPr>
        <w:t>2017</w:t>
      </w:r>
    </w:p>
    <w:p w:rsidR="00BA24E5" w:rsidRDefault="00BA24E5" w:rsidP="00F02DB0">
      <w:pPr>
        <w:pStyle w:val="ab"/>
        <w:spacing w:after="0" w:line="360" w:lineRule="auto"/>
        <w:ind w:left="0"/>
        <w:jc w:val="center"/>
        <w:rPr>
          <w:rFonts w:ascii="Times New Roman" w:hAnsi="Times New Roman"/>
          <w:b/>
          <w:sz w:val="28"/>
          <w:szCs w:val="28"/>
        </w:rPr>
        <w:sectPr w:rsidR="00BA24E5" w:rsidSect="00BA24E5">
          <w:footerReference w:type="default" r:id="rId9"/>
          <w:footnotePr>
            <w:numRestart w:val="eachPage"/>
          </w:footnotePr>
          <w:pgSz w:w="11906" w:h="16838"/>
          <w:pgMar w:top="1134" w:right="567" w:bottom="1134" w:left="1985" w:header="709" w:footer="709" w:gutter="0"/>
          <w:cols w:space="708"/>
          <w:titlePg/>
          <w:docGrid w:linePitch="360"/>
        </w:sectPr>
      </w:pPr>
    </w:p>
    <w:p w:rsidR="00E814DD" w:rsidRPr="00E814DD" w:rsidRDefault="009E5FD2" w:rsidP="00F02DB0">
      <w:pPr>
        <w:pStyle w:val="ab"/>
        <w:spacing w:after="0" w:line="360" w:lineRule="auto"/>
        <w:ind w:left="0"/>
        <w:jc w:val="center"/>
        <w:rPr>
          <w:rFonts w:ascii="Times New Roman" w:hAnsi="Times New Roman"/>
          <w:b/>
          <w:sz w:val="28"/>
          <w:szCs w:val="28"/>
        </w:rPr>
      </w:pPr>
      <w:r>
        <w:rPr>
          <w:rFonts w:ascii="Times New Roman" w:hAnsi="Times New Roman"/>
          <w:b/>
          <w:sz w:val="28"/>
          <w:szCs w:val="28"/>
        </w:rPr>
        <w:lastRenderedPageBreak/>
        <w:br w:type="page"/>
      </w:r>
      <w:r w:rsidR="00E814DD" w:rsidRPr="00E814DD">
        <w:rPr>
          <w:rFonts w:ascii="Times New Roman" w:hAnsi="Times New Roman"/>
          <w:b/>
          <w:sz w:val="28"/>
          <w:szCs w:val="28"/>
        </w:rPr>
        <w:lastRenderedPageBreak/>
        <w:t>Оглавление</w:t>
      </w:r>
    </w:p>
    <w:p w:rsidR="00E814DD" w:rsidRPr="00E814DD" w:rsidRDefault="00E814DD" w:rsidP="00E814DD">
      <w:pPr>
        <w:pStyle w:val="ab"/>
        <w:spacing w:after="0" w:line="360" w:lineRule="auto"/>
        <w:ind w:left="0"/>
        <w:jc w:val="both"/>
        <w:rPr>
          <w:rFonts w:ascii="Times New Roman" w:hAnsi="Times New Roman"/>
          <w:sz w:val="28"/>
          <w:szCs w:val="28"/>
        </w:rPr>
      </w:pPr>
      <w:r w:rsidRPr="00E814DD">
        <w:rPr>
          <w:rFonts w:ascii="Times New Roman" w:hAnsi="Times New Roman"/>
          <w:sz w:val="28"/>
          <w:szCs w:val="28"/>
        </w:rPr>
        <w:t>Введение</w:t>
      </w:r>
      <w:r w:rsidR="001E77AA">
        <w:rPr>
          <w:rFonts w:ascii="Times New Roman" w:hAnsi="Times New Roman"/>
          <w:sz w:val="28"/>
          <w:szCs w:val="28"/>
        </w:rPr>
        <w:t>…………………………………………………………………………</w:t>
      </w:r>
      <w:r w:rsidR="00813545">
        <w:rPr>
          <w:rFonts w:ascii="Times New Roman" w:hAnsi="Times New Roman"/>
          <w:sz w:val="28"/>
          <w:szCs w:val="28"/>
        </w:rPr>
        <w:t>...</w:t>
      </w:r>
      <w:r w:rsidR="001E77AA">
        <w:rPr>
          <w:rFonts w:ascii="Times New Roman" w:hAnsi="Times New Roman"/>
          <w:sz w:val="28"/>
          <w:szCs w:val="28"/>
        </w:rPr>
        <w:t>3</w:t>
      </w:r>
    </w:p>
    <w:p w:rsidR="00E814DD" w:rsidRPr="00E814DD" w:rsidRDefault="00E814DD" w:rsidP="00E814DD">
      <w:pPr>
        <w:pStyle w:val="ab"/>
        <w:numPr>
          <w:ilvl w:val="0"/>
          <w:numId w:val="5"/>
        </w:numPr>
        <w:spacing w:after="0" w:line="360" w:lineRule="auto"/>
        <w:jc w:val="both"/>
        <w:rPr>
          <w:rFonts w:ascii="Times New Roman" w:hAnsi="Times New Roman"/>
          <w:sz w:val="28"/>
          <w:szCs w:val="28"/>
        </w:rPr>
      </w:pPr>
      <w:r w:rsidRPr="00E814DD">
        <w:rPr>
          <w:rFonts w:ascii="Times New Roman" w:hAnsi="Times New Roman"/>
          <w:sz w:val="28"/>
          <w:szCs w:val="28"/>
        </w:rPr>
        <w:t>«Сведения биографические» и их роль в фо</w:t>
      </w:r>
      <w:r w:rsidR="001E77AA">
        <w:rPr>
          <w:rFonts w:ascii="Times New Roman" w:hAnsi="Times New Roman"/>
          <w:sz w:val="28"/>
          <w:szCs w:val="28"/>
        </w:rPr>
        <w:t>рмировании образа старца Зосимы……………………………………………………………………</w:t>
      </w:r>
      <w:r w:rsidR="00813545">
        <w:rPr>
          <w:rFonts w:ascii="Times New Roman" w:hAnsi="Times New Roman"/>
          <w:sz w:val="28"/>
          <w:szCs w:val="28"/>
        </w:rPr>
        <w:t>..</w:t>
      </w:r>
      <w:r w:rsidR="001E77AA">
        <w:rPr>
          <w:rFonts w:ascii="Times New Roman" w:hAnsi="Times New Roman"/>
          <w:sz w:val="28"/>
          <w:szCs w:val="28"/>
        </w:rPr>
        <w:t>..5</w:t>
      </w:r>
    </w:p>
    <w:p w:rsidR="00E814DD" w:rsidRPr="00E814DD" w:rsidRDefault="00E814DD" w:rsidP="00E814DD">
      <w:pPr>
        <w:pStyle w:val="a6"/>
        <w:numPr>
          <w:ilvl w:val="0"/>
          <w:numId w:val="5"/>
        </w:numPr>
        <w:spacing w:line="360" w:lineRule="auto"/>
        <w:jc w:val="both"/>
        <w:rPr>
          <w:rFonts w:ascii="Times New Roman" w:hAnsi="Times New Roman"/>
          <w:sz w:val="28"/>
          <w:szCs w:val="28"/>
        </w:rPr>
      </w:pPr>
      <w:r w:rsidRPr="00E814DD">
        <w:rPr>
          <w:rFonts w:ascii="Times New Roman" w:hAnsi="Times New Roman"/>
          <w:sz w:val="28"/>
          <w:szCs w:val="28"/>
        </w:rPr>
        <w:t>Старец Зосима и монастырская братия: проблема двух аскез</w:t>
      </w:r>
      <w:r w:rsidR="001E77AA">
        <w:rPr>
          <w:rFonts w:ascii="Times New Roman" w:hAnsi="Times New Roman"/>
          <w:sz w:val="28"/>
          <w:szCs w:val="28"/>
        </w:rPr>
        <w:t>…………39</w:t>
      </w:r>
    </w:p>
    <w:p w:rsidR="00E814DD" w:rsidRPr="00E814DD" w:rsidRDefault="00E814DD" w:rsidP="00E814DD">
      <w:pPr>
        <w:pStyle w:val="ab"/>
        <w:numPr>
          <w:ilvl w:val="0"/>
          <w:numId w:val="5"/>
        </w:numPr>
        <w:spacing w:after="0" w:line="360" w:lineRule="auto"/>
        <w:jc w:val="both"/>
        <w:rPr>
          <w:rFonts w:ascii="Times New Roman" w:hAnsi="Times New Roman"/>
          <w:sz w:val="28"/>
          <w:szCs w:val="28"/>
        </w:rPr>
      </w:pPr>
      <w:r w:rsidRPr="00E814DD">
        <w:rPr>
          <w:rFonts w:ascii="Times New Roman" w:hAnsi="Times New Roman"/>
          <w:sz w:val="28"/>
          <w:szCs w:val="28"/>
        </w:rPr>
        <w:t>Федор Павлович Карамазов как апофатическое утверждение философии старца Зосимы</w:t>
      </w:r>
      <w:r w:rsidR="001E77AA">
        <w:rPr>
          <w:rFonts w:ascii="Times New Roman" w:hAnsi="Times New Roman"/>
          <w:sz w:val="28"/>
          <w:szCs w:val="28"/>
        </w:rPr>
        <w:t>………………………………………………</w:t>
      </w:r>
      <w:r w:rsidR="00813545">
        <w:rPr>
          <w:rFonts w:ascii="Times New Roman" w:hAnsi="Times New Roman"/>
          <w:sz w:val="28"/>
          <w:szCs w:val="28"/>
        </w:rPr>
        <w:t>.</w:t>
      </w:r>
      <w:r w:rsidR="001E77AA">
        <w:rPr>
          <w:rFonts w:ascii="Times New Roman" w:hAnsi="Times New Roman"/>
          <w:sz w:val="28"/>
          <w:szCs w:val="28"/>
        </w:rPr>
        <w:t>56</w:t>
      </w:r>
    </w:p>
    <w:p w:rsidR="00E814DD" w:rsidRPr="00E814DD" w:rsidRDefault="00E814DD" w:rsidP="00E814DD">
      <w:pPr>
        <w:pStyle w:val="ab"/>
        <w:numPr>
          <w:ilvl w:val="0"/>
          <w:numId w:val="5"/>
        </w:numPr>
        <w:spacing w:after="0" w:line="360" w:lineRule="auto"/>
        <w:jc w:val="both"/>
        <w:rPr>
          <w:rFonts w:ascii="Times New Roman" w:hAnsi="Times New Roman"/>
          <w:sz w:val="28"/>
          <w:szCs w:val="28"/>
        </w:rPr>
      </w:pPr>
      <w:proofErr w:type="spellStart"/>
      <w:r w:rsidRPr="00E814DD">
        <w:rPr>
          <w:rFonts w:ascii="Times New Roman" w:hAnsi="Times New Roman"/>
          <w:sz w:val="28"/>
          <w:szCs w:val="28"/>
          <w:lang w:val="en-US"/>
        </w:rPr>
        <w:t>Es</w:t>
      </w:r>
      <w:proofErr w:type="spellEnd"/>
      <w:r w:rsidRPr="00E814DD">
        <w:rPr>
          <w:rFonts w:ascii="Times New Roman" w:hAnsi="Times New Roman"/>
          <w:sz w:val="28"/>
          <w:szCs w:val="28"/>
        </w:rPr>
        <w:t xml:space="preserve"> </w:t>
      </w:r>
      <w:r w:rsidRPr="00E814DD">
        <w:rPr>
          <w:rFonts w:ascii="Times New Roman" w:hAnsi="Times New Roman"/>
          <w:sz w:val="28"/>
          <w:szCs w:val="28"/>
          <w:lang w:val="en-US"/>
        </w:rPr>
        <w:t>ergo</w:t>
      </w:r>
      <w:r w:rsidRPr="00E814DD">
        <w:rPr>
          <w:rFonts w:ascii="Times New Roman" w:hAnsi="Times New Roman"/>
          <w:sz w:val="28"/>
          <w:szCs w:val="28"/>
        </w:rPr>
        <w:t xml:space="preserve"> </w:t>
      </w:r>
      <w:r w:rsidRPr="00E814DD">
        <w:rPr>
          <w:rFonts w:ascii="Times New Roman" w:hAnsi="Times New Roman"/>
          <w:sz w:val="28"/>
          <w:szCs w:val="28"/>
          <w:lang w:val="en-US"/>
        </w:rPr>
        <w:t>sum</w:t>
      </w:r>
      <w:r w:rsidRPr="00E814DD">
        <w:rPr>
          <w:rFonts w:ascii="Times New Roman" w:hAnsi="Times New Roman"/>
          <w:sz w:val="28"/>
          <w:szCs w:val="28"/>
        </w:rPr>
        <w:t xml:space="preserve">: особенности </w:t>
      </w:r>
      <w:proofErr w:type="spellStart"/>
      <w:r w:rsidRPr="00E814DD">
        <w:rPr>
          <w:rFonts w:ascii="Times New Roman" w:hAnsi="Times New Roman"/>
          <w:sz w:val="28"/>
          <w:szCs w:val="28"/>
        </w:rPr>
        <w:t>межсубъектных</w:t>
      </w:r>
      <w:proofErr w:type="spellEnd"/>
      <w:r w:rsidRPr="00E814DD">
        <w:rPr>
          <w:rFonts w:ascii="Times New Roman" w:hAnsi="Times New Roman"/>
          <w:sz w:val="28"/>
          <w:szCs w:val="28"/>
        </w:rPr>
        <w:t xml:space="preserve"> отношений в главе «Верующие бабы»</w:t>
      </w:r>
      <w:r w:rsidR="001E77AA">
        <w:rPr>
          <w:rFonts w:ascii="Times New Roman" w:hAnsi="Times New Roman"/>
          <w:sz w:val="28"/>
          <w:szCs w:val="28"/>
        </w:rPr>
        <w:t>…</w:t>
      </w:r>
      <w:r w:rsidR="001E77AA" w:rsidRPr="001E77AA">
        <w:rPr>
          <w:rFonts w:ascii="Times New Roman" w:hAnsi="Times New Roman"/>
          <w:sz w:val="28"/>
          <w:szCs w:val="28"/>
        </w:rPr>
        <w:t>…………………………………………………</w:t>
      </w:r>
      <w:r w:rsidR="001E77AA">
        <w:rPr>
          <w:rFonts w:ascii="Times New Roman" w:hAnsi="Times New Roman"/>
          <w:sz w:val="28"/>
          <w:szCs w:val="28"/>
        </w:rPr>
        <w:t>...</w:t>
      </w:r>
      <w:r w:rsidR="001E77AA" w:rsidRPr="001E77AA">
        <w:rPr>
          <w:rFonts w:ascii="Times New Roman" w:hAnsi="Times New Roman"/>
          <w:sz w:val="28"/>
          <w:szCs w:val="28"/>
        </w:rPr>
        <w:t>…64</w:t>
      </w:r>
    </w:p>
    <w:p w:rsidR="00E814DD" w:rsidRPr="00E814DD" w:rsidRDefault="001E77AA" w:rsidP="00E814DD">
      <w:pPr>
        <w:pStyle w:val="ab"/>
        <w:numPr>
          <w:ilvl w:val="0"/>
          <w:numId w:val="5"/>
        </w:numPr>
        <w:spacing w:after="0" w:line="360" w:lineRule="auto"/>
        <w:jc w:val="both"/>
        <w:rPr>
          <w:rFonts w:ascii="Times New Roman" w:hAnsi="Times New Roman"/>
          <w:sz w:val="28"/>
          <w:szCs w:val="28"/>
        </w:rPr>
      </w:pPr>
      <w:r>
        <w:rPr>
          <w:rFonts w:ascii="Times New Roman" w:hAnsi="Times New Roman"/>
          <w:sz w:val="28"/>
          <w:szCs w:val="28"/>
        </w:rPr>
        <w:t>Старец Зосима и Алеша Карамазов……………………………………...72</w:t>
      </w:r>
    </w:p>
    <w:p w:rsidR="00F02DB0" w:rsidRDefault="00E814DD" w:rsidP="00E814DD">
      <w:pPr>
        <w:pStyle w:val="ab"/>
        <w:spacing w:after="0" w:line="360" w:lineRule="auto"/>
        <w:ind w:left="0"/>
        <w:jc w:val="both"/>
        <w:rPr>
          <w:rFonts w:ascii="Times New Roman" w:hAnsi="Times New Roman"/>
          <w:sz w:val="28"/>
          <w:szCs w:val="28"/>
        </w:rPr>
      </w:pPr>
      <w:r w:rsidRPr="00E814DD">
        <w:rPr>
          <w:rFonts w:ascii="Times New Roman" w:hAnsi="Times New Roman"/>
          <w:sz w:val="28"/>
          <w:szCs w:val="28"/>
        </w:rPr>
        <w:t>Заключение</w:t>
      </w:r>
      <w:r w:rsidR="001E77AA">
        <w:rPr>
          <w:rFonts w:ascii="Times New Roman" w:hAnsi="Times New Roman"/>
          <w:sz w:val="28"/>
          <w:szCs w:val="28"/>
        </w:rPr>
        <w:t>………………………………………………………………………</w:t>
      </w:r>
      <w:r w:rsidR="00813545">
        <w:rPr>
          <w:rFonts w:ascii="Times New Roman" w:hAnsi="Times New Roman"/>
          <w:sz w:val="28"/>
          <w:szCs w:val="28"/>
        </w:rPr>
        <w:t>.</w:t>
      </w:r>
      <w:r w:rsidR="001E77AA">
        <w:rPr>
          <w:rFonts w:ascii="Times New Roman" w:hAnsi="Times New Roman"/>
          <w:sz w:val="28"/>
          <w:szCs w:val="28"/>
        </w:rPr>
        <w:t>80</w:t>
      </w:r>
    </w:p>
    <w:p w:rsidR="00EA65EB" w:rsidRDefault="00F02DB0" w:rsidP="001E77AA">
      <w:pPr>
        <w:pStyle w:val="ab"/>
        <w:spacing w:after="0" w:line="360" w:lineRule="auto"/>
        <w:ind w:left="0"/>
        <w:rPr>
          <w:rFonts w:ascii="Times New Roman" w:hAnsi="Times New Roman"/>
          <w:sz w:val="28"/>
          <w:szCs w:val="28"/>
        </w:rPr>
        <w:sectPr w:rsidR="00EA65EB" w:rsidSect="001E77AA">
          <w:footerReference w:type="default" r:id="rId10"/>
          <w:footnotePr>
            <w:numRestart w:val="eachPage"/>
          </w:footnotePr>
          <w:type w:val="continuous"/>
          <w:pgSz w:w="11906" w:h="16838"/>
          <w:pgMar w:top="1134" w:right="567" w:bottom="1134" w:left="1985" w:header="709" w:footer="709" w:gutter="0"/>
          <w:cols w:space="708"/>
          <w:titlePg/>
          <w:docGrid w:linePitch="360"/>
        </w:sectPr>
      </w:pPr>
      <w:r>
        <w:rPr>
          <w:rFonts w:ascii="Times New Roman" w:hAnsi="Times New Roman"/>
          <w:sz w:val="28"/>
          <w:szCs w:val="28"/>
        </w:rPr>
        <w:t>Библиография</w:t>
      </w:r>
      <w:r w:rsidR="001E77AA">
        <w:rPr>
          <w:rFonts w:ascii="Times New Roman" w:hAnsi="Times New Roman"/>
          <w:sz w:val="28"/>
          <w:szCs w:val="28"/>
        </w:rPr>
        <w:t>…………………………………………………………………….82</w:t>
      </w:r>
    </w:p>
    <w:p w:rsidR="00EA65EB" w:rsidRDefault="00EA65EB" w:rsidP="00F02DB0">
      <w:pPr>
        <w:pStyle w:val="ab"/>
        <w:spacing w:after="0" w:line="360" w:lineRule="auto"/>
        <w:ind w:left="0"/>
        <w:jc w:val="center"/>
        <w:rPr>
          <w:rFonts w:ascii="Times New Roman" w:hAnsi="Times New Roman"/>
          <w:b/>
          <w:sz w:val="28"/>
          <w:szCs w:val="28"/>
        </w:rPr>
        <w:sectPr w:rsidR="00EA65EB" w:rsidSect="00EA65EB">
          <w:footnotePr>
            <w:numRestart w:val="eachPage"/>
          </w:footnotePr>
          <w:type w:val="continuous"/>
          <w:pgSz w:w="11906" w:h="16838"/>
          <w:pgMar w:top="1134" w:right="567" w:bottom="1134" w:left="1985" w:header="709" w:footer="709" w:gutter="0"/>
          <w:cols w:space="708"/>
          <w:docGrid w:linePitch="360"/>
        </w:sectPr>
      </w:pPr>
    </w:p>
    <w:p w:rsidR="00D51936" w:rsidRDefault="00D51936" w:rsidP="00F02DB0">
      <w:pPr>
        <w:pStyle w:val="ab"/>
        <w:spacing w:after="0" w:line="360" w:lineRule="auto"/>
        <w:ind w:left="0"/>
        <w:jc w:val="center"/>
        <w:rPr>
          <w:rFonts w:ascii="Times New Roman" w:hAnsi="Times New Roman"/>
          <w:b/>
          <w:sz w:val="28"/>
          <w:szCs w:val="28"/>
        </w:rPr>
      </w:pPr>
    </w:p>
    <w:p w:rsidR="00266E9E" w:rsidRPr="00E814DD" w:rsidRDefault="00266E9E" w:rsidP="00F02DB0">
      <w:pPr>
        <w:pStyle w:val="ab"/>
        <w:spacing w:after="0" w:line="360" w:lineRule="auto"/>
        <w:ind w:left="0"/>
        <w:jc w:val="center"/>
        <w:rPr>
          <w:rFonts w:ascii="Times New Roman" w:hAnsi="Times New Roman"/>
          <w:b/>
          <w:sz w:val="28"/>
          <w:szCs w:val="28"/>
        </w:rPr>
      </w:pPr>
      <w:r w:rsidRPr="00E814DD">
        <w:rPr>
          <w:rFonts w:ascii="Times New Roman" w:hAnsi="Times New Roman"/>
          <w:b/>
          <w:sz w:val="28"/>
          <w:szCs w:val="28"/>
        </w:rPr>
        <w:t>Введение</w:t>
      </w:r>
    </w:p>
    <w:p w:rsidR="00266E9E" w:rsidRPr="00A55B58" w:rsidRDefault="00266E9E"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Свое знаменитое письмо к брату Михаилу от 16 августа </w:t>
      </w:r>
      <w:smartTag w:uri="urn:schemas-microsoft-com:office:smarttags" w:element="metricconverter">
        <w:smartTagPr>
          <w:attr w:name="ProductID" w:val="1839 г"/>
        </w:smartTagPr>
        <w:r w:rsidRPr="00A55B58">
          <w:rPr>
            <w:rFonts w:ascii="Times New Roman" w:hAnsi="Times New Roman"/>
            <w:sz w:val="28"/>
            <w:szCs w:val="28"/>
          </w:rPr>
          <w:t>1839 г</w:t>
        </w:r>
      </w:smartTag>
      <w:r w:rsidRPr="00A55B58">
        <w:rPr>
          <w:rFonts w:ascii="Times New Roman" w:hAnsi="Times New Roman"/>
          <w:sz w:val="28"/>
          <w:szCs w:val="28"/>
        </w:rPr>
        <w:t xml:space="preserve">. Достоевский заканчивает следующими словами: «Человек есть тайна. Ее надо разгадать, и </w:t>
      </w:r>
      <w:proofErr w:type="gramStart"/>
      <w:r w:rsidRPr="00A55B58">
        <w:rPr>
          <w:rFonts w:ascii="Times New Roman" w:hAnsi="Times New Roman"/>
          <w:sz w:val="28"/>
          <w:szCs w:val="28"/>
        </w:rPr>
        <w:t>ежели</w:t>
      </w:r>
      <w:proofErr w:type="gramEnd"/>
      <w:r w:rsidRPr="00A55B58">
        <w:rPr>
          <w:rFonts w:ascii="Times New Roman" w:hAnsi="Times New Roman"/>
          <w:sz w:val="28"/>
          <w:szCs w:val="28"/>
        </w:rPr>
        <w:t xml:space="preserve"> будешь разгадывать всю жизнь, то не говори, что потерял время; я занимаюсь этой тайной, ибо хочу быть человеком»</w:t>
      </w:r>
      <w:r w:rsidRPr="00A55B58">
        <w:rPr>
          <w:rStyle w:val="a5"/>
          <w:rFonts w:ascii="Times New Roman" w:hAnsi="Times New Roman"/>
          <w:sz w:val="28"/>
          <w:szCs w:val="28"/>
        </w:rPr>
        <w:footnoteReference w:id="1"/>
      </w:r>
      <w:r w:rsidRPr="00A55B58">
        <w:rPr>
          <w:rFonts w:ascii="Times New Roman" w:hAnsi="Times New Roman"/>
          <w:sz w:val="28"/>
          <w:szCs w:val="28"/>
        </w:rPr>
        <w:t xml:space="preserve">. Исследователи творчества Достоевского не перестают цитировать это высказывание по той причине, что оно является своего рода декларацией основного принципа творчества Достоевского – антропоцентризма. Провозгласив свое стремление познать ту самую </w:t>
      </w:r>
      <w:r w:rsidRPr="00A55B58">
        <w:rPr>
          <w:rFonts w:ascii="Times New Roman" w:hAnsi="Times New Roman"/>
          <w:i/>
          <w:sz w:val="28"/>
          <w:szCs w:val="28"/>
        </w:rPr>
        <w:t>человеческую тайну</w:t>
      </w:r>
      <w:r w:rsidRPr="00A55B58">
        <w:rPr>
          <w:rFonts w:ascii="Times New Roman" w:hAnsi="Times New Roman"/>
          <w:sz w:val="28"/>
          <w:szCs w:val="28"/>
        </w:rPr>
        <w:t xml:space="preserve">, Достоевский утвердил в качестве доминанты художественного мира всех своих произведений стремление показать человека со всех сторон. Антропологическая направленность его творчества обусловила то пристальное внимание, которое писатель уделяет описанию процессов формирования личностей, их взаимодействию друг с другом. Мы видим происходящие глазами созданных им героев. В рамках поэтики Достоевского понятие авторской позиции превращается в абстрактный концепт, неспособный осуществить связь между читателем и текстуальным пространством. Роман Достоевского не приемлет позицию </w:t>
      </w:r>
      <w:proofErr w:type="spellStart"/>
      <w:r w:rsidRPr="00A55B58">
        <w:rPr>
          <w:rFonts w:ascii="Times New Roman" w:hAnsi="Times New Roman"/>
          <w:sz w:val="28"/>
          <w:szCs w:val="28"/>
        </w:rPr>
        <w:t>вненаходимости</w:t>
      </w:r>
      <w:proofErr w:type="spellEnd"/>
      <w:r w:rsidRPr="00A55B58">
        <w:rPr>
          <w:rFonts w:ascii="Times New Roman" w:hAnsi="Times New Roman"/>
          <w:sz w:val="28"/>
          <w:szCs w:val="28"/>
        </w:rPr>
        <w:t xml:space="preserve"> по отношению к художественному пространству текста. «В мире Достоевского все и всё должны знать друг о друге, должны вступить в контакт, сойтись лицом к лицу и заговорить друг с другом. Все должно </w:t>
      </w:r>
      <w:proofErr w:type="spellStart"/>
      <w:r w:rsidRPr="00A55B58">
        <w:rPr>
          <w:rFonts w:ascii="Times New Roman" w:hAnsi="Times New Roman"/>
          <w:sz w:val="28"/>
          <w:szCs w:val="28"/>
        </w:rPr>
        <w:t>взаимоотражаться</w:t>
      </w:r>
      <w:proofErr w:type="spellEnd"/>
      <w:r w:rsidRPr="00A55B58">
        <w:rPr>
          <w:rFonts w:ascii="Times New Roman" w:hAnsi="Times New Roman"/>
          <w:sz w:val="28"/>
          <w:szCs w:val="28"/>
        </w:rPr>
        <w:t xml:space="preserve"> и </w:t>
      </w:r>
      <w:proofErr w:type="spellStart"/>
      <w:r w:rsidRPr="00A55B58">
        <w:rPr>
          <w:rFonts w:ascii="Times New Roman" w:hAnsi="Times New Roman"/>
          <w:sz w:val="28"/>
          <w:szCs w:val="28"/>
        </w:rPr>
        <w:t>взаимоосвещаться</w:t>
      </w:r>
      <w:proofErr w:type="spellEnd"/>
      <w:r w:rsidRPr="00A55B58">
        <w:rPr>
          <w:rFonts w:ascii="Times New Roman" w:hAnsi="Times New Roman"/>
          <w:sz w:val="28"/>
          <w:szCs w:val="28"/>
        </w:rPr>
        <w:t xml:space="preserve"> диалогически»</w:t>
      </w:r>
      <w:r w:rsidRPr="00A55B58">
        <w:rPr>
          <w:rStyle w:val="a5"/>
          <w:rFonts w:ascii="Times New Roman" w:hAnsi="Times New Roman"/>
          <w:sz w:val="28"/>
          <w:szCs w:val="28"/>
        </w:rPr>
        <w:footnoteReference w:id="2"/>
      </w:r>
      <w:r w:rsidRPr="00A55B58">
        <w:rPr>
          <w:rFonts w:ascii="Times New Roman" w:hAnsi="Times New Roman"/>
          <w:sz w:val="28"/>
          <w:szCs w:val="28"/>
        </w:rPr>
        <w:t>.</w:t>
      </w:r>
    </w:p>
    <w:p w:rsidR="00266E9E" w:rsidRPr="00A55B58" w:rsidRDefault="00266E9E"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Человек у Достоевского становится универсальной мерой познания сути всех вещей. Мир творится человеком и им же воспринимается. Развитие действия его романов – это центростремительное движение, сконцентрированное на человеке. «Трудно назвать такого писателя, который </w:t>
      </w:r>
      <w:r w:rsidRPr="00A55B58">
        <w:rPr>
          <w:rFonts w:ascii="Times New Roman" w:hAnsi="Times New Roman"/>
          <w:sz w:val="28"/>
          <w:szCs w:val="28"/>
        </w:rPr>
        <w:lastRenderedPageBreak/>
        <w:t xml:space="preserve">бы в такой мере был </w:t>
      </w:r>
      <w:proofErr w:type="spellStart"/>
      <w:r w:rsidRPr="00A55B58">
        <w:rPr>
          <w:rFonts w:ascii="Times New Roman" w:hAnsi="Times New Roman"/>
          <w:sz w:val="28"/>
          <w:szCs w:val="28"/>
        </w:rPr>
        <w:t>антропологичен</w:t>
      </w:r>
      <w:proofErr w:type="spellEnd"/>
      <w:r w:rsidRPr="00A55B58">
        <w:rPr>
          <w:rFonts w:ascii="Times New Roman" w:hAnsi="Times New Roman"/>
          <w:sz w:val="28"/>
          <w:szCs w:val="28"/>
        </w:rPr>
        <w:t>, как Достоевский. У него – все о человеке, около человека и по поводу человека. &lt;…&gt; Человек с его судьбами как бы пожирает все его внимание, всю творческую заботу писателя»</w:t>
      </w:r>
      <w:r w:rsidRPr="00A55B58">
        <w:rPr>
          <w:rStyle w:val="a5"/>
          <w:rFonts w:ascii="Times New Roman" w:hAnsi="Times New Roman"/>
          <w:sz w:val="28"/>
          <w:szCs w:val="28"/>
        </w:rPr>
        <w:footnoteReference w:id="3"/>
      </w:r>
      <w:r w:rsidRPr="00A55B58">
        <w:rPr>
          <w:rFonts w:ascii="Times New Roman" w:hAnsi="Times New Roman"/>
          <w:sz w:val="28"/>
          <w:szCs w:val="28"/>
        </w:rPr>
        <w:t xml:space="preserve">. Уникальность мировидения Достоевского заключается в том, что анализ человеческой природы одновременно является и целью его философских исканий, и средством ее достижения. «Мир его романов – </w:t>
      </w:r>
      <w:proofErr w:type="spellStart"/>
      <w:r w:rsidRPr="00A55B58">
        <w:rPr>
          <w:rFonts w:ascii="Times New Roman" w:hAnsi="Times New Roman"/>
          <w:i/>
          <w:sz w:val="28"/>
          <w:szCs w:val="28"/>
        </w:rPr>
        <w:t>антропокосмос</w:t>
      </w:r>
      <w:proofErr w:type="spellEnd"/>
      <w:r w:rsidRPr="00A55B58">
        <w:rPr>
          <w:rFonts w:ascii="Times New Roman" w:hAnsi="Times New Roman"/>
          <w:sz w:val="28"/>
          <w:szCs w:val="28"/>
        </w:rPr>
        <w:t xml:space="preserve"> – начинается человеком и им исчерпывается. &lt;…&gt; Эстетика </w:t>
      </w:r>
      <w:proofErr w:type="gramStart"/>
      <w:r w:rsidRPr="00A55B58">
        <w:rPr>
          <w:rFonts w:ascii="Times New Roman" w:hAnsi="Times New Roman"/>
          <w:sz w:val="28"/>
          <w:szCs w:val="28"/>
        </w:rPr>
        <w:t xml:space="preserve">слишком </w:t>
      </w:r>
      <w:r w:rsidRPr="00A55B58">
        <w:rPr>
          <w:rFonts w:ascii="Times New Roman" w:hAnsi="Times New Roman"/>
          <w:i/>
          <w:sz w:val="28"/>
          <w:szCs w:val="28"/>
        </w:rPr>
        <w:t>человеческого</w:t>
      </w:r>
      <w:proofErr w:type="gramEnd"/>
      <w:r w:rsidRPr="00A55B58">
        <w:rPr>
          <w:rFonts w:ascii="Times New Roman" w:hAnsi="Times New Roman"/>
          <w:sz w:val="28"/>
          <w:szCs w:val="28"/>
        </w:rPr>
        <w:t xml:space="preserve"> и обращенного от сердца к сердцу – квинтэссенция его философии, сердцевина смыслов, центр художественного бытия. </w:t>
      </w:r>
      <w:proofErr w:type="gramStart"/>
      <w:r w:rsidRPr="00A55B58">
        <w:rPr>
          <w:rFonts w:ascii="Times New Roman" w:hAnsi="Times New Roman"/>
          <w:sz w:val="28"/>
          <w:szCs w:val="28"/>
        </w:rPr>
        <w:t xml:space="preserve">Линия «слишком человеческого» прочерчена Достоевским от первого романа до последнего» </w:t>
      </w:r>
      <w:r w:rsidRPr="00A55B58">
        <w:rPr>
          <w:rStyle w:val="a5"/>
          <w:rFonts w:ascii="Times New Roman" w:hAnsi="Times New Roman"/>
          <w:sz w:val="28"/>
          <w:szCs w:val="28"/>
        </w:rPr>
        <w:footnoteReference w:id="4"/>
      </w:r>
      <w:r w:rsidRPr="00A55B58">
        <w:rPr>
          <w:rFonts w:ascii="Times New Roman" w:hAnsi="Times New Roman"/>
          <w:sz w:val="28"/>
          <w:szCs w:val="28"/>
        </w:rPr>
        <w:t xml:space="preserve">. </w:t>
      </w:r>
      <w:proofErr w:type="gramEnd"/>
    </w:p>
    <w:p w:rsidR="00457A2F" w:rsidRPr="00A55B58" w:rsidRDefault="00457A2F"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Несмотря на тот факт, что роман «Братья Карамазовы» принято считать наиболее исследуемым произведением Достоевского, в этом произведении до сих пор присутствуют пласты, которые не были удостоены внимания научного сообщества. Образ старца Зосимы, одной из основных фигур первого тома, незаслуженно оказался на периферии исследовательской мысли. Исследования, в которых фигурирует имя старца, затрагивают либо вопросы, связанные с </w:t>
      </w:r>
      <w:proofErr w:type="spellStart"/>
      <w:r w:rsidRPr="00A55B58">
        <w:rPr>
          <w:rFonts w:ascii="Times New Roman" w:hAnsi="Times New Roman"/>
          <w:sz w:val="28"/>
          <w:szCs w:val="28"/>
        </w:rPr>
        <w:t>прототипикой</w:t>
      </w:r>
      <w:proofErr w:type="spellEnd"/>
      <w:r w:rsidRPr="00A55B58">
        <w:rPr>
          <w:rFonts w:ascii="Times New Roman" w:hAnsi="Times New Roman"/>
          <w:sz w:val="28"/>
          <w:szCs w:val="28"/>
        </w:rPr>
        <w:t xml:space="preserve"> данного персонажа, либо отдельные узкие аспекты его образа. Настоящая работа является попыткой целостного научного осмысления роли данного персонажа в художественном мире «Братьев Карамазовых».</w:t>
      </w:r>
      <w:r w:rsidR="00740D5D" w:rsidRPr="00A55B58">
        <w:rPr>
          <w:rFonts w:ascii="Times New Roman" w:hAnsi="Times New Roman"/>
          <w:sz w:val="28"/>
          <w:szCs w:val="28"/>
        </w:rPr>
        <w:t xml:space="preserve"> В фокусе внимания оказываются коммуникации старца Зосимы с другими персонажами как элементарные единицы полифонического целого, представленного в романе.</w:t>
      </w:r>
    </w:p>
    <w:p w:rsidR="00740D5D" w:rsidRPr="00A55B58" w:rsidRDefault="00740D5D" w:rsidP="00A55B58">
      <w:pPr>
        <w:spacing w:line="360" w:lineRule="auto"/>
        <w:jc w:val="both"/>
        <w:rPr>
          <w:rFonts w:ascii="Times New Roman" w:hAnsi="Times New Roman"/>
          <w:sz w:val="28"/>
          <w:szCs w:val="28"/>
        </w:rPr>
      </w:pPr>
      <w:r w:rsidRPr="00A55B58">
        <w:rPr>
          <w:rFonts w:ascii="Times New Roman" w:hAnsi="Times New Roman"/>
          <w:sz w:val="28"/>
          <w:szCs w:val="28"/>
        </w:rPr>
        <w:t xml:space="preserve">Образ старца Зосимы рассматривается нами как один из векторов, организующих большой диалог художественного пространства романа Достоевского. Исходя из представлений о </w:t>
      </w:r>
      <w:proofErr w:type="spellStart"/>
      <w:r w:rsidRPr="00A55B58">
        <w:rPr>
          <w:rFonts w:ascii="Times New Roman" w:hAnsi="Times New Roman"/>
          <w:sz w:val="28"/>
          <w:szCs w:val="28"/>
        </w:rPr>
        <w:t>персоналистичности</w:t>
      </w:r>
      <w:proofErr w:type="spellEnd"/>
      <w:r w:rsidRPr="00A55B58">
        <w:rPr>
          <w:rFonts w:ascii="Times New Roman" w:hAnsi="Times New Roman"/>
          <w:sz w:val="28"/>
          <w:szCs w:val="28"/>
        </w:rPr>
        <w:t xml:space="preserve"> произведений </w:t>
      </w:r>
      <w:r w:rsidRPr="00A55B58">
        <w:rPr>
          <w:rFonts w:ascii="Times New Roman" w:hAnsi="Times New Roman"/>
          <w:sz w:val="28"/>
          <w:szCs w:val="28"/>
        </w:rPr>
        <w:lastRenderedPageBreak/>
        <w:t xml:space="preserve">Достоевского,  мы предлагаем  взглянуть на мир, конструируемый в романе, сконцентрировавшись на образе одной из  главных фигур первого тома романа, старце Зосиме. Подобный способ рассмотрения текста «Братьев Карамазовых» предполагает сокращение поля исследовательского зрения от мира всего романа до мира одного из персонажей, что способствует более пристальному рассмотрению романа с позиций полифонической теории. При этом в фокусе исследовательского внимания остается такой фрагмент текстуального пространства романа, в центре которого расположен образ старца Зосимы. Данный метод может быть применен в рамках исследования каждого персонажа романа Достоевского, так как в основе построения произведений Достоевского лежит принцип </w:t>
      </w:r>
      <w:proofErr w:type="spellStart"/>
      <w:r w:rsidRPr="00A55B58">
        <w:rPr>
          <w:rFonts w:ascii="Times New Roman" w:hAnsi="Times New Roman"/>
          <w:sz w:val="28"/>
          <w:szCs w:val="28"/>
        </w:rPr>
        <w:t>всеслиянности</w:t>
      </w:r>
      <w:proofErr w:type="spellEnd"/>
      <w:r w:rsidRPr="00A55B58">
        <w:rPr>
          <w:rFonts w:ascii="Times New Roman" w:hAnsi="Times New Roman"/>
          <w:sz w:val="28"/>
          <w:szCs w:val="28"/>
        </w:rPr>
        <w:t>: каждый персонаж является участником большого диалога романного мира. «Все как океан, все течет и соприкасается, в одном месте тронешь –</w:t>
      </w:r>
      <w:r w:rsidR="00214E41" w:rsidRPr="00A55B58">
        <w:rPr>
          <w:rFonts w:ascii="Times New Roman" w:hAnsi="Times New Roman"/>
          <w:sz w:val="28"/>
          <w:szCs w:val="28"/>
        </w:rPr>
        <w:t xml:space="preserve"> в другом конце мира отдается»</w:t>
      </w:r>
      <w:r w:rsidR="00214E41" w:rsidRPr="00A55B58">
        <w:rPr>
          <w:rStyle w:val="a5"/>
          <w:rFonts w:ascii="Times New Roman" w:hAnsi="Times New Roman"/>
          <w:sz w:val="28"/>
          <w:szCs w:val="28"/>
        </w:rPr>
        <w:footnoteReference w:id="5"/>
      </w:r>
      <w:r w:rsidRPr="00A55B58">
        <w:rPr>
          <w:rFonts w:ascii="Times New Roman" w:hAnsi="Times New Roman"/>
          <w:sz w:val="28"/>
          <w:szCs w:val="28"/>
        </w:rPr>
        <w:t>. На наш взгляд, эти слова Зосимы применимы к характеристике не только мировосприятия старца, но и самого принципа устройства романов Достоевского.</w:t>
      </w:r>
    </w:p>
    <w:p w:rsidR="00740D5D" w:rsidRPr="00A55B58" w:rsidRDefault="00740D5D" w:rsidP="00A55B58">
      <w:pPr>
        <w:spacing w:after="0" w:line="360" w:lineRule="auto"/>
        <w:ind w:firstLine="709"/>
        <w:jc w:val="both"/>
        <w:rPr>
          <w:rFonts w:ascii="Times New Roman" w:hAnsi="Times New Roman"/>
          <w:sz w:val="28"/>
          <w:szCs w:val="28"/>
        </w:rPr>
      </w:pPr>
    </w:p>
    <w:p w:rsidR="009E419E" w:rsidRPr="00A55B58" w:rsidRDefault="009E419E" w:rsidP="00A55B58">
      <w:pPr>
        <w:pStyle w:val="ab"/>
        <w:spacing w:after="0" w:line="360" w:lineRule="auto"/>
        <w:ind w:left="0"/>
        <w:jc w:val="center"/>
        <w:rPr>
          <w:rFonts w:ascii="Times New Roman" w:hAnsi="Times New Roman"/>
          <w:b/>
          <w:sz w:val="28"/>
          <w:szCs w:val="28"/>
        </w:rPr>
      </w:pPr>
      <w:r w:rsidRPr="00A55B58">
        <w:rPr>
          <w:rFonts w:ascii="Times New Roman" w:hAnsi="Times New Roman"/>
          <w:b/>
          <w:sz w:val="28"/>
          <w:szCs w:val="28"/>
        </w:rPr>
        <w:br w:type="page"/>
      </w:r>
    </w:p>
    <w:p w:rsidR="004F5C2C" w:rsidRPr="00A55B58" w:rsidRDefault="004F5C2C" w:rsidP="00A55B58">
      <w:pPr>
        <w:pStyle w:val="ab"/>
        <w:spacing w:after="0" w:line="360" w:lineRule="auto"/>
        <w:ind w:left="0" w:firstLine="709"/>
        <w:jc w:val="center"/>
        <w:rPr>
          <w:rFonts w:ascii="Times New Roman" w:hAnsi="Times New Roman"/>
          <w:b/>
          <w:sz w:val="28"/>
          <w:szCs w:val="28"/>
        </w:rPr>
      </w:pPr>
      <w:r w:rsidRPr="00A55B58">
        <w:rPr>
          <w:rFonts w:ascii="Times New Roman" w:hAnsi="Times New Roman"/>
          <w:b/>
          <w:sz w:val="28"/>
          <w:szCs w:val="28"/>
        </w:rPr>
        <w:t xml:space="preserve">1. </w:t>
      </w:r>
      <w:r w:rsidR="009E419E" w:rsidRPr="00A55B58">
        <w:rPr>
          <w:rFonts w:ascii="Times New Roman" w:hAnsi="Times New Roman"/>
          <w:b/>
          <w:sz w:val="28"/>
          <w:szCs w:val="28"/>
        </w:rPr>
        <w:t>«Сведения биографические» и их роль в формировании образа старца Зосимы</w:t>
      </w:r>
    </w:p>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Биография старца Зосимы являет яркий пример той тщательности, с которой Достоевский прорабатывал образы своих персонажей. Нельзя недооценивать ее роль в конструировании философского каркаса всего романа в целом. Художественное задание, которым наделено описание прошлого данного персонажа, не ограничивается мотивировкой его настоящего. История старца Зосимы становится ключом к пониманию устройства законов </w:t>
      </w:r>
      <w:proofErr w:type="gramStart"/>
      <w:r w:rsidRPr="00A55B58">
        <w:rPr>
          <w:rFonts w:ascii="Times New Roman" w:hAnsi="Times New Roman"/>
          <w:sz w:val="28"/>
          <w:szCs w:val="28"/>
        </w:rPr>
        <w:t>со-бытия</w:t>
      </w:r>
      <w:proofErr w:type="gramEnd"/>
      <w:r w:rsidRPr="00A55B58">
        <w:rPr>
          <w:rFonts w:ascii="Times New Roman" w:hAnsi="Times New Roman"/>
          <w:sz w:val="28"/>
          <w:szCs w:val="28"/>
        </w:rPr>
        <w:t xml:space="preserve"> в мире Достоевского. </w:t>
      </w:r>
    </w:p>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Для наглядности представим здесь анализ ключевых эпизодов жизни Зосимы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w:t>
      </w:r>
      <w:proofErr w:type="gramStart"/>
      <w:r w:rsidRPr="00A55B58">
        <w:rPr>
          <w:rFonts w:ascii="Times New Roman" w:hAnsi="Times New Roman"/>
          <w:sz w:val="28"/>
          <w:szCs w:val="28"/>
        </w:rPr>
        <w:t>миру</w:t>
      </w:r>
      <w:proofErr w:type="gramEnd"/>
      <w:r w:rsidRPr="00A55B58">
        <w:rPr>
          <w:rFonts w:ascii="Times New Roman" w:hAnsi="Times New Roman"/>
          <w:sz w:val="28"/>
          <w:szCs w:val="28"/>
        </w:rPr>
        <w:t xml:space="preserve"> Зиновия) до ухода в монастырь. Однако перед тем как обратиться непосредственно к самим событиям, нам представляется важным заострить внимание на форме их изложения. Характерен сам способ, который Достоевский избирает для сообщения читателю жизненного пути старца. Архитектонически – изложению истории старца уделена отдельная глава книги шестой «Русский инок». Обратим внимание на название этой главы: «Из жития в </w:t>
      </w:r>
      <w:proofErr w:type="spellStart"/>
      <w:r w:rsidRPr="00A55B58">
        <w:rPr>
          <w:rFonts w:ascii="Times New Roman" w:hAnsi="Times New Roman"/>
          <w:sz w:val="28"/>
          <w:szCs w:val="28"/>
        </w:rPr>
        <w:t>бозе</w:t>
      </w:r>
      <w:proofErr w:type="spellEnd"/>
      <w:r w:rsidRPr="00A55B58">
        <w:rPr>
          <w:rFonts w:ascii="Times New Roman" w:hAnsi="Times New Roman"/>
          <w:sz w:val="28"/>
          <w:szCs w:val="28"/>
        </w:rPr>
        <w:t xml:space="preserve"> преставившегося </w:t>
      </w:r>
      <w:proofErr w:type="spellStart"/>
      <w:r w:rsidRPr="00A55B58">
        <w:rPr>
          <w:rFonts w:ascii="Times New Roman" w:hAnsi="Times New Roman"/>
          <w:sz w:val="28"/>
          <w:szCs w:val="28"/>
        </w:rPr>
        <w:t>иеросхимонаха</w:t>
      </w:r>
      <w:proofErr w:type="spellEnd"/>
      <w:r w:rsidRPr="00A55B58">
        <w:rPr>
          <w:rFonts w:ascii="Times New Roman" w:hAnsi="Times New Roman"/>
          <w:sz w:val="28"/>
          <w:szCs w:val="28"/>
        </w:rPr>
        <w:t xml:space="preserve"> старца Зосимы, составлено с собственных слов его Алексеем Федоровичем Карамазовым. Сведения биографические». </w:t>
      </w:r>
      <w:proofErr w:type="gramStart"/>
      <w:r w:rsidRPr="00A55B58">
        <w:rPr>
          <w:rFonts w:ascii="Times New Roman" w:hAnsi="Times New Roman"/>
          <w:sz w:val="28"/>
          <w:szCs w:val="28"/>
        </w:rPr>
        <w:t>Само название</w:t>
      </w:r>
      <w:proofErr w:type="gramEnd"/>
      <w:r w:rsidRPr="00A55B58">
        <w:rPr>
          <w:rFonts w:ascii="Times New Roman" w:hAnsi="Times New Roman"/>
          <w:sz w:val="28"/>
          <w:szCs w:val="28"/>
        </w:rPr>
        <w:t xml:space="preserve"> этой главы уже обнаруживает ряд значимых в связи с интерпретацией биографии старца моментов. Слова «из жития» указывают на то, что представленный читателю фрагмент должен был лечь в основу жития старца Зосимы, за составление которого, очевидно, собирался поручиться Алеша. Нельзя оставить без внимания и слово «житие». Сам факт употребления этого слова Алешей свидетельствует о том, что борьба между сомнением и преданностью старцу, изображенная в главах «Тлетворный дух», «Такая минутка» и «Кана Галилейская», завершилась канонизацией старца, осуществившейся в сознании Алеши. Приняв решение о составлении жития старца, Алеша продемонстрировал, что признает своего </w:t>
      </w:r>
      <w:r w:rsidRPr="00A55B58">
        <w:rPr>
          <w:rFonts w:ascii="Times New Roman" w:hAnsi="Times New Roman"/>
          <w:sz w:val="28"/>
          <w:szCs w:val="28"/>
        </w:rPr>
        <w:lastRenderedPageBreak/>
        <w:t xml:space="preserve">учителя святым вопреки всем обстоятельствам, пошатнувшим его веру. Несмотря на употребление слова «житие» в заглавии к биографическим сведениям, нельзя сказать, что биография старца хоть в какой-то мере напоминает каноническое житие святого. Описание детства самого Зосимы, которое должно открывать традиционное житие, здесь почти полностью заменено описанием детства брата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(О роли преображения и ранней смерти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в духовном пути Зосимы будет сказано ниже). Единственный эпизод из детства, который может быть соотнесен с житийной поэтикой, это описание первого духовного проникновения, случившегося с девятилетним Зиновием в храме. Так же, как и классическое </w:t>
      </w:r>
      <w:proofErr w:type="gramStart"/>
      <w:r w:rsidRPr="00A55B58">
        <w:rPr>
          <w:rFonts w:ascii="Times New Roman" w:hAnsi="Times New Roman"/>
          <w:sz w:val="28"/>
          <w:szCs w:val="28"/>
        </w:rPr>
        <w:t>житие</w:t>
      </w:r>
      <w:proofErr w:type="gramEnd"/>
      <w:r w:rsidRPr="00A55B58">
        <w:rPr>
          <w:rFonts w:ascii="Times New Roman" w:hAnsi="Times New Roman"/>
          <w:sz w:val="28"/>
          <w:szCs w:val="28"/>
        </w:rPr>
        <w:t xml:space="preserve"> сюжетно строится на описании испытаний, выпавших на долю будущего святого, биография старца представляет собой череду этих испытаний. Рассматривая биографию старца в рамках житийной традиции, следует остановиться на эпизоде смерти старца. Описание кончины Зосимы во многом соответствует житийному канону. В качестве аргументации приведем сопоставление описания смерти Зосимы с эпизодом из «Жития Феодосия Печерского». Несмотря на замечание Алеши о том, что смерть старца явилась неожиданностью для всех, сам Зосима, как и положено святому, предчувствовал свою кончину. Свое обещание побеседовать с учениками вопреки плохому самочувствию старец комментирует следующими словами: «Не умру прежде, чем еще раз не упьюсь беседой с вами, возлюбленные сердца моего, на милые лики ваши погляжу, душу мою вам еще раз изолью» (</w:t>
      </w:r>
      <w:r w:rsidR="00E972D0" w:rsidRPr="00A55B58">
        <w:rPr>
          <w:rFonts w:ascii="Times New Roman" w:hAnsi="Times New Roman"/>
          <w:sz w:val="28"/>
          <w:szCs w:val="28"/>
        </w:rPr>
        <w:t>14</w:t>
      </w:r>
      <w:r w:rsidR="009C063C" w:rsidRPr="00A55B58">
        <w:rPr>
          <w:rFonts w:ascii="Times New Roman" w:hAnsi="Times New Roman"/>
          <w:sz w:val="28"/>
          <w:szCs w:val="28"/>
        </w:rPr>
        <w:t xml:space="preserve">: </w:t>
      </w:r>
      <w:r w:rsidRPr="00A55B58">
        <w:rPr>
          <w:rFonts w:ascii="Times New Roman" w:hAnsi="Times New Roman"/>
          <w:sz w:val="28"/>
          <w:szCs w:val="28"/>
        </w:rPr>
        <w:t>328). Предваряя изложение беседы старца с учениками, изложенной в начале книги шестой «Русский инок», повествователь называет эту встречу «вероятно, последней» (</w:t>
      </w:r>
      <w:r w:rsidR="00E972D0" w:rsidRPr="00A55B58">
        <w:rPr>
          <w:rFonts w:ascii="Times New Roman" w:hAnsi="Times New Roman"/>
          <w:sz w:val="28"/>
          <w:szCs w:val="28"/>
        </w:rPr>
        <w:t>14</w:t>
      </w:r>
      <w:r w:rsidR="009C063C" w:rsidRPr="00A55B58">
        <w:rPr>
          <w:rFonts w:ascii="Times New Roman" w:hAnsi="Times New Roman"/>
          <w:sz w:val="28"/>
          <w:szCs w:val="28"/>
        </w:rPr>
        <w:t xml:space="preserve">: </w:t>
      </w:r>
      <w:r w:rsidRPr="00A55B58">
        <w:rPr>
          <w:rFonts w:ascii="Times New Roman" w:hAnsi="Times New Roman"/>
          <w:sz w:val="28"/>
          <w:szCs w:val="28"/>
        </w:rPr>
        <w:t xml:space="preserve">328). </w:t>
      </w:r>
      <w:proofErr w:type="spellStart"/>
      <w:r w:rsidRPr="00A55B58">
        <w:rPr>
          <w:rFonts w:ascii="Times New Roman" w:hAnsi="Times New Roman"/>
          <w:sz w:val="28"/>
          <w:szCs w:val="28"/>
        </w:rPr>
        <w:t>Агиографы</w:t>
      </w:r>
      <w:proofErr w:type="spellEnd"/>
      <w:r w:rsidRPr="00A55B58">
        <w:rPr>
          <w:rFonts w:ascii="Times New Roman" w:hAnsi="Times New Roman"/>
          <w:sz w:val="28"/>
          <w:szCs w:val="28"/>
        </w:rPr>
        <w:t xml:space="preserve"> всегда заостряли внимание на том, что святые всегда заранее знали дату своей кончины. </w:t>
      </w:r>
      <w:proofErr w:type="gramStart"/>
      <w:r w:rsidRPr="00A55B58">
        <w:rPr>
          <w:rFonts w:ascii="Times New Roman" w:hAnsi="Times New Roman"/>
          <w:sz w:val="28"/>
          <w:szCs w:val="28"/>
        </w:rPr>
        <w:t xml:space="preserve">«Незадолго до своей кончины Феодосий, как подобает святым, точно указал братии день и час, когда отойдет к Господу &lt;…&gt;. Накануне кончины он призвал всех, простился, назначил преемником Стефана, а на рассвете попросил всех </w:t>
      </w:r>
      <w:r w:rsidRPr="00A55B58">
        <w:rPr>
          <w:rFonts w:ascii="Times New Roman" w:hAnsi="Times New Roman"/>
          <w:sz w:val="28"/>
          <w:szCs w:val="28"/>
        </w:rPr>
        <w:lastRenderedPageBreak/>
        <w:t>удалиться, оставив его одного»</w:t>
      </w:r>
      <w:r w:rsidRPr="00A55B58">
        <w:rPr>
          <w:rStyle w:val="a5"/>
          <w:rFonts w:ascii="Times New Roman" w:hAnsi="Times New Roman"/>
          <w:sz w:val="28"/>
          <w:szCs w:val="28"/>
        </w:rPr>
        <w:footnoteReference w:id="6"/>
      </w:r>
      <w:r w:rsidRPr="00A55B58">
        <w:rPr>
          <w:rFonts w:ascii="Times New Roman" w:hAnsi="Times New Roman"/>
          <w:sz w:val="28"/>
          <w:szCs w:val="28"/>
        </w:rPr>
        <w:t>. Следующим моментом, в котором Алеша демонстрирует следование традициям житийного канона, становится описание восприятия смерти умирающим.</w:t>
      </w:r>
      <w:proofErr w:type="gramEnd"/>
      <w:r w:rsidRPr="00A55B58">
        <w:rPr>
          <w:rFonts w:ascii="Times New Roman" w:hAnsi="Times New Roman"/>
          <w:sz w:val="28"/>
          <w:szCs w:val="28"/>
        </w:rPr>
        <w:t xml:space="preserve"> Для святого характерно ждать собственной кончины как наиболее радостного и долгожданного события его земного пути, так как встреча со смертью приравнивается к встрече с Богом. Приведем описание смерти старца Зосимы: «Он вдруг почувствовал как бы сильнейшую боль в груди, побледнел и крепко прижал руки к сердцу.  Все тогда встали с мест своих и устремились к нему; </w:t>
      </w:r>
      <w:proofErr w:type="gramStart"/>
      <w:r w:rsidRPr="00A55B58">
        <w:rPr>
          <w:rFonts w:ascii="Times New Roman" w:hAnsi="Times New Roman"/>
          <w:sz w:val="28"/>
          <w:szCs w:val="28"/>
        </w:rPr>
        <w:t xml:space="preserve">но он, хоть и страдающий, но все еще с улыбкой взирая на них, тихо опустился с кресел на пол и стал на колени, затем склонился лицом ниц к земле, распростер свои руки и, как бы в радостном восторге, целуя землю и молясь (как сам учил), тихо и радостно отдал душу богу» </w:t>
      </w:r>
      <w:r w:rsidR="009C063C" w:rsidRPr="00A55B58">
        <w:rPr>
          <w:rFonts w:ascii="Times New Roman" w:hAnsi="Times New Roman"/>
          <w:sz w:val="28"/>
          <w:szCs w:val="28"/>
        </w:rPr>
        <w:t xml:space="preserve">(14: </w:t>
      </w:r>
      <w:r w:rsidRPr="00A55B58">
        <w:rPr>
          <w:rFonts w:ascii="Times New Roman" w:hAnsi="Times New Roman"/>
          <w:sz w:val="28"/>
          <w:szCs w:val="28"/>
        </w:rPr>
        <w:t>3</w:t>
      </w:r>
      <w:bookmarkStart w:id="0" w:name="_GoBack"/>
      <w:r w:rsidRPr="00A55B58">
        <w:rPr>
          <w:rFonts w:ascii="Times New Roman" w:hAnsi="Times New Roman"/>
          <w:sz w:val="28"/>
          <w:szCs w:val="28"/>
        </w:rPr>
        <w:t>77</w:t>
      </w:r>
      <w:bookmarkEnd w:id="0"/>
      <w:r w:rsidRPr="00A55B58">
        <w:rPr>
          <w:rFonts w:ascii="Times New Roman" w:hAnsi="Times New Roman"/>
          <w:sz w:val="28"/>
          <w:szCs w:val="28"/>
        </w:rPr>
        <w:t>).</w:t>
      </w:r>
      <w:proofErr w:type="gramEnd"/>
      <w:r w:rsidRPr="00A55B58">
        <w:rPr>
          <w:rFonts w:ascii="Times New Roman" w:hAnsi="Times New Roman"/>
          <w:sz w:val="28"/>
          <w:szCs w:val="28"/>
        </w:rPr>
        <w:t xml:space="preserve"> Улыбка, целование земли, наряду с эпитетами «тихо и радостно» передают тот восторг умиления, с которой старец, как истинный святой, принимает смерть. Нестор также акцентирует внимание на радости, с которой Феодосий встретил смерть: «И снова, помолившись, лег на постель свою, и, немного полежав, вдруг взглянул на небо и воскликнул громко и радостно: “Благословен Бог, что так свершилось, вот уже не страшно мне, но радуюсь я, что отхожу от света сего!” И можно думать, что сказал он это, увидев явление некое. </w:t>
      </w:r>
      <w:proofErr w:type="gramStart"/>
      <w:r w:rsidRPr="00A55B58">
        <w:rPr>
          <w:rFonts w:ascii="Times New Roman" w:hAnsi="Times New Roman"/>
          <w:sz w:val="28"/>
          <w:szCs w:val="28"/>
        </w:rPr>
        <w:t>Ибо потом выпрямился, вытянул ноги, и руки крест-накрест сложил на груди, и предал свою святую душу в руки Божьи, и приобщился к святым отцам»</w:t>
      </w:r>
      <w:r w:rsidRPr="00A55B58">
        <w:rPr>
          <w:rStyle w:val="a5"/>
          <w:rFonts w:ascii="Times New Roman" w:hAnsi="Times New Roman"/>
          <w:sz w:val="28"/>
          <w:szCs w:val="28"/>
        </w:rPr>
        <w:footnoteReference w:id="7"/>
      </w:r>
      <w:r w:rsidRPr="00A55B58">
        <w:rPr>
          <w:rFonts w:ascii="Times New Roman" w:hAnsi="Times New Roman"/>
          <w:sz w:val="28"/>
          <w:szCs w:val="28"/>
        </w:rPr>
        <w:t>. Характерны и позы, которые Зосима и Феодосий (принимают перед тем, как) в которых Феодосий и Зосима показаны перед смертью: и в том, и в другом случае они соотносимы с распятием.</w:t>
      </w:r>
      <w:proofErr w:type="gramEnd"/>
      <w:r w:rsidRPr="00A55B58">
        <w:rPr>
          <w:rFonts w:ascii="Times New Roman" w:hAnsi="Times New Roman"/>
          <w:sz w:val="28"/>
          <w:szCs w:val="28"/>
        </w:rPr>
        <w:t xml:space="preserve"> Если Зосима простирает руки, уподобляя все тело свое кресту, то Феодосий скрещивает руки на груди. </w:t>
      </w:r>
    </w:p>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Заслуживает внимания и тот факт, что записи Алеши представляют собой воспоминание. Роли мотива воспоминания в поэтике Достоевского </w:t>
      </w:r>
      <w:r w:rsidRPr="00A55B58">
        <w:rPr>
          <w:rFonts w:ascii="Times New Roman" w:hAnsi="Times New Roman"/>
          <w:sz w:val="28"/>
          <w:szCs w:val="28"/>
        </w:rPr>
        <w:lastRenderedPageBreak/>
        <w:t xml:space="preserve">посвящен целый ряд исследований. «Вспоминающие» герои стоят особняком в последнем романе писателя. Воспоминание выступает аккумулятором потенциала героев, стоящих в преддверии совершения духовного подвига. К таким героям мы смело можем отнести и Алешу, и старца Зосиму, и Дмитрия. Б. Н. Тарасов пишет по этому поводу: </w:t>
      </w:r>
      <w:proofErr w:type="gramStart"/>
      <w:r w:rsidRPr="00A55B58">
        <w:rPr>
          <w:rFonts w:ascii="Times New Roman" w:hAnsi="Times New Roman"/>
          <w:sz w:val="28"/>
          <w:szCs w:val="28"/>
        </w:rPr>
        <w:t>«Характерно, что этико-эстетические аспекты памяти оживленны и действенны у тех героев Достоевского, которые озабочены высшим смыслом своего и вообще человеческого существования, чьи интересы не растворены в узких пределах текущего момента, с его целесообразным функционализмом, гедонистическими или прагматическими потребностями и чье сознание силится понять себя в большом времени, в историософском масштабе, в диалоге равноправных личностей и разных эпох, в связи прошлого</w:t>
      </w:r>
      <w:proofErr w:type="gramEnd"/>
      <w:r w:rsidRPr="00A55B58">
        <w:rPr>
          <w:rFonts w:ascii="Times New Roman" w:hAnsi="Times New Roman"/>
          <w:sz w:val="28"/>
          <w:szCs w:val="28"/>
        </w:rPr>
        <w:t xml:space="preserve">, настоящего и будущего, что и создает условия для </w:t>
      </w:r>
      <w:proofErr w:type="spellStart"/>
      <w:r w:rsidRPr="00A55B58">
        <w:rPr>
          <w:rFonts w:ascii="Times New Roman" w:hAnsi="Times New Roman"/>
          <w:sz w:val="28"/>
          <w:szCs w:val="28"/>
        </w:rPr>
        <w:t>самобытия</w:t>
      </w:r>
      <w:proofErr w:type="spellEnd"/>
      <w:r w:rsidRPr="00A55B58">
        <w:rPr>
          <w:rFonts w:ascii="Times New Roman" w:hAnsi="Times New Roman"/>
          <w:sz w:val="28"/>
          <w:szCs w:val="28"/>
        </w:rPr>
        <w:t xml:space="preserve"> человека в настоящем и его участия в вечном бытии»</w:t>
      </w:r>
      <w:r w:rsidRPr="00A55B58">
        <w:rPr>
          <w:rStyle w:val="a5"/>
          <w:rFonts w:ascii="Times New Roman" w:hAnsi="Times New Roman"/>
          <w:sz w:val="28"/>
          <w:szCs w:val="28"/>
        </w:rPr>
        <w:footnoteReference w:id="8"/>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Биография старца Зосимы показывает человека во всей противоречивости этого явления. Она обнажает процессы, конструирующие личность героев Достоевского, акцентирует внимание читателя на подвижности и изменчивости всех сфер жизни. «</w:t>
      </w:r>
      <w:proofErr w:type="spellStart"/>
      <w:r w:rsidRPr="00A55B58">
        <w:rPr>
          <w:rFonts w:ascii="Times New Roman" w:hAnsi="Times New Roman"/>
          <w:sz w:val="28"/>
          <w:szCs w:val="28"/>
        </w:rPr>
        <w:t>Процессуальность</w:t>
      </w:r>
      <w:proofErr w:type="spellEnd"/>
      <w:r w:rsidRPr="00A55B58">
        <w:rPr>
          <w:rFonts w:ascii="Times New Roman" w:hAnsi="Times New Roman"/>
          <w:sz w:val="28"/>
          <w:szCs w:val="28"/>
        </w:rPr>
        <w:t>, противоречивость, неравенство самому себе в следующее мгновение лежат в основе человеческой природы героев Достоевского, отсюда – интенсивная смена ощущений, чувств, мыслей, высокая скорость перемещений, действий, слов»</w:t>
      </w:r>
      <w:r w:rsidRPr="00A55B58">
        <w:rPr>
          <w:rStyle w:val="a5"/>
          <w:rFonts w:ascii="Times New Roman" w:hAnsi="Times New Roman"/>
          <w:sz w:val="28"/>
          <w:szCs w:val="28"/>
        </w:rPr>
        <w:footnoteReference w:id="9"/>
      </w:r>
      <w:r w:rsidRPr="00A55B58">
        <w:rPr>
          <w:rFonts w:ascii="Times New Roman" w:hAnsi="Times New Roman"/>
          <w:sz w:val="28"/>
          <w:szCs w:val="28"/>
        </w:rPr>
        <w:t xml:space="preserve">. Представление о противоречивости образа старца Зосимы формируется описанием той части его жизни, что он провел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миру. Характеризуя жизнь Зиновия до пострига, следует обратиться к вопросу </w:t>
      </w:r>
      <w:proofErr w:type="spellStart"/>
      <w:r w:rsidRPr="00A55B58">
        <w:rPr>
          <w:rFonts w:ascii="Times New Roman" w:hAnsi="Times New Roman"/>
          <w:sz w:val="28"/>
          <w:szCs w:val="28"/>
        </w:rPr>
        <w:t>прототипики</w:t>
      </w:r>
      <w:proofErr w:type="spellEnd"/>
      <w:r w:rsidRPr="00A55B58">
        <w:rPr>
          <w:rFonts w:ascii="Times New Roman" w:hAnsi="Times New Roman"/>
          <w:sz w:val="28"/>
          <w:szCs w:val="28"/>
        </w:rPr>
        <w:t xml:space="preserve"> данного персонажа. Немаловажен тот факт, что большинство </w:t>
      </w:r>
      <w:r w:rsidRPr="00A55B58">
        <w:rPr>
          <w:rFonts w:ascii="Times New Roman" w:hAnsi="Times New Roman"/>
          <w:sz w:val="28"/>
          <w:szCs w:val="28"/>
        </w:rPr>
        <w:lastRenderedPageBreak/>
        <w:t xml:space="preserve">исследований, посвященных образу данного персонажа, затрагивают именно эту проблему. Вопрос о </w:t>
      </w:r>
      <w:proofErr w:type="spellStart"/>
      <w:r w:rsidRPr="00A55B58">
        <w:rPr>
          <w:rFonts w:ascii="Times New Roman" w:hAnsi="Times New Roman"/>
          <w:sz w:val="28"/>
          <w:szCs w:val="28"/>
        </w:rPr>
        <w:t>прототипике</w:t>
      </w:r>
      <w:proofErr w:type="spellEnd"/>
      <w:r w:rsidRPr="00A55B58">
        <w:rPr>
          <w:rFonts w:ascii="Times New Roman" w:hAnsi="Times New Roman"/>
          <w:sz w:val="28"/>
          <w:szCs w:val="28"/>
        </w:rPr>
        <w:t xml:space="preserve"> старца Зосимы был поднят критиками и читателями сразу после первой публикации романа. Принято считать, что главным лицом, взятым за основу для создания образа старца, является старец Амвросий, на которого в примечаниях к произведениям указала А. Г. Достоевская. </w:t>
      </w:r>
      <w:proofErr w:type="gramStart"/>
      <w:r w:rsidRPr="00A55B58">
        <w:rPr>
          <w:rFonts w:ascii="Times New Roman" w:hAnsi="Times New Roman"/>
          <w:sz w:val="28"/>
          <w:szCs w:val="28"/>
        </w:rPr>
        <w:t xml:space="preserve">(Имеется в виду иеромонах Амвросий </w:t>
      </w:r>
      <w:proofErr w:type="spellStart"/>
      <w:r w:rsidRPr="00A55B58">
        <w:rPr>
          <w:rFonts w:ascii="Times New Roman" w:hAnsi="Times New Roman"/>
          <w:sz w:val="28"/>
          <w:szCs w:val="28"/>
        </w:rPr>
        <w:t>Оптинский</w:t>
      </w:r>
      <w:proofErr w:type="spellEnd"/>
      <w:r w:rsidRPr="00A55B58">
        <w:rPr>
          <w:rFonts w:ascii="Times New Roman" w:hAnsi="Times New Roman"/>
          <w:sz w:val="28"/>
          <w:szCs w:val="28"/>
        </w:rPr>
        <w:t xml:space="preserve"> (1812 - 1891).</w:t>
      </w:r>
      <w:proofErr w:type="gramEnd"/>
      <w:r w:rsidRPr="00A55B58">
        <w:rPr>
          <w:rFonts w:ascii="Times New Roman" w:hAnsi="Times New Roman"/>
          <w:sz w:val="28"/>
          <w:szCs w:val="28"/>
        </w:rPr>
        <w:t xml:space="preserve"> В 1878 г., когда Достоевский принялся за работу над «Братьями Карамазовыми», неожиданно умер его сын Алеша, что, безусловно, стало трагедией для семьи. Жена писателя настояла на том, чтобы он поехал в пустынь, где, по ее мнению, он должен был найти успокоение. Тогда он и познакомился со старцем Амвросием, беседы с которым произвели на него глубокое впечатление. А.Г. Достоевская первой указала на параллель между </w:t>
      </w:r>
      <w:proofErr w:type="spellStart"/>
      <w:r w:rsidRPr="00A55B58">
        <w:rPr>
          <w:rFonts w:ascii="Times New Roman" w:hAnsi="Times New Roman"/>
          <w:sz w:val="28"/>
          <w:szCs w:val="28"/>
        </w:rPr>
        <w:t>оптинским</w:t>
      </w:r>
      <w:proofErr w:type="spellEnd"/>
      <w:r w:rsidRPr="00A55B58">
        <w:rPr>
          <w:rFonts w:ascii="Times New Roman" w:hAnsi="Times New Roman"/>
          <w:sz w:val="28"/>
          <w:szCs w:val="28"/>
        </w:rPr>
        <w:t xml:space="preserve"> старцем и </w:t>
      </w:r>
      <w:proofErr w:type="spellStart"/>
      <w:r w:rsidRPr="00A55B58">
        <w:rPr>
          <w:rFonts w:ascii="Times New Roman" w:hAnsi="Times New Roman"/>
          <w:sz w:val="28"/>
          <w:szCs w:val="28"/>
        </w:rPr>
        <w:t>Зосимой</w:t>
      </w:r>
      <w:proofErr w:type="spellEnd"/>
      <w:r w:rsidRPr="00A55B58">
        <w:rPr>
          <w:rFonts w:ascii="Times New Roman" w:hAnsi="Times New Roman"/>
          <w:sz w:val="28"/>
          <w:szCs w:val="28"/>
        </w:rPr>
        <w:t>. В своих примечаниях к произведениям Достоевского она пишет: «Когда Федор Михайлович рассказал старцу о постигшем его несчастии и о моем слишком бурно проявившемся горе, то старец просил Федора Михайловича передать мне те слова, которые он потом вложил в уста Зосимы, утешающего мать, потерявшую сына»</w:t>
      </w:r>
      <w:r w:rsidRPr="00A55B58">
        <w:rPr>
          <w:rStyle w:val="a5"/>
          <w:rFonts w:ascii="Times New Roman" w:hAnsi="Times New Roman"/>
          <w:sz w:val="28"/>
          <w:szCs w:val="28"/>
        </w:rPr>
        <w:footnoteReference w:id="10"/>
      </w:r>
      <w:r w:rsidRPr="00A55B58">
        <w:rPr>
          <w:rFonts w:ascii="Times New Roman" w:hAnsi="Times New Roman"/>
          <w:sz w:val="28"/>
          <w:szCs w:val="28"/>
        </w:rPr>
        <w:t xml:space="preserve">. (Здесь речь идет о соответствующей сцене в главе «Верующие бабы»). Однако </w:t>
      </w:r>
      <w:proofErr w:type="spellStart"/>
      <w:r w:rsidRPr="00A55B58">
        <w:rPr>
          <w:rFonts w:ascii="Times New Roman" w:hAnsi="Times New Roman"/>
          <w:sz w:val="28"/>
          <w:szCs w:val="28"/>
        </w:rPr>
        <w:t>прототипической</w:t>
      </w:r>
      <w:proofErr w:type="spellEnd"/>
      <w:r w:rsidRPr="00A55B58">
        <w:rPr>
          <w:rFonts w:ascii="Times New Roman" w:hAnsi="Times New Roman"/>
          <w:sz w:val="28"/>
          <w:szCs w:val="28"/>
        </w:rPr>
        <w:t xml:space="preserve"> базой для формирования фабулы биографии героя романа Достоевского послужила судьба другого священнослужителя – Игнатия Брянчанинова. Первым исследователем, предпринявшим попытку соотнести Зиновия, а не Зосиму, с реальной исторической личностью, стал Г.В. </w:t>
      </w:r>
      <w:proofErr w:type="spellStart"/>
      <w:r w:rsidRPr="00A55B58">
        <w:rPr>
          <w:rFonts w:ascii="Times New Roman" w:hAnsi="Times New Roman"/>
          <w:sz w:val="28"/>
          <w:szCs w:val="28"/>
        </w:rPr>
        <w:t>Беловолов</w:t>
      </w:r>
      <w:proofErr w:type="spellEnd"/>
      <w:r w:rsidRPr="00A55B58">
        <w:rPr>
          <w:rFonts w:ascii="Times New Roman" w:hAnsi="Times New Roman"/>
          <w:sz w:val="28"/>
          <w:szCs w:val="28"/>
        </w:rPr>
        <w:t>. Ссылаясь на его статью «Старец Зосима и епископ Игнатий Брянчанинов»</w:t>
      </w:r>
      <w:r w:rsidRPr="00A55B58">
        <w:rPr>
          <w:rStyle w:val="a5"/>
          <w:rFonts w:ascii="Times New Roman" w:hAnsi="Times New Roman"/>
          <w:sz w:val="28"/>
          <w:szCs w:val="28"/>
        </w:rPr>
        <w:footnoteReference w:id="11"/>
      </w:r>
      <w:r w:rsidRPr="00A55B58">
        <w:rPr>
          <w:rFonts w:ascii="Times New Roman" w:hAnsi="Times New Roman"/>
          <w:sz w:val="28"/>
          <w:szCs w:val="28"/>
        </w:rPr>
        <w:t xml:space="preserve">, приведем следующие выведенные им точки соприкосновения героя «Братьев Карамазовых» и епископа. Прежде всего, исследователь обращает внимание на очевидные биографические переклички. </w:t>
      </w:r>
      <w:proofErr w:type="gramStart"/>
      <w:r w:rsidRPr="00A55B58">
        <w:rPr>
          <w:rFonts w:ascii="Times New Roman" w:hAnsi="Times New Roman"/>
          <w:sz w:val="28"/>
          <w:szCs w:val="28"/>
        </w:rPr>
        <w:t xml:space="preserve">И Зиновий, и </w:t>
      </w:r>
      <w:r w:rsidRPr="00A55B58">
        <w:rPr>
          <w:rFonts w:ascii="Times New Roman" w:hAnsi="Times New Roman"/>
          <w:sz w:val="28"/>
          <w:szCs w:val="28"/>
        </w:rPr>
        <w:lastRenderedPageBreak/>
        <w:t>Игнатий (в миру Дмитрий) учились в Инженерном училище.</w:t>
      </w:r>
      <w:proofErr w:type="gramEnd"/>
      <w:r w:rsidRPr="00A55B58">
        <w:rPr>
          <w:rFonts w:ascii="Times New Roman" w:hAnsi="Times New Roman"/>
          <w:sz w:val="28"/>
          <w:szCs w:val="28"/>
        </w:rPr>
        <w:t xml:space="preserve"> Оба воспринимали </w:t>
      </w:r>
      <w:proofErr w:type="spellStart"/>
      <w:r w:rsidRPr="00A55B58">
        <w:rPr>
          <w:rFonts w:ascii="Times New Roman" w:hAnsi="Times New Roman"/>
          <w:sz w:val="28"/>
          <w:szCs w:val="28"/>
        </w:rPr>
        <w:t>даный</w:t>
      </w:r>
      <w:proofErr w:type="spellEnd"/>
      <w:r w:rsidRPr="00A55B58">
        <w:rPr>
          <w:rFonts w:ascii="Times New Roman" w:hAnsi="Times New Roman"/>
          <w:sz w:val="28"/>
          <w:szCs w:val="28"/>
        </w:rPr>
        <w:t xml:space="preserve"> период своих жизней как искушение. И тот, и другой по выпуску получили звание обер-офицера и отправились на службу. Решение об уходе в монастырь оба принимают в 1826 г.: Зиновий – после дуэли, Игнатий – после тяжелой болезни легких, описание которой очень напоминает рассказ Зосимы о болезни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И тот, и другой спустя пять месяцев после данных событий уходят в монастырь. Принятие пострига и для Зиновия, и для Дмитрия Брянчанинова означало понижение социального статуса, что не было характерно для общественной жизни того времени. О жизни Зосимы после пострига известно чрезвычайно мало, однако, мы знаем, что некоторое время он служил в Костромском монастыре, для которого и отправился собирать пожертвования в странствия с отцом </w:t>
      </w:r>
      <w:proofErr w:type="spellStart"/>
      <w:r w:rsidRPr="00A55B58">
        <w:rPr>
          <w:rFonts w:ascii="Times New Roman" w:hAnsi="Times New Roman"/>
          <w:sz w:val="28"/>
          <w:szCs w:val="28"/>
        </w:rPr>
        <w:t>Анфимом</w:t>
      </w:r>
      <w:proofErr w:type="spellEnd"/>
      <w:r w:rsidRPr="00A55B58">
        <w:rPr>
          <w:rFonts w:ascii="Times New Roman" w:hAnsi="Times New Roman"/>
          <w:sz w:val="28"/>
          <w:szCs w:val="28"/>
        </w:rPr>
        <w:t xml:space="preserve">. Епископ Игнатий тоже долгое время находился в странствиях, после чего отправился на покой в монастырь Костромской епархии.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Переклички обнаруживаются не только в биографиях, но и в самих поучениях. Г.В. </w:t>
      </w:r>
      <w:proofErr w:type="spellStart"/>
      <w:r w:rsidRPr="00A55B58">
        <w:rPr>
          <w:rFonts w:ascii="Times New Roman" w:hAnsi="Times New Roman"/>
          <w:sz w:val="28"/>
          <w:szCs w:val="28"/>
        </w:rPr>
        <w:t>Беловолов</w:t>
      </w:r>
      <w:proofErr w:type="spellEnd"/>
      <w:r w:rsidRPr="00A55B58">
        <w:rPr>
          <w:rFonts w:ascii="Times New Roman" w:hAnsi="Times New Roman"/>
          <w:sz w:val="28"/>
          <w:szCs w:val="28"/>
        </w:rPr>
        <w:t xml:space="preserve"> демонстрирует совпадения тем и названий книг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37"/>
      </w:tblGrid>
      <w:tr w:rsidR="004F5C2C" w:rsidRPr="00A55B58" w:rsidTr="00D71DBA">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Игнатий Брянчанинов</w:t>
            </w:r>
          </w:p>
        </w:tc>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Старец Зосима</w:t>
            </w:r>
          </w:p>
        </w:tc>
      </w:tr>
      <w:tr w:rsidR="004F5C2C" w:rsidRPr="00A55B58" w:rsidTr="00D71DBA">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Ад и рай</w:t>
            </w:r>
          </w:p>
        </w:tc>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Об аде и адском огне, рассуждение мистическое</w:t>
            </w:r>
          </w:p>
        </w:tc>
      </w:tr>
      <w:tr w:rsidR="004F5C2C" w:rsidRPr="00A55B58" w:rsidTr="00D71DBA">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 молитве </w:t>
            </w:r>
            <w:proofErr w:type="spellStart"/>
            <w:r w:rsidRPr="00A55B58">
              <w:rPr>
                <w:rFonts w:ascii="Times New Roman" w:hAnsi="Times New Roman"/>
                <w:sz w:val="28"/>
                <w:szCs w:val="28"/>
              </w:rPr>
              <w:t>Иисусовой</w:t>
            </w:r>
            <w:proofErr w:type="spellEnd"/>
            <w:r w:rsidRPr="00A55B58">
              <w:rPr>
                <w:rFonts w:ascii="Times New Roman" w:hAnsi="Times New Roman"/>
                <w:sz w:val="28"/>
                <w:szCs w:val="28"/>
              </w:rPr>
              <w:t>: беседа меж старцем и учеником его</w:t>
            </w:r>
          </w:p>
        </w:tc>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О молитве, о любви и о соприкосновении мирам иным</w:t>
            </w:r>
          </w:p>
        </w:tc>
      </w:tr>
      <w:tr w:rsidR="004F5C2C" w:rsidRPr="00A55B58" w:rsidTr="00D71DBA">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О монашестве…</w:t>
            </w:r>
          </w:p>
        </w:tc>
        <w:tc>
          <w:tcPr>
            <w:tcW w:w="0" w:type="auto"/>
          </w:tcPr>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Нечто об иноке русском…</w:t>
            </w:r>
          </w:p>
        </w:tc>
      </w:tr>
    </w:tbl>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На наш взгляд, в качестве материала для формирования фабулы жизни Зосимы до пострига Достоевский избрал судьбу этой исторической личности по причине ее насыщенности искушениями и препятствиями, которые будущему деятелю церкви приходилось преодолевать на пути к вере. Художественная переработка реальных исторических событий, связанных с личностью Игнатию Брянчанинова, дало Достоевскому возможность </w:t>
      </w:r>
      <w:r w:rsidRPr="00A55B58">
        <w:rPr>
          <w:rFonts w:ascii="Times New Roman" w:hAnsi="Times New Roman"/>
          <w:sz w:val="28"/>
          <w:szCs w:val="28"/>
        </w:rPr>
        <w:lastRenderedPageBreak/>
        <w:t xml:space="preserve">воплотить в романе идею «горнила сомнений», через которое, в соответствии с религиозно-философскими убеждениями писателя, должна пройти вера, чтобы стать истинной. Характеризуя роль биографии Игнатия Брянчанинова в формировании идейно-художественной структуры романа «Братья Карамазовы», отметим, что она стала не только фундаментом для описания прошлого одного из центральных персонажей, но и возможной проекцией будущего Алеши Карамазова. Отправляя Алешу в мир, старец направляет своего любимого ученика по тому пути «горнила сомнений», который он в свое время прошел сам. </w:t>
      </w:r>
    </w:p>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Характеризуя процесс конструирования Достоевским биографии старца Зосимы, следует упомянуть имя иеромонаха </w:t>
      </w:r>
      <w:proofErr w:type="spellStart"/>
      <w:r w:rsidRPr="00A55B58">
        <w:rPr>
          <w:rFonts w:ascii="Times New Roman" w:hAnsi="Times New Roman"/>
          <w:sz w:val="28"/>
          <w:szCs w:val="28"/>
        </w:rPr>
        <w:t>Аникиты</w:t>
      </w:r>
      <w:proofErr w:type="spellEnd"/>
      <w:r w:rsidRPr="00A55B58">
        <w:rPr>
          <w:rFonts w:ascii="Times New Roman" w:hAnsi="Times New Roman"/>
          <w:sz w:val="28"/>
          <w:szCs w:val="28"/>
        </w:rPr>
        <w:t xml:space="preserve">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миру князь С.А. </w:t>
      </w:r>
      <w:proofErr w:type="spellStart"/>
      <w:r w:rsidRPr="00A55B58">
        <w:rPr>
          <w:rFonts w:ascii="Times New Roman" w:hAnsi="Times New Roman"/>
          <w:sz w:val="28"/>
          <w:szCs w:val="28"/>
        </w:rPr>
        <w:t>Ширинский</w:t>
      </w:r>
      <w:proofErr w:type="spellEnd"/>
      <w:r w:rsidRPr="00A55B58">
        <w:rPr>
          <w:rFonts w:ascii="Times New Roman" w:hAnsi="Times New Roman"/>
          <w:sz w:val="28"/>
          <w:szCs w:val="28"/>
        </w:rPr>
        <w:t xml:space="preserve">-Шихматов). Имя отца </w:t>
      </w:r>
      <w:proofErr w:type="spellStart"/>
      <w:r w:rsidRPr="00A55B58">
        <w:rPr>
          <w:rFonts w:ascii="Times New Roman" w:hAnsi="Times New Roman"/>
          <w:sz w:val="28"/>
          <w:szCs w:val="28"/>
        </w:rPr>
        <w:t>Аникиты</w:t>
      </w:r>
      <w:proofErr w:type="spellEnd"/>
      <w:r w:rsidRPr="00A55B58">
        <w:rPr>
          <w:rFonts w:ascii="Times New Roman" w:hAnsi="Times New Roman"/>
          <w:sz w:val="28"/>
          <w:szCs w:val="28"/>
        </w:rPr>
        <w:t xml:space="preserve"> не упоминается в комментарии к академическому Полному собранию сочинений Достоевского. </w:t>
      </w:r>
      <w:proofErr w:type="gramStart"/>
      <w:r w:rsidRPr="00A55B58">
        <w:rPr>
          <w:rFonts w:ascii="Times New Roman" w:hAnsi="Times New Roman"/>
          <w:sz w:val="28"/>
          <w:szCs w:val="28"/>
        </w:rPr>
        <w:t xml:space="preserve">По предположению Б.Н. Тихомирова, впервые выдвинувшего отца </w:t>
      </w:r>
      <w:proofErr w:type="spellStart"/>
      <w:r w:rsidRPr="00A55B58">
        <w:rPr>
          <w:rFonts w:ascii="Times New Roman" w:hAnsi="Times New Roman"/>
          <w:sz w:val="28"/>
          <w:szCs w:val="28"/>
        </w:rPr>
        <w:t>Аникиту</w:t>
      </w:r>
      <w:proofErr w:type="spellEnd"/>
      <w:r w:rsidRPr="00A55B58">
        <w:rPr>
          <w:rFonts w:ascii="Times New Roman" w:hAnsi="Times New Roman"/>
          <w:sz w:val="28"/>
          <w:szCs w:val="28"/>
        </w:rPr>
        <w:t xml:space="preserve"> в качестве прототипа героя «Жития великого грешника», «упоминание князя-инока не было опознано публикаторами этих материалов как имя реального исторического лица и поэтому оставлено без комментариев и даже не включено в алфавитные указатели ППС»</w:t>
      </w:r>
      <w:r w:rsidRPr="00A55B58">
        <w:rPr>
          <w:rStyle w:val="a5"/>
          <w:rFonts w:ascii="Times New Roman" w:hAnsi="Times New Roman"/>
          <w:sz w:val="28"/>
          <w:szCs w:val="28"/>
        </w:rPr>
        <w:footnoteReference w:id="12"/>
      </w:r>
      <w:r w:rsidRPr="00A55B58">
        <w:rPr>
          <w:rFonts w:ascii="Times New Roman" w:hAnsi="Times New Roman"/>
          <w:sz w:val="28"/>
          <w:szCs w:val="28"/>
        </w:rPr>
        <w:t xml:space="preserve">. Внимания заслуживают некоторые параллели в биографиях князя </w:t>
      </w:r>
      <w:proofErr w:type="spellStart"/>
      <w:r w:rsidRPr="00A55B58">
        <w:rPr>
          <w:rFonts w:ascii="Times New Roman" w:hAnsi="Times New Roman"/>
          <w:sz w:val="28"/>
          <w:szCs w:val="28"/>
        </w:rPr>
        <w:t>Ширинского</w:t>
      </w:r>
      <w:proofErr w:type="spellEnd"/>
      <w:r w:rsidRPr="00A55B58">
        <w:rPr>
          <w:rFonts w:ascii="Times New Roman" w:hAnsi="Times New Roman"/>
          <w:sz w:val="28"/>
          <w:szCs w:val="28"/>
        </w:rPr>
        <w:t>-Шихматова и Игнатия Брянчанинова.</w:t>
      </w:r>
      <w:proofErr w:type="gramEnd"/>
      <w:r w:rsidRPr="00A55B58">
        <w:rPr>
          <w:rFonts w:ascii="Times New Roman" w:hAnsi="Times New Roman"/>
          <w:sz w:val="28"/>
          <w:szCs w:val="28"/>
        </w:rPr>
        <w:t xml:space="preserve"> Оба случая демонстрируют «обращение военного в монахи». Многочисленные исследования </w:t>
      </w:r>
      <w:proofErr w:type="spellStart"/>
      <w:r w:rsidRPr="00A55B58">
        <w:rPr>
          <w:rFonts w:ascii="Times New Roman" w:hAnsi="Times New Roman"/>
          <w:sz w:val="28"/>
          <w:szCs w:val="28"/>
        </w:rPr>
        <w:t>прототипики</w:t>
      </w:r>
      <w:proofErr w:type="spellEnd"/>
      <w:r w:rsidRPr="00A55B58">
        <w:rPr>
          <w:rFonts w:ascii="Times New Roman" w:hAnsi="Times New Roman"/>
          <w:sz w:val="28"/>
          <w:szCs w:val="28"/>
        </w:rPr>
        <w:t xml:space="preserve"> героев романов Достоевского свидетельствуют о том, что для писателя особой значимостью обладали не только сами исторические события, которые могли оказаться трансформированными в отдельные составляющие фабул его произведений, но и хронологические параллели. Так, в случае с отцом </w:t>
      </w:r>
      <w:proofErr w:type="spellStart"/>
      <w:r w:rsidRPr="00A55B58">
        <w:rPr>
          <w:rFonts w:ascii="Times New Roman" w:hAnsi="Times New Roman"/>
          <w:sz w:val="28"/>
          <w:szCs w:val="28"/>
        </w:rPr>
        <w:t>Аникитой</w:t>
      </w:r>
      <w:proofErr w:type="spellEnd"/>
      <w:r w:rsidRPr="00A55B58">
        <w:rPr>
          <w:rFonts w:ascii="Times New Roman" w:hAnsi="Times New Roman"/>
          <w:sz w:val="28"/>
          <w:szCs w:val="28"/>
        </w:rPr>
        <w:t xml:space="preserve"> и святителем Игнатием подобного рода аналогией оказывается тот факт, что оба подали прошение об </w:t>
      </w:r>
      <w:r w:rsidRPr="00A55B58">
        <w:rPr>
          <w:rFonts w:ascii="Times New Roman" w:hAnsi="Times New Roman"/>
          <w:sz w:val="28"/>
          <w:szCs w:val="28"/>
        </w:rPr>
        <w:lastRenderedPageBreak/>
        <w:t xml:space="preserve">отставке с целью удалиться в монастырь в 1827 г. Напомним, что решение старца Зосимы об уходе в монастырь Достоевский датировал 1826 г., что не может не обратить на себя внимание. Уход в монастырь, сопровождающийся понижением социального статуса, является не единственной точкой пересечения биографии отца </w:t>
      </w:r>
      <w:proofErr w:type="spellStart"/>
      <w:r w:rsidRPr="00A55B58">
        <w:rPr>
          <w:rFonts w:ascii="Times New Roman" w:hAnsi="Times New Roman"/>
          <w:sz w:val="28"/>
          <w:szCs w:val="28"/>
        </w:rPr>
        <w:t>Аникиты</w:t>
      </w:r>
      <w:proofErr w:type="spellEnd"/>
      <w:r w:rsidRPr="00A55B58">
        <w:rPr>
          <w:rFonts w:ascii="Times New Roman" w:hAnsi="Times New Roman"/>
          <w:sz w:val="28"/>
          <w:szCs w:val="28"/>
        </w:rPr>
        <w:t xml:space="preserve"> и жизненного пути Зосимы. После смерти старшего брата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мать Зиновия решила отдать юношу на учебу в петербургский Кадетский корпус. В Кадетском же корпусе после смерти отца учился и будущий отец </w:t>
      </w:r>
      <w:proofErr w:type="spellStart"/>
      <w:r w:rsidRPr="00A55B58">
        <w:rPr>
          <w:rFonts w:ascii="Times New Roman" w:hAnsi="Times New Roman"/>
          <w:sz w:val="28"/>
          <w:szCs w:val="28"/>
        </w:rPr>
        <w:t>Аникита</w:t>
      </w:r>
      <w:proofErr w:type="spellEnd"/>
      <w:r w:rsidRPr="00A55B58">
        <w:rPr>
          <w:rFonts w:ascii="Times New Roman" w:hAnsi="Times New Roman"/>
          <w:sz w:val="28"/>
          <w:szCs w:val="28"/>
        </w:rPr>
        <w:t xml:space="preserve">. Б.Н. Тихомиров подчеркивает, что целью его исследования не являлась дискредитация всех проделанных на момент написания его статьи (1996 – 1997 г.), посвященных изучению </w:t>
      </w:r>
      <w:proofErr w:type="spellStart"/>
      <w:r w:rsidRPr="00A55B58">
        <w:rPr>
          <w:rFonts w:ascii="Times New Roman" w:hAnsi="Times New Roman"/>
          <w:sz w:val="28"/>
          <w:szCs w:val="28"/>
        </w:rPr>
        <w:t>прототипики</w:t>
      </w:r>
      <w:proofErr w:type="spellEnd"/>
      <w:r w:rsidRPr="00A55B58">
        <w:rPr>
          <w:rFonts w:ascii="Times New Roman" w:hAnsi="Times New Roman"/>
          <w:sz w:val="28"/>
          <w:szCs w:val="28"/>
        </w:rPr>
        <w:t xml:space="preserve"> старца Зосимы. Однако, на наш взгляд, выводы, к которым пришел Б.Н. Тихомиров, нельзя не учитывать при попытке реализации претендующего на целостность и достоверность анализа образа данного персонажа. В наши задачи не входит осуществление подробного представления всех прототипов старца Зосимы</w:t>
      </w:r>
      <w:r w:rsidRPr="00A55B58">
        <w:rPr>
          <w:rStyle w:val="a5"/>
          <w:rFonts w:ascii="Times New Roman" w:hAnsi="Times New Roman"/>
          <w:sz w:val="28"/>
          <w:szCs w:val="28"/>
        </w:rPr>
        <w:footnoteReference w:id="13"/>
      </w:r>
      <w:r w:rsidRPr="00A55B58">
        <w:rPr>
          <w:rFonts w:ascii="Times New Roman" w:hAnsi="Times New Roman"/>
          <w:sz w:val="28"/>
          <w:szCs w:val="28"/>
        </w:rPr>
        <w:t xml:space="preserve">. Подводя итоги замечаниям о возможных прообразах старца Зосимы, которым был уделен данный раздел этой главы, приведем высказывание М.С. Альтмана, осуществившего наиболее подробный и развернутый анализ прототипов старца Зосимы: </w:t>
      </w:r>
      <w:proofErr w:type="gramStart"/>
      <w:r w:rsidRPr="00A55B58">
        <w:rPr>
          <w:rFonts w:ascii="Times New Roman" w:hAnsi="Times New Roman"/>
          <w:sz w:val="28"/>
          <w:szCs w:val="28"/>
        </w:rPr>
        <w:t>«Каждый из них, той или иной чертой, мог войти и, вероятно, вошел в комплекс характера Зосимы, но ни одно из этих лиц – не преимущественно и, тем более – не исключительно»</w:t>
      </w:r>
      <w:r w:rsidRPr="00A55B58">
        <w:rPr>
          <w:rStyle w:val="a5"/>
          <w:rFonts w:ascii="Times New Roman" w:hAnsi="Times New Roman"/>
          <w:sz w:val="28"/>
          <w:szCs w:val="28"/>
        </w:rPr>
        <w:footnoteReference w:id="14"/>
      </w:r>
      <w:r w:rsidRPr="00A55B58">
        <w:rPr>
          <w:rFonts w:ascii="Times New Roman" w:hAnsi="Times New Roman"/>
          <w:sz w:val="28"/>
          <w:szCs w:val="28"/>
        </w:rPr>
        <w:t>. Список имен, черты биографии или характера которых могли лечь в основу формирования образа старца Зосимы, принципиально не может быть охарактеризован как завершенный, а сама фигура «русского инока», воплощением которого для Достоевского</w:t>
      </w:r>
      <w:proofErr w:type="gramEnd"/>
      <w:r w:rsidRPr="00A55B58">
        <w:rPr>
          <w:rFonts w:ascii="Times New Roman" w:hAnsi="Times New Roman"/>
          <w:sz w:val="28"/>
          <w:szCs w:val="28"/>
        </w:rPr>
        <w:t xml:space="preserve"> и стал старец Зосима, - как «списанный с натуры портрет»</w:t>
      </w:r>
      <w:r w:rsidRPr="00A55B58">
        <w:rPr>
          <w:rStyle w:val="a5"/>
          <w:rFonts w:ascii="Times New Roman" w:hAnsi="Times New Roman"/>
          <w:sz w:val="28"/>
          <w:szCs w:val="28"/>
        </w:rPr>
        <w:footnoteReference w:id="15"/>
      </w:r>
      <w:r w:rsidRPr="00A55B58">
        <w:rPr>
          <w:rFonts w:ascii="Times New Roman" w:hAnsi="Times New Roman"/>
          <w:sz w:val="28"/>
          <w:szCs w:val="28"/>
        </w:rPr>
        <w:t xml:space="preserve">. </w:t>
      </w:r>
    </w:p>
    <w:p w:rsidR="004F5C2C" w:rsidRPr="00A55B58" w:rsidRDefault="004F5C2C" w:rsidP="00A55B58">
      <w:pPr>
        <w:spacing w:after="0" w:line="360" w:lineRule="auto"/>
        <w:ind w:firstLine="709"/>
        <w:jc w:val="both"/>
        <w:rPr>
          <w:rFonts w:ascii="Times New Roman" w:hAnsi="Times New Roman"/>
          <w:sz w:val="28"/>
          <w:szCs w:val="28"/>
        </w:rPr>
      </w:pPr>
      <w:proofErr w:type="gramStart"/>
      <w:r w:rsidRPr="00A55B58">
        <w:rPr>
          <w:rFonts w:ascii="Times New Roman" w:hAnsi="Times New Roman"/>
          <w:sz w:val="28"/>
          <w:szCs w:val="28"/>
        </w:rPr>
        <w:lastRenderedPageBreak/>
        <w:t xml:space="preserve">Восстанавливая биографию старца, мы узнаем, что </w:t>
      </w:r>
      <w:proofErr w:type="spellStart"/>
      <w:r w:rsidRPr="00A55B58">
        <w:rPr>
          <w:rFonts w:ascii="Times New Roman" w:hAnsi="Times New Roman"/>
          <w:sz w:val="28"/>
          <w:szCs w:val="28"/>
        </w:rPr>
        <w:t>иеросхимонах</w:t>
      </w:r>
      <w:proofErr w:type="spellEnd"/>
      <w:r w:rsidRPr="00A55B58">
        <w:rPr>
          <w:rFonts w:ascii="Times New Roman" w:hAnsi="Times New Roman"/>
          <w:sz w:val="28"/>
          <w:szCs w:val="28"/>
        </w:rPr>
        <w:t xml:space="preserve"> старец Зосима, в миру Зиновий, родился в 1805 г. в северной губернии в городе В. в незнатной дворянской семье.</w:t>
      </w:r>
      <w:proofErr w:type="gramEnd"/>
      <w:r w:rsidRPr="00A55B58">
        <w:rPr>
          <w:rFonts w:ascii="Times New Roman" w:hAnsi="Times New Roman"/>
          <w:sz w:val="28"/>
          <w:szCs w:val="28"/>
        </w:rPr>
        <w:t xml:space="preserve"> Отец Зиновия скончался, когда мальчику было два года. Первое </w:t>
      </w:r>
      <w:proofErr w:type="gramStart"/>
      <w:r w:rsidRPr="00A55B58">
        <w:rPr>
          <w:rFonts w:ascii="Times New Roman" w:hAnsi="Times New Roman"/>
          <w:sz w:val="28"/>
          <w:szCs w:val="28"/>
        </w:rPr>
        <w:t>воспоминание детства</w:t>
      </w:r>
      <w:proofErr w:type="gramEnd"/>
      <w:r w:rsidRPr="00A55B58">
        <w:rPr>
          <w:rFonts w:ascii="Times New Roman" w:hAnsi="Times New Roman"/>
          <w:sz w:val="28"/>
          <w:szCs w:val="28"/>
        </w:rPr>
        <w:t xml:space="preserve"> связано со смертью пятнадцатилетнего брата, которого поразительно изменило осознание скорой смерти. </w:t>
      </w:r>
      <w:proofErr w:type="spellStart"/>
      <w:r w:rsidRPr="00A55B58">
        <w:rPr>
          <w:rFonts w:ascii="Times New Roman" w:hAnsi="Times New Roman"/>
          <w:sz w:val="28"/>
          <w:szCs w:val="28"/>
        </w:rPr>
        <w:t>Маркел</w:t>
      </w:r>
      <w:proofErr w:type="spellEnd"/>
      <w:r w:rsidRPr="00A55B58">
        <w:rPr>
          <w:rFonts w:ascii="Times New Roman" w:hAnsi="Times New Roman"/>
          <w:sz w:val="28"/>
          <w:szCs w:val="28"/>
        </w:rPr>
        <w:t xml:space="preserve"> уверовал в Бога, беспрерывно читал Священное Писание, призывал близких любить все то, что их окружает. Смерть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стала первым значимым моментом в жизни Зиновия. В истории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которую старец рассказывает своим ученикам, впервые звучит мотив прозрения. Именуя этот элемент художественного пространства «Братьев Карамазовых» мотивом, мы опираемся на определение мотива, выведенное Б.М. </w:t>
      </w:r>
      <w:proofErr w:type="spellStart"/>
      <w:r w:rsidRPr="00A55B58">
        <w:rPr>
          <w:rFonts w:ascii="Times New Roman" w:hAnsi="Times New Roman"/>
          <w:sz w:val="28"/>
          <w:szCs w:val="28"/>
        </w:rPr>
        <w:t>Гаспаровым</w:t>
      </w:r>
      <w:proofErr w:type="spellEnd"/>
      <w:r w:rsidRPr="00A55B58">
        <w:rPr>
          <w:rFonts w:ascii="Times New Roman" w:hAnsi="Times New Roman"/>
          <w:sz w:val="28"/>
          <w:szCs w:val="28"/>
        </w:rPr>
        <w:t xml:space="preserve"> и И.А. Паперно, как «смысловой элемент текста, которому свойственны следующие признаки: повторяемость; </w:t>
      </w:r>
      <w:proofErr w:type="gramStart"/>
      <w:r w:rsidRPr="00A55B58">
        <w:rPr>
          <w:rFonts w:ascii="Times New Roman" w:hAnsi="Times New Roman"/>
          <w:sz w:val="28"/>
          <w:szCs w:val="28"/>
        </w:rPr>
        <w:t>способность к накоплению смысла, (т.е. способность, явившись в некой контекстуальной ситуации, отослать к своему прежнему контексту, войти в новый контекст и новую смысловую ситуацию с памятью о прежней), возможность быть явленным в тексте своими представителями, устойчивыми атрибутами»</w:t>
      </w:r>
      <w:r w:rsidRPr="00A55B58">
        <w:rPr>
          <w:rStyle w:val="a5"/>
          <w:rFonts w:ascii="Times New Roman" w:hAnsi="Times New Roman"/>
          <w:sz w:val="28"/>
          <w:szCs w:val="28"/>
        </w:rPr>
        <w:footnoteReference w:id="16"/>
      </w:r>
      <w:r w:rsidRPr="00A55B58">
        <w:rPr>
          <w:rFonts w:ascii="Times New Roman" w:hAnsi="Times New Roman"/>
          <w:sz w:val="28"/>
          <w:szCs w:val="28"/>
        </w:rPr>
        <w:t xml:space="preserve">. О повторяемости данного мотива свидетельствует его появление в четырех сюжетных ситуациях, не считая случая самого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w:t>
      </w:r>
      <w:proofErr w:type="gramEnd"/>
      <w:r w:rsidRPr="00A55B58">
        <w:rPr>
          <w:rFonts w:ascii="Times New Roman" w:hAnsi="Times New Roman"/>
          <w:sz w:val="28"/>
          <w:szCs w:val="28"/>
        </w:rPr>
        <w:t xml:space="preserve"> Прозрение случается с четырьмя героями романа «Братья Карамазовы». К ним относятся: просветление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перед смертью, решение Зосимы об уходе в монастырь во время дуэли, желание покаяться, принятое Таинственным Посетителем, тонкий сон Алеши, описанный в главе «Кана Галилейская» и сон Мити о ребенке в финале романа. </w:t>
      </w:r>
    </w:p>
    <w:p w:rsidR="004F5C2C" w:rsidRPr="00A55B58" w:rsidRDefault="004F5C2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И </w:t>
      </w:r>
      <w:proofErr w:type="spellStart"/>
      <w:r w:rsidRPr="00A55B58">
        <w:rPr>
          <w:rFonts w:ascii="Times New Roman" w:hAnsi="Times New Roman"/>
          <w:sz w:val="28"/>
          <w:szCs w:val="28"/>
        </w:rPr>
        <w:t>Маркел</w:t>
      </w:r>
      <w:proofErr w:type="spellEnd"/>
      <w:r w:rsidRPr="00A55B58">
        <w:rPr>
          <w:rFonts w:ascii="Times New Roman" w:hAnsi="Times New Roman"/>
          <w:sz w:val="28"/>
          <w:szCs w:val="28"/>
        </w:rPr>
        <w:t xml:space="preserve">, и Алеша, и Таинственный Посетитель, и Митя находятся в рамках </w:t>
      </w:r>
      <w:proofErr w:type="spellStart"/>
      <w:r w:rsidRPr="00A55B58">
        <w:rPr>
          <w:rFonts w:ascii="Times New Roman" w:hAnsi="Times New Roman"/>
          <w:sz w:val="28"/>
          <w:szCs w:val="28"/>
        </w:rPr>
        <w:t>персонажного</w:t>
      </w:r>
      <w:proofErr w:type="spellEnd"/>
      <w:r w:rsidRPr="00A55B58">
        <w:rPr>
          <w:rFonts w:ascii="Times New Roman" w:hAnsi="Times New Roman"/>
          <w:sz w:val="28"/>
          <w:szCs w:val="28"/>
        </w:rPr>
        <w:t xml:space="preserve"> поля старца Зосимы. Каждый из названных персонажей сыграл значимую роль в судьбе старца. </w:t>
      </w:r>
      <w:proofErr w:type="spellStart"/>
      <w:proofErr w:type="gramStart"/>
      <w:r w:rsidRPr="00A55B58">
        <w:rPr>
          <w:rFonts w:ascii="Times New Roman" w:hAnsi="Times New Roman"/>
          <w:sz w:val="28"/>
          <w:szCs w:val="28"/>
        </w:rPr>
        <w:t>Маркел</w:t>
      </w:r>
      <w:proofErr w:type="spellEnd"/>
      <w:r w:rsidRPr="00A55B58">
        <w:rPr>
          <w:rFonts w:ascii="Times New Roman" w:hAnsi="Times New Roman"/>
          <w:sz w:val="28"/>
          <w:szCs w:val="28"/>
        </w:rPr>
        <w:t xml:space="preserve"> сформулировал </w:t>
      </w:r>
      <w:r w:rsidRPr="00A55B58">
        <w:rPr>
          <w:rFonts w:ascii="Times New Roman" w:hAnsi="Times New Roman"/>
          <w:sz w:val="28"/>
          <w:szCs w:val="28"/>
        </w:rPr>
        <w:lastRenderedPageBreak/>
        <w:t>главный постулат философии старца «Все за всех виноваты», Таинственный Посетитель – дважды даровал жизнь Зиновию (во-первых, он не стал убивать его; во-вторых – его смерть стала поводом, окончательно утвердившим Зосиму в его решении уйти в монастырь:</w:t>
      </w:r>
      <w:proofErr w:type="gramEnd"/>
      <w:r w:rsidRPr="00A55B58">
        <w:rPr>
          <w:rFonts w:ascii="Times New Roman" w:hAnsi="Times New Roman"/>
          <w:sz w:val="28"/>
          <w:szCs w:val="28"/>
        </w:rPr>
        <w:t xml:space="preserve"> «Через пять месяцев удостоился господом стать на путь твердый и благолепный, благословляя перст невидимый, мне столь явно сей путь указавший. А многострадального раба божия Михаила памятую в молитвах моих и до сего дня на каждый день» (14: 363), Алеша, будучи любимым учеником старца, стал его надеждой на претворение в жизнь философии его духовного наставника, Митиному же страданию старец поклонился, </w:t>
      </w:r>
      <w:proofErr w:type="gramStart"/>
      <w:r w:rsidRPr="00A55B58">
        <w:rPr>
          <w:rFonts w:ascii="Times New Roman" w:hAnsi="Times New Roman"/>
          <w:sz w:val="28"/>
          <w:szCs w:val="28"/>
        </w:rPr>
        <w:t>предвидев</w:t>
      </w:r>
      <w:proofErr w:type="gramEnd"/>
      <w:r w:rsidRPr="00A55B58">
        <w:rPr>
          <w:rFonts w:ascii="Times New Roman" w:hAnsi="Times New Roman"/>
          <w:sz w:val="28"/>
          <w:szCs w:val="28"/>
        </w:rPr>
        <w:t xml:space="preserve"> что уже в скором времени он воплотит в жизнь принцип принятия грехов другого на собственном опыте. При этом каждый из выше описанных случаев становится событийным, сюжетно значимым, так как кардинально меняет жизнь персонажей, которых постигло подобное просветление. Мотив прозрения, впервые выведенный Достоевским при описании смерти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становится структурным элементом, повторяющимся на протяжении всего романа и варьирующим комплекс идей, положенных в основу идейно-художественной проблематики «Братьев Карамазовых». </w:t>
      </w:r>
    </w:p>
    <w:p w:rsidR="004F5C2C" w:rsidRPr="00A55B58" w:rsidRDefault="009C063C" w:rsidP="00A55B58">
      <w:pPr>
        <w:spacing w:after="0" w:line="360" w:lineRule="auto"/>
        <w:ind w:firstLine="709"/>
        <w:jc w:val="both"/>
        <w:rPr>
          <w:rFonts w:ascii="Times New Roman" w:hAnsi="Times New Roman"/>
          <w:sz w:val="28"/>
          <w:szCs w:val="28"/>
        </w:rPr>
      </w:pPr>
      <w:r w:rsidRPr="00A55B58">
        <w:rPr>
          <w:rFonts w:ascii="Times New Roman" w:hAnsi="Times New Roman"/>
          <w:sz w:val="28"/>
          <w:szCs w:val="28"/>
        </w:rPr>
        <w:t xml:space="preserve">Образ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интересен также в связи с раскрытием детской темы </w:t>
      </w:r>
      <w:r w:rsidR="004F5C2C" w:rsidRPr="00A55B58">
        <w:rPr>
          <w:rFonts w:ascii="Times New Roman" w:hAnsi="Times New Roman"/>
          <w:sz w:val="28"/>
          <w:szCs w:val="28"/>
        </w:rPr>
        <w:t xml:space="preserve">у Достоевского. Представление о детях как воплощении духовного идеала является лейтмотивом всего творчества писателя. Здесь нам представляется необходимым упомянуть о гипотезе Т.А. Касаткиной, представленной в недавней работе «Идеал монашества и его пропасти и подводные камни в последнем романе Достоевского «Братья Карамазовы»». Напомним, что в своих поучениях старец обращается к собравшимся ученикам не иначе, как «отцы и учители». Т.А. Касаткина интерпретирует подобное обращение через следующую евангельскую цитату: ««А вы не называйтесь учителями, ибо один у вас Учитель – Христос, все же вы – братья; и отцом себе не называйте никого на земле, ибо один у вас Отец, Который на небесах; и не </w:t>
      </w:r>
      <w:r w:rsidR="004F5C2C" w:rsidRPr="00A55B58">
        <w:rPr>
          <w:rFonts w:ascii="Times New Roman" w:hAnsi="Times New Roman"/>
          <w:sz w:val="28"/>
          <w:szCs w:val="28"/>
        </w:rPr>
        <w:lastRenderedPageBreak/>
        <w:t xml:space="preserve">называйтесь наставниками, ибо один у вас Наставник – Христос» (Мф. 23, 8-10). С этой точки зрения обращение к ученикам как к учителям и наставникам </w:t>
      </w:r>
      <w:proofErr w:type="gramStart"/>
      <w:r w:rsidR="004F5C2C" w:rsidRPr="00A55B58">
        <w:rPr>
          <w:rFonts w:ascii="Times New Roman" w:hAnsi="Times New Roman"/>
          <w:sz w:val="28"/>
          <w:szCs w:val="28"/>
        </w:rPr>
        <w:t>выступает</w:t>
      </w:r>
      <w:proofErr w:type="gramEnd"/>
      <w:r w:rsidR="004F5C2C" w:rsidRPr="00A55B58">
        <w:rPr>
          <w:rFonts w:ascii="Times New Roman" w:hAnsi="Times New Roman"/>
          <w:sz w:val="28"/>
          <w:szCs w:val="28"/>
        </w:rPr>
        <w:t xml:space="preserve"> как попытка Зосимы противодействовать собственному обожествлению. Исследовательница поясняет: «На протяжении всей беседы в главе “Русский инок”, будет обращаться к своим гостям – “отцы и учители”. Между тем, он для всех присутствующих – старец. То есть, если понимать дело иерархически, – именно “отец и учитель”, наделенный огромной “в иных случаях” властью, как специально оговаривает Достоевский в начале романа. В сущности, его обращение звучит так, как если бы учитель вошел в класс и обратился к присутствующим там ученикам: «Отцы и учители!»</w:t>
      </w:r>
      <w:r w:rsidR="004F5C2C" w:rsidRPr="00A55B58">
        <w:rPr>
          <w:rStyle w:val="a5"/>
          <w:rFonts w:ascii="Times New Roman" w:hAnsi="Times New Roman"/>
          <w:sz w:val="28"/>
          <w:szCs w:val="28"/>
        </w:rPr>
        <w:footnoteReference w:id="17"/>
      </w:r>
      <w:r w:rsidR="005327B9" w:rsidRPr="00A55B58">
        <w:rPr>
          <w:rFonts w:ascii="Times New Roman" w:hAnsi="Times New Roman"/>
          <w:sz w:val="28"/>
          <w:szCs w:val="28"/>
        </w:rPr>
        <w:t>. Такой пара</w:t>
      </w:r>
      <w:r w:rsidR="004F5C2C" w:rsidRPr="00A55B58">
        <w:rPr>
          <w:rFonts w:ascii="Times New Roman" w:hAnsi="Times New Roman"/>
          <w:sz w:val="28"/>
          <w:szCs w:val="28"/>
        </w:rPr>
        <w:t xml:space="preserve">доксальный способ обращения, по справедливому замечанию Т.А. Касаткиной, становится попыткой напомнить собравшейся монастырской братии о равенстве в христианском понимании. Старец ставит себя наравне с собственным учениками с целью уверить их в том, что он, оставаясь их духовным наставником, не ставит себя выше их, так как пред Богом все равны и одинаково не </w:t>
      </w:r>
      <w:proofErr w:type="gramStart"/>
      <w:r w:rsidR="004F5C2C" w:rsidRPr="00A55B58">
        <w:rPr>
          <w:rFonts w:ascii="Times New Roman" w:hAnsi="Times New Roman"/>
          <w:sz w:val="28"/>
          <w:szCs w:val="28"/>
        </w:rPr>
        <w:t>в праве</w:t>
      </w:r>
      <w:proofErr w:type="gramEnd"/>
      <w:r w:rsidR="004F5C2C" w:rsidRPr="00A55B58">
        <w:rPr>
          <w:rFonts w:ascii="Times New Roman" w:hAnsi="Times New Roman"/>
          <w:sz w:val="28"/>
          <w:szCs w:val="28"/>
        </w:rPr>
        <w:t xml:space="preserve"> считать себя ни лучше, ни хуже ближнего. В романе младшие учатся у старших, потому что именно детям принадлежит Царство Небесное. По нашему убеждению, выше приведенное рассуждение о проблематике взаимоотношений младших и старших выводит сюжет, связанный с </w:t>
      </w:r>
      <w:proofErr w:type="spellStart"/>
      <w:r w:rsidR="004F5C2C" w:rsidRPr="00A55B58">
        <w:rPr>
          <w:rFonts w:ascii="Times New Roman" w:hAnsi="Times New Roman"/>
          <w:sz w:val="28"/>
          <w:szCs w:val="28"/>
        </w:rPr>
        <w:t>Маркелом</w:t>
      </w:r>
      <w:proofErr w:type="spellEnd"/>
      <w:r w:rsidR="004F5C2C" w:rsidRPr="00A55B58">
        <w:rPr>
          <w:rFonts w:ascii="Times New Roman" w:hAnsi="Times New Roman"/>
          <w:sz w:val="28"/>
          <w:szCs w:val="28"/>
        </w:rPr>
        <w:t xml:space="preserve">, на новый уровень и свидетельствует о том, что этот элемент текста нельзя рассматривать как проходную деталь, являющуюся незначительной частью характеристики старца Зосимы. </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Особого внимания заслуживает сам факт ранней смерти </w:t>
      </w:r>
      <w:proofErr w:type="spellStart"/>
      <w:r w:rsidRPr="00A55B58">
        <w:rPr>
          <w:b w:val="0"/>
          <w:sz w:val="28"/>
          <w:szCs w:val="28"/>
        </w:rPr>
        <w:t>Маркела</w:t>
      </w:r>
      <w:proofErr w:type="spellEnd"/>
      <w:r w:rsidRPr="00A55B58">
        <w:rPr>
          <w:b w:val="0"/>
          <w:sz w:val="28"/>
          <w:szCs w:val="28"/>
        </w:rPr>
        <w:t xml:space="preserve">. Романной рифмой к данному эпизоду, раскрывающей тему детской смерти у Достоевского, становится эпизод из главы «Верующие бабы». Сына одной из паломниц, умершего в три года, звали Алексеем. Смерть мальчиков </w:t>
      </w:r>
      <w:r w:rsidRPr="00A55B58">
        <w:rPr>
          <w:b w:val="0"/>
          <w:sz w:val="28"/>
          <w:szCs w:val="28"/>
        </w:rPr>
        <w:lastRenderedPageBreak/>
        <w:t xml:space="preserve">становится поворотным моментом в жизни их близких: крестьянка признается, что ни о ком из троих погибших детей она не  горевала так, как об этом, ее страдание столь велико, что она оставляет мужа и дом и  отправляется за триста верст в монастырь </w:t>
      </w:r>
      <w:proofErr w:type="gramStart"/>
      <w:r w:rsidRPr="00A55B58">
        <w:rPr>
          <w:b w:val="0"/>
          <w:sz w:val="28"/>
          <w:szCs w:val="28"/>
        </w:rPr>
        <w:t>к</w:t>
      </w:r>
      <w:proofErr w:type="gramEnd"/>
      <w:r w:rsidRPr="00A55B58">
        <w:rPr>
          <w:b w:val="0"/>
          <w:sz w:val="28"/>
          <w:szCs w:val="28"/>
        </w:rPr>
        <w:t xml:space="preserve"> Зосиме. Зосима же перед смертью будет вспоминать о том неизгладимом впечатлении, произведенном на него смертью брата: «Юн был, ребенок, но на сердце осталось все неизгладимо, затаилось чувство. В свое время должно было все восстать и откликнуться. Так оно и случилось» (</w:t>
      </w:r>
      <w:r w:rsidR="005327B9" w:rsidRPr="00A55B58">
        <w:rPr>
          <w:b w:val="0"/>
          <w:sz w:val="28"/>
          <w:szCs w:val="28"/>
        </w:rPr>
        <w:t xml:space="preserve">14: </w:t>
      </w:r>
      <w:r w:rsidRPr="00A55B58">
        <w:rPr>
          <w:b w:val="0"/>
          <w:sz w:val="28"/>
          <w:szCs w:val="28"/>
        </w:rPr>
        <w:t xml:space="preserve">263). При этом гибель обоих детей описана в светлых повествовательных тонах. Образ умирающего </w:t>
      </w:r>
      <w:proofErr w:type="spellStart"/>
      <w:r w:rsidRPr="00A55B58">
        <w:rPr>
          <w:b w:val="0"/>
          <w:sz w:val="28"/>
          <w:szCs w:val="28"/>
        </w:rPr>
        <w:t>Маркела</w:t>
      </w:r>
      <w:proofErr w:type="spellEnd"/>
      <w:r w:rsidRPr="00A55B58">
        <w:rPr>
          <w:b w:val="0"/>
          <w:sz w:val="28"/>
          <w:szCs w:val="28"/>
        </w:rPr>
        <w:t xml:space="preserve"> сопровождает описание косых солнечных лучей, горящей лампадки, а женщина, потерявшая сына, рассказывает об этом в тихой и светлой обстановке храма. Подобный характер описания обстановки, сопровождающей смерть ребенка и момент рассказывания о ней, формирует у читателя представление о смерти ребенка не как о трагическом событии, а как о благе, воплощающем идею вечного продолжения жизни. </w:t>
      </w:r>
      <w:proofErr w:type="spellStart"/>
      <w:r w:rsidRPr="00A55B58">
        <w:rPr>
          <w:b w:val="0"/>
          <w:sz w:val="28"/>
          <w:szCs w:val="28"/>
        </w:rPr>
        <w:t>Топос</w:t>
      </w:r>
      <w:proofErr w:type="spellEnd"/>
      <w:r w:rsidRPr="00A55B58">
        <w:rPr>
          <w:b w:val="0"/>
          <w:sz w:val="28"/>
          <w:szCs w:val="28"/>
        </w:rPr>
        <w:t xml:space="preserve"> ранней смерти становится очередной вариацией эпиграфа к роману: «Истинно, истинно говорю вам: если пшеничное зерно, падши в землю, не умрет, то останется одно; а если умрет, то принесет</w:t>
      </w:r>
      <w:r w:rsidR="005327B9" w:rsidRPr="00A55B58">
        <w:rPr>
          <w:b w:val="0"/>
          <w:sz w:val="28"/>
          <w:szCs w:val="28"/>
        </w:rPr>
        <w:t xml:space="preserve"> много плода» (Иоанна, 12:</w:t>
      </w:r>
      <w:r w:rsidRPr="00A55B58">
        <w:rPr>
          <w:b w:val="0"/>
          <w:sz w:val="28"/>
          <w:szCs w:val="28"/>
        </w:rPr>
        <w:t xml:space="preserve"> 24).</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Сюжетным продолжением биографии старца Зосимы становится </w:t>
      </w:r>
      <w:proofErr w:type="spellStart"/>
      <w:r w:rsidRPr="00A55B58">
        <w:rPr>
          <w:b w:val="0"/>
          <w:sz w:val="28"/>
          <w:szCs w:val="28"/>
        </w:rPr>
        <w:t>подглавка</w:t>
      </w:r>
      <w:proofErr w:type="spellEnd"/>
      <w:r w:rsidRPr="00A55B58">
        <w:rPr>
          <w:b w:val="0"/>
          <w:sz w:val="28"/>
          <w:szCs w:val="28"/>
        </w:rPr>
        <w:t xml:space="preserve"> «О священном писании в жизни отца Зосимы», в которой представлено описание детства Зиновия после смерти </w:t>
      </w:r>
      <w:proofErr w:type="spellStart"/>
      <w:r w:rsidRPr="00A55B58">
        <w:rPr>
          <w:b w:val="0"/>
          <w:sz w:val="28"/>
          <w:szCs w:val="28"/>
        </w:rPr>
        <w:t>Маркела</w:t>
      </w:r>
      <w:proofErr w:type="spellEnd"/>
      <w:r w:rsidRPr="00A55B58">
        <w:rPr>
          <w:b w:val="0"/>
          <w:sz w:val="28"/>
          <w:szCs w:val="28"/>
        </w:rPr>
        <w:t xml:space="preserve">. Центральным событием в этот период жизни мальчика становится его первое посещение храма. Особое внимание </w:t>
      </w:r>
      <w:r w:rsidR="005327B9" w:rsidRPr="00A55B58">
        <w:rPr>
          <w:b w:val="0"/>
          <w:sz w:val="28"/>
          <w:szCs w:val="28"/>
        </w:rPr>
        <w:t>о</w:t>
      </w:r>
      <w:r w:rsidRPr="00A55B58">
        <w:rPr>
          <w:b w:val="0"/>
          <w:sz w:val="28"/>
          <w:szCs w:val="28"/>
        </w:rPr>
        <w:t xml:space="preserve">бращает на себя описание обстановки храма и переживаний, возникающих в душе маленького Зиновия. Данная сцена рифмуется с двумя другими эпизодами романа, описывающими установление контакта детей с </w:t>
      </w:r>
      <w:proofErr w:type="gramStart"/>
      <w:r w:rsidRPr="00A55B58">
        <w:rPr>
          <w:b w:val="0"/>
          <w:sz w:val="28"/>
          <w:szCs w:val="28"/>
        </w:rPr>
        <w:t>трансцендентным</w:t>
      </w:r>
      <w:proofErr w:type="gramEnd"/>
      <w:r w:rsidRPr="00A55B58">
        <w:rPr>
          <w:b w:val="0"/>
          <w:sz w:val="28"/>
          <w:szCs w:val="28"/>
        </w:rPr>
        <w:t xml:space="preserve"> – в данном случае мы имеем в виду воспоминание Алеши о матери и предсмертное прозрение </w:t>
      </w:r>
      <w:proofErr w:type="spellStart"/>
      <w:r w:rsidRPr="00A55B58">
        <w:rPr>
          <w:b w:val="0"/>
          <w:sz w:val="28"/>
          <w:szCs w:val="28"/>
        </w:rPr>
        <w:t>Маркела</w:t>
      </w:r>
      <w:proofErr w:type="spellEnd"/>
      <w:r w:rsidRPr="00A55B58">
        <w:rPr>
          <w:b w:val="0"/>
          <w:sz w:val="28"/>
          <w:szCs w:val="28"/>
        </w:rPr>
        <w:t>. Для наглядности приведем ниже все три эпизода.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4F5C2C" w:rsidRPr="00A55B58" w:rsidTr="00D71DBA">
        <w:tc>
          <w:tcPr>
            <w:tcW w:w="3190" w:type="dxa"/>
          </w:tcPr>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lastRenderedPageBreak/>
              <w:t>Алеша</w:t>
            </w:r>
          </w:p>
        </w:tc>
        <w:tc>
          <w:tcPr>
            <w:tcW w:w="3190" w:type="dxa"/>
          </w:tcPr>
          <w:p w:rsidR="004F5C2C" w:rsidRPr="00A55B58" w:rsidRDefault="004F5C2C" w:rsidP="00A55B58">
            <w:pPr>
              <w:pStyle w:val="1"/>
              <w:spacing w:before="0" w:beforeAutospacing="0" w:after="0" w:afterAutospacing="0" w:line="360" w:lineRule="auto"/>
              <w:ind w:firstLine="709"/>
              <w:jc w:val="both"/>
              <w:rPr>
                <w:b w:val="0"/>
                <w:sz w:val="28"/>
                <w:szCs w:val="28"/>
              </w:rPr>
            </w:pPr>
            <w:proofErr w:type="spellStart"/>
            <w:r w:rsidRPr="00A55B58">
              <w:rPr>
                <w:b w:val="0"/>
                <w:sz w:val="28"/>
                <w:szCs w:val="28"/>
              </w:rPr>
              <w:t>Маркел</w:t>
            </w:r>
            <w:proofErr w:type="spellEnd"/>
          </w:p>
        </w:tc>
        <w:tc>
          <w:tcPr>
            <w:tcW w:w="3191" w:type="dxa"/>
          </w:tcPr>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Зосима</w:t>
            </w:r>
          </w:p>
        </w:tc>
      </w:tr>
      <w:tr w:rsidR="004F5C2C" w:rsidRPr="00A55B58" w:rsidTr="00D71DBA">
        <w:tc>
          <w:tcPr>
            <w:tcW w:w="3190" w:type="dxa"/>
          </w:tcPr>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Он запомнил один вечер, летний, тихий, отворенное  окно,</w:t>
            </w:r>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i/>
                <w:sz w:val="28"/>
                <w:szCs w:val="28"/>
                <w:lang w:eastAsia="ru-RU"/>
              </w:rPr>
              <w:t>косые лучи</w:t>
            </w:r>
            <w:r w:rsidRPr="00A55B58">
              <w:rPr>
                <w:rFonts w:ascii="Times New Roman" w:hAnsi="Times New Roman"/>
                <w:sz w:val="28"/>
                <w:szCs w:val="28"/>
                <w:lang w:eastAsia="ru-RU"/>
              </w:rPr>
              <w:t xml:space="preserve"> заходящего солнца (косые-то лучи и запомнились  всего  более),  </w:t>
            </w:r>
            <w:proofErr w:type="gramStart"/>
            <w:r w:rsidRPr="00A55B58">
              <w:rPr>
                <w:rFonts w:ascii="Times New Roman" w:hAnsi="Times New Roman"/>
                <w:sz w:val="28"/>
                <w:szCs w:val="28"/>
                <w:lang w:eastAsia="ru-RU"/>
              </w:rPr>
              <w:t>в</w:t>
            </w:r>
            <w:proofErr w:type="gramEnd"/>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 xml:space="preserve">комнате в углу образ,  пред  ним  зажженную  лампадку,  а  пред  образом  </w:t>
            </w:r>
            <w:proofErr w:type="gramStart"/>
            <w:r w:rsidRPr="00A55B58">
              <w:rPr>
                <w:rFonts w:ascii="Times New Roman" w:hAnsi="Times New Roman"/>
                <w:sz w:val="28"/>
                <w:szCs w:val="28"/>
                <w:lang w:eastAsia="ru-RU"/>
              </w:rPr>
              <w:t>на</w:t>
            </w:r>
            <w:proofErr w:type="gramEnd"/>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 xml:space="preserve">коленях, рыдающую как в истерике, </w:t>
            </w:r>
            <w:proofErr w:type="gramStart"/>
            <w:r w:rsidRPr="00A55B58">
              <w:rPr>
                <w:rFonts w:ascii="Times New Roman" w:hAnsi="Times New Roman"/>
                <w:sz w:val="28"/>
                <w:szCs w:val="28"/>
                <w:lang w:eastAsia="ru-RU"/>
              </w:rPr>
              <w:t>со</w:t>
            </w:r>
            <w:proofErr w:type="gramEnd"/>
            <w:r w:rsidRPr="00A55B58">
              <w:rPr>
                <w:rFonts w:ascii="Times New Roman" w:hAnsi="Times New Roman"/>
                <w:sz w:val="28"/>
                <w:szCs w:val="28"/>
                <w:lang w:eastAsia="ru-RU"/>
              </w:rPr>
              <w:t xml:space="preserve"> взвизгиваниями и  вскрикиваниями,  мать</w:t>
            </w:r>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roofErr w:type="gramStart"/>
            <w:r w:rsidRPr="00A55B58">
              <w:rPr>
                <w:rFonts w:ascii="Times New Roman" w:hAnsi="Times New Roman"/>
                <w:sz w:val="28"/>
                <w:szCs w:val="28"/>
                <w:lang w:eastAsia="ru-RU"/>
              </w:rPr>
              <w:t>свою</w:t>
            </w:r>
            <w:proofErr w:type="gramEnd"/>
            <w:r w:rsidRPr="00A55B58">
              <w:rPr>
                <w:rFonts w:ascii="Times New Roman" w:hAnsi="Times New Roman"/>
                <w:sz w:val="28"/>
                <w:szCs w:val="28"/>
                <w:lang w:eastAsia="ru-RU"/>
              </w:rPr>
              <w:t>, схватившую его в обе руки, обнявшую его крепко до боли  и  молящую  за</w:t>
            </w:r>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него богородицу, протягивающую его из объятий своих обеими руками  к  образу</w:t>
            </w:r>
          </w:p>
          <w:p w:rsidR="004F5C2C" w:rsidRPr="00A55B58" w:rsidRDefault="004F5C2C" w:rsidP="00A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ка</w:t>
            </w:r>
            <w:r w:rsidR="005327B9" w:rsidRPr="00A55B58">
              <w:rPr>
                <w:rFonts w:ascii="Times New Roman" w:hAnsi="Times New Roman"/>
                <w:sz w:val="28"/>
                <w:szCs w:val="28"/>
                <w:lang w:eastAsia="ru-RU"/>
              </w:rPr>
              <w:t xml:space="preserve">к бы под покров богородице... (14: </w:t>
            </w:r>
            <w:r w:rsidRPr="00A55B58">
              <w:rPr>
                <w:rFonts w:ascii="Times New Roman" w:hAnsi="Times New Roman"/>
                <w:sz w:val="28"/>
                <w:szCs w:val="28"/>
                <w:lang w:eastAsia="ru-RU"/>
              </w:rPr>
              <w:t>16)</w:t>
            </w:r>
          </w:p>
          <w:p w:rsidR="004F5C2C" w:rsidRPr="00A55B58" w:rsidRDefault="004F5C2C" w:rsidP="00A55B58">
            <w:pPr>
              <w:pStyle w:val="1"/>
              <w:spacing w:before="0" w:beforeAutospacing="0" w:after="0" w:afterAutospacing="0" w:line="360" w:lineRule="auto"/>
              <w:ind w:firstLine="709"/>
              <w:jc w:val="both"/>
              <w:rPr>
                <w:b w:val="0"/>
                <w:sz w:val="28"/>
                <w:szCs w:val="28"/>
              </w:rPr>
            </w:pPr>
          </w:p>
        </w:tc>
        <w:tc>
          <w:tcPr>
            <w:tcW w:w="3190" w:type="dxa"/>
          </w:tcPr>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lastRenderedPageBreak/>
              <w:t xml:space="preserve">Помню, однажды, вошел я к нему один, когда никого у него не было. Час был вечерний, ясный, солнце закатывалось и всю комнату осветило </w:t>
            </w:r>
            <w:r w:rsidRPr="00A55B58">
              <w:rPr>
                <w:b w:val="0"/>
                <w:i/>
                <w:sz w:val="28"/>
                <w:szCs w:val="28"/>
              </w:rPr>
              <w:t>косым лучом</w:t>
            </w:r>
            <w:r w:rsidRPr="00A55B58">
              <w:rPr>
                <w:b w:val="0"/>
                <w:sz w:val="28"/>
                <w:szCs w:val="28"/>
              </w:rPr>
              <w:t>. Поманил он меня, увидав, подошел я к нему, взял он меня обеими руками за плечи, глядит мне в лицо умиленно, любовно; ничего не сказал, только поглядел так с минуту: "Ну, говорит, ступай т</w:t>
            </w:r>
            <w:r w:rsidR="005327B9" w:rsidRPr="00A55B58">
              <w:rPr>
                <w:b w:val="0"/>
                <w:sz w:val="28"/>
                <w:szCs w:val="28"/>
              </w:rPr>
              <w:t xml:space="preserve">еперь, играй, живи за меня!" (14: </w:t>
            </w:r>
            <w:r w:rsidRPr="00A55B58">
              <w:rPr>
                <w:b w:val="0"/>
                <w:sz w:val="28"/>
                <w:szCs w:val="28"/>
              </w:rPr>
              <w:t>336)</w:t>
            </w:r>
          </w:p>
        </w:tc>
        <w:tc>
          <w:tcPr>
            <w:tcW w:w="3191" w:type="dxa"/>
          </w:tcPr>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Повела матушка меня одного (не помню, где был тогда брат) </w:t>
            </w:r>
            <w:proofErr w:type="gramStart"/>
            <w:r w:rsidRPr="00A55B58">
              <w:rPr>
                <w:b w:val="0"/>
                <w:sz w:val="28"/>
                <w:szCs w:val="28"/>
              </w:rPr>
              <w:t>во</w:t>
            </w:r>
            <w:proofErr w:type="gramEnd"/>
            <w:r w:rsidRPr="00A55B58">
              <w:rPr>
                <w:b w:val="0"/>
                <w:sz w:val="28"/>
                <w:szCs w:val="28"/>
              </w:rPr>
              <w:t xml:space="preserve"> храм господень, в страстную неделю в понедельник к обедни. День был ясный, и я, вспоминая теперь, точно вижу вновь, как возносился из кадила фимиам и тихо восходил вверх, а сверху в куполе, в узенькое окошечко, так и </w:t>
            </w:r>
            <w:r w:rsidRPr="00A55B58">
              <w:rPr>
                <w:b w:val="0"/>
                <w:i/>
                <w:sz w:val="28"/>
                <w:szCs w:val="28"/>
              </w:rPr>
              <w:t>льются на нас в церковь божьи лучи</w:t>
            </w:r>
            <w:r w:rsidRPr="00A55B58">
              <w:rPr>
                <w:b w:val="0"/>
                <w:sz w:val="28"/>
                <w:szCs w:val="28"/>
              </w:rPr>
              <w:t xml:space="preserve">, и, восходя к ним волнами, как бы таял в них фимиам. Смотрел я умиленно и в первый раз отроду принял я тогда в душу первое семя слова божия осмысленно. Вышел на средину храма отрок с большою книгой, такою большою, что, </w:t>
            </w:r>
            <w:r w:rsidRPr="00A55B58">
              <w:rPr>
                <w:b w:val="0"/>
                <w:sz w:val="28"/>
                <w:szCs w:val="28"/>
              </w:rPr>
              <w:lastRenderedPageBreak/>
              <w:t xml:space="preserve">показалось мне тогда, с трудом даже и нес ее, и возложил на </w:t>
            </w:r>
            <w:proofErr w:type="spellStart"/>
            <w:r w:rsidRPr="00A55B58">
              <w:rPr>
                <w:b w:val="0"/>
                <w:sz w:val="28"/>
                <w:szCs w:val="28"/>
              </w:rPr>
              <w:t>налой</w:t>
            </w:r>
            <w:proofErr w:type="spellEnd"/>
            <w:r w:rsidRPr="00A55B58">
              <w:rPr>
                <w:b w:val="0"/>
                <w:sz w:val="28"/>
                <w:szCs w:val="28"/>
              </w:rPr>
              <w:t>, отверз и начал читать, и вдруг я тогда в первый раз нечто понял, в первый раз в жизни понял,</w:t>
            </w:r>
            <w:r w:rsidR="005327B9" w:rsidRPr="00A55B58">
              <w:rPr>
                <w:b w:val="0"/>
                <w:sz w:val="28"/>
                <w:szCs w:val="28"/>
              </w:rPr>
              <w:t xml:space="preserve"> что </w:t>
            </w:r>
            <w:proofErr w:type="gramStart"/>
            <w:r w:rsidR="005327B9" w:rsidRPr="00A55B58">
              <w:rPr>
                <w:b w:val="0"/>
                <w:sz w:val="28"/>
                <w:szCs w:val="28"/>
              </w:rPr>
              <w:t>во</w:t>
            </w:r>
            <w:proofErr w:type="gramEnd"/>
            <w:r w:rsidR="005327B9" w:rsidRPr="00A55B58">
              <w:rPr>
                <w:b w:val="0"/>
                <w:sz w:val="28"/>
                <w:szCs w:val="28"/>
              </w:rPr>
              <w:t xml:space="preserve"> храме божием читают. (14: </w:t>
            </w:r>
            <w:r w:rsidRPr="00A55B58">
              <w:rPr>
                <w:b w:val="0"/>
                <w:sz w:val="28"/>
                <w:szCs w:val="28"/>
              </w:rPr>
              <w:t>337)</w:t>
            </w:r>
          </w:p>
        </w:tc>
      </w:tr>
    </w:tbl>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lastRenderedPageBreak/>
        <w:t xml:space="preserve"> Во всех трех отрывках отчетливо выделяются общие ситуативно-образующие элементы. Каждый из этих эпизодов представляет собой воспоминание из раннего детства, синтез двух первостепенных в рамках поэтики романа «Братья Карамазовы» категорий памяти и детства. Во всех трех сценах присутствует образ матери (эпизоду диалога Зосимы и </w:t>
      </w:r>
      <w:proofErr w:type="spellStart"/>
      <w:r w:rsidRPr="00A55B58">
        <w:rPr>
          <w:b w:val="0"/>
          <w:sz w:val="28"/>
          <w:szCs w:val="28"/>
        </w:rPr>
        <w:t>Маркела</w:t>
      </w:r>
      <w:proofErr w:type="spellEnd"/>
      <w:r w:rsidRPr="00A55B58">
        <w:rPr>
          <w:b w:val="0"/>
          <w:sz w:val="28"/>
          <w:szCs w:val="28"/>
        </w:rPr>
        <w:t xml:space="preserve"> предшествует беседа последнего с матерью, пораженной резкой переменой, произошедшей с умирающим сыном). При этом образ матери конструируется скорее при помощи детального описания сопутствующих обстоятельств (света лампадки, иконы, лучей солнца), а не портретной характеристики. Такой способ оформления образа становится </w:t>
      </w:r>
      <w:proofErr w:type="gramStart"/>
      <w:r w:rsidRPr="00A55B58">
        <w:rPr>
          <w:b w:val="0"/>
          <w:sz w:val="28"/>
          <w:szCs w:val="28"/>
        </w:rPr>
        <w:t>минус-приемом</w:t>
      </w:r>
      <w:proofErr w:type="gramEnd"/>
      <w:r w:rsidRPr="00A55B58">
        <w:rPr>
          <w:b w:val="0"/>
          <w:sz w:val="28"/>
          <w:szCs w:val="28"/>
        </w:rPr>
        <w:t xml:space="preserve">, утверждающим значимость отсутствия визуального представления. По мнению американского исследователя Р.Л. </w:t>
      </w:r>
      <w:proofErr w:type="spellStart"/>
      <w:r w:rsidRPr="00A55B58">
        <w:rPr>
          <w:b w:val="0"/>
          <w:sz w:val="28"/>
          <w:szCs w:val="28"/>
        </w:rPr>
        <w:t>Бэлнапа</w:t>
      </w:r>
      <w:proofErr w:type="spellEnd"/>
      <w:r w:rsidRPr="00A55B58">
        <w:rPr>
          <w:b w:val="0"/>
          <w:sz w:val="28"/>
          <w:szCs w:val="28"/>
        </w:rPr>
        <w:t>, данные эпизоды объединены «полюсом благодати»</w:t>
      </w:r>
      <w:r w:rsidRPr="00A55B58">
        <w:rPr>
          <w:rStyle w:val="a5"/>
          <w:b w:val="0"/>
          <w:sz w:val="28"/>
          <w:szCs w:val="28"/>
        </w:rPr>
        <w:footnoteReference w:id="18"/>
      </w:r>
      <w:r w:rsidRPr="00A55B58">
        <w:rPr>
          <w:b w:val="0"/>
          <w:sz w:val="28"/>
          <w:szCs w:val="28"/>
        </w:rPr>
        <w:t xml:space="preserve">, особой категорией, формирующей поэтику образов </w:t>
      </w:r>
      <w:proofErr w:type="spellStart"/>
      <w:r w:rsidRPr="00A55B58">
        <w:rPr>
          <w:b w:val="0"/>
          <w:sz w:val="28"/>
          <w:szCs w:val="28"/>
        </w:rPr>
        <w:t>Маркела</w:t>
      </w:r>
      <w:proofErr w:type="spellEnd"/>
      <w:r w:rsidRPr="00A55B58">
        <w:rPr>
          <w:b w:val="0"/>
          <w:sz w:val="28"/>
          <w:szCs w:val="28"/>
        </w:rPr>
        <w:t xml:space="preserve">, Зосимы и Алеши. </w:t>
      </w:r>
      <w:proofErr w:type="spellStart"/>
      <w:r w:rsidRPr="00A55B58">
        <w:rPr>
          <w:b w:val="0"/>
          <w:sz w:val="28"/>
          <w:szCs w:val="28"/>
        </w:rPr>
        <w:t>Бэлнап</w:t>
      </w:r>
      <w:proofErr w:type="spellEnd"/>
      <w:r w:rsidRPr="00A55B58">
        <w:rPr>
          <w:b w:val="0"/>
          <w:sz w:val="28"/>
          <w:szCs w:val="28"/>
        </w:rPr>
        <w:t xml:space="preserve"> определяет «полюс благодати» как повторяющуюся совокупность одних и тех же свойств ситуаций, наделяющих персонажей способностью к восприятию благодати. В случае с рассматриваемыми персонажами такими свойствами являются </w:t>
      </w:r>
      <w:r w:rsidRPr="00A55B58">
        <w:rPr>
          <w:b w:val="0"/>
          <w:sz w:val="28"/>
          <w:szCs w:val="28"/>
        </w:rPr>
        <w:lastRenderedPageBreak/>
        <w:t xml:space="preserve">упоминания во всех трех случаях одних и тех же элементов: окна, лучей солнца, образа матери, детства. В ряде свойств, характеризующих выделенную им категорию, </w:t>
      </w:r>
      <w:proofErr w:type="spellStart"/>
      <w:r w:rsidRPr="00A55B58">
        <w:rPr>
          <w:b w:val="0"/>
          <w:sz w:val="28"/>
          <w:szCs w:val="28"/>
        </w:rPr>
        <w:t>Бэлнап</w:t>
      </w:r>
      <w:proofErr w:type="spellEnd"/>
      <w:r w:rsidRPr="00A55B58">
        <w:rPr>
          <w:b w:val="0"/>
          <w:sz w:val="28"/>
          <w:szCs w:val="28"/>
        </w:rPr>
        <w:t xml:space="preserve">  упоминает абстрактность. На наш взгляд, отсутствие портретной характеристики матери связано с абстрактностью как значимым свойством художественного оформления данных эпизодов. Сопоставление данных сцен дает возможность выделения особого </w:t>
      </w:r>
      <w:proofErr w:type="spellStart"/>
      <w:r w:rsidRPr="00A55B58">
        <w:rPr>
          <w:b w:val="0"/>
          <w:sz w:val="28"/>
          <w:szCs w:val="28"/>
        </w:rPr>
        <w:t>хронотопа</w:t>
      </w:r>
      <w:proofErr w:type="spellEnd"/>
      <w:r w:rsidRPr="00A55B58">
        <w:rPr>
          <w:b w:val="0"/>
          <w:sz w:val="28"/>
          <w:szCs w:val="28"/>
        </w:rPr>
        <w:t xml:space="preserve">, представляющего собой существенную в рамках поэтики «Братьев Карамазовых» взаимосвязь временных и пространственных категорий. Период детства как хронологически ограниченная величина взаимодействует с четко фиксированным интерьером: во всех трех случаях, вспоминая детство, герои переносятся в небольшое помещение с окном, сквозь которое проникают косые лучи солнца. Окно в данном случае можно рассматривать как портал в горний мир, при помощи которого персонажи устанавливают контакт с </w:t>
      </w:r>
      <w:proofErr w:type="gramStart"/>
      <w:r w:rsidRPr="00A55B58">
        <w:rPr>
          <w:b w:val="0"/>
          <w:sz w:val="28"/>
          <w:szCs w:val="28"/>
        </w:rPr>
        <w:t>трансцендентным</w:t>
      </w:r>
      <w:proofErr w:type="gramEnd"/>
      <w:r w:rsidRPr="00A55B58">
        <w:rPr>
          <w:b w:val="0"/>
          <w:sz w:val="28"/>
          <w:szCs w:val="28"/>
        </w:rPr>
        <w:t xml:space="preserve">. Солнечные лучи являются не менее значимой деталью. В рамках поэтики Достоевского данный элемент художественного описания обстановки наделен коннотацией соприкосновения мира земного и небесного. Упоминание косых лучей становится символом, сигнализирующим о приближении персонажа к моменту просветления. Являясь детьми, центральные герои подобных ситуаций максимально открыты к принятию того, что Р.Л. </w:t>
      </w:r>
      <w:proofErr w:type="spellStart"/>
      <w:r w:rsidRPr="00A55B58">
        <w:rPr>
          <w:b w:val="0"/>
          <w:sz w:val="28"/>
          <w:szCs w:val="28"/>
        </w:rPr>
        <w:t>Бэлнап</w:t>
      </w:r>
      <w:proofErr w:type="spellEnd"/>
      <w:r w:rsidRPr="00A55B58">
        <w:rPr>
          <w:b w:val="0"/>
          <w:sz w:val="28"/>
          <w:szCs w:val="28"/>
        </w:rPr>
        <w:t xml:space="preserve"> именует благодатью, поскольку их сознание представляет собой </w:t>
      </w:r>
      <w:r w:rsidRPr="00A55B58">
        <w:rPr>
          <w:b w:val="0"/>
          <w:sz w:val="28"/>
          <w:szCs w:val="28"/>
          <w:lang w:val="en-US"/>
        </w:rPr>
        <w:t>tabula</w:t>
      </w:r>
      <w:r w:rsidRPr="00A55B58">
        <w:rPr>
          <w:b w:val="0"/>
          <w:sz w:val="28"/>
          <w:szCs w:val="28"/>
        </w:rPr>
        <w:t xml:space="preserve"> </w:t>
      </w:r>
      <w:r w:rsidRPr="00A55B58">
        <w:rPr>
          <w:b w:val="0"/>
          <w:sz w:val="28"/>
          <w:szCs w:val="28"/>
          <w:lang w:val="en-US"/>
        </w:rPr>
        <w:t>rasa</w:t>
      </w:r>
      <w:r w:rsidRPr="00A55B58">
        <w:rPr>
          <w:b w:val="0"/>
          <w:sz w:val="28"/>
          <w:szCs w:val="28"/>
        </w:rPr>
        <w:t xml:space="preserve">. Зосима, </w:t>
      </w:r>
      <w:proofErr w:type="spellStart"/>
      <w:r w:rsidRPr="00A55B58">
        <w:rPr>
          <w:b w:val="0"/>
          <w:sz w:val="28"/>
          <w:szCs w:val="28"/>
        </w:rPr>
        <w:t>Маркел</w:t>
      </w:r>
      <w:proofErr w:type="spellEnd"/>
      <w:r w:rsidRPr="00A55B58">
        <w:rPr>
          <w:b w:val="0"/>
          <w:sz w:val="28"/>
          <w:szCs w:val="28"/>
        </w:rPr>
        <w:t xml:space="preserve"> и Алеша выступают своего рода медиаторами, способными транслировать остальному миру силу, которая «воздействует посредством откликов, которые она вызывает у других»</w:t>
      </w:r>
      <w:r w:rsidRPr="00A55B58">
        <w:rPr>
          <w:rStyle w:val="a5"/>
          <w:b w:val="0"/>
          <w:sz w:val="28"/>
          <w:szCs w:val="28"/>
        </w:rPr>
        <w:footnoteReference w:id="19"/>
      </w:r>
      <w:r w:rsidRPr="00A55B58">
        <w:rPr>
          <w:b w:val="0"/>
          <w:sz w:val="28"/>
          <w:szCs w:val="28"/>
        </w:rPr>
        <w:t xml:space="preserve">. В этой потребности отклика, по справедливому замечанию </w:t>
      </w:r>
      <w:proofErr w:type="spellStart"/>
      <w:r w:rsidRPr="00A55B58">
        <w:rPr>
          <w:b w:val="0"/>
          <w:sz w:val="28"/>
          <w:szCs w:val="28"/>
        </w:rPr>
        <w:t>Бэлнэпа</w:t>
      </w:r>
      <w:proofErr w:type="spellEnd"/>
      <w:r w:rsidRPr="00A55B58">
        <w:rPr>
          <w:b w:val="0"/>
          <w:sz w:val="28"/>
          <w:szCs w:val="28"/>
        </w:rPr>
        <w:t xml:space="preserve">, и заключается главное отличие от земляной </w:t>
      </w:r>
      <w:proofErr w:type="spellStart"/>
      <w:r w:rsidRPr="00A55B58">
        <w:rPr>
          <w:b w:val="0"/>
          <w:sz w:val="28"/>
          <w:szCs w:val="28"/>
        </w:rPr>
        <w:t>карамазовской</w:t>
      </w:r>
      <w:proofErr w:type="spellEnd"/>
      <w:r w:rsidRPr="00A55B58">
        <w:rPr>
          <w:b w:val="0"/>
          <w:sz w:val="28"/>
          <w:szCs w:val="28"/>
        </w:rPr>
        <w:t xml:space="preserve"> силы. Она обречена на гибель в силу своей инертности, фиксированности на себе, неприятия</w:t>
      </w:r>
      <w:proofErr w:type="gramStart"/>
      <w:r w:rsidRPr="00A55B58">
        <w:rPr>
          <w:b w:val="0"/>
          <w:sz w:val="28"/>
          <w:szCs w:val="28"/>
        </w:rPr>
        <w:t xml:space="preserve"> Д</w:t>
      </w:r>
      <w:proofErr w:type="gramEnd"/>
      <w:r w:rsidRPr="00A55B58">
        <w:rPr>
          <w:b w:val="0"/>
          <w:sz w:val="28"/>
          <w:szCs w:val="28"/>
        </w:rPr>
        <w:t>ругого. Обращенность к</w:t>
      </w:r>
      <w:proofErr w:type="gramStart"/>
      <w:r w:rsidRPr="00A55B58">
        <w:rPr>
          <w:b w:val="0"/>
          <w:sz w:val="28"/>
          <w:szCs w:val="28"/>
        </w:rPr>
        <w:t xml:space="preserve"> Д</w:t>
      </w:r>
      <w:proofErr w:type="gramEnd"/>
      <w:r w:rsidRPr="00A55B58">
        <w:rPr>
          <w:b w:val="0"/>
          <w:sz w:val="28"/>
          <w:szCs w:val="28"/>
        </w:rPr>
        <w:t xml:space="preserve">ругому в рамках поэтики Достоевского становится гарантом обретения той оптики, </w:t>
      </w:r>
      <w:r w:rsidRPr="00A55B58">
        <w:rPr>
          <w:b w:val="0"/>
          <w:sz w:val="28"/>
          <w:szCs w:val="28"/>
        </w:rPr>
        <w:lastRenderedPageBreak/>
        <w:t>которая способна обеспечить понимание сути вещей. «Повествовательная система Достоевского обладает свойством особой сосредоточенности на «чужом» или ответном слове, которое более обычного участвует в образовании смысла»</w:t>
      </w:r>
      <w:r w:rsidRPr="00A55B58">
        <w:rPr>
          <w:rStyle w:val="a5"/>
          <w:b w:val="0"/>
          <w:sz w:val="28"/>
          <w:szCs w:val="28"/>
        </w:rPr>
        <w:footnoteReference w:id="20"/>
      </w:r>
      <w:r w:rsidRPr="00A55B58">
        <w:rPr>
          <w:b w:val="0"/>
          <w:sz w:val="28"/>
          <w:szCs w:val="28"/>
        </w:rPr>
        <w:t>. «Каждый л</w:t>
      </w:r>
      <w:r w:rsidR="000312A4" w:rsidRPr="00A55B58">
        <w:rPr>
          <w:b w:val="0"/>
          <w:sz w:val="28"/>
          <w:szCs w:val="28"/>
        </w:rPr>
        <w:t xml:space="preserve">истик устремляется к слову» (14: </w:t>
      </w:r>
      <w:r w:rsidRPr="00A55B58">
        <w:rPr>
          <w:b w:val="0"/>
          <w:sz w:val="28"/>
          <w:szCs w:val="28"/>
        </w:rPr>
        <w:t xml:space="preserve">342) – говорил Зосима в своих поучениях. Свойства поэтики «Братьев Карамазовых» демонстрирует, что устремленность к слову способствует пониманию не только другого, но и в первую очередь самого себя. Эта устремленность к </w:t>
      </w:r>
      <w:proofErr w:type="gramStart"/>
      <w:r w:rsidRPr="00A55B58">
        <w:rPr>
          <w:b w:val="0"/>
          <w:sz w:val="28"/>
          <w:szCs w:val="28"/>
        </w:rPr>
        <w:t>другому</w:t>
      </w:r>
      <w:proofErr w:type="gramEnd"/>
      <w:r w:rsidRPr="00A55B58">
        <w:rPr>
          <w:b w:val="0"/>
          <w:sz w:val="28"/>
          <w:szCs w:val="28"/>
        </w:rPr>
        <w:t xml:space="preserve"> и есть единственный способ постижения </w:t>
      </w:r>
      <w:r w:rsidRPr="00A55B58">
        <w:rPr>
          <w:b w:val="0"/>
          <w:i/>
          <w:sz w:val="28"/>
          <w:szCs w:val="28"/>
        </w:rPr>
        <w:t>человеческой тайны</w:t>
      </w:r>
      <w:r w:rsidRPr="00A55B58">
        <w:rPr>
          <w:b w:val="0"/>
          <w:sz w:val="28"/>
          <w:szCs w:val="28"/>
        </w:rPr>
        <w:t>.</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В своем обращении к ученикам, представленном в </w:t>
      </w:r>
      <w:proofErr w:type="spellStart"/>
      <w:r w:rsidRPr="00A55B58">
        <w:rPr>
          <w:b w:val="0"/>
          <w:sz w:val="28"/>
          <w:szCs w:val="28"/>
        </w:rPr>
        <w:t>подглавке</w:t>
      </w:r>
      <w:proofErr w:type="spellEnd"/>
      <w:r w:rsidRPr="00A55B58">
        <w:rPr>
          <w:b w:val="0"/>
          <w:sz w:val="28"/>
          <w:szCs w:val="28"/>
        </w:rPr>
        <w:t xml:space="preserve"> «О священном писании в жизни отца Зосимы», старец фокусирует их внимание на нескольких конкретных текстах из Священного Писания. К ним относятся:</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Книга Иова</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Об Аврааме и Сарре</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Об Исааке и </w:t>
      </w:r>
      <w:proofErr w:type="spellStart"/>
      <w:r w:rsidRPr="00A55B58">
        <w:rPr>
          <w:b w:val="0"/>
          <w:sz w:val="28"/>
          <w:szCs w:val="28"/>
        </w:rPr>
        <w:t>Ревекке</w:t>
      </w:r>
      <w:proofErr w:type="spellEnd"/>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О том, как Иаков пошел к </w:t>
      </w:r>
      <w:proofErr w:type="spellStart"/>
      <w:r w:rsidRPr="00A55B58">
        <w:rPr>
          <w:b w:val="0"/>
          <w:sz w:val="28"/>
          <w:szCs w:val="28"/>
        </w:rPr>
        <w:t>Лавану</w:t>
      </w:r>
      <w:proofErr w:type="spellEnd"/>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Притча о продаже Иосифа в рабство</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Притча об </w:t>
      </w:r>
      <w:proofErr w:type="spellStart"/>
      <w:r w:rsidRPr="00A55B58">
        <w:rPr>
          <w:b w:val="0"/>
          <w:sz w:val="28"/>
          <w:szCs w:val="28"/>
        </w:rPr>
        <w:t>Эсфири</w:t>
      </w:r>
      <w:proofErr w:type="spellEnd"/>
      <w:r w:rsidRPr="00A55B58">
        <w:rPr>
          <w:b w:val="0"/>
          <w:sz w:val="28"/>
          <w:szCs w:val="28"/>
        </w:rPr>
        <w:t xml:space="preserve"> и </w:t>
      </w:r>
      <w:proofErr w:type="spellStart"/>
      <w:r w:rsidRPr="00A55B58">
        <w:rPr>
          <w:b w:val="0"/>
          <w:sz w:val="28"/>
          <w:szCs w:val="28"/>
        </w:rPr>
        <w:t>Вастии</w:t>
      </w:r>
      <w:proofErr w:type="spellEnd"/>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Сюжет об Ионе </w:t>
      </w:r>
      <w:proofErr w:type="gramStart"/>
      <w:r w:rsidRPr="00A55B58">
        <w:rPr>
          <w:b w:val="0"/>
          <w:sz w:val="28"/>
          <w:szCs w:val="28"/>
        </w:rPr>
        <w:t>во</w:t>
      </w:r>
      <w:proofErr w:type="gramEnd"/>
      <w:r w:rsidRPr="00A55B58">
        <w:rPr>
          <w:b w:val="0"/>
          <w:sz w:val="28"/>
          <w:szCs w:val="28"/>
        </w:rPr>
        <w:t xml:space="preserve"> чреве </w:t>
      </w:r>
      <w:proofErr w:type="spellStart"/>
      <w:r w:rsidRPr="00A55B58">
        <w:rPr>
          <w:b w:val="0"/>
          <w:sz w:val="28"/>
          <w:szCs w:val="28"/>
        </w:rPr>
        <w:t>Китове</w:t>
      </w:r>
      <w:proofErr w:type="spellEnd"/>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Обращение </w:t>
      </w:r>
      <w:proofErr w:type="spellStart"/>
      <w:r w:rsidRPr="00A55B58">
        <w:rPr>
          <w:b w:val="0"/>
          <w:sz w:val="28"/>
          <w:szCs w:val="28"/>
        </w:rPr>
        <w:t>Савла</w:t>
      </w:r>
      <w:proofErr w:type="spellEnd"/>
      <w:r w:rsidRPr="00A55B58">
        <w:rPr>
          <w:b w:val="0"/>
          <w:sz w:val="28"/>
          <w:szCs w:val="28"/>
        </w:rPr>
        <w:t xml:space="preserve"> из апостольских деяний</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Житие Алексея человека Божия</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 - Житие Марии Египетской.</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 xml:space="preserve">Нашей задачей станет дать комментарий к каждому из упомянутых </w:t>
      </w:r>
      <w:proofErr w:type="spellStart"/>
      <w:r w:rsidRPr="00A55B58">
        <w:rPr>
          <w:b w:val="0"/>
          <w:sz w:val="28"/>
          <w:szCs w:val="28"/>
        </w:rPr>
        <w:t>Зосимой</w:t>
      </w:r>
      <w:proofErr w:type="spellEnd"/>
      <w:r w:rsidRPr="00A55B58">
        <w:rPr>
          <w:b w:val="0"/>
          <w:sz w:val="28"/>
          <w:szCs w:val="28"/>
        </w:rPr>
        <w:t xml:space="preserve"> текстов с целью установить причины, побудившие Зосиму назвать именно эти сюжеты в наставлениях, обращенным к его последователям.</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lastRenderedPageBreak/>
        <w:t xml:space="preserve">В предварительных замечаниях к комментарию отметим, что наставляющее слово старца лишено дидактического пафоса. Несмотря на то, что название главы, в которую вошла рассматриваемая нами беседа старца с учениками, содержит отсылку к жанру поучения, мы не встретим здесь категоричных императивов и инструкций о том, как следует или не следует выстраивать свою жизнь. На наш взгляд, такая организация дидактического дискурса старца обусловлена особенностями поэтики Достоевского. Во-первых, нельзя </w:t>
      </w:r>
      <w:proofErr w:type="gramStart"/>
      <w:r w:rsidRPr="00A55B58">
        <w:rPr>
          <w:b w:val="0"/>
          <w:sz w:val="28"/>
          <w:szCs w:val="28"/>
        </w:rPr>
        <w:t>не обратить внимание</w:t>
      </w:r>
      <w:proofErr w:type="gramEnd"/>
      <w:r w:rsidRPr="00A55B58">
        <w:rPr>
          <w:b w:val="0"/>
          <w:sz w:val="28"/>
          <w:szCs w:val="28"/>
        </w:rPr>
        <w:t xml:space="preserve"> на то, что в центре каждого из названных старцем текстов – конкретная личность, что возвращает нас к рассуждениям об антропоцентризме мира Достоевского. «Мир Достоевского глубоко </w:t>
      </w:r>
      <w:proofErr w:type="spellStart"/>
      <w:r w:rsidRPr="00A55B58">
        <w:rPr>
          <w:b w:val="0"/>
          <w:sz w:val="28"/>
          <w:szCs w:val="28"/>
        </w:rPr>
        <w:t>персоналистичен</w:t>
      </w:r>
      <w:proofErr w:type="spellEnd"/>
      <w:r w:rsidRPr="00A55B58">
        <w:rPr>
          <w:b w:val="0"/>
          <w:sz w:val="28"/>
          <w:szCs w:val="28"/>
        </w:rPr>
        <w:t>. Всякую мысль он воспринимает и изображает как позицию личности»</w:t>
      </w:r>
      <w:r w:rsidRPr="00A55B58">
        <w:rPr>
          <w:rStyle w:val="a5"/>
          <w:b w:val="0"/>
          <w:sz w:val="28"/>
          <w:szCs w:val="28"/>
        </w:rPr>
        <w:footnoteReference w:id="21"/>
      </w:r>
      <w:r w:rsidRPr="00A55B58">
        <w:rPr>
          <w:b w:val="0"/>
          <w:sz w:val="28"/>
          <w:szCs w:val="28"/>
        </w:rPr>
        <w:t xml:space="preserve">. Несмотря на отсутствие объяснения, почему данные тексты представляются Зосиме особенно значимыми, точечное упоминание сюжетов обладает большей силой эстетического воздействия. Отказываясь от дидактики, Достоевский устраняет возможность восприятия поучений старца как нравоучительных речей, навязывающих позицию </w:t>
      </w:r>
      <w:r w:rsidRPr="00A55B58">
        <w:rPr>
          <w:b w:val="0"/>
          <w:i/>
          <w:sz w:val="28"/>
          <w:szCs w:val="28"/>
        </w:rPr>
        <w:t xml:space="preserve">идеального христианина. </w:t>
      </w:r>
      <w:r w:rsidRPr="00A55B58">
        <w:rPr>
          <w:b w:val="0"/>
          <w:sz w:val="28"/>
          <w:szCs w:val="28"/>
        </w:rPr>
        <w:t xml:space="preserve">Во-вторых, отказываясь от следования дидактическому канону, Достоевский обеспечивает читателя возможностью </w:t>
      </w:r>
      <w:r w:rsidRPr="00A55B58">
        <w:rPr>
          <w:b w:val="0"/>
          <w:i/>
          <w:sz w:val="28"/>
          <w:szCs w:val="28"/>
        </w:rPr>
        <w:t xml:space="preserve">свежего взгляда </w:t>
      </w:r>
      <w:r w:rsidRPr="00A55B58">
        <w:rPr>
          <w:b w:val="0"/>
          <w:sz w:val="28"/>
          <w:szCs w:val="28"/>
        </w:rPr>
        <w:t xml:space="preserve">на евангелие. Минус-прием оборачивается приемом </w:t>
      </w:r>
      <w:proofErr w:type="spellStart"/>
      <w:r w:rsidRPr="00A55B58">
        <w:rPr>
          <w:b w:val="0"/>
          <w:sz w:val="28"/>
          <w:szCs w:val="28"/>
        </w:rPr>
        <w:t>остранения</w:t>
      </w:r>
      <w:proofErr w:type="spellEnd"/>
      <w:r w:rsidRPr="00A55B58">
        <w:rPr>
          <w:b w:val="0"/>
          <w:sz w:val="28"/>
          <w:szCs w:val="28"/>
        </w:rPr>
        <w:t xml:space="preserve">. Лишая поучения умирающего священнослужителя подробных пересказов всем известных евангельских сюжетов, Достоевский предлагает нам отказаться от автоматизированного восприятия текстов Священного Писания. Характеризуя подобную </w:t>
      </w:r>
      <w:proofErr w:type="spellStart"/>
      <w:r w:rsidRPr="00A55B58">
        <w:rPr>
          <w:b w:val="0"/>
          <w:sz w:val="28"/>
          <w:szCs w:val="28"/>
        </w:rPr>
        <w:t>автоматизированность</w:t>
      </w:r>
      <w:proofErr w:type="spellEnd"/>
      <w:r w:rsidRPr="00A55B58">
        <w:rPr>
          <w:b w:val="0"/>
          <w:sz w:val="28"/>
          <w:szCs w:val="28"/>
        </w:rPr>
        <w:t xml:space="preserve"> восприятия евангельских сюжетов, их рецепцию можно сопоставить со знаменитым примером о диване Л.Н. Толстого, при помощи которого В.Б. Шкловский иллюстрирует понятие «</w:t>
      </w:r>
      <w:proofErr w:type="spellStart"/>
      <w:r w:rsidRPr="00A55B58">
        <w:rPr>
          <w:b w:val="0"/>
          <w:sz w:val="28"/>
          <w:szCs w:val="28"/>
        </w:rPr>
        <w:t>алгебраизации</w:t>
      </w:r>
      <w:proofErr w:type="spellEnd"/>
      <w:r w:rsidRPr="00A55B58">
        <w:rPr>
          <w:b w:val="0"/>
          <w:sz w:val="28"/>
          <w:szCs w:val="28"/>
        </w:rPr>
        <w:t>» или «</w:t>
      </w:r>
      <w:proofErr w:type="spellStart"/>
      <w:r w:rsidRPr="00A55B58">
        <w:rPr>
          <w:b w:val="0"/>
          <w:sz w:val="28"/>
          <w:szCs w:val="28"/>
        </w:rPr>
        <w:t>обавтоматизации</w:t>
      </w:r>
      <w:proofErr w:type="spellEnd"/>
      <w:r w:rsidRPr="00A55B58">
        <w:rPr>
          <w:b w:val="0"/>
          <w:sz w:val="28"/>
          <w:szCs w:val="28"/>
        </w:rPr>
        <w:t>» процесса восприятия</w:t>
      </w:r>
      <w:r w:rsidRPr="00A55B58">
        <w:rPr>
          <w:rStyle w:val="a5"/>
          <w:b w:val="0"/>
          <w:sz w:val="28"/>
          <w:szCs w:val="28"/>
        </w:rPr>
        <w:footnoteReference w:id="22"/>
      </w:r>
      <w:r w:rsidRPr="00A55B58">
        <w:rPr>
          <w:b w:val="0"/>
          <w:sz w:val="28"/>
          <w:szCs w:val="28"/>
        </w:rPr>
        <w:t xml:space="preserve">. Достоевский разрушает архетипический код, сформированный литературной </w:t>
      </w:r>
      <w:r w:rsidRPr="00A55B58">
        <w:rPr>
          <w:b w:val="0"/>
          <w:sz w:val="28"/>
          <w:szCs w:val="28"/>
        </w:rPr>
        <w:lastRenderedPageBreak/>
        <w:t>традицией, предшествовавшей роману Достоевского. Модель, устроенная по принципу не-развертывания евангельских сюжетов, предлагаемая Достоевским, вступает в противоречие с горизонтом ожидания читателя. Читательский опыт подсказывает нам: если в тексте нам встретилось упоминание евангелия, особенно в рамках дискурса служителя церкви, то далее последует подробное нравоучение. В «Поучениях старца Зосимы» этого не происходит. Достоевский взрывает устойчивую повествовательную модель, возвращая читателю возможность заново пережить, а не узнать евангельские сюжеты, сделать их частью собственного духовного опыта. «Камень» снова становится «каменным»</w:t>
      </w:r>
      <w:r w:rsidRPr="00A55B58">
        <w:rPr>
          <w:rStyle w:val="a5"/>
          <w:b w:val="0"/>
          <w:sz w:val="28"/>
          <w:szCs w:val="28"/>
        </w:rPr>
        <w:footnoteReference w:id="23"/>
      </w:r>
      <w:r w:rsidRPr="00A55B58">
        <w:rPr>
          <w:b w:val="0"/>
          <w:sz w:val="28"/>
          <w:szCs w:val="28"/>
        </w:rPr>
        <w:t xml:space="preserve">, произведение искусства – выполняет свою основную функцию. Проанализированный нами прием работает на открытие в читателе </w:t>
      </w:r>
      <w:proofErr w:type="spellStart"/>
      <w:r w:rsidRPr="00A55B58">
        <w:rPr>
          <w:b w:val="0"/>
          <w:sz w:val="28"/>
          <w:szCs w:val="28"/>
        </w:rPr>
        <w:t>макисмально</w:t>
      </w:r>
      <w:proofErr w:type="spellEnd"/>
      <w:r w:rsidRPr="00A55B58">
        <w:rPr>
          <w:b w:val="0"/>
          <w:sz w:val="28"/>
          <w:szCs w:val="28"/>
        </w:rPr>
        <w:t xml:space="preserve">-субъективного восприятия евангельских текстов. Отказ от позиции </w:t>
      </w:r>
      <w:proofErr w:type="spellStart"/>
      <w:r w:rsidRPr="00A55B58">
        <w:rPr>
          <w:b w:val="0"/>
          <w:sz w:val="28"/>
          <w:szCs w:val="28"/>
        </w:rPr>
        <w:t>вненаходимости</w:t>
      </w:r>
      <w:proofErr w:type="spellEnd"/>
      <w:r w:rsidRPr="00A55B58">
        <w:rPr>
          <w:b w:val="0"/>
          <w:sz w:val="28"/>
          <w:szCs w:val="28"/>
        </w:rPr>
        <w:t xml:space="preserve"> по отношению к художественному миру Достоевского, включающего в себя пласт евангельских реминисценций, становится главным условием постижения того, что остается невысказанным. Нам представляется, что отсутствие комментария к сюжетам, упомянутым </w:t>
      </w:r>
      <w:proofErr w:type="spellStart"/>
      <w:r w:rsidRPr="00A55B58">
        <w:rPr>
          <w:b w:val="0"/>
          <w:sz w:val="28"/>
          <w:szCs w:val="28"/>
        </w:rPr>
        <w:t>Зосимой</w:t>
      </w:r>
      <w:proofErr w:type="spellEnd"/>
      <w:r w:rsidRPr="00A55B58">
        <w:rPr>
          <w:b w:val="0"/>
          <w:sz w:val="28"/>
          <w:szCs w:val="28"/>
        </w:rPr>
        <w:t xml:space="preserve">, сопоставимо с тем, что </w:t>
      </w:r>
      <w:proofErr w:type="spellStart"/>
      <w:r w:rsidRPr="00A55B58">
        <w:rPr>
          <w:b w:val="0"/>
          <w:sz w:val="28"/>
          <w:szCs w:val="28"/>
        </w:rPr>
        <w:t>М.Хайдеггер</w:t>
      </w:r>
      <w:proofErr w:type="spellEnd"/>
      <w:r w:rsidRPr="00A55B58">
        <w:rPr>
          <w:b w:val="0"/>
          <w:sz w:val="28"/>
          <w:szCs w:val="28"/>
        </w:rPr>
        <w:t xml:space="preserve"> назвал «звоном тиши». Это умолчание подобно слушанию, которое, по утверждению Хайдеггера, предшествует всякому говорению и становится единственным способом постижения невысказанных смыслов, прорыва </w:t>
      </w:r>
      <w:proofErr w:type="gramStart"/>
      <w:r w:rsidRPr="00A55B58">
        <w:rPr>
          <w:b w:val="0"/>
          <w:sz w:val="28"/>
          <w:szCs w:val="28"/>
        </w:rPr>
        <w:t>в</w:t>
      </w:r>
      <w:proofErr w:type="gramEnd"/>
      <w:r w:rsidRPr="00A55B58">
        <w:rPr>
          <w:b w:val="0"/>
          <w:sz w:val="28"/>
          <w:szCs w:val="28"/>
        </w:rPr>
        <w:t xml:space="preserve"> трансцендентное. «Говорение </w:t>
      </w:r>
      <w:proofErr w:type="gramStart"/>
      <w:r w:rsidRPr="00A55B58">
        <w:rPr>
          <w:b w:val="0"/>
          <w:sz w:val="28"/>
          <w:szCs w:val="28"/>
        </w:rPr>
        <w:t>есть</w:t>
      </w:r>
      <w:proofErr w:type="gramEnd"/>
      <w:r w:rsidRPr="00A55B58">
        <w:rPr>
          <w:b w:val="0"/>
          <w:sz w:val="28"/>
          <w:szCs w:val="28"/>
        </w:rPr>
        <w:t xml:space="preserve"> таким образом даже не одновременно, но прежде всего слушание. Это слушание языка незаметнейшим образом предшествует всякому другому слушанию, какое еще имеет место. Мы говорим не только на языке, мы говорим от него. Говорить мы можем единственно благодаря тому, что всякий раз уже </w:t>
      </w:r>
      <w:r w:rsidRPr="00A55B58">
        <w:rPr>
          <w:b w:val="0"/>
          <w:sz w:val="28"/>
          <w:szCs w:val="28"/>
        </w:rPr>
        <w:lastRenderedPageBreak/>
        <w:t xml:space="preserve">услышали язык. Что мы тут слышим? </w:t>
      </w:r>
      <w:r w:rsidR="000312A4" w:rsidRPr="00A55B58">
        <w:rPr>
          <w:b w:val="0"/>
          <w:sz w:val="28"/>
          <w:szCs w:val="28"/>
        </w:rPr>
        <w:t>Мы слышим, как язык – говорит»</w:t>
      </w:r>
      <w:r w:rsidR="000312A4" w:rsidRPr="00A55B58">
        <w:rPr>
          <w:rStyle w:val="a5"/>
          <w:b w:val="0"/>
          <w:sz w:val="28"/>
          <w:szCs w:val="28"/>
        </w:rPr>
        <w:footnoteReference w:id="24"/>
      </w:r>
      <w:r w:rsidRPr="00A55B58">
        <w:rPr>
          <w:b w:val="0"/>
          <w:sz w:val="28"/>
          <w:szCs w:val="28"/>
        </w:rPr>
        <w:t xml:space="preserve">. Такая интерпретация дает возможность охарактеризовать молчание старца как значимое. В другой своей работе </w:t>
      </w:r>
      <w:proofErr w:type="spellStart"/>
      <w:r w:rsidRPr="00A55B58">
        <w:rPr>
          <w:b w:val="0"/>
          <w:sz w:val="28"/>
          <w:szCs w:val="28"/>
        </w:rPr>
        <w:t>М.Хайдеггер</w:t>
      </w:r>
      <w:proofErr w:type="spellEnd"/>
      <w:r w:rsidRPr="00A55B58">
        <w:rPr>
          <w:b w:val="0"/>
          <w:sz w:val="28"/>
          <w:szCs w:val="28"/>
        </w:rPr>
        <w:t xml:space="preserve"> написал: </w:t>
      </w:r>
      <w:proofErr w:type="gramStart"/>
      <w:r w:rsidRPr="00A55B58">
        <w:rPr>
          <w:b w:val="0"/>
          <w:sz w:val="28"/>
          <w:szCs w:val="28"/>
        </w:rPr>
        <w:t>««Учение» мыслителя есть неск</w:t>
      </w:r>
      <w:r w:rsidRPr="00A55B58">
        <w:rPr>
          <w:b w:val="0"/>
          <w:i/>
          <w:iCs/>
          <w:sz w:val="28"/>
          <w:szCs w:val="28"/>
        </w:rPr>
        <w:t>а</w:t>
      </w:r>
      <w:r w:rsidRPr="00A55B58">
        <w:rPr>
          <w:b w:val="0"/>
          <w:sz w:val="28"/>
          <w:szCs w:val="28"/>
        </w:rPr>
        <w:t>занное в его сказанном»</w:t>
      </w:r>
      <w:r w:rsidRPr="00A55B58">
        <w:rPr>
          <w:rStyle w:val="a5"/>
          <w:b w:val="0"/>
          <w:sz w:val="28"/>
          <w:szCs w:val="28"/>
        </w:rPr>
        <w:footnoteReference w:id="25"/>
      </w:r>
      <w:r w:rsidRPr="00A55B58">
        <w:rPr>
          <w:b w:val="0"/>
          <w:sz w:val="28"/>
          <w:szCs w:val="28"/>
        </w:rPr>
        <w:t>. На наш взгляд, формулировка, отнесенная Хай</w:t>
      </w:r>
      <w:r w:rsidR="0054347E" w:rsidRPr="00A55B58">
        <w:rPr>
          <w:b w:val="0"/>
          <w:sz w:val="28"/>
          <w:szCs w:val="28"/>
        </w:rPr>
        <w:t>д</w:t>
      </w:r>
      <w:r w:rsidRPr="00A55B58">
        <w:rPr>
          <w:b w:val="0"/>
          <w:sz w:val="28"/>
          <w:szCs w:val="28"/>
        </w:rPr>
        <w:t>еггером к характеристике созданного Платоном, оказывается применима не только к поучениям старца Зосимы, умалчивающего о главном, но и к творчеству самого Достоевского.</w:t>
      </w:r>
      <w:proofErr w:type="gramEnd"/>
    </w:p>
    <w:p w:rsidR="004F5C2C" w:rsidRPr="00A55B58" w:rsidRDefault="004F5C2C" w:rsidP="00A55B58">
      <w:pPr>
        <w:spacing w:after="0"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 xml:space="preserve">Возвращаясь к вопросу об </w:t>
      </w:r>
      <w:proofErr w:type="spellStart"/>
      <w:r w:rsidRPr="00A55B58">
        <w:rPr>
          <w:rFonts w:ascii="Times New Roman" w:hAnsi="Times New Roman"/>
          <w:sz w:val="28"/>
          <w:szCs w:val="28"/>
        </w:rPr>
        <w:t>антропоцентричности</w:t>
      </w:r>
      <w:proofErr w:type="spellEnd"/>
      <w:r w:rsidRPr="00A55B58">
        <w:rPr>
          <w:rFonts w:ascii="Times New Roman" w:hAnsi="Times New Roman"/>
          <w:sz w:val="28"/>
          <w:szCs w:val="28"/>
        </w:rPr>
        <w:t xml:space="preserve"> мировосприятия, представленной в романах Достоевского, отметим, что писатель провоцирует читателя на субъективное восприятия описываемой им действительности, в данном случае евангельских текстов, по той причине, что та философская система, выразителем которой стала структура диалогического романа, предполагает, что прорыв в трансцендентное, постижение невысказанных истин возможно лишь при условии проживания событий собственным «я».</w:t>
      </w:r>
      <w:proofErr w:type="gramEnd"/>
      <w:r w:rsidRPr="00A55B58">
        <w:rPr>
          <w:rFonts w:ascii="Times New Roman" w:hAnsi="Times New Roman"/>
          <w:sz w:val="28"/>
          <w:szCs w:val="28"/>
        </w:rPr>
        <w:t xml:space="preserve"> «Прорывы в метафизический, сакральный план бытия у Достоевского «всегда чьи-то &lt;…&gt;, принадлежат мировоззренческому плану того или иного героя»</w:t>
      </w:r>
      <w:r w:rsidRPr="00A55B58">
        <w:rPr>
          <w:rStyle w:val="a5"/>
          <w:rFonts w:ascii="Times New Roman" w:hAnsi="Times New Roman"/>
          <w:sz w:val="28"/>
          <w:szCs w:val="28"/>
        </w:rPr>
        <w:footnoteReference w:id="26"/>
      </w:r>
      <w:r w:rsidRPr="00A55B58">
        <w:rPr>
          <w:rFonts w:ascii="Times New Roman" w:hAnsi="Times New Roman"/>
          <w:sz w:val="28"/>
          <w:szCs w:val="28"/>
        </w:rPr>
        <w:t>. Возможно, именно эта устремленность к человеку побудила Н.А. Бердяева назвать Достоевского «прежде всего антропологом»:</w:t>
      </w:r>
      <w:r w:rsidRPr="00A55B58">
        <w:rPr>
          <w:rFonts w:ascii="Times New Roman" w:hAnsi="Times New Roman"/>
          <w:b/>
          <w:sz w:val="28"/>
          <w:szCs w:val="28"/>
        </w:rPr>
        <w:t xml:space="preserve"> </w:t>
      </w:r>
      <w:r w:rsidRPr="00A55B58">
        <w:rPr>
          <w:rFonts w:ascii="Times New Roman" w:hAnsi="Times New Roman"/>
          <w:sz w:val="28"/>
          <w:szCs w:val="28"/>
        </w:rPr>
        <w:t>«</w:t>
      </w:r>
      <w:proofErr w:type="gramStart"/>
      <w:r w:rsidRPr="00A55B58">
        <w:rPr>
          <w:rFonts w:ascii="Times New Roman" w:hAnsi="Times New Roman"/>
          <w:sz w:val="28"/>
          <w:szCs w:val="28"/>
        </w:rPr>
        <w:t>Достоевский</w:t>
      </w:r>
      <w:proofErr w:type="gramEnd"/>
      <w:r w:rsidRPr="00A55B58">
        <w:rPr>
          <w:rFonts w:ascii="Times New Roman" w:hAnsi="Times New Roman"/>
          <w:sz w:val="28"/>
          <w:szCs w:val="28"/>
        </w:rPr>
        <w:t xml:space="preserve"> прежде всего – великий антрополог, экспериментатор человеческой природы. Он открывает новую науку о человеке и применяет к ней новый, небывалый до сих пор метод. Художественная наука или научное художество Достоевского исследует человеческую природу в ее бездонности и безграничности»</w:t>
      </w:r>
      <w:r w:rsidRPr="00A55B58">
        <w:rPr>
          <w:rStyle w:val="a5"/>
          <w:rFonts w:ascii="Times New Roman" w:hAnsi="Times New Roman"/>
          <w:sz w:val="28"/>
          <w:szCs w:val="28"/>
        </w:rPr>
        <w:footnoteReference w:id="27"/>
      </w:r>
      <w:r w:rsidRPr="00A55B58">
        <w:rPr>
          <w:rFonts w:ascii="Times New Roman" w:hAnsi="Times New Roman"/>
          <w:sz w:val="28"/>
          <w:szCs w:val="28"/>
        </w:rPr>
        <w:t>.</w:t>
      </w:r>
    </w:p>
    <w:p w:rsidR="004F5C2C" w:rsidRPr="00A55B58" w:rsidRDefault="004F5C2C" w:rsidP="00A55B58">
      <w:pPr>
        <w:pStyle w:val="a6"/>
        <w:spacing w:line="360" w:lineRule="auto"/>
        <w:ind w:firstLine="709"/>
        <w:jc w:val="both"/>
        <w:rPr>
          <w:rFonts w:ascii="Times New Roman" w:hAnsi="Times New Roman"/>
          <w:sz w:val="28"/>
          <w:szCs w:val="28"/>
          <w:lang w:eastAsia="ru-RU"/>
        </w:rPr>
      </w:pPr>
      <w:proofErr w:type="spellStart"/>
      <w:r w:rsidRPr="00A55B58">
        <w:rPr>
          <w:rFonts w:ascii="Times New Roman" w:hAnsi="Times New Roman"/>
          <w:sz w:val="28"/>
          <w:szCs w:val="28"/>
        </w:rPr>
        <w:t>Н.Ефимова</w:t>
      </w:r>
      <w:proofErr w:type="spellEnd"/>
      <w:r w:rsidRPr="00A55B58">
        <w:rPr>
          <w:rFonts w:ascii="Times New Roman" w:hAnsi="Times New Roman"/>
          <w:sz w:val="28"/>
          <w:szCs w:val="28"/>
        </w:rPr>
        <w:t xml:space="preserve">, анализируя роль мотивов библейского Иова в творчестве Достоевского, приводила следующие биографические свидетельства из </w:t>
      </w:r>
      <w:r w:rsidRPr="00A55B58">
        <w:rPr>
          <w:rFonts w:ascii="Times New Roman" w:hAnsi="Times New Roman"/>
          <w:sz w:val="28"/>
          <w:szCs w:val="28"/>
        </w:rPr>
        <w:lastRenderedPageBreak/>
        <w:t>жизни писателя: «</w:t>
      </w:r>
      <w:r w:rsidRPr="00A55B58">
        <w:rPr>
          <w:rFonts w:ascii="Times New Roman" w:hAnsi="Times New Roman"/>
          <w:sz w:val="28"/>
          <w:szCs w:val="28"/>
          <w:lang w:eastAsia="ru-RU"/>
        </w:rPr>
        <w:t>Находясь по настоянию докторов на лечении в Германии, 10 июня 1875 г. Достоевский пишет своей жене: «Читаю книгу Иова, и она приводит меня в болезненный восторг: бросаю читать и хожу по часу по комнате, чуть не плача, и если бы только не подлейшие примечания переводчика, то, может быть, я был бы счастлив» (</w:t>
      </w:r>
      <w:r w:rsidR="0054347E" w:rsidRPr="00A55B58">
        <w:rPr>
          <w:rFonts w:ascii="Times New Roman" w:hAnsi="Times New Roman"/>
          <w:sz w:val="28"/>
          <w:szCs w:val="28"/>
          <w:lang w:eastAsia="ru-RU"/>
        </w:rPr>
        <w:t xml:space="preserve">17: </w:t>
      </w:r>
      <w:r w:rsidRPr="00A55B58">
        <w:rPr>
          <w:rFonts w:ascii="Times New Roman" w:hAnsi="Times New Roman"/>
          <w:sz w:val="28"/>
          <w:szCs w:val="28"/>
          <w:lang w:eastAsia="ru-RU"/>
        </w:rPr>
        <w:t xml:space="preserve">423). (Имеется в виду французский перевод </w:t>
      </w:r>
      <w:proofErr w:type="spellStart"/>
      <w:r w:rsidRPr="00A55B58">
        <w:rPr>
          <w:rFonts w:ascii="Times New Roman" w:hAnsi="Times New Roman"/>
          <w:sz w:val="28"/>
          <w:szCs w:val="28"/>
          <w:lang w:eastAsia="ru-RU"/>
        </w:rPr>
        <w:t>Леруа</w:t>
      </w:r>
      <w:proofErr w:type="spellEnd"/>
      <w:r w:rsidRPr="00A55B58">
        <w:rPr>
          <w:rFonts w:ascii="Times New Roman" w:hAnsi="Times New Roman"/>
          <w:sz w:val="28"/>
          <w:szCs w:val="28"/>
          <w:lang w:eastAsia="ru-RU"/>
        </w:rPr>
        <w:t>, изданный в 1865 г.)»</w:t>
      </w:r>
      <w:r w:rsidRPr="00A55B58">
        <w:rPr>
          <w:rStyle w:val="a5"/>
          <w:rFonts w:ascii="Times New Roman" w:hAnsi="Times New Roman"/>
          <w:sz w:val="28"/>
          <w:szCs w:val="28"/>
          <w:lang w:eastAsia="ru-RU"/>
        </w:rPr>
        <w:footnoteReference w:id="28"/>
      </w:r>
      <w:r w:rsidRPr="00A55B58">
        <w:rPr>
          <w:rFonts w:ascii="Times New Roman" w:hAnsi="Times New Roman"/>
          <w:sz w:val="28"/>
          <w:szCs w:val="28"/>
          <w:lang w:eastAsia="ru-RU"/>
        </w:rPr>
        <w:t xml:space="preserve">. </w:t>
      </w:r>
    </w:p>
    <w:p w:rsidR="004F5C2C" w:rsidRPr="00A55B58" w:rsidRDefault="004F5C2C" w:rsidP="00A55B58">
      <w:pPr>
        <w:pStyle w:val="1"/>
        <w:spacing w:before="0" w:beforeAutospacing="0" w:after="0" w:afterAutospacing="0" w:line="360" w:lineRule="auto"/>
        <w:ind w:firstLine="709"/>
        <w:jc w:val="both"/>
        <w:rPr>
          <w:b w:val="0"/>
          <w:sz w:val="28"/>
          <w:szCs w:val="28"/>
        </w:rPr>
      </w:pPr>
      <w:r w:rsidRPr="00A55B58">
        <w:rPr>
          <w:b w:val="0"/>
          <w:sz w:val="28"/>
          <w:szCs w:val="28"/>
        </w:rPr>
        <w:t>Старец Зосима становится первым персонажем, слово которого вносит в мотивный комплекс романа притчу об Иове. Краткий комментарий Зосимы, относящийся не столько к самой притче, сколько к переживаниям старца, вызванным этим сюжетом, не претендует выступить кульминацией поучений старца. Это упоминание сюжета об Иове является проходным моментом в наставлениях Зосимы, обращенных к ученикам. Однако по прочтении романа читатель осознает, что упоминание «вскользь» данного сюжета, которое при первом прочтении способно показаться незначительным, на самом деле является ключом к пониманию центров идейно-философской проблематики романа. Описывая христианские основы эстетики Достоевского, А.А. Алексеев отмечал: «Притчи становятся у Достоевского своеобразным ключом к произведению или к его эпизоду»</w:t>
      </w:r>
      <w:r w:rsidRPr="00A55B58">
        <w:rPr>
          <w:rStyle w:val="a5"/>
          <w:b w:val="0"/>
          <w:sz w:val="28"/>
          <w:szCs w:val="28"/>
        </w:rPr>
        <w:footnoteReference w:id="29"/>
      </w:r>
      <w:r w:rsidRPr="00A55B58">
        <w:rPr>
          <w:b w:val="0"/>
          <w:sz w:val="28"/>
          <w:szCs w:val="28"/>
        </w:rPr>
        <w:t xml:space="preserve">. Зосима вспоминает притчу об Иове в связи с описанием своего первого посещения храма. Для него знакомство с этим эпизодом Священного Писания связан с началом его осознанной жизни: «Вышел на середину храма отрок с большою книгой, такою большою, что показалось мне тогда, с трудом даже и нес ее, и возложил на </w:t>
      </w:r>
      <w:proofErr w:type="spellStart"/>
      <w:r w:rsidRPr="00A55B58">
        <w:rPr>
          <w:b w:val="0"/>
          <w:sz w:val="28"/>
          <w:szCs w:val="28"/>
        </w:rPr>
        <w:t>налой</w:t>
      </w:r>
      <w:proofErr w:type="spellEnd"/>
      <w:r w:rsidRPr="00A55B58">
        <w:rPr>
          <w:b w:val="0"/>
          <w:sz w:val="28"/>
          <w:szCs w:val="28"/>
        </w:rPr>
        <w:t xml:space="preserve">, отверз и начал читать, и вдруг тогда я в первый раз нечто понял, в первый раз в жизни понял, что </w:t>
      </w:r>
      <w:proofErr w:type="gramStart"/>
      <w:r w:rsidRPr="00A55B58">
        <w:rPr>
          <w:b w:val="0"/>
          <w:sz w:val="28"/>
          <w:szCs w:val="28"/>
        </w:rPr>
        <w:t>во</w:t>
      </w:r>
      <w:proofErr w:type="gramEnd"/>
      <w:r w:rsidRPr="00A55B58">
        <w:rPr>
          <w:b w:val="0"/>
          <w:sz w:val="28"/>
          <w:szCs w:val="28"/>
        </w:rPr>
        <w:t xml:space="preserve"> храме божием читают» (</w:t>
      </w:r>
      <w:r w:rsidR="00504AC6" w:rsidRPr="00A55B58">
        <w:rPr>
          <w:b w:val="0"/>
          <w:sz w:val="28"/>
          <w:szCs w:val="28"/>
        </w:rPr>
        <w:t xml:space="preserve">14: </w:t>
      </w:r>
      <w:r w:rsidRPr="00A55B58">
        <w:rPr>
          <w:b w:val="0"/>
          <w:sz w:val="28"/>
          <w:szCs w:val="28"/>
        </w:rPr>
        <w:t xml:space="preserve">338). Особое внимание следует обратить на характер повествования, специфику слова Зосимы, передающее его точку зрения на эту историю из Священного </w:t>
      </w:r>
      <w:r w:rsidRPr="00A55B58">
        <w:rPr>
          <w:b w:val="0"/>
          <w:sz w:val="28"/>
          <w:szCs w:val="28"/>
        </w:rPr>
        <w:lastRenderedPageBreak/>
        <w:t xml:space="preserve">Писания. </w:t>
      </w:r>
      <w:proofErr w:type="gramStart"/>
      <w:r w:rsidRPr="00A55B58">
        <w:rPr>
          <w:b w:val="0"/>
          <w:sz w:val="28"/>
          <w:szCs w:val="28"/>
        </w:rPr>
        <w:t>Как и весь дискурс старца, речевая характеристика, представленная в рассматриваемом фрагменте романа, проникнута пафосом умиления</w:t>
      </w:r>
      <w:r w:rsidRPr="00A55B58">
        <w:rPr>
          <w:rStyle w:val="a5"/>
          <w:b w:val="0"/>
          <w:sz w:val="28"/>
          <w:szCs w:val="28"/>
        </w:rPr>
        <w:footnoteReference w:id="30"/>
      </w:r>
      <w:r w:rsidRPr="00A55B58">
        <w:rPr>
          <w:b w:val="0"/>
          <w:sz w:val="28"/>
          <w:szCs w:val="28"/>
        </w:rPr>
        <w:t xml:space="preserve"> (Под «пафосом умиления», понятием, введенным И. Л. </w:t>
      </w:r>
      <w:proofErr w:type="spellStart"/>
      <w:r w:rsidRPr="00A55B58">
        <w:rPr>
          <w:b w:val="0"/>
          <w:sz w:val="28"/>
          <w:szCs w:val="28"/>
        </w:rPr>
        <w:t>Альми</w:t>
      </w:r>
      <w:proofErr w:type="spellEnd"/>
      <w:r w:rsidRPr="00A55B58">
        <w:rPr>
          <w:rStyle w:val="a5"/>
          <w:b w:val="0"/>
          <w:sz w:val="28"/>
          <w:szCs w:val="28"/>
        </w:rPr>
        <w:footnoteReference w:id="31"/>
      </w:r>
      <w:r w:rsidRPr="00A55B58">
        <w:rPr>
          <w:b w:val="0"/>
          <w:sz w:val="28"/>
          <w:szCs w:val="28"/>
        </w:rPr>
        <w:t>, подразумевается частое использование  в речи Зосимы и в его характеристике  словоформ с уменьшительно-ласкательными суффиксами, слова «любезный» и т.д., направленное на то, чтобы вызвать у читателя чувство умиления): уменьшительно-ласкательный суффикс в словах «грудка», «окошечко», упоминание слез, вызванных</w:t>
      </w:r>
      <w:proofErr w:type="gramEnd"/>
      <w:r w:rsidRPr="00A55B58">
        <w:rPr>
          <w:b w:val="0"/>
          <w:sz w:val="28"/>
          <w:szCs w:val="28"/>
        </w:rPr>
        <w:t xml:space="preserve"> </w:t>
      </w:r>
      <w:proofErr w:type="gramStart"/>
      <w:r w:rsidRPr="00A55B58">
        <w:rPr>
          <w:b w:val="0"/>
          <w:sz w:val="28"/>
          <w:szCs w:val="28"/>
        </w:rPr>
        <w:t xml:space="preserve">умилением от Священного Писания, множество риторических восклицаний, повтор слов с корнем </w:t>
      </w:r>
      <w:r w:rsidRPr="00A55B58">
        <w:rPr>
          <w:b w:val="0"/>
          <w:i/>
          <w:sz w:val="28"/>
          <w:szCs w:val="28"/>
        </w:rPr>
        <w:t>– мил: умиление, умиляющая, умиленно</w:t>
      </w:r>
      <w:r w:rsidRPr="00A55B58">
        <w:rPr>
          <w:b w:val="0"/>
          <w:sz w:val="28"/>
          <w:szCs w:val="28"/>
        </w:rPr>
        <w:t>), характеристика собственных чувств при помощи слов «радость, удивление, смятение, умиление».</w:t>
      </w:r>
      <w:proofErr w:type="gramEnd"/>
      <w:r w:rsidRPr="00A55B58">
        <w:rPr>
          <w:b w:val="0"/>
          <w:sz w:val="28"/>
          <w:szCs w:val="28"/>
        </w:rPr>
        <w:t xml:space="preserve"> Однако, не смотря на то, что пересказ притчи об Иове выдержан в той же повествовательной манере, что и все остальное речевое поведение старца, данный фрагмент обладает определенной особенностью. Рассказывая о том впечатлении, что произвела на него Книга Иова, старец восстанавливает свое детское восприятие данного эпизода своей жизни. В ходе рассказа он фокусирует внимание слушателей на деталях, останавливавших на себе его внимание, когда он был ребенком. </w:t>
      </w:r>
      <w:proofErr w:type="gramStart"/>
      <w:r w:rsidRPr="00A55B58">
        <w:rPr>
          <w:b w:val="0"/>
          <w:sz w:val="28"/>
          <w:szCs w:val="28"/>
        </w:rPr>
        <w:t>Он поражается размеру книги, по которой отрок читает Священное Писание, живо представляет верблюдов, которые принадлежали Иову («И верблюды-то так тогда мое воображение заняли» (</w:t>
      </w:r>
      <w:r w:rsidR="00504AC6" w:rsidRPr="00A55B58">
        <w:rPr>
          <w:b w:val="0"/>
          <w:sz w:val="28"/>
          <w:szCs w:val="28"/>
        </w:rPr>
        <w:t xml:space="preserve">14: </w:t>
      </w:r>
      <w:r w:rsidRPr="00A55B58">
        <w:rPr>
          <w:b w:val="0"/>
          <w:sz w:val="28"/>
          <w:szCs w:val="28"/>
        </w:rPr>
        <w:t>338), плачет и просит у братии прощения за свои слезы.</w:t>
      </w:r>
      <w:proofErr w:type="gramEnd"/>
      <w:r w:rsidRPr="00A55B58">
        <w:rPr>
          <w:b w:val="0"/>
          <w:sz w:val="28"/>
          <w:szCs w:val="28"/>
        </w:rPr>
        <w:t xml:space="preserve"> Однако значимой в данном контексте оказывается не ретроспективная трансляция детского восприятия, а отождествление этого детского восприятия </w:t>
      </w:r>
      <w:proofErr w:type="gramStart"/>
      <w:r w:rsidRPr="00A55B58">
        <w:rPr>
          <w:b w:val="0"/>
          <w:sz w:val="28"/>
          <w:szCs w:val="28"/>
        </w:rPr>
        <w:t>с</w:t>
      </w:r>
      <w:proofErr w:type="gramEnd"/>
      <w:r w:rsidRPr="00A55B58">
        <w:rPr>
          <w:b w:val="0"/>
          <w:sz w:val="28"/>
          <w:szCs w:val="28"/>
        </w:rPr>
        <w:t xml:space="preserve"> нынешним. Важен не сам факт воспоминания, а то, что делает память о первом духовном опыте ребенка актуальной для умирающего старца. </w:t>
      </w:r>
      <w:proofErr w:type="gramStart"/>
      <w:r w:rsidRPr="00A55B58">
        <w:rPr>
          <w:b w:val="0"/>
          <w:sz w:val="28"/>
          <w:szCs w:val="28"/>
        </w:rPr>
        <w:t xml:space="preserve">Чувства, вызванные чтением Священного Писания, о которых говорит Зосима, не принадлежат прошлому, они являются </w:t>
      </w:r>
      <w:r w:rsidRPr="00A55B58">
        <w:rPr>
          <w:b w:val="0"/>
          <w:sz w:val="28"/>
          <w:szCs w:val="28"/>
        </w:rPr>
        <w:lastRenderedPageBreak/>
        <w:t>неотъемлемой частью его настоящего, того духовного опыта, который сложился в нем к данному моменту времени и который стремится передать своим ученикам перед тем, как покинуть их навсегда.</w:t>
      </w:r>
      <w:proofErr w:type="gramEnd"/>
      <w:r w:rsidRPr="00A55B58">
        <w:rPr>
          <w:b w:val="0"/>
          <w:sz w:val="28"/>
          <w:szCs w:val="28"/>
        </w:rPr>
        <w:t xml:space="preserve"> «Отцы и учители, пощадите теперешние слезы мои – ибо все младенчество мое как бы вновь восстает предо мною, и дышу теперь, как дышал тогда детскою восьмилетнею грудкой моею, и чувствую, как тогда, удивление и смятение, и радость» </w:t>
      </w:r>
      <w:r w:rsidR="00504AC6" w:rsidRPr="00A55B58">
        <w:rPr>
          <w:b w:val="0"/>
          <w:sz w:val="28"/>
          <w:szCs w:val="28"/>
        </w:rPr>
        <w:t xml:space="preserve">(14: </w:t>
      </w:r>
      <w:r w:rsidRPr="00A55B58">
        <w:rPr>
          <w:b w:val="0"/>
          <w:sz w:val="28"/>
          <w:szCs w:val="28"/>
        </w:rPr>
        <w:t xml:space="preserve">338). Просветление, к которому старец пришел на исходе дней, дает ему возможность вновь взглянуть на мир свежим взглядом ребенка, уравнять прошлое с настоящим, отменить линейность времени. Позиция </w:t>
      </w:r>
      <w:proofErr w:type="spellStart"/>
      <w:r w:rsidRPr="00A55B58">
        <w:rPr>
          <w:b w:val="0"/>
          <w:sz w:val="28"/>
          <w:szCs w:val="28"/>
        </w:rPr>
        <w:t>лиминального</w:t>
      </w:r>
      <w:proofErr w:type="spellEnd"/>
      <w:r w:rsidRPr="00A55B58">
        <w:rPr>
          <w:b w:val="0"/>
          <w:sz w:val="28"/>
          <w:szCs w:val="28"/>
        </w:rPr>
        <w:t xml:space="preserve"> нахождения между прошлым и настоящим, детством и старостью, Богом и дьяволом, жизнью и смертью, землей и небом занимает одно из центральных мест в рассуждении старца о Книге Иова. Старец мыслит себя частью Священной Истории, описанной в Священном Писании, поэтому каждую мысль, почерпнутую в этой книге, он проецирует на свой собственный личный опыт. Интерпретируя верность Иова Богу как «совершение вечной правды пред правдой земною» (</w:t>
      </w:r>
      <w:r w:rsidR="00504AC6" w:rsidRPr="00A55B58">
        <w:rPr>
          <w:b w:val="0"/>
          <w:sz w:val="28"/>
          <w:szCs w:val="28"/>
        </w:rPr>
        <w:t xml:space="preserve">14: </w:t>
      </w:r>
      <w:r w:rsidRPr="00A55B58">
        <w:rPr>
          <w:b w:val="0"/>
          <w:sz w:val="28"/>
          <w:szCs w:val="28"/>
        </w:rPr>
        <w:t xml:space="preserve">339), Зосима переходит к рассуждению о близости конца его жизни как очередного примера соприкосновения «двух правд»: </w:t>
      </w:r>
      <w:proofErr w:type="gramStart"/>
      <w:r w:rsidRPr="00A55B58">
        <w:rPr>
          <w:b w:val="0"/>
          <w:sz w:val="28"/>
          <w:szCs w:val="28"/>
        </w:rPr>
        <w:t>«Кончается жизнь моя, знаю и слышу это, но чувствую на каждый оставшийся день мой, как жизнь моя земная соприкасается уже с новою, бесконечною, неведомою, но близко грядущею жизнью, от предчувствия которой трепещет восторгом душа моя, сияет ум и радостно плачет сердце…» (</w:t>
      </w:r>
      <w:r w:rsidR="00504AC6" w:rsidRPr="00A55B58">
        <w:rPr>
          <w:b w:val="0"/>
          <w:sz w:val="28"/>
          <w:szCs w:val="28"/>
        </w:rPr>
        <w:t xml:space="preserve">14: </w:t>
      </w:r>
      <w:r w:rsidRPr="00A55B58">
        <w:rPr>
          <w:b w:val="0"/>
          <w:sz w:val="28"/>
          <w:szCs w:val="28"/>
        </w:rPr>
        <w:t>339).</w:t>
      </w:r>
      <w:proofErr w:type="gramEnd"/>
      <w:r w:rsidRPr="00A55B58">
        <w:rPr>
          <w:b w:val="0"/>
          <w:sz w:val="28"/>
          <w:szCs w:val="28"/>
        </w:rPr>
        <w:t xml:space="preserve"> Звеном, дополняющим диалогическое единство, заданное упоминанием притчи об Иове, становится сон Мити «про дитё». В контексте всего романа этот эпизод раскрывает идею, образующую основу Книги Иова, о жертве </w:t>
      </w:r>
      <w:proofErr w:type="gramStart"/>
      <w:r w:rsidRPr="00A55B58">
        <w:rPr>
          <w:b w:val="0"/>
          <w:sz w:val="28"/>
          <w:szCs w:val="28"/>
        </w:rPr>
        <w:t>невинных</w:t>
      </w:r>
      <w:proofErr w:type="gramEnd"/>
      <w:r w:rsidRPr="00A55B58">
        <w:rPr>
          <w:b w:val="0"/>
          <w:sz w:val="28"/>
          <w:szCs w:val="28"/>
        </w:rPr>
        <w:t xml:space="preserve"> во имя высшей правды. Решение взять на себя вину другого, которое Митя </w:t>
      </w:r>
      <w:proofErr w:type="gramStart"/>
      <w:r w:rsidRPr="00A55B58">
        <w:rPr>
          <w:b w:val="0"/>
          <w:sz w:val="28"/>
          <w:szCs w:val="28"/>
        </w:rPr>
        <w:t>принимает</w:t>
      </w:r>
      <w:proofErr w:type="gramEnd"/>
      <w:r w:rsidRPr="00A55B58">
        <w:rPr>
          <w:b w:val="0"/>
          <w:sz w:val="28"/>
          <w:szCs w:val="28"/>
        </w:rPr>
        <w:t xml:space="preserve"> проснувшись, выступает своего рода вариантом инварианта, заданного сюжетом библейского Иова. Однако Митя, жертвующий собственной свободой «за всех дитё», сопоставим не только с самим Иовом, но и с </w:t>
      </w:r>
      <w:proofErr w:type="spellStart"/>
      <w:r w:rsidRPr="00A55B58">
        <w:rPr>
          <w:b w:val="0"/>
          <w:sz w:val="28"/>
          <w:szCs w:val="28"/>
        </w:rPr>
        <w:lastRenderedPageBreak/>
        <w:t>Зосимой</w:t>
      </w:r>
      <w:proofErr w:type="spellEnd"/>
      <w:r w:rsidRPr="00A55B58">
        <w:rPr>
          <w:b w:val="0"/>
          <w:sz w:val="28"/>
          <w:szCs w:val="28"/>
        </w:rPr>
        <w:t>, персонажем, вводящим мотив Иова в поэтико-философский дискурс романа. Анализируемые нами эпизоды жизни этих двух персонажей (</w:t>
      </w:r>
      <w:proofErr w:type="gramStart"/>
      <w:r w:rsidRPr="00A55B58">
        <w:rPr>
          <w:b w:val="0"/>
          <w:sz w:val="28"/>
          <w:szCs w:val="28"/>
        </w:rPr>
        <w:t>для</w:t>
      </w:r>
      <w:proofErr w:type="gramEnd"/>
      <w:r w:rsidRPr="00A55B58">
        <w:rPr>
          <w:b w:val="0"/>
          <w:sz w:val="28"/>
          <w:szCs w:val="28"/>
        </w:rPr>
        <w:t xml:space="preserve"> </w:t>
      </w:r>
      <w:proofErr w:type="gramStart"/>
      <w:r w:rsidRPr="00A55B58">
        <w:rPr>
          <w:b w:val="0"/>
          <w:sz w:val="28"/>
          <w:szCs w:val="28"/>
        </w:rPr>
        <w:t>Зосимы</w:t>
      </w:r>
      <w:proofErr w:type="gramEnd"/>
      <w:r w:rsidRPr="00A55B58">
        <w:rPr>
          <w:b w:val="0"/>
          <w:sz w:val="28"/>
          <w:szCs w:val="28"/>
        </w:rPr>
        <w:t xml:space="preserve"> – знакомство с историей об Иове, для Мити – сон о ребенке) становятся началом сознательного накопления духовного опыта, постижения высших смыслов. Событийность этих случаев в жизни обоих персонажей обусловлена тем, что именно эти случаи наделяют героев возможностью совершить прорыв в </w:t>
      </w:r>
      <w:proofErr w:type="gramStart"/>
      <w:r w:rsidRPr="00A55B58">
        <w:rPr>
          <w:b w:val="0"/>
          <w:sz w:val="28"/>
          <w:szCs w:val="28"/>
        </w:rPr>
        <w:t>трансцендентное</w:t>
      </w:r>
      <w:proofErr w:type="gramEnd"/>
      <w:r w:rsidRPr="00A55B58">
        <w:rPr>
          <w:b w:val="0"/>
          <w:sz w:val="28"/>
          <w:szCs w:val="28"/>
        </w:rPr>
        <w:t xml:space="preserve">. Неслучайно в обоих случаях Достоевский организует повествование при помощи особых </w:t>
      </w:r>
      <w:proofErr w:type="spellStart"/>
      <w:r w:rsidRPr="00A55B58">
        <w:rPr>
          <w:b w:val="0"/>
          <w:sz w:val="28"/>
          <w:szCs w:val="28"/>
        </w:rPr>
        <w:t>хронотопов</w:t>
      </w:r>
      <w:proofErr w:type="spellEnd"/>
      <w:r w:rsidRPr="00A55B58">
        <w:rPr>
          <w:b w:val="0"/>
          <w:sz w:val="28"/>
          <w:szCs w:val="28"/>
        </w:rPr>
        <w:t xml:space="preserve">, </w:t>
      </w:r>
      <w:proofErr w:type="gramStart"/>
      <w:r w:rsidRPr="00A55B58">
        <w:rPr>
          <w:b w:val="0"/>
          <w:sz w:val="28"/>
          <w:szCs w:val="28"/>
        </w:rPr>
        <w:t>преломляющим</w:t>
      </w:r>
      <w:proofErr w:type="gramEnd"/>
      <w:r w:rsidRPr="00A55B58">
        <w:rPr>
          <w:b w:val="0"/>
          <w:sz w:val="28"/>
          <w:szCs w:val="28"/>
        </w:rPr>
        <w:t xml:space="preserve"> и время, и пространство. В случае  с </w:t>
      </w:r>
      <w:proofErr w:type="spellStart"/>
      <w:r w:rsidRPr="00A55B58">
        <w:rPr>
          <w:b w:val="0"/>
          <w:sz w:val="28"/>
          <w:szCs w:val="28"/>
        </w:rPr>
        <w:t>Зосимой</w:t>
      </w:r>
      <w:proofErr w:type="spellEnd"/>
      <w:r w:rsidRPr="00A55B58">
        <w:rPr>
          <w:b w:val="0"/>
          <w:sz w:val="28"/>
          <w:szCs w:val="28"/>
        </w:rPr>
        <w:t xml:space="preserve"> действие происходит в храме во время богослужения: храм – </w:t>
      </w:r>
      <w:proofErr w:type="spellStart"/>
      <w:r w:rsidRPr="00A55B58">
        <w:rPr>
          <w:b w:val="0"/>
          <w:sz w:val="28"/>
          <w:szCs w:val="28"/>
        </w:rPr>
        <w:t>лиминальное</w:t>
      </w:r>
      <w:proofErr w:type="spellEnd"/>
      <w:r w:rsidRPr="00A55B58">
        <w:rPr>
          <w:b w:val="0"/>
          <w:sz w:val="28"/>
          <w:szCs w:val="28"/>
        </w:rPr>
        <w:t xml:space="preserve"> пространство, в котором земное соприкасается с </w:t>
      </w:r>
      <w:proofErr w:type="gramStart"/>
      <w:r w:rsidRPr="00A55B58">
        <w:rPr>
          <w:b w:val="0"/>
          <w:sz w:val="28"/>
          <w:szCs w:val="28"/>
        </w:rPr>
        <w:t>небесным</w:t>
      </w:r>
      <w:proofErr w:type="gramEnd"/>
      <w:r w:rsidRPr="00A55B58">
        <w:rPr>
          <w:b w:val="0"/>
          <w:sz w:val="28"/>
          <w:szCs w:val="28"/>
        </w:rPr>
        <w:t xml:space="preserve">, богослужение – священнодействие, отменяющее линейное течение времени, сообщающее цикличность этой категории. В случае с Митей таким особым способом нарушения законов времени и пространства выступает </w:t>
      </w:r>
      <w:proofErr w:type="spellStart"/>
      <w:r w:rsidRPr="00A55B58">
        <w:rPr>
          <w:b w:val="0"/>
          <w:sz w:val="28"/>
          <w:szCs w:val="28"/>
        </w:rPr>
        <w:t>хронотоп</w:t>
      </w:r>
      <w:proofErr w:type="spellEnd"/>
      <w:r w:rsidRPr="00A55B58">
        <w:rPr>
          <w:b w:val="0"/>
          <w:sz w:val="28"/>
          <w:szCs w:val="28"/>
        </w:rPr>
        <w:t xml:space="preserve"> сна. Предваряя описание самого сна, повествователь замечает, что Мите приснился сон «не к месту и не ко времени» </w:t>
      </w:r>
      <w:r w:rsidR="00504AC6" w:rsidRPr="00A55B58">
        <w:rPr>
          <w:b w:val="0"/>
          <w:sz w:val="28"/>
          <w:szCs w:val="28"/>
        </w:rPr>
        <w:t>(14: 589</w:t>
      </w:r>
      <w:r w:rsidRPr="00A55B58">
        <w:rPr>
          <w:b w:val="0"/>
          <w:sz w:val="28"/>
          <w:szCs w:val="28"/>
        </w:rPr>
        <w:t xml:space="preserve">). Эта ремарка как бы заранее готовит читателя к отмене пространственно-временных категорий. Сон Мити – больше, чем сон. Он сопоставим с тем, что авторы древнерусской литературы называли «тонким сном», с видением Алеши, описанным в главе «Кана Галилейская». Оба фрагмента вызывают у персонажей одну и ту же эмоцию, становящуюся доминантной – умиление. </w:t>
      </w:r>
      <w:proofErr w:type="gramStart"/>
      <w:r w:rsidRPr="00A55B58">
        <w:rPr>
          <w:b w:val="0"/>
          <w:sz w:val="28"/>
          <w:szCs w:val="28"/>
        </w:rPr>
        <w:t xml:space="preserve">«И чувствует он еще, что подымается в сердце его какое-то никогда еще небывалое в нем </w:t>
      </w:r>
      <w:r w:rsidRPr="00A55B58">
        <w:rPr>
          <w:b w:val="0"/>
          <w:i/>
          <w:sz w:val="28"/>
          <w:szCs w:val="28"/>
        </w:rPr>
        <w:t>умиление</w:t>
      </w:r>
      <w:r w:rsidRPr="00A55B58">
        <w:rPr>
          <w:b w:val="0"/>
          <w:sz w:val="28"/>
          <w:szCs w:val="28"/>
        </w:rPr>
        <w:t xml:space="preserve">, что плакать ему хочется, что хочет он всем сделать что-то такое, чтобы не плакало больше дите, не плакала бы и черная иссохшая мать </w:t>
      </w:r>
      <w:proofErr w:type="spellStart"/>
      <w:r w:rsidRPr="00A55B58">
        <w:rPr>
          <w:b w:val="0"/>
          <w:sz w:val="28"/>
          <w:szCs w:val="28"/>
        </w:rPr>
        <w:t>дити</w:t>
      </w:r>
      <w:proofErr w:type="spellEnd"/>
      <w:r w:rsidRPr="00A55B58">
        <w:rPr>
          <w:b w:val="0"/>
          <w:sz w:val="28"/>
          <w:szCs w:val="28"/>
        </w:rPr>
        <w:t>, чтоб не было вовсе слез от сей минуты ни у кого, и чтобы сейчас же, сейчас же это сделать, не</w:t>
      </w:r>
      <w:proofErr w:type="gramEnd"/>
      <w:r w:rsidRPr="00A55B58">
        <w:rPr>
          <w:b w:val="0"/>
          <w:sz w:val="28"/>
          <w:szCs w:val="28"/>
        </w:rPr>
        <w:t xml:space="preserve"> отлагая и несмотря ни на что, со всем </w:t>
      </w:r>
      <w:proofErr w:type="spellStart"/>
      <w:r w:rsidRPr="00A55B58">
        <w:rPr>
          <w:b w:val="0"/>
          <w:sz w:val="28"/>
          <w:szCs w:val="28"/>
        </w:rPr>
        <w:t>безудержем</w:t>
      </w:r>
      <w:proofErr w:type="spellEnd"/>
      <w:r w:rsidRPr="00A55B58">
        <w:rPr>
          <w:b w:val="0"/>
          <w:sz w:val="28"/>
          <w:szCs w:val="28"/>
        </w:rPr>
        <w:t xml:space="preserve"> </w:t>
      </w:r>
      <w:proofErr w:type="spellStart"/>
      <w:r w:rsidRPr="00A55B58">
        <w:rPr>
          <w:b w:val="0"/>
          <w:sz w:val="28"/>
          <w:szCs w:val="28"/>
        </w:rPr>
        <w:t>Карамазовским</w:t>
      </w:r>
      <w:proofErr w:type="spellEnd"/>
      <w:r w:rsidRPr="00A55B58">
        <w:rPr>
          <w:b w:val="0"/>
          <w:sz w:val="28"/>
          <w:szCs w:val="28"/>
        </w:rPr>
        <w:t>» (</w:t>
      </w:r>
      <w:r w:rsidR="00504AC6" w:rsidRPr="00A55B58">
        <w:rPr>
          <w:b w:val="0"/>
          <w:sz w:val="28"/>
          <w:szCs w:val="28"/>
        </w:rPr>
        <w:t>14: 590</w:t>
      </w:r>
      <w:r w:rsidRPr="00A55B58">
        <w:rPr>
          <w:b w:val="0"/>
          <w:sz w:val="28"/>
          <w:szCs w:val="28"/>
        </w:rPr>
        <w:t xml:space="preserve">). Безусловно, решение Мити понести наказание за несовершенное им преступление становится ответом на постулат философии Зосимы «Все за всех виноваты», прямой ее </w:t>
      </w:r>
      <w:r w:rsidRPr="00A55B58">
        <w:rPr>
          <w:b w:val="0"/>
          <w:sz w:val="28"/>
          <w:szCs w:val="28"/>
        </w:rPr>
        <w:lastRenderedPageBreak/>
        <w:t xml:space="preserve">иллюстрацией. Кульминацией идейно-художественного диалога (в </w:t>
      </w:r>
      <w:proofErr w:type="spellStart"/>
      <w:r w:rsidRPr="00A55B58">
        <w:rPr>
          <w:b w:val="0"/>
          <w:sz w:val="28"/>
          <w:szCs w:val="28"/>
        </w:rPr>
        <w:t>бахтинском</w:t>
      </w:r>
      <w:proofErr w:type="spellEnd"/>
      <w:r w:rsidRPr="00A55B58">
        <w:rPr>
          <w:b w:val="0"/>
          <w:sz w:val="28"/>
          <w:szCs w:val="28"/>
        </w:rPr>
        <w:t xml:space="preserve"> смысле) между старцем и Дмитрием становится поклон Зосимы. Перед смертью Зосима просит Алешу поспешить к брату и предупредить что-то страшное, что может случиться с Митей. Свой странный жест, над смыслом которого ломали голову не только недоброжелатели, но и последователи Зосимы, старец прокомментировал следующим образом: «Я </w:t>
      </w:r>
      <w:r w:rsidR="00E67A7B" w:rsidRPr="00A55B58">
        <w:rPr>
          <w:b w:val="0"/>
          <w:sz w:val="28"/>
          <w:szCs w:val="28"/>
        </w:rPr>
        <w:t xml:space="preserve">вчера великому </w:t>
      </w:r>
      <w:r w:rsidRPr="00A55B58">
        <w:rPr>
          <w:b w:val="0"/>
          <w:sz w:val="28"/>
          <w:szCs w:val="28"/>
        </w:rPr>
        <w:t>будущему страданию его поклонился» (</w:t>
      </w:r>
      <w:r w:rsidR="00E67A7B" w:rsidRPr="00A55B58">
        <w:rPr>
          <w:b w:val="0"/>
          <w:sz w:val="28"/>
          <w:szCs w:val="28"/>
        </w:rPr>
        <w:t>14: 330</w:t>
      </w:r>
      <w:r w:rsidRPr="00A55B58">
        <w:rPr>
          <w:b w:val="0"/>
          <w:sz w:val="28"/>
          <w:szCs w:val="28"/>
        </w:rPr>
        <w:t xml:space="preserve">). Поклон старца стал единственной в романе эксплицированной демонстрации той связи между рассматриваемыми персонажами, которая присутствовала имплицитно на протяжении всего действия. Предчувствие старца беды, которая могла случиться с Дмитрием, его просьба к Алеше уберечь брата от несчастья свидетельствуют о том, что эта связь осознавалась старцем. </w:t>
      </w:r>
    </w:p>
    <w:p w:rsidR="004F5C2C" w:rsidRPr="00A55B58" w:rsidRDefault="004F5C2C" w:rsidP="00A55B58">
      <w:pPr>
        <w:pStyle w:val="a6"/>
        <w:spacing w:line="360" w:lineRule="auto"/>
        <w:ind w:firstLine="709"/>
        <w:jc w:val="both"/>
        <w:rPr>
          <w:rFonts w:ascii="Times New Roman" w:hAnsi="Times New Roman"/>
          <w:sz w:val="28"/>
          <w:szCs w:val="28"/>
          <w:lang w:eastAsia="ru-RU"/>
        </w:rPr>
      </w:pPr>
      <w:r w:rsidRPr="00A55B58">
        <w:rPr>
          <w:rFonts w:ascii="Times New Roman" w:hAnsi="Times New Roman"/>
          <w:sz w:val="28"/>
          <w:szCs w:val="28"/>
        </w:rPr>
        <w:t xml:space="preserve">В завершении комментария роли Книги Иова в организации характера </w:t>
      </w:r>
      <w:proofErr w:type="spellStart"/>
      <w:r w:rsidRPr="00A55B58">
        <w:rPr>
          <w:rFonts w:ascii="Times New Roman" w:hAnsi="Times New Roman"/>
          <w:sz w:val="28"/>
          <w:szCs w:val="28"/>
        </w:rPr>
        <w:t>межсубъектных</w:t>
      </w:r>
      <w:proofErr w:type="spellEnd"/>
      <w:r w:rsidRPr="00A55B58">
        <w:rPr>
          <w:rFonts w:ascii="Times New Roman" w:hAnsi="Times New Roman"/>
          <w:sz w:val="28"/>
          <w:szCs w:val="28"/>
        </w:rPr>
        <w:t xml:space="preserve"> отношений старца с миром вокруг него приведем замечание </w:t>
      </w:r>
      <w:proofErr w:type="spellStart"/>
      <w:r w:rsidRPr="00A55B58">
        <w:rPr>
          <w:rFonts w:ascii="Times New Roman" w:hAnsi="Times New Roman"/>
          <w:sz w:val="28"/>
          <w:szCs w:val="28"/>
        </w:rPr>
        <w:t>К.Мочульского</w:t>
      </w:r>
      <w:proofErr w:type="spellEnd"/>
      <w:r w:rsidRPr="00A55B58">
        <w:rPr>
          <w:rFonts w:ascii="Times New Roman" w:hAnsi="Times New Roman"/>
          <w:sz w:val="28"/>
          <w:szCs w:val="28"/>
        </w:rPr>
        <w:t xml:space="preserve"> об особенностях восприятия этого библейского сюжета самим Достоевским:</w:t>
      </w:r>
      <w:r w:rsidRPr="00A55B58">
        <w:rPr>
          <w:rFonts w:ascii="Times New Roman" w:hAnsi="Times New Roman"/>
          <w:b/>
          <w:sz w:val="28"/>
          <w:szCs w:val="28"/>
        </w:rPr>
        <w:t xml:space="preserve"> </w:t>
      </w:r>
      <w:r w:rsidRPr="00A55B58">
        <w:rPr>
          <w:rFonts w:ascii="Times New Roman" w:hAnsi="Times New Roman"/>
          <w:sz w:val="28"/>
          <w:szCs w:val="28"/>
          <w:lang w:eastAsia="ru-RU"/>
        </w:rPr>
        <w:t>«Из всей Библии Достоевский больше всего любил Книгу Иова. Он сам был Иовом, спорящим с Богом о правде и правосудии. И Бог послал ему, как Иову, великое испытание веры. Никто так бесстрашно не боролся с Богом, как автор „Легенды о Великом Инквизиторе", никто с такой любовью не спрашивал Его о спра</w:t>
      </w:r>
      <w:r w:rsidRPr="00A55B58">
        <w:rPr>
          <w:rFonts w:ascii="Times New Roman" w:hAnsi="Times New Roman"/>
          <w:sz w:val="28"/>
          <w:szCs w:val="28"/>
          <w:lang w:eastAsia="ru-RU"/>
        </w:rPr>
        <w:softHyphen/>
        <w:t>ведливости устройства мира, и никто, наверное, так не любил Его»</w:t>
      </w:r>
      <w:r w:rsidRPr="00A55B58">
        <w:rPr>
          <w:rStyle w:val="a5"/>
          <w:rFonts w:ascii="Times New Roman" w:hAnsi="Times New Roman"/>
          <w:sz w:val="28"/>
          <w:szCs w:val="28"/>
          <w:lang w:eastAsia="ru-RU"/>
        </w:rPr>
        <w:footnoteReference w:id="32"/>
      </w:r>
      <w:r w:rsidRPr="00A55B58">
        <w:rPr>
          <w:rFonts w:ascii="Times New Roman" w:hAnsi="Times New Roman"/>
          <w:sz w:val="28"/>
          <w:szCs w:val="28"/>
          <w:lang w:eastAsia="ru-RU"/>
        </w:rPr>
        <w:t xml:space="preserve">. </w:t>
      </w:r>
    </w:p>
    <w:p w:rsidR="004F5C2C" w:rsidRPr="00A55B58" w:rsidRDefault="004F5C2C" w:rsidP="00A55B58">
      <w:pPr>
        <w:pStyle w:val="a6"/>
        <w:spacing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 xml:space="preserve">Упоминание сюжета о продаже Иосифа в рабство братьями становится вариацией развития темы самопожертвования, изложенной в </w:t>
      </w:r>
      <w:proofErr w:type="gramStart"/>
      <w:r w:rsidRPr="00A55B58">
        <w:rPr>
          <w:rFonts w:ascii="Times New Roman" w:hAnsi="Times New Roman"/>
          <w:sz w:val="28"/>
          <w:szCs w:val="28"/>
          <w:lang w:eastAsia="ru-RU"/>
        </w:rPr>
        <w:t>более развернутом</w:t>
      </w:r>
      <w:proofErr w:type="gramEnd"/>
      <w:r w:rsidRPr="00A55B58">
        <w:rPr>
          <w:rFonts w:ascii="Times New Roman" w:hAnsi="Times New Roman"/>
          <w:sz w:val="28"/>
          <w:szCs w:val="28"/>
          <w:lang w:eastAsia="ru-RU"/>
        </w:rPr>
        <w:t xml:space="preserve"> виде в Книге Иова. Сюжет продажи Иосифа в рабство становится очередным аргументом, подкрепляющим философию старца виновности каждого в грехах каждого.</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lang w:eastAsia="ru-RU"/>
        </w:rPr>
        <w:lastRenderedPageBreak/>
        <w:t>Третьим евангельским сюжетом, обращающим на себя внимание старца Зосимы, становится история Авраама и Сарры. Попытки разобраться в том, почему Зосима упоминает в своих поучениях именно эти сюжеты, приводят нас к выводу о том, что эти фрагменты Священного Писания легли в основу мировосприятия старца, его религиозных и философских убеждений. Из поучений Зосимы мы узнаем, что добродетелями, определяющими духовный путь каждого человека, для него являются способность к самопожертвованию, смирению, а также умение противостоять гордыни и унынию. Именно эти качества формируют дидактический посыл ветхозаветного сюжета об Аврааме и Сарре. Изображение смирения и самоотречения лежит в основе сюжета о ветхозаветных святых. Герои данного фрагмента Священного Писания в первую очередь изображены как люди, способные пожертвовать собственными ценностями ради торжества высшей истины. Если смирение Сарры выражается в ее согласии на то, чтобы матерью ее сына стала наложница мужа, то о самоотверженности Авраама свидетельствует его готовность пожертвовать единственным сыном из верности к Богу. Рассуждая о судьбах современного человека, старец Зосима называл «уединени</w:t>
      </w:r>
      <w:r w:rsidR="00E67A7B" w:rsidRPr="00A55B58">
        <w:rPr>
          <w:rFonts w:ascii="Times New Roman" w:hAnsi="Times New Roman"/>
          <w:sz w:val="28"/>
          <w:szCs w:val="28"/>
          <w:lang w:eastAsia="ru-RU"/>
        </w:rPr>
        <w:t>е» «духовным самоубийством» (14: 330</w:t>
      </w:r>
      <w:r w:rsidRPr="00A55B58">
        <w:rPr>
          <w:rFonts w:ascii="Times New Roman" w:hAnsi="Times New Roman"/>
          <w:sz w:val="28"/>
          <w:szCs w:val="28"/>
          <w:lang w:eastAsia="ru-RU"/>
        </w:rPr>
        <w:t xml:space="preserve">), а ад старец мыслил как отсутствие любви </w:t>
      </w:r>
      <w:proofErr w:type="gramStart"/>
      <w:r w:rsidRPr="00A55B58">
        <w:rPr>
          <w:rFonts w:ascii="Times New Roman" w:hAnsi="Times New Roman"/>
          <w:sz w:val="28"/>
          <w:szCs w:val="28"/>
          <w:lang w:eastAsia="ru-RU"/>
        </w:rPr>
        <w:t>к</w:t>
      </w:r>
      <w:proofErr w:type="gramEnd"/>
      <w:r w:rsidRPr="00A55B58">
        <w:rPr>
          <w:rFonts w:ascii="Times New Roman" w:hAnsi="Times New Roman"/>
          <w:sz w:val="28"/>
          <w:szCs w:val="28"/>
          <w:lang w:eastAsia="ru-RU"/>
        </w:rPr>
        <w:t xml:space="preserve"> ближнему. То «уединение» светского человека, о котором говорил старец, с его точки зрения, всегда оказывается следствием гордыни, которая для него стоит в одном ряду с роптанием на Бога: «</w:t>
      </w:r>
      <w:r w:rsidRPr="00A55B58">
        <w:rPr>
          <w:rFonts w:ascii="Times New Roman" w:hAnsi="Times New Roman"/>
          <w:sz w:val="28"/>
          <w:szCs w:val="28"/>
        </w:rPr>
        <w:t xml:space="preserve">О гордости же сатанинской мыслю так: трудно нам на земле ее и постичь, а потому сколь легко впасть в ошибку и приобщиться ей, да еще </w:t>
      </w:r>
      <w:proofErr w:type="gramStart"/>
      <w:r w:rsidRPr="00A55B58">
        <w:rPr>
          <w:rFonts w:ascii="Times New Roman" w:hAnsi="Times New Roman"/>
          <w:sz w:val="28"/>
          <w:szCs w:val="28"/>
        </w:rPr>
        <w:t>и</w:t>
      </w:r>
      <w:proofErr w:type="gramEnd"/>
      <w:r w:rsidRPr="00A55B58">
        <w:rPr>
          <w:rFonts w:ascii="Times New Roman" w:hAnsi="Times New Roman"/>
          <w:sz w:val="28"/>
          <w:szCs w:val="28"/>
        </w:rPr>
        <w:t xml:space="preserve"> полагая, что великое и прекрасное делаем» (</w:t>
      </w:r>
      <w:r w:rsidR="00E67A7B" w:rsidRPr="00A55B58">
        <w:rPr>
          <w:rFonts w:ascii="Times New Roman" w:hAnsi="Times New Roman"/>
          <w:sz w:val="28"/>
          <w:szCs w:val="28"/>
        </w:rPr>
        <w:t xml:space="preserve">14: </w:t>
      </w:r>
      <w:r w:rsidRPr="00A55B58">
        <w:rPr>
          <w:rFonts w:ascii="Times New Roman" w:hAnsi="Times New Roman"/>
          <w:sz w:val="28"/>
          <w:szCs w:val="28"/>
        </w:rPr>
        <w:t xml:space="preserve">375). Тема гордости развивается и в сюжете о «прекрасной </w:t>
      </w:r>
      <w:proofErr w:type="spellStart"/>
      <w:r w:rsidRPr="00A55B58">
        <w:rPr>
          <w:rFonts w:ascii="Times New Roman" w:hAnsi="Times New Roman"/>
          <w:sz w:val="28"/>
          <w:szCs w:val="28"/>
        </w:rPr>
        <w:t>Эсфири</w:t>
      </w:r>
      <w:proofErr w:type="spellEnd"/>
      <w:r w:rsidRPr="00A55B58">
        <w:rPr>
          <w:rFonts w:ascii="Times New Roman" w:hAnsi="Times New Roman"/>
          <w:sz w:val="28"/>
          <w:szCs w:val="28"/>
        </w:rPr>
        <w:t xml:space="preserve"> и надменной </w:t>
      </w:r>
      <w:proofErr w:type="spellStart"/>
      <w:r w:rsidRPr="00A55B58">
        <w:rPr>
          <w:rFonts w:ascii="Times New Roman" w:hAnsi="Times New Roman"/>
          <w:sz w:val="28"/>
          <w:szCs w:val="28"/>
        </w:rPr>
        <w:t>Вастии</w:t>
      </w:r>
      <w:proofErr w:type="spellEnd"/>
      <w:r w:rsidRPr="00A55B58">
        <w:rPr>
          <w:rFonts w:ascii="Times New Roman" w:hAnsi="Times New Roman"/>
          <w:sz w:val="28"/>
          <w:szCs w:val="28"/>
        </w:rPr>
        <w:t xml:space="preserve">», также упоминаемом старцем. В рамках системы христианской этики и эстетики образы Авраама и Сарры являются воплощением наивысшего смирения, качества, так высоко ценимого старцем </w:t>
      </w:r>
      <w:proofErr w:type="spellStart"/>
      <w:r w:rsidRPr="00A55B58">
        <w:rPr>
          <w:rFonts w:ascii="Times New Roman" w:hAnsi="Times New Roman"/>
          <w:sz w:val="28"/>
          <w:szCs w:val="28"/>
        </w:rPr>
        <w:t>Зосимой</w:t>
      </w:r>
      <w:proofErr w:type="spellEnd"/>
      <w:r w:rsidRPr="00A55B58">
        <w:rPr>
          <w:rFonts w:ascii="Times New Roman" w:hAnsi="Times New Roman"/>
          <w:sz w:val="28"/>
          <w:szCs w:val="28"/>
        </w:rPr>
        <w:t>. «</w:t>
      </w:r>
      <w:r w:rsidRPr="00A55B58">
        <w:rPr>
          <w:rFonts w:ascii="Times New Roman" w:hAnsi="Times New Roman"/>
          <w:color w:val="141823"/>
          <w:sz w:val="28"/>
          <w:szCs w:val="28"/>
          <w:shd w:val="clear" w:color="auto" w:fill="FFFFFF"/>
        </w:rPr>
        <w:t xml:space="preserve">Смирение любовное – страшная сила, изо всех </w:t>
      </w:r>
      <w:r w:rsidRPr="00A55B58">
        <w:rPr>
          <w:rFonts w:ascii="Times New Roman" w:hAnsi="Times New Roman"/>
          <w:color w:val="141823"/>
          <w:sz w:val="28"/>
          <w:szCs w:val="28"/>
          <w:shd w:val="clear" w:color="auto" w:fill="FFFFFF"/>
        </w:rPr>
        <w:lastRenderedPageBreak/>
        <w:t>сильнейшая, подобной которой и нет ничего» (</w:t>
      </w:r>
      <w:r w:rsidR="00E67A7B" w:rsidRPr="00A55B58">
        <w:rPr>
          <w:rFonts w:ascii="Times New Roman" w:hAnsi="Times New Roman"/>
          <w:color w:val="141823"/>
          <w:sz w:val="28"/>
          <w:szCs w:val="28"/>
          <w:shd w:val="clear" w:color="auto" w:fill="FFFFFF"/>
        </w:rPr>
        <w:t xml:space="preserve">14: </w:t>
      </w:r>
      <w:r w:rsidRPr="00A55B58">
        <w:rPr>
          <w:rFonts w:ascii="Times New Roman" w:hAnsi="Times New Roman"/>
          <w:color w:val="141823"/>
          <w:sz w:val="28"/>
          <w:szCs w:val="28"/>
          <w:shd w:val="clear" w:color="auto" w:fill="FFFFFF"/>
        </w:rPr>
        <w:t>377). Среди грехов, способных стать причиной несчастья каждого человека, Зосима называет уныние: «</w:t>
      </w:r>
      <w:proofErr w:type="spellStart"/>
      <w:r w:rsidRPr="00A55B58">
        <w:rPr>
          <w:rFonts w:ascii="Times New Roman" w:hAnsi="Times New Roman"/>
          <w:color w:val="141823"/>
          <w:sz w:val="28"/>
          <w:szCs w:val="28"/>
          <w:shd w:val="clear" w:color="auto" w:fill="FFFFFF"/>
        </w:rPr>
        <w:t>Други</w:t>
      </w:r>
      <w:proofErr w:type="spellEnd"/>
      <w:r w:rsidRPr="00A55B58">
        <w:rPr>
          <w:rFonts w:ascii="Times New Roman" w:hAnsi="Times New Roman"/>
          <w:color w:val="141823"/>
          <w:sz w:val="28"/>
          <w:szCs w:val="28"/>
          <w:shd w:val="clear" w:color="auto" w:fill="FFFFFF"/>
        </w:rPr>
        <w:t xml:space="preserve"> мои, просите у Бога веселья. Будьте веселы как дети, как птички небесные. И да не смущает вас грех людей в вашем делании, не бойтесь, что затрет он дело ваше и не даст ему совершиться, не говорите: «Силен грех, сильно несчастие, сильна среда скверная, а мы одиноки и бессильны, затрет нас скверная среда и не даст совершиться благому деланию». Бегите, дети, сего уныния!» (</w:t>
      </w:r>
      <w:r w:rsidR="00E67A7B" w:rsidRPr="00A55B58">
        <w:rPr>
          <w:rFonts w:ascii="Times New Roman" w:hAnsi="Times New Roman"/>
          <w:color w:val="141823"/>
          <w:sz w:val="28"/>
          <w:szCs w:val="28"/>
          <w:shd w:val="clear" w:color="auto" w:fill="FFFFFF"/>
        </w:rPr>
        <w:t xml:space="preserve">14: </w:t>
      </w:r>
      <w:r w:rsidRPr="00A55B58">
        <w:rPr>
          <w:rFonts w:ascii="Times New Roman" w:hAnsi="Times New Roman"/>
          <w:color w:val="141823"/>
          <w:sz w:val="28"/>
          <w:szCs w:val="28"/>
          <w:shd w:val="clear" w:color="auto" w:fill="FFFFFF"/>
        </w:rPr>
        <w:t>372). Провозглашение старцем веселья одной из христианских истин рифмуется с реакцией Сарры на новость о том, что Господь даровал им с Авраамом долгожданного ребенка: «</w:t>
      </w:r>
      <w:r w:rsidRPr="00A55B58">
        <w:rPr>
          <w:rStyle w:val="a9"/>
          <w:rFonts w:ascii="Times New Roman" w:hAnsi="Times New Roman"/>
          <w:i w:val="0"/>
          <w:sz w:val="28"/>
          <w:szCs w:val="28"/>
        </w:rPr>
        <w:t>Смех сделал мне Бог; кто ни услышит обо мне, рассмеется</w:t>
      </w:r>
      <w:r w:rsidRPr="00A55B58">
        <w:rPr>
          <w:rFonts w:ascii="Times New Roman" w:hAnsi="Times New Roman"/>
          <w:i/>
          <w:sz w:val="28"/>
          <w:szCs w:val="28"/>
        </w:rPr>
        <w:t>»</w:t>
      </w:r>
      <w:r w:rsidRPr="00A55B58">
        <w:rPr>
          <w:rFonts w:ascii="Times New Roman" w:hAnsi="Times New Roman"/>
          <w:sz w:val="28"/>
          <w:szCs w:val="28"/>
        </w:rPr>
        <w:t xml:space="preserve"> (</w:t>
      </w:r>
      <w:r w:rsidR="00E67A7B" w:rsidRPr="00A55B58">
        <w:rPr>
          <w:rFonts w:ascii="Times New Roman" w:hAnsi="Times New Roman"/>
          <w:sz w:val="28"/>
          <w:szCs w:val="28"/>
        </w:rPr>
        <w:t>Быт.21:6</w:t>
      </w:r>
      <w:r w:rsidRPr="00A55B58">
        <w:rPr>
          <w:rFonts w:ascii="Times New Roman" w:hAnsi="Times New Roman"/>
          <w:sz w:val="28"/>
          <w:szCs w:val="28"/>
        </w:rPr>
        <w:t xml:space="preserve">). Сарра принимает этот дар с радостью и благодарностью, несмотря на свои годы и на утомленность столь долгим ожиданием наследника. Ее решение назвать сына Исааком, что в переводе означает «смех», стало последним штрихом в формировании ее образа идеальной христианки. </w:t>
      </w:r>
    </w:p>
    <w:p w:rsidR="004F5C2C" w:rsidRPr="00A55B58" w:rsidRDefault="00E67A7B" w:rsidP="00A55B58">
      <w:pPr>
        <w:pStyle w:val="a6"/>
        <w:spacing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 xml:space="preserve">Перечисляя наиболее значимые </w:t>
      </w:r>
      <w:r w:rsidR="004F5C2C" w:rsidRPr="00A55B58">
        <w:rPr>
          <w:rFonts w:ascii="Times New Roman" w:hAnsi="Times New Roman"/>
          <w:sz w:val="28"/>
          <w:szCs w:val="28"/>
        </w:rPr>
        <w:t>фрагменты Священного Писания</w:t>
      </w:r>
      <w:r w:rsidRPr="00A55B58">
        <w:rPr>
          <w:rFonts w:ascii="Times New Roman" w:hAnsi="Times New Roman"/>
          <w:sz w:val="28"/>
          <w:szCs w:val="28"/>
        </w:rPr>
        <w:t>,</w:t>
      </w:r>
      <w:r w:rsidR="004F5C2C" w:rsidRPr="00A55B58">
        <w:rPr>
          <w:rFonts w:ascii="Times New Roman" w:hAnsi="Times New Roman"/>
          <w:sz w:val="28"/>
          <w:szCs w:val="28"/>
        </w:rPr>
        <w:t xml:space="preserve"> Зосима останавливает внимание на эпизоде обращения </w:t>
      </w:r>
      <w:proofErr w:type="spellStart"/>
      <w:r w:rsidR="004F5C2C" w:rsidRPr="00A55B58">
        <w:rPr>
          <w:rFonts w:ascii="Times New Roman" w:hAnsi="Times New Roman"/>
          <w:sz w:val="28"/>
          <w:szCs w:val="28"/>
        </w:rPr>
        <w:t>Савла</w:t>
      </w:r>
      <w:proofErr w:type="spellEnd"/>
      <w:r w:rsidR="004F5C2C" w:rsidRPr="00A55B58">
        <w:rPr>
          <w:rFonts w:ascii="Times New Roman" w:hAnsi="Times New Roman"/>
          <w:sz w:val="28"/>
          <w:szCs w:val="28"/>
        </w:rPr>
        <w:t xml:space="preserve"> из Апостольских Деяний, сопровождая упоминание этого сюжета восклицанием «Это непременно, непременно!» (</w:t>
      </w:r>
      <w:r w:rsidRPr="00A55B58">
        <w:rPr>
          <w:rFonts w:ascii="Times New Roman" w:hAnsi="Times New Roman"/>
          <w:sz w:val="28"/>
          <w:szCs w:val="28"/>
        </w:rPr>
        <w:t>14: 341</w:t>
      </w:r>
      <w:r w:rsidR="004F5C2C" w:rsidRPr="00A55B58">
        <w:rPr>
          <w:rFonts w:ascii="Times New Roman" w:hAnsi="Times New Roman"/>
          <w:sz w:val="28"/>
          <w:szCs w:val="28"/>
        </w:rPr>
        <w:t xml:space="preserve">) Повествование о том, как глас Божий настиг </w:t>
      </w:r>
      <w:proofErr w:type="spellStart"/>
      <w:r w:rsidR="004F5C2C" w:rsidRPr="00A55B58">
        <w:rPr>
          <w:rFonts w:ascii="Times New Roman" w:hAnsi="Times New Roman"/>
          <w:sz w:val="28"/>
          <w:szCs w:val="28"/>
        </w:rPr>
        <w:t>Савла</w:t>
      </w:r>
      <w:proofErr w:type="spellEnd"/>
      <w:r w:rsidR="004F5C2C" w:rsidRPr="00A55B58">
        <w:rPr>
          <w:rFonts w:ascii="Times New Roman" w:hAnsi="Times New Roman"/>
          <w:sz w:val="28"/>
          <w:szCs w:val="28"/>
        </w:rPr>
        <w:t xml:space="preserve"> в пустыне на пути из Иерусалима в Дамаск, диалогически воспроизводит рассказ Зосимы о принятии решения идти в монастырь.</w:t>
      </w:r>
      <w:proofErr w:type="gramEnd"/>
      <w:r w:rsidR="004F5C2C" w:rsidRPr="00A55B58">
        <w:rPr>
          <w:rFonts w:ascii="Times New Roman" w:hAnsi="Times New Roman"/>
          <w:sz w:val="28"/>
          <w:szCs w:val="28"/>
        </w:rPr>
        <w:t xml:space="preserve"> В обоих случаях решение о начале подвижнического пути становится следствием неожиданного и резкого прозрения, настигшего Зиновия накануне дуэли, а </w:t>
      </w:r>
      <w:proofErr w:type="spellStart"/>
      <w:r w:rsidR="004F5C2C" w:rsidRPr="00A55B58">
        <w:rPr>
          <w:rFonts w:ascii="Times New Roman" w:hAnsi="Times New Roman"/>
          <w:sz w:val="28"/>
          <w:szCs w:val="28"/>
        </w:rPr>
        <w:t>Савла</w:t>
      </w:r>
      <w:proofErr w:type="spellEnd"/>
      <w:r w:rsidR="004F5C2C" w:rsidRPr="00A55B58">
        <w:rPr>
          <w:rFonts w:ascii="Times New Roman" w:hAnsi="Times New Roman"/>
          <w:sz w:val="28"/>
          <w:szCs w:val="28"/>
        </w:rPr>
        <w:t xml:space="preserve">  - перед арестом христиан в Дамаске для учинения над ними дальнейшего суда. «Словно игла острая </w:t>
      </w:r>
      <w:proofErr w:type="spellStart"/>
      <w:r w:rsidR="004F5C2C" w:rsidRPr="00A55B58">
        <w:rPr>
          <w:rFonts w:ascii="Times New Roman" w:hAnsi="Times New Roman"/>
          <w:sz w:val="28"/>
          <w:szCs w:val="28"/>
        </w:rPr>
        <w:t>острая</w:t>
      </w:r>
      <w:proofErr w:type="spellEnd"/>
      <w:r w:rsidR="004F5C2C" w:rsidRPr="00A55B58">
        <w:rPr>
          <w:rFonts w:ascii="Times New Roman" w:hAnsi="Times New Roman"/>
          <w:sz w:val="28"/>
          <w:szCs w:val="28"/>
        </w:rPr>
        <w:t xml:space="preserve"> прошла мне всю душу насквозь</w:t>
      </w:r>
      <w:proofErr w:type="gramStart"/>
      <w:r w:rsidR="004F5C2C" w:rsidRPr="00A55B58">
        <w:rPr>
          <w:rFonts w:ascii="Times New Roman" w:hAnsi="Times New Roman"/>
          <w:sz w:val="28"/>
          <w:szCs w:val="28"/>
        </w:rPr>
        <w:t xml:space="preserve"> &lt;…&gt; И</w:t>
      </w:r>
      <w:proofErr w:type="gramEnd"/>
      <w:r w:rsidR="004F5C2C" w:rsidRPr="00A55B58">
        <w:rPr>
          <w:rFonts w:ascii="Times New Roman" w:hAnsi="Times New Roman"/>
          <w:sz w:val="28"/>
          <w:szCs w:val="28"/>
        </w:rPr>
        <w:t xml:space="preserve"> представилась мне вдруг вся правда, во всем просвещении своем: что я иду делать? Иду убивать человека, доброго, умного, благородного, ни в чем предо мной не повинного» (</w:t>
      </w:r>
      <w:r w:rsidRPr="00A55B58">
        <w:rPr>
          <w:rFonts w:ascii="Times New Roman" w:hAnsi="Times New Roman"/>
          <w:sz w:val="28"/>
          <w:szCs w:val="28"/>
        </w:rPr>
        <w:t xml:space="preserve">14: </w:t>
      </w:r>
      <w:r w:rsidR="004F5C2C" w:rsidRPr="00A55B58">
        <w:rPr>
          <w:rFonts w:ascii="Times New Roman" w:hAnsi="Times New Roman"/>
          <w:sz w:val="28"/>
          <w:szCs w:val="28"/>
        </w:rPr>
        <w:t xml:space="preserve">345) – вспоминает Зосима. В Апостольских Деяниях читаем: «Когда же он шел и </w:t>
      </w:r>
      <w:r w:rsidR="004F5C2C" w:rsidRPr="00A55B58">
        <w:rPr>
          <w:rFonts w:ascii="Times New Roman" w:hAnsi="Times New Roman"/>
          <w:sz w:val="28"/>
          <w:szCs w:val="28"/>
        </w:rPr>
        <w:lastRenderedPageBreak/>
        <w:t>приближался к Дамаску, внезапно осиял его свет с неба» (</w:t>
      </w:r>
      <w:proofErr w:type="spellStart"/>
      <w:r w:rsidR="004F5C2C" w:rsidRPr="00A55B58">
        <w:rPr>
          <w:rFonts w:ascii="Times New Roman" w:hAnsi="Times New Roman"/>
          <w:sz w:val="28"/>
          <w:szCs w:val="28"/>
        </w:rPr>
        <w:t>Деян</w:t>
      </w:r>
      <w:proofErr w:type="spellEnd"/>
      <w:r w:rsidR="004F5C2C" w:rsidRPr="00A55B58">
        <w:rPr>
          <w:rFonts w:ascii="Times New Roman" w:hAnsi="Times New Roman"/>
          <w:sz w:val="28"/>
          <w:szCs w:val="28"/>
        </w:rPr>
        <w:t xml:space="preserve">. 9:3). Зосиме, как и будущему </w:t>
      </w:r>
      <w:proofErr w:type="gramStart"/>
      <w:r w:rsidR="004F5C2C" w:rsidRPr="00A55B58">
        <w:rPr>
          <w:rFonts w:ascii="Times New Roman" w:hAnsi="Times New Roman"/>
          <w:sz w:val="28"/>
          <w:szCs w:val="28"/>
        </w:rPr>
        <w:t>апостолу</w:t>
      </w:r>
      <w:proofErr w:type="gramEnd"/>
      <w:r w:rsidR="004F5C2C" w:rsidRPr="00A55B58">
        <w:rPr>
          <w:rFonts w:ascii="Times New Roman" w:hAnsi="Times New Roman"/>
          <w:sz w:val="28"/>
          <w:szCs w:val="28"/>
        </w:rPr>
        <w:t xml:space="preserve"> Павлу, для обретения веры и осознания своего предназначения, понадобилось пройти через </w:t>
      </w:r>
      <w:r w:rsidR="004F5C2C" w:rsidRPr="00A55B58">
        <w:rPr>
          <w:rFonts w:ascii="Times New Roman" w:hAnsi="Times New Roman"/>
          <w:i/>
          <w:sz w:val="28"/>
          <w:szCs w:val="28"/>
        </w:rPr>
        <w:t>горнило сомнений</w:t>
      </w:r>
      <w:r w:rsidR="004F5C2C" w:rsidRPr="00A55B58">
        <w:rPr>
          <w:rFonts w:ascii="Times New Roman" w:hAnsi="Times New Roman"/>
          <w:sz w:val="28"/>
          <w:szCs w:val="28"/>
        </w:rPr>
        <w:t xml:space="preserve">, через многие испытания и соблазны. Ряд святых, фрагменты жизнеописаний которых вспоминает Зосима, которым пришлось отказаться от всех благ мирской жизни для начала духовного пути, пополняет Алексей человек Божий. Н.Ф. Дробленкова и Л.С. </w:t>
      </w:r>
      <w:proofErr w:type="spellStart"/>
      <w:r w:rsidR="004F5C2C" w:rsidRPr="00A55B58">
        <w:rPr>
          <w:rFonts w:ascii="Times New Roman" w:hAnsi="Times New Roman"/>
          <w:sz w:val="28"/>
          <w:szCs w:val="28"/>
        </w:rPr>
        <w:t>Шепелева</w:t>
      </w:r>
      <w:proofErr w:type="spellEnd"/>
      <w:r w:rsidR="004F5C2C" w:rsidRPr="00A55B58">
        <w:rPr>
          <w:rFonts w:ascii="Times New Roman" w:hAnsi="Times New Roman"/>
          <w:sz w:val="28"/>
          <w:szCs w:val="28"/>
        </w:rPr>
        <w:t xml:space="preserve">, подготовившие перевод и комментарий к </w:t>
      </w:r>
      <w:r w:rsidR="00BA399D" w:rsidRPr="00A55B58">
        <w:rPr>
          <w:rFonts w:ascii="Times New Roman" w:hAnsi="Times New Roman"/>
          <w:sz w:val="28"/>
          <w:szCs w:val="28"/>
        </w:rPr>
        <w:t>«</w:t>
      </w:r>
      <w:r w:rsidR="004F5C2C" w:rsidRPr="00A55B58">
        <w:rPr>
          <w:rFonts w:ascii="Times New Roman" w:hAnsi="Times New Roman"/>
          <w:sz w:val="28"/>
          <w:szCs w:val="28"/>
        </w:rPr>
        <w:t xml:space="preserve">Житию </w:t>
      </w:r>
      <w:r w:rsidR="00BA399D" w:rsidRPr="00A55B58">
        <w:rPr>
          <w:rFonts w:ascii="Times New Roman" w:hAnsi="Times New Roman"/>
          <w:sz w:val="28"/>
          <w:szCs w:val="28"/>
        </w:rPr>
        <w:t xml:space="preserve">Алексея </w:t>
      </w:r>
      <w:r w:rsidR="004F5C2C" w:rsidRPr="00A55B58">
        <w:rPr>
          <w:rFonts w:ascii="Times New Roman" w:hAnsi="Times New Roman"/>
          <w:sz w:val="28"/>
          <w:szCs w:val="28"/>
        </w:rPr>
        <w:t>человека Божьего</w:t>
      </w:r>
      <w:r w:rsidR="00BA399D" w:rsidRPr="00A55B58">
        <w:rPr>
          <w:rFonts w:ascii="Times New Roman" w:hAnsi="Times New Roman"/>
          <w:sz w:val="28"/>
          <w:szCs w:val="28"/>
        </w:rPr>
        <w:t>»</w:t>
      </w:r>
      <w:r w:rsidR="004F5C2C" w:rsidRPr="00A55B58">
        <w:rPr>
          <w:rFonts w:ascii="Times New Roman" w:hAnsi="Times New Roman"/>
          <w:sz w:val="28"/>
          <w:szCs w:val="28"/>
        </w:rPr>
        <w:t xml:space="preserve"> в составе сборника «Библиотека литературы Древней Руси» отмечали: «Житие посвящено христианскому подвижнику Алексию (в переводе с греч</w:t>
      </w:r>
      <w:proofErr w:type="gramStart"/>
      <w:r w:rsidR="004F5C2C" w:rsidRPr="00A55B58">
        <w:rPr>
          <w:rFonts w:ascii="Times New Roman" w:hAnsi="Times New Roman"/>
          <w:sz w:val="28"/>
          <w:szCs w:val="28"/>
        </w:rPr>
        <w:t>.</w:t>
      </w:r>
      <w:proofErr w:type="gramEnd"/>
      <w:r w:rsidR="004F5C2C" w:rsidRPr="00A55B58">
        <w:rPr>
          <w:rFonts w:ascii="Times New Roman" w:hAnsi="Times New Roman"/>
          <w:sz w:val="28"/>
          <w:szCs w:val="28"/>
        </w:rPr>
        <w:t xml:space="preserve"> — </w:t>
      </w:r>
      <w:proofErr w:type="gramStart"/>
      <w:r w:rsidR="004F5C2C" w:rsidRPr="00A55B58">
        <w:rPr>
          <w:rFonts w:ascii="Times New Roman" w:hAnsi="Times New Roman"/>
          <w:sz w:val="28"/>
          <w:szCs w:val="28"/>
        </w:rPr>
        <w:t>з</w:t>
      </w:r>
      <w:proofErr w:type="gramEnd"/>
      <w:r w:rsidR="004F5C2C" w:rsidRPr="00A55B58">
        <w:rPr>
          <w:rFonts w:ascii="Times New Roman" w:hAnsi="Times New Roman"/>
          <w:sz w:val="28"/>
          <w:szCs w:val="28"/>
        </w:rPr>
        <w:t>аступник, защищающий от несчастья, спаситель), который в юности отрекся от богатства и мирской суеты и, следуя своим убеждениям до последних дней жизни, стоически свершил подвиг добровольного нищенствования»</w:t>
      </w:r>
      <w:r w:rsidR="004F5C2C" w:rsidRPr="00A55B58">
        <w:rPr>
          <w:rStyle w:val="a5"/>
          <w:rFonts w:ascii="Times New Roman" w:hAnsi="Times New Roman"/>
          <w:sz w:val="28"/>
          <w:szCs w:val="28"/>
        </w:rPr>
        <w:footnoteReference w:id="33"/>
      </w:r>
      <w:r w:rsidR="004F5C2C" w:rsidRPr="00A55B58">
        <w:rPr>
          <w:rFonts w:ascii="Times New Roman" w:hAnsi="Times New Roman"/>
          <w:sz w:val="28"/>
          <w:szCs w:val="28"/>
        </w:rPr>
        <w:t xml:space="preserve">. Мария Египетская, героиня последнего текста, упоминаемого </w:t>
      </w:r>
      <w:proofErr w:type="spellStart"/>
      <w:r w:rsidR="004F5C2C" w:rsidRPr="00A55B58">
        <w:rPr>
          <w:rFonts w:ascii="Times New Roman" w:hAnsi="Times New Roman"/>
          <w:sz w:val="28"/>
          <w:szCs w:val="28"/>
        </w:rPr>
        <w:t>Зосимой</w:t>
      </w:r>
      <w:proofErr w:type="spellEnd"/>
      <w:r w:rsidR="004F5C2C" w:rsidRPr="00A55B58">
        <w:rPr>
          <w:rFonts w:ascii="Times New Roman" w:hAnsi="Times New Roman"/>
          <w:sz w:val="28"/>
          <w:szCs w:val="28"/>
        </w:rPr>
        <w:t>, также являет собой пример грешника, обратившегося в святого. На протяжении семнадцати лет будущая святая предавалась разврату до тех пор, пока невидимая сила не пустила ее в церковь. «Так познала я тайны Божии и, что Бог готов принять кающихся» - вспоминала Мария Е</w:t>
      </w:r>
      <w:r w:rsidR="00C903DF" w:rsidRPr="00A55B58">
        <w:rPr>
          <w:rFonts w:ascii="Times New Roman" w:hAnsi="Times New Roman"/>
          <w:sz w:val="28"/>
          <w:szCs w:val="28"/>
        </w:rPr>
        <w:t>гипетская пятьдесят лет спустя</w:t>
      </w:r>
      <w:r w:rsidR="00C903DF" w:rsidRPr="00A55B58">
        <w:rPr>
          <w:rStyle w:val="a5"/>
          <w:rFonts w:ascii="Times New Roman" w:hAnsi="Times New Roman"/>
          <w:sz w:val="28"/>
          <w:szCs w:val="28"/>
        </w:rPr>
        <w:footnoteReference w:id="34"/>
      </w:r>
      <w:r w:rsidR="004F5C2C" w:rsidRPr="00A55B58">
        <w:rPr>
          <w:rFonts w:ascii="Times New Roman" w:hAnsi="Times New Roman"/>
          <w:sz w:val="28"/>
          <w:szCs w:val="28"/>
        </w:rPr>
        <w:t xml:space="preserve">. Способность Бога простить и принять всех кающихся, по убеждениям старца Зосимы, должна сообщаться каждому христианину. Умение принять и возлюбить грешника в соответствии с философией старца лежит в основе истинной христианской веры. Рассуждая о любви и молитве, Зосима призывает своих учеников: «Братья, не бойтесь греха людей, любите человека и </w:t>
      </w:r>
      <w:proofErr w:type="gramStart"/>
      <w:r w:rsidR="004F5C2C" w:rsidRPr="00A55B58">
        <w:rPr>
          <w:rFonts w:ascii="Times New Roman" w:hAnsi="Times New Roman"/>
          <w:sz w:val="28"/>
          <w:szCs w:val="28"/>
        </w:rPr>
        <w:t>во</w:t>
      </w:r>
      <w:proofErr w:type="gramEnd"/>
      <w:r w:rsidR="004F5C2C" w:rsidRPr="00A55B58">
        <w:rPr>
          <w:rFonts w:ascii="Times New Roman" w:hAnsi="Times New Roman"/>
          <w:sz w:val="28"/>
          <w:szCs w:val="28"/>
        </w:rPr>
        <w:t xml:space="preserve"> грехе его, ибо сие уж подобие божеской любви и есть верх любви на земле» (</w:t>
      </w:r>
      <w:r w:rsidR="00C903DF" w:rsidRPr="00A55B58">
        <w:rPr>
          <w:rFonts w:ascii="Times New Roman" w:hAnsi="Times New Roman"/>
          <w:sz w:val="28"/>
          <w:szCs w:val="28"/>
        </w:rPr>
        <w:t xml:space="preserve">14: </w:t>
      </w:r>
      <w:r w:rsidR="004F5C2C" w:rsidRPr="00A55B58">
        <w:rPr>
          <w:rFonts w:ascii="Times New Roman" w:hAnsi="Times New Roman"/>
          <w:sz w:val="28"/>
          <w:szCs w:val="28"/>
        </w:rPr>
        <w:t xml:space="preserve">372).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lastRenderedPageBreak/>
        <w:t xml:space="preserve">Подводя итоги замечаниям, комментирующим фрагменты Священного писания, обращающих на себя внимание старца Зосимы, приведем утверждение богослова и литературоведа В.С. Ляху, объектом исследований которого была роль библейских аллюзий в романе «Братья Карамазовы»: </w:t>
      </w:r>
      <w:proofErr w:type="gramStart"/>
      <w:r w:rsidRPr="00A55B58">
        <w:rPr>
          <w:rFonts w:ascii="Times New Roman" w:hAnsi="Times New Roman"/>
          <w:sz w:val="28"/>
          <w:szCs w:val="28"/>
        </w:rPr>
        <w:t xml:space="preserve">«Названные параллели не просто подключают художественный мир «Братьев Карамазовых» к идейно-эстетическому контексту Священного Писания, они вводят существенные с точки зрения писателя ветхозаветные или новозаветные темы в текст самого романа как принципиальные смыслообразующие элементы и факторы повествования в нем. Руководствуясь великими «уроками» Библии, вполне определенно вошедшими в его собственное повествование, Достоевский существенно углубляет и расширяет семантику </w:t>
      </w:r>
      <w:proofErr w:type="spellStart"/>
      <w:r w:rsidRPr="00A55B58">
        <w:rPr>
          <w:rFonts w:ascii="Times New Roman" w:hAnsi="Times New Roman"/>
          <w:sz w:val="28"/>
          <w:szCs w:val="28"/>
        </w:rPr>
        <w:t>внутритекстовых</w:t>
      </w:r>
      <w:proofErr w:type="spellEnd"/>
      <w:r w:rsidRPr="00A55B58">
        <w:rPr>
          <w:rFonts w:ascii="Times New Roman" w:hAnsi="Times New Roman"/>
          <w:sz w:val="28"/>
          <w:szCs w:val="28"/>
        </w:rPr>
        <w:t xml:space="preserve"> образных связей «Карамазовых» и</w:t>
      </w:r>
      <w:proofErr w:type="gramEnd"/>
      <w:r w:rsidRPr="00A55B58">
        <w:rPr>
          <w:rFonts w:ascii="Times New Roman" w:hAnsi="Times New Roman"/>
          <w:sz w:val="28"/>
          <w:szCs w:val="28"/>
        </w:rPr>
        <w:t xml:space="preserve"> совершенно законно ожидает от читателя, что тот сумеет через библейские аллюзии приобщиться и к </w:t>
      </w:r>
      <w:proofErr w:type="spellStart"/>
      <w:r w:rsidRPr="00A55B58">
        <w:rPr>
          <w:rFonts w:ascii="Times New Roman" w:hAnsi="Times New Roman"/>
          <w:sz w:val="28"/>
          <w:szCs w:val="28"/>
        </w:rPr>
        <w:t>затекстовым</w:t>
      </w:r>
      <w:proofErr w:type="spellEnd"/>
      <w:r w:rsidRPr="00A55B58">
        <w:rPr>
          <w:rFonts w:ascii="Times New Roman" w:hAnsi="Times New Roman"/>
          <w:sz w:val="28"/>
          <w:szCs w:val="28"/>
        </w:rPr>
        <w:t xml:space="preserve"> пластам Писания, на фоне или в контексте которых и может состояться искомое углубление в подспудные смыслы романа»</w:t>
      </w:r>
      <w:r w:rsidRPr="00A55B58">
        <w:rPr>
          <w:rStyle w:val="a5"/>
          <w:rFonts w:ascii="Times New Roman" w:hAnsi="Times New Roman"/>
          <w:sz w:val="28"/>
          <w:szCs w:val="28"/>
        </w:rPr>
        <w:footnoteReference w:id="35"/>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Возвращаясь к событиям из биографии старца Зосимы, обратимся к описанию его молодости. Зиновий пробыл в кадетском корпусе с девяти до семнадцати лет. Изменения, произошедшие с ним в эти годы, старец характеризует так: «Принял столько новых привычек и даже мнений, что преобразовался в существо почти дикое, жестокое и нелепое. Лоск учтивости и светского обращения вместе с французским языком приобрел, а служивших нам в корпусе солдат считали мы все как </w:t>
      </w:r>
      <w:proofErr w:type="gramStart"/>
      <w:r w:rsidRPr="00A55B58">
        <w:rPr>
          <w:rFonts w:ascii="Times New Roman" w:hAnsi="Times New Roman"/>
          <w:sz w:val="28"/>
          <w:szCs w:val="28"/>
        </w:rPr>
        <w:t>за</w:t>
      </w:r>
      <w:proofErr w:type="gramEnd"/>
      <w:r w:rsidRPr="00A55B58">
        <w:rPr>
          <w:rFonts w:ascii="Times New Roman" w:hAnsi="Times New Roman"/>
          <w:sz w:val="28"/>
          <w:szCs w:val="28"/>
        </w:rPr>
        <w:t xml:space="preserve"> совершенных скотов, и я тоже» (</w:t>
      </w:r>
      <w:r w:rsidR="008B4F14" w:rsidRPr="00A55B58">
        <w:rPr>
          <w:rFonts w:ascii="Times New Roman" w:hAnsi="Times New Roman"/>
          <w:sz w:val="28"/>
          <w:szCs w:val="28"/>
        </w:rPr>
        <w:t xml:space="preserve">14: </w:t>
      </w:r>
      <w:r w:rsidRPr="00A55B58">
        <w:rPr>
          <w:rFonts w:ascii="Times New Roman" w:hAnsi="Times New Roman"/>
          <w:sz w:val="28"/>
          <w:szCs w:val="28"/>
        </w:rPr>
        <w:t xml:space="preserve">343). Нетрудно заметить, что подобная характеристика юных лет будущего старца идет вразрез с традицией агиографического канона, в рамках которого Алеша пытается создать житие </w:t>
      </w:r>
      <w:proofErr w:type="spellStart"/>
      <w:r w:rsidRPr="00A55B58">
        <w:rPr>
          <w:rFonts w:ascii="Times New Roman" w:hAnsi="Times New Roman"/>
          <w:sz w:val="28"/>
          <w:szCs w:val="28"/>
        </w:rPr>
        <w:t>иеросхимонаха</w:t>
      </w:r>
      <w:proofErr w:type="spellEnd"/>
      <w:r w:rsidRPr="00A55B58">
        <w:rPr>
          <w:rFonts w:ascii="Times New Roman" w:hAnsi="Times New Roman"/>
          <w:sz w:val="28"/>
          <w:szCs w:val="28"/>
        </w:rPr>
        <w:t xml:space="preserve"> Зосимы. Старец продолжает: «Пьянством, дебоширством и ухарством чуть не гордились</w:t>
      </w:r>
      <w:proofErr w:type="gramStart"/>
      <w:r w:rsidRPr="00A55B58">
        <w:rPr>
          <w:rFonts w:ascii="Times New Roman" w:hAnsi="Times New Roman"/>
          <w:sz w:val="28"/>
          <w:szCs w:val="28"/>
        </w:rPr>
        <w:t>.</w:t>
      </w:r>
      <w:proofErr w:type="gramEnd"/>
      <w:r w:rsidRPr="00A55B58">
        <w:rPr>
          <w:rFonts w:ascii="Times New Roman" w:hAnsi="Times New Roman"/>
          <w:sz w:val="28"/>
          <w:szCs w:val="28"/>
        </w:rPr>
        <w:t xml:space="preserve"> &lt;…&gt; </w:t>
      </w:r>
      <w:proofErr w:type="gramStart"/>
      <w:r w:rsidRPr="00A55B58">
        <w:rPr>
          <w:rFonts w:ascii="Times New Roman" w:hAnsi="Times New Roman"/>
          <w:sz w:val="28"/>
          <w:szCs w:val="28"/>
        </w:rPr>
        <w:t>в</w:t>
      </w:r>
      <w:proofErr w:type="gramEnd"/>
      <w:r w:rsidRPr="00A55B58">
        <w:rPr>
          <w:rFonts w:ascii="Times New Roman" w:hAnsi="Times New Roman"/>
          <w:sz w:val="28"/>
          <w:szCs w:val="28"/>
        </w:rPr>
        <w:t>ели-то себя скверно, а пуще всех я» (</w:t>
      </w:r>
      <w:r w:rsidR="008B4F14" w:rsidRPr="00A55B58">
        <w:rPr>
          <w:rFonts w:ascii="Times New Roman" w:hAnsi="Times New Roman"/>
          <w:sz w:val="28"/>
          <w:szCs w:val="28"/>
        </w:rPr>
        <w:t xml:space="preserve">14: </w:t>
      </w:r>
      <w:r w:rsidRPr="00A55B58">
        <w:rPr>
          <w:rFonts w:ascii="Times New Roman" w:hAnsi="Times New Roman"/>
          <w:sz w:val="28"/>
          <w:szCs w:val="28"/>
        </w:rPr>
        <w:t xml:space="preserve">343). Способ </w:t>
      </w:r>
      <w:r w:rsidRPr="00A55B58">
        <w:rPr>
          <w:rFonts w:ascii="Times New Roman" w:hAnsi="Times New Roman"/>
          <w:sz w:val="28"/>
          <w:szCs w:val="28"/>
        </w:rPr>
        <w:lastRenderedPageBreak/>
        <w:t xml:space="preserve">организации повествования Алеши о жизни старца обнаруживает, что жизнеописание старца не может быть выполнено при помощи трафарета, предложенного житийной традицией. Образ старца принципиально шире границ той идеальной модели поведения представителя духовенства, которой должна соответствовать характеристика житийного персонажа.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До двадцати одного года Зиновий служил, после чего отправился в город К., где произошел главный переломный момент в его жизни – дуэль. Осознание всего происходящего как мелочного и ничтожного перед лицом вечной жизни, которое приходит к Зиновию накануне дуэли, становится главным шагом, приближающим его к монастырской дороге. Остановимся поподробнее на описании дуэли Зосимы и жениха его возлюбленной.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Когда приходит  очередь Зиновия стрелять, он выбрасывает пистолет в лес и просит прощения на барьере у противника, что, как известно,</w:t>
      </w:r>
      <w:r w:rsidR="008B4F14" w:rsidRPr="00A55B58">
        <w:rPr>
          <w:rFonts w:ascii="Times New Roman" w:hAnsi="Times New Roman"/>
          <w:sz w:val="28"/>
          <w:szCs w:val="28"/>
        </w:rPr>
        <w:t xml:space="preserve"> было запрещено правилами дуэли</w:t>
      </w:r>
      <w:r w:rsidRPr="00A55B58">
        <w:rPr>
          <w:rFonts w:ascii="Times New Roman" w:hAnsi="Times New Roman"/>
          <w:sz w:val="28"/>
          <w:szCs w:val="28"/>
        </w:rPr>
        <w:t xml:space="preserve">. По мнению Ирины </w:t>
      </w:r>
      <w:proofErr w:type="spellStart"/>
      <w:r w:rsidRPr="00A55B58">
        <w:rPr>
          <w:rFonts w:ascii="Times New Roman" w:hAnsi="Times New Roman"/>
          <w:sz w:val="28"/>
          <w:szCs w:val="28"/>
        </w:rPr>
        <w:t>Рейфман</w:t>
      </w:r>
      <w:proofErr w:type="spellEnd"/>
      <w:r w:rsidRPr="00A55B58">
        <w:rPr>
          <w:rFonts w:ascii="Times New Roman" w:hAnsi="Times New Roman"/>
          <w:sz w:val="28"/>
          <w:szCs w:val="28"/>
        </w:rPr>
        <w:t>, анализировавшей изображение дуэли в русской литературе, отказ от выстрела в большинстве случаев является «способом морально уничтожить противника»</w:t>
      </w:r>
      <w:r w:rsidRPr="00A55B58">
        <w:rPr>
          <w:rStyle w:val="a5"/>
          <w:rFonts w:ascii="Times New Roman" w:hAnsi="Times New Roman"/>
          <w:sz w:val="28"/>
          <w:szCs w:val="28"/>
        </w:rPr>
        <w:footnoteReference w:id="36"/>
      </w:r>
      <w:r w:rsidRPr="00A55B58">
        <w:rPr>
          <w:rFonts w:ascii="Times New Roman" w:hAnsi="Times New Roman"/>
          <w:sz w:val="28"/>
          <w:szCs w:val="28"/>
        </w:rPr>
        <w:t xml:space="preserve">. В случае же с </w:t>
      </w:r>
      <w:proofErr w:type="spellStart"/>
      <w:r w:rsidRPr="00A55B58">
        <w:rPr>
          <w:rFonts w:ascii="Times New Roman" w:hAnsi="Times New Roman"/>
          <w:sz w:val="28"/>
          <w:szCs w:val="28"/>
        </w:rPr>
        <w:t>Зосимой</w:t>
      </w:r>
      <w:proofErr w:type="spellEnd"/>
      <w:r w:rsidRPr="00A55B58">
        <w:rPr>
          <w:rFonts w:ascii="Times New Roman" w:hAnsi="Times New Roman"/>
          <w:sz w:val="28"/>
          <w:szCs w:val="28"/>
        </w:rPr>
        <w:t xml:space="preserve"> мы видим кардинально противоположную ситуацию, отмеченную исследовательницей. Зиновий напротив своим нежеланием стрелять стремится продемонстрировать не свое презрение к сопернику, а наоборот – свое дружественное к нему отношение, желание призвать его к перемирию. Остановимся на </w:t>
      </w:r>
      <w:proofErr w:type="spellStart"/>
      <w:r w:rsidRPr="00A55B58">
        <w:rPr>
          <w:rFonts w:ascii="Times New Roman" w:hAnsi="Times New Roman"/>
          <w:sz w:val="28"/>
          <w:szCs w:val="28"/>
        </w:rPr>
        <w:t>автохарактеристике</w:t>
      </w:r>
      <w:proofErr w:type="spellEnd"/>
      <w:r w:rsidRPr="00A55B58">
        <w:rPr>
          <w:rFonts w:ascii="Times New Roman" w:hAnsi="Times New Roman"/>
          <w:sz w:val="28"/>
          <w:szCs w:val="28"/>
        </w:rPr>
        <w:t xml:space="preserve"> ощущений Зосимы накануне дуэли, представленных им ретроспективно. Старец удивляется: «</w:t>
      </w:r>
      <w:proofErr w:type="spellStart"/>
      <w:r w:rsidRPr="00A55B58">
        <w:rPr>
          <w:rFonts w:ascii="Times New Roman" w:hAnsi="Times New Roman"/>
          <w:sz w:val="28"/>
          <w:szCs w:val="28"/>
        </w:rPr>
        <w:t>Отомщение</w:t>
      </w:r>
      <w:proofErr w:type="spellEnd"/>
      <w:r w:rsidRPr="00A55B58">
        <w:rPr>
          <w:rFonts w:ascii="Times New Roman" w:hAnsi="Times New Roman"/>
          <w:sz w:val="28"/>
          <w:szCs w:val="28"/>
        </w:rPr>
        <w:t xml:space="preserve"> сие и гнев мой были мне самому до крайности тяжелы и противны, потому что, имея характер легкий, не мог подолгу ни на кого сердиться, а потому как бы сам искусственно разжигал себя и стал, наконец, безобразен и нелеп» (</w:t>
      </w:r>
      <w:r w:rsidR="008B4F14" w:rsidRPr="00A55B58">
        <w:rPr>
          <w:rFonts w:ascii="Times New Roman" w:hAnsi="Times New Roman"/>
          <w:sz w:val="28"/>
          <w:szCs w:val="28"/>
        </w:rPr>
        <w:t xml:space="preserve">14: </w:t>
      </w:r>
      <w:r w:rsidRPr="00A55B58">
        <w:rPr>
          <w:rFonts w:ascii="Times New Roman" w:hAnsi="Times New Roman"/>
          <w:sz w:val="28"/>
          <w:szCs w:val="28"/>
        </w:rPr>
        <w:t xml:space="preserve">345). Эти замечания старца служат свидетельством того, что вся его философия выросла из живого опыта, из его собственной </w:t>
      </w:r>
      <w:r w:rsidRPr="00A55B58">
        <w:rPr>
          <w:rFonts w:ascii="Times New Roman" w:hAnsi="Times New Roman"/>
          <w:sz w:val="28"/>
          <w:szCs w:val="28"/>
        </w:rPr>
        <w:lastRenderedPageBreak/>
        <w:t xml:space="preserve">судьбы. Та честность, с которой умирающий старец говорит о пороках своей молодости, дает нам возможность судить о том, что все те советы, с которыми старец обращается к Карамазовым в книге «Неуместное собрание» основываются не на слепой вере в заповеди, а на ошибках самого старца. Причиной готовности убить невинного человека стало, по утверждению старца, «искусственное разжигание себя» - вот почему на просьбу юродствующего Федора Павловича о наставлении, старец отвечает: «Главное, самое главное – не лгите. &lt;…&gt; Главное, самому себе не лгите. </w:t>
      </w:r>
      <w:proofErr w:type="gramStart"/>
      <w:r w:rsidRPr="00A55B58">
        <w:rPr>
          <w:rFonts w:ascii="Times New Roman" w:hAnsi="Times New Roman"/>
          <w:sz w:val="28"/>
          <w:szCs w:val="28"/>
        </w:rPr>
        <w:t>Лгущий</w:t>
      </w:r>
      <w:proofErr w:type="gramEnd"/>
      <w:r w:rsidRPr="00A55B58">
        <w:rPr>
          <w:rFonts w:ascii="Times New Roman" w:hAnsi="Times New Roman"/>
          <w:sz w:val="28"/>
          <w:szCs w:val="28"/>
        </w:rPr>
        <w:t xml:space="preserve"> самому себе и собственную ложь свою слушающий до того доходит, что уж никакой правды ни в себе, ни кругом не различает, а стало быть, входит в неуважение и к себе и к другим» (</w:t>
      </w:r>
      <w:r w:rsidR="008B4F14" w:rsidRPr="00A55B58">
        <w:rPr>
          <w:rFonts w:ascii="Times New Roman" w:hAnsi="Times New Roman"/>
          <w:sz w:val="28"/>
          <w:szCs w:val="28"/>
        </w:rPr>
        <w:t xml:space="preserve">14: </w:t>
      </w:r>
      <w:r w:rsidRPr="00A55B58">
        <w:rPr>
          <w:rFonts w:ascii="Times New Roman" w:hAnsi="Times New Roman"/>
          <w:sz w:val="28"/>
          <w:szCs w:val="28"/>
        </w:rPr>
        <w:t xml:space="preserve">46). Как справедливо отмечает А.Г. </w:t>
      </w:r>
      <w:proofErr w:type="spellStart"/>
      <w:r w:rsidRPr="00A55B58">
        <w:rPr>
          <w:rFonts w:ascii="Times New Roman" w:hAnsi="Times New Roman"/>
          <w:sz w:val="28"/>
          <w:szCs w:val="28"/>
        </w:rPr>
        <w:t>Гачева</w:t>
      </w:r>
      <w:proofErr w:type="spellEnd"/>
      <w:r w:rsidRPr="00A55B58">
        <w:rPr>
          <w:rFonts w:ascii="Times New Roman" w:hAnsi="Times New Roman"/>
          <w:sz w:val="28"/>
          <w:szCs w:val="28"/>
        </w:rPr>
        <w:t>, «Достоевский чает восстановления в человеке образа Божия, даже если он почти не виден за коростой греха, самости и своеволия»</w:t>
      </w:r>
      <w:r w:rsidRPr="00A55B58">
        <w:rPr>
          <w:rStyle w:val="a5"/>
          <w:rFonts w:ascii="Times New Roman" w:hAnsi="Times New Roman"/>
          <w:sz w:val="28"/>
          <w:szCs w:val="28"/>
        </w:rPr>
        <w:footnoteReference w:id="37"/>
      </w:r>
      <w:r w:rsidRPr="00A55B58">
        <w:rPr>
          <w:rFonts w:ascii="Times New Roman" w:hAnsi="Times New Roman"/>
          <w:sz w:val="28"/>
          <w:szCs w:val="28"/>
        </w:rPr>
        <w:t xml:space="preserve">. Старец Зосима становится примером подобного восстановления, которое оказывается возможным только при условии прохождения по пути, исполненного соблазнов и испытаний. «Полнота веры, а значит полнота человечности, достигается “узким путем”, требует каждодневного «труда православного» (11; 195). </w:t>
      </w:r>
      <w:proofErr w:type="gramStart"/>
      <w:r w:rsidRPr="00A55B58">
        <w:rPr>
          <w:rFonts w:ascii="Times New Roman" w:hAnsi="Times New Roman"/>
          <w:sz w:val="28"/>
          <w:szCs w:val="28"/>
        </w:rPr>
        <w:t>Здесь нет места «прыжку» из низости в святость, которого жаждет гордое сердце Ставрогина, но «долгая», «мужицкая» работа, которой только и можно «восстановить человека в себе» (11; 195)»</w:t>
      </w:r>
      <w:r w:rsidRPr="00A55B58">
        <w:rPr>
          <w:rStyle w:val="a5"/>
          <w:rFonts w:ascii="Times New Roman" w:hAnsi="Times New Roman"/>
          <w:sz w:val="28"/>
          <w:szCs w:val="28"/>
        </w:rPr>
        <w:footnoteReference w:id="38"/>
      </w:r>
      <w:r w:rsidRPr="00A55B58">
        <w:rPr>
          <w:rFonts w:ascii="Times New Roman" w:hAnsi="Times New Roman"/>
          <w:sz w:val="28"/>
          <w:szCs w:val="28"/>
        </w:rPr>
        <w:t xml:space="preserve">. Ночь накануне дуэли становится для Зиновия моментом прозрения, восстановлением в себе человека, о котором пишет А.Г. </w:t>
      </w:r>
      <w:proofErr w:type="spellStart"/>
      <w:r w:rsidRPr="00A55B58">
        <w:rPr>
          <w:rFonts w:ascii="Times New Roman" w:hAnsi="Times New Roman"/>
          <w:sz w:val="28"/>
          <w:szCs w:val="28"/>
        </w:rPr>
        <w:t>Гачева</w:t>
      </w:r>
      <w:proofErr w:type="spellEnd"/>
      <w:r w:rsidRPr="00A55B58">
        <w:rPr>
          <w:rFonts w:ascii="Times New Roman" w:hAnsi="Times New Roman"/>
          <w:sz w:val="28"/>
          <w:szCs w:val="28"/>
        </w:rPr>
        <w:t xml:space="preserve">. </w:t>
      </w:r>
      <w:proofErr w:type="gramEnd"/>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Однако катализатором принятия решения об уходе в монастырь </w:t>
      </w:r>
      <w:proofErr w:type="gramStart"/>
      <w:r w:rsidRPr="00A55B58">
        <w:rPr>
          <w:rFonts w:ascii="Times New Roman" w:hAnsi="Times New Roman"/>
          <w:sz w:val="28"/>
          <w:szCs w:val="28"/>
        </w:rPr>
        <w:t>для</w:t>
      </w:r>
      <w:proofErr w:type="gramEnd"/>
      <w:r w:rsidRPr="00A55B58">
        <w:rPr>
          <w:rFonts w:ascii="Times New Roman" w:hAnsi="Times New Roman"/>
          <w:sz w:val="28"/>
          <w:szCs w:val="28"/>
        </w:rPr>
        <w:t xml:space="preserve"> Зосимы выступила скорее не дуэль, а встреча с Таинственным Посетителем, выступившая в судьбе Зосимы очередной встречей со смертью. Таинственный Посетитель входит в плеяду героев Достоевского, замкнувшихся в себе, не имеющими выхода в пространство</w:t>
      </w:r>
      <w:proofErr w:type="gramStart"/>
      <w:r w:rsidRPr="00A55B58">
        <w:rPr>
          <w:rFonts w:ascii="Times New Roman" w:hAnsi="Times New Roman"/>
          <w:sz w:val="28"/>
          <w:szCs w:val="28"/>
        </w:rPr>
        <w:t xml:space="preserve"> Д</w:t>
      </w:r>
      <w:proofErr w:type="gramEnd"/>
      <w:r w:rsidRPr="00A55B58">
        <w:rPr>
          <w:rFonts w:ascii="Times New Roman" w:hAnsi="Times New Roman"/>
          <w:sz w:val="28"/>
          <w:szCs w:val="28"/>
        </w:rPr>
        <w:t xml:space="preserve">ругого. В связи </w:t>
      </w:r>
      <w:r w:rsidRPr="00A55B58">
        <w:rPr>
          <w:rFonts w:ascii="Times New Roman" w:hAnsi="Times New Roman"/>
          <w:sz w:val="28"/>
          <w:szCs w:val="28"/>
        </w:rPr>
        <w:lastRenderedPageBreak/>
        <w:t>с невозможностью преодолеть «самость, эгоизм, соблазн отъединиться от ближних, «уйти в угол», «к себе, к одному себе» (</w:t>
      </w:r>
      <w:r w:rsidR="008B4F14" w:rsidRPr="00A55B58">
        <w:rPr>
          <w:rFonts w:ascii="Times New Roman" w:hAnsi="Times New Roman"/>
          <w:sz w:val="28"/>
          <w:szCs w:val="28"/>
        </w:rPr>
        <w:t>13:</w:t>
      </w:r>
      <w:r w:rsidRPr="00A55B58">
        <w:rPr>
          <w:rFonts w:ascii="Times New Roman" w:hAnsi="Times New Roman"/>
          <w:sz w:val="28"/>
          <w:szCs w:val="28"/>
        </w:rPr>
        <w:t xml:space="preserve"> 60)»</w:t>
      </w:r>
      <w:r w:rsidRPr="00A55B58">
        <w:rPr>
          <w:rStyle w:val="a5"/>
          <w:rFonts w:ascii="Times New Roman" w:hAnsi="Times New Roman"/>
          <w:sz w:val="28"/>
          <w:szCs w:val="28"/>
        </w:rPr>
        <w:footnoteReference w:id="39"/>
      </w:r>
      <w:r w:rsidRPr="00A55B58">
        <w:rPr>
          <w:rFonts w:ascii="Times New Roman" w:hAnsi="Times New Roman"/>
          <w:sz w:val="28"/>
          <w:szCs w:val="28"/>
        </w:rPr>
        <w:t xml:space="preserve"> для них </w:t>
      </w:r>
      <w:proofErr w:type="gramStart"/>
      <w:r w:rsidRPr="00A55B58">
        <w:rPr>
          <w:rFonts w:ascii="Times New Roman" w:hAnsi="Times New Roman"/>
          <w:sz w:val="28"/>
          <w:szCs w:val="28"/>
        </w:rPr>
        <w:t>оказывается</w:t>
      </w:r>
      <w:proofErr w:type="gramEnd"/>
      <w:r w:rsidRPr="00A55B58">
        <w:rPr>
          <w:rFonts w:ascii="Times New Roman" w:hAnsi="Times New Roman"/>
          <w:sz w:val="28"/>
          <w:szCs w:val="28"/>
        </w:rPr>
        <w:t xml:space="preserve"> закрыт путь к единению с миром, что в конечном итоге в рамках художественного мира Достоевского оказывается равнозначным гибели. Таинственный Посетитель на протяжении пятнадцати лет не может покаяться в убийстве когда-то любимой им женщины. Причины, которые, по его словам, останавливают его на пути к раскаянию, являются следствием неспособности к самопожертвованию, замкнутости на сохранении собственного благосостояния. «Свободу», которая </w:t>
      </w:r>
      <w:proofErr w:type="gramStart"/>
      <w:r w:rsidRPr="00A55B58">
        <w:rPr>
          <w:rFonts w:ascii="Times New Roman" w:hAnsi="Times New Roman"/>
          <w:sz w:val="28"/>
          <w:szCs w:val="28"/>
        </w:rPr>
        <w:t>представляет из себя</w:t>
      </w:r>
      <w:proofErr w:type="gramEnd"/>
      <w:r w:rsidRPr="00A55B58">
        <w:rPr>
          <w:rFonts w:ascii="Times New Roman" w:hAnsi="Times New Roman"/>
          <w:sz w:val="28"/>
          <w:szCs w:val="28"/>
        </w:rPr>
        <w:t xml:space="preserve"> исключительно удовлетворение собственных потребностей, Зосима называет «рабством и самоубийством» (</w:t>
      </w:r>
      <w:r w:rsidR="00066307" w:rsidRPr="00A55B58">
        <w:rPr>
          <w:rFonts w:ascii="Times New Roman" w:hAnsi="Times New Roman"/>
          <w:sz w:val="28"/>
          <w:szCs w:val="28"/>
        </w:rPr>
        <w:t xml:space="preserve">14: </w:t>
      </w:r>
      <w:r w:rsidRPr="00A55B58">
        <w:rPr>
          <w:rFonts w:ascii="Times New Roman" w:hAnsi="Times New Roman"/>
          <w:sz w:val="28"/>
          <w:szCs w:val="28"/>
        </w:rPr>
        <w:t>364). Старец призывает: «Увы, не верьте такому единению людей. Понимая свободу, как приумножение и скорое утоление потребностей, искажают природу свою, ибо зарождают в себе много бессмысленных и глупых желаний, привычек и нелепейших выдумок» (</w:t>
      </w:r>
      <w:r w:rsidR="00066307" w:rsidRPr="00A55B58">
        <w:rPr>
          <w:rFonts w:ascii="Times New Roman" w:hAnsi="Times New Roman"/>
          <w:sz w:val="28"/>
          <w:szCs w:val="28"/>
        </w:rPr>
        <w:t xml:space="preserve">14: </w:t>
      </w:r>
      <w:r w:rsidRPr="00A55B58">
        <w:rPr>
          <w:rFonts w:ascii="Times New Roman" w:hAnsi="Times New Roman"/>
          <w:sz w:val="28"/>
          <w:szCs w:val="28"/>
        </w:rPr>
        <w:t xml:space="preserve">370). В подобном </w:t>
      </w:r>
      <w:r w:rsidRPr="00A55B58">
        <w:rPr>
          <w:rFonts w:ascii="Times New Roman" w:hAnsi="Times New Roman"/>
          <w:i/>
          <w:sz w:val="28"/>
          <w:szCs w:val="28"/>
        </w:rPr>
        <w:t xml:space="preserve">отъединении </w:t>
      </w:r>
      <w:r w:rsidRPr="00A55B58">
        <w:rPr>
          <w:rFonts w:ascii="Times New Roman" w:hAnsi="Times New Roman"/>
          <w:sz w:val="28"/>
          <w:szCs w:val="28"/>
        </w:rPr>
        <w:t>старец видит тупик нравственного развития любого человека: «Потому в мире все более и более угасает мысль о служении человечеству, о братстве и целостности людей и воистину встречается мысль сия даже уже с усмешкой, ибо как отстать от привычек своих, куда пойдет сей невольник, если столь привык утолять бесчисленные потребности свои, которые сам же навыдумал?» (</w:t>
      </w:r>
      <w:r w:rsidR="00066307" w:rsidRPr="00A55B58">
        <w:rPr>
          <w:rFonts w:ascii="Times New Roman" w:hAnsi="Times New Roman"/>
          <w:sz w:val="28"/>
          <w:szCs w:val="28"/>
        </w:rPr>
        <w:t xml:space="preserve">14: </w:t>
      </w:r>
      <w:r w:rsidRPr="00A55B58">
        <w:rPr>
          <w:rFonts w:ascii="Times New Roman" w:hAnsi="Times New Roman"/>
          <w:sz w:val="28"/>
          <w:szCs w:val="28"/>
        </w:rPr>
        <w:t xml:space="preserve">365). Карой за позднее раскаяние для Таинственного Посетителя стало то, что он оказался лишенным возможности понести наказание за сотворенный грех перед тем, как предстать пред Божьим судом. Следствие не верило его показаниям, признавая их результатом помешательства. Гордыня и страх перед ответом за собственные грехи остановили Таинственного Посетителя на пути к спасению. «Первый шаг, без которого немыслимо для самовластной души никакое движение к вере, Достоевский полагает в смирении: «Смирись, гордый человек, и прежде </w:t>
      </w:r>
      <w:proofErr w:type="gramStart"/>
      <w:r w:rsidRPr="00A55B58">
        <w:rPr>
          <w:rFonts w:ascii="Times New Roman" w:hAnsi="Times New Roman"/>
          <w:sz w:val="28"/>
          <w:szCs w:val="28"/>
        </w:rPr>
        <w:t>всего</w:t>
      </w:r>
      <w:proofErr w:type="gramEnd"/>
      <w:r w:rsidRPr="00A55B58">
        <w:rPr>
          <w:rFonts w:ascii="Times New Roman" w:hAnsi="Times New Roman"/>
          <w:sz w:val="28"/>
          <w:szCs w:val="28"/>
        </w:rPr>
        <w:t xml:space="preserve"> сломи свою гордость» (</w:t>
      </w:r>
      <w:r w:rsidR="00066307" w:rsidRPr="00A55B58">
        <w:rPr>
          <w:rFonts w:ascii="Times New Roman" w:hAnsi="Times New Roman"/>
          <w:sz w:val="28"/>
          <w:szCs w:val="28"/>
        </w:rPr>
        <w:t>26:</w:t>
      </w:r>
      <w:r w:rsidRPr="00A55B58">
        <w:rPr>
          <w:rFonts w:ascii="Times New Roman" w:hAnsi="Times New Roman"/>
          <w:sz w:val="28"/>
          <w:szCs w:val="28"/>
        </w:rPr>
        <w:t xml:space="preserve"> 139). При этом </w:t>
      </w:r>
      <w:r w:rsidRPr="00A55B58">
        <w:rPr>
          <w:rFonts w:ascii="Times New Roman" w:hAnsi="Times New Roman"/>
          <w:sz w:val="28"/>
          <w:szCs w:val="28"/>
        </w:rPr>
        <w:lastRenderedPageBreak/>
        <w:t>смирение неразрывно связано у него с покаянием и, что главное для писателя, с сознанием своей вины и ответственности буквально за всех и каждого &lt;…&gt; «Всякий пред всеми за всех виноват» (</w:t>
      </w:r>
      <w:r w:rsidR="00066307" w:rsidRPr="00A55B58">
        <w:rPr>
          <w:rFonts w:ascii="Times New Roman" w:hAnsi="Times New Roman"/>
          <w:sz w:val="28"/>
          <w:szCs w:val="28"/>
        </w:rPr>
        <w:t>14:</w:t>
      </w:r>
      <w:r w:rsidRPr="00A55B58">
        <w:rPr>
          <w:rFonts w:ascii="Times New Roman" w:hAnsi="Times New Roman"/>
          <w:sz w:val="28"/>
          <w:szCs w:val="28"/>
        </w:rPr>
        <w:t xml:space="preserve"> 270) – эти слова старца Зосимы не пустая риторика»</w:t>
      </w:r>
      <w:r w:rsidRPr="00A55B58">
        <w:rPr>
          <w:rStyle w:val="a5"/>
          <w:rFonts w:ascii="Times New Roman" w:hAnsi="Times New Roman"/>
          <w:sz w:val="28"/>
          <w:szCs w:val="28"/>
        </w:rPr>
        <w:footnoteReference w:id="40"/>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Само присутствие в канве биографии старца Зосимы истории о Таинственном Посетителе </w:t>
      </w:r>
      <w:proofErr w:type="gramStart"/>
      <w:r w:rsidRPr="00A55B58">
        <w:rPr>
          <w:rFonts w:ascii="Times New Roman" w:hAnsi="Times New Roman"/>
          <w:sz w:val="28"/>
          <w:szCs w:val="28"/>
        </w:rPr>
        <w:t>свидетельствует</w:t>
      </w:r>
      <w:proofErr w:type="gramEnd"/>
      <w:r w:rsidRPr="00A55B58">
        <w:rPr>
          <w:rFonts w:ascii="Times New Roman" w:hAnsi="Times New Roman"/>
          <w:sz w:val="28"/>
          <w:szCs w:val="28"/>
        </w:rPr>
        <w:t xml:space="preserve"> о диалогической структуре художественного мира романа Достоевского: намерение Зосимы убить соперника на дуэли отозвалось намерением Таинственного Посетителя убить Зосиму (в обоих случаях оказались неосуществленными). Однако подобный диалог эпизодов, установленный на сюжетном уровне, на наш взгляд, следует интерпретировать не как кару, постигшую Зосиму за совершенный им грех (помысел об убийстве невинного человека), а как равенство всего всему, практическая демонстрация того, как каждый </w:t>
      </w:r>
      <w:proofErr w:type="gramStart"/>
      <w:r w:rsidRPr="00A55B58">
        <w:rPr>
          <w:rFonts w:ascii="Times New Roman" w:hAnsi="Times New Roman"/>
          <w:sz w:val="28"/>
          <w:szCs w:val="28"/>
        </w:rPr>
        <w:t>несет ответ</w:t>
      </w:r>
      <w:proofErr w:type="gramEnd"/>
      <w:r w:rsidRPr="00A55B58">
        <w:rPr>
          <w:rFonts w:ascii="Times New Roman" w:hAnsi="Times New Roman"/>
          <w:sz w:val="28"/>
          <w:szCs w:val="28"/>
        </w:rPr>
        <w:t xml:space="preserve"> за поступки каждого. Рассуждая о том, «можно ли быть судиею себе подобных», Зосима заключает: «Был бы я сам праведен, может и преступника, стоящего предо мною, не было бы» (</w:t>
      </w:r>
      <w:r w:rsidR="00066307" w:rsidRPr="00A55B58">
        <w:rPr>
          <w:rFonts w:ascii="Times New Roman" w:hAnsi="Times New Roman"/>
          <w:sz w:val="28"/>
          <w:szCs w:val="28"/>
        </w:rPr>
        <w:t xml:space="preserve">14: </w:t>
      </w:r>
      <w:r w:rsidRPr="00A55B58">
        <w:rPr>
          <w:rFonts w:ascii="Times New Roman" w:hAnsi="Times New Roman"/>
          <w:sz w:val="28"/>
          <w:szCs w:val="28"/>
        </w:rPr>
        <w:t xml:space="preserve">378). </w:t>
      </w:r>
      <w:proofErr w:type="gramStart"/>
      <w:r w:rsidRPr="00A55B58">
        <w:rPr>
          <w:rFonts w:ascii="Times New Roman" w:hAnsi="Times New Roman"/>
          <w:sz w:val="28"/>
          <w:szCs w:val="28"/>
        </w:rPr>
        <w:t xml:space="preserve">(Характерно, что эта реплика не является частью комментария истории о Таинственном Посетителе,  а взята нами из </w:t>
      </w:r>
      <w:proofErr w:type="spellStart"/>
      <w:r w:rsidRPr="00A55B58">
        <w:rPr>
          <w:rFonts w:ascii="Times New Roman" w:hAnsi="Times New Roman"/>
          <w:sz w:val="28"/>
          <w:szCs w:val="28"/>
        </w:rPr>
        <w:t>подглавки</w:t>
      </w:r>
      <w:proofErr w:type="spellEnd"/>
      <w:r w:rsidRPr="00A55B58">
        <w:rPr>
          <w:rFonts w:ascii="Times New Roman" w:hAnsi="Times New Roman"/>
          <w:sz w:val="28"/>
          <w:szCs w:val="28"/>
        </w:rPr>
        <w:t xml:space="preserve"> «Можно ли быть судиею себе подобных?</w:t>
      </w:r>
      <w:proofErr w:type="gramEnd"/>
      <w:r w:rsidRPr="00A55B58">
        <w:rPr>
          <w:rFonts w:ascii="Times New Roman" w:hAnsi="Times New Roman"/>
          <w:sz w:val="28"/>
          <w:szCs w:val="28"/>
        </w:rPr>
        <w:t xml:space="preserve"> </w:t>
      </w:r>
      <w:proofErr w:type="gramStart"/>
      <w:r w:rsidRPr="00A55B58">
        <w:rPr>
          <w:rFonts w:ascii="Times New Roman" w:hAnsi="Times New Roman"/>
          <w:sz w:val="28"/>
          <w:szCs w:val="28"/>
        </w:rPr>
        <w:t>О вере до конца», сюжетно не имеющей к эпизоду с Таинственным Посетителем никакого отношения).</w:t>
      </w:r>
      <w:proofErr w:type="gramEnd"/>
      <w:r w:rsidRPr="00A55B58">
        <w:rPr>
          <w:rFonts w:ascii="Times New Roman" w:hAnsi="Times New Roman"/>
          <w:sz w:val="28"/>
          <w:szCs w:val="28"/>
        </w:rPr>
        <w:t xml:space="preserve"> Зосима мыслит мир как систему, устроенную по принципу динамического диалога, вот почему постулат его философии «Все за всех виноваты» воспринимается им не как абстрактная максима, а как основа способа мировосприятия, сформированного живым опытом: «Все как океан, все течет и соприкасается, в одном месте тронешь – в другом конце мира отдается» (</w:t>
      </w:r>
      <w:r w:rsidR="00066307" w:rsidRPr="00A55B58">
        <w:rPr>
          <w:rFonts w:ascii="Times New Roman" w:hAnsi="Times New Roman"/>
          <w:sz w:val="28"/>
          <w:szCs w:val="28"/>
        </w:rPr>
        <w:t xml:space="preserve">14: </w:t>
      </w:r>
      <w:r w:rsidRPr="00A55B58">
        <w:rPr>
          <w:rFonts w:ascii="Times New Roman" w:hAnsi="Times New Roman"/>
          <w:sz w:val="28"/>
          <w:szCs w:val="28"/>
        </w:rPr>
        <w:t>372). Такое отношение к</w:t>
      </w:r>
      <w:proofErr w:type="gramStart"/>
      <w:r w:rsidRPr="00A55B58">
        <w:rPr>
          <w:rFonts w:ascii="Times New Roman" w:hAnsi="Times New Roman"/>
          <w:sz w:val="28"/>
          <w:szCs w:val="28"/>
        </w:rPr>
        <w:t xml:space="preserve"> Д</w:t>
      </w:r>
      <w:proofErr w:type="gramEnd"/>
      <w:r w:rsidRPr="00A55B58">
        <w:rPr>
          <w:rFonts w:ascii="Times New Roman" w:hAnsi="Times New Roman"/>
          <w:sz w:val="28"/>
          <w:szCs w:val="28"/>
        </w:rPr>
        <w:t xml:space="preserve">ругому </w:t>
      </w:r>
      <w:r w:rsidR="00066307" w:rsidRPr="00A55B58">
        <w:rPr>
          <w:rFonts w:ascii="Times New Roman" w:hAnsi="Times New Roman"/>
          <w:sz w:val="28"/>
          <w:szCs w:val="28"/>
        </w:rPr>
        <w:t xml:space="preserve">имеет характер, говоря языком </w:t>
      </w:r>
      <w:r w:rsidRPr="00A55B58">
        <w:rPr>
          <w:rFonts w:ascii="Times New Roman" w:hAnsi="Times New Roman"/>
          <w:sz w:val="28"/>
          <w:szCs w:val="28"/>
        </w:rPr>
        <w:t xml:space="preserve">Бахтина, «ответственного поступка», который возводит Другое в </w:t>
      </w:r>
      <w:proofErr w:type="spellStart"/>
      <w:r w:rsidRPr="00A55B58">
        <w:rPr>
          <w:rFonts w:ascii="Times New Roman" w:hAnsi="Times New Roman"/>
          <w:sz w:val="28"/>
          <w:szCs w:val="28"/>
        </w:rPr>
        <w:t>абсолют</w:t>
      </w:r>
      <w:proofErr w:type="spellEnd"/>
      <w:r w:rsidRPr="00A55B58">
        <w:rPr>
          <w:rFonts w:ascii="Times New Roman" w:hAnsi="Times New Roman"/>
          <w:sz w:val="28"/>
          <w:szCs w:val="28"/>
        </w:rPr>
        <w:t xml:space="preserve">. Это отношение предполагает некоторый жертвенный порыв. Такое отношение противостоит эгоцентризму, ибо последний тяготеет к тому, </w:t>
      </w:r>
      <w:r w:rsidRPr="00A55B58">
        <w:rPr>
          <w:rFonts w:ascii="Times New Roman" w:hAnsi="Times New Roman"/>
          <w:sz w:val="28"/>
          <w:szCs w:val="28"/>
        </w:rPr>
        <w:lastRenderedPageBreak/>
        <w:t>чтобы вобрать всякое</w:t>
      </w:r>
      <w:proofErr w:type="gramStart"/>
      <w:r w:rsidRPr="00A55B58">
        <w:rPr>
          <w:rFonts w:ascii="Times New Roman" w:hAnsi="Times New Roman"/>
          <w:sz w:val="28"/>
          <w:szCs w:val="28"/>
        </w:rPr>
        <w:t xml:space="preserve"> Д</w:t>
      </w:r>
      <w:proofErr w:type="gramEnd"/>
      <w:r w:rsidRPr="00A55B58">
        <w:rPr>
          <w:rFonts w:ascii="Times New Roman" w:hAnsi="Times New Roman"/>
          <w:sz w:val="28"/>
          <w:szCs w:val="28"/>
        </w:rPr>
        <w:t xml:space="preserve">ругое и свести </w:t>
      </w:r>
      <w:proofErr w:type="spellStart"/>
      <w:r w:rsidRPr="00A55B58">
        <w:rPr>
          <w:rFonts w:ascii="Times New Roman" w:hAnsi="Times New Roman"/>
          <w:sz w:val="28"/>
          <w:szCs w:val="28"/>
        </w:rPr>
        <w:t>другоцентризм</w:t>
      </w:r>
      <w:proofErr w:type="spellEnd"/>
      <w:r w:rsidRPr="00A55B58">
        <w:rPr>
          <w:rFonts w:ascii="Times New Roman" w:hAnsi="Times New Roman"/>
          <w:sz w:val="28"/>
          <w:szCs w:val="28"/>
        </w:rPr>
        <w:t xml:space="preserve"> на нет»</w:t>
      </w:r>
      <w:r w:rsidRPr="00A55B58">
        <w:rPr>
          <w:rStyle w:val="a5"/>
          <w:rFonts w:ascii="Times New Roman" w:hAnsi="Times New Roman"/>
          <w:sz w:val="28"/>
          <w:szCs w:val="28"/>
        </w:rPr>
        <w:footnoteReference w:id="41"/>
      </w:r>
      <w:r w:rsidRPr="00A55B58">
        <w:rPr>
          <w:rFonts w:ascii="Times New Roman" w:hAnsi="Times New Roman"/>
          <w:sz w:val="28"/>
          <w:szCs w:val="28"/>
        </w:rPr>
        <w:t xml:space="preserve">. </w:t>
      </w:r>
      <w:proofErr w:type="spellStart"/>
      <w:r w:rsidRPr="00A55B58">
        <w:rPr>
          <w:rFonts w:ascii="Times New Roman" w:hAnsi="Times New Roman"/>
          <w:sz w:val="28"/>
          <w:szCs w:val="28"/>
        </w:rPr>
        <w:t>Э.Левинас</w:t>
      </w:r>
      <w:proofErr w:type="spellEnd"/>
      <w:r w:rsidRPr="00A55B58">
        <w:rPr>
          <w:rFonts w:ascii="Times New Roman" w:hAnsi="Times New Roman"/>
          <w:sz w:val="28"/>
          <w:szCs w:val="28"/>
        </w:rPr>
        <w:t xml:space="preserve"> характеризует такой принцип устремленности к Другому, как «совершенную щедрость движения, Тождественного к Другому»</w:t>
      </w:r>
      <w:r w:rsidRPr="00A55B58">
        <w:rPr>
          <w:rStyle w:val="a5"/>
          <w:rFonts w:ascii="Times New Roman" w:hAnsi="Times New Roman"/>
          <w:sz w:val="28"/>
          <w:szCs w:val="28"/>
        </w:rPr>
        <w:footnoteReference w:id="42"/>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Заканчивая повествование о Таинственном Посетителе, старец Зосима вспоминает: «Через пять месяцев удостоился Господом Богом стать на путь твердый и благолепный, благословляя перст невидимый, мне ст</w:t>
      </w:r>
      <w:r w:rsidR="003E5DBB" w:rsidRPr="00A55B58">
        <w:rPr>
          <w:rFonts w:ascii="Times New Roman" w:hAnsi="Times New Roman"/>
          <w:sz w:val="28"/>
          <w:szCs w:val="28"/>
        </w:rPr>
        <w:t xml:space="preserve">оль явно сей путь указавший» (14: </w:t>
      </w:r>
      <w:r w:rsidRPr="00A55B58">
        <w:rPr>
          <w:rFonts w:ascii="Times New Roman" w:hAnsi="Times New Roman"/>
          <w:sz w:val="28"/>
          <w:szCs w:val="28"/>
        </w:rPr>
        <w:t xml:space="preserve">363). Зосима принимает постриг и в течение нескольких лет скитается по святым местам с отцом </w:t>
      </w:r>
      <w:proofErr w:type="spellStart"/>
      <w:r w:rsidRPr="00A55B58">
        <w:rPr>
          <w:rFonts w:ascii="Times New Roman" w:hAnsi="Times New Roman"/>
          <w:sz w:val="28"/>
          <w:szCs w:val="28"/>
        </w:rPr>
        <w:t>Анфимом</w:t>
      </w:r>
      <w:proofErr w:type="spellEnd"/>
      <w:r w:rsidRPr="00A55B58">
        <w:rPr>
          <w:rFonts w:ascii="Times New Roman" w:hAnsi="Times New Roman"/>
          <w:sz w:val="28"/>
          <w:szCs w:val="28"/>
        </w:rPr>
        <w:t xml:space="preserve">. Рассказ об их паломничестве лишен подробностей, однако в нем присутствует эпизод встречи с юношей в лесу, беседа с которым стала разделением их общего умиления и восторга всем, сотворенным Богом. Согласно комментариям, таких вставных новелл должно было быть больше: в черновиках к роману вскользь упоминаются истории о солдате и утопленнице, которые либо так и не были написаны, либо не сохранились, либо были вычеркнуты и уничтожены самим Достоевским. </w:t>
      </w:r>
    </w:p>
    <w:p w:rsidR="004F5C2C" w:rsidRPr="00A55B58" w:rsidRDefault="004F5C2C" w:rsidP="00A55B58">
      <w:pPr>
        <w:spacing w:after="0" w:line="360" w:lineRule="auto"/>
        <w:ind w:firstLine="709"/>
        <w:rPr>
          <w:rFonts w:ascii="Times New Roman" w:hAnsi="Times New Roman"/>
          <w:sz w:val="28"/>
          <w:szCs w:val="28"/>
        </w:rPr>
      </w:pPr>
      <w:r w:rsidRPr="00A55B58">
        <w:rPr>
          <w:rFonts w:ascii="Times New Roman" w:hAnsi="Times New Roman"/>
          <w:sz w:val="28"/>
          <w:szCs w:val="28"/>
        </w:rPr>
        <w:br w:type="page"/>
      </w:r>
    </w:p>
    <w:p w:rsidR="004F5C2C" w:rsidRPr="00A55B58" w:rsidRDefault="004F5C2C" w:rsidP="00A55B58">
      <w:pPr>
        <w:pStyle w:val="a6"/>
        <w:spacing w:line="360" w:lineRule="auto"/>
        <w:ind w:firstLine="709"/>
        <w:jc w:val="center"/>
        <w:rPr>
          <w:rFonts w:ascii="Times New Roman" w:hAnsi="Times New Roman"/>
          <w:b/>
          <w:sz w:val="28"/>
          <w:szCs w:val="28"/>
        </w:rPr>
      </w:pPr>
      <w:r w:rsidRPr="00A55B58">
        <w:rPr>
          <w:rFonts w:ascii="Times New Roman" w:hAnsi="Times New Roman"/>
          <w:b/>
          <w:sz w:val="28"/>
          <w:szCs w:val="28"/>
        </w:rPr>
        <w:t>2. Старец Зосима и монастырская братия: проблема двух аскез.</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Болгарский исследователь Н. </w:t>
      </w:r>
      <w:proofErr w:type="spellStart"/>
      <w:r w:rsidRPr="00A55B58">
        <w:rPr>
          <w:rFonts w:ascii="Times New Roman" w:hAnsi="Times New Roman"/>
          <w:sz w:val="28"/>
          <w:szCs w:val="28"/>
        </w:rPr>
        <w:t>Нейчев</w:t>
      </w:r>
      <w:proofErr w:type="spellEnd"/>
      <w:r w:rsidRPr="00A55B58">
        <w:rPr>
          <w:rStyle w:val="a5"/>
          <w:rFonts w:ascii="Times New Roman" w:hAnsi="Times New Roman"/>
          <w:sz w:val="28"/>
          <w:szCs w:val="28"/>
        </w:rPr>
        <w:footnoteReference w:id="43"/>
      </w:r>
      <w:r w:rsidRPr="00A55B58">
        <w:rPr>
          <w:rFonts w:ascii="Times New Roman" w:hAnsi="Times New Roman"/>
          <w:sz w:val="28"/>
          <w:szCs w:val="28"/>
        </w:rPr>
        <w:t>, рассматривая мировоззрение Достоевского в его связи с православной аскетикой, заострял внимание на том, что творчество писателя невозможно анализировать в отрыве от общего контекста ортодоксальной церковности. Одной из главных особенностей, определивших все историческое развитие православной традиции, стало ее разделение на так называемые «внутреннюю» и «внешнюю» аскезы. «Если в центре первой находится «внутренний человек», и она стремится к постижению духовного и нравственного совершенства при помощи упорной, постоянной работы духа, то путь восхождения для второй проходит через строгое ограничение и испытание телесного»</w:t>
      </w:r>
      <w:r w:rsidRPr="00A55B58">
        <w:rPr>
          <w:rStyle w:val="a5"/>
          <w:rFonts w:ascii="Times New Roman" w:hAnsi="Times New Roman"/>
          <w:sz w:val="28"/>
          <w:szCs w:val="28"/>
        </w:rPr>
        <w:footnoteReference w:id="44"/>
      </w:r>
      <w:r w:rsidRPr="00A55B58">
        <w:rPr>
          <w:rFonts w:ascii="Times New Roman" w:hAnsi="Times New Roman"/>
          <w:sz w:val="28"/>
          <w:szCs w:val="28"/>
        </w:rPr>
        <w:t xml:space="preserve">. Проблема двух аскез предполагает наличие двух различных методов </w:t>
      </w:r>
      <w:proofErr w:type="spellStart"/>
      <w:r w:rsidRPr="00A55B58">
        <w:rPr>
          <w:rFonts w:ascii="Times New Roman" w:hAnsi="Times New Roman"/>
          <w:sz w:val="28"/>
          <w:szCs w:val="28"/>
        </w:rPr>
        <w:t>Богопознания</w:t>
      </w:r>
      <w:proofErr w:type="spellEnd"/>
      <w:r w:rsidRPr="00A55B58">
        <w:rPr>
          <w:rFonts w:ascii="Times New Roman" w:hAnsi="Times New Roman"/>
          <w:sz w:val="28"/>
          <w:szCs w:val="28"/>
        </w:rPr>
        <w:t xml:space="preserve">. При этом важно понимать, что оба метода «узаконены», то есть не являются отклонением от канона православной церкви, ее нормы. </w:t>
      </w:r>
    </w:p>
    <w:p w:rsidR="004F5C2C" w:rsidRPr="00A55B58" w:rsidRDefault="004F5C2C" w:rsidP="00A55B58">
      <w:pPr>
        <w:pStyle w:val="a6"/>
        <w:spacing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Внешняя аскеза восходит к антиохийской богословской школе</w:t>
      </w:r>
      <w:r w:rsidRPr="00A55B58">
        <w:rPr>
          <w:rStyle w:val="a5"/>
          <w:rFonts w:ascii="Times New Roman" w:hAnsi="Times New Roman"/>
          <w:sz w:val="28"/>
          <w:szCs w:val="28"/>
        </w:rPr>
        <w:footnoteReference w:id="45"/>
      </w:r>
      <w:r w:rsidRPr="00A55B58">
        <w:rPr>
          <w:rFonts w:ascii="Times New Roman" w:hAnsi="Times New Roman"/>
          <w:sz w:val="28"/>
          <w:szCs w:val="28"/>
        </w:rPr>
        <w:t>. Данному ответвлению патристики характерна буквальная трактовка Священного писания, неприятие аллегорических высказываний, признание человека высшей ценностью мироздания и, на что следует обратить особое внимание, восприятие Иисуса Христа не как Сына Божьего, а как человека, рожденного смертным и ставшего причастным Богу лишь после того, как он был помазан Святым Духом.</w:t>
      </w:r>
      <w:proofErr w:type="gramEnd"/>
      <w:r w:rsidRPr="00A55B58">
        <w:rPr>
          <w:rFonts w:ascii="Times New Roman" w:hAnsi="Times New Roman"/>
          <w:sz w:val="28"/>
          <w:szCs w:val="28"/>
        </w:rPr>
        <w:t xml:space="preserve"> Одним из наиболее характерных различий в догматиках внутренней и внешней аскезы является их мнение по поводу того, что является обителью Святого Духа. В соответствии с учением внешней аскезы, это тело человека: «Не знаете ли, что тела ваши суть храм живущего в вас Святого Духа?» [1 Кор., 6:19]. Отсюда вытекает особое </w:t>
      </w:r>
      <w:r w:rsidRPr="00A55B58">
        <w:rPr>
          <w:rFonts w:ascii="Times New Roman" w:hAnsi="Times New Roman"/>
          <w:sz w:val="28"/>
          <w:szCs w:val="28"/>
        </w:rPr>
        <w:lastRenderedPageBreak/>
        <w:t>отношение внешних аскетов к телесности, их убежденность в необходимости физических истязаний. В то время как внутренняя аскеза предполагает, что храм Божий заключен не в теле, а в душе; тело есть лишь оболочка, в которую облечена душа. «</w:t>
      </w:r>
      <w:r w:rsidRPr="00A55B58">
        <w:rPr>
          <w:rStyle w:val="st1"/>
          <w:rFonts w:ascii="Times New Roman" w:hAnsi="Times New Roman"/>
          <w:sz w:val="28"/>
          <w:szCs w:val="28"/>
        </w:rPr>
        <w:t xml:space="preserve">Разве не знаете, что вы </w:t>
      </w:r>
      <w:r w:rsidRPr="00A55B58">
        <w:rPr>
          <w:rStyle w:val="a9"/>
          <w:rFonts w:ascii="Times New Roman" w:hAnsi="Times New Roman"/>
          <w:sz w:val="28"/>
          <w:szCs w:val="28"/>
        </w:rPr>
        <w:t>храм Божий</w:t>
      </w:r>
      <w:r w:rsidRPr="00A55B58">
        <w:rPr>
          <w:rStyle w:val="st1"/>
          <w:rFonts w:ascii="Times New Roman" w:hAnsi="Times New Roman"/>
          <w:sz w:val="28"/>
          <w:szCs w:val="28"/>
        </w:rPr>
        <w:t xml:space="preserve">, и Дух Божий живет в вас?» </w:t>
      </w:r>
      <w:r w:rsidRPr="00A55B58">
        <w:rPr>
          <w:rFonts w:ascii="Times New Roman" w:hAnsi="Times New Roman"/>
          <w:sz w:val="28"/>
          <w:szCs w:val="28"/>
        </w:rPr>
        <w:t xml:space="preserve">[1 Кор., 3:16].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Разделение православного христианства на два пути отмечено уже на первых этапах его становления. В период раннего христианства предпочтение отдавалось </w:t>
      </w:r>
      <w:proofErr w:type="spellStart"/>
      <w:r w:rsidRPr="00A55B58">
        <w:rPr>
          <w:rFonts w:ascii="Times New Roman" w:hAnsi="Times New Roman"/>
          <w:sz w:val="28"/>
          <w:szCs w:val="28"/>
        </w:rPr>
        <w:t>Богопознанию</w:t>
      </w:r>
      <w:proofErr w:type="spellEnd"/>
      <w:r w:rsidRPr="00A55B58">
        <w:rPr>
          <w:rFonts w:ascii="Times New Roman" w:hAnsi="Times New Roman"/>
          <w:sz w:val="28"/>
          <w:szCs w:val="28"/>
        </w:rPr>
        <w:t xml:space="preserve"> путем внутреннего миросозерцания. Изначально эта традиция поддерживалась первыми египетскими монахами (</w:t>
      </w:r>
      <w:r w:rsidRPr="00A55B58">
        <w:rPr>
          <w:rFonts w:ascii="Times New Roman" w:hAnsi="Times New Roman"/>
          <w:sz w:val="28"/>
          <w:szCs w:val="28"/>
          <w:lang w:val="en-US"/>
        </w:rPr>
        <w:t>II</w:t>
      </w:r>
      <w:r w:rsidRPr="00A55B58">
        <w:rPr>
          <w:rFonts w:ascii="Times New Roman" w:hAnsi="Times New Roman"/>
          <w:sz w:val="28"/>
          <w:szCs w:val="28"/>
        </w:rPr>
        <w:t xml:space="preserve"> в. н. э.). Однако она сосуществовала с жесткой сирийской аскезой, пропагандировавшей систему строгих телесных ограничений. Немаловажно то, что, несмотря на тот факт, что две аскезы составляли оппозицию по отношению друг к другу, их приверженцы никогда не проявляли враждебность к представителям противоположной стороны. Эта характерная черта впоследствии пройдет красной нитью сквозь всю историю дихотомического сосуществования внешней и внутренней аскезы. Лишь в некоторых случаях мы будем наблюдать примеры их агрессивного противостояния. В </w:t>
      </w:r>
      <w:r w:rsidRPr="00A55B58">
        <w:rPr>
          <w:rFonts w:ascii="Times New Roman" w:hAnsi="Times New Roman"/>
          <w:sz w:val="28"/>
          <w:szCs w:val="28"/>
          <w:lang w:val="en-US"/>
        </w:rPr>
        <w:t>III</w:t>
      </w:r>
      <w:r w:rsidRPr="00A55B58">
        <w:rPr>
          <w:rFonts w:ascii="Times New Roman" w:hAnsi="Times New Roman"/>
          <w:sz w:val="28"/>
          <w:szCs w:val="28"/>
        </w:rPr>
        <w:t>-</w:t>
      </w:r>
      <w:r w:rsidRPr="00A55B58">
        <w:rPr>
          <w:rFonts w:ascii="Times New Roman" w:hAnsi="Times New Roman"/>
          <w:sz w:val="28"/>
          <w:szCs w:val="28"/>
          <w:lang w:val="en-US"/>
        </w:rPr>
        <w:t>IV</w:t>
      </w:r>
      <w:r w:rsidRPr="00A55B58">
        <w:rPr>
          <w:rFonts w:ascii="Times New Roman" w:hAnsi="Times New Roman"/>
          <w:sz w:val="28"/>
          <w:szCs w:val="28"/>
        </w:rPr>
        <w:t xml:space="preserve"> вв. благодаря появлению кодекса Василия Великого, обе аскезы сливаются воедино, образуя общую духовно-телесную практику. С годами церковь оказывает все большее влияние на светскую жизнь. На момент правления Юстиниана в Византии (</w:t>
      </w:r>
      <w:r w:rsidRPr="00A55B58">
        <w:rPr>
          <w:rFonts w:ascii="Times New Roman" w:hAnsi="Times New Roman"/>
          <w:sz w:val="28"/>
          <w:szCs w:val="28"/>
          <w:lang w:val="en-US"/>
        </w:rPr>
        <w:t>VI</w:t>
      </w:r>
      <w:r w:rsidRPr="00A55B58">
        <w:rPr>
          <w:rFonts w:ascii="Times New Roman" w:hAnsi="Times New Roman"/>
          <w:sz w:val="28"/>
          <w:szCs w:val="28"/>
        </w:rPr>
        <w:t xml:space="preserve">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внутренняя аскеза уходит на второй план. До </w:t>
      </w:r>
      <w:r w:rsidRPr="00A55B58">
        <w:rPr>
          <w:rFonts w:ascii="Times New Roman" w:hAnsi="Times New Roman"/>
          <w:sz w:val="28"/>
          <w:szCs w:val="28"/>
          <w:lang w:val="en-US"/>
        </w:rPr>
        <w:t>XIII</w:t>
      </w:r>
      <w:r w:rsidRPr="00A55B58">
        <w:rPr>
          <w:rFonts w:ascii="Times New Roman" w:hAnsi="Times New Roman"/>
          <w:sz w:val="28"/>
          <w:szCs w:val="28"/>
        </w:rPr>
        <w:t xml:space="preserve"> в. обе доктрины существуют более или менее равноправно, пока постулаты внутренней аскезы не становятся признаками ортодоксальной ментальности.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В России церковная жизнь также существует по данной «</w:t>
      </w:r>
      <w:proofErr w:type="spellStart"/>
      <w:r w:rsidRPr="00A55B58">
        <w:rPr>
          <w:rFonts w:ascii="Times New Roman" w:hAnsi="Times New Roman"/>
          <w:sz w:val="28"/>
          <w:szCs w:val="28"/>
        </w:rPr>
        <w:t>дихотомно</w:t>
      </w:r>
      <w:proofErr w:type="spellEnd"/>
      <w:r w:rsidRPr="00A55B58">
        <w:rPr>
          <w:rFonts w:ascii="Times New Roman" w:hAnsi="Times New Roman"/>
          <w:sz w:val="28"/>
          <w:szCs w:val="28"/>
        </w:rPr>
        <w:t>-аскетической модели»</w:t>
      </w:r>
      <w:r w:rsidRPr="00A55B58">
        <w:rPr>
          <w:rStyle w:val="a5"/>
          <w:rFonts w:ascii="Times New Roman" w:hAnsi="Times New Roman"/>
          <w:sz w:val="28"/>
          <w:szCs w:val="28"/>
        </w:rPr>
        <w:footnoteReference w:id="46"/>
      </w:r>
      <w:r w:rsidRPr="00A55B58">
        <w:rPr>
          <w:rFonts w:ascii="Times New Roman" w:hAnsi="Times New Roman"/>
          <w:sz w:val="28"/>
          <w:szCs w:val="28"/>
        </w:rPr>
        <w:t>. Особую роль в истории данной дихотомии сыграл конфликт «</w:t>
      </w:r>
      <w:proofErr w:type="spellStart"/>
      <w:r w:rsidRPr="00A55B58">
        <w:rPr>
          <w:rFonts w:ascii="Times New Roman" w:hAnsi="Times New Roman"/>
          <w:sz w:val="28"/>
          <w:szCs w:val="28"/>
        </w:rPr>
        <w:t>нестяжателей</w:t>
      </w:r>
      <w:proofErr w:type="spellEnd"/>
      <w:r w:rsidRPr="00A55B58">
        <w:rPr>
          <w:rFonts w:ascii="Times New Roman" w:hAnsi="Times New Roman"/>
          <w:sz w:val="28"/>
          <w:szCs w:val="28"/>
        </w:rPr>
        <w:t xml:space="preserve">» и иосифлян, в рамках которого Нил </w:t>
      </w:r>
      <w:proofErr w:type="spellStart"/>
      <w:r w:rsidRPr="00A55B58">
        <w:rPr>
          <w:rFonts w:ascii="Times New Roman" w:hAnsi="Times New Roman"/>
          <w:sz w:val="28"/>
          <w:szCs w:val="28"/>
        </w:rPr>
        <w:t>Сорский</w:t>
      </w:r>
      <w:proofErr w:type="spellEnd"/>
      <w:r w:rsidRPr="00A55B58">
        <w:rPr>
          <w:rFonts w:ascii="Times New Roman" w:hAnsi="Times New Roman"/>
          <w:sz w:val="28"/>
          <w:szCs w:val="28"/>
        </w:rPr>
        <w:t xml:space="preserve"> стал главным представителем последователей внутренней аскезы, а Иосиф </w:t>
      </w:r>
      <w:r w:rsidRPr="00A55B58">
        <w:rPr>
          <w:rFonts w:ascii="Times New Roman" w:hAnsi="Times New Roman"/>
          <w:sz w:val="28"/>
          <w:szCs w:val="28"/>
        </w:rPr>
        <w:lastRenderedPageBreak/>
        <w:t>Волоцкий – внешней. Впоследствии «</w:t>
      </w:r>
      <w:proofErr w:type="spellStart"/>
      <w:r w:rsidRPr="00A55B58">
        <w:rPr>
          <w:rFonts w:ascii="Times New Roman" w:hAnsi="Times New Roman"/>
          <w:sz w:val="28"/>
          <w:szCs w:val="28"/>
        </w:rPr>
        <w:t>Иосифлянское</w:t>
      </w:r>
      <w:proofErr w:type="spellEnd"/>
      <w:r w:rsidRPr="00A55B58">
        <w:rPr>
          <w:rFonts w:ascii="Times New Roman" w:hAnsi="Times New Roman"/>
          <w:sz w:val="28"/>
          <w:szCs w:val="28"/>
        </w:rPr>
        <w:t xml:space="preserve"> учение … стало официальной доктриной московского самодержавия»</w:t>
      </w:r>
      <w:r w:rsidRPr="00A55B58">
        <w:rPr>
          <w:rStyle w:val="a5"/>
          <w:rFonts w:ascii="Times New Roman" w:hAnsi="Times New Roman"/>
          <w:sz w:val="28"/>
          <w:szCs w:val="28"/>
        </w:rPr>
        <w:footnoteReference w:id="47"/>
      </w:r>
      <w:r w:rsidRPr="00A55B58">
        <w:rPr>
          <w:rFonts w:ascii="Times New Roman" w:hAnsi="Times New Roman"/>
          <w:sz w:val="28"/>
          <w:szCs w:val="28"/>
        </w:rPr>
        <w:t xml:space="preserve">. Петровские реформы лишь усугубили ситуацию, подчинив церковь государству путем введения Святейшего Синода и упразднения патриаршества. Лишь в конце </w:t>
      </w:r>
      <w:r w:rsidRPr="00A55B58">
        <w:rPr>
          <w:rFonts w:ascii="Times New Roman" w:hAnsi="Times New Roman"/>
          <w:sz w:val="28"/>
          <w:szCs w:val="28"/>
          <w:lang w:val="en-US"/>
        </w:rPr>
        <w:t>XVIII</w:t>
      </w:r>
      <w:r w:rsidRPr="00A55B58">
        <w:rPr>
          <w:rFonts w:ascii="Times New Roman" w:hAnsi="Times New Roman"/>
          <w:sz w:val="28"/>
          <w:szCs w:val="28"/>
        </w:rPr>
        <w:t xml:space="preserve"> в. внутренняя аскеза вновь даст о себе знать благодаря возрождению старчества. Этот период в истории возрождения внутренней аскезы принято связывать с именем </w:t>
      </w:r>
      <w:proofErr w:type="spellStart"/>
      <w:r w:rsidRPr="00A55B58">
        <w:rPr>
          <w:rFonts w:ascii="Times New Roman" w:hAnsi="Times New Roman"/>
          <w:sz w:val="28"/>
          <w:szCs w:val="28"/>
        </w:rPr>
        <w:t>Паисия</w:t>
      </w:r>
      <w:proofErr w:type="spellEnd"/>
      <w:r w:rsidRPr="00A55B58">
        <w:rPr>
          <w:rFonts w:ascii="Times New Roman" w:hAnsi="Times New Roman"/>
          <w:sz w:val="28"/>
          <w:szCs w:val="28"/>
        </w:rPr>
        <w:t xml:space="preserve"> </w:t>
      </w:r>
      <w:proofErr w:type="spellStart"/>
      <w:r w:rsidRPr="00A55B58">
        <w:rPr>
          <w:rFonts w:ascii="Times New Roman" w:hAnsi="Times New Roman"/>
          <w:sz w:val="28"/>
          <w:szCs w:val="28"/>
        </w:rPr>
        <w:t>Величковского</w:t>
      </w:r>
      <w:proofErr w:type="spellEnd"/>
      <w:r w:rsidRPr="00A55B58">
        <w:rPr>
          <w:rFonts w:ascii="Times New Roman" w:hAnsi="Times New Roman"/>
          <w:sz w:val="28"/>
          <w:szCs w:val="28"/>
        </w:rPr>
        <w:t xml:space="preserve">, основателя русского старчества. Преемницей его традиций стала </w:t>
      </w:r>
      <w:proofErr w:type="spellStart"/>
      <w:r w:rsidRPr="00A55B58">
        <w:rPr>
          <w:rFonts w:ascii="Times New Roman" w:hAnsi="Times New Roman"/>
          <w:sz w:val="28"/>
          <w:szCs w:val="28"/>
        </w:rPr>
        <w:t>Оптина</w:t>
      </w:r>
      <w:proofErr w:type="spellEnd"/>
      <w:r w:rsidRPr="00A55B58">
        <w:rPr>
          <w:rFonts w:ascii="Times New Roman" w:hAnsi="Times New Roman"/>
          <w:sz w:val="28"/>
          <w:szCs w:val="28"/>
        </w:rPr>
        <w:t xml:space="preserve"> Пустынь, главный центр православной жизни России </w:t>
      </w:r>
      <w:r w:rsidRPr="00A55B58">
        <w:rPr>
          <w:rFonts w:ascii="Times New Roman" w:hAnsi="Times New Roman"/>
          <w:sz w:val="28"/>
          <w:szCs w:val="28"/>
          <w:lang w:val="en-US"/>
        </w:rPr>
        <w:t>XIX</w:t>
      </w:r>
      <w:r w:rsidRPr="00A55B58">
        <w:rPr>
          <w:rFonts w:ascii="Times New Roman" w:hAnsi="Times New Roman"/>
          <w:sz w:val="28"/>
          <w:szCs w:val="28"/>
        </w:rPr>
        <w:t xml:space="preserve"> в. Подвижничество монахов </w:t>
      </w:r>
      <w:proofErr w:type="spellStart"/>
      <w:r w:rsidRPr="00A55B58">
        <w:rPr>
          <w:rFonts w:ascii="Times New Roman" w:hAnsi="Times New Roman"/>
          <w:sz w:val="28"/>
          <w:szCs w:val="28"/>
        </w:rPr>
        <w:t>Оптиной</w:t>
      </w:r>
      <w:proofErr w:type="spellEnd"/>
      <w:r w:rsidRPr="00A55B58">
        <w:rPr>
          <w:rFonts w:ascii="Times New Roman" w:hAnsi="Times New Roman"/>
          <w:sz w:val="28"/>
          <w:szCs w:val="28"/>
        </w:rPr>
        <w:t xml:space="preserve"> Пустыни превратилось в наиболее мощное проявление и воплощение в жизнь законов внутренней аскезы. </w:t>
      </w:r>
    </w:p>
    <w:p w:rsidR="004F5C2C" w:rsidRPr="00A55B58" w:rsidRDefault="004F5C2C" w:rsidP="00A55B58">
      <w:pPr>
        <w:pStyle w:val="a6"/>
        <w:spacing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 xml:space="preserve">Нам особенно важно отметить тот факт, что Достоевский не просто был знаком с </w:t>
      </w:r>
      <w:proofErr w:type="spellStart"/>
      <w:r w:rsidRPr="00A55B58">
        <w:rPr>
          <w:rFonts w:ascii="Times New Roman" w:hAnsi="Times New Roman"/>
          <w:sz w:val="28"/>
          <w:szCs w:val="28"/>
        </w:rPr>
        <w:t>оптинской</w:t>
      </w:r>
      <w:proofErr w:type="spellEnd"/>
      <w:r w:rsidRPr="00A55B58">
        <w:rPr>
          <w:rFonts w:ascii="Times New Roman" w:hAnsi="Times New Roman"/>
          <w:sz w:val="28"/>
          <w:szCs w:val="28"/>
        </w:rPr>
        <w:t xml:space="preserve"> традицией, более того – он был знаком с ней еще до посещения пустыни, о чем свидетельствует хотя бы наличие произведений </w:t>
      </w:r>
      <w:proofErr w:type="spellStart"/>
      <w:r w:rsidRPr="00A55B58">
        <w:rPr>
          <w:rFonts w:ascii="Times New Roman" w:hAnsi="Times New Roman"/>
          <w:sz w:val="28"/>
          <w:szCs w:val="28"/>
        </w:rPr>
        <w:t>оптинских</w:t>
      </w:r>
      <w:proofErr w:type="spellEnd"/>
      <w:r w:rsidRPr="00A55B58">
        <w:rPr>
          <w:rFonts w:ascii="Times New Roman" w:hAnsi="Times New Roman"/>
          <w:sz w:val="28"/>
          <w:szCs w:val="28"/>
        </w:rPr>
        <w:t xml:space="preserve"> старцев в его библиотеке</w:t>
      </w:r>
      <w:r w:rsidRPr="00A55B58">
        <w:rPr>
          <w:rStyle w:val="a5"/>
          <w:rFonts w:ascii="Times New Roman" w:hAnsi="Times New Roman"/>
          <w:sz w:val="28"/>
          <w:szCs w:val="28"/>
        </w:rPr>
        <w:footnoteReference w:id="48"/>
      </w:r>
      <w:r w:rsidRPr="00A55B58">
        <w:rPr>
          <w:rFonts w:ascii="Times New Roman" w:hAnsi="Times New Roman"/>
          <w:sz w:val="28"/>
          <w:szCs w:val="28"/>
        </w:rPr>
        <w:t xml:space="preserve">. К 70-м годам, когда Достоевский стал разрабатывать замысел романа, учения </w:t>
      </w:r>
      <w:proofErr w:type="spellStart"/>
      <w:r w:rsidRPr="00A55B58">
        <w:rPr>
          <w:rFonts w:ascii="Times New Roman" w:hAnsi="Times New Roman"/>
          <w:sz w:val="28"/>
          <w:szCs w:val="28"/>
        </w:rPr>
        <w:t>оптинских</w:t>
      </w:r>
      <w:proofErr w:type="spellEnd"/>
      <w:r w:rsidRPr="00A55B58">
        <w:rPr>
          <w:rFonts w:ascii="Times New Roman" w:hAnsi="Times New Roman"/>
          <w:sz w:val="28"/>
          <w:szCs w:val="28"/>
        </w:rPr>
        <w:t xml:space="preserve"> старцев уже были доступны в брошюрах и журналах.</w:t>
      </w:r>
      <w:proofErr w:type="gramEnd"/>
      <w:r w:rsidRPr="00A55B58">
        <w:rPr>
          <w:rFonts w:ascii="Times New Roman" w:hAnsi="Times New Roman"/>
          <w:sz w:val="28"/>
          <w:szCs w:val="28"/>
        </w:rPr>
        <w:t xml:space="preserve"> В 1878, когда Достоевский принялся за работу над «Братьями Карамазовыми», неожиданно умер его сын Алеша, что, безусловно, стало трагедией для семьи. Жена писателя настояла на том, чтобы он поехал в пустынь, где, по ее мнению, он должен был найти успокоение.</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Непосредственное знакомство читателя с монастырем Достоевский предваряет описанием феномена старчества и кратким историческим экскурсом этого явления, данными в последней главе книги первой «Старцы». Замечания о становлении и развитии традиции старчества заканчиваются упоминанием </w:t>
      </w:r>
      <w:proofErr w:type="spellStart"/>
      <w:r w:rsidRPr="00A55B58">
        <w:rPr>
          <w:rFonts w:ascii="Times New Roman" w:hAnsi="Times New Roman"/>
          <w:sz w:val="28"/>
          <w:szCs w:val="28"/>
        </w:rPr>
        <w:t>Оптиной</w:t>
      </w:r>
      <w:proofErr w:type="spellEnd"/>
      <w:r w:rsidRPr="00A55B58">
        <w:rPr>
          <w:rFonts w:ascii="Times New Roman" w:hAnsi="Times New Roman"/>
          <w:sz w:val="28"/>
          <w:szCs w:val="28"/>
        </w:rPr>
        <w:t xml:space="preserve"> Пустыни как главного центра </w:t>
      </w:r>
      <w:r w:rsidRPr="00A55B58">
        <w:rPr>
          <w:rFonts w:ascii="Times New Roman" w:hAnsi="Times New Roman"/>
          <w:sz w:val="28"/>
          <w:szCs w:val="28"/>
        </w:rPr>
        <w:lastRenderedPageBreak/>
        <w:t xml:space="preserve">русского старчества. Институт старчества основан на постижении Бога путем внутренней аскезы. Обратимся к определению старца, данного самим Достоевским в вышеупомянутой главе: </w:t>
      </w:r>
    </w:p>
    <w:p w:rsidR="004F5C2C" w:rsidRPr="00A55B58" w:rsidRDefault="004F5C2C" w:rsidP="00A55B58">
      <w:pPr>
        <w:spacing w:after="0" w:line="360" w:lineRule="auto"/>
        <w:ind w:left="1077"/>
        <w:jc w:val="both"/>
        <w:rPr>
          <w:rFonts w:ascii="Times New Roman" w:hAnsi="Times New Roman"/>
          <w:sz w:val="28"/>
          <w:szCs w:val="28"/>
        </w:rPr>
      </w:pPr>
      <w:r w:rsidRPr="00A55B58">
        <w:rPr>
          <w:rFonts w:ascii="Times New Roman" w:hAnsi="Times New Roman"/>
          <w:sz w:val="28"/>
          <w:szCs w:val="28"/>
        </w:rPr>
        <w:t xml:space="preserve">Итак, что же такое старец? Старец это — берущий вашу </w:t>
      </w:r>
      <w:r w:rsidRPr="00A55B58">
        <w:rPr>
          <w:rFonts w:ascii="Times New Roman" w:hAnsi="Times New Roman"/>
          <w:i/>
          <w:sz w:val="28"/>
          <w:szCs w:val="28"/>
        </w:rPr>
        <w:t>душу</w:t>
      </w:r>
      <w:r w:rsidRPr="00A55B58">
        <w:rPr>
          <w:rFonts w:ascii="Times New Roman" w:hAnsi="Times New Roman"/>
          <w:sz w:val="28"/>
          <w:szCs w:val="28"/>
        </w:rPr>
        <w:t xml:space="preserve">, вашу </w:t>
      </w:r>
      <w:r w:rsidRPr="00A55B58">
        <w:rPr>
          <w:rFonts w:ascii="Times New Roman" w:hAnsi="Times New Roman"/>
          <w:i/>
          <w:sz w:val="28"/>
          <w:szCs w:val="28"/>
        </w:rPr>
        <w:t>волю</w:t>
      </w:r>
      <w:r w:rsidRPr="00A55B58">
        <w:rPr>
          <w:rFonts w:ascii="Times New Roman" w:hAnsi="Times New Roman"/>
          <w:sz w:val="28"/>
          <w:szCs w:val="28"/>
        </w:rPr>
        <w:t xml:space="preserve"> в свою </w:t>
      </w:r>
      <w:r w:rsidRPr="00A55B58">
        <w:rPr>
          <w:rFonts w:ascii="Times New Roman" w:hAnsi="Times New Roman"/>
          <w:i/>
          <w:sz w:val="28"/>
          <w:szCs w:val="28"/>
        </w:rPr>
        <w:t>душу</w:t>
      </w:r>
      <w:r w:rsidRPr="00A55B58">
        <w:rPr>
          <w:rFonts w:ascii="Times New Roman" w:hAnsi="Times New Roman"/>
          <w:sz w:val="28"/>
          <w:szCs w:val="28"/>
        </w:rPr>
        <w:t xml:space="preserve"> и в свою </w:t>
      </w:r>
      <w:r w:rsidRPr="00A55B58">
        <w:rPr>
          <w:rFonts w:ascii="Times New Roman" w:hAnsi="Times New Roman"/>
          <w:i/>
          <w:sz w:val="28"/>
          <w:szCs w:val="28"/>
        </w:rPr>
        <w:t>волю</w:t>
      </w:r>
      <w:r w:rsidRPr="00A55B58">
        <w:rPr>
          <w:rFonts w:ascii="Times New Roman" w:hAnsi="Times New Roman"/>
          <w:sz w:val="28"/>
          <w:szCs w:val="28"/>
        </w:rPr>
        <w:t xml:space="preserve">. Избрав старца, вы от своей воли отрешаетесь и отдаете ее ему в полное послушание, с </w:t>
      </w:r>
      <w:proofErr w:type="gramStart"/>
      <w:r w:rsidRPr="00A55B58">
        <w:rPr>
          <w:rFonts w:ascii="Times New Roman" w:hAnsi="Times New Roman"/>
          <w:sz w:val="28"/>
          <w:szCs w:val="28"/>
        </w:rPr>
        <w:t>полным</w:t>
      </w:r>
      <w:proofErr w:type="gramEnd"/>
      <w:r w:rsidRPr="00A55B58">
        <w:rPr>
          <w:rFonts w:ascii="Times New Roman" w:hAnsi="Times New Roman"/>
          <w:sz w:val="28"/>
          <w:szCs w:val="28"/>
        </w:rPr>
        <w:t xml:space="preserve"> </w:t>
      </w:r>
      <w:proofErr w:type="spellStart"/>
      <w:r w:rsidRPr="00A55B58">
        <w:rPr>
          <w:rFonts w:ascii="Times New Roman" w:hAnsi="Times New Roman"/>
          <w:sz w:val="28"/>
          <w:szCs w:val="28"/>
        </w:rPr>
        <w:t>самоотрешением</w:t>
      </w:r>
      <w:proofErr w:type="spellEnd"/>
      <w:r w:rsidRPr="00A55B58">
        <w:rPr>
          <w:rFonts w:ascii="Times New Roman" w:hAnsi="Times New Roman"/>
          <w:sz w:val="28"/>
          <w:szCs w:val="28"/>
        </w:rPr>
        <w:t xml:space="preserve">. Этот искус, эту страшную школу жизни обрекающий себя принимает добровольно в надежде после долгого искуса победить себя, овладеть собою до того, чтобы </w:t>
      </w:r>
      <w:proofErr w:type="gramStart"/>
      <w:r w:rsidRPr="00A55B58">
        <w:rPr>
          <w:rFonts w:ascii="Times New Roman" w:hAnsi="Times New Roman"/>
          <w:sz w:val="28"/>
          <w:szCs w:val="28"/>
        </w:rPr>
        <w:t>мог</w:t>
      </w:r>
      <w:proofErr w:type="gramEnd"/>
      <w:r w:rsidRPr="00A55B58">
        <w:rPr>
          <w:rFonts w:ascii="Times New Roman" w:hAnsi="Times New Roman"/>
          <w:sz w:val="28"/>
          <w:szCs w:val="28"/>
        </w:rPr>
        <w:t xml:space="preserve"> наконец достичь, чрез послушание всей жизни, уже совершенной свободы, то есть свободы от самого себя, избегнуть участи тех, которые всю жизнь прож</w:t>
      </w:r>
      <w:r w:rsidR="003358B6" w:rsidRPr="00A55B58">
        <w:rPr>
          <w:rFonts w:ascii="Times New Roman" w:hAnsi="Times New Roman"/>
          <w:sz w:val="28"/>
          <w:szCs w:val="28"/>
        </w:rPr>
        <w:t xml:space="preserve">или, а себя в себе не нашли (14: </w:t>
      </w:r>
      <w:r w:rsidRPr="00A55B58">
        <w:rPr>
          <w:rFonts w:ascii="Times New Roman" w:hAnsi="Times New Roman"/>
          <w:sz w:val="28"/>
          <w:szCs w:val="28"/>
        </w:rPr>
        <w:t>26)</w:t>
      </w:r>
      <w:r w:rsidR="003358B6" w:rsidRPr="00A55B58">
        <w:rPr>
          <w:rFonts w:ascii="Times New Roman" w:hAnsi="Times New Roman"/>
          <w:sz w:val="28"/>
          <w:szCs w:val="28"/>
        </w:rPr>
        <w:t>.</w:t>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В данном определении характерно отсутствие упоминаний отношения старцев к аспекту телесности. Очевидно, что монахи, причастные к старческой традиции, признают главной ценностью и обителью Святого Духа сердце человека, его </w:t>
      </w:r>
      <w:r w:rsidRPr="00A55B58">
        <w:rPr>
          <w:rFonts w:ascii="Times New Roman" w:hAnsi="Times New Roman"/>
          <w:i/>
          <w:sz w:val="28"/>
          <w:szCs w:val="28"/>
        </w:rPr>
        <w:t>душу</w:t>
      </w:r>
      <w:r w:rsidRPr="00A55B58">
        <w:rPr>
          <w:rFonts w:ascii="Times New Roman" w:hAnsi="Times New Roman"/>
          <w:sz w:val="28"/>
          <w:szCs w:val="28"/>
        </w:rPr>
        <w:t xml:space="preserve"> и </w:t>
      </w:r>
      <w:r w:rsidRPr="00A55B58">
        <w:rPr>
          <w:rFonts w:ascii="Times New Roman" w:hAnsi="Times New Roman"/>
          <w:i/>
          <w:sz w:val="28"/>
          <w:szCs w:val="28"/>
        </w:rPr>
        <w:t>волю</w:t>
      </w:r>
      <w:r w:rsidRPr="00A55B58">
        <w:rPr>
          <w:rFonts w:ascii="Times New Roman" w:hAnsi="Times New Roman"/>
          <w:sz w:val="28"/>
          <w:szCs w:val="28"/>
        </w:rPr>
        <w:t>, что свойственно представителям внутренней аскезы. Та же тенденция просматривается и в том, как сами старцы определяют род своей подвижнической деятельности:</w:t>
      </w:r>
    </w:p>
    <w:p w:rsidR="004F5C2C" w:rsidRPr="00A55B58" w:rsidRDefault="004F5C2C" w:rsidP="00A55B58">
      <w:pPr>
        <w:spacing w:after="0" w:line="360" w:lineRule="auto"/>
        <w:ind w:firstLine="709"/>
        <w:jc w:val="both"/>
        <w:rPr>
          <w:rFonts w:ascii="Times New Roman" w:hAnsi="Times New Roman"/>
          <w:sz w:val="28"/>
          <w:szCs w:val="28"/>
          <w:lang w:eastAsia="ru-RU"/>
        </w:rPr>
      </w:pPr>
      <w:r w:rsidRPr="00A55B58">
        <w:rPr>
          <w:rFonts w:ascii="Times New Roman" w:hAnsi="Times New Roman"/>
          <w:sz w:val="28"/>
          <w:szCs w:val="28"/>
          <w:lang w:eastAsia="ru-RU"/>
        </w:rPr>
        <w:t xml:space="preserve">Если увидишь монаха, взбирающегося на небо по своей воле, схвати его за ногу и стащи вниз, ибо этим ты </w:t>
      </w:r>
      <w:proofErr w:type="gramStart"/>
      <w:r w:rsidRPr="00A55B58">
        <w:rPr>
          <w:rFonts w:ascii="Times New Roman" w:hAnsi="Times New Roman"/>
          <w:sz w:val="28"/>
          <w:szCs w:val="28"/>
          <w:lang w:eastAsia="ru-RU"/>
        </w:rPr>
        <w:t>принесешь ему великую пользу… Кто доверяет</w:t>
      </w:r>
      <w:proofErr w:type="gramEnd"/>
      <w:r w:rsidRPr="00A55B58">
        <w:rPr>
          <w:rFonts w:ascii="Times New Roman" w:hAnsi="Times New Roman"/>
          <w:sz w:val="28"/>
          <w:szCs w:val="28"/>
          <w:lang w:eastAsia="ru-RU"/>
        </w:rPr>
        <w:t xml:space="preserve"> другому и предает себя ему в полное послушание, тот </w:t>
      </w:r>
      <w:r w:rsidRPr="00A55B58">
        <w:rPr>
          <w:rFonts w:ascii="Times New Roman" w:hAnsi="Times New Roman"/>
          <w:i/>
          <w:sz w:val="28"/>
          <w:szCs w:val="28"/>
          <w:lang w:eastAsia="ru-RU"/>
        </w:rPr>
        <w:t>не имеет нужды заботиться об исполнении заповедей Божиих</w:t>
      </w:r>
      <w:r w:rsidRPr="00A55B58">
        <w:rPr>
          <w:rFonts w:ascii="Times New Roman" w:hAnsi="Times New Roman"/>
          <w:sz w:val="28"/>
          <w:szCs w:val="28"/>
          <w:lang w:eastAsia="ru-RU"/>
        </w:rPr>
        <w:t xml:space="preserve">, но только — вверять собственную волю своему отцу. Так он будет непорочен перед Богом, ибо Бог ничего так не требует от </w:t>
      </w:r>
      <w:proofErr w:type="spellStart"/>
      <w:r w:rsidRPr="00A55B58">
        <w:rPr>
          <w:rFonts w:ascii="Times New Roman" w:hAnsi="Times New Roman"/>
          <w:sz w:val="28"/>
          <w:szCs w:val="28"/>
          <w:lang w:eastAsia="ru-RU"/>
        </w:rPr>
        <w:t>новоначального</w:t>
      </w:r>
      <w:proofErr w:type="spellEnd"/>
      <w:r w:rsidRPr="00A55B58">
        <w:rPr>
          <w:rFonts w:ascii="Times New Roman" w:hAnsi="Times New Roman"/>
          <w:sz w:val="28"/>
          <w:szCs w:val="28"/>
          <w:lang w:eastAsia="ru-RU"/>
        </w:rPr>
        <w:t>, как совлечения себя через послушание</w:t>
      </w:r>
      <w:r w:rsidRPr="00A55B58">
        <w:rPr>
          <w:rStyle w:val="a5"/>
          <w:rFonts w:ascii="Times New Roman" w:hAnsi="Times New Roman"/>
          <w:sz w:val="28"/>
          <w:szCs w:val="28"/>
          <w:lang w:eastAsia="ru-RU"/>
        </w:rPr>
        <w:footnoteReference w:id="49"/>
      </w:r>
      <w:r w:rsidRPr="00A55B58">
        <w:rPr>
          <w:rFonts w:ascii="Times New Roman" w:hAnsi="Times New Roman"/>
          <w:sz w:val="28"/>
          <w:szCs w:val="28"/>
          <w:lang w:eastAsia="ru-RU"/>
        </w:rPr>
        <w:t>.</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Подобное допущение возможности несоблюдения заповедей священнослужителями формировало двойственное впечатление об институте </w:t>
      </w:r>
      <w:r w:rsidRPr="00A55B58">
        <w:rPr>
          <w:sz w:val="28"/>
          <w:szCs w:val="28"/>
        </w:rPr>
        <w:lastRenderedPageBreak/>
        <w:t>старчества в ортодоксальной традиции. «Старчество одарено властью в известных случаях беспредельною и непостижимою. Вот почему во многих монастырях старчество у нас сначала встречено было почти гонением» (</w:t>
      </w:r>
      <w:r w:rsidR="003358B6" w:rsidRPr="00A55B58">
        <w:rPr>
          <w:sz w:val="28"/>
          <w:szCs w:val="28"/>
        </w:rPr>
        <w:t xml:space="preserve">14: </w:t>
      </w:r>
      <w:r w:rsidRPr="00A55B58">
        <w:rPr>
          <w:sz w:val="28"/>
          <w:szCs w:val="28"/>
        </w:rPr>
        <w:t xml:space="preserve">27). Эта беспредельность и непостижимость власти старчества свидетельствует о его способности к манипуляции человеческим сознанием, которая не столь присуща внешней аскезе, основывающейся на манипуляции духом через истязания тела. С. М. </w:t>
      </w:r>
      <w:proofErr w:type="spellStart"/>
      <w:r w:rsidRPr="00A55B58">
        <w:rPr>
          <w:sz w:val="28"/>
          <w:szCs w:val="28"/>
        </w:rPr>
        <w:t>Капилупи</w:t>
      </w:r>
      <w:proofErr w:type="spellEnd"/>
      <w:r w:rsidRPr="00A55B58">
        <w:rPr>
          <w:sz w:val="28"/>
          <w:szCs w:val="28"/>
        </w:rPr>
        <w:t xml:space="preserve">, рассуждая о вопросе всеобщего спасения в романе «Братья Карамазовы», отмечал: «Высшая форма власти  — это власть над собой» </w:t>
      </w:r>
      <w:r w:rsidRPr="00A55B58">
        <w:rPr>
          <w:rStyle w:val="a5"/>
          <w:sz w:val="28"/>
          <w:szCs w:val="28"/>
        </w:rPr>
        <w:footnoteReference w:id="50"/>
      </w:r>
      <w:r w:rsidRPr="00A55B58">
        <w:rPr>
          <w:sz w:val="28"/>
          <w:szCs w:val="28"/>
        </w:rPr>
        <w:t xml:space="preserve">. </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Итак, мы видим, что уже с первых страниц романа начинает звучать тема противопоставления внутренней и внешней аскез, странного положения старчества в системе устройства ортодоксальной церкви. Первое упоминание в романе монахов связано с характеристикой окружения старца Зосимы. Вводя монастырскую братию в текстовое пространство романа, повествователь изначально делит их на два лагеря: «ненавистников и завистников» Зосимы (</w:t>
      </w:r>
      <w:r w:rsidR="003358B6" w:rsidRPr="00A55B58">
        <w:rPr>
          <w:sz w:val="28"/>
          <w:szCs w:val="28"/>
        </w:rPr>
        <w:t xml:space="preserve">14: </w:t>
      </w:r>
      <w:r w:rsidRPr="00A55B58">
        <w:rPr>
          <w:sz w:val="28"/>
          <w:szCs w:val="28"/>
        </w:rPr>
        <w:t xml:space="preserve">31) и тех, кто «держал сторону» старца. К первым относились те, по мнению которых старец не соблюдал таинства исповеди, недовольные тем, что он молился за самоубийц, позволял себе сладкое и т.д. Глава «Тлетворный дух» расставляет все точки над </w:t>
      </w:r>
      <w:proofErr w:type="spellStart"/>
      <w:r w:rsidRPr="00A55B58">
        <w:rPr>
          <w:sz w:val="28"/>
          <w:szCs w:val="28"/>
          <w:lang w:val="en-US"/>
        </w:rPr>
        <w:t>i</w:t>
      </w:r>
      <w:proofErr w:type="spellEnd"/>
      <w:r w:rsidRPr="00A55B58">
        <w:rPr>
          <w:sz w:val="28"/>
          <w:szCs w:val="28"/>
        </w:rPr>
        <w:t xml:space="preserve"> в вопросах о том, на чем зиждилось сомнительное отношение некоторых монахов к усопшему старцу и о том, кто из монастырской братии к какому лагерю принадлежал. </w:t>
      </w:r>
      <w:proofErr w:type="gramStart"/>
      <w:r w:rsidRPr="00A55B58">
        <w:rPr>
          <w:sz w:val="28"/>
          <w:szCs w:val="28"/>
        </w:rPr>
        <w:t xml:space="preserve">Среди ожидающих чуда после смерти старца был </w:t>
      </w:r>
      <w:proofErr w:type="spellStart"/>
      <w:r w:rsidRPr="00A55B58">
        <w:rPr>
          <w:sz w:val="28"/>
          <w:szCs w:val="28"/>
        </w:rPr>
        <w:t>обдорский</w:t>
      </w:r>
      <w:proofErr w:type="spellEnd"/>
      <w:r w:rsidRPr="00A55B58">
        <w:rPr>
          <w:sz w:val="28"/>
          <w:szCs w:val="28"/>
        </w:rPr>
        <w:t xml:space="preserve"> инок, волнующийся и суетящийся:</w:t>
      </w:r>
      <w:proofErr w:type="gramEnd"/>
      <w:r w:rsidRPr="00A55B58">
        <w:rPr>
          <w:sz w:val="28"/>
          <w:szCs w:val="28"/>
        </w:rPr>
        <w:t xml:space="preserve"> «Везде он расспрашивал, везде прислушивался, везде шептался с каким-то особенным таинственным видом. Выражение же лица имел самое нетерпеливое и как бы уже раздраженное тем, что ожидаемое столь долго не </w:t>
      </w:r>
      <w:r w:rsidRPr="00A55B58">
        <w:rPr>
          <w:sz w:val="28"/>
          <w:szCs w:val="28"/>
        </w:rPr>
        <w:lastRenderedPageBreak/>
        <w:t>совершается» (</w:t>
      </w:r>
      <w:r w:rsidR="003358B6" w:rsidRPr="00A55B58">
        <w:rPr>
          <w:sz w:val="28"/>
          <w:szCs w:val="28"/>
        </w:rPr>
        <w:t>14;</w:t>
      </w:r>
      <w:r w:rsidRPr="00A55B58">
        <w:rPr>
          <w:sz w:val="28"/>
          <w:szCs w:val="28"/>
        </w:rPr>
        <w:t xml:space="preserve"> 380). Постепенно от передачи ощущения сомнительного ожидания, царящего в воздухе, эксплицированного в тексте при помощи портретных зарисовок присутствующих, в которых Достоевский подчеркивает лишь пару характерных черт каждого персонажа, повествователь переходит к потоку реплик, идущих одна за другой, лишенных авторского комментария. </w:t>
      </w:r>
      <w:proofErr w:type="gramStart"/>
      <w:r w:rsidRPr="00A55B58">
        <w:rPr>
          <w:sz w:val="28"/>
          <w:szCs w:val="28"/>
        </w:rPr>
        <w:t>Среди них следующие:</w:t>
      </w:r>
      <w:proofErr w:type="gramEnd"/>
      <w:r w:rsidRPr="00A55B58">
        <w:rPr>
          <w:sz w:val="28"/>
          <w:szCs w:val="28"/>
        </w:rPr>
        <w:t xml:space="preserve"> «Знать, суд-то божий не то, что человеческий!» (</w:t>
      </w:r>
      <w:r w:rsidR="003358B6" w:rsidRPr="00A55B58">
        <w:rPr>
          <w:sz w:val="28"/>
          <w:szCs w:val="28"/>
        </w:rPr>
        <w:t>14: 385</w:t>
      </w:r>
      <w:r w:rsidRPr="00A55B58">
        <w:rPr>
          <w:sz w:val="28"/>
          <w:szCs w:val="28"/>
        </w:rPr>
        <w:t xml:space="preserve">); «И почему бы </w:t>
      </w:r>
      <w:r w:rsidRPr="00A55B58">
        <w:rPr>
          <w:i/>
          <w:iCs/>
          <w:sz w:val="28"/>
          <w:szCs w:val="28"/>
        </w:rPr>
        <w:t>сие</w:t>
      </w:r>
      <w:r w:rsidRPr="00A55B58">
        <w:rPr>
          <w:sz w:val="28"/>
          <w:szCs w:val="28"/>
        </w:rPr>
        <w:t xml:space="preserve"> могло случиться, — говорили некоторые из иноков, сначала как бы </w:t>
      </w:r>
      <w:proofErr w:type="gramStart"/>
      <w:r w:rsidRPr="00A55B58">
        <w:rPr>
          <w:sz w:val="28"/>
          <w:szCs w:val="28"/>
        </w:rPr>
        <w:t>и</w:t>
      </w:r>
      <w:proofErr w:type="gramEnd"/>
      <w:r w:rsidRPr="00A55B58">
        <w:rPr>
          <w:sz w:val="28"/>
          <w:szCs w:val="28"/>
        </w:rPr>
        <w:t xml:space="preserve"> сожалея, — тело имел невеликое, сухое, к костям приросшее, откуда бы тут духу быть?» — «Значит, нарочно хотел бог указать», — поспешно прибавляли другие, и мнение их </w:t>
      </w:r>
      <w:proofErr w:type="gramStart"/>
      <w:r w:rsidRPr="00A55B58">
        <w:rPr>
          <w:sz w:val="28"/>
          <w:szCs w:val="28"/>
        </w:rPr>
        <w:t>принималось</w:t>
      </w:r>
      <w:proofErr w:type="gramEnd"/>
      <w:r w:rsidRPr="00A55B58">
        <w:rPr>
          <w:sz w:val="28"/>
          <w:szCs w:val="28"/>
        </w:rPr>
        <w:t xml:space="preserve"> бесспорно и тотчас же, ибо опять-таки указывали, что если б и быть духу естественно, как от всякого усопшего грешного, то всё же изошел бы позднее, не с такою столь явною поспешностью, по крайности чрез сутки бы, а «этот естество предупредил», стало быть, тут никто как бог и нарочитый перст его. Указать хотел» (</w:t>
      </w:r>
      <w:r w:rsidR="003358B6" w:rsidRPr="00A55B58">
        <w:rPr>
          <w:sz w:val="28"/>
          <w:szCs w:val="28"/>
        </w:rPr>
        <w:t>14; 386</w:t>
      </w:r>
      <w:r w:rsidRPr="00A55B58">
        <w:rPr>
          <w:sz w:val="28"/>
          <w:szCs w:val="28"/>
        </w:rPr>
        <w:t xml:space="preserve">); «От покойного старца </w:t>
      </w:r>
      <w:proofErr w:type="spellStart"/>
      <w:r w:rsidRPr="00A55B58">
        <w:rPr>
          <w:sz w:val="28"/>
          <w:szCs w:val="28"/>
        </w:rPr>
        <w:t>Варсонофия</w:t>
      </w:r>
      <w:proofErr w:type="spellEnd"/>
      <w:r w:rsidRPr="00A55B58">
        <w:rPr>
          <w:sz w:val="28"/>
          <w:szCs w:val="28"/>
        </w:rPr>
        <w:t xml:space="preserve"> не только духу не было, но точилось благоухание, — злорадно напоминали они, — но не старчеством заслужил, а тем, что и сам праведен был»</w:t>
      </w:r>
      <w:r w:rsidR="003358B6" w:rsidRPr="00A55B58">
        <w:rPr>
          <w:sz w:val="28"/>
          <w:szCs w:val="28"/>
        </w:rPr>
        <w:t xml:space="preserve"> (14; 387)</w:t>
      </w:r>
      <w:r w:rsidRPr="00A55B58">
        <w:rPr>
          <w:sz w:val="28"/>
          <w:szCs w:val="28"/>
        </w:rPr>
        <w:t xml:space="preserve">. </w:t>
      </w:r>
      <w:r w:rsidR="003358B6" w:rsidRPr="00A55B58">
        <w:rPr>
          <w:sz w:val="28"/>
          <w:szCs w:val="28"/>
        </w:rPr>
        <w:t>«</w:t>
      </w:r>
      <w:r w:rsidRPr="00A55B58">
        <w:rPr>
          <w:sz w:val="28"/>
          <w:szCs w:val="28"/>
        </w:rPr>
        <w:t xml:space="preserve">А вслед за </w:t>
      </w:r>
      <w:proofErr w:type="gramStart"/>
      <w:r w:rsidRPr="00A55B58">
        <w:rPr>
          <w:sz w:val="28"/>
          <w:szCs w:val="28"/>
        </w:rPr>
        <w:t>сим</w:t>
      </w:r>
      <w:proofErr w:type="gramEnd"/>
      <w:r w:rsidRPr="00A55B58">
        <w:rPr>
          <w:sz w:val="28"/>
          <w:szCs w:val="28"/>
        </w:rPr>
        <w:t xml:space="preserve"> на </w:t>
      </w:r>
      <w:proofErr w:type="spellStart"/>
      <w:r w:rsidRPr="00A55B58">
        <w:rPr>
          <w:sz w:val="28"/>
          <w:szCs w:val="28"/>
        </w:rPr>
        <w:t>новопреставившегося</w:t>
      </w:r>
      <w:proofErr w:type="spellEnd"/>
      <w:r w:rsidRPr="00A55B58">
        <w:rPr>
          <w:sz w:val="28"/>
          <w:szCs w:val="28"/>
        </w:rPr>
        <w:t xml:space="preserve"> старца посыпались уже осуждения и самые даже обвинения: «Несправедливо учил; учил, что жизнь есть великая радость, а не смирение слезное», — говорили одни, из наиболее </w:t>
      </w:r>
      <w:proofErr w:type="gramStart"/>
      <w:r w:rsidRPr="00A55B58">
        <w:rPr>
          <w:sz w:val="28"/>
          <w:szCs w:val="28"/>
        </w:rPr>
        <w:t>бестолковых</w:t>
      </w:r>
      <w:proofErr w:type="gramEnd"/>
      <w:r w:rsidRPr="00A55B58">
        <w:rPr>
          <w:sz w:val="28"/>
          <w:szCs w:val="28"/>
        </w:rPr>
        <w:t xml:space="preserve">. «По-модному веровал, огня материального </w:t>
      </w:r>
      <w:proofErr w:type="gramStart"/>
      <w:r w:rsidRPr="00A55B58">
        <w:rPr>
          <w:sz w:val="28"/>
          <w:szCs w:val="28"/>
        </w:rPr>
        <w:t>во</w:t>
      </w:r>
      <w:proofErr w:type="gramEnd"/>
      <w:r w:rsidRPr="00A55B58">
        <w:rPr>
          <w:sz w:val="28"/>
          <w:szCs w:val="28"/>
        </w:rPr>
        <w:t xml:space="preserve"> аде не признавал», — присоединяли другие еще тех бестолковее. «К посту был не строг, сладости себе разрешал, варение вишневое ел с чаем, очень любил, барыни ему присылали. Схимнику ли чаи распивать?» — слышалось от иных </w:t>
      </w:r>
      <w:proofErr w:type="spellStart"/>
      <w:r w:rsidRPr="00A55B58">
        <w:rPr>
          <w:sz w:val="28"/>
          <w:szCs w:val="28"/>
        </w:rPr>
        <w:t>завиствующих</w:t>
      </w:r>
      <w:proofErr w:type="spellEnd"/>
      <w:r w:rsidRPr="00A55B58">
        <w:rPr>
          <w:sz w:val="28"/>
          <w:szCs w:val="28"/>
        </w:rPr>
        <w:t xml:space="preserve">. </w:t>
      </w:r>
      <w:proofErr w:type="gramStart"/>
      <w:r w:rsidRPr="00A55B58">
        <w:rPr>
          <w:sz w:val="28"/>
          <w:szCs w:val="28"/>
        </w:rPr>
        <w:t>«</w:t>
      </w:r>
      <w:proofErr w:type="spellStart"/>
      <w:r w:rsidRPr="00A55B58">
        <w:rPr>
          <w:sz w:val="28"/>
          <w:szCs w:val="28"/>
        </w:rPr>
        <w:t>Возгордясь</w:t>
      </w:r>
      <w:proofErr w:type="spellEnd"/>
      <w:r w:rsidRPr="00A55B58">
        <w:rPr>
          <w:sz w:val="28"/>
          <w:szCs w:val="28"/>
        </w:rPr>
        <w:t xml:space="preserve"> сидел, — с жестокостью припоминали самые злорадные, — за святого себя почитал, на коленки пред ним повергались, яко должное ему принимал».</w:t>
      </w:r>
      <w:proofErr w:type="gramEnd"/>
      <w:r w:rsidRPr="00A55B58">
        <w:rPr>
          <w:sz w:val="28"/>
          <w:szCs w:val="28"/>
        </w:rPr>
        <w:t xml:space="preserve"> — </w:t>
      </w:r>
      <w:proofErr w:type="gramStart"/>
      <w:r w:rsidRPr="00A55B58">
        <w:rPr>
          <w:sz w:val="28"/>
          <w:szCs w:val="28"/>
        </w:rPr>
        <w:t xml:space="preserve">«Таинством исповеди злоупотреблял», — злобным шепотом прибавляли самые ярые противники старчества, и это даже из самых старейших и </w:t>
      </w:r>
      <w:r w:rsidRPr="00A55B58">
        <w:rPr>
          <w:sz w:val="28"/>
          <w:szCs w:val="28"/>
        </w:rPr>
        <w:lastRenderedPageBreak/>
        <w:t>суровых в богомолье своем иноков, истинных постников и молчальников, замолчавших при жизни усопшего, но вдруг теперь отверзших уста свои, что было уже ужасно, ибо сильно влияли словеса их на молодых</w:t>
      </w:r>
      <w:r w:rsidR="003358B6" w:rsidRPr="00A55B58">
        <w:rPr>
          <w:sz w:val="28"/>
          <w:szCs w:val="28"/>
        </w:rPr>
        <w:t xml:space="preserve"> и еще не установившихся иноков»</w:t>
      </w:r>
      <w:r w:rsidRPr="00A55B58">
        <w:rPr>
          <w:sz w:val="28"/>
          <w:szCs w:val="28"/>
        </w:rPr>
        <w:t xml:space="preserve"> (</w:t>
      </w:r>
      <w:r w:rsidR="003358B6" w:rsidRPr="00A55B58">
        <w:rPr>
          <w:sz w:val="28"/>
          <w:szCs w:val="28"/>
        </w:rPr>
        <w:t>14;</w:t>
      </w:r>
      <w:proofErr w:type="gramEnd"/>
      <w:r w:rsidR="003358B6" w:rsidRPr="00A55B58">
        <w:rPr>
          <w:sz w:val="28"/>
          <w:szCs w:val="28"/>
        </w:rPr>
        <w:t xml:space="preserve"> </w:t>
      </w:r>
      <w:proofErr w:type="gramStart"/>
      <w:r w:rsidR="003358B6" w:rsidRPr="00A55B58">
        <w:rPr>
          <w:sz w:val="28"/>
          <w:szCs w:val="28"/>
        </w:rPr>
        <w:t xml:space="preserve">385 - </w:t>
      </w:r>
      <w:r w:rsidRPr="00A55B58">
        <w:rPr>
          <w:sz w:val="28"/>
          <w:szCs w:val="28"/>
        </w:rPr>
        <w:t xml:space="preserve"> 387). </w:t>
      </w:r>
      <w:proofErr w:type="gramEnd"/>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На примере данного фрагмента текста мы видим, как работает полифонизм устройства романа Достоевского. </w:t>
      </w:r>
      <w:proofErr w:type="gramStart"/>
      <w:r w:rsidRPr="00A55B58">
        <w:rPr>
          <w:sz w:val="28"/>
          <w:szCs w:val="28"/>
        </w:rPr>
        <w:t xml:space="preserve">Несмотря на то, что некоторые реплики переданы читателю, как услышанное </w:t>
      </w:r>
      <w:proofErr w:type="spellStart"/>
      <w:r w:rsidRPr="00A55B58">
        <w:rPr>
          <w:sz w:val="28"/>
          <w:szCs w:val="28"/>
        </w:rPr>
        <w:t>Паисием</w:t>
      </w:r>
      <w:proofErr w:type="spellEnd"/>
      <w:r w:rsidRPr="00A55B58">
        <w:rPr>
          <w:sz w:val="28"/>
          <w:szCs w:val="28"/>
        </w:rPr>
        <w:t xml:space="preserve">, мы, тем не менее, видим и слышим происходящее во всем монастыре, точка зрения повествователя постоянно меняется, стремительно перемещаясь от одного </w:t>
      </w:r>
      <w:proofErr w:type="spellStart"/>
      <w:r w:rsidRPr="00A55B58">
        <w:rPr>
          <w:sz w:val="28"/>
          <w:szCs w:val="28"/>
        </w:rPr>
        <w:t>внесценического</w:t>
      </w:r>
      <w:proofErr w:type="spellEnd"/>
      <w:r w:rsidRPr="00A55B58">
        <w:rPr>
          <w:sz w:val="28"/>
          <w:szCs w:val="28"/>
        </w:rPr>
        <w:t xml:space="preserve"> персонажа к другому, благодаря чему и создается знаменитое многоголосие Достоевского, способное максимально полно охарактеризовать изображаемую картину, передать авторскую интенцию.</w:t>
      </w:r>
      <w:proofErr w:type="gramEnd"/>
      <w:r w:rsidRPr="00A55B58">
        <w:rPr>
          <w:sz w:val="28"/>
          <w:szCs w:val="28"/>
        </w:rPr>
        <w:t xml:space="preserve"> Использование данной текстовой стратегии способствует соединению фрагментов, характеризующих представителей внешней аскезы (если подразумевать под ней не конкретное, исторически сформировавшееся ортодоксальное течение, а характер ментальности), созданию представления у читателя об образе мышления данной группы монастырской братии. </w:t>
      </w:r>
    </w:p>
    <w:p w:rsidR="004F5C2C" w:rsidRPr="00A55B58" w:rsidRDefault="004F5C2C" w:rsidP="00A55B58">
      <w:pPr>
        <w:pStyle w:val="tab"/>
        <w:spacing w:before="0" w:beforeAutospacing="0" w:after="0" w:afterAutospacing="0" w:line="360" w:lineRule="auto"/>
        <w:ind w:firstLine="709"/>
        <w:jc w:val="both"/>
        <w:rPr>
          <w:b/>
          <w:sz w:val="28"/>
          <w:szCs w:val="28"/>
        </w:rPr>
      </w:pPr>
      <w:r w:rsidRPr="00A55B58">
        <w:rPr>
          <w:sz w:val="28"/>
          <w:szCs w:val="28"/>
        </w:rPr>
        <w:t xml:space="preserve">Достоевский изображает представителей двух типов аскезы для того, чтобы показать существование и </w:t>
      </w:r>
      <w:proofErr w:type="gramStart"/>
      <w:r w:rsidRPr="00A55B58">
        <w:rPr>
          <w:sz w:val="28"/>
          <w:szCs w:val="28"/>
        </w:rPr>
        <w:t>со-существование</w:t>
      </w:r>
      <w:proofErr w:type="gramEnd"/>
      <w:r w:rsidRPr="00A55B58">
        <w:rPr>
          <w:sz w:val="28"/>
          <w:szCs w:val="28"/>
        </w:rPr>
        <w:t xml:space="preserve"> внутри единой православной церкви, моделью которой в романе и послужил монастырь </w:t>
      </w:r>
      <w:proofErr w:type="spellStart"/>
      <w:r w:rsidRPr="00A55B58">
        <w:rPr>
          <w:sz w:val="28"/>
          <w:szCs w:val="28"/>
        </w:rPr>
        <w:t>Скотопригоньевска</w:t>
      </w:r>
      <w:proofErr w:type="spellEnd"/>
      <w:r w:rsidRPr="00A55B58">
        <w:rPr>
          <w:sz w:val="28"/>
          <w:szCs w:val="28"/>
        </w:rPr>
        <w:t xml:space="preserve">, двух различных типов мировоззрения, двух типов веры. Возможность понять, в чем заключается разница этих двух типов мировидения, нам дает анализ </w:t>
      </w:r>
      <w:proofErr w:type="spellStart"/>
      <w:r w:rsidRPr="00A55B58">
        <w:rPr>
          <w:sz w:val="28"/>
          <w:szCs w:val="28"/>
        </w:rPr>
        <w:t>эсхаталогического</w:t>
      </w:r>
      <w:proofErr w:type="spellEnd"/>
      <w:r w:rsidRPr="00A55B58">
        <w:rPr>
          <w:sz w:val="28"/>
          <w:szCs w:val="28"/>
        </w:rPr>
        <w:t xml:space="preserve"> плана мировоззренческого дискурса старца (и его последователей) и монастырской братии.</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Представления о загробной жизни определяют характер мышления в рамках любой религии. </w:t>
      </w:r>
      <w:proofErr w:type="gramStart"/>
      <w:r w:rsidRPr="00A55B58">
        <w:rPr>
          <w:sz w:val="28"/>
          <w:szCs w:val="28"/>
        </w:rPr>
        <w:t xml:space="preserve">«Представление о том, что «душа» или «дух» человека имеют какое-то бытие после смерти, то ли проходя одну </w:t>
      </w:r>
      <w:proofErr w:type="spellStart"/>
      <w:r w:rsidRPr="00A55B58">
        <w:rPr>
          <w:sz w:val="28"/>
          <w:szCs w:val="28"/>
        </w:rPr>
        <w:t>инкарнацию</w:t>
      </w:r>
      <w:proofErr w:type="spellEnd"/>
      <w:r w:rsidRPr="00A55B58">
        <w:rPr>
          <w:sz w:val="28"/>
          <w:szCs w:val="28"/>
        </w:rPr>
        <w:t xml:space="preserve"> за другой, то ли влача ущербное даже в сравнении с этой жизнью призрачное существование в каком-то локусе вроде греческого </w:t>
      </w:r>
      <w:proofErr w:type="spellStart"/>
      <w:r w:rsidRPr="00A55B58">
        <w:rPr>
          <w:sz w:val="28"/>
          <w:szCs w:val="28"/>
        </w:rPr>
        <w:t>аида</w:t>
      </w:r>
      <w:proofErr w:type="spellEnd"/>
      <w:r w:rsidRPr="00A55B58">
        <w:rPr>
          <w:sz w:val="28"/>
          <w:szCs w:val="28"/>
        </w:rPr>
        <w:t xml:space="preserve"> </w:t>
      </w:r>
      <w:r w:rsidRPr="00A55B58">
        <w:rPr>
          <w:sz w:val="28"/>
          <w:szCs w:val="28"/>
        </w:rPr>
        <w:lastRenderedPageBreak/>
        <w:t xml:space="preserve">или еврейского </w:t>
      </w:r>
      <w:proofErr w:type="spellStart"/>
      <w:r w:rsidRPr="00A55B58">
        <w:rPr>
          <w:sz w:val="28"/>
          <w:szCs w:val="28"/>
        </w:rPr>
        <w:t>шеола</w:t>
      </w:r>
      <w:proofErr w:type="spellEnd"/>
      <w:r w:rsidRPr="00A55B58">
        <w:rPr>
          <w:sz w:val="28"/>
          <w:szCs w:val="28"/>
        </w:rPr>
        <w:t xml:space="preserve">, распространено у самых разных народов, в самых разных цивилизациях и социокультурных контекстах, вплоть до </w:t>
      </w:r>
      <w:proofErr w:type="spellStart"/>
      <w:r w:rsidRPr="00A55B58">
        <w:rPr>
          <w:sz w:val="28"/>
          <w:szCs w:val="28"/>
        </w:rPr>
        <w:t>парамифологии</w:t>
      </w:r>
      <w:proofErr w:type="spellEnd"/>
      <w:r w:rsidRPr="00A55B58">
        <w:rPr>
          <w:sz w:val="28"/>
          <w:szCs w:val="28"/>
        </w:rPr>
        <w:t xml:space="preserve"> современности (спиритизм, рассказы о</w:t>
      </w:r>
      <w:proofErr w:type="gramEnd"/>
      <w:r w:rsidRPr="00A55B58">
        <w:rPr>
          <w:sz w:val="28"/>
          <w:szCs w:val="28"/>
        </w:rPr>
        <w:t xml:space="preserve"> </w:t>
      </w:r>
      <w:proofErr w:type="gramStart"/>
      <w:r w:rsidRPr="00A55B58">
        <w:rPr>
          <w:sz w:val="28"/>
          <w:szCs w:val="28"/>
        </w:rPr>
        <w:t>привидениях</w:t>
      </w:r>
      <w:proofErr w:type="gramEnd"/>
      <w:r w:rsidRPr="00A55B58">
        <w:rPr>
          <w:sz w:val="28"/>
          <w:szCs w:val="28"/>
        </w:rPr>
        <w:t xml:space="preserve"> и т.п.)»</w:t>
      </w:r>
      <w:r w:rsidRPr="00A55B58">
        <w:rPr>
          <w:rStyle w:val="a5"/>
          <w:sz w:val="28"/>
          <w:szCs w:val="28"/>
        </w:rPr>
        <w:footnoteReference w:id="51"/>
      </w:r>
      <w:r w:rsidRPr="00A55B58">
        <w:rPr>
          <w:sz w:val="28"/>
          <w:szCs w:val="28"/>
        </w:rPr>
        <w:t xml:space="preserve">.  Обращаясь к эсхатологическому плану дискурса, мы приходим к выводу о том, что представления о жизни после смерти и ее характере являются ядром каждой из рассматриваемых нами систем ценностей и способов мировосприятия. Нашей задачей станет ответить на вопрос, чем различны </w:t>
      </w:r>
      <w:proofErr w:type="spellStart"/>
      <w:r w:rsidRPr="00A55B58">
        <w:rPr>
          <w:sz w:val="28"/>
          <w:szCs w:val="28"/>
        </w:rPr>
        <w:t>эсхаталогические</w:t>
      </w:r>
      <w:proofErr w:type="spellEnd"/>
      <w:r w:rsidRPr="00A55B58">
        <w:rPr>
          <w:sz w:val="28"/>
          <w:szCs w:val="28"/>
        </w:rPr>
        <w:t xml:space="preserve"> представления внутренней и внешней аскезы и каким образом эта разница отражается на их мировоззренческом дискурсе в целом. </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Первое упоминание ада в романе принадлежит, как ни странно, ни старцу Зосиме, ни кому бы то ни было из монахов и даже не Алеше, а Федору Павловичу Карамазову. Интересно, что за несколько реплик до этого повествователь уже наделил </w:t>
      </w:r>
      <w:proofErr w:type="gramStart"/>
      <w:r w:rsidRPr="00A55B58">
        <w:rPr>
          <w:sz w:val="28"/>
          <w:szCs w:val="28"/>
        </w:rPr>
        <w:t>Карамазова-старшего</w:t>
      </w:r>
      <w:proofErr w:type="gramEnd"/>
      <w:r w:rsidRPr="00A55B58">
        <w:rPr>
          <w:sz w:val="28"/>
          <w:szCs w:val="28"/>
        </w:rPr>
        <w:t xml:space="preserve"> правом впервые в романе произнести имя старца Зосимы, ввести его в повествовательное пространство текста и познакомить его с читателем. Этому упоминанию предшествует портретная характеристика Карамазова старшего, отнюдь не вызывающая у читателя положительных эмоций и настраивающая его на негативное восприятие данного персонажа. «Маленькие, вечно наглые» глаза, «подозрительные и насмешливые», «плотоядный рот» и весь его «отвратительно сладострастный вид» - все эти эпитеты заведомо вызывают у читателя неприязнь ко всем его словам и поступкам. Уменьшительно-ласкательный суффи</w:t>
      </w:r>
      <w:proofErr w:type="gramStart"/>
      <w:r w:rsidRPr="00A55B58">
        <w:rPr>
          <w:sz w:val="28"/>
          <w:szCs w:val="28"/>
        </w:rPr>
        <w:t>кс в сл</w:t>
      </w:r>
      <w:proofErr w:type="gramEnd"/>
      <w:r w:rsidRPr="00A55B58">
        <w:rPr>
          <w:sz w:val="28"/>
          <w:szCs w:val="28"/>
        </w:rPr>
        <w:t>овосочетании «</w:t>
      </w:r>
      <w:proofErr w:type="spellStart"/>
      <w:r w:rsidRPr="00A55B58">
        <w:rPr>
          <w:sz w:val="28"/>
          <w:szCs w:val="28"/>
        </w:rPr>
        <w:t>жирненькое</w:t>
      </w:r>
      <w:proofErr w:type="spellEnd"/>
      <w:r w:rsidRPr="00A55B58">
        <w:rPr>
          <w:sz w:val="28"/>
          <w:szCs w:val="28"/>
        </w:rPr>
        <w:t xml:space="preserve"> лицо» (</w:t>
      </w:r>
      <w:r w:rsidR="004E1F31" w:rsidRPr="00A55B58">
        <w:rPr>
          <w:sz w:val="28"/>
          <w:szCs w:val="28"/>
        </w:rPr>
        <w:t>14:</w:t>
      </w:r>
      <w:r w:rsidRPr="00A55B58">
        <w:rPr>
          <w:sz w:val="28"/>
          <w:szCs w:val="28"/>
        </w:rPr>
        <w:t xml:space="preserve"> 22) умаляет его и как человека. Нам кажется парадоксальным тот факт, что правом впервые произнести имя наиболее духовно возвышенного персонажа наделяется его полная противоположность, воплощение греха – Федор Павлович Карамазов. Очевидно, что такое соединение противоположностей не случайно. С одной стороны, такой прием одновременно возвышает одного </w:t>
      </w:r>
      <w:r w:rsidRPr="00A55B58">
        <w:rPr>
          <w:sz w:val="28"/>
          <w:szCs w:val="28"/>
        </w:rPr>
        <w:lastRenderedPageBreak/>
        <w:t xml:space="preserve">и снижает другого, акцентируя дистанцию между духовными статусами обоих героев. Это подчеркивается тем, что в ответ на просьбу Алеши дать ему разрешение уйти в послушники, отец вспоминает историю о слободке с монастырскими женами, сопровожденную сладострастным комментарием. </w:t>
      </w:r>
      <w:proofErr w:type="gramStart"/>
      <w:r w:rsidRPr="00A55B58">
        <w:rPr>
          <w:sz w:val="28"/>
          <w:szCs w:val="28"/>
        </w:rPr>
        <w:t>С другой стороны, это отсылает нас к любви старца Зосимы к наиболее грешным, подчеркивая то ощущение духовной близости, которое монах испытывает к нищим духом.</w:t>
      </w:r>
      <w:proofErr w:type="gramEnd"/>
      <w:r w:rsidRPr="00A55B58">
        <w:rPr>
          <w:sz w:val="28"/>
          <w:szCs w:val="28"/>
        </w:rPr>
        <w:t xml:space="preserve"> </w:t>
      </w:r>
      <w:proofErr w:type="gramStart"/>
      <w:r w:rsidRPr="00A55B58">
        <w:rPr>
          <w:sz w:val="28"/>
          <w:szCs w:val="28"/>
        </w:rPr>
        <w:t>Карамазов-старший</w:t>
      </w:r>
      <w:proofErr w:type="gramEnd"/>
      <w:r w:rsidRPr="00A55B58">
        <w:rPr>
          <w:sz w:val="28"/>
          <w:szCs w:val="28"/>
        </w:rPr>
        <w:t xml:space="preserve"> становится зеркальной противоположностью старца Зосимы, другим полюсом бытия. На протяжении всего первого тома мы будем сталкиваться с подобными пересечениями повествовательных линий данных персонажей, которые будут подчеркивать особую связь между этими, на первый взгляд, не имеющими никаких точек соприкосновения, героями. Помимо того, что он впервые упоминает имя старца, Федор Павлович становится первым персонажем «Братьев Карамазовых», высказывающим свои представления о такой категории, как ад, чьи эсхатологические представления «препарирует» Достоевский. </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«Видишь ли: я об этом, как ни глуп, а все думаю, все думаю, изредка, разумеется, не все же ведь. Ведь невозможно же, думаю, чтобы черти меня крючьями позабыли стащить к себе, когда я помру. </w:t>
      </w:r>
      <w:proofErr w:type="gramStart"/>
      <w:r w:rsidRPr="00A55B58">
        <w:rPr>
          <w:sz w:val="28"/>
          <w:szCs w:val="28"/>
        </w:rPr>
        <w:t>Ну</w:t>
      </w:r>
      <w:proofErr w:type="gramEnd"/>
      <w:r w:rsidRPr="00A55B58">
        <w:rPr>
          <w:sz w:val="28"/>
          <w:szCs w:val="28"/>
        </w:rPr>
        <w:t xml:space="preserve"> вот и думаю: крючья? А откуда они у них? Из чего? Железные? Где же их куют? Фабрика, что ли, у них какая там есть?» (</w:t>
      </w:r>
      <w:r w:rsidR="004E1F31" w:rsidRPr="00A55B58">
        <w:rPr>
          <w:sz w:val="28"/>
          <w:szCs w:val="28"/>
        </w:rPr>
        <w:t xml:space="preserve">14: </w:t>
      </w:r>
      <w:r w:rsidRPr="00A55B58">
        <w:rPr>
          <w:sz w:val="28"/>
          <w:szCs w:val="28"/>
        </w:rPr>
        <w:t xml:space="preserve"> 33). </w:t>
      </w:r>
    </w:p>
    <w:p w:rsidR="004F5C2C" w:rsidRPr="00A55B58" w:rsidRDefault="004F5C2C" w:rsidP="00A55B58">
      <w:pPr>
        <w:pStyle w:val="tab"/>
        <w:spacing w:before="0" w:beforeAutospacing="0" w:after="0" w:afterAutospacing="0" w:line="360" w:lineRule="auto"/>
        <w:ind w:firstLine="709"/>
        <w:jc w:val="both"/>
        <w:rPr>
          <w:sz w:val="28"/>
          <w:szCs w:val="28"/>
        </w:rPr>
      </w:pPr>
      <w:r w:rsidRPr="00A55B58">
        <w:rPr>
          <w:sz w:val="28"/>
          <w:szCs w:val="28"/>
        </w:rPr>
        <w:t xml:space="preserve">Мы видим, что в сознании Федора Павловича ад предстает как исключительно материальная категория. Он ожидает от ада вполне конкретных вещей: страданий физических, а именно истязаний его тела крючьями, которые и станут для него карой за все грехи. Представления об аде </w:t>
      </w:r>
      <w:proofErr w:type="gramStart"/>
      <w:r w:rsidRPr="00A55B58">
        <w:rPr>
          <w:sz w:val="28"/>
          <w:szCs w:val="28"/>
        </w:rPr>
        <w:t>Карамазова-старшего</w:t>
      </w:r>
      <w:proofErr w:type="gramEnd"/>
      <w:r w:rsidRPr="00A55B58">
        <w:rPr>
          <w:sz w:val="28"/>
          <w:szCs w:val="28"/>
        </w:rPr>
        <w:t xml:space="preserve"> становятся моделью эсхатологической картины внешней аскезы, которую мы впоследствии будем наблюдать у монастырской братии. В связи с этим, при рассмотрении данного фрагмента текста следует обратить внимание на ряд моментов. Во-первых, Федор </w:t>
      </w:r>
      <w:r w:rsidRPr="00A55B58">
        <w:rPr>
          <w:sz w:val="28"/>
          <w:szCs w:val="28"/>
        </w:rPr>
        <w:lastRenderedPageBreak/>
        <w:t xml:space="preserve">Павлович пытается осмыслить онтологическую категорию рациональным путем. Достоевский доводит эту попытку рационально осмыслить </w:t>
      </w:r>
      <w:proofErr w:type="gramStart"/>
      <w:r w:rsidRPr="00A55B58">
        <w:rPr>
          <w:sz w:val="28"/>
          <w:szCs w:val="28"/>
        </w:rPr>
        <w:t>иррациональное</w:t>
      </w:r>
      <w:proofErr w:type="gramEnd"/>
      <w:r w:rsidRPr="00A55B58">
        <w:rPr>
          <w:sz w:val="28"/>
          <w:szCs w:val="28"/>
        </w:rPr>
        <w:t xml:space="preserve"> до абсурда: </w:t>
      </w:r>
      <w:proofErr w:type="gramStart"/>
      <w:r w:rsidRPr="00A55B58">
        <w:rPr>
          <w:sz w:val="28"/>
          <w:szCs w:val="28"/>
        </w:rPr>
        <w:t>Карамазова-старшего</w:t>
      </w:r>
      <w:proofErr w:type="gramEnd"/>
      <w:r w:rsidRPr="00A55B58">
        <w:rPr>
          <w:sz w:val="28"/>
          <w:szCs w:val="28"/>
        </w:rPr>
        <w:t xml:space="preserve"> интересует не просто место изготовления крючьев, «поставляемых» в ад, что уже гротескно, но и материал, из которого эти крючья производят. Подобные попытки постижения рассудком того, что ему по природе своей неподвластно, мы видим в реакции большей части монастырской братии на тлетворный дух, изошедший от тела старца Зосимы. В этом смысле характерна реплика </w:t>
      </w:r>
      <w:proofErr w:type="spellStart"/>
      <w:r w:rsidRPr="00A55B58">
        <w:rPr>
          <w:sz w:val="28"/>
          <w:szCs w:val="28"/>
        </w:rPr>
        <w:t>Ферапонта</w:t>
      </w:r>
      <w:proofErr w:type="spellEnd"/>
      <w:r w:rsidRPr="00A55B58">
        <w:rPr>
          <w:sz w:val="28"/>
          <w:szCs w:val="28"/>
        </w:rPr>
        <w:t xml:space="preserve">, пришедшего позлорадствовать </w:t>
      </w:r>
      <w:proofErr w:type="gramStart"/>
      <w:r w:rsidRPr="00A55B58">
        <w:rPr>
          <w:sz w:val="28"/>
          <w:szCs w:val="28"/>
        </w:rPr>
        <w:t>ко</w:t>
      </w:r>
      <w:proofErr w:type="gramEnd"/>
      <w:r w:rsidRPr="00A55B58">
        <w:rPr>
          <w:sz w:val="28"/>
          <w:szCs w:val="28"/>
        </w:rPr>
        <w:t xml:space="preserve"> гробу Зосимы: «Постов не содержал по чину схимы своей, потому и указание вышло. Сие ясно есть, а скрывать грех! - не унимался расходившийся </w:t>
      </w:r>
      <w:proofErr w:type="gramStart"/>
      <w:r w:rsidRPr="00A55B58">
        <w:rPr>
          <w:sz w:val="28"/>
          <w:szCs w:val="28"/>
        </w:rPr>
        <w:t>во</w:t>
      </w:r>
      <w:proofErr w:type="gramEnd"/>
      <w:r w:rsidRPr="00A55B58">
        <w:rPr>
          <w:sz w:val="28"/>
          <w:szCs w:val="28"/>
        </w:rPr>
        <w:t xml:space="preserve"> рвении своем не по разуму изувер. - </w:t>
      </w:r>
      <w:proofErr w:type="spellStart"/>
      <w:r w:rsidRPr="00A55B58">
        <w:rPr>
          <w:sz w:val="28"/>
          <w:szCs w:val="28"/>
        </w:rPr>
        <w:t>Канфетою</w:t>
      </w:r>
      <w:proofErr w:type="spellEnd"/>
      <w:r w:rsidRPr="00A55B58">
        <w:rPr>
          <w:sz w:val="28"/>
          <w:szCs w:val="28"/>
        </w:rPr>
        <w:t xml:space="preserve"> прельщался, барыни ему в карманах привозили, чаем </w:t>
      </w:r>
      <w:proofErr w:type="spellStart"/>
      <w:r w:rsidRPr="00A55B58">
        <w:rPr>
          <w:sz w:val="28"/>
          <w:szCs w:val="28"/>
        </w:rPr>
        <w:t>сладобился</w:t>
      </w:r>
      <w:proofErr w:type="spellEnd"/>
      <w:r w:rsidRPr="00A55B58">
        <w:rPr>
          <w:sz w:val="28"/>
          <w:szCs w:val="28"/>
        </w:rPr>
        <w:t xml:space="preserve">, чреву жертвовал, сладостями </w:t>
      </w:r>
      <w:proofErr w:type="gramStart"/>
      <w:r w:rsidRPr="00A55B58">
        <w:rPr>
          <w:sz w:val="28"/>
          <w:szCs w:val="28"/>
        </w:rPr>
        <w:t>его</w:t>
      </w:r>
      <w:proofErr w:type="gramEnd"/>
      <w:r w:rsidRPr="00A55B58">
        <w:rPr>
          <w:sz w:val="28"/>
          <w:szCs w:val="28"/>
        </w:rPr>
        <w:t xml:space="preserve"> наполняя, а ум помышлением надменным... Посему и срам претерпел...» (</w:t>
      </w:r>
      <w:r w:rsidR="004E1F31" w:rsidRPr="00A55B58">
        <w:rPr>
          <w:sz w:val="28"/>
          <w:szCs w:val="28"/>
        </w:rPr>
        <w:t>14:</w:t>
      </w:r>
      <w:r w:rsidRPr="00A55B58">
        <w:rPr>
          <w:sz w:val="28"/>
          <w:szCs w:val="28"/>
        </w:rPr>
        <w:t xml:space="preserve"> 390). Или замечание одного из «врагов старчества яко новшества»: «К посту был не строг, сладости себе разрешал, варение вишневое ел с чаем, очень любил, барыни ему присылали. Схимнику ли чаи распивать?» (</w:t>
      </w:r>
      <w:r w:rsidR="004E1F31" w:rsidRPr="00A55B58">
        <w:rPr>
          <w:sz w:val="28"/>
          <w:szCs w:val="28"/>
        </w:rPr>
        <w:t>14:</w:t>
      </w:r>
      <w:r w:rsidRPr="00A55B58">
        <w:rPr>
          <w:sz w:val="28"/>
          <w:szCs w:val="28"/>
        </w:rPr>
        <w:t xml:space="preserve"> 387). Эти монахи как типичные представители внешней аскезы пытаются найти разумное объяснение тому, что и сердцем понять непросто, что вообще недоступно для человеческого понимания. Стремление осмыслить этот неожиданный «перст Божий», как многие из них называли то, что случилось с </w:t>
      </w:r>
      <w:proofErr w:type="spellStart"/>
      <w:r w:rsidRPr="00A55B58">
        <w:rPr>
          <w:sz w:val="28"/>
          <w:szCs w:val="28"/>
        </w:rPr>
        <w:t>Зосимой</w:t>
      </w:r>
      <w:proofErr w:type="spellEnd"/>
      <w:r w:rsidRPr="00A55B58">
        <w:rPr>
          <w:sz w:val="28"/>
          <w:szCs w:val="28"/>
        </w:rPr>
        <w:t xml:space="preserve"> по смерти, понятно, но каким путем они пытаются это сделать? Они обращаются к физиологии: для них значимым становится то, что он ел и пил, а не то, что он проповедовал и чему учил. Если вспомнить о том, </w:t>
      </w:r>
      <w:proofErr w:type="gramStart"/>
      <w:r w:rsidRPr="00A55B58">
        <w:rPr>
          <w:sz w:val="28"/>
          <w:szCs w:val="28"/>
        </w:rPr>
        <w:t>что</w:t>
      </w:r>
      <w:proofErr w:type="gramEnd"/>
      <w:r w:rsidRPr="00A55B58">
        <w:rPr>
          <w:sz w:val="28"/>
          <w:szCs w:val="28"/>
        </w:rPr>
        <w:t xml:space="preserve"> по мнению представителей внешней аскезы обителью Святого Духа и главной ценностью для человека является его тело, то подобная реакция этих монахов перестает казаться удивительной и утверждает нас в решении о том, к какому аскетическому лагерю их отнести. Пытаясь найти причину тления тела старца, монахи свидетельствуют о том, что они утратили веру сердца и воли, что, по </w:t>
      </w:r>
      <w:r w:rsidRPr="00A55B58">
        <w:rPr>
          <w:sz w:val="28"/>
          <w:szCs w:val="28"/>
        </w:rPr>
        <w:lastRenderedPageBreak/>
        <w:t xml:space="preserve">Достоевскому, хуже атеизма. Каким в таком случае представители внешней аскезы видят ад? В отличие от эсхатологической картины внутренних аскетов, представления внутренних аскетов о загробном мире не </w:t>
      </w:r>
      <w:proofErr w:type="gramStart"/>
      <w:r w:rsidRPr="00A55B58">
        <w:rPr>
          <w:sz w:val="28"/>
          <w:szCs w:val="28"/>
        </w:rPr>
        <w:t>эксплицированы</w:t>
      </w:r>
      <w:proofErr w:type="gramEnd"/>
      <w:r w:rsidRPr="00A55B58">
        <w:rPr>
          <w:sz w:val="28"/>
          <w:szCs w:val="28"/>
        </w:rPr>
        <w:t xml:space="preserve"> открыто в тексте. Если в случае первых их видение ада и рая прямо декларируется в главе «Из бесед и поучений старца Зосимы» («</w:t>
      </w:r>
      <w:proofErr w:type="gramStart"/>
      <w:r w:rsidRPr="00A55B58">
        <w:rPr>
          <w:sz w:val="28"/>
          <w:szCs w:val="28"/>
        </w:rPr>
        <w:t>О</w:t>
      </w:r>
      <w:proofErr w:type="gramEnd"/>
      <w:r w:rsidRPr="00A55B58">
        <w:rPr>
          <w:sz w:val="28"/>
          <w:szCs w:val="28"/>
        </w:rPr>
        <w:t xml:space="preserve"> аде и адском огне, рассуждение мистическое», а также в главе «Кана Галилейская», то со вторыми дело обстоит несколько сложнее: для того, чтобы понять, чего же они все-таки ожидают после смерти, нам приходится декодировать текст, тщательно анализировать главы «Отец </w:t>
      </w:r>
      <w:proofErr w:type="spellStart"/>
      <w:r w:rsidRPr="00A55B58">
        <w:rPr>
          <w:sz w:val="28"/>
          <w:szCs w:val="28"/>
        </w:rPr>
        <w:t>Ферапонт</w:t>
      </w:r>
      <w:proofErr w:type="spellEnd"/>
      <w:r w:rsidRPr="00A55B58">
        <w:rPr>
          <w:sz w:val="28"/>
          <w:szCs w:val="28"/>
        </w:rPr>
        <w:t xml:space="preserve">» и «Тлетворный дух». </w:t>
      </w:r>
    </w:p>
    <w:p w:rsidR="004F5C2C" w:rsidRPr="00A55B58" w:rsidRDefault="004F5C2C" w:rsidP="00A55B58">
      <w:pPr>
        <w:pStyle w:val="HTML"/>
        <w:spacing w:line="360" w:lineRule="auto"/>
        <w:ind w:firstLine="709"/>
        <w:jc w:val="both"/>
        <w:rPr>
          <w:rFonts w:ascii="Times New Roman" w:hAnsi="Times New Roman" w:cs="Times New Roman"/>
          <w:sz w:val="28"/>
          <w:szCs w:val="28"/>
        </w:rPr>
      </w:pPr>
      <w:proofErr w:type="gramStart"/>
      <w:r w:rsidRPr="00A55B58">
        <w:rPr>
          <w:rFonts w:ascii="Times New Roman" w:hAnsi="Times New Roman" w:cs="Times New Roman"/>
          <w:sz w:val="28"/>
          <w:szCs w:val="28"/>
        </w:rPr>
        <w:t xml:space="preserve">Если мы обратим внимание на мировидение отца </w:t>
      </w:r>
      <w:proofErr w:type="spellStart"/>
      <w:r w:rsidRPr="00A55B58">
        <w:rPr>
          <w:rFonts w:ascii="Times New Roman" w:hAnsi="Times New Roman" w:cs="Times New Roman"/>
          <w:sz w:val="28"/>
          <w:szCs w:val="28"/>
        </w:rPr>
        <w:t>Ферапонта</w:t>
      </w:r>
      <w:proofErr w:type="spellEnd"/>
      <w:r w:rsidRPr="00A55B58">
        <w:rPr>
          <w:rFonts w:ascii="Times New Roman" w:hAnsi="Times New Roman" w:cs="Times New Roman"/>
          <w:sz w:val="28"/>
          <w:szCs w:val="28"/>
        </w:rPr>
        <w:t>, первое, что бросится нам в глаза – это подробные описания физиологии нечистой силы («Как стал от игумена выходить,  смотрю  —</w:t>
      </w:r>
      <w:r w:rsidRPr="00A55B58">
        <w:rPr>
          <w:rFonts w:ascii="Times New Roman" w:eastAsia="MS Mincho" w:hAnsi="Times New Roman" w:cs="Times New Roman"/>
          <w:sz w:val="28"/>
          <w:szCs w:val="28"/>
        </w:rPr>
        <w:t xml:space="preserve"> </w:t>
      </w:r>
      <w:r w:rsidRPr="00A55B58">
        <w:rPr>
          <w:rFonts w:ascii="Times New Roman" w:hAnsi="Times New Roman" w:cs="Times New Roman"/>
          <w:sz w:val="28"/>
          <w:szCs w:val="28"/>
        </w:rPr>
        <w:t>один за дверь от меня прячется, да матерой такой,  аршина в полтора али больше росту, хвостище же толстый, бурый, длинный, да концом хвоста в щель дверную и попади, а я не будь глуп, дверь-то</w:t>
      </w:r>
      <w:proofErr w:type="gramEnd"/>
      <w:r w:rsidRPr="00A55B58">
        <w:rPr>
          <w:rFonts w:ascii="Times New Roman" w:hAnsi="Times New Roman" w:cs="Times New Roman"/>
          <w:sz w:val="28"/>
          <w:szCs w:val="28"/>
        </w:rPr>
        <w:t xml:space="preserve"> вдруг и прихлопнул, да хвост-то ему и защемил». (</w:t>
      </w:r>
      <w:r w:rsidR="004E1F31" w:rsidRPr="00A55B58">
        <w:rPr>
          <w:rFonts w:ascii="Times New Roman" w:hAnsi="Times New Roman" w:cs="Times New Roman"/>
          <w:sz w:val="28"/>
          <w:szCs w:val="28"/>
        </w:rPr>
        <w:t xml:space="preserve">14: </w:t>
      </w:r>
      <w:r w:rsidRPr="00A55B58">
        <w:rPr>
          <w:rFonts w:ascii="Times New Roman" w:hAnsi="Times New Roman" w:cs="Times New Roman"/>
          <w:sz w:val="28"/>
          <w:szCs w:val="28"/>
        </w:rPr>
        <w:t xml:space="preserve">192) и материальных предметов как элементов описания нематериальных категорий мира (например, дерево, стоящее рядом с его скитом, иногда кажется ему Христом, тянущим к нему руки). Отец </w:t>
      </w:r>
      <w:proofErr w:type="spellStart"/>
      <w:r w:rsidRPr="00A55B58">
        <w:rPr>
          <w:rFonts w:ascii="Times New Roman" w:hAnsi="Times New Roman" w:cs="Times New Roman"/>
          <w:sz w:val="28"/>
          <w:szCs w:val="28"/>
        </w:rPr>
        <w:t>Ферапонт</w:t>
      </w:r>
      <w:proofErr w:type="spellEnd"/>
      <w:r w:rsidRPr="00A55B58">
        <w:rPr>
          <w:rFonts w:ascii="Times New Roman" w:hAnsi="Times New Roman" w:cs="Times New Roman"/>
          <w:sz w:val="28"/>
          <w:szCs w:val="28"/>
        </w:rPr>
        <w:t xml:space="preserve"> – типичный представитель внешней аскезы. </w:t>
      </w:r>
      <w:proofErr w:type="gramStart"/>
      <w:r w:rsidRPr="00A55B58">
        <w:rPr>
          <w:rFonts w:ascii="Times New Roman" w:hAnsi="Times New Roman" w:cs="Times New Roman"/>
          <w:sz w:val="28"/>
          <w:szCs w:val="28"/>
        </w:rPr>
        <w:t xml:space="preserve">Об этом свидетельствует не только схожесть его представлений об аде с тем, как мыслит его Федор Павлович (черти, оживленные воображением </w:t>
      </w:r>
      <w:proofErr w:type="spellStart"/>
      <w:r w:rsidRPr="00A55B58">
        <w:rPr>
          <w:rFonts w:ascii="Times New Roman" w:hAnsi="Times New Roman" w:cs="Times New Roman"/>
          <w:sz w:val="28"/>
          <w:szCs w:val="28"/>
        </w:rPr>
        <w:t>Ферапонта</w:t>
      </w:r>
      <w:proofErr w:type="spellEnd"/>
      <w:r w:rsidRPr="00A55B58">
        <w:rPr>
          <w:rFonts w:ascii="Times New Roman" w:hAnsi="Times New Roman" w:cs="Times New Roman"/>
          <w:sz w:val="28"/>
          <w:szCs w:val="28"/>
        </w:rPr>
        <w:t xml:space="preserve"> до того, что им можно прищемить хвосты, суть те же крючья, свисающие с адского потолка, придуманные Карамазовым-старшим.</w:t>
      </w:r>
      <w:proofErr w:type="gramEnd"/>
      <w:r w:rsidRPr="00A55B58">
        <w:rPr>
          <w:rFonts w:ascii="Times New Roman" w:hAnsi="Times New Roman" w:cs="Times New Roman"/>
          <w:sz w:val="28"/>
          <w:szCs w:val="28"/>
        </w:rPr>
        <w:t xml:space="preserve"> </w:t>
      </w:r>
      <w:proofErr w:type="gramStart"/>
      <w:r w:rsidRPr="00A55B58">
        <w:rPr>
          <w:rFonts w:ascii="Times New Roman" w:hAnsi="Times New Roman" w:cs="Times New Roman"/>
          <w:sz w:val="28"/>
          <w:szCs w:val="28"/>
        </w:rPr>
        <w:t>И то, и другое изображено Достоевским для передачи крайней степени овеществления невещественной категории), но и его портретная характеристика: «армяк из грубого арестантского сукна, подпоясанный толстой веревкой, почерневшая рубаха, тридцатифутовые вериги, старые почти завалившееся башмаки на босу ногу» (</w:t>
      </w:r>
      <w:r w:rsidR="004E1F31" w:rsidRPr="00A55B58">
        <w:rPr>
          <w:rFonts w:ascii="Times New Roman" w:hAnsi="Times New Roman" w:cs="Times New Roman"/>
          <w:sz w:val="28"/>
          <w:szCs w:val="28"/>
        </w:rPr>
        <w:t xml:space="preserve">14: </w:t>
      </w:r>
      <w:r w:rsidRPr="00A55B58">
        <w:rPr>
          <w:rFonts w:ascii="Times New Roman" w:hAnsi="Times New Roman" w:cs="Times New Roman"/>
          <w:sz w:val="28"/>
          <w:szCs w:val="28"/>
        </w:rPr>
        <w:t>191).</w:t>
      </w:r>
      <w:proofErr w:type="gramEnd"/>
      <w:r w:rsidRPr="00A55B58">
        <w:rPr>
          <w:rFonts w:ascii="Times New Roman" w:hAnsi="Times New Roman" w:cs="Times New Roman"/>
          <w:sz w:val="28"/>
          <w:szCs w:val="28"/>
        </w:rPr>
        <w:t xml:space="preserve"> Подчеркнутая старость, грубость, изношенность предметов его одежды в </w:t>
      </w:r>
      <w:r w:rsidRPr="00A55B58">
        <w:rPr>
          <w:rFonts w:ascii="Times New Roman" w:hAnsi="Times New Roman" w:cs="Times New Roman"/>
          <w:sz w:val="28"/>
          <w:szCs w:val="28"/>
        </w:rPr>
        <w:lastRenderedPageBreak/>
        <w:t xml:space="preserve">совокупности с упоминанием факта ношения вериг, что было </w:t>
      </w:r>
      <w:proofErr w:type="gramStart"/>
      <w:r w:rsidRPr="00A55B58">
        <w:rPr>
          <w:rFonts w:ascii="Times New Roman" w:hAnsi="Times New Roman" w:cs="Times New Roman"/>
          <w:sz w:val="28"/>
          <w:szCs w:val="28"/>
        </w:rPr>
        <w:t>свойственно исключительно для</w:t>
      </w:r>
      <w:proofErr w:type="gramEnd"/>
      <w:r w:rsidRPr="00A55B58">
        <w:rPr>
          <w:rFonts w:ascii="Times New Roman" w:hAnsi="Times New Roman" w:cs="Times New Roman"/>
          <w:sz w:val="28"/>
          <w:szCs w:val="28"/>
        </w:rPr>
        <w:t xml:space="preserve"> внешних аскетов, не оставляют ни малейшего сомнения об аскетической принадлежности отца </w:t>
      </w:r>
      <w:proofErr w:type="spellStart"/>
      <w:r w:rsidRPr="00A55B58">
        <w:rPr>
          <w:rFonts w:ascii="Times New Roman" w:hAnsi="Times New Roman" w:cs="Times New Roman"/>
          <w:sz w:val="28"/>
          <w:szCs w:val="28"/>
        </w:rPr>
        <w:t>Ферапонта</w:t>
      </w:r>
      <w:proofErr w:type="spellEnd"/>
      <w:r w:rsidRPr="00A55B58">
        <w:rPr>
          <w:rFonts w:ascii="Times New Roman" w:hAnsi="Times New Roman" w:cs="Times New Roman"/>
          <w:sz w:val="28"/>
          <w:szCs w:val="28"/>
        </w:rPr>
        <w:t xml:space="preserve">. Рассуждая о вопросах всеобщности спасения в романе «Братья Карамазовы», А. Г. </w:t>
      </w:r>
      <w:proofErr w:type="spellStart"/>
      <w:r w:rsidRPr="00A55B58">
        <w:rPr>
          <w:rFonts w:ascii="Times New Roman" w:hAnsi="Times New Roman" w:cs="Times New Roman"/>
          <w:sz w:val="28"/>
          <w:szCs w:val="28"/>
        </w:rPr>
        <w:t>Гачева</w:t>
      </w:r>
      <w:proofErr w:type="spellEnd"/>
      <w:r w:rsidRPr="00A55B58">
        <w:rPr>
          <w:rFonts w:ascii="Times New Roman" w:hAnsi="Times New Roman" w:cs="Times New Roman"/>
          <w:sz w:val="28"/>
          <w:szCs w:val="28"/>
        </w:rPr>
        <w:t xml:space="preserve"> упоминает картину Страшного Суда, изображенную на стенах храма Спаса на </w:t>
      </w:r>
      <w:proofErr w:type="spellStart"/>
      <w:r w:rsidRPr="00A55B58">
        <w:rPr>
          <w:rFonts w:ascii="Times New Roman" w:hAnsi="Times New Roman" w:cs="Times New Roman"/>
          <w:sz w:val="28"/>
          <w:szCs w:val="28"/>
        </w:rPr>
        <w:t>Нередице</w:t>
      </w:r>
      <w:proofErr w:type="spellEnd"/>
      <w:r w:rsidRPr="00A55B58">
        <w:rPr>
          <w:rFonts w:ascii="Times New Roman" w:hAnsi="Times New Roman" w:cs="Times New Roman"/>
          <w:sz w:val="28"/>
          <w:szCs w:val="28"/>
        </w:rPr>
        <w:t xml:space="preserve"> близ Новгорода</w:t>
      </w:r>
      <w:r w:rsidRPr="00A55B58">
        <w:rPr>
          <w:rStyle w:val="a5"/>
          <w:rFonts w:ascii="Times New Roman" w:hAnsi="Times New Roman"/>
          <w:sz w:val="28"/>
          <w:szCs w:val="28"/>
        </w:rPr>
        <w:footnoteReference w:id="52"/>
      </w:r>
      <w:r w:rsidRPr="00A55B58">
        <w:rPr>
          <w:rFonts w:ascii="Times New Roman" w:hAnsi="Times New Roman" w:cs="Times New Roman"/>
          <w:sz w:val="28"/>
          <w:szCs w:val="28"/>
        </w:rPr>
        <w:t xml:space="preserve"> как монумента, в котором «все пронизано страхом перед магическим всесилием божества и перед муками загробной жизни: &lt;…&gt; Мы видим здесь Ад в образе Сатаны, восседающего на звере и держащего в руках Иуду; апокалипсическую блудницу, которая едет на чудовищном звере, грызущем человека; отдающее мертвецов Море, персонифицированное плывущей на драконе женщиной с сосудом в руках и в венце; отдающую мертвецов Землю, олицетворенную едущей на фантастическом звере женщиной; различные адские мучения, которые изображены в виде темноокрашенных квадратов с головами и надписями: «тьма кромешная», «смола», «иней», «</w:t>
      </w:r>
      <w:proofErr w:type="spellStart"/>
      <w:r w:rsidRPr="00A55B58">
        <w:rPr>
          <w:rFonts w:ascii="Times New Roman" w:hAnsi="Times New Roman" w:cs="Times New Roman"/>
          <w:sz w:val="28"/>
          <w:szCs w:val="28"/>
        </w:rPr>
        <w:t>скрьжату</w:t>
      </w:r>
      <w:proofErr w:type="spellEnd"/>
      <w:r w:rsidRPr="00A55B58">
        <w:rPr>
          <w:rFonts w:ascii="Times New Roman" w:hAnsi="Times New Roman" w:cs="Times New Roman"/>
          <w:sz w:val="28"/>
          <w:szCs w:val="28"/>
        </w:rPr>
        <w:t xml:space="preserve"> зубом», «</w:t>
      </w:r>
      <w:proofErr w:type="spellStart"/>
      <w:proofErr w:type="gramStart"/>
      <w:r w:rsidRPr="00A55B58">
        <w:rPr>
          <w:rFonts w:ascii="Times New Roman" w:hAnsi="Times New Roman" w:cs="Times New Roman"/>
          <w:sz w:val="28"/>
          <w:szCs w:val="28"/>
        </w:rPr>
        <w:t>мраз</w:t>
      </w:r>
      <w:proofErr w:type="spellEnd"/>
      <w:r w:rsidRPr="00A55B58">
        <w:rPr>
          <w:rFonts w:ascii="Times New Roman" w:hAnsi="Times New Roman" w:cs="Times New Roman"/>
          <w:sz w:val="28"/>
          <w:szCs w:val="28"/>
        </w:rPr>
        <w:t>» и</w:t>
      </w:r>
      <w:proofErr w:type="gramEnd"/>
      <w:r w:rsidRPr="00A55B58">
        <w:rPr>
          <w:rFonts w:ascii="Times New Roman" w:hAnsi="Times New Roman" w:cs="Times New Roman"/>
          <w:sz w:val="28"/>
          <w:szCs w:val="28"/>
        </w:rPr>
        <w:t xml:space="preserve"> др.» </w:t>
      </w:r>
      <w:r w:rsidRPr="00A55B58">
        <w:rPr>
          <w:rStyle w:val="a5"/>
          <w:rFonts w:ascii="Times New Roman" w:hAnsi="Times New Roman"/>
          <w:sz w:val="28"/>
          <w:szCs w:val="28"/>
        </w:rPr>
        <w:footnoteReference w:id="53"/>
      </w:r>
      <w:r w:rsidRPr="00A55B58">
        <w:rPr>
          <w:rFonts w:ascii="Times New Roman" w:hAnsi="Times New Roman" w:cs="Times New Roman"/>
          <w:sz w:val="28"/>
          <w:szCs w:val="28"/>
        </w:rPr>
        <w:t xml:space="preserve">. На наш взгляд, идеи, воплощенные в «суровом искусстве </w:t>
      </w:r>
      <w:proofErr w:type="spellStart"/>
      <w:r w:rsidRPr="00A55B58">
        <w:rPr>
          <w:rFonts w:ascii="Times New Roman" w:hAnsi="Times New Roman" w:cs="Times New Roman"/>
          <w:sz w:val="28"/>
          <w:szCs w:val="28"/>
        </w:rPr>
        <w:t>Нередицы</w:t>
      </w:r>
      <w:proofErr w:type="spellEnd"/>
      <w:r w:rsidRPr="00A55B58">
        <w:rPr>
          <w:rFonts w:ascii="Times New Roman" w:hAnsi="Times New Roman" w:cs="Times New Roman"/>
          <w:sz w:val="28"/>
          <w:szCs w:val="28"/>
        </w:rPr>
        <w:t>» и знаменующие «одно из самых строгих направлений христианской мысли на русской почве»</w:t>
      </w:r>
      <w:r w:rsidRPr="00A55B58">
        <w:rPr>
          <w:rStyle w:val="a5"/>
          <w:rFonts w:ascii="Times New Roman" w:hAnsi="Times New Roman"/>
          <w:sz w:val="28"/>
          <w:szCs w:val="28"/>
        </w:rPr>
        <w:footnoteReference w:id="54"/>
      </w:r>
      <w:r w:rsidRPr="00A55B58">
        <w:rPr>
          <w:rFonts w:ascii="Times New Roman" w:hAnsi="Times New Roman" w:cs="Times New Roman"/>
          <w:sz w:val="28"/>
          <w:szCs w:val="28"/>
        </w:rPr>
        <w:t xml:space="preserve"> во многом схожи с эсхатологической картиной, которую видели представители внешней аскезы. Нельзя не заметить сходства в детальности, физиологической подробности, с какими изображается мир нечистой силы в сознании </w:t>
      </w:r>
      <w:proofErr w:type="spellStart"/>
      <w:r w:rsidRPr="00A55B58">
        <w:rPr>
          <w:rFonts w:ascii="Times New Roman" w:hAnsi="Times New Roman" w:cs="Times New Roman"/>
          <w:sz w:val="28"/>
          <w:szCs w:val="28"/>
        </w:rPr>
        <w:t>Ферапонта</w:t>
      </w:r>
      <w:proofErr w:type="spellEnd"/>
      <w:r w:rsidRPr="00A55B58">
        <w:rPr>
          <w:rFonts w:ascii="Times New Roman" w:hAnsi="Times New Roman" w:cs="Times New Roman"/>
          <w:sz w:val="28"/>
          <w:szCs w:val="28"/>
        </w:rPr>
        <w:t xml:space="preserve">, доверяющего ему </w:t>
      </w:r>
      <w:proofErr w:type="spellStart"/>
      <w:r w:rsidRPr="00A55B58">
        <w:rPr>
          <w:rFonts w:ascii="Times New Roman" w:hAnsi="Times New Roman" w:cs="Times New Roman"/>
          <w:sz w:val="28"/>
          <w:szCs w:val="28"/>
        </w:rPr>
        <w:t>обдорского</w:t>
      </w:r>
      <w:proofErr w:type="spellEnd"/>
      <w:r w:rsidRPr="00A55B58">
        <w:rPr>
          <w:rFonts w:ascii="Times New Roman" w:hAnsi="Times New Roman" w:cs="Times New Roman"/>
          <w:sz w:val="28"/>
          <w:szCs w:val="28"/>
        </w:rPr>
        <w:t xml:space="preserve"> монашка и других, с теми же чертами, присущими  средневековому фресковому ансамблю, демонстрирующему мучения грешников и престол Сатаны. </w:t>
      </w:r>
      <w:proofErr w:type="gramStart"/>
      <w:r w:rsidRPr="00A55B58">
        <w:rPr>
          <w:rFonts w:ascii="Times New Roman" w:hAnsi="Times New Roman" w:cs="Times New Roman"/>
          <w:sz w:val="28"/>
          <w:szCs w:val="28"/>
        </w:rPr>
        <w:t xml:space="preserve">Это то ответвление христианства, в рамках которого не может идти речи о всепрощении; это дорога, в конце которой видится не Солнце-Христос, а Геенна Огненная; в соответствии с эсхатологией данного типа аскезы все </w:t>
      </w:r>
      <w:r w:rsidRPr="00A55B58">
        <w:rPr>
          <w:rFonts w:ascii="Times New Roman" w:hAnsi="Times New Roman" w:cs="Times New Roman"/>
          <w:sz w:val="28"/>
          <w:szCs w:val="28"/>
        </w:rPr>
        <w:lastRenderedPageBreak/>
        <w:t>заканчивается Страшным Судом, решения которого отсекают больные члены от праведной паствы и ввергают их в вечные мучения без права на искупление греха.</w:t>
      </w:r>
      <w:proofErr w:type="gramEnd"/>
      <w:r w:rsidRPr="00A55B58">
        <w:rPr>
          <w:rFonts w:ascii="Times New Roman" w:hAnsi="Times New Roman" w:cs="Times New Roman"/>
          <w:sz w:val="28"/>
          <w:szCs w:val="28"/>
        </w:rPr>
        <w:t xml:space="preserve"> </w:t>
      </w:r>
      <w:proofErr w:type="gramStart"/>
      <w:r w:rsidRPr="00A55B58">
        <w:rPr>
          <w:rFonts w:ascii="Times New Roman" w:hAnsi="Times New Roman" w:cs="Times New Roman"/>
          <w:sz w:val="28"/>
          <w:szCs w:val="28"/>
        </w:rPr>
        <w:t>«Именно такой низменный, немилосердный настрой, недостойный истинно христианской души, демонстрирует в "Братьях Карамазовых" монастырская братия, злорадно обсуждающая "позор" старца Зосимы, который своим скорым тлением "естество предупредил"»</w:t>
      </w:r>
      <w:r w:rsidRPr="00A55B58">
        <w:rPr>
          <w:rStyle w:val="a5"/>
          <w:rFonts w:ascii="Times New Roman" w:hAnsi="Times New Roman"/>
          <w:sz w:val="28"/>
          <w:szCs w:val="28"/>
        </w:rPr>
        <w:footnoteReference w:id="55"/>
      </w:r>
      <w:r w:rsidRPr="00A55B58">
        <w:rPr>
          <w:rFonts w:ascii="Times New Roman" w:hAnsi="Times New Roman" w:cs="Times New Roman"/>
          <w:sz w:val="28"/>
          <w:szCs w:val="28"/>
        </w:rPr>
        <w:t xml:space="preserve">. </w:t>
      </w:r>
      <w:proofErr w:type="gramEnd"/>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В противовес вышеописанным убеждениям Достоевский предлагает читателю подробное описание представлений о загробной жизни представителей внутренней аскезы. В данном случае носителями этого знания, сквозь призму сознания которых нам показана эсхатологическая картина внутренних аскетов, выступают Алеша и старец Зосима, являющиеся центральными фигурами этого течения христианской мысли в романе. Здесь уже речь не идет об отсечении грешника как больного члена, наоборот – его посмертное бытие становится шансом для искупления всего того, что он сделал в жизни. По смерти человека ждет суд, но не тот, который обречет человека на вечные физические истязания и ввергнет в геенну огненную, а тот, целью которого будет "возрождение вновь человека", "воскресение его и спасение его" (</w:t>
      </w:r>
      <w:r w:rsidR="004E1F31" w:rsidRPr="00A55B58">
        <w:rPr>
          <w:rFonts w:ascii="Times New Roman" w:hAnsi="Times New Roman" w:cs="Times New Roman"/>
          <w:sz w:val="28"/>
          <w:szCs w:val="28"/>
        </w:rPr>
        <w:t>14:</w:t>
      </w:r>
      <w:r w:rsidRPr="00A55B58">
        <w:rPr>
          <w:rFonts w:ascii="Times New Roman" w:hAnsi="Times New Roman" w:cs="Times New Roman"/>
          <w:sz w:val="28"/>
          <w:szCs w:val="28"/>
        </w:rPr>
        <w:t xml:space="preserve"> 59). В основе подобного представления о судном дне как о конечном этапе рефлексии человеческого сознания относительно попытки оценки поступков, составивших его земное существование, безусловно, лежит главный постулат философии старца Зосимы «Все за всех виноваты». Способность признать и принять вину не только за свои, но и за чужие грехи, формирует </w:t>
      </w:r>
      <w:proofErr w:type="gramStart"/>
      <w:r w:rsidRPr="00A55B58">
        <w:rPr>
          <w:rFonts w:ascii="Times New Roman" w:hAnsi="Times New Roman" w:cs="Times New Roman"/>
          <w:sz w:val="28"/>
          <w:szCs w:val="28"/>
        </w:rPr>
        <w:t>со-страдание</w:t>
      </w:r>
      <w:proofErr w:type="gramEnd"/>
      <w:r w:rsidRPr="00A55B58">
        <w:rPr>
          <w:rFonts w:ascii="Times New Roman" w:hAnsi="Times New Roman" w:cs="Times New Roman"/>
          <w:sz w:val="28"/>
          <w:szCs w:val="28"/>
        </w:rPr>
        <w:t xml:space="preserve"> со всем человечеством. С. М. </w:t>
      </w:r>
      <w:proofErr w:type="spellStart"/>
      <w:r w:rsidRPr="00A55B58">
        <w:rPr>
          <w:rFonts w:ascii="Times New Roman" w:hAnsi="Times New Roman" w:cs="Times New Roman"/>
          <w:sz w:val="28"/>
          <w:szCs w:val="28"/>
        </w:rPr>
        <w:t>Капилупи</w:t>
      </w:r>
      <w:proofErr w:type="spellEnd"/>
      <w:r w:rsidRPr="00A55B58">
        <w:rPr>
          <w:rFonts w:ascii="Times New Roman" w:hAnsi="Times New Roman" w:cs="Times New Roman"/>
          <w:sz w:val="28"/>
          <w:szCs w:val="28"/>
        </w:rPr>
        <w:t xml:space="preserve">, изучая </w:t>
      </w:r>
      <w:r w:rsidRPr="00A55B58">
        <w:rPr>
          <w:rFonts w:ascii="Times New Roman" w:hAnsi="Times New Roman" w:cs="Times New Roman"/>
          <w:sz w:val="28"/>
          <w:szCs w:val="28"/>
        </w:rPr>
        <w:lastRenderedPageBreak/>
        <w:t>вопрос всеобщего спасения в романе «Братья Карамазовы», выделял два модуса страдания</w:t>
      </w:r>
      <w:r w:rsidR="00852024" w:rsidRPr="00A55B58">
        <w:rPr>
          <w:rStyle w:val="a5"/>
          <w:rFonts w:ascii="Times New Roman" w:hAnsi="Times New Roman"/>
          <w:sz w:val="28"/>
          <w:szCs w:val="28"/>
        </w:rPr>
        <w:footnoteReference w:id="56"/>
      </w:r>
      <w:r w:rsidRPr="00A55B58">
        <w:rPr>
          <w:rFonts w:ascii="Times New Roman" w:hAnsi="Times New Roman" w:cs="Times New Roman"/>
          <w:sz w:val="28"/>
          <w:szCs w:val="28"/>
        </w:rPr>
        <w:t>:</w:t>
      </w:r>
    </w:p>
    <w:p w:rsidR="004F5C2C" w:rsidRPr="00A55B58" w:rsidRDefault="004F5C2C" w:rsidP="00A55B58">
      <w:pPr>
        <w:pStyle w:val="HTML"/>
        <w:numPr>
          <w:ilvl w:val="0"/>
          <w:numId w:val="2"/>
        </w:numPr>
        <w:spacing w:line="360" w:lineRule="auto"/>
        <w:ind w:left="0" w:firstLine="709"/>
        <w:jc w:val="both"/>
        <w:rPr>
          <w:rFonts w:ascii="Times New Roman" w:hAnsi="Times New Roman" w:cs="Times New Roman"/>
          <w:sz w:val="28"/>
          <w:szCs w:val="28"/>
        </w:rPr>
      </w:pPr>
      <w:r w:rsidRPr="00A55B58">
        <w:rPr>
          <w:rFonts w:ascii="Times New Roman" w:hAnsi="Times New Roman" w:cs="Times New Roman"/>
          <w:sz w:val="28"/>
          <w:szCs w:val="28"/>
        </w:rPr>
        <w:t>Страдание, которое мы стремимся преодолеть как неприятный отрезок жизненного пути (такое представление о страдании характерно для внешней аскезы);</w:t>
      </w:r>
    </w:p>
    <w:p w:rsidR="004F5C2C" w:rsidRPr="00A55B58" w:rsidRDefault="004F5C2C" w:rsidP="00A55B58">
      <w:pPr>
        <w:pStyle w:val="HTML"/>
        <w:numPr>
          <w:ilvl w:val="0"/>
          <w:numId w:val="2"/>
        </w:numPr>
        <w:spacing w:line="360" w:lineRule="auto"/>
        <w:ind w:left="0"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Страдание, возведенное в </w:t>
      </w:r>
      <w:proofErr w:type="spellStart"/>
      <w:r w:rsidRPr="00A55B58">
        <w:rPr>
          <w:rFonts w:ascii="Times New Roman" w:hAnsi="Times New Roman" w:cs="Times New Roman"/>
          <w:sz w:val="28"/>
          <w:szCs w:val="28"/>
        </w:rPr>
        <w:t>абсолют</w:t>
      </w:r>
      <w:proofErr w:type="spellEnd"/>
      <w:r w:rsidRPr="00A55B58">
        <w:rPr>
          <w:rFonts w:ascii="Times New Roman" w:hAnsi="Times New Roman" w:cs="Times New Roman"/>
          <w:sz w:val="28"/>
          <w:szCs w:val="28"/>
        </w:rPr>
        <w:t xml:space="preserve">: </w:t>
      </w:r>
      <w:proofErr w:type="gramStart"/>
      <w:r w:rsidRPr="00A55B58">
        <w:rPr>
          <w:rFonts w:ascii="Times New Roman" w:hAnsi="Times New Roman" w:cs="Times New Roman"/>
          <w:sz w:val="28"/>
          <w:szCs w:val="28"/>
        </w:rPr>
        <w:t>со-страдание</w:t>
      </w:r>
      <w:proofErr w:type="gramEnd"/>
      <w:r w:rsidRPr="00A55B58">
        <w:rPr>
          <w:rFonts w:ascii="Times New Roman" w:hAnsi="Times New Roman" w:cs="Times New Roman"/>
          <w:sz w:val="28"/>
          <w:szCs w:val="28"/>
        </w:rPr>
        <w:t xml:space="preserve"> с каждым человеком, равное со-страданию с Христом.</w:t>
      </w:r>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На наш взгляд, представление внутренних аскетов о посмертном бытии человека формируется именно вторым модусом страдания. Именно он составляет основу ада, каким его мыслят внутренние аскеты. В таком случае адские муки предстают как муки нравственного сожаления о впустую потраченной жизни и о совершенных грехах. Если мы обратимся к главе «Об аде и адском огне, рассуждение мистическое», в которой старец Зосима </w:t>
      </w:r>
      <w:proofErr w:type="gramStart"/>
      <w:r w:rsidRPr="00A55B58">
        <w:rPr>
          <w:rFonts w:ascii="Times New Roman" w:hAnsi="Times New Roman" w:cs="Times New Roman"/>
          <w:sz w:val="28"/>
          <w:szCs w:val="28"/>
        </w:rPr>
        <w:t>открыто</w:t>
      </w:r>
      <w:proofErr w:type="gramEnd"/>
      <w:r w:rsidRPr="00A55B58">
        <w:rPr>
          <w:rFonts w:ascii="Times New Roman" w:hAnsi="Times New Roman" w:cs="Times New Roman"/>
          <w:sz w:val="28"/>
          <w:szCs w:val="28"/>
        </w:rPr>
        <w:t xml:space="preserve"> декларирует свои представления об этой категории, то увидим следующее определение ада: «Отцы и учители, мыслю: «Что есть ад?» Рассуждаю так: «Страдание о том, что нельзя уже более любить» (</w:t>
      </w:r>
      <w:r w:rsidR="004E1F31" w:rsidRPr="00A55B58">
        <w:rPr>
          <w:rFonts w:ascii="Times New Roman" w:hAnsi="Times New Roman" w:cs="Times New Roman"/>
          <w:sz w:val="28"/>
          <w:szCs w:val="28"/>
        </w:rPr>
        <w:t>14:</w:t>
      </w:r>
      <w:r w:rsidRPr="00A55B58">
        <w:rPr>
          <w:rFonts w:ascii="Times New Roman" w:hAnsi="Times New Roman" w:cs="Times New Roman"/>
          <w:sz w:val="28"/>
          <w:szCs w:val="28"/>
        </w:rPr>
        <w:t xml:space="preserve"> 375). Старец также отвергает идею о физическом наказании, ожидающем грешника после смерти: «Говорят о пламени адском материальном: не исследую тайну сию и страшусь, но мыслю, что если б и был пламень материальный, то воистину обрадовались бы ему, ибо, мечтаю так, в мучении материальном хоть на миг позабылась бы ими страшнейшая сего мука духовная» (Там же).</w:t>
      </w:r>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Данное представление об аде восходит к учению Григория </w:t>
      </w:r>
      <w:proofErr w:type="spellStart"/>
      <w:r w:rsidRPr="00A55B58">
        <w:rPr>
          <w:rFonts w:ascii="Times New Roman" w:hAnsi="Times New Roman" w:cs="Times New Roman"/>
          <w:sz w:val="28"/>
          <w:szCs w:val="28"/>
        </w:rPr>
        <w:t>Нисского</w:t>
      </w:r>
      <w:proofErr w:type="spellEnd"/>
      <w:r w:rsidRPr="00A55B58">
        <w:rPr>
          <w:rFonts w:ascii="Times New Roman" w:hAnsi="Times New Roman" w:cs="Times New Roman"/>
          <w:sz w:val="28"/>
          <w:szCs w:val="28"/>
        </w:rPr>
        <w:t>, мыслившего ад как длительный процесс врачевания от скверны греха</w:t>
      </w:r>
      <w:r w:rsidRPr="00A55B58">
        <w:rPr>
          <w:rStyle w:val="a5"/>
          <w:rFonts w:ascii="Times New Roman" w:hAnsi="Times New Roman"/>
          <w:sz w:val="28"/>
          <w:szCs w:val="28"/>
        </w:rPr>
        <w:footnoteReference w:id="57"/>
      </w:r>
      <w:r w:rsidRPr="00A55B58">
        <w:rPr>
          <w:rFonts w:ascii="Times New Roman" w:hAnsi="Times New Roman" w:cs="Times New Roman"/>
          <w:sz w:val="28"/>
          <w:szCs w:val="28"/>
        </w:rPr>
        <w:t xml:space="preserve">. Эсхатологическая картина мира внутренних аскетов не предполагает разделения душ умерших </w:t>
      </w:r>
      <w:proofErr w:type="gramStart"/>
      <w:r w:rsidRPr="00A55B58">
        <w:rPr>
          <w:rFonts w:ascii="Times New Roman" w:hAnsi="Times New Roman" w:cs="Times New Roman"/>
          <w:sz w:val="28"/>
          <w:szCs w:val="28"/>
        </w:rPr>
        <w:t>на</w:t>
      </w:r>
      <w:proofErr w:type="gramEnd"/>
      <w:r w:rsidRPr="00A55B58">
        <w:rPr>
          <w:rFonts w:ascii="Times New Roman" w:hAnsi="Times New Roman" w:cs="Times New Roman"/>
          <w:sz w:val="28"/>
          <w:szCs w:val="28"/>
        </w:rPr>
        <w:t xml:space="preserve"> грешные и праведные. Здесь нет ада и рая в том </w:t>
      </w:r>
      <w:r w:rsidRPr="00A55B58">
        <w:rPr>
          <w:rFonts w:ascii="Times New Roman" w:hAnsi="Times New Roman" w:cs="Times New Roman"/>
          <w:sz w:val="28"/>
          <w:szCs w:val="28"/>
        </w:rPr>
        <w:lastRenderedPageBreak/>
        <w:t xml:space="preserve">виде, в каком их традиционно рисует христианское мировоззрение, однако, это не означает, что их нет вовсе. Для приверженцев данного типа аскезы ад и рай существуют, но не как полярные противоположности, а как взаимодополняющие элементы единого организма. О подобном </w:t>
      </w:r>
      <w:proofErr w:type="gramStart"/>
      <w:r w:rsidRPr="00A55B58">
        <w:rPr>
          <w:rFonts w:ascii="Times New Roman" w:hAnsi="Times New Roman" w:cs="Times New Roman"/>
          <w:sz w:val="28"/>
          <w:szCs w:val="28"/>
        </w:rPr>
        <w:t>со-существовании</w:t>
      </w:r>
      <w:proofErr w:type="gramEnd"/>
      <w:r w:rsidRPr="00A55B58">
        <w:rPr>
          <w:rFonts w:ascii="Times New Roman" w:hAnsi="Times New Roman" w:cs="Times New Roman"/>
          <w:sz w:val="28"/>
          <w:szCs w:val="28"/>
        </w:rPr>
        <w:t xml:space="preserve"> Добра и Зла писал Рене </w:t>
      </w:r>
      <w:proofErr w:type="spellStart"/>
      <w:r w:rsidRPr="00A55B58">
        <w:rPr>
          <w:rFonts w:ascii="Times New Roman" w:hAnsi="Times New Roman" w:cs="Times New Roman"/>
          <w:sz w:val="28"/>
          <w:szCs w:val="28"/>
        </w:rPr>
        <w:t>Жирар</w:t>
      </w:r>
      <w:proofErr w:type="spellEnd"/>
      <w:r w:rsidRPr="00A55B58">
        <w:rPr>
          <w:rFonts w:ascii="Times New Roman" w:hAnsi="Times New Roman" w:cs="Times New Roman"/>
          <w:sz w:val="28"/>
          <w:szCs w:val="28"/>
        </w:rPr>
        <w:t>: «Зло и добро здесь как чередующиеся голоса одного и того же хора. Какой бы жестокой ни была их борьба, она больше не может повредить гармонии целого»</w:t>
      </w:r>
      <w:r w:rsidRPr="00A55B58">
        <w:rPr>
          <w:rStyle w:val="a5"/>
          <w:rFonts w:ascii="Times New Roman" w:hAnsi="Times New Roman"/>
          <w:sz w:val="28"/>
          <w:szCs w:val="28"/>
        </w:rPr>
        <w:footnoteReference w:id="58"/>
      </w:r>
      <w:r w:rsidRPr="00A55B58">
        <w:rPr>
          <w:rFonts w:ascii="Times New Roman" w:hAnsi="Times New Roman" w:cs="Times New Roman"/>
          <w:sz w:val="28"/>
          <w:szCs w:val="28"/>
        </w:rPr>
        <w:t xml:space="preserve">. В конечном итоге рай существует для всех и соединяет всех. Развернутым провозглашением этой мысли становится глава «Кана Галилейская», описывающая полусон-полу-видение Алеши о всеобщем спасении. Описание </w:t>
      </w:r>
      <w:proofErr w:type="spellStart"/>
      <w:r w:rsidRPr="00A55B58">
        <w:rPr>
          <w:rFonts w:ascii="Times New Roman" w:hAnsi="Times New Roman" w:cs="Times New Roman"/>
          <w:sz w:val="28"/>
          <w:szCs w:val="28"/>
        </w:rPr>
        <w:t>забытия</w:t>
      </w:r>
      <w:proofErr w:type="spellEnd"/>
      <w:r w:rsidRPr="00A55B58">
        <w:rPr>
          <w:rFonts w:ascii="Times New Roman" w:hAnsi="Times New Roman" w:cs="Times New Roman"/>
          <w:sz w:val="28"/>
          <w:szCs w:val="28"/>
        </w:rPr>
        <w:t xml:space="preserve"> Алеши начинается с передачи следующей его мысли: «А дорога... дорога-то большая, прямая, светлая, хрустальная, и солнце в конце ее...» (</w:t>
      </w:r>
      <w:r w:rsidR="004E1F31" w:rsidRPr="00A55B58">
        <w:rPr>
          <w:rFonts w:ascii="Times New Roman" w:hAnsi="Times New Roman" w:cs="Times New Roman"/>
          <w:sz w:val="28"/>
          <w:szCs w:val="28"/>
        </w:rPr>
        <w:t xml:space="preserve">14: </w:t>
      </w:r>
      <w:r w:rsidRPr="00A55B58">
        <w:rPr>
          <w:rFonts w:ascii="Times New Roman" w:hAnsi="Times New Roman" w:cs="Times New Roman"/>
          <w:sz w:val="28"/>
          <w:szCs w:val="28"/>
        </w:rPr>
        <w:t xml:space="preserve">419). Это уже второе упоминание дороги, явленное нам сквозь призму </w:t>
      </w:r>
      <w:proofErr w:type="spellStart"/>
      <w:r w:rsidRPr="00A55B58">
        <w:rPr>
          <w:rFonts w:ascii="Times New Roman" w:hAnsi="Times New Roman" w:cs="Times New Roman"/>
          <w:sz w:val="28"/>
          <w:szCs w:val="28"/>
        </w:rPr>
        <w:t>алешиного</w:t>
      </w:r>
      <w:proofErr w:type="spellEnd"/>
      <w:r w:rsidRPr="00A55B58">
        <w:rPr>
          <w:rFonts w:ascii="Times New Roman" w:hAnsi="Times New Roman" w:cs="Times New Roman"/>
          <w:sz w:val="28"/>
          <w:szCs w:val="28"/>
        </w:rPr>
        <w:t xml:space="preserve"> сознания. Первое относилось к знакомству читателя с двумя персонажами – </w:t>
      </w:r>
      <w:proofErr w:type="spellStart"/>
      <w:r w:rsidRPr="00A55B58">
        <w:rPr>
          <w:rFonts w:ascii="Times New Roman" w:hAnsi="Times New Roman" w:cs="Times New Roman"/>
          <w:sz w:val="28"/>
          <w:szCs w:val="28"/>
        </w:rPr>
        <w:t>Зосимой</w:t>
      </w:r>
      <w:proofErr w:type="spellEnd"/>
      <w:r w:rsidRPr="00A55B58">
        <w:rPr>
          <w:rFonts w:ascii="Times New Roman" w:hAnsi="Times New Roman" w:cs="Times New Roman"/>
          <w:sz w:val="28"/>
          <w:szCs w:val="28"/>
        </w:rPr>
        <w:t xml:space="preserve"> и Алешей (напомним, что старец и Алеша вводятся в повествовательное пространство одновременно) и к раскрытию мотивации Алеши уйти в монастырь: «И поразила-то его эта дорога (монастырская)  лишь потому, что на ней  он  встретил тогда  </w:t>
      </w:r>
      <w:proofErr w:type="gramStart"/>
      <w:r w:rsidRPr="00A55B58">
        <w:rPr>
          <w:rFonts w:ascii="Times New Roman" w:hAnsi="Times New Roman" w:cs="Times New Roman"/>
          <w:sz w:val="28"/>
          <w:szCs w:val="28"/>
        </w:rPr>
        <w:t>необыкновенное</w:t>
      </w:r>
      <w:proofErr w:type="gramEnd"/>
      <w:r w:rsidRPr="00A55B58">
        <w:rPr>
          <w:rFonts w:ascii="Times New Roman" w:hAnsi="Times New Roman" w:cs="Times New Roman"/>
          <w:sz w:val="28"/>
          <w:szCs w:val="28"/>
        </w:rPr>
        <w:t xml:space="preserve">  по  его  мнению  существо,   -   нашего   знаменитого монастырского старца Зосиму» (</w:t>
      </w:r>
      <w:r w:rsidR="00852024" w:rsidRPr="00A55B58">
        <w:rPr>
          <w:rFonts w:ascii="Times New Roman" w:hAnsi="Times New Roman" w:cs="Times New Roman"/>
          <w:sz w:val="28"/>
          <w:szCs w:val="28"/>
        </w:rPr>
        <w:t xml:space="preserve">14: </w:t>
      </w:r>
      <w:r w:rsidRPr="00A55B58">
        <w:rPr>
          <w:rFonts w:ascii="Times New Roman" w:hAnsi="Times New Roman" w:cs="Times New Roman"/>
          <w:sz w:val="28"/>
          <w:szCs w:val="28"/>
        </w:rPr>
        <w:t>16). Глава «Кана Галилейская» раскрывает дополнительные коннотации, вложенные Достоевским в понятие «дорога». Картины, которыми наполнен тонкий сон Алеши, наделяют читателя осознанием того, что дорога является символом жизни, причем как до, так и после смерти. Солнце в конце дороги – воплощение Христа. Старец Зосима, которого Алеша встречает в своем видении на пиру в Кане Галилейской, спрашивает своего ученика: «</w:t>
      </w:r>
      <w:proofErr w:type="gramStart"/>
      <w:r w:rsidRPr="00A55B58">
        <w:rPr>
          <w:rFonts w:ascii="Times New Roman" w:hAnsi="Times New Roman" w:cs="Times New Roman"/>
          <w:sz w:val="28"/>
          <w:szCs w:val="28"/>
        </w:rPr>
        <w:t>А</w:t>
      </w:r>
      <w:proofErr w:type="gramEnd"/>
      <w:r w:rsidRPr="00A55B58">
        <w:rPr>
          <w:rFonts w:ascii="Times New Roman" w:hAnsi="Times New Roman" w:cs="Times New Roman"/>
          <w:sz w:val="28"/>
          <w:szCs w:val="28"/>
        </w:rPr>
        <w:t xml:space="preserve"> видишь ли солнце наше, видишь ли ты его? &lt;…&gt; Не бойся его. </w:t>
      </w:r>
      <w:proofErr w:type="gramStart"/>
      <w:r w:rsidRPr="00A55B58">
        <w:rPr>
          <w:rFonts w:ascii="Times New Roman" w:hAnsi="Times New Roman" w:cs="Times New Roman"/>
          <w:sz w:val="28"/>
          <w:szCs w:val="28"/>
        </w:rPr>
        <w:t>Страшен</w:t>
      </w:r>
      <w:proofErr w:type="gramEnd"/>
      <w:r w:rsidRPr="00A55B58">
        <w:rPr>
          <w:rFonts w:ascii="Times New Roman" w:hAnsi="Times New Roman" w:cs="Times New Roman"/>
          <w:sz w:val="28"/>
          <w:szCs w:val="28"/>
        </w:rPr>
        <w:t xml:space="preserve"> величием пред нами, ужасен высотою своею, но милостив бесконечно, нам из любви уподобился и веселится с нами, воду в вино превращает, чтобы не </w:t>
      </w:r>
      <w:r w:rsidRPr="00A55B58">
        <w:rPr>
          <w:rFonts w:ascii="Times New Roman" w:hAnsi="Times New Roman" w:cs="Times New Roman"/>
          <w:sz w:val="28"/>
          <w:szCs w:val="28"/>
        </w:rPr>
        <w:lastRenderedPageBreak/>
        <w:t>пресекалась радость гостей, новых гостей ждет, новых беспрерывно зовет и уже на веки веков.» (</w:t>
      </w:r>
      <w:r w:rsidR="00852024" w:rsidRPr="00A55B58">
        <w:rPr>
          <w:rFonts w:ascii="Times New Roman" w:hAnsi="Times New Roman" w:cs="Times New Roman"/>
          <w:sz w:val="28"/>
          <w:szCs w:val="28"/>
        </w:rPr>
        <w:t>14:</w:t>
      </w:r>
      <w:r w:rsidRPr="00A55B58">
        <w:rPr>
          <w:rFonts w:ascii="Times New Roman" w:hAnsi="Times New Roman" w:cs="Times New Roman"/>
          <w:sz w:val="28"/>
          <w:szCs w:val="28"/>
        </w:rPr>
        <w:t xml:space="preserve"> 421). Рай видится Алешей, центральной фигурой внутренней аскезы, представленной в романе, как пир, на котором все радостно делят трапезу с Солнцем-Христом. Повествователь подчеркивает участие каждого в празднике торжества вечной жизни над смертью при помощи раздвижения границ пространства, ощущаемого Алешей: «Но что это, что это? Поч</w:t>
      </w:r>
      <w:r w:rsidR="00852024" w:rsidRPr="00A55B58">
        <w:rPr>
          <w:rFonts w:ascii="Times New Roman" w:hAnsi="Times New Roman" w:cs="Times New Roman"/>
          <w:sz w:val="28"/>
          <w:szCs w:val="28"/>
        </w:rPr>
        <w:t>ему раздвигается комната...» (14:</w:t>
      </w:r>
      <w:r w:rsidRPr="00A55B58">
        <w:rPr>
          <w:rFonts w:ascii="Times New Roman" w:hAnsi="Times New Roman" w:cs="Times New Roman"/>
          <w:sz w:val="28"/>
          <w:szCs w:val="28"/>
        </w:rPr>
        <w:t xml:space="preserve"> 421). Рамки комнаты, в которой все делят трапезу с Христом, символизирующей рай, размыкаются, впуская каждого в Царство Божье. Достоевский неслучайно связывает видение Алеши, демонстрирующее эсхатологические представления внутренних аскетов, именно с первым чудом Христа. Оно, как известно, воплощает мысль о нераздельности Бога с детьми его, бытия земного и небесного, о цельности всего мира. Значимость этой неразрывной связи неба и земли, жизни и смерти, добра и зла, всего со всем и культивирует Достоевский. Очнувшись, Алеша увидел перед собой следующую картину: «Над ним широко, необозримо опрокинулся </w:t>
      </w:r>
      <w:r w:rsidRPr="00A55B58">
        <w:rPr>
          <w:rFonts w:ascii="Times New Roman" w:hAnsi="Times New Roman" w:cs="Times New Roman"/>
          <w:sz w:val="28"/>
          <w:szCs w:val="28"/>
          <w:u w:val="single"/>
        </w:rPr>
        <w:t xml:space="preserve">А) </w:t>
      </w:r>
      <w:r w:rsidRPr="00A55B58">
        <w:rPr>
          <w:rFonts w:ascii="Times New Roman" w:hAnsi="Times New Roman" w:cs="Times New Roman"/>
          <w:i/>
          <w:sz w:val="28"/>
          <w:szCs w:val="28"/>
          <w:u w:val="single"/>
        </w:rPr>
        <w:t>небесный купол</w:t>
      </w:r>
      <w:r w:rsidRPr="00A55B58">
        <w:rPr>
          <w:rFonts w:ascii="Times New Roman" w:hAnsi="Times New Roman" w:cs="Times New Roman"/>
          <w:sz w:val="28"/>
          <w:szCs w:val="28"/>
        </w:rPr>
        <w:t xml:space="preserve">, полный тихих сияющих звезд. С зенита до горизонта двоился еще неясный Млечный Путь. Свежая и тихая до неподвижности ночь </w:t>
      </w:r>
      <w:proofErr w:type="spellStart"/>
      <w:r w:rsidRPr="00A55B58">
        <w:rPr>
          <w:rFonts w:ascii="Times New Roman" w:hAnsi="Times New Roman" w:cs="Times New Roman"/>
          <w:sz w:val="28"/>
          <w:szCs w:val="28"/>
        </w:rPr>
        <w:t>облегла</w:t>
      </w:r>
      <w:proofErr w:type="spellEnd"/>
      <w:r w:rsidRPr="00A55B58">
        <w:rPr>
          <w:rFonts w:ascii="Times New Roman" w:hAnsi="Times New Roman" w:cs="Times New Roman"/>
          <w:sz w:val="28"/>
          <w:szCs w:val="28"/>
        </w:rPr>
        <w:t xml:space="preserve"> </w:t>
      </w:r>
      <w:r w:rsidRPr="00A55B58">
        <w:rPr>
          <w:rFonts w:ascii="Times New Roman" w:hAnsi="Times New Roman" w:cs="Times New Roman"/>
          <w:sz w:val="28"/>
          <w:szCs w:val="28"/>
          <w:u w:val="single"/>
        </w:rPr>
        <w:t>Б</w:t>
      </w:r>
      <w:proofErr w:type="gramStart"/>
      <w:r w:rsidRPr="00A55B58">
        <w:rPr>
          <w:rFonts w:ascii="Times New Roman" w:hAnsi="Times New Roman" w:cs="Times New Roman"/>
          <w:sz w:val="28"/>
          <w:szCs w:val="28"/>
          <w:u w:val="single"/>
        </w:rPr>
        <w:t>)</w:t>
      </w:r>
      <w:r w:rsidRPr="00A55B58">
        <w:rPr>
          <w:rFonts w:ascii="Times New Roman" w:hAnsi="Times New Roman" w:cs="Times New Roman"/>
          <w:i/>
          <w:sz w:val="28"/>
          <w:szCs w:val="28"/>
          <w:u w:val="single"/>
        </w:rPr>
        <w:t>з</w:t>
      </w:r>
      <w:proofErr w:type="gramEnd"/>
      <w:r w:rsidRPr="00A55B58">
        <w:rPr>
          <w:rFonts w:ascii="Times New Roman" w:hAnsi="Times New Roman" w:cs="Times New Roman"/>
          <w:i/>
          <w:sz w:val="28"/>
          <w:szCs w:val="28"/>
          <w:u w:val="single"/>
        </w:rPr>
        <w:t>емлю</w:t>
      </w:r>
      <w:r w:rsidRPr="00A55B58">
        <w:rPr>
          <w:rFonts w:ascii="Times New Roman" w:hAnsi="Times New Roman" w:cs="Times New Roman"/>
          <w:sz w:val="28"/>
          <w:szCs w:val="28"/>
        </w:rPr>
        <w:t xml:space="preserve">. </w:t>
      </w:r>
      <w:r w:rsidRPr="00A55B58">
        <w:rPr>
          <w:rFonts w:ascii="Times New Roman" w:hAnsi="Times New Roman" w:cs="Times New Roman"/>
          <w:b/>
          <w:i/>
          <w:sz w:val="28"/>
          <w:szCs w:val="28"/>
        </w:rPr>
        <w:t>Белые башни и золотые главы</w:t>
      </w:r>
      <w:r w:rsidRPr="00A55B58">
        <w:rPr>
          <w:rFonts w:ascii="Times New Roman" w:hAnsi="Times New Roman" w:cs="Times New Roman"/>
          <w:sz w:val="28"/>
          <w:szCs w:val="28"/>
        </w:rPr>
        <w:t xml:space="preserve"> собора сверкали на </w:t>
      </w:r>
      <w:r w:rsidRPr="00A55B58">
        <w:rPr>
          <w:rFonts w:ascii="Times New Roman" w:hAnsi="Times New Roman" w:cs="Times New Roman"/>
          <w:sz w:val="28"/>
          <w:szCs w:val="28"/>
          <w:u w:val="single"/>
        </w:rPr>
        <w:t>А</w:t>
      </w:r>
      <w:proofErr w:type="gramStart"/>
      <w:r w:rsidRPr="00A55B58">
        <w:rPr>
          <w:rFonts w:ascii="Times New Roman" w:hAnsi="Times New Roman" w:cs="Times New Roman"/>
          <w:sz w:val="28"/>
          <w:szCs w:val="28"/>
          <w:u w:val="single"/>
        </w:rPr>
        <w:t>)</w:t>
      </w:r>
      <w:r w:rsidRPr="00A55B58">
        <w:rPr>
          <w:rFonts w:ascii="Times New Roman" w:hAnsi="Times New Roman" w:cs="Times New Roman"/>
          <w:i/>
          <w:sz w:val="28"/>
          <w:szCs w:val="28"/>
          <w:u w:val="single"/>
        </w:rPr>
        <w:t>я</w:t>
      </w:r>
      <w:proofErr w:type="gramEnd"/>
      <w:r w:rsidRPr="00A55B58">
        <w:rPr>
          <w:rFonts w:ascii="Times New Roman" w:hAnsi="Times New Roman" w:cs="Times New Roman"/>
          <w:i/>
          <w:sz w:val="28"/>
          <w:szCs w:val="28"/>
          <w:u w:val="single"/>
        </w:rPr>
        <w:t>хонтовом небе</w:t>
      </w:r>
      <w:r w:rsidRPr="00A55B58">
        <w:rPr>
          <w:rFonts w:ascii="Times New Roman" w:hAnsi="Times New Roman" w:cs="Times New Roman"/>
          <w:sz w:val="28"/>
          <w:szCs w:val="28"/>
        </w:rPr>
        <w:t xml:space="preserve">. </w:t>
      </w:r>
      <w:r w:rsidRPr="00A55B58">
        <w:rPr>
          <w:rFonts w:ascii="Times New Roman" w:hAnsi="Times New Roman" w:cs="Times New Roman"/>
          <w:sz w:val="28"/>
          <w:szCs w:val="28"/>
          <w:u w:val="single"/>
        </w:rPr>
        <w:t xml:space="preserve">Б) </w:t>
      </w:r>
      <w:r w:rsidRPr="00A55B58">
        <w:rPr>
          <w:rFonts w:ascii="Times New Roman" w:hAnsi="Times New Roman" w:cs="Times New Roman"/>
          <w:i/>
          <w:sz w:val="28"/>
          <w:szCs w:val="28"/>
          <w:u w:val="single"/>
        </w:rPr>
        <w:t>Осенние роскошные цветы в клумбах</w:t>
      </w:r>
      <w:r w:rsidRPr="00A55B58">
        <w:rPr>
          <w:rFonts w:ascii="Times New Roman" w:hAnsi="Times New Roman" w:cs="Times New Roman"/>
          <w:sz w:val="28"/>
          <w:szCs w:val="28"/>
        </w:rPr>
        <w:t xml:space="preserve"> около дома заснули до утра. </w:t>
      </w:r>
      <w:r w:rsidRPr="00A55B58">
        <w:rPr>
          <w:rFonts w:ascii="Times New Roman" w:hAnsi="Times New Roman" w:cs="Times New Roman"/>
          <w:sz w:val="28"/>
          <w:szCs w:val="28"/>
          <w:u w:val="single"/>
        </w:rPr>
        <w:t xml:space="preserve">Б) </w:t>
      </w:r>
      <w:r w:rsidRPr="00A55B58">
        <w:rPr>
          <w:rFonts w:ascii="Times New Roman" w:hAnsi="Times New Roman" w:cs="Times New Roman"/>
          <w:i/>
          <w:sz w:val="28"/>
          <w:szCs w:val="28"/>
          <w:u w:val="single"/>
        </w:rPr>
        <w:t>Тишина земная</w:t>
      </w:r>
      <w:r w:rsidRPr="00A55B58">
        <w:rPr>
          <w:rFonts w:ascii="Times New Roman" w:hAnsi="Times New Roman" w:cs="Times New Roman"/>
          <w:sz w:val="28"/>
          <w:szCs w:val="28"/>
        </w:rPr>
        <w:t xml:space="preserve"> как бы сливалась </w:t>
      </w:r>
      <w:r w:rsidRPr="00A55B58">
        <w:rPr>
          <w:rFonts w:ascii="Times New Roman" w:hAnsi="Times New Roman" w:cs="Times New Roman"/>
          <w:i/>
          <w:sz w:val="28"/>
          <w:szCs w:val="28"/>
        </w:rPr>
        <w:t xml:space="preserve">с </w:t>
      </w:r>
      <w:r w:rsidRPr="00A55B58">
        <w:rPr>
          <w:rFonts w:ascii="Times New Roman" w:hAnsi="Times New Roman" w:cs="Times New Roman"/>
          <w:sz w:val="28"/>
          <w:szCs w:val="28"/>
          <w:u w:val="single"/>
        </w:rPr>
        <w:t>А</w:t>
      </w:r>
      <w:r w:rsidRPr="00A55B58">
        <w:rPr>
          <w:rFonts w:ascii="Times New Roman" w:hAnsi="Times New Roman" w:cs="Times New Roman"/>
          <w:i/>
          <w:sz w:val="28"/>
          <w:szCs w:val="28"/>
          <w:u w:val="single"/>
        </w:rPr>
        <w:t xml:space="preserve">) </w:t>
      </w:r>
      <w:proofErr w:type="gramStart"/>
      <w:r w:rsidRPr="00A55B58">
        <w:rPr>
          <w:rFonts w:ascii="Times New Roman" w:hAnsi="Times New Roman" w:cs="Times New Roman"/>
          <w:i/>
          <w:sz w:val="28"/>
          <w:szCs w:val="28"/>
          <w:u w:val="single"/>
        </w:rPr>
        <w:t>небесною</w:t>
      </w:r>
      <w:proofErr w:type="gramEnd"/>
      <w:r w:rsidRPr="00A55B58">
        <w:rPr>
          <w:rFonts w:ascii="Times New Roman" w:hAnsi="Times New Roman" w:cs="Times New Roman"/>
          <w:i/>
          <w:sz w:val="28"/>
          <w:szCs w:val="28"/>
        </w:rPr>
        <w:t xml:space="preserve">, </w:t>
      </w:r>
      <w:r w:rsidRPr="00A55B58">
        <w:rPr>
          <w:rFonts w:ascii="Times New Roman" w:hAnsi="Times New Roman" w:cs="Times New Roman"/>
          <w:sz w:val="28"/>
          <w:szCs w:val="28"/>
          <w:u w:val="single"/>
        </w:rPr>
        <w:t>Б)</w:t>
      </w:r>
      <w:r w:rsidRPr="00A55B58">
        <w:rPr>
          <w:rFonts w:ascii="Times New Roman" w:hAnsi="Times New Roman" w:cs="Times New Roman"/>
          <w:i/>
          <w:sz w:val="28"/>
          <w:szCs w:val="28"/>
          <w:u w:val="single"/>
        </w:rPr>
        <w:t xml:space="preserve"> тайна земная</w:t>
      </w:r>
      <w:r w:rsidRPr="00A55B58">
        <w:rPr>
          <w:rFonts w:ascii="Times New Roman" w:hAnsi="Times New Roman" w:cs="Times New Roman"/>
          <w:sz w:val="28"/>
          <w:szCs w:val="28"/>
          <w:u w:val="single"/>
        </w:rPr>
        <w:t xml:space="preserve"> соприкасалась</w:t>
      </w:r>
      <w:r w:rsidRPr="00A55B58">
        <w:rPr>
          <w:rFonts w:ascii="Times New Roman" w:hAnsi="Times New Roman" w:cs="Times New Roman"/>
          <w:sz w:val="28"/>
          <w:szCs w:val="28"/>
        </w:rPr>
        <w:t xml:space="preserve"> </w:t>
      </w:r>
      <w:r w:rsidRPr="00A55B58">
        <w:rPr>
          <w:rFonts w:ascii="Times New Roman" w:hAnsi="Times New Roman" w:cs="Times New Roman"/>
          <w:sz w:val="28"/>
          <w:szCs w:val="28"/>
          <w:u w:val="single"/>
        </w:rPr>
        <w:t xml:space="preserve">А) </w:t>
      </w:r>
      <w:r w:rsidRPr="00A55B58">
        <w:rPr>
          <w:rFonts w:ascii="Times New Roman" w:hAnsi="Times New Roman" w:cs="Times New Roman"/>
          <w:i/>
          <w:sz w:val="28"/>
          <w:szCs w:val="28"/>
          <w:u w:val="single"/>
        </w:rPr>
        <w:t>со звездною</w:t>
      </w:r>
      <w:r w:rsidRPr="00A55B58">
        <w:rPr>
          <w:rFonts w:ascii="Times New Roman" w:hAnsi="Times New Roman" w:cs="Times New Roman"/>
          <w:sz w:val="28"/>
          <w:szCs w:val="28"/>
        </w:rPr>
        <w:t xml:space="preserve">... Алеша стоял, </w:t>
      </w:r>
      <w:r w:rsidRPr="00A55B58">
        <w:rPr>
          <w:rFonts w:ascii="Times New Roman" w:hAnsi="Times New Roman" w:cs="Times New Roman"/>
          <w:sz w:val="28"/>
          <w:szCs w:val="28"/>
          <w:u w:val="single"/>
        </w:rPr>
        <w:t xml:space="preserve">А) </w:t>
      </w:r>
      <w:r w:rsidRPr="00A55B58">
        <w:rPr>
          <w:rFonts w:ascii="Times New Roman" w:hAnsi="Times New Roman" w:cs="Times New Roman"/>
          <w:i/>
          <w:sz w:val="28"/>
          <w:szCs w:val="28"/>
          <w:u w:val="single"/>
        </w:rPr>
        <w:t>смотрел</w:t>
      </w:r>
      <w:r w:rsidRPr="00A55B58">
        <w:rPr>
          <w:rFonts w:ascii="Times New Roman" w:hAnsi="Times New Roman" w:cs="Times New Roman"/>
          <w:sz w:val="28"/>
          <w:szCs w:val="28"/>
        </w:rPr>
        <w:t xml:space="preserve"> и вдруг как подкошенный повергся </w:t>
      </w:r>
      <w:r w:rsidRPr="00A55B58">
        <w:rPr>
          <w:rFonts w:ascii="Times New Roman" w:hAnsi="Times New Roman" w:cs="Times New Roman"/>
          <w:sz w:val="28"/>
          <w:szCs w:val="28"/>
          <w:u w:val="single"/>
        </w:rPr>
        <w:t xml:space="preserve">Б) </w:t>
      </w:r>
      <w:r w:rsidRPr="00A55B58">
        <w:rPr>
          <w:rFonts w:ascii="Times New Roman" w:hAnsi="Times New Roman" w:cs="Times New Roman"/>
          <w:i/>
          <w:sz w:val="28"/>
          <w:szCs w:val="28"/>
          <w:u w:val="single"/>
        </w:rPr>
        <w:t>на землю</w:t>
      </w:r>
      <w:r w:rsidR="00852024" w:rsidRPr="00A55B58">
        <w:rPr>
          <w:rFonts w:ascii="Times New Roman" w:hAnsi="Times New Roman" w:cs="Times New Roman"/>
          <w:sz w:val="28"/>
          <w:szCs w:val="28"/>
        </w:rPr>
        <w:t xml:space="preserve">» (14: </w:t>
      </w:r>
      <w:r w:rsidRPr="00A55B58">
        <w:rPr>
          <w:rFonts w:ascii="Times New Roman" w:hAnsi="Times New Roman" w:cs="Times New Roman"/>
          <w:sz w:val="28"/>
          <w:szCs w:val="28"/>
        </w:rPr>
        <w:t>422). Особое внимание следует обратить на характер чередования элементов пейзажа, относящихся к категориям земного и небесного. Для удобства мы обозначили их курсивом и присвоили атрибутам небесной категории «А)», а земной – «Б)». Как мы видим, для каждого атрибута земной категории существует пара в виде атрибута небесной, как бы рифмующегося с ним. Для большей наглядности представим эту цепь чередований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b/>
                <w:sz w:val="28"/>
                <w:szCs w:val="28"/>
              </w:rPr>
            </w:pPr>
            <w:r w:rsidRPr="00A55B58">
              <w:rPr>
                <w:rFonts w:ascii="Times New Roman" w:hAnsi="Times New Roman" w:cs="Times New Roman"/>
                <w:b/>
                <w:sz w:val="28"/>
                <w:szCs w:val="28"/>
              </w:rPr>
              <w:lastRenderedPageBreak/>
              <w:t>Атрибуты небесной категории</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b/>
                <w:sz w:val="28"/>
                <w:szCs w:val="28"/>
              </w:rPr>
            </w:pPr>
            <w:r w:rsidRPr="00A55B58">
              <w:rPr>
                <w:rFonts w:ascii="Times New Roman" w:hAnsi="Times New Roman" w:cs="Times New Roman"/>
                <w:b/>
                <w:sz w:val="28"/>
                <w:szCs w:val="28"/>
              </w:rPr>
              <w:t>Атрибуты земной категории</w:t>
            </w:r>
          </w:p>
        </w:tc>
      </w:tr>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Небесный купол</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Земля</w:t>
            </w:r>
          </w:p>
        </w:tc>
      </w:tr>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Яхонтовое небо</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Цветы в клумбах</w:t>
            </w:r>
          </w:p>
        </w:tc>
      </w:tr>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Тишина земная</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Тишина небесная</w:t>
            </w:r>
          </w:p>
        </w:tc>
      </w:tr>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Тайна земная</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Тайна звездная</w:t>
            </w:r>
          </w:p>
        </w:tc>
      </w:tr>
      <w:tr w:rsidR="004F5C2C" w:rsidRPr="00A55B58" w:rsidTr="00D71DBA">
        <w:tc>
          <w:tcPr>
            <w:tcW w:w="4785"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Смотрел в небо</w:t>
            </w:r>
          </w:p>
        </w:tc>
        <w:tc>
          <w:tcPr>
            <w:tcW w:w="4786" w:type="dxa"/>
          </w:tcPr>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Повергся на землю</w:t>
            </w:r>
          </w:p>
        </w:tc>
      </w:tr>
    </w:tbl>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Башни и купола в таком случае выступают в роли координаторов земного и небесного пространств, вертикалью, соединяющей эти две плоскости. Данный абзац становится очередным воплощением идеи, ставшей лейтмотивом романа, утверждающей способность церкви соединять в себе </w:t>
      </w:r>
      <w:proofErr w:type="gramStart"/>
      <w:r w:rsidRPr="00A55B58">
        <w:rPr>
          <w:rFonts w:ascii="Times New Roman" w:hAnsi="Times New Roman" w:cs="Times New Roman"/>
          <w:sz w:val="28"/>
          <w:szCs w:val="28"/>
        </w:rPr>
        <w:t>трансцендентное</w:t>
      </w:r>
      <w:proofErr w:type="gramEnd"/>
      <w:r w:rsidRPr="00A55B58">
        <w:rPr>
          <w:rFonts w:ascii="Times New Roman" w:hAnsi="Times New Roman" w:cs="Times New Roman"/>
          <w:sz w:val="28"/>
          <w:szCs w:val="28"/>
        </w:rPr>
        <w:t xml:space="preserve"> и земное начала, божественное и человеческое. Подобная организация текста пейзажа, на наш взгляд, становится апофеозом выражения мысли о необходимости единения каждой части бытия с другими, гармонии и </w:t>
      </w:r>
      <w:proofErr w:type="spellStart"/>
      <w:r w:rsidRPr="00A55B58">
        <w:rPr>
          <w:rFonts w:ascii="Times New Roman" w:hAnsi="Times New Roman" w:cs="Times New Roman"/>
          <w:sz w:val="28"/>
          <w:szCs w:val="28"/>
        </w:rPr>
        <w:t>всеслиянности</w:t>
      </w:r>
      <w:proofErr w:type="spellEnd"/>
      <w:r w:rsidRPr="00A55B58">
        <w:rPr>
          <w:rFonts w:ascii="Times New Roman" w:hAnsi="Times New Roman" w:cs="Times New Roman"/>
          <w:sz w:val="28"/>
          <w:szCs w:val="28"/>
        </w:rPr>
        <w:t xml:space="preserve">. </w:t>
      </w:r>
    </w:p>
    <w:p w:rsidR="004F5C2C" w:rsidRPr="00A55B58" w:rsidRDefault="004F5C2C" w:rsidP="00A55B58">
      <w:pPr>
        <w:pStyle w:val="ab"/>
        <w:numPr>
          <w:ilvl w:val="0"/>
          <w:numId w:val="4"/>
        </w:numPr>
        <w:spacing w:after="0" w:line="360" w:lineRule="auto"/>
        <w:ind w:left="0" w:firstLine="709"/>
        <w:jc w:val="center"/>
        <w:rPr>
          <w:rFonts w:ascii="Times New Roman" w:hAnsi="Times New Roman"/>
          <w:b/>
          <w:sz w:val="28"/>
          <w:szCs w:val="28"/>
        </w:rPr>
      </w:pPr>
      <w:r w:rsidRPr="00A55B58">
        <w:rPr>
          <w:rFonts w:ascii="Times New Roman" w:hAnsi="Times New Roman"/>
          <w:sz w:val="28"/>
          <w:szCs w:val="28"/>
        </w:rPr>
        <w:br w:type="page"/>
      </w:r>
      <w:r w:rsidRPr="00A55B58">
        <w:rPr>
          <w:rFonts w:ascii="Times New Roman" w:hAnsi="Times New Roman"/>
          <w:b/>
          <w:sz w:val="28"/>
          <w:szCs w:val="28"/>
        </w:rPr>
        <w:lastRenderedPageBreak/>
        <w:t>Федор Павлович Карамазов как апофатическое утверждение философии старца Зосимы</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Рассуждая об особенностях построения художественного пространства в романах Достоевского, М.М. Бахтин заостряет внимание на том, что все элементы структуры произведения обречены на взаимодействие: «В мире Достоевского все  и всё должны знать друг о друге, должны вступить в контакт, сойтись лицом к лицу и заговорить друг с другом. Все должно </w:t>
      </w:r>
      <w:proofErr w:type="spellStart"/>
      <w:r w:rsidRPr="00A55B58">
        <w:rPr>
          <w:rFonts w:ascii="Times New Roman" w:hAnsi="Times New Roman"/>
          <w:sz w:val="28"/>
          <w:szCs w:val="28"/>
        </w:rPr>
        <w:t>взаимоотражаться</w:t>
      </w:r>
      <w:proofErr w:type="spellEnd"/>
      <w:r w:rsidRPr="00A55B58">
        <w:rPr>
          <w:rFonts w:ascii="Times New Roman" w:hAnsi="Times New Roman"/>
          <w:sz w:val="28"/>
          <w:szCs w:val="28"/>
        </w:rPr>
        <w:t xml:space="preserve"> и </w:t>
      </w:r>
      <w:proofErr w:type="spellStart"/>
      <w:r w:rsidRPr="00A55B58">
        <w:rPr>
          <w:rFonts w:ascii="Times New Roman" w:hAnsi="Times New Roman"/>
          <w:sz w:val="28"/>
          <w:szCs w:val="28"/>
        </w:rPr>
        <w:t>взаимоосвещаться</w:t>
      </w:r>
      <w:proofErr w:type="spellEnd"/>
      <w:r w:rsidRPr="00A55B58">
        <w:rPr>
          <w:rFonts w:ascii="Times New Roman" w:hAnsi="Times New Roman"/>
          <w:sz w:val="28"/>
          <w:szCs w:val="28"/>
        </w:rPr>
        <w:t xml:space="preserve"> диалогически» </w:t>
      </w:r>
      <w:r w:rsidRPr="00A55B58">
        <w:rPr>
          <w:rStyle w:val="a5"/>
          <w:rFonts w:ascii="Times New Roman" w:hAnsi="Times New Roman"/>
          <w:sz w:val="28"/>
          <w:szCs w:val="28"/>
        </w:rPr>
        <w:footnoteReference w:id="59"/>
      </w:r>
      <w:r w:rsidRPr="00A55B58">
        <w:rPr>
          <w:rFonts w:ascii="Times New Roman" w:hAnsi="Times New Roman"/>
          <w:sz w:val="28"/>
          <w:szCs w:val="28"/>
        </w:rPr>
        <w:t xml:space="preserve">. Постулат Бахтина о диалогической природе романов Достоевского является логичным объяснением того, почему такие привычные для литературоведа категории, как «точка зрения», «авторская позиция», «герой-резонер» и «герой-антагонист», на материале текста Достоевского не работают. Более того, оперирование этими понятиями способно привести исследователя к неверной интерпретации произведения. Попытки прочтения </w:t>
      </w:r>
      <w:proofErr w:type="gramStart"/>
      <w:r w:rsidRPr="00A55B58">
        <w:rPr>
          <w:rFonts w:ascii="Times New Roman" w:hAnsi="Times New Roman"/>
          <w:sz w:val="28"/>
          <w:szCs w:val="28"/>
        </w:rPr>
        <w:t>текста</w:t>
      </w:r>
      <w:proofErr w:type="gramEnd"/>
      <w:r w:rsidRPr="00A55B58">
        <w:rPr>
          <w:rFonts w:ascii="Times New Roman" w:hAnsi="Times New Roman"/>
          <w:sz w:val="28"/>
          <w:szCs w:val="28"/>
        </w:rPr>
        <w:t xml:space="preserve"> в рамках существовавшей до Достоевского романной традиции обречены на провал. Г.М. </w:t>
      </w:r>
      <w:proofErr w:type="spellStart"/>
      <w:r w:rsidRPr="00A55B58">
        <w:rPr>
          <w:rFonts w:ascii="Times New Roman" w:hAnsi="Times New Roman"/>
          <w:sz w:val="28"/>
          <w:szCs w:val="28"/>
        </w:rPr>
        <w:t>Фридлендер</w:t>
      </w:r>
      <w:proofErr w:type="spellEnd"/>
      <w:r w:rsidRPr="00A55B58">
        <w:rPr>
          <w:rFonts w:ascii="Times New Roman" w:hAnsi="Times New Roman"/>
          <w:sz w:val="28"/>
          <w:szCs w:val="28"/>
        </w:rPr>
        <w:t>, пытаясь определить особенность нового типа романа, созданного Достоевским, отмечал, что он породил «новый синкре</w:t>
      </w:r>
      <w:r w:rsidRPr="00A55B58">
        <w:rPr>
          <w:rFonts w:ascii="Times New Roman" w:hAnsi="Times New Roman"/>
          <w:sz w:val="28"/>
          <w:szCs w:val="28"/>
        </w:rPr>
        <w:softHyphen/>
        <w:t xml:space="preserve">тический литературный жанр, в котором неразрывно слиты между </w:t>
      </w:r>
      <w:r w:rsidRPr="00A55B58">
        <w:rPr>
          <w:rFonts w:ascii="Times New Roman" w:hAnsi="Times New Roman"/>
          <w:sz w:val="28"/>
          <w:szCs w:val="28"/>
        </w:rPr>
        <w:br/>
        <w:t>собой элементы нового (романн</w:t>
      </w:r>
      <w:r w:rsidR="004E1F31" w:rsidRPr="00A55B58">
        <w:rPr>
          <w:rFonts w:ascii="Times New Roman" w:hAnsi="Times New Roman"/>
          <w:sz w:val="28"/>
          <w:szCs w:val="28"/>
        </w:rPr>
        <w:t xml:space="preserve">ого) эпоса и трагедии, а вместе </w:t>
      </w:r>
      <w:r w:rsidRPr="00A55B58">
        <w:rPr>
          <w:rFonts w:ascii="Times New Roman" w:hAnsi="Times New Roman"/>
          <w:sz w:val="28"/>
          <w:szCs w:val="28"/>
        </w:rPr>
        <w:t xml:space="preserve">с </w:t>
      </w:r>
      <w:r w:rsidRPr="00A55B58">
        <w:rPr>
          <w:rFonts w:ascii="Times New Roman" w:hAnsi="Times New Roman"/>
          <w:sz w:val="28"/>
          <w:szCs w:val="28"/>
        </w:rPr>
        <w:br/>
        <w:t xml:space="preserve">тем элементы литературы, мифологии и религии. И это черта не </w:t>
      </w:r>
      <w:r w:rsidRPr="00A55B58">
        <w:rPr>
          <w:rFonts w:ascii="Times New Roman" w:hAnsi="Times New Roman"/>
          <w:sz w:val="28"/>
          <w:szCs w:val="28"/>
        </w:rPr>
        <w:br/>
        <w:t>внешней, а внутренней формы романов Достоевского, составляющая их плоть и кровь»</w:t>
      </w:r>
      <w:r w:rsidRPr="00A55B58">
        <w:rPr>
          <w:rStyle w:val="a5"/>
          <w:rFonts w:ascii="Times New Roman" w:hAnsi="Times New Roman"/>
          <w:sz w:val="28"/>
          <w:szCs w:val="28"/>
        </w:rPr>
        <w:footnoteReference w:id="60"/>
      </w:r>
      <w:r w:rsidRPr="00A55B58">
        <w:rPr>
          <w:rFonts w:ascii="Times New Roman" w:hAnsi="Times New Roman"/>
          <w:sz w:val="28"/>
          <w:szCs w:val="28"/>
        </w:rPr>
        <w:t>.</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В предисловии к работе «Поэтика Достоевского» Л.П. </w:t>
      </w:r>
      <w:proofErr w:type="spellStart"/>
      <w:r w:rsidRPr="00A55B58">
        <w:rPr>
          <w:rFonts w:ascii="Times New Roman" w:hAnsi="Times New Roman"/>
          <w:sz w:val="28"/>
          <w:szCs w:val="28"/>
        </w:rPr>
        <w:t>Гроссман</w:t>
      </w:r>
      <w:proofErr w:type="spellEnd"/>
      <w:r w:rsidRPr="00A55B58">
        <w:rPr>
          <w:rFonts w:ascii="Times New Roman" w:hAnsi="Times New Roman"/>
          <w:sz w:val="28"/>
          <w:szCs w:val="28"/>
        </w:rPr>
        <w:t xml:space="preserve"> утверждает следующее: «Достоевский выработал совершенно новую форму сложного романического целого&lt;…&gt;. Он создал новый романический канон, который </w:t>
      </w:r>
      <w:proofErr w:type="gramStart"/>
      <w:r w:rsidRPr="00A55B58">
        <w:rPr>
          <w:rFonts w:ascii="Times New Roman" w:hAnsi="Times New Roman"/>
          <w:sz w:val="28"/>
          <w:szCs w:val="28"/>
        </w:rPr>
        <w:t>служит в настоящее время и вероятно еще неоднократно</w:t>
      </w:r>
      <w:proofErr w:type="gramEnd"/>
      <w:r w:rsidRPr="00A55B58">
        <w:rPr>
          <w:rFonts w:ascii="Times New Roman" w:hAnsi="Times New Roman"/>
          <w:sz w:val="28"/>
          <w:szCs w:val="28"/>
        </w:rPr>
        <w:t xml:space="preserve"> будет служить родственным писательским темпераментам, открывая в истории </w:t>
      </w:r>
      <w:r w:rsidRPr="00A55B58">
        <w:rPr>
          <w:rFonts w:ascii="Times New Roman" w:hAnsi="Times New Roman"/>
          <w:sz w:val="28"/>
          <w:szCs w:val="28"/>
        </w:rPr>
        <w:lastRenderedPageBreak/>
        <w:t>мирового романа одну из ее самых своеобразных и творчески-насыщенных глав»</w:t>
      </w:r>
      <w:r w:rsidRPr="00A55B58">
        <w:rPr>
          <w:rStyle w:val="a5"/>
          <w:rFonts w:ascii="Times New Roman" w:hAnsi="Times New Roman"/>
          <w:sz w:val="28"/>
          <w:szCs w:val="28"/>
        </w:rPr>
        <w:footnoteReference w:id="61"/>
      </w:r>
      <w:r w:rsidRPr="00A55B58">
        <w:rPr>
          <w:rFonts w:ascii="Times New Roman" w:hAnsi="Times New Roman"/>
          <w:sz w:val="28"/>
          <w:szCs w:val="28"/>
        </w:rPr>
        <w:t>.</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Цитаты из работ ученых, провозглашавших Достоевского создателем нового типа романа, можно приводить бесконечно. На протяжении более</w:t>
      </w:r>
      <w:proofErr w:type="gramStart"/>
      <w:r w:rsidRPr="00A55B58">
        <w:rPr>
          <w:rFonts w:ascii="Times New Roman" w:hAnsi="Times New Roman"/>
          <w:sz w:val="28"/>
          <w:szCs w:val="28"/>
        </w:rPr>
        <w:t>,</w:t>
      </w:r>
      <w:proofErr w:type="gramEnd"/>
      <w:r w:rsidRPr="00A55B58">
        <w:rPr>
          <w:rFonts w:ascii="Times New Roman" w:hAnsi="Times New Roman"/>
          <w:sz w:val="28"/>
          <w:szCs w:val="28"/>
        </w:rPr>
        <w:t xml:space="preserve"> чем восьмидесяти лет словосочетание «создатель нового типа романа», постепенно превращающееся в штамп, остается синонимом имени Достоевского. Казалось бы, необходимости в очередной раз напоминать о том, что произведения Достоевского требуют рассмотрения с принципиально иной точки зрения, отличной от взгляда на роман традиционного типа, нет. Тем не менее, среди современных исследований не так много работ, авторы которых не побоялись бы отказаться от традиционного представления о делении персонажей на «положительных» и «отрицательных» и попытались сопоставить представителей «противоположных» лагерей. Если с этой точки зрения посмотреть на роман «Братья Карамазовы», то мы обнаружим, что литературоведы по каким-то причинам обошли вниманием связь между двумя главными фигурами первого тома – старцем </w:t>
      </w:r>
      <w:proofErr w:type="spellStart"/>
      <w:r w:rsidRPr="00A55B58">
        <w:rPr>
          <w:rFonts w:ascii="Times New Roman" w:hAnsi="Times New Roman"/>
          <w:sz w:val="28"/>
          <w:szCs w:val="28"/>
        </w:rPr>
        <w:t>Зосимой</w:t>
      </w:r>
      <w:proofErr w:type="spellEnd"/>
      <w:r w:rsidRPr="00A55B58">
        <w:rPr>
          <w:rFonts w:ascii="Times New Roman" w:hAnsi="Times New Roman"/>
          <w:sz w:val="28"/>
          <w:szCs w:val="28"/>
        </w:rPr>
        <w:t xml:space="preserve"> и Федором Павловичем Карамазовым.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На первый взгляд может показаться, что отсутствие работ по сопоставлению данных персонажей обусловлено вполне логичной причиной отсутствия общих точек в образной структуре данных героев; трудно допустить мысль о возможности соотнесения «русского инока», воплотившего образ идеального христианина для Достоевского, с шутом, </w:t>
      </w:r>
      <w:proofErr w:type="gramStart"/>
      <w:r w:rsidRPr="00A55B58">
        <w:rPr>
          <w:rFonts w:ascii="Times New Roman" w:hAnsi="Times New Roman"/>
          <w:sz w:val="28"/>
          <w:szCs w:val="28"/>
        </w:rPr>
        <w:t>пьяницей</w:t>
      </w:r>
      <w:proofErr w:type="gramEnd"/>
      <w:r w:rsidRPr="00A55B58">
        <w:rPr>
          <w:rFonts w:ascii="Times New Roman" w:hAnsi="Times New Roman"/>
          <w:sz w:val="28"/>
          <w:szCs w:val="28"/>
        </w:rPr>
        <w:t xml:space="preserve"> и развратником. Однако детальное рассмотрение текста при условии отказа от бинарного разделения </w:t>
      </w:r>
      <w:proofErr w:type="spellStart"/>
      <w:r w:rsidRPr="00A55B58">
        <w:rPr>
          <w:rFonts w:ascii="Times New Roman" w:hAnsi="Times New Roman"/>
          <w:sz w:val="28"/>
          <w:szCs w:val="28"/>
        </w:rPr>
        <w:t>персонажной</w:t>
      </w:r>
      <w:proofErr w:type="spellEnd"/>
      <w:r w:rsidRPr="00A55B58">
        <w:rPr>
          <w:rFonts w:ascii="Times New Roman" w:hAnsi="Times New Roman"/>
          <w:sz w:val="28"/>
          <w:szCs w:val="28"/>
        </w:rPr>
        <w:t xml:space="preserve"> системы демонстрирует противоположное. Признавая роман Достоевского диалогическим, мы обязаны признавать и то, что каждая </w:t>
      </w:r>
      <w:proofErr w:type="spellStart"/>
      <w:r w:rsidRPr="00A55B58">
        <w:rPr>
          <w:rFonts w:ascii="Times New Roman" w:hAnsi="Times New Roman"/>
          <w:sz w:val="28"/>
          <w:szCs w:val="28"/>
        </w:rPr>
        <w:t>внутритекстовая</w:t>
      </w:r>
      <w:proofErr w:type="spellEnd"/>
      <w:r w:rsidRPr="00A55B58">
        <w:rPr>
          <w:rFonts w:ascii="Times New Roman" w:hAnsi="Times New Roman"/>
          <w:sz w:val="28"/>
          <w:szCs w:val="28"/>
        </w:rPr>
        <w:t xml:space="preserve"> </w:t>
      </w:r>
      <w:proofErr w:type="spellStart"/>
      <w:r w:rsidRPr="00A55B58">
        <w:rPr>
          <w:rFonts w:ascii="Times New Roman" w:hAnsi="Times New Roman"/>
          <w:sz w:val="28"/>
          <w:szCs w:val="28"/>
        </w:rPr>
        <w:t>межсубъектная</w:t>
      </w:r>
      <w:proofErr w:type="spellEnd"/>
      <w:r w:rsidRPr="00A55B58">
        <w:rPr>
          <w:rFonts w:ascii="Times New Roman" w:hAnsi="Times New Roman"/>
          <w:sz w:val="28"/>
          <w:szCs w:val="28"/>
        </w:rPr>
        <w:t xml:space="preserve"> коммуникация оказывается значимой. Иными словами, старец Зосима и Федор Павлович, при всей своей противоположности, не </w:t>
      </w:r>
      <w:r w:rsidRPr="00A55B58">
        <w:rPr>
          <w:rFonts w:ascii="Times New Roman" w:hAnsi="Times New Roman"/>
          <w:sz w:val="28"/>
          <w:szCs w:val="28"/>
        </w:rPr>
        <w:lastRenderedPageBreak/>
        <w:t xml:space="preserve">могут быть не связаны между собой по двум причинам: во-первых, они являются героями диалогического романа, в рамках которого сознание одного персонажа становится определенным исключительно благодаря сознанию другого; во-вторых, немалая часть первого тома посвящена их непосредственному общению в книге «Неуместное собрание», то есть они включены в эксплицированную коммуникацию, что не дает нам права не проанализировать ее художественную значимость для текста романа в целом. </w:t>
      </w:r>
    </w:p>
    <w:p w:rsidR="004F5C2C" w:rsidRPr="00A55B58" w:rsidRDefault="004F5C2C" w:rsidP="00A55B58">
      <w:pPr>
        <w:pStyle w:val="a6"/>
        <w:spacing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Первым</w:t>
      </w:r>
      <w:proofErr w:type="gramEnd"/>
      <w:r w:rsidRPr="00A55B58">
        <w:rPr>
          <w:rFonts w:ascii="Times New Roman" w:hAnsi="Times New Roman"/>
          <w:sz w:val="28"/>
          <w:szCs w:val="28"/>
        </w:rPr>
        <w:t xml:space="preserve"> обратившим внимание на сложность образа Карамазова-старшего стал религиозно-философский мыслитель начала двадцатого века Л.П. </w:t>
      </w:r>
      <w:proofErr w:type="spellStart"/>
      <w:r w:rsidRPr="00A55B58">
        <w:rPr>
          <w:rFonts w:ascii="Times New Roman" w:hAnsi="Times New Roman"/>
          <w:sz w:val="28"/>
          <w:szCs w:val="28"/>
        </w:rPr>
        <w:t>Карсавин</w:t>
      </w:r>
      <w:proofErr w:type="spellEnd"/>
      <w:r w:rsidRPr="00A55B58">
        <w:rPr>
          <w:rStyle w:val="a5"/>
          <w:rFonts w:ascii="Times New Roman" w:hAnsi="Times New Roman"/>
          <w:sz w:val="28"/>
          <w:szCs w:val="28"/>
        </w:rPr>
        <w:footnoteReference w:id="62"/>
      </w:r>
      <w:r w:rsidRPr="00A55B58">
        <w:rPr>
          <w:rFonts w:ascii="Times New Roman" w:hAnsi="Times New Roman"/>
          <w:sz w:val="28"/>
          <w:szCs w:val="28"/>
        </w:rPr>
        <w:t xml:space="preserve">. Ф.В. </w:t>
      </w:r>
      <w:proofErr w:type="spellStart"/>
      <w:r w:rsidRPr="00A55B58">
        <w:rPr>
          <w:rFonts w:ascii="Times New Roman" w:hAnsi="Times New Roman"/>
          <w:sz w:val="28"/>
          <w:szCs w:val="28"/>
        </w:rPr>
        <w:t>Макаричев</w:t>
      </w:r>
      <w:proofErr w:type="spellEnd"/>
      <w:r w:rsidRPr="00A55B58">
        <w:rPr>
          <w:rFonts w:ascii="Times New Roman" w:hAnsi="Times New Roman"/>
          <w:sz w:val="28"/>
          <w:szCs w:val="28"/>
        </w:rPr>
        <w:t xml:space="preserve">, комментируя судьбу этой незаслуженно игнорируемой </w:t>
      </w:r>
      <w:proofErr w:type="spellStart"/>
      <w:r w:rsidRPr="00A55B58">
        <w:rPr>
          <w:rFonts w:ascii="Times New Roman" w:hAnsi="Times New Roman"/>
          <w:sz w:val="28"/>
          <w:szCs w:val="28"/>
        </w:rPr>
        <w:t>достоевовееднием</w:t>
      </w:r>
      <w:proofErr w:type="spellEnd"/>
      <w:r w:rsidRPr="00A55B58">
        <w:rPr>
          <w:rFonts w:ascii="Times New Roman" w:hAnsi="Times New Roman"/>
          <w:sz w:val="28"/>
          <w:szCs w:val="28"/>
        </w:rPr>
        <w:t xml:space="preserve"> работы, отмечает: «Вызывает удивление тот факт, что эта статья до сих пор остается как бы на периферии исследовательской мысли о творчестве Достоевского. &lt;…&gt; Он открыл «</w:t>
      </w:r>
      <w:proofErr w:type="gramStart"/>
      <w:r w:rsidRPr="00A55B58">
        <w:rPr>
          <w:rFonts w:ascii="Times New Roman" w:hAnsi="Times New Roman"/>
          <w:sz w:val="28"/>
          <w:szCs w:val="28"/>
        </w:rPr>
        <w:t>карамазовщину</w:t>
      </w:r>
      <w:proofErr w:type="gramEnd"/>
      <w:r w:rsidRPr="00A55B58">
        <w:rPr>
          <w:rFonts w:ascii="Times New Roman" w:hAnsi="Times New Roman"/>
          <w:sz w:val="28"/>
          <w:szCs w:val="28"/>
        </w:rPr>
        <w:t xml:space="preserve">» как «вещную стихию». Он оказался первым, кому удалось за </w:t>
      </w:r>
      <w:proofErr w:type="gramStart"/>
      <w:r w:rsidRPr="00A55B58">
        <w:rPr>
          <w:rFonts w:ascii="Times New Roman" w:hAnsi="Times New Roman"/>
          <w:sz w:val="28"/>
          <w:szCs w:val="28"/>
        </w:rPr>
        <w:t>личиной-маской</w:t>
      </w:r>
      <w:proofErr w:type="gramEnd"/>
      <w:r w:rsidRPr="00A55B58">
        <w:rPr>
          <w:rFonts w:ascii="Times New Roman" w:hAnsi="Times New Roman"/>
          <w:sz w:val="28"/>
          <w:szCs w:val="28"/>
        </w:rPr>
        <w:t xml:space="preserve"> шута-приживальщика различить индивидуализированный образ сложного национального явления»</w:t>
      </w:r>
      <w:r w:rsidRPr="00A55B58">
        <w:rPr>
          <w:rStyle w:val="a5"/>
          <w:rFonts w:ascii="Times New Roman" w:hAnsi="Times New Roman"/>
          <w:sz w:val="28"/>
          <w:szCs w:val="28"/>
        </w:rPr>
        <w:footnoteReference w:id="63"/>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Определение развратного старика как идеолога любви, которое на первый взгляд может показаться провокационным, основывается на новом видении природы </w:t>
      </w:r>
      <w:proofErr w:type="spellStart"/>
      <w:r w:rsidRPr="00A55B58">
        <w:rPr>
          <w:rFonts w:ascii="Times New Roman" w:hAnsi="Times New Roman"/>
          <w:sz w:val="28"/>
          <w:szCs w:val="28"/>
        </w:rPr>
        <w:t>карамазовского</w:t>
      </w:r>
      <w:proofErr w:type="spellEnd"/>
      <w:r w:rsidRPr="00A55B58">
        <w:rPr>
          <w:rFonts w:ascii="Times New Roman" w:hAnsi="Times New Roman"/>
          <w:sz w:val="28"/>
          <w:szCs w:val="28"/>
        </w:rPr>
        <w:t xml:space="preserve"> сладострастия. Философ прочитывает центр </w:t>
      </w:r>
      <w:proofErr w:type="spellStart"/>
      <w:r w:rsidRPr="00A55B58">
        <w:rPr>
          <w:rFonts w:ascii="Times New Roman" w:hAnsi="Times New Roman"/>
          <w:sz w:val="28"/>
          <w:szCs w:val="28"/>
        </w:rPr>
        <w:t>карамазовской</w:t>
      </w:r>
      <w:proofErr w:type="spellEnd"/>
      <w:r w:rsidRPr="00A55B58">
        <w:rPr>
          <w:rFonts w:ascii="Times New Roman" w:hAnsi="Times New Roman"/>
          <w:sz w:val="28"/>
          <w:szCs w:val="28"/>
        </w:rPr>
        <w:t xml:space="preserve"> порочности не как душевное уродство, а как причудливую трансформацию способности к всепрощению и любви в ее христианском понимании. «Как в зеркале вогнутом, в </w:t>
      </w:r>
      <w:proofErr w:type="spellStart"/>
      <w:r w:rsidRPr="00A55B58">
        <w:rPr>
          <w:rFonts w:ascii="Times New Roman" w:hAnsi="Times New Roman"/>
          <w:sz w:val="28"/>
          <w:szCs w:val="28"/>
        </w:rPr>
        <w:t>карамазовской</w:t>
      </w:r>
      <w:proofErr w:type="spellEnd"/>
      <w:r w:rsidRPr="00A55B58">
        <w:rPr>
          <w:rFonts w:ascii="Times New Roman" w:hAnsi="Times New Roman"/>
          <w:sz w:val="28"/>
          <w:szCs w:val="28"/>
        </w:rPr>
        <w:t xml:space="preserve"> любви отражается Всеединая Любовь. Ее черты искажены, но это все-таки ее черты. Мы их узнаем» </w:t>
      </w:r>
      <w:r w:rsidRPr="00A55B58">
        <w:rPr>
          <w:rStyle w:val="a5"/>
          <w:rFonts w:ascii="Times New Roman" w:hAnsi="Times New Roman"/>
          <w:sz w:val="28"/>
          <w:szCs w:val="28"/>
        </w:rPr>
        <w:footnoteReference w:id="64"/>
      </w:r>
      <w:r w:rsidRPr="00A55B58">
        <w:rPr>
          <w:rFonts w:ascii="Times New Roman" w:hAnsi="Times New Roman"/>
          <w:sz w:val="28"/>
          <w:szCs w:val="28"/>
        </w:rPr>
        <w:t xml:space="preserve">.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Первым, что обращает на себя внимание при сопоставлении фигур Федора Павловича и старца Зосимы, является тот факт, что </w:t>
      </w:r>
      <w:proofErr w:type="spellStart"/>
      <w:r w:rsidRPr="00A55B58">
        <w:rPr>
          <w:rFonts w:ascii="Times New Roman" w:hAnsi="Times New Roman"/>
          <w:sz w:val="28"/>
          <w:szCs w:val="28"/>
        </w:rPr>
        <w:t>топос</w:t>
      </w:r>
      <w:proofErr w:type="spellEnd"/>
      <w:r w:rsidRPr="00A55B58">
        <w:rPr>
          <w:rFonts w:ascii="Times New Roman" w:hAnsi="Times New Roman"/>
          <w:sz w:val="28"/>
          <w:szCs w:val="28"/>
        </w:rPr>
        <w:t xml:space="preserve"> монастыря </w:t>
      </w:r>
      <w:r w:rsidRPr="00A55B58">
        <w:rPr>
          <w:rFonts w:ascii="Times New Roman" w:hAnsi="Times New Roman"/>
          <w:sz w:val="28"/>
          <w:szCs w:val="28"/>
        </w:rPr>
        <w:lastRenderedPageBreak/>
        <w:t xml:space="preserve">вводится в текстуальное пространство романа сразу после портрета </w:t>
      </w:r>
      <w:proofErr w:type="gramStart"/>
      <w:r w:rsidRPr="00A55B58">
        <w:rPr>
          <w:rFonts w:ascii="Times New Roman" w:hAnsi="Times New Roman"/>
          <w:sz w:val="28"/>
          <w:szCs w:val="28"/>
        </w:rPr>
        <w:t>Карамазова-старшего</w:t>
      </w:r>
      <w:proofErr w:type="gramEnd"/>
      <w:r w:rsidRPr="00A55B58">
        <w:rPr>
          <w:rFonts w:ascii="Times New Roman" w:hAnsi="Times New Roman"/>
          <w:sz w:val="28"/>
          <w:szCs w:val="28"/>
        </w:rPr>
        <w:t>. Описание внешности Федора Павловича прерывается объявлением Алеши решения об уходе в монастырь. Таким образом, первое упоминание монастыря адресовано непосредственно Федору Павловичу: «И вот довольно скоро после обретения могилы матери Алеша вдруг объявил ему, что хочет поступить в монастырь и что монахи готовы допустить его послушником»</w:t>
      </w:r>
      <w:r w:rsidR="00B76600" w:rsidRPr="00A55B58">
        <w:rPr>
          <w:rFonts w:ascii="Times New Roman" w:hAnsi="Times New Roman"/>
          <w:sz w:val="28"/>
          <w:szCs w:val="28"/>
        </w:rPr>
        <w:t xml:space="preserve"> (14: 22)</w:t>
      </w:r>
      <w:r w:rsidRPr="00A55B58">
        <w:rPr>
          <w:rFonts w:ascii="Times New Roman" w:hAnsi="Times New Roman"/>
          <w:sz w:val="28"/>
          <w:szCs w:val="28"/>
        </w:rPr>
        <w:t>. Еще более характерным становится комментарий, которым Федор Павлович сопровождает решение сына. « - Этот старец, конечно, у них самый честный монах, - промолвил он, молчаливо и вдумчиво выслушав Алешу, почти совсем, однако, не удивившись его просьбе» (</w:t>
      </w:r>
      <w:r w:rsidR="009F0EC6" w:rsidRPr="00A55B58">
        <w:rPr>
          <w:rFonts w:ascii="Times New Roman" w:hAnsi="Times New Roman"/>
          <w:sz w:val="28"/>
          <w:szCs w:val="28"/>
        </w:rPr>
        <w:t>14: 23</w:t>
      </w:r>
      <w:r w:rsidRPr="00A55B58">
        <w:rPr>
          <w:rFonts w:ascii="Times New Roman" w:hAnsi="Times New Roman"/>
          <w:sz w:val="28"/>
          <w:szCs w:val="28"/>
        </w:rPr>
        <w:t xml:space="preserve">). Во-первых, внимание на себя обращает тот факт, что первая характеристика старца Зосимы принадлежит именно </w:t>
      </w:r>
      <w:proofErr w:type="gramStart"/>
      <w:r w:rsidRPr="00A55B58">
        <w:rPr>
          <w:rFonts w:ascii="Times New Roman" w:hAnsi="Times New Roman"/>
          <w:sz w:val="28"/>
          <w:szCs w:val="28"/>
        </w:rPr>
        <w:t>Карамазову-старшему</w:t>
      </w:r>
      <w:proofErr w:type="gramEnd"/>
      <w:r w:rsidRPr="00A55B58">
        <w:rPr>
          <w:rFonts w:ascii="Times New Roman" w:hAnsi="Times New Roman"/>
          <w:sz w:val="28"/>
          <w:szCs w:val="28"/>
        </w:rPr>
        <w:t xml:space="preserve">, который на первый взгляд составляет полную противоположность персонажу, в лице которого Достоевский планировал изобразить идеального христианина. Во-вторых, значим и сам характер этого упоминания. Федор Павлович видит Зосиму как самого честного монаха: данная </w:t>
      </w:r>
      <w:proofErr w:type="gramStart"/>
      <w:r w:rsidRPr="00A55B58">
        <w:rPr>
          <w:rFonts w:ascii="Times New Roman" w:hAnsi="Times New Roman"/>
          <w:sz w:val="28"/>
          <w:szCs w:val="28"/>
        </w:rPr>
        <w:t>характеристика</w:t>
      </w:r>
      <w:proofErr w:type="gramEnd"/>
      <w:r w:rsidRPr="00A55B58">
        <w:rPr>
          <w:rFonts w:ascii="Times New Roman" w:hAnsi="Times New Roman"/>
          <w:sz w:val="28"/>
          <w:szCs w:val="28"/>
        </w:rPr>
        <w:t xml:space="preserve"> лишена </w:t>
      </w:r>
      <w:proofErr w:type="gramStart"/>
      <w:r w:rsidRPr="00A55B58">
        <w:rPr>
          <w:rFonts w:ascii="Times New Roman" w:hAnsi="Times New Roman"/>
          <w:sz w:val="28"/>
          <w:szCs w:val="28"/>
        </w:rPr>
        <w:t>каких</w:t>
      </w:r>
      <w:proofErr w:type="gramEnd"/>
      <w:r w:rsidRPr="00A55B58">
        <w:rPr>
          <w:rFonts w:ascii="Times New Roman" w:hAnsi="Times New Roman"/>
          <w:sz w:val="28"/>
          <w:szCs w:val="28"/>
        </w:rPr>
        <w:t xml:space="preserve"> бы то ни было интонационных оттенков враждебности. В-третьих, отдельного рассмотрения требует вопрос о выборе качества Зосимы, на котором Федор Павлович останавливает внимание: почему шут и обманщик Карамазов особенно ценит честность старца? Для того</w:t>
      </w:r>
      <w:proofErr w:type="gramStart"/>
      <w:r w:rsidRPr="00A55B58">
        <w:rPr>
          <w:rFonts w:ascii="Times New Roman" w:hAnsi="Times New Roman"/>
          <w:sz w:val="28"/>
          <w:szCs w:val="28"/>
        </w:rPr>
        <w:t>,</w:t>
      </w:r>
      <w:proofErr w:type="gramEnd"/>
      <w:r w:rsidRPr="00A55B58">
        <w:rPr>
          <w:rFonts w:ascii="Times New Roman" w:hAnsi="Times New Roman"/>
          <w:sz w:val="28"/>
          <w:szCs w:val="28"/>
        </w:rPr>
        <w:t xml:space="preserve"> чтобы ответить на этот вопрос, для начала нужно разобраться, что есть честность для Федора Павловича и, соответственно, что он так высоко ценит в старце? </w:t>
      </w:r>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Из всего распространенного описания личности старца Зосимы, занимающего большую часть главы «Старцы», повествователь особо выделяет такое качество Зосимы, как прозорливость:</w:t>
      </w:r>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 </w:t>
      </w:r>
      <w:proofErr w:type="gramStart"/>
      <w:r w:rsidRPr="00A55B58">
        <w:rPr>
          <w:rFonts w:ascii="Times New Roman" w:hAnsi="Times New Roman" w:cs="Times New Roman"/>
          <w:sz w:val="28"/>
          <w:szCs w:val="28"/>
        </w:rPr>
        <w:t xml:space="preserve">«Про старца Зосиму говорили многие, что он, &lt;…&gt; до того много принял в душу свою откровений, сокрушений, сознаний, что под конец приобрел прозорливость уже столь тонкую, что с первого взгляда на лицо незнакомого, приходившего к нему, мог угадывать: с чем тот пришел &lt;…&gt; и </w:t>
      </w:r>
      <w:r w:rsidRPr="00A55B58">
        <w:rPr>
          <w:rFonts w:ascii="Times New Roman" w:hAnsi="Times New Roman" w:cs="Times New Roman"/>
          <w:sz w:val="28"/>
          <w:szCs w:val="28"/>
        </w:rPr>
        <w:lastRenderedPageBreak/>
        <w:t xml:space="preserve">почти пугал иногда пришедшего таким знанием тайны его, прежде чем тот молвил слово» </w:t>
      </w:r>
      <w:r w:rsidR="004826A1" w:rsidRPr="00A55B58">
        <w:rPr>
          <w:rFonts w:ascii="Times New Roman" w:hAnsi="Times New Roman" w:cs="Times New Roman"/>
          <w:sz w:val="28"/>
          <w:szCs w:val="28"/>
        </w:rPr>
        <w:t>(14: 29).</w:t>
      </w:r>
      <w:proofErr w:type="gramEnd"/>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По всей видимости, прозорливость старца и есть та честность, которую отмечает Карамазов. На момент произнесения Федором Павловичем реплики о честности старца читатель знает о нем лишь то, что он стал причиной желания Алеши поступить в монастырь. Федор Павлович становится первым персонажем в романе, обратившим внимание на главное качество, сформировавшее личность старца. Отмечая прозорливость Зосимы, Федор Павлович демонстрирует собственную прозорливость. «Федор Павлович наделен подобным избыточным видением. Если Зосима многое о людях «угадывает по лицу», то Федор Павлович узнает «по одной только физиономии» </w:t>
      </w:r>
      <w:r w:rsidRPr="00A55B58">
        <w:rPr>
          <w:rStyle w:val="a5"/>
          <w:rFonts w:ascii="Times New Roman" w:hAnsi="Times New Roman"/>
          <w:sz w:val="28"/>
          <w:szCs w:val="28"/>
        </w:rPr>
        <w:footnoteReference w:id="65"/>
      </w:r>
      <w:r w:rsidRPr="00A55B58">
        <w:rPr>
          <w:rFonts w:ascii="Times New Roman" w:hAnsi="Times New Roman" w:cs="Times New Roman"/>
          <w:sz w:val="28"/>
          <w:szCs w:val="28"/>
        </w:rPr>
        <w:t xml:space="preserve"> (подразумевается высказывание Федора Павловича о схожести Зосимы с фон </w:t>
      </w:r>
      <w:proofErr w:type="spellStart"/>
      <w:r w:rsidRPr="00A55B58">
        <w:rPr>
          <w:rFonts w:ascii="Times New Roman" w:hAnsi="Times New Roman" w:cs="Times New Roman"/>
          <w:sz w:val="28"/>
          <w:szCs w:val="28"/>
        </w:rPr>
        <w:t>Зоном</w:t>
      </w:r>
      <w:proofErr w:type="spellEnd"/>
      <w:r w:rsidRPr="00A55B58">
        <w:rPr>
          <w:rFonts w:ascii="Times New Roman" w:hAnsi="Times New Roman" w:cs="Times New Roman"/>
          <w:sz w:val="28"/>
          <w:szCs w:val="28"/>
        </w:rPr>
        <w:t xml:space="preserve">). И Зосима, и Федор Павлович обладают способностью видеть то, что скрыто от глаз остальных людей. </w:t>
      </w:r>
      <w:proofErr w:type="gramStart"/>
      <w:r w:rsidRPr="00A55B58">
        <w:rPr>
          <w:rFonts w:ascii="Times New Roman" w:hAnsi="Times New Roman" w:cs="Times New Roman"/>
          <w:sz w:val="28"/>
          <w:szCs w:val="28"/>
        </w:rPr>
        <w:t>Старец способен угадать не только уже выпавшее на долю человека несчастие и то, чем оно разрешится, но и его будущее страдание (свой поклон Дмитрию старец расшифровывает следующим образом:</w:t>
      </w:r>
      <w:proofErr w:type="gramEnd"/>
      <w:r w:rsidRPr="00A55B58">
        <w:rPr>
          <w:rFonts w:ascii="Times New Roman" w:hAnsi="Times New Roman" w:cs="Times New Roman"/>
          <w:sz w:val="28"/>
          <w:szCs w:val="28"/>
        </w:rPr>
        <w:t xml:space="preserve"> «Я вчера великому будущему страданию его по</w:t>
      </w:r>
      <w:r w:rsidR="009F0EC6" w:rsidRPr="00A55B58">
        <w:rPr>
          <w:rFonts w:ascii="Times New Roman" w:hAnsi="Times New Roman" w:cs="Times New Roman"/>
          <w:sz w:val="28"/>
          <w:szCs w:val="28"/>
        </w:rPr>
        <w:t>клонился» (14: 330</w:t>
      </w:r>
      <w:r w:rsidRPr="00A55B58">
        <w:rPr>
          <w:rFonts w:ascii="Times New Roman" w:hAnsi="Times New Roman" w:cs="Times New Roman"/>
          <w:sz w:val="28"/>
          <w:szCs w:val="28"/>
        </w:rPr>
        <w:t xml:space="preserve">). Проницательность Федора Павловича заключается в его способности видеть красоту там, где иные ее не замечают. «Для  меня...  даже  во  всю  мою  жизнь  не  было безобразной женщины, вот мое правило! &lt;…&gt;По моему правилу во всякой женщине можно найти чрезвычайно, </w:t>
      </w:r>
      <w:proofErr w:type="spellStart"/>
      <w:r w:rsidRPr="00A55B58">
        <w:rPr>
          <w:rFonts w:ascii="Times New Roman" w:hAnsi="Times New Roman" w:cs="Times New Roman"/>
          <w:sz w:val="28"/>
          <w:szCs w:val="28"/>
        </w:rPr>
        <w:t>чорт</w:t>
      </w:r>
      <w:proofErr w:type="spellEnd"/>
      <w:r w:rsidRPr="00A55B58">
        <w:rPr>
          <w:rFonts w:ascii="Times New Roman" w:hAnsi="Times New Roman" w:cs="Times New Roman"/>
          <w:sz w:val="28"/>
          <w:szCs w:val="28"/>
        </w:rPr>
        <w:t xml:space="preserve"> возьми,  </w:t>
      </w:r>
      <w:proofErr w:type="gramStart"/>
      <w:r w:rsidRPr="00A55B58">
        <w:rPr>
          <w:rFonts w:ascii="Times New Roman" w:hAnsi="Times New Roman" w:cs="Times New Roman"/>
          <w:sz w:val="28"/>
          <w:szCs w:val="28"/>
        </w:rPr>
        <w:t>интересное</w:t>
      </w:r>
      <w:proofErr w:type="gramEnd"/>
      <w:r w:rsidRPr="00A55B58">
        <w:rPr>
          <w:rFonts w:ascii="Times New Roman" w:hAnsi="Times New Roman" w:cs="Times New Roman"/>
          <w:sz w:val="28"/>
          <w:szCs w:val="28"/>
        </w:rPr>
        <w:t xml:space="preserve">, чего ни у которой другой не найдешь, - только надобно  уметь  находить,  вот где штука! Это талант!» </w:t>
      </w:r>
      <w:r w:rsidR="009F0EC6" w:rsidRPr="00A55B58">
        <w:rPr>
          <w:rFonts w:ascii="Times New Roman" w:hAnsi="Times New Roman" w:cs="Times New Roman"/>
          <w:sz w:val="28"/>
          <w:szCs w:val="28"/>
        </w:rPr>
        <w:t xml:space="preserve">(14: 156). </w:t>
      </w:r>
      <w:r w:rsidRPr="00A55B58">
        <w:rPr>
          <w:rFonts w:ascii="Times New Roman" w:hAnsi="Times New Roman" w:cs="Times New Roman"/>
          <w:sz w:val="28"/>
          <w:szCs w:val="28"/>
        </w:rPr>
        <w:t xml:space="preserve">Однако если прозорливость Зосимы обусловлена его колоссальным духовным опытом, то в случае с Федором Павловичем проницательность является скорее внутренним инстинктом, частью «земляной </w:t>
      </w:r>
      <w:proofErr w:type="spellStart"/>
      <w:r w:rsidRPr="00A55B58">
        <w:rPr>
          <w:rFonts w:ascii="Times New Roman" w:hAnsi="Times New Roman" w:cs="Times New Roman"/>
          <w:sz w:val="28"/>
          <w:szCs w:val="28"/>
        </w:rPr>
        <w:t>карамазовской</w:t>
      </w:r>
      <w:proofErr w:type="spellEnd"/>
      <w:r w:rsidRPr="00A55B58">
        <w:rPr>
          <w:rFonts w:ascii="Times New Roman" w:hAnsi="Times New Roman" w:cs="Times New Roman"/>
          <w:sz w:val="28"/>
          <w:szCs w:val="28"/>
        </w:rPr>
        <w:t xml:space="preserve"> силы». Федор Павлович не идет дальше идентификации эстетических элементов в окружающей его действительности, для него все ограничивается </w:t>
      </w:r>
      <w:r w:rsidRPr="00A55B58">
        <w:rPr>
          <w:rFonts w:ascii="Times New Roman" w:hAnsi="Times New Roman" w:cs="Times New Roman"/>
          <w:sz w:val="28"/>
          <w:szCs w:val="28"/>
        </w:rPr>
        <w:lastRenderedPageBreak/>
        <w:t xml:space="preserve">лишь моментом узнавания, не пытаясь проинтерпретировать увиденное, он стремится заполучить то, что привлекло его внимание. </w:t>
      </w:r>
    </w:p>
    <w:p w:rsidR="004F5C2C" w:rsidRPr="00A55B58" w:rsidRDefault="004F5C2C" w:rsidP="00A55B58">
      <w:pPr>
        <w:pStyle w:val="HTML"/>
        <w:spacing w:line="360" w:lineRule="auto"/>
        <w:ind w:firstLine="709"/>
        <w:jc w:val="both"/>
        <w:rPr>
          <w:rFonts w:ascii="Times New Roman" w:hAnsi="Times New Roman" w:cs="Times New Roman"/>
          <w:sz w:val="28"/>
          <w:szCs w:val="28"/>
        </w:rPr>
      </w:pPr>
      <w:r w:rsidRPr="00A55B58">
        <w:rPr>
          <w:rFonts w:ascii="Times New Roman" w:hAnsi="Times New Roman" w:cs="Times New Roman"/>
          <w:sz w:val="28"/>
          <w:szCs w:val="28"/>
        </w:rPr>
        <w:t xml:space="preserve">Способность видеть красоту в каждой женщине – отнюдь не единственное проявление </w:t>
      </w:r>
      <w:proofErr w:type="spellStart"/>
      <w:r w:rsidRPr="00A55B58">
        <w:rPr>
          <w:rFonts w:ascii="Times New Roman" w:hAnsi="Times New Roman" w:cs="Times New Roman"/>
          <w:sz w:val="28"/>
          <w:szCs w:val="28"/>
        </w:rPr>
        <w:t>карамазовской</w:t>
      </w:r>
      <w:proofErr w:type="spellEnd"/>
      <w:r w:rsidRPr="00A55B58">
        <w:rPr>
          <w:rFonts w:ascii="Times New Roman" w:hAnsi="Times New Roman" w:cs="Times New Roman"/>
          <w:sz w:val="28"/>
          <w:szCs w:val="28"/>
        </w:rPr>
        <w:t xml:space="preserve"> прозорливости. В этом же контексте обращает на себя внимание реакция Федора Павловича на </w:t>
      </w:r>
      <w:proofErr w:type="spellStart"/>
      <w:r w:rsidRPr="00A55B58">
        <w:rPr>
          <w:rFonts w:ascii="Times New Roman" w:hAnsi="Times New Roman" w:cs="Times New Roman"/>
          <w:sz w:val="28"/>
          <w:szCs w:val="28"/>
        </w:rPr>
        <w:t>алешино</w:t>
      </w:r>
      <w:proofErr w:type="spellEnd"/>
      <w:r w:rsidRPr="00A55B58">
        <w:rPr>
          <w:rFonts w:ascii="Times New Roman" w:hAnsi="Times New Roman" w:cs="Times New Roman"/>
          <w:sz w:val="28"/>
          <w:szCs w:val="28"/>
        </w:rPr>
        <w:t xml:space="preserve"> признание в желании уйти в монастырь. «Ступай, доберись там до </w:t>
      </w:r>
      <w:proofErr w:type="gramStart"/>
      <w:r w:rsidRPr="00A55B58">
        <w:rPr>
          <w:rFonts w:ascii="Times New Roman" w:hAnsi="Times New Roman" w:cs="Times New Roman"/>
          <w:sz w:val="28"/>
          <w:szCs w:val="28"/>
        </w:rPr>
        <w:t>пр</w:t>
      </w:r>
      <w:r w:rsidR="000161BE" w:rsidRPr="00A55B58">
        <w:rPr>
          <w:rFonts w:ascii="Times New Roman" w:hAnsi="Times New Roman" w:cs="Times New Roman"/>
          <w:sz w:val="28"/>
          <w:szCs w:val="28"/>
        </w:rPr>
        <w:t>авды</w:t>
      </w:r>
      <w:proofErr w:type="gramEnd"/>
      <w:r w:rsidR="000161BE" w:rsidRPr="00A55B58">
        <w:rPr>
          <w:rFonts w:ascii="Times New Roman" w:hAnsi="Times New Roman" w:cs="Times New Roman"/>
          <w:sz w:val="28"/>
          <w:szCs w:val="28"/>
        </w:rPr>
        <w:t xml:space="preserve"> да и приди рассказать» (14: 24</w:t>
      </w:r>
      <w:r w:rsidRPr="00A55B58">
        <w:rPr>
          <w:rFonts w:ascii="Times New Roman" w:hAnsi="Times New Roman" w:cs="Times New Roman"/>
          <w:sz w:val="28"/>
          <w:szCs w:val="28"/>
        </w:rPr>
        <w:t xml:space="preserve">). Особенно значимым нам представляется добавление «да  и приди рассказать», которое можно прочесть следующим образом: он как будто уже знает, что Алеша в монастыре не останется, он как будто заранее ждет возвращения сына, но для чего? Звеном, дополняющим это диалогическое единство, становится завещание Зосимы Алеше идти в мир: «Выйдешь из стен сих, а </w:t>
      </w:r>
      <w:proofErr w:type="gramStart"/>
      <w:r w:rsidRPr="00A55B58">
        <w:rPr>
          <w:rFonts w:ascii="Times New Roman" w:hAnsi="Times New Roman" w:cs="Times New Roman"/>
          <w:sz w:val="28"/>
          <w:szCs w:val="28"/>
        </w:rPr>
        <w:t>в</w:t>
      </w:r>
      <w:proofErr w:type="gramEnd"/>
      <w:r w:rsidRPr="00A55B58">
        <w:rPr>
          <w:rFonts w:ascii="Times New Roman" w:hAnsi="Times New Roman" w:cs="Times New Roman"/>
          <w:sz w:val="28"/>
          <w:szCs w:val="28"/>
        </w:rPr>
        <w:t xml:space="preserve"> </w:t>
      </w:r>
      <w:proofErr w:type="gramStart"/>
      <w:r w:rsidRPr="00A55B58">
        <w:rPr>
          <w:rFonts w:ascii="Times New Roman" w:hAnsi="Times New Roman" w:cs="Times New Roman"/>
          <w:sz w:val="28"/>
          <w:szCs w:val="28"/>
        </w:rPr>
        <w:t>миру</w:t>
      </w:r>
      <w:proofErr w:type="gramEnd"/>
      <w:r w:rsidRPr="00A55B58">
        <w:rPr>
          <w:rFonts w:ascii="Times New Roman" w:hAnsi="Times New Roman" w:cs="Times New Roman"/>
          <w:sz w:val="28"/>
          <w:szCs w:val="28"/>
        </w:rPr>
        <w:t xml:space="preserve"> пребудешь как инок. &lt;…&gt; Жизнь благословишь, и других благословить з</w:t>
      </w:r>
      <w:r w:rsidR="000161BE" w:rsidRPr="00A55B58">
        <w:rPr>
          <w:rFonts w:ascii="Times New Roman" w:hAnsi="Times New Roman" w:cs="Times New Roman"/>
          <w:sz w:val="28"/>
          <w:szCs w:val="28"/>
        </w:rPr>
        <w:t>аставишь, что важнее всего» (14: 259</w:t>
      </w:r>
      <w:r w:rsidRPr="00A55B58">
        <w:rPr>
          <w:rFonts w:ascii="Times New Roman" w:hAnsi="Times New Roman" w:cs="Times New Roman"/>
          <w:sz w:val="28"/>
          <w:szCs w:val="28"/>
        </w:rPr>
        <w:t xml:space="preserve">). Федор Павлович будто бы ждет выхода сына из монастыря для того, чтобы он научил его благословить жизнь. Не случайно из всех сыновей </w:t>
      </w:r>
      <w:proofErr w:type="gramStart"/>
      <w:r w:rsidRPr="00A55B58">
        <w:rPr>
          <w:rFonts w:ascii="Times New Roman" w:hAnsi="Times New Roman" w:cs="Times New Roman"/>
          <w:sz w:val="28"/>
          <w:szCs w:val="28"/>
        </w:rPr>
        <w:t>Карамазов-старший</w:t>
      </w:r>
      <w:proofErr w:type="gramEnd"/>
      <w:r w:rsidRPr="00A55B58">
        <w:rPr>
          <w:rFonts w:ascii="Times New Roman" w:hAnsi="Times New Roman" w:cs="Times New Roman"/>
          <w:sz w:val="28"/>
          <w:szCs w:val="28"/>
        </w:rPr>
        <w:t xml:space="preserve"> больше всего привязан именно к Алексею, которого в приступе паники он называет «единственным сыном своим»: «Алеша, милый, единственный сын мой, я Ивана  боюсь; я Ивана больше, чем того, боюсь. Я только тебя одного не боюсь...» (</w:t>
      </w:r>
      <w:r w:rsidR="00AE0D0D" w:rsidRPr="00A55B58">
        <w:rPr>
          <w:rFonts w:ascii="Times New Roman" w:hAnsi="Times New Roman" w:cs="Times New Roman"/>
          <w:sz w:val="28"/>
          <w:szCs w:val="28"/>
        </w:rPr>
        <w:t>14: 130</w:t>
      </w:r>
      <w:r w:rsidRPr="00A55B58">
        <w:rPr>
          <w:rFonts w:ascii="Times New Roman" w:hAnsi="Times New Roman" w:cs="Times New Roman"/>
          <w:sz w:val="28"/>
          <w:szCs w:val="28"/>
        </w:rPr>
        <w:t xml:space="preserve">). Алеша становится своего рода медиатором между двумя взаимообусловленными мирами, безднами, глядящимися друг в друга, одна из которых до неузнаваемости искажает образ другой.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lang w:eastAsia="ru-RU"/>
        </w:rPr>
        <w:t xml:space="preserve">Анализ образа Федора Павловича Карамазова был бы не полным без освещения понятий шутовства, юродства и </w:t>
      </w:r>
      <w:proofErr w:type="spellStart"/>
      <w:r w:rsidRPr="00A55B58">
        <w:rPr>
          <w:rFonts w:ascii="Times New Roman" w:hAnsi="Times New Roman"/>
          <w:sz w:val="28"/>
          <w:szCs w:val="28"/>
          <w:lang w:eastAsia="ru-RU"/>
        </w:rPr>
        <w:t>приживальщичества</w:t>
      </w:r>
      <w:proofErr w:type="spellEnd"/>
      <w:r w:rsidRPr="00A55B58">
        <w:rPr>
          <w:rFonts w:ascii="Times New Roman" w:hAnsi="Times New Roman"/>
          <w:sz w:val="28"/>
          <w:szCs w:val="28"/>
          <w:lang w:eastAsia="ru-RU"/>
        </w:rPr>
        <w:t xml:space="preserve">. Та смелость, с которой Федор Павлович обличает монахов в келье у старца Зосимы, бросается целовать руку «священному старцу», открыто заявляет о том, что пришел с целью его провоцировать, неотделима от концептов шутовства и юродства. «Шуты и юродивые постоянно </w:t>
      </w:r>
      <w:proofErr w:type="gramStart"/>
      <w:r w:rsidRPr="00A55B58">
        <w:rPr>
          <w:rFonts w:ascii="Times New Roman" w:hAnsi="Times New Roman"/>
          <w:sz w:val="28"/>
          <w:szCs w:val="28"/>
          <w:lang w:eastAsia="ru-RU"/>
        </w:rPr>
        <w:t>находятся у Достоевского в одном семантическом ряду… Юродство есть</w:t>
      </w:r>
      <w:proofErr w:type="gramEnd"/>
      <w:r w:rsidRPr="00A55B58">
        <w:rPr>
          <w:rFonts w:ascii="Times New Roman" w:hAnsi="Times New Roman"/>
          <w:sz w:val="28"/>
          <w:szCs w:val="28"/>
          <w:lang w:eastAsia="ru-RU"/>
        </w:rPr>
        <w:t xml:space="preserve"> некая ипостась шутовства и </w:t>
      </w:r>
      <w:r w:rsidRPr="00A55B58">
        <w:rPr>
          <w:rFonts w:ascii="Times New Roman" w:hAnsi="Times New Roman"/>
          <w:sz w:val="28"/>
          <w:szCs w:val="28"/>
          <w:lang w:eastAsia="ru-RU"/>
        </w:rPr>
        <w:lastRenderedPageBreak/>
        <w:t>наоборот»</w:t>
      </w:r>
      <w:r w:rsidRPr="00A55B58">
        <w:rPr>
          <w:rStyle w:val="a5"/>
          <w:rFonts w:ascii="Times New Roman" w:hAnsi="Times New Roman"/>
          <w:sz w:val="28"/>
          <w:szCs w:val="28"/>
          <w:lang w:eastAsia="ru-RU"/>
        </w:rPr>
        <w:footnoteReference w:id="66"/>
      </w:r>
      <w:r w:rsidRPr="00A55B58">
        <w:rPr>
          <w:rFonts w:ascii="Times New Roman" w:hAnsi="Times New Roman"/>
          <w:sz w:val="28"/>
          <w:szCs w:val="28"/>
          <w:lang w:eastAsia="ru-RU"/>
        </w:rPr>
        <w:t xml:space="preserve">. Характерно само существование этих двух явлений, которое формирует слово Федора Павловича. Для него шутовство является эквивалентом юродства, при этом и то, и другое составляет его сущность, о чем свидетельствует упоминание этих слов для </w:t>
      </w:r>
      <w:proofErr w:type="spellStart"/>
      <w:r w:rsidRPr="00A55B58">
        <w:rPr>
          <w:rFonts w:ascii="Times New Roman" w:hAnsi="Times New Roman"/>
          <w:sz w:val="28"/>
          <w:szCs w:val="28"/>
          <w:lang w:eastAsia="ru-RU"/>
        </w:rPr>
        <w:t>автохарактеристики</w:t>
      </w:r>
      <w:proofErr w:type="spellEnd"/>
      <w:r w:rsidRPr="00A55B58">
        <w:rPr>
          <w:rFonts w:ascii="Times New Roman" w:hAnsi="Times New Roman"/>
          <w:sz w:val="28"/>
          <w:szCs w:val="28"/>
          <w:lang w:eastAsia="ru-RU"/>
        </w:rPr>
        <w:t xml:space="preserve"> в одном предложении: «Я шут коренной, с рождения, все равно, ваше преподобие, что юродивый» (</w:t>
      </w:r>
      <w:r w:rsidR="00AE0D0D" w:rsidRPr="00A55B58">
        <w:rPr>
          <w:rFonts w:ascii="Times New Roman" w:hAnsi="Times New Roman"/>
          <w:sz w:val="28"/>
          <w:szCs w:val="28"/>
          <w:lang w:eastAsia="ru-RU"/>
        </w:rPr>
        <w:t>14: 39</w:t>
      </w:r>
      <w:r w:rsidRPr="00A55B58">
        <w:rPr>
          <w:rFonts w:ascii="Times New Roman" w:hAnsi="Times New Roman"/>
          <w:sz w:val="28"/>
          <w:szCs w:val="28"/>
          <w:lang w:eastAsia="ru-RU"/>
        </w:rPr>
        <w:t xml:space="preserve">). О шутовском начале в образе Федора Павловича </w:t>
      </w:r>
      <w:proofErr w:type="gramStart"/>
      <w:r w:rsidRPr="00A55B58">
        <w:rPr>
          <w:rFonts w:ascii="Times New Roman" w:hAnsi="Times New Roman"/>
          <w:sz w:val="28"/>
          <w:szCs w:val="28"/>
          <w:lang w:eastAsia="ru-RU"/>
        </w:rPr>
        <w:t>свидетельствуют</w:t>
      </w:r>
      <w:proofErr w:type="gramEnd"/>
      <w:r w:rsidRPr="00A55B58">
        <w:rPr>
          <w:rFonts w:ascii="Times New Roman" w:hAnsi="Times New Roman"/>
          <w:sz w:val="28"/>
          <w:szCs w:val="28"/>
          <w:lang w:eastAsia="ru-RU"/>
        </w:rPr>
        <w:t xml:space="preserve"> в том числе и авторские ремарки, характеризующие его пластику и способ высказывания: «ломаясь», «воскликнул», «подскочил», «чмокнул руку старца», «вскричал, схватившись обеими руками за ручки кресел и как бы готовясь из них выпрыгнуть сообразно с ответом». Одновременно с этим он пародирует юродство, возводя вверх руки, пытаясь дискредитировать слово монастырской братии, перевирая евангельские цитаты, внедряя в свою речь несуществующие церковнославянизмы. Однако именно это </w:t>
      </w:r>
      <w:proofErr w:type="spellStart"/>
      <w:r w:rsidRPr="00A55B58">
        <w:rPr>
          <w:rFonts w:ascii="Times New Roman" w:hAnsi="Times New Roman"/>
          <w:sz w:val="28"/>
          <w:szCs w:val="28"/>
          <w:lang w:eastAsia="ru-RU"/>
        </w:rPr>
        <w:t>юродиво</w:t>
      </w:r>
      <w:proofErr w:type="spellEnd"/>
      <w:r w:rsidRPr="00A55B58">
        <w:rPr>
          <w:rFonts w:ascii="Times New Roman" w:hAnsi="Times New Roman"/>
          <w:sz w:val="28"/>
          <w:szCs w:val="28"/>
          <w:lang w:eastAsia="ru-RU"/>
        </w:rPr>
        <w:t>-шутовское начало и дает ему возможность видеть то, чего не видят другие, и право открыто говорить о том, о чем другие молчат. «Юродивый, в отличие от окружающих его людей, видит и слышит что-то истинное, настоящее за пределами обычной видимости и слышимости. Юродивый видит и слышит то, о чем не знают другие»</w:t>
      </w:r>
      <w:r w:rsidRPr="00A55B58">
        <w:rPr>
          <w:rStyle w:val="a5"/>
          <w:rFonts w:ascii="Times New Roman" w:hAnsi="Times New Roman"/>
          <w:sz w:val="28"/>
          <w:szCs w:val="28"/>
          <w:lang w:eastAsia="ru-RU"/>
        </w:rPr>
        <w:footnoteReference w:id="67"/>
      </w:r>
      <w:r w:rsidRPr="00A55B58">
        <w:rPr>
          <w:rFonts w:ascii="Times New Roman" w:hAnsi="Times New Roman"/>
          <w:sz w:val="28"/>
          <w:szCs w:val="28"/>
          <w:lang w:eastAsia="ru-RU"/>
        </w:rPr>
        <w:t>. Федор Павлович будто бы подспудно ощущает свою вину за всех, полушутя откликаясь на философию старца Зосимы, постулатом которой станут слова «Все за всех виноваты»: «Именно мне все так и кажется, когда я к людям вхожу, что я подлее всех» (</w:t>
      </w:r>
      <w:r w:rsidR="00AE0D0D" w:rsidRPr="00A55B58">
        <w:rPr>
          <w:rFonts w:ascii="Times New Roman" w:hAnsi="Times New Roman"/>
          <w:sz w:val="28"/>
          <w:szCs w:val="28"/>
          <w:lang w:eastAsia="ru-RU"/>
        </w:rPr>
        <w:t>14: 41</w:t>
      </w:r>
      <w:r w:rsidRPr="00A55B58">
        <w:rPr>
          <w:rFonts w:ascii="Times New Roman" w:hAnsi="Times New Roman"/>
          <w:sz w:val="28"/>
          <w:szCs w:val="28"/>
          <w:lang w:eastAsia="ru-RU"/>
        </w:rPr>
        <w:t xml:space="preserve">). Читатель идентифицирует это высказывание Федора Павловича как инородный элемент его шутовского дискурса, отличающийся некоторой долей серьезности, благодаря комментарию повествователя: «Трудно было и теперь решить: шутит он, </w:t>
      </w:r>
      <w:proofErr w:type="gramStart"/>
      <w:r w:rsidRPr="00A55B58">
        <w:rPr>
          <w:rFonts w:ascii="Times New Roman" w:hAnsi="Times New Roman"/>
          <w:sz w:val="28"/>
          <w:szCs w:val="28"/>
          <w:lang w:eastAsia="ru-RU"/>
        </w:rPr>
        <w:t>или</w:t>
      </w:r>
      <w:proofErr w:type="gramEnd"/>
      <w:r w:rsidRPr="00A55B58">
        <w:rPr>
          <w:rFonts w:ascii="Times New Roman" w:hAnsi="Times New Roman"/>
          <w:sz w:val="28"/>
          <w:szCs w:val="28"/>
          <w:lang w:eastAsia="ru-RU"/>
        </w:rPr>
        <w:t xml:space="preserve"> в самом деле в таком умилении?» (</w:t>
      </w:r>
      <w:r w:rsidR="00AE0D0D" w:rsidRPr="00A55B58">
        <w:rPr>
          <w:rFonts w:ascii="Times New Roman" w:hAnsi="Times New Roman"/>
          <w:sz w:val="28"/>
          <w:szCs w:val="28"/>
          <w:lang w:eastAsia="ru-RU"/>
        </w:rPr>
        <w:t>14: 41</w:t>
      </w:r>
      <w:r w:rsidRPr="00A55B58">
        <w:rPr>
          <w:rFonts w:ascii="Times New Roman" w:hAnsi="Times New Roman"/>
          <w:sz w:val="28"/>
          <w:szCs w:val="28"/>
          <w:lang w:eastAsia="ru-RU"/>
        </w:rPr>
        <w:t xml:space="preserve">). Здесь следует упомянуть о том, что монахи отмечали, что Зосима «привязывается душой к тому, кто грешнее, и кто всех более </w:t>
      </w:r>
      <w:r w:rsidRPr="00A55B58">
        <w:rPr>
          <w:rFonts w:ascii="Times New Roman" w:hAnsi="Times New Roman"/>
          <w:sz w:val="28"/>
          <w:szCs w:val="28"/>
          <w:lang w:eastAsia="ru-RU"/>
        </w:rPr>
        <w:lastRenderedPageBreak/>
        <w:t>грешен, того он всех более и возлюбит» (</w:t>
      </w:r>
      <w:r w:rsidR="00AE0D0D" w:rsidRPr="00A55B58">
        <w:rPr>
          <w:rFonts w:ascii="Times New Roman" w:hAnsi="Times New Roman"/>
          <w:sz w:val="28"/>
          <w:szCs w:val="28"/>
          <w:lang w:eastAsia="ru-RU"/>
        </w:rPr>
        <w:t>14: 28</w:t>
      </w:r>
      <w:r w:rsidRPr="00A55B58">
        <w:rPr>
          <w:rFonts w:ascii="Times New Roman" w:hAnsi="Times New Roman"/>
          <w:sz w:val="28"/>
          <w:szCs w:val="28"/>
          <w:lang w:eastAsia="ru-RU"/>
        </w:rPr>
        <w:t xml:space="preserve">). Сопоставление этих высказываний дает нам право утверждать наличие связи между Федором Павловичем, являющимся центральной фигурой пространства греха, изображенного в романе, и старцем </w:t>
      </w:r>
      <w:proofErr w:type="spellStart"/>
      <w:r w:rsidRPr="00A55B58">
        <w:rPr>
          <w:rFonts w:ascii="Times New Roman" w:hAnsi="Times New Roman"/>
          <w:sz w:val="28"/>
          <w:szCs w:val="28"/>
          <w:lang w:eastAsia="ru-RU"/>
        </w:rPr>
        <w:t>Зосимой</w:t>
      </w:r>
      <w:proofErr w:type="spellEnd"/>
      <w:r w:rsidRPr="00A55B58">
        <w:rPr>
          <w:rFonts w:ascii="Times New Roman" w:hAnsi="Times New Roman"/>
          <w:sz w:val="28"/>
          <w:szCs w:val="28"/>
          <w:lang w:eastAsia="ru-RU"/>
        </w:rPr>
        <w:t xml:space="preserve">, проповедовавшим любовь </w:t>
      </w:r>
      <w:proofErr w:type="gramStart"/>
      <w:r w:rsidRPr="00A55B58">
        <w:rPr>
          <w:rFonts w:ascii="Times New Roman" w:hAnsi="Times New Roman"/>
          <w:sz w:val="28"/>
          <w:szCs w:val="28"/>
          <w:lang w:eastAsia="ru-RU"/>
        </w:rPr>
        <w:t>к</w:t>
      </w:r>
      <w:proofErr w:type="gramEnd"/>
      <w:r w:rsidRPr="00A55B58">
        <w:rPr>
          <w:rFonts w:ascii="Times New Roman" w:hAnsi="Times New Roman"/>
          <w:sz w:val="28"/>
          <w:szCs w:val="28"/>
          <w:lang w:eastAsia="ru-RU"/>
        </w:rPr>
        <w:t xml:space="preserve"> наиболее грешным. Комментируя цель своего визита в монастырь, Федор Павлович открыто заявляет о том, что его задачей является выяснить, настолько ли честен старец в этой своей любви. «</w:t>
      </w:r>
      <w:r w:rsidRPr="00A55B58">
        <w:rPr>
          <w:rFonts w:ascii="Times New Roman" w:hAnsi="Times New Roman"/>
          <w:sz w:val="28"/>
          <w:szCs w:val="28"/>
        </w:rPr>
        <w:t>Вы думаете, что я всегда так лгу и шутов изображаю? Знайте же, что это я все время нарочно, чтобы вас испробовать, так представлялся. Это я все время вас ощупывал, можно ли с вами жить? Моему-то смирению есть ли при вашей гордости место? Лист вам похвальный выдаю: можно с вами жить!» (</w:t>
      </w:r>
      <w:r w:rsidR="00051205" w:rsidRPr="00A55B58">
        <w:rPr>
          <w:rFonts w:ascii="Times New Roman" w:hAnsi="Times New Roman"/>
          <w:sz w:val="28"/>
          <w:szCs w:val="28"/>
        </w:rPr>
        <w:t>14: 43</w:t>
      </w:r>
      <w:r w:rsidRPr="00A55B58">
        <w:rPr>
          <w:rFonts w:ascii="Times New Roman" w:hAnsi="Times New Roman"/>
          <w:sz w:val="28"/>
          <w:szCs w:val="28"/>
        </w:rPr>
        <w:t xml:space="preserve">). Почему именно лгуна и сладострастника Достоевский наделяет миссией испытания идеального христианина? Подобные связи между полярно противоположными персонажами, обнаруживающие себя на всех уровнях текста – от лексического до композиционного, и формируют структуру большого диалога, по которому строится нарратив Достоевского. </w:t>
      </w:r>
      <w:proofErr w:type="gramStart"/>
      <w:r w:rsidRPr="00A55B58">
        <w:rPr>
          <w:rFonts w:ascii="Times New Roman" w:hAnsi="Times New Roman"/>
          <w:sz w:val="28"/>
          <w:szCs w:val="28"/>
        </w:rPr>
        <w:t>«Тут особого рода постижение, особое познание, которое покоится не на догадках, а на подлинном приятии в себя чужого я, на каком-то единении с ним, без любви невозможном»</w:t>
      </w:r>
      <w:r w:rsidRPr="00A55B58">
        <w:rPr>
          <w:rStyle w:val="a5"/>
          <w:rFonts w:ascii="Times New Roman" w:hAnsi="Times New Roman"/>
          <w:sz w:val="28"/>
          <w:szCs w:val="28"/>
        </w:rPr>
        <w:footnoteReference w:id="68"/>
      </w:r>
      <w:r w:rsidRPr="00A55B58">
        <w:rPr>
          <w:rFonts w:ascii="Times New Roman" w:hAnsi="Times New Roman"/>
          <w:sz w:val="28"/>
          <w:szCs w:val="28"/>
        </w:rPr>
        <w:t xml:space="preserve">. Испытывая Зосиму, Федор Павлович испытывает его идею христианского всепрощения, пытаясь выяснить, насколько она применима к действительности, в которой есть место для таких исполненных греха людей, как он. </w:t>
      </w:r>
      <w:proofErr w:type="gramEnd"/>
    </w:p>
    <w:p w:rsidR="004F5C2C" w:rsidRPr="00A55B58" w:rsidRDefault="00051205" w:rsidP="00A55B58">
      <w:pPr>
        <w:pStyle w:val="a6"/>
        <w:numPr>
          <w:ilvl w:val="0"/>
          <w:numId w:val="4"/>
        </w:numPr>
        <w:spacing w:line="360" w:lineRule="auto"/>
        <w:ind w:left="0" w:firstLine="709"/>
        <w:jc w:val="center"/>
        <w:rPr>
          <w:rFonts w:ascii="Times New Roman" w:hAnsi="Times New Roman"/>
          <w:b/>
          <w:sz w:val="28"/>
          <w:szCs w:val="28"/>
        </w:rPr>
      </w:pPr>
      <w:r w:rsidRPr="00593D81">
        <w:rPr>
          <w:rFonts w:ascii="Times New Roman" w:hAnsi="Times New Roman"/>
          <w:b/>
          <w:sz w:val="28"/>
          <w:szCs w:val="28"/>
        </w:rPr>
        <w:br w:type="page"/>
      </w:r>
      <w:proofErr w:type="spellStart"/>
      <w:r w:rsidR="004F5C2C" w:rsidRPr="00A55B58">
        <w:rPr>
          <w:rFonts w:ascii="Times New Roman" w:hAnsi="Times New Roman"/>
          <w:b/>
          <w:sz w:val="28"/>
          <w:szCs w:val="28"/>
          <w:lang w:val="en-US"/>
        </w:rPr>
        <w:lastRenderedPageBreak/>
        <w:t>Es</w:t>
      </w:r>
      <w:proofErr w:type="spellEnd"/>
      <w:r w:rsidR="004F5C2C" w:rsidRPr="00A55B58">
        <w:rPr>
          <w:rFonts w:ascii="Times New Roman" w:hAnsi="Times New Roman"/>
          <w:b/>
          <w:sz w:val="28"/>
          <w:szCs w:val="28"/>
        </w:rPr>
        <w:t xml:space="preserve"> </w:t>
      </w:r>
      <w:r w:rsidR="004F5C2C" w:rsidRPr="00A55B58">
        <w:rPr>
          <w:rFonts w:ascii="Times New Roman" w:hAnsi="Times New Roman"/>
          <w:b/>
          <w:sz w:val="28"/>
          <w:szCs w:val="28"/>
          <w:lang w:val="en-US"/>
        </w:rPr>
        <w:t>ergo</w:t>
      </w:r>
      <w:r w:rsidR="004F5C2C" w:rsidRPr="00A55B58">
        <w:rPr>
          <w:rFonts w:ascii="Times New Roman" w:hAnsi="Times New Roman"/>
          <w:b/>
          <w:sz w:val="28"/>
          <w:szCs w:val="28"/>
        </w:rPr>
        <w:t xml:space="preserve"> </w:t>
      </w:r>
      <w:r w:rsidR="004F5C2C" w:rsidRPr="00A55B58">
        <w:rPr>
          <w:rFonts w:ascii="Times New Roman" w:hAnsi="Times New Roman"/>
          <w:b/>
          <w:sz w:val="28"/>
          <w:szCs w:val="28"/>
          <w:lang w:val="en-US"/>
        </w:rPr>
        <w:t>sum</w:t>
      </w:r>
      <w:r w:rsidR="004F5C2C" w:rsidRPr="00A55B58">
        <w:rPr>
          <w:rFonts w:ascii="Times New Roman" w:hAnsi="Times New Roman"/>
          <w:b/>
          <w:sz w:val="28"/>
          <w:szCs w:val="28"/>
        </w:rPr>
        <w:t xml:space="preserve">: особенности </w:t>
      </w:r>
      <w:proofErr w:type="spellStart"/>
      <w:r w:rsidR="004F5C2C" w:rsidRPr="00A55B58">
        <w:rPr>
          <w:rFonts w:ascii="Times New Roman" w:hAnsi="Times New Roman"/>
          <w:b/>
          <w:sz w:val="28"/>
          <w:szCs w:val="28"/>
        </w:rPr>
        <w:t>межсубъектных</w:t>
      </w:r>
      <w:proofErr w:type="spellEnd"/>
      <w:r w:rsidR="004F5C2C" w:rsidRPr="00A55B58">
        <w:rPr>
          <w:rFonts w:ascii="Times New Roman" w:hAnsi="Times New Roman"/>
          <w:b/>
          <w:sz w:val="28"/>
          <w:szCs w:val="28"/>
        </w:rPr>
        <w:t xml:space="preserve"> отношений в главе «Верующие бабы».</w:t>
      </w:r>
    </w:p>
    <w:p w:rsidR="004F5C2C" w:rsidRPr="00A55B58" w:rsidRDefault="004F5C2C" w:rsidP="00A55B58">
      <w:pPr>
        <w:pStyle w:val="a6"/>
        <w:spacing w:line="360" w:lineRule="auto"/>
        <w:ind w:firstLine="709"/>
        <w:jc w:val="both"/>
        <w:rPr>
          <w:rFonts w:ascii="Times New Roman" w:hAnsi="Times New Roman"/>
          <w:sz w:val="28"/>
          <w:szCs w:val="28"/>
        </w:rPr>
      </w:pP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Осмысление взаимодействия персонажей последнего романа Достоевского невозможно без освещения понятия большого диалога, введенного в научный обиход М.М. Бахтиным. По сути, вся структура «Братьев Карамазовых» представляет собой большой диалог. Бытие центральных персонажей становится определенным </w:t>
      </w:r>
      <w:proofErr w:type="spellStart"/>
      <w:r w:rsidRPr="00A55B58">
        <w:rPr>
          <w:rFonts w:ascii="Times New Roman" w:hAnsi="Times New Roman"/>
          <w:sz w:val="28"/>
          <w:szCs w:val="28"/>
        </w:rPr>
        <w:t>существованиием</w:t>
      </w:r>
      <w:proofErr w:type="spellEnd"/>
      <w:r w:rsidRPr="00A55B58">
        <w:rPr>
          <w:rFonts w:ascii="Times New Roman" w:hAnsi="Times New Roman"/>
          <w:sz w:val="28"/>
          <w:szCs w:val="28"/>
        </w:rPr>
        <w:t xml:space="preserve"> других: «Благодаря отношению других ко мне я получаю некоторую определенность, становясь чем-то»</w:t>
      </w:r>
      <w:r w:rsidRPr="00A55B58">
        <w:rPr>
          <w:rStyle w:val="a5"/>
          <w:rFonts w:ascii="Times New Roman" w:hAnsi="Times New Roman"/>
          <w:sz w:val="28"/>
          <w:szCs w:val="28"/>
        </w:rPr>
        <w:footnoteReference w:id="69"/>
      </w:r>
      <w:r w:rsidRPr="00A55B58">
        <w:rPr>
          <w:rFonts w:ascii="Times New Roman" w:hAnsi="Times New Roman"/>
          <w:sz w:val="28"/>
          <w:szCs w:val="28"/>
        </w:rPr>
        <w:t xml:space="preserve">. Наиболее наглядно большой диалог воплощен в явлении </w:t>
      </w:r>
      <w:proofErr w:type="gramStart"/>
      <w:r w:rsidRPr="00A55B58">
        <w:rPr>
          <w:rFonts w:ascii="Times New Roman" w:hAnsi="Times New Roman"/>
          <w:sz w:val="28"/>
          <w:szCs w:val="28"/>
        </w:rPr>
        <w:t>карамазовщины</w:t>
      </w:r>
      <w:proofErr w:type="gramEnd"/>
      <w:r w:rsidRPr="00A55B58">
        <w:rPr>
          <w:rFonts w:ascii="Times New Roman" w:hAnsi="Times New Roman"/>
          <w:sz w:val="28"/>
          <w:szCs w:val="28"/>
        </w:rPr>
        <w:t xml:space="preserve">, а именно в представлении каждым из сыновей Федора Павловича отдельной черты его характера. Они </w:t>
      </w:r>
      <w:proofErr w:type="spellStart"/>
      <w:r w:rsidRPr="00A55B58">
        <w:rPr>
          <w:rFonts w:ascii="Times New Roman" w:hAnsi="Times New Roman"/>
          <w:sz w:val="28"/>
          <w:szCs w:val="28"/>
        </w:rPr>
        <w:t>взаимообуславливают</w:t>
      </w:r>
      <w:proofErr w:type="spellEnd"/>
      <w:r w:rsidRPr="00A55B58">
        <w:rPr>
          <w:rFonts w:ascii="Times New Roman" w:hAnsi="Times New Roman"/>
          <w:sz w:val="28"/>
          <w:szCs w:val="28"/>
        </w:rPr>
        <w:t xml:space="preserve"> существование друг друга. Однако Карамазов и сыновья – не единственный случай подобного </w:t>
      </w:r>
      <w:proofErr w:type="spellStart"/>
      <w:r w:rsidRPr="00A55B58">
        <w:rPr>
          <w:rFonts w:ascii="Times New Roman" w:hAnsi="Times New Roman"/>
          <w:sz w:val="28"/>
          <w:szCs w:val="28"/>
        </w:rPr>
        <w:t>взаимоопределения</w:t>
      </w:r>
      <w:proofErr w:type="spellEnd"/>
      <w:r w:rsidRPr="00A55B58">
        <w:rPr>
          <w:rFonts w:ascii="Times New Roman" w:hAnsi="Times New Roman"/>
          <w:sz w:val="28"/>
          <w:szCs w:val="28"/>
        </w:rPr>
        <w:t xml:space="preserve"> персонажей. Если Карамазовы младшие становятся воплощенным продолжением страстей родного отца, то женщины из главы «Верующие бабы» проявляют черты их духовного отца.</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Глава «Верующие бабы» как бы вклинивается во вторую книгу, выбиваясь из общего контекста остальных глав, текстуально прерывая повествование о встрече старца с гостями, а сюжетно – прерывая саму встречу. Эффект контраста достигается не только благодаря сюжетному несоответствию остальным главам книги, но и ее местом в ряду этих глав. </w:t>
      </w:r>
      <w:proofErr w:type="gramStart"/>
      <w:r w:rsidRPr="00A55B58">
        <w:rPr>
          <w:rFonts w:ascii="Times New Roman" w:hAnsi="Times New Roman"/>
          <w:sz w:val="28"/>
          <w:szCs w:val="28"/>
        </w:rPr>
        <w:t xml:space="preserve">Во-первых, главе «Верующие бабы» предшествует глава «Старый шут», содержание которой контрастирует с содержанием последующей главы за счет центральных образов обеих глав: если во второй главе второй книги в фокусе зрения хроникера находится Федор Павлович Карамазов – лгун и сладострастник – полярная противоположность старца, то в соседствующей с ней главе «Верующие бабы» внимание повествователя сосредоточено </w:t>
      </w:r>
      <w:r w:rsidRPr="00A55B58">
        <w:rPr>
          <w:rFonts w:ascii="Times New Roman" w:hAnsi="Times New Roman"/>
          <w:sz w:val="28"/>
          <w:szCs w:val="28"/>
        </w:rPr>
        <w:lastRenderedPageBreak/>
        <w:t>главным образом на старце, воплощении святости и духовной</w:t>
      </w:r>
      <w:proofErr w:type="gramEnd"/>
      <w:r w:rsidRPr="00A55B58">
        <w:rPr>
          <w:rFonts w:ascii="Times New Roman" w:hAnsi="Times New Roman"/>
          <w:sz w:val="28"/>
          <w:szCs w:val="28"/>
        </w:rPr>
        <w:t xml:space="preserve"> возвышенности. Верующие бабы становятся зеркалами, каждое из которых отражает отдельную грань души старца, способной сострадать всем тем бедам, с которыми к нему пришли женщины. Во-вторых, Достоевский неслучайно помещает эту главу именно внутрь, а не на периферию описания неуместного собрания. Ведь гипотетически могла сложиться такая повествовательная ситуация, при которой «Верующие бабы» предшествовали или завершали бы «Неуместное собрание», что ослабило бы связь между этими эпизодами. Однако этого не происходит. Очевидно, что Достоевский намеренно делает описание встречи старца с несчастными женщинами частью описания его встречи с Карамазовыми и </w:t>
      </w:r>
      <w:proofErr w:type="spellStart"/>
      <w:r w:rsidRPr="00A55B58">
        <w:rPr>
          <w:rFonts w:ascii="Times New Roman" w:hAnsi="Times New Roman"/>
          <w:sz w:val="28"/>
          <w:szCs w:val="28"/>
        </w:rPr>
        <w:t>Миусовым</w:t>
      </w:r>
      <w:proofErr w:type="spellEnd"/>
      <w:r w:rsidRPr="00A55B58">
        <w:rPr>
          <w:rFonts w:ascii="Times New Roman" w:hAnsi="Times New Roman"/>
          <w:sz w:val="28"/>
          <w:szCs w:val="28"/>
        </w:rPr>
        <w:t>. Наша задача – ответить на вопрос, почему Достоевский выбирает именно такое расположение глав и что оно привносит в текст.</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 Ответ на этот вопрос не может быть однозначным. Прежде всего, следует отметить, что в данных главах  показывается общение Зосимы с представителями разных сословий: если в главах «Приехали в монастырь», «Старый шут», «Буди, буди» и «Зачем живет такой человек!» Зосима ведет диалог с дворянами, то в «Верующих </w:t>
      </w:r>
      <w:proofErr w:type="gramStart"/>
      <w:r w:rsidRPr="00A55B58">
        <w:rPr>
          <w:rFonts w:ascii="Times New Roman" w:hAnsi="Times New Roman"/>
          <w:sz w:val="28"/>
          <w:szCs w:val="28"/>
        </w:rPr>
        <w:t>бабах</w:t>
      </w:r>
      <w:proofErr w:type="gramEnd"/>
      <w:r w:rsidRPr="00A55B58">
        <w:rPr>
          <w:rFonts w:ascii="Times New Roman" w:hAnsi="Times New Roman"/>
          <w:sz w:val="28"/>
          <w:szCs w:val="28"/>
        </w:rPr>
        <w:t xml:space="preserve">» он беседует преимущественно с крестьянским сословием. Поэтому  можно предположить, что подобное устройство повествовательного пространства подчинено социальному принципу, легшему в основу сопоставления этих глав  (дворяне – крестьяне). Однако дифференциация собеседников старца не может быть исключительно социальной. Важно не только положение гостей старца на сословной лестнице, но и то, как они выстраивают свое общение с ним. Здесь следует обратить внимание на обращения, используемые гостями из сопоставляемых глав. </w:t>
      </w:r>
      <w:proofErr w:type="gramStart"/>
      <w:r w:rsidRPr="00A55B58">
        <w:rPr>
          <w:rFonts w:ascii="Times New Roman" w:hAnsi="Times New Roman"/>
          <w:sz w:val="28"/>
          <w:szCs w:val="28"/>
        </w:rPr>
        <w:t>Карамазов-старший</w:t>
      </w:r>
      <w:proofErr w:type="gramEnd"/>
      <w:r w:rsidRPr="00A55B58">
        <w:rPr>
          <w:rFonts w:ascii="Times New Roman" w:hAnsi="Times New Roman"/>
          <w:sz w:val="28"/>
          <w:szCs w:val="28"/>
        </w:rPr>
        <w:t>, обращаясь к старцу, использует выражения «священный старец», «великий старец» (</w:t>
      </w:r>
      <w:r w:rsidR="00051205" w:rsidRPr="00A55B58">
        <w:rPr>
          <w:rFonts w:ascii="Times New Roman" w:hAnsi="Times New Roman"/>
          <w:sz w:val="28"/>
          <w:szCs w:val="28"/>
        </w:rPr>
        <w:t>14:</w:t>
      </w:r>
      <w:r w:rsidRPr="00A55B58">
        <w:rPr>
          <w:rFonts w:ascii="Times New Roman" w:hAnsi="Times New Roman"/>
          <w:sz w:val="28"/>
          <w:szCs w:val="28"/>
        </w:rPr>
        <w:t xml:space="preserve"> 40) (дв</w:t>
      </w:r>
      <w:r w:rsidR="00051205" w:rsidRPr="00A55B58">
        <w:rPr>
          <w:rFonts w:ascii="Times New Roman" w:hAnsi="Times New Roman"/>
          <w:sz w:val="28"/>
          <w:szCs w:val="28"/>
        </w:rPr>
        <w:t>ажды), «благословенный отец» (14:</w:t>
      </w:r>
      <w:r w:rsidRPr="00A55B58">
        <w:rPr>
          <w:rFonts w:ascii="Times New Roman" w:hAnsi="Times New Roman"/>
          <w:sz w:val="28"/>
          <w:szCs w:val="28"/>
        </w:rPr>
        <w:t xml:space="preserve"> 40)</w:t>
      </w:r>
      <w:r w:rsidR="00051205" w:rsidRPr="00A55B58">
        <w:rPr>
          <w:rFonts w:ascii="Times New Roman" w:hAnsi="Times New Roman"/>
          <w:sz w:val="28"/>
          <w:szCs w:val="28"/>
        </w:rPr>
        <w:t>, «учитель» (14:</w:t>
      </w:r>
      <w:r w:rsidRPr="00A55B58">
        <w:rPr>
          <w:rFonts w:ascii="Times New Roman" w:hAnsi="Times New Roman"/>
          <w:sz w:val="28"/>
          <w:szCs w:val="28"/>
        </w:rPr>
        <w:t xml:space="preserve"> 41), «блаженный человек» (</w:t>
      </w:r>
      <w:r w:rsidR="00051205" w:rsidRPr="00A55B58">
        <w:rPr>
          <w:rFonts w:ascii="Times New Roman" w:hAnsi="Times New Roman"/>
          <w:sz w:val="28"/>
          <w:szCs w:val="28"/>
        </w:rPr>
        <w:t>14:</w:t>
      </w:r>
      <w:r w:rsidRPr="00A55B58">
        <w:rPr>
          <w:rFonts w:ascii="Times New Roman" w:hAnsi="Times New Roman"/>
          <w:sz w:val="28"/>
          <w:szCs w:val="28"/>
        </w:rPr>
        <w:t xml:space="preserve"> 41</w:t>
      </w:r>
      <w:r w:rsidR="00051205" w:rsidRPr="00A55B58">
        <w:rPr>
          <w:rFonts w:ascii="Times New Roman" w:hAnsi="Times New Roman"/>
          <w:sz w:val="28"/>
          <w:szCs w:val="28"/>
        </w:rPr>
        <w:t>), «блаженнейший человек» (14:</w:t>
      </w:r>
      <w:r w:rsidRPr="00A55B58">
        <w:rPr>
          <w:rFonts w:ascii="Times New Roman" w:hAnsi="Times New Roman"/>
          <w:sz w:val="28"/>
          <w:szCs w:val="28"/>
        </w:rPr>
        <w:t xml:space="preserve"> 43). Особую роль в обращениях Федора </w:t>
      </w:r>
      <w:r w:rsidRPr="00A55B58">
        <w:rPr>
          <w:rFonts w:ascii="Times New Roman" w:hAnsi="Times New Roman"/>
          <w:sz w:val="28"/>
          <w:szCs w:val="28"/>
        </w:rPr>
        <w:lastRenderedPageBreak/>
        <w:t xml:space="preserve">Павловича к старцу играют ремарки, которыми хроникер сопровождает свое  повествование. Например, за репликой старшего Карамазова «Блаженный человек! Дайте ручку поцеловать» следует дополнение: «подскочил Федор Павлович и быстро чмокнул </w:t>
      </w:r>
      <w:r w:rsidR="003E5DBB" w:rsidRPr="00A55B58">
        <w:rPr>
          <w:rFonts w:ascii="Times New Roman" w:hAnsi="Times New Roman"/>
          <w:sz w:val="28"/>
          <w:szCs w:val="28"/>
        </w:rPr>
        <w:t xml:space="preserve">старца в худенькую его руку» (14: </w:t>
      </w:r>
      <w:r w:rsidRPr="00A55B58">
        <w:rPr>
          <w:rFonts w:ascii="Times New Roman" w:hAnsi="Times New Roman"/>
          <w:sz w:val="28"/>
          <w:szCs w:val="28"/>
        </w:rPr>
        <w:t xml:space="preserve"> 41). Изображение поцелуя руки старца как «быстрого чмоканья» придает комизм поступку Карамазова, снижает действие, который претендует быть возвышенным. Эта ремарка обнажает суть намерений Карамазова и характеризует высокий тон его обращений к старцу как нечто наигранное и театральное (и, конечно, шутовское).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Теперь посмотрим, как обращаются </w:t>
      </w:r>
      <w:proofErr w:type="gramStart"/>
      <w:r w:rsidRPr="00A55B58">
        <w:rPr>
          <w:rFonts w:ascii="Times New Roman" w:hAnsi="Times New Roman"/>
          <w:sz w:val="28"/>
          <w:szCs w:val="28"/>
        </w:rPr>
        <w:t>к</w:t>
      </w:r>
      <w:proofErr w:type="gramEnd"/>
      <w:r w:rsidRPr="00A55B58">
        <w:rPr>
          <w:rFonts w:ascii="Times New Roman" w:hAnsi="Times New Roman"/>
          <w:sz w:val="28"/>
          <w:szCs w:val="28"/>
        </w:rPr>
        <w:t xml:space="preserve"> Зосиме персонажи «Верующих баб».  Пришедшие к старцу женщины называют его «батюшка», «отец» (</w:t>
      </w:r>
      <w:r w:rsidR="00051205" w:rsidRPr="00A55B58">
        <w:rPr>
          <w:rFonts w:ascii="Times New Roman" w:hAnsi="Times New Roman"/>
          <w:sz w:val="28"/>
          <w:szCs w:val="28"/>
        </w:rPr>
        <w:t>14:</w:t>
      </w:r>
      <w:r w:rsidRPr="00A55B58">
        <w:rPr>
          <w:rFonts w:ascii="Times New Roman" w:hAnsi="Times New Roman"/>
          <w:sz w:val="28"/>
          <w:szCs w:val="28"/>
        </w:rPr>
        <w:t xml:space="preserve"> 47), «родной» (там же), «милый ты наш, благодетель ты наш, молебщик ты за всех нас и за все грехи наши», «родимый» (там же), «отец родной» (</w:t>
      </w:r>
      <w:r w:rsidR="00051205" w:rsidRPr="00A55B58">
        <w:rPr>
          <w:rFonts w:ascii="Times New Roman" w:hAnsi="Times New Roman"/>
          <w:sz w:val="28"/>
          <w:szCs w:val="28"/>
        </w:rPr>
        <w:t>14:</w:t>
      </w:r>
      <w:r w:rsidRPr="00A55B58">
        <w:rPr>
          <w:rFonts w:ascii="Times New Roman" w:hAnsi="Times New Roman"/>
          <w:sz w:val="28"/>
          <w:szCs w:val="28"/>
        </w:rPr>
        <w:t xml:space="preserve"> 48), «милый» (там же). В глаза бросается тема родства, которая прослеживается в обращениях </w:t>
      </w:r>
      <w:proofErr w:type="gramStart"/>
      <w:r w:rsidRPr="00A55B58">
        <w:rPr>
          <w:rFonts w:ascii="Times New Roman" w:hAnsi="Times New Roman"/>
          <w:sz w:val="28"/>
          <w:szCs w:val="28"/>
        </w:rPr>
        <w:t>к</w:t>
      </w:r>
      <w:proofErr w:type="gramEnd"/>
      <w:r w:rsidRPr="00A55B58">
        <w:rPr>
          <w:rFonts w:ascii="Times New Roman" w:hAnsi="Times New Roman"/>
          <w:sz w:val="28"/>
          <w:szCs w:val="28"/>
        </w:rPr>
        <w:t xml:space="preserve"> Зосиме женщин, воспринимающих заботящегося о них старца как родного человека, отца. Если сравнить обращения Карамазова с обращениями женщин, то становится понятным, какие из них искренни, а какие напыщенны и нелепы. Сравнение обращений формирует представление читателя об отношении сопоставляемых персонажей к старцу: если на примере верующих баб мы сталкиваемся с благоговением, благодарностью и любовью, то у Федора Павловича  отсутствуют какие </w:t>
      </w:r>
      <w:proofErr w:type="gramStart"/>
      <w:r w:rsidRPr="00A55B58">
        <w:rPr>
          <w:rFonts w:ascii="Times New Roman" w:hAnsi="Times New Roman"/>
          <w:sz w:val="28"/>
          <w:szCs w:val="28"/>
        </w:rPr>
        <w:t>бы</w:t>
      </w:r>
      <w:proofErr w:type="gramEnd"/>
      <w:r w:rsidRPr="00A55B58">
        <w:rPr>
          <w:rFonts w:ascii="Times New Roman" w:hAnsi="Times New Roman"/>
          <w:sz w:val="28"/>
          <w:szCs w:val="28"/>
        </w:rPr>
        <w:t xml:space="preserve"> то ни было чувства и </w:t>
      </w:r>
      <w:proofErr w:type="spellStart"/>
      <w:r w:rsidRPr="00A55B58">
        <w:rPr>
          <w:rFonts w:ascii="Times New Roman" w:hAnsi="Times New Roman"/>
          <w:sz w:val="28"/>
          <w:szCs w:val="28"/>
        </w:rPr>
        <w:t>уважениие</w:t>
      </w:r>
      <w:proofErr w:type="spellEnd"/>
      <w:r w:rsidRPr="00A55B58">
        <w:rPr>
          <w:rFonts w:ascii="Times New Roman" w:hAnsi="Times New Roman"/>
          <w:sz w:val="28"/>
          <w:szCs w:val="28"/>
        </w:rPr>
        <w:t xml:space="preserve"> к Зосиме. </w:t>
      </w:r>
      <w:proofErr w:type="gramStart"/>
      <w:r w:rsidRPr="00A55B58">
        <w:rPr>
          <w:rFonts w:ascii="Times New Roman" w:hAnsi="Times New Roman"/>
          <w:sz w:val="28"/>
          <w:szCs w:val="28"/>
        </w:rPr>
        <w:t>Отношение персонажей к Зосиме формирует и отношение к ним Зосимы.</w:t>
      </w:r>
      <w:proofErr w:type="gramEnd"/>
      <w:r w:rsidRPr="00A55B58">
        <w:rPr>
          <w:rFonts w:ascii="Times New Roman" w:hAnsi="Times New Roman"/>
          <w:sz w:val="28"/>
          <w:szCs w:val="28"/>
        </w:rPr>
        <w:t xml:space="preserve"> Чувства, которые испытывают персонажи к старцу, отражаются на его чувствах к ним. На наш взгляд, взаимодействие старца с паломницами является примером «проникновения», о котором писал Вячеслав Иванов, заключающегося «в абсолютном утверждении чужого бытия: Твое бытие переживается мною, как мое, </w:t>
      </w:r>
      <w:r w:rsidRPr="00A55B58">
        <w:rPr>
          <w:rFonts w:ascii="Times New Roman" w:hAnsi="Times New Roman"/>
          <w:sz w:val="28"/>
          <w:szCs w:val="28"/>
        </w:rPr>
        <w:lastRenderedPageBreak/>
        <w:t xml:space="preserve">следовательно, твоим бытием я познаю себя сущим: </w:t>
      </w:r>
      <w:proofErr w:type="spellStart"/>
      <w:r w:rsidRPr="00A55B58">
        <w:rPr>
          <w:rFonts w:ascii="Times New Roman" w:hAnsi="Times New Roman"/>
          <w:sz w:val="28"/>
          <w:szCs w:val="28"/>
        </w:rPr>
        <w:t>es</w:t>
      </w:r>
      <w:proofErr w:type="spellEnd"/>
      <w:r w:rsidRPr="00A55B58">
        <w:rPr>
          <w:rFonts w:ascii="Times New Roman" w:hAnsi="Times New Roman"/>
          <w:sz w:val="28"/>
          <w:szCs w:val="28"/>
        </w:rPr>
        <w:t xml:space="preserve"> </w:t>
      </w:r>
      <w:proofErr w:type="spellStart"/>
      <w:r w:rsidRPr="00A55B58">
        <w:rPr>
          <w:rFonts w:ascii="Times New Roman" w:hAnsi="Times New Roman"/>
          <w:sz w:val="28"/>
          <w:szCs w:val="28"/>
        </w:rPr>
        <w:t>ergo</w:t>
      </w:r>
      <w:proofErr w:type="spellEnd"/>
      <w:r w:rsidRPr="00A55B58">
        <w:rPr>
          <w:rFonts w:ascii="Times New Roman" w:hAnsi="Times New Roman"/>
          <w:sz w:val="28"/>
          <w:szCs w:val="28"/>
        </w:rPr>
        <w:t xml:space="preserve"> </w:t>
      </w:r>
      <w:proofErr w:type="spellStart"/>
      <w:r w:rsidRPr="00A55B58">
        <w:rPr>
          <w:rFonts w:ascii="Times New Roman" w:hAnsi="Times New Roman"/>
          <w:sz w:val="28"/>
          <w:szCs w:val="28"/>
        </w:rPr>
        <w:t>sum</w:t>
      </w:r>
      <w:proofErr w:type="spellEnd"/>
      <w:r w:rsidRPr="00A55B58">
        <w:rPr>
          <w:rFonts w:ascii="Times New Roman" w:hAnsi="Times New Roman"/>
          <w:sz w:val="28"/>
          <w:szCs w:val="28"/>
        </w:rPr>
        <w:t>»</w:t>
      </w:r>
      <w:r w:rsidRPr="00A55B58">
        <w:rPr>
          <w:rStyle w:val="a5"/>
          <w:rFonts w:ascii="Times New Roman" w:hAnsi="Times New Roman"/>
          <w:sz w:val="28"/>
          <w:szCs w:val="28"/>
        </w:rPr>
        <w:footnoteReference w:id="70"/>
      </w:r>
      <w:r w:rsidRPr="00A55B58">
        <w:rPr>
          <w:rFonts w:ascii="Times New Roman" w:hAnsi="Times New Roman"/>
          <w:sz w:val="28"/>
          <w:szCs w:val="28"/>
        </w:rPr>
        <w:t>. Именно по этому принципу строится большой диалог Зосимы с паломниками, приходящими к нему за поддержкой. К женщинам, называющим его отцом, он обращает</w:t>
      </w:r>
      <w:r w:rsidR="00051205" w:rsidRPr="00A55B58">
        <w:rPr>
          <w:rFonts w:ascii="Times New Roman" w:hAnsi="Times New Roman"/>
          <w:sz w:val="28"/>
          <w:szCs w:val="28"/>
        </w:rPr>
        <w:t>ся следующим образом: «мать» (14: 45), «родненькая» (14: 47), «милая, добрая» (14:</w:t>
      </w:r>
      <w:r w:rsidRPr="00A55B58">
        <w:rPr>
          <w:rFonts w:ascii="Times New Roman" w:hAnsi="Times New Roman"/>
          <w:sz w:val="28"/>
          <w:szCs w:val="28"/>
        </w:rPr>
        <w:t xml:space="preserve"> 49). В то время как при обращении к Карамазову он вообще старается избегать каких-либо наименований.</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Право охарактеризовать отношения Зосимы и верующих баб как «большой диалог» нам дает не только лингвистический, но и сюжетный уровень. Рассмотрим отдельно каждый эпизод данной главы.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Первой несчастной, изображенной в главе «Верующие бабы», становится уже знакомая старцу кликуша, которую он исцеляет </w:t>
      </w:r>
      <w:proofErr w:type="spellStart"/>
      <w:r w:rsidRPr="00A55B58">
        <w:rPr>
          <w:rFonts w:ascii="Times New Roman" w:hAnsi="Times New Roman"/>
          <w:sz w:val="28"/>
          <w:szCs w:val="28"/>
        </w:rPr>
        <w:t>наложениием</w:t>
      </w:r>
      <w:proofErr w:type="spellEnd"/>
      <w:r w:rsidRPr="00A55B58">
        <w:rPr>
          <w:rFonts w:ascii="Times New Roman" w:hAnsi="Times New Roman"/>
          <w:sz w:val="28"/>
          <w:szCs w:val="28"/>
        </w:rPr>
        <w:t xml:space="preserve"> на нее епитрахили. Данный эпизод интересен тем, что в его описании намечается тема веры и безверия, сопровождающая не только всю линию старца Зосимы в романе, но и вообще весь роман. Отзвук этой темы чуть слышен в авторском замечании о том, что не все верят в существование недуга у кликуш и называют их поведение притворством или фокусом. Как бы то ни было, хроникер замечает, что такие женщины успокаиваются при соприкосновении с чем-то священным, как, например, женщина, которой </w:t>
      </w:r>
      <w:proofErr w:type="gramStart"/>
      <w:r w:rsidRPr="00A55B58">
        <w:rPr>
          <w:rFonts w:ascii="Times New Roman" w:hAnsi="Times New Roman"/>
          <w:sz w:val="28"/>
          <w:szCs w:val="28"/>
        </w:rPr>
        <w:t>коснулась епитрахиль</w:t>
      </w:r>
      <w:proofErr w:type="gramEnd"/>
      <w:r w:rsidRPr="00A55B58">
        <w:rPr>
          <w:rFonts w:ascii="Times New Roman" w:hAnsi="Times New Roman"/>
          <w:sz w:val="28"/>
          <w:szCs w:val="28"/>
        </w:rPr>
        <w:t xml:space="preserve"> Зосимы. Повествователь акцентирует внимание читателя на том, что исцеление потрясенных горем и измученных тяжелым трудом женщин происходит если не от чуда, то от ожидания чуда и «полной ве</w:t>
      </w:r>
      <w:r w:rsidR="00051205" w:rsidRPr="00A55B58">
        <w:rPr>
          <w:rFonts w:ascii="Times New Roman" w:hAnsi="Times New Roman"/>
          <w:sz w:val="28"/>
          <w:szCs w:val="28"/>
        </w:rPr>
        <w:t>ры в то, что оно совершится» (14:</w:t>
      </w:r>
      <w:r w:rsidRPr="00A55B58">
        <w:rPr>
          <w:rFonts w:ascii="Times New Roman" w:hAnsi="Times New Roman"/>
          <w:sz w:val="28"/>
          <w:szCs w:val="28"/>
        </w:rPr>
        <w:t xml:space="preserve"> 46) .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Особое внимание следует обратить на эпизод с женщиной, потерявшей сына. Его можно назвать автобиографичным по отношению к Достоевскому, так как, по словам А. Г. Достоевской, в уста Зосимы, утешающего эту женщину, писатель вложил слова преподобного Амвросия, с которым Достоевский беседовал вскоре после смерти его сына Алеши. Здесь обращает </w:t>
      </w:r>
      <w:r w:rsidRPr="00A55B58">
        <w:rPr>
          <w:rFonts w:ascii="Times New Roman" w:hAnsi="Times New Roman"/>
          <w:sz w:val="28"/>
          <w:szCs w:val="28"/>
        </w:rPr>
        <w:lastRenderedPageBreak/>
        <w:t xml:space="preserve">на себя внимание тот факт, что покойному трехгодовалому сыну этой женщины писатель также дал имя  Алексей. Называя </w:t>
      </w:r>
      <w:proofErr w:type="spellStart"/>
      <w:r w:rsidRPr="00A55B58">
        <w:rPr>
          <w:rFonts w:ascii="Times New Roman" w:hAnsi="Times New Roman"/>
          <w:sz w:val="28"/>
          <w:szCs w:val="28"/>
        </w:rPr>
        <w:t>внесценического</w:t>
      </w:r>
      <w:proofErr w:type="spellEnd"/>
      <w:r w:rsidRPr="00A55B58">
        <w:rPr>
          <w:rFonts w:ascii="Times New Roman" w:hAnsi="Times New Roman"/>
          <w:sz w:val="28"/>
          <w:szCs w:val="28"/>
        </w:rPr>
        <w:t xml:space="preserve"> и, казалось бы, не столь значимого персонажа именем Алексей, Достоевский включает в те</w:t>
      </w:r>
      <w:proofErr w:type="gramStart"/>
      <w:r w:rsidRPr="00A55B58">
        <w:rPr>
          <w:rFonts w:ascii="Times New Roman" w:hAnsi="Times New Roman"/>
          <w:sz w:val="28"/>
          <w:szCs w:val="28"/>
        </w:rPr>
        <w:t>кст ср</w:t>
      </w:r>
      <w:proofErr w:type="gramEnd"/>
      <w:r w:rsidRPr="00A55B58">
        <w:rPr>
          <w:rFonts w:ascii="Times New Roman" w:hAnsi="Times New Roman"/>
          <w:sz w:val="28"/>
          <w:szCs w:val="28"/>
        </w:rPr>
        <w:t>азу две важные аллюзии: во-первых, при помощи данного приема он отсылает нас к автобиографическому плану, а во-вторых, обозначает связь с Алешей Карамазовым, который занимает важное место в повествовательном пространстве старца Зосимы.</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Продолжая тему сюжетных пересечений </w:t>
      </w:r>
      <w:proofErr w:type="gramStart"/>
      <w:r w:rsidRPr="00A55B58">
        <w:rPr>
          <w:rFonts w:ascii="Times New Roman" w:hAnsi="Times New Roman"/>
          <w:sz w:val="28"/>
          <w:szCs w:val="28"/>
        </w:rPr>
        <w:t>линий</w:t>
      </w:r>
      <w:proofErr w:type="gramEnd"/>
      <w:r w:rsidRPr="00A55B58">
        <w:rPr>
          <w:rFonts w:ascii="Times New Roman" w:hAnsi="Times New Roman"/>
          <w:sz w:val="28"/>
          <w:szCs w:val="28"/>
        </w:rPr>
        <w:t xml:space="preserve"> Зосимы и безутешной матери, отметим соотношение смерти младенца Алексея и брата Зосимы </w:t>
      </w:r>
      <w:proofErr w:type="spellStart"/>
      <w:r w:rsidRPr="00A55B58">
        <w:rPr>
          <w:rFonts w:ascii="Times New Roman" w:hAnsi="Times New Roman"/>
          <w:sz w:val="28"/>
          <w:szCs w:val="28"/>
        </w:rPr>
        <w:t>Маркела</w:t>
      </w:r>
      <w:proofErr w:type="spellEnd"/>
      <w:r w:rsidRPr="00A55B58">
        <w:rPr>
          <w:rFonts w:ascii="Times New Roman" w:hAnsi="Times New Roman"/>
          <w:sz w:val="28"/>
          <w:szCs w:val="28"/>
        </w:rPr>
        <w:t xml:space="preserve">. Оба эпизода становятся реализацией мотива ранней смерти: и Алексей, и </w:t>
      </w:r>
      <w:proofErr w:type="spellStart"/>
      <w:r w:rsidRPr="00A55B58">
        <w:rPr>
          <w:rFonts w:ascii="Times New Roman" w:hAnsi="Times New Roman"/>
          <w:sz w:val="28"/>
          <w:szCs w:val="28"/>
        </w:rPr>
        <w:t>Маркел</w:t>
      </w:r>
      <w:proofErr w:type="spellEnd"/>
      <w:r w:rsidRPr="00A55B58">
        <w:rPr>
          <w:rFonts w:ascii="Times New Roman" w:hAnsi="Times New Roman"/>
          <w:sz w:val="28"/>
          <w:szCs w:val="28"/>
        </w:rPr>
        <w:t xml:space="preserve"> покидают этот мир, будучи детьми, хотя </w:t>
      </w:r>
      <w:proofErr w:type="spellStart"/>
      <w:r w:rsidRPr="00A55B58">
        <w:rPr>
          <w:rFonts w:ascii="Times New Roman" w:hAnsi="Times New Roman"/>
          <w:sz w:val="28"/>
          <w:szCs w:val="28"/>
        </w:rPr>
        <w:t>Маркел</w:t>
      </w:r>
      <w:proofErr w:type="spellEnd"/>
      <w:r w:rsidRPr="00A55B58">
        <w:rPr>
          <w:rFonts w:ascii="Times New Roman" w:hAnsi="Times New Roman"/>
          <w:sz w:val="28"/>
          <w:szCs w:val="28"/>
        </w:rPr>
        <w:t xml:space="preserve"> умер уже подростком. Во-вторых, смерть мальчиков становится поворотным моментом в жизни их близких: крестьянка признается, что ни о ком из троих погибших детей она не  горевала так, как об этом, ее страдание  столь велико, что она оставляет мужа и дом и  отправляется за триста верст в монастырь </w:t>
      </w:r>
      <w:proofErr w:type="gramStart"/>
      <w:r w:rsidRPr="00A55B58">
        <w:rPr>
          <w:rFonts w:ascii="Times New Roman" w:hAnsi="Times New Roman"/>
          <w:sz w:val="28"/>
          <w:szCs w:val="28"/>
        </w:rPr>
        <w:t>к</w:t>
      </w:r>
      <w:proofErr w:type="gramEnd"/>
      <w:r w:rsidRPr="00A55B58">
        <w:rPr>
          <w:rFonts w:ascii="Times New Roman" w:hAnsi="Times New Roman"/>
          <w:sz w:val="28"/>
          <w:szCs w:val="28"/>
        </w:rPr>
        <w:t xml:space="preserve"> Зосиме. Зосима же перед смертью будет вспоминать о том неизгладимом впечатлении, произведенном на него смертью брата: «Юн был, ребенок, но на сердце осталось все неизгладимо, затаилось чувство. В свое время должно было все восстать и откликнуться. Так оно и случилось» (</w:t>
      </w:r>
      <w:r w:rsidR="00051205" w:rsidRPr="00A55B58">
        <w:rPr>
          <w:rFonts w:ascii="Times New Roman" w:hAnsi="Times New Roman"/>
          <w:sz w:val="28"/>
          <w:szCs w:val="28"/>
        </w:rPr>
        <w:t>14:</w:t>
      </w:r>
      <w:r w:rsidRPr="00A55B58">
        <w:rPr>
          <w:rFonts w:ascii="Times New Roman" w:hAnsi="Times New Roman"/>
          <w:sz w:val="28"/>
          <w:szCs w:val="28"/>
        </w:rPr>
        <w:t xml:space="preserve"> 263).</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Важно и построение речи  матери, потерявшей сына: несмотря на то, что представлен прозаический текст, в мелодике ее высказывания присутствует песенная интонация, делающая ее реплики похожими на народный речитативный стих: «Городские мы, отец, городские, по крестьянству мы, а городские,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городу проживаем. Тебя повидать, отец, прибыла. Слышал</w:t>
      </w:r>
      <w:r w:rsidR="00051205" w:rsidRPr="00A55B58">
        <w:rPr>
          <w:rFonts w:ascii="Times New Roman" w:hAnsi="Times New Roman"/>
          <w:sz w:val="28"/>
          <w:szCs w:val="28"/>
        </w:rPr>
        <w:t>и о тебе, батюшка, слышали</w:t>
      </w:r>
      <w:proofErr w:type="gramStart"/>
      <w:r w:rsidR="00051205" w:rsidRPr="00A55B58">
        <w:rPr>
          <w:rFonts w:ascii="Times New Roman" w:hAnsi="Times New Roman"/>
          <w:sz w:val="28"/>
          <w:szCs w:val="28"/>
        </w:rPr>
        <w:t>.» (</w:t>
      </w:r>
      <w:proofErr w:type="gramEnd"/>
      <w:r w:rsidR="00051205" w:rsidRPr="00A55B58">
        <w:rPr>
          <w:rFonts w:ascii="Times New Roman" w:hAnsi="Times New Roman"/>
          <w:sz w:val="28"/>
          <w:szCs w:val="28"/>
        </w:rPr>
        <w:t>14:</w:t>
      </w:r>
      <w:r w:rsidRPr="00A55B58">
        <w:rPr>
          <w:rFonts w:ascii="Times New Roman" w:hAnsi="Times New Roman"/>
          <w:sz w:val="28"/>
          <w:szCs w:val="28"/>
        </w:rPr>
        <w:t xml:space="preserve"> 45). </w:t>
      </w:r>
      <w:proofErr w:type="gramStart"/>
      <w:r w:rsidRPr="00A55B58">
        <w:rPr>
          <w:rFonts w:ascii="Times New Roman" w:hAnsi="Times New Roman"/>
          <w:sz w:val="28"/>
          <w:szCs w:val="28"/>
        </w:rPr>
        <w:t>Обилие уменьшительно-ласкательных суффиксов в используемых словоформах («Никитушке, детушки, с</w:t>
      </w:r>
      <w:r w:rsidR="00051205" w:rsidRPr="00A55B58">
        <w:rPr>
          <w:rFonts w:ascii="Times New Roman" w:hAnsi="Times New Roman"/>
          <w:sz w:val="28"/>
          <w:szCs w:val="28"/>
        </w:rPr>
        <w:t>ыночек, батюшка, три годика» (14:</w:t>
      </w:r>
      <w:r w:rsidRPr="00A55B58">
        <w:rPr>
          <w:rFonts w:ascii="Times New Roman" w:hAnsi="Times New Roman"/>
          <w:sz w:val="28"/>
          <w:szCs w:val="28"/>
        </w:rPr>
        <w:t xml:space="preserve"> 45)  наталкивает </w:t>
      </w:r>
      <w:r w:rsidRPr="00A55B58">
        <w:rPr>
          <w:rFonts w:ascii="Times New Roman" w:hAnsi="Times New Roman"/>
          <w:sz w:val="28"/>
          <w:szCs w:val="28"/>
        </w:rPr>
        <w:lastRenderedPageBreak/>
        <w:t xml:space="preserve">нас на гипотезу И. Л. </w:t>
      </w:r>
      <w:proofErr w:type="spellStart"/>
      <w:r w:rsidRPr="00A55B58">
        <w:rPr>
          <w:rFonts w:ascii="Times New Roman" w:hAnsi="Times New Roman"/>
          <w:sz w:val="28"/>
          <w:szCs w:val="28"/>
        </w:rPr>
        <w:t>Альми</w:t>
      </w:r>
      <w:proofErr w:type="spellEnd"/>
      <w:r w:rsidRPr="00A55B58">
        <w:rPr>
          <w:rStyle w:val="a5"/>
          <w:rFonts w:ascii="Times New Roman" w:hAnsi="Times New Roman"/>
          <w:sz w:val="28"/>
          <w:szCs w:val="28"/>
        </w:rPr>
        <w:footnoteReference w:id="71"/>
      </w:r>
      <w:r w:rsidRPr="00A55B58">
        <w:rPr>
          <w:rFonts w:ascii="Times New Roman" w:hAnsi="Times New Roman"/>
          <w:sz w:val="28"/>
          <w:szCs w:val="28"/>
        </w:rPr>
        <w:t xml:space="preserve"> о пафосе умиления, который, по утверждению исследовательницы, лег в основу оформления образа старца</w:t>
      </w:r>
      <w:r w:rsidRPr="00A55B58">
        <w:rPr>
          <w:rStyle w:val="a5"/>
          <w:rFonts w:ascii="Times New Roman" w:hAnsi="Times New Roman"/>
          <w:sz w:val="28"/>
          <w:szCs w:val="28"/>
        </w:rPr>
        <w:footnoteReference w:id="72"/>
      </w:r>
      <w:r w:rsidRPr="00A55B58">
        <w:rPr>
          <w:rFonts w:ascii="Times New Roman" w:hAnsi="Times New Roman"/>
          <w:sz w:val="28"/>
          <w:szCs w:val="28"/>
        </w:rPr>
        <w:t>. «Пафос умиления, присущий старцу Зосиме, отражается в «верующих бабах» и воплощает черты образа старца в художественных характеристиках персонажей, с которыми контактирует старец.</w:t>
      </w:r>
      <w:proofErr w:type="gramEnd"/>
      <w:r w:rsidRPr="00A55B58">
        <w:rPr>
          <w:rFonts w:ascii="Times New Roman" w:hAnsi="Times New Roman"/>
          <w:sz w:val="28"/>
          <w:szCs w:val="28"/>
        </w:rPr>
        <w:t xml:space="preserve"> Паломницы становятся адептами повествовательной функции образа старца Зосимы, его спутниками, помощниками, выстраивающими его роль в романе. То же можно сказать и обо всех последующих персонажах, с которыми старец встречается в этой главе – о женщине, чей сын пропал без вести, об убийце мужа-изверга, о женщине, отдающей шестьдесят копеек той, что беднее ее. Ко всем им старец проявляет внимание, любовь и сострадание, давая каждой мудрый совет.</w:t>
      </w:r>
    </w:p>
    <w:p w:rsidR="004F5C2C" w:rsidRPr="00A55B58" w:rsidRDefault="004F5C2C" w:rsidP="00A55B58">
      <w:pPr>
        <w:pStyle w:val="a6"/>
        <w:spacing w:line="360" w:lineRule="auto"/>
        <w:ind w:firstLine="709"/>
        <w:jc w:val="both"/>
        <w:rPr>
          <w:rFonts w:ascii="Times New Roman" w:hAnsi="Times New Roman"/>
          <w:sz w:val="28"/>
          <w:szCs w:val="28"/>
        </w:rPr>
      </w:pPr>
      <w:proofErr w:type="gramStart"/>
      <w:r w:rsidRPr="00A55B58">
        <w:rPr>
          <w:rFonts w:ascii="Times New Roman" w:hAnsi="Times New Roman"/>
          <w:sz w:val="28"/>
          <w:szCs w:val="28"/>
        </w:rPr>
        <w:t>История бабы, убившей мужа-тирана рифмуется и с произошедшим с Таинственным Посетителем, и с судьбой самого Зиновия (так звали Зосиму в миру), который был близок к убийству.</w:t>
      </w:r>
      <w:proofErr w:type="gramEnd"/>
      <w:r w:rsidRPr="00A55B58">
        <w:rPr>
          <w:rFonts w:ascii="Times New Roman" w:hAnsi="Times New Roman"/>
          <w:sz w:val="28"/>
          <w:szCs w:val="28"/>
        </w:rPr>
        <w:t xml:space="preserve"> Эти три случая являют собой три возможности раскрытия одного и того же сценария, проявления одной и той же воли – желания убить. Если в случае Таинственного Посетителя и крестьянки оно осуществляется, то Зиновию удалось вовремя сойти с неверного пути. Однако если женщина раскаивается сразу после совершения преступления, то Таинственный Посетитель носит камень на душе на протяжении всей жизни. Несмотря на то, что сюжетно ситуация готовности убить у этих трех персонажей – Зосимы, Таинственного Посетителя и крестьянки, разрешилась по-разному, покой каждому из них, по мнению Зосимы, может принести одно – покаяние: «Ничего не бойся, никого не </w:t>
      </w:r>
      <w:r w:rsidRPr="00A55B58">
        <w:rPr>
          <w:rFonts w:ascii="Times New Roman" w:hAnsi="Times New Roman"/>
          <w:sz w:val="28"/>
          <w:szCs w:val="28"/>
        </w:rPr>
        <w:lastRenderedPageBreak/>
        <w:t>бойся, и не тоскуй. Только бы покаяние не оскудевало</w:t>
      </w:r>
      <w:r w:rsidR="00276158" w:rsidRPr="00A55B58">
        <w:rPr>
          <w:rFonts w:ascii="Times New Roman" w:hAnsi="Times New Roman"/>
          <w:sz w:val="28"/>
          <w:szCs w:val="28"/>
        </w:rPr>
        <w:t xml:space="preserve"> в тебе – и все бог простит» (14:</w:t>
      </w:r>
      <w:r w:rsidRPr="00A55B58">
        <w:rPr>
          <w:rFonts w:ascii="Times New Roman" w:hAnsi="Times New Roman"/>
          <w:sz w:val="28"/>
          <w:szCs w:val="28"/>
        </w:rPr>
        <w:t xml:space="preserve"> 49).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Обратим внимание на одну немаловажную деталь из эпизода с последней верующей бабой. Ее грудного ребенка, с которым она, как и первая крестьянка, пришла издалека, зовут Лизаветой. Невозможно </w:t>
      </w:r>
      <w:proofErr w:type="gramStart"/>
      <w:r w:rsidRPr="00A55B58">
        <w:rPr>
          <w:rFonts w:ascii="Times New Roman" w:hAnsi="Times New Roman"/>
          <w:sz w:val="28"/>
          <w:szCs w:val="28"/>
        </w:rPr>
        <w:t>не обратить внимание</w:t>
      </w:r>
      <w:proofErr w:type="gramEnd"/>
      <w:r w:rsidRPr="00A55B58">
        <w:rPr>
          <w:rFonts w:ascii="Times New Roman" w:hAnsi="Times New Roman"/>
          <w:sz w:val="28"/>
          <w:szCs w:val="28"/>
        </w:rPr>
        <w:t xml:space="preserve"> на композиционное кольцо, формируемое именами детей первой и последней паломниц. Достоевский не мог назвать этих младенцев Лизаветой и Алексеем случайно. Дети паломниц становятся «двойниками» </w:t>
      </w:r>
      <w:proofErr w:type="spellStart"/>
      <w:r w:rsidRPr="00A55B58">
        <w:rPr>
          <w:rFonts w:ascii="Times New Roman" w:hAnsi="Times New Roman"/>
          <w:sz w:val="28"/>
          <w:szCs w:val="28"/>
        </w:rPr>
        <w:t>Lise</w:t>
      </w:r>
      <w:proofErr w:type="spellEnd"/>
      <w:r w:rsidRPr="00A55B58">
        <w:rPr>
          <w:rFonts w:ascii="Times New Roman" w:hAnsi="Times New Roman"/>
          <w:sz w:val="28"/>
          <w:szCs w:val="28"/>
        </w:rPr>
        <w:t xml:space="preserve"> </w:t>
      </w:r>
      <w:proofErr w:type="spellStart"/>
      <w:r w:rsidRPr="00A55B58">
        <w:rPr>
          <w:rFonts w:ascii="Times New Roman" w:hAnsi="Times New Roman"/>
          <w:sz w:val="28"/>
          <w:szCs w:val="28"/>
        </w:rPr>
        <w:t>Хохлаковой</w:t>
      </w:r>
      <w:proofErr w:type="spellEnd"/>
      <w:r w:rsidRPr="00A55B58">
        <w:rPr>
          <w:rFonts w:ascii="Times New Roman" w:hAnsi="Times New Roman"/>
          <w:sz w:val="28"/>
          <w:szCs w:val="28"/>
        </w:rPr>
        <w:t xml:space="preserve"> и Алеши Карамазова. Имена – не единственное, что объединяет этих персонажей.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Во-первых, обе крестьянки пришли издалека. Как мы знаем, и Лиза </w:t>
      </w:r>
      <w:proofErr w:type="spellStart"/>
      <w:r w:rsidRPr="00A55B58">
        <w:rPr>
          <w:rFonts w:ascii="Times New Roman" w:hAnsi="Times New Roman"/>
          <w:sz w:val="28"/>
          <w:szCs w:val="28"/>
        </w:rPr>
        <w:t>Хохлакова</w:t>
      </w:r>
      <w:proofErr w:type="spellEnd"/>
      <w:r w:rsidRPr="00A55B58">
        <w:rPr>
          <w:rFonts w:ascii="Times New Roman" w:hAnsi="Times New Roman"/>
          <w:sz w:val="28"/>
          <w:szCs w:val="28"/>
        </w:rPr>
        <w:t xml:space="preserve">, и Алеша Карамазов являются новыми лицами в </w:t>
      </w:r>
      <w:proofErr w:type="spellStart"/>
      <w:r w:rsidRPr="00A55B58">
        <w:rPr>
          <w:rFonts w:ascii="Times New Roman" w:hAnsi="Times New Roman"/>
          <w:sz w:val="28"/>
          <w:szCs w:val="28"/>
        </w:rPr>
        <w:t>Скотопригоньевске</w:t>
      </w:r>
      <w:proofErr w:type="spellEnd"/>
      <w:r w:rsidRPr="00A55B58">
        <w:rPr>
          <w:rFonts w:ascii="Times New Roman" w:hAnsi="Times New Roman"/>
          <w:sz w:val="28"/>
          <w:szCs w:val="28"/>
        </w:rPr>
        <w:t>. (Алеша приехал от дальних родственниц, не кончив курса в губернской гимназии, всего год назад, а Лиза  - лишь неделю назад из Москвы).</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Во-вторых, просматривается соотношение и в возрастной категории персонажей. Алеша и Лиза являются в романе воплощением юности, сопряженной с надеждами на лучшее будущее, крестьянские дети – младенцы, что является символом безгрешности в рамках поэтики Достоевского.</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Наконец, по воспоминаниям А. Г. Достоевской, зафиксированным немецкой исследовательницей Н. Гофман в 1889 г., в следующей части романа Алеша должен был жениться на Лизе. Композиционное кольцо главы «Верующие бабы» подчеркивает особую связь, которая по замыслу Достоевского должна была реализоваться в последующих частях романа, оставшихся недописанными. </w:t>
      </w:r>
    </w:p>
    <w:p w:rsidR="004F5C2C" w:rsidRPr="00A55B58" w:rsidRDefault="004F5C2C" w:rsidP="00A55B58">
      <w:pPr>
        <w:pStyle w:val="a6"/>
        <w:spacing w:line="360" w:lineRule="auto"/>
        <w:ind w:firstLine="709"/>
        <w:jc w:val="both"/>
        <w:rPr>
          <w:rFonts w:ascii="Times New Roman" w:hAnsi="Times New Roman"/>
          <w:sz w:val="28"/>
          <w:szCs w:val="28"/>
        </w:rPr>
      </w:pPr>
      <w:r w:rsidRPr="00A55B58">
        <w:rPr>
          <w:rFonts w:ascii="Times New Roman" w:hAnsi="Times New Roman"/>
          <w:sz w:val="28"/>
          <w:szCs w:val="28"/>
        </w:rPr>
        <w:t xml:space="preserve">На наш взгляд, глава «Верующие бабы» является наглядным материалом для рассмотрения особенностей построения </w:t>
      </w:r>
      <w:proofErr w:type="spellStart"/>
      <w:r w:rsidRPr="00A55B58">
        <w:rPr>
          <w:rFonts w:ascii="Times New Roman" w:hAnsi="Times New Roman"/>
          <w:sz w:val="28"/>
          <w:szCs w:val="28"/>
        </w:rPr>
        <w:t>межсубъектных</w:t>
      </w:r>
      <w:proofErr w:type="spellEnd"/>
      <w:r w:rsidRPr="00A55B58">
        <w:rPr>
          <w:rFonts w:ascii="Times New Roman" w:hAnsi="Times New Roman"/>
          <w:sz w:val="28"/>
          <w:szCs w:val="28"/>
        </w:rPr>
        <w:t xml:space="preserve"> отношений у Достоевского. Различные уровни текста демонстрируют, как </w:t>
      </w:r>
      <w:r w:rsidRPr="00A55B58">
        <w:rPr>
          <w:rFonts w:ascii="Times New Roman" w:hAnsi="Times New Roman"/>
          <w:sz w:val="28"/>
          <w:szCs w:val="28"/>
        </w:rPr>
        <w:lastRenderedPageBreak/>
        <w:t xml:space="preserve">бытие одних становится определенным благодаря бытию других. Подобный способ взаимодействия персонажей философ Рене </w:t>
      </w:r>
      <w:proofErr w:type="spellStart"/>
      <w:r w:rsidRPr="00A55B58">
        <w:rPr>
          <w:rFonts w:ascii="Times New Roman" w:hAnsi="Times New Roman"/>
          <w:sz w:val="28"/>
          <w:szCs w:val="28"/>
        </w:rPr>
        <w:t>Жирар</w:t>
      </w:r>
      <w:proofErr w:type="spellEnd"/>
      <w:r w:rsidRPr="00A55B58">
        <w:rPr>
          <w:rFonts w:ascii="Times New Roman" w:hAnsi="Times New Roman"/>
          <w:sz w:val="28"/>
          <w:szCs w:val="28"/>
        </w:rPr>
        <w:t xml:space="preserve"> описал следующим образом: «Я не есть объект, соседствующий с другими Я-объектами; оно создается своими отношениями </w:t>
      </w:r>
      <w:proofErr w:type="gramStart"/>
      <w:r w:rsidRPr="00A55B58">
        <w:rPr>
          <w:rFonts w:ascii="Times New Roman" w:hAnsi="Times New Roman"/>
          <w:sz w:val="28"/>
          <w:szCs w:val="28"/>
        </w:rPr>
        <w:t>с</w:t>
      </w:r>
      <w:proofErr w:type="gramEnd"/>
      <w:r w:rsidRPr="00A55B58">
        <w:rPr>
          <w:rFonts w:ascii="Times New Roman" w:hAnsi="Times New Roman"/>
          <w:sz w:val="28"/>
          <w:szCs w:val="28"/>
        </w:rPr>
        <w:t xml:space="preserve"> </w:t>
      </w:r>
      <w:proofErr w:type="gramStart"/>
      <w:r w:rsidRPr="00A55B58">
        <w:rPr>
          <w:rFonts w:ascii="Times New Roman" w:hAnsi="Times New Roman"/>
          <w:sz w:val="28"/>
          <w:szCs w:val="28"/>
        </w:rPr>
        <w:t>Другим</w:t>
      </w:r>
      <w:proofErr w:type="gramEnd"/>
      <w:r w:rsidRPr="00A55B58">
        <w:rPr>
          <w:rFonts w:ascii="Times New Roman" w:hAnsi="Times New Roman"/>
          <w:sz w:val="28"/>
          <w:szCs w:val="28"/>
        </w:rPr>
        <w:t xml:space="preserve">, и его нельзя рассматривать вне этих отношений» </w:t>
      </w:r>
      <w:r w:rsidRPr="00A55B58">
        <w:rPr>
          <w:rStyle w:val="a5"/>
          <w:rFonts w:ascii="Times New Roman" w:hAnsi="Times New Roman"/>
          <w:sz w:val="28"/>
          <w:szCs w:val="28"/>
        </w:rPr>
        <w:footnoteReference w:id="73"/>
      </w:r>
      <w:r w:rsidRPr="00A55B58">
        <w:rPr>
          <w:rFonts w:ascii="Times New Roman" w:hAnsi="Times New Roman"/>
          <w:sz w:val="28"/>
          <w:szCs w:val="28"/>
        </w:rPr>
        <w:t xml:space="preserve">. </w:t>
      </w:r>
    </w:p>
    <w:p w:rsidR="00BD7472" w:rsidRPr="00A55B58" w:rsidRDefault="00BD7472" w:rsidP="00A55B58">
      <w:pPr>
        <w:pStyle w:val="a6"/>
        <w:numPr>
          <w:ilvl w:val="0"/>
          <w:numId w:val="4"/>
        </w:numPr>
        <w:spacing w:line="360" w:lineRule="auto"/>
        <w:jc w:val="center"/>
        <w:rPr>
          <w:rFonts w:ascii="Times New Roman" w:hAnsi="Times New Roman"/>
          <w:b/>
          <w:sz w:val="28"/>
          <w:szCs w:val="28"/>
        </w:rPr>
      </w:pPr>
      <w:r w:rsidRPr="00A55B58">
        <w:rPr>
          <w:rFonts w:ascii="Times New Roman" w:hAnsi="Times New Roman"/>
          <w:sz w:val="28"/>
          <w:szCs w:val="28"/>
        </w:rPr>
        <w:br w:type="page"/>
      </w:r>
      <w:r w:rsidRPr="00A55B58">
        <w:rPr>
          <w:rFonts w:ascii="Times New Roman" w:hAnsi="Times New Roman"/>
          <w:b/>
          <w:sz w:val="28"/>
          <w:szCs w:val="28"/>
        </w:rPr>
        <w:lastRenderedPageBreak/>
        <w:t>Старец Зосима и Алеша Карамазов</w:t>
      </w:r>
    </w:p>
    <w:p w:rsidR="00BD7472" w:rsidRPr="00A55B58" w:rsidRDefault="00BD7472" w:rsidP="00A55B58">
      <w:pPr>
        <w:pStyle w:val="a6"/>
        <w:spacing w:line="360" w:lineRule="auto"/>
        <w:jc w:val="both"/>
        <w:rPr>
          <w:rFonts w:ascii="Times New Roman" w:hAnsi="Times New Roman"/>
          <w:sz w:val="28"/>
          <w:szCs w:val="28"/>
        </w:rPr>
      </w:pPr>
      <w:r w:rsidRPr="00A55B58">
        <w:rPr>
          <w:rFonts w:ascii="Times New Roman" w:hAnsi="Times New Roman"/>
          <w:sz w:val="28"/>
          <w:szCs w:val="28"/>
        </w:rPr>
        <w:t xml:space="preserve">Анализ </w:t>
      </w:r>
      <w:proofErr w:type="spellStart"/>
      <w:r w:rsidRPr="00A55B58">
        <w:rPr>
          <w:rFonts w:ascii="Times New Roman" w:hAnsi="Times New Roman"/>
          <w:sz w:val="28"/>
          <w:szCs w:val="28"/>
        </w:rPr>
        <w:t>межсубъектных</w:t>
      </w:r>
      <w:proofErr w:type="spellEnd"/>
      <w:r w:rsidRPr="00A55B58">
        <w:rPr>
          <w:rFonts w:ascii="Times New Roman" w:hAnsi="Times New Roman"/>
          <w:sz w:val="28"/>
          <w:szCs w:val="28"/>
        </w:rPr>
        <w:t xml:space="preserve"> отношений старца Зосимы с другими персонажами был бы неполным без освещения характера организации его взаимодействия с Алексеем Карамазовым, главным героем романа и любимым учеником старца. Важно отметить, что связь между этими персонажами имеет философскую природу и не ограничивается сюжетным соотнесением. </w:t>
      </w:r>
    </w:p>
    <w:p w:rsidR="00BD7472" w:rsidRPr="00A55B58" w:rsidRDefault="00BD7472" w:rsidP="00A55B58">
      <w:pPr>
        <w:spacing w:after="0" w:line="360" w:lineRule="auto"/>
        <w:ind w:right="142" w:firstLine="708"/>
        <w:jc w:val="both"/>
        <w:rPr>
          <w:rFonts w:ascii="Times New Roman" w:hAnsi="Times New Roman"/>
          <w:sz w:val="28"/>
          <w:szCs w:val="28"/>
        </w:rPr>
      </w:pPr>
      <w:r w:rsidRPr="00A55B58">
        <w:rPr>
          <w:rFonts w:ascii="Times New Roman" w:hAnsi="Times New Roman"/>
          <w:sz w:val="28"/>
          <w:szCs w:val="28"/>
        </w:rPr>
        <w:t xml:space="preserve">В предисловии «От автора» Достоевский пытается дать характеристику главному герою романа, который читателю предстоит прочитать, путем отрицания всех возможных определений, которые могли бы быть применимы к Алексею. Писатель рассуждает: можно ли назвать этого героя примечательным? «Для меня он примечателен, но решительно сомневаюсь, успею ли это доказать читателю» (14: 5). Деятель ли он? «Деятель, но деятель неопределенный, </w:t>
      </w:r>
      <w:proofErr w:type="spellStart"/>
      <w:r w:rsidRPr="00A55B58">
        <w:rPr>
          <w:rFonts w:ascii="Times New Roman" w:hAnsi="Times New Roman"/>
          <w:sz w:val="28"/>
          <w:szCs w:val="28"/>
        </w:rPr>
        <w:t>невыяснившийся</w:t>
      </w:r>
      <w:proofErr w:type="spellEnd"/>
      <w:r w:rsidRPr="00A55B58">
        <w:rPr>
          <w:rFonts w:ascii="Times New Roman" w:hAnsi="Times New Roman"/>
          <w:sz w:val="28"/>
          <w:szCs w:val="28"/>
        </w:rPr>
        <w:t>». Данные категории «неопределенности и неясности» кажутся нам особенно важными в связи с тем, что их истинный смысл раскрывается по ходу развития действия всего романа. Развертывание романа демонстрирует, что главный герой «Братьев Карамазовых» не может быть ограничен какими-либо повествовательными схемами. Читатель «Братьев Карамазовых» может только догадываться, как сложилась жизнь Алексея Федоровича после выхода из монастыря, именно для читателя этот персонаж остается «</w:t>
      </w:r>
      <w:proofErr w:type="spellStart"/>
      <w:r w:rsidRPr="00A55B58">
        <w:rPr>
          <w:rFonts w:ascii="Times New Roman" w:hAnsi="Times New Roman"/>
          <w:sz w:val="28"/>
          <w:szCs w:val="28"/>
        </w:rPr>
        <w:t>невыяснившимся</w:t>
      </w:r>
      <w:proofErr w:type="spellEnd"/>
      <w:r w:rsidRPr="00A55B58">
        <w:rPr>
          <w:rFonts w:ascii="Times New Roman" w:hAnsi="Times New Roman"/>
          <w:sz w:val="28"/>
          <w:szCs w:val="28"/>
        </w:rPr>
        <w:t xml:space="preserve"> деятелем». Однако ошибочно утверждать, что подобная незавершенность персонажа обусловлена исключительно тем, что Достоевский не успел дописать продолжения задуманной им трилогии. На наш взгляд, в основе такого способа организации образа лежат поэтические принципы Достоевского-художника. «</w:t>
      </w:r>
      <w:r w:rsidRPr="00A55B58">
        <w:rPr>
          <w:rFonts w:ascii="Times New Roman" w:hAnsi="Times New Roman"/>
          <w:sz w:val="28"/>
          <w:szCs w:val="28"/>
          <w:lang w:eastAsia="ru-RU"/>
        </w:rPr>
        <w:t xml:space="preserve">Достоевский, как правило, оставляет своего героя накануне радикального жизненного перелома, полной перестройки характера или разрушения его (последнее демонстрируется как самоубийство героя). Не изображая самих перемен в характере, писатель дает их эмоциональное предвосхищение в финале (особенно в </w:t>
      </w:r>
      <w:r w:rsidRPr="00A55B58">
        <w:rPr>
          <w:rFonts w:ascii="Times New Roman" w:hAnsi="Times New Roman"/>
          <w:sz w:val="28"/>
          <w:szCs w:val="28"/>
          <w:lang w:eastAsia="ru-RU"/>
        </w:rPr>
        <w:lastRenderedPageBreak/>
        <w:t xml:space="preserve">«Преступлении и наказании» и «Братьях Карамазовых»), имеющее </w:t>
      </w:r>
      <w:proofErr w:type="spellStart"/>
      <w:r w:rsidRPr="00A55B58">
        <w:rPr>
          <w:rFonts w:ascii="Times New Roman" w:hAnsi="Times New Roman"/>
          <w:sz w:val="28"/>
          <w:szCs w:val="28"/>
          <w:lang w:eastAsia="ru-RU"/>
        </w:rPr>
        <w:t>катарсический</w:t>
      </w:r>
      <w:proofErr w:type="spellEnd"/>
      <w:r w:rsidRPr="00A55B58">
        <w:rPr>
          <w:rFonts w:ascii="Times New Roman" w:hAnsi="Times New Roman"/>
          <w:sz w:val="28"/>
          <w:szCs w:val="28"/>
          <w:lang w:eastAsia="ru-RU"/>
        </w:rPr>
        <w:t xml:space="preserve"> эффект»</w:t>
      </w:r>
      <w:r w:rsidRPr="00A55B58">
        <w:rPr>
          <w:rStyle w:val="a5"/>
          <w:rFonts w:ascii="Times New Roman" w:hAnsi="Times New Roman"/>
          <w:sz w:val="28"/>
          <w:szCs w:val="28"/>
          <w:lang w:eastAsia="ru-RU"/>
        </w:rPr>
        <w:footnoteReference w:id="74"/>
      </w:r>
      <w:r w:rsidRPr="00A55B58">
        <w:rPr>
          <w:rFonts w:ascii="Times New Roman" w:hAnsi="Times New Roman"/>
          <w:sz w:val="28"/>
          <w:szCs w:val="28"/>
          <w:lang w:eastAsia="ru-RU"/>
        </w:rPr>
        <w:t xml:space="preserve">. Следующей характеристикой, которую Достоевский пытается примерить к своему герою, становится чудачество. Писатель утверждает: «Одно, пожалуй, </w:t>
      </w:r>
      <w:proofErr w:type="gramStart"/>
      <w:r w:rsidRPr="00A55B58">
        <w:rPr>
          <w:rFonts w:ascii="Times New Roman" w:hAnsi="Times New Roman"/>
          <w:sz w:val="28"/>
          <w:szCs w:val="28"/>
          <w:lang w:eastAsia="ru-RU"/>
        </w:rPr>
        <w:t>довольно</w:t>
      </w:r>
      <w:proofErr w:type="gramEnd"/>
      <w:r w:rsidRPr="00A55B58">
        <w:rPr>
          <w:rFonts w:ascii="Times New Roman" w:hAnsi="Times New Roman"/>
          <w:sz w:val="28"/>
          <w:szCs w:val="28"/>
          <w:lang w:eastAsia="ru-RU"/>
        </w:rPr>
        <w:t xml:space="preserve"> несомненно: это человек странный, даже чудак» (14: 5), но тут же опровергает только что высказанную мысль и ставит под сомнение чудачество Алеши. «Чудак в большинстве случаев частность и обособление», в то время</w:t>
      </w:r>
      <w:proofErr w:type="gramStart"/>
      <w:r w:rsidRPr="00A55B58">
        <w:rPr>
          <w:rFonts w:ascii="Times New Roman" w:hAnsi="Times New Roman"/>
          <w:sz w:val="28"/>
          <w:szCs w:val="28"/>
          <w:lang w:eastAsia="ru-RU"/>
        </w:rPr>
        <w:t>,</w:t>
      </w:r>
      <w:proofErr w:type="gramEnd"/>
      <w:r w:rsidRPr="00A55B58">
        <w:rPr>
          <w:rFonts w:ascii="Times New Roman" w:hAnsi="Times New Roman"/>
          <w:sz w:val="28"/>
          <w:szCs w:val="28"/>
          <w:lang w:eastAsia="ru-RU"/>
        </w:rPr>
        <w:t xml:space="preserve"> как Алеша «носит в себе сердцевину целого» (14: 5), то есть воплощает общечеловеческое начало. </w:t>
      </w:r>
      <w:proofErr w:type="gramStart"/>
      <w:r w:rsidRPr="00A55B58">
        <w:rPr>
          <w:rFonts w:ascii="Times New Roman" w:hAnsi="Times New Roman"/>
          <w:sz w:val="28"/>
          <w:szCs w:val="28"/>
          <w:lang w:eastAsia="ru-RU"/>
        </w:rPr>
        <w:t>«Достоевский часто говорит о «человеке вообще», но поскольку он не уверен, что знает человека, поскольку человек для него – всегда загадка, писатель стремится не к описанию, а к испытанию человеческой натуры, к определению соответствия между ее сегодняшними проявлениями и невоплощенными потребностями, в которых обнаруживается сущность человека»</w:t>
      </w:r>
      <w:r w:rsidRPr="00A55B58">
        <w:rPr>
          <w:rStyle w:val="a5"/>
          <w:rFonts w:ascii="Times New Roman" w:hAnsi="Times New Roman"/>
          <w:sz w:val="28"/>
          <w:szCs w:val="28"/>
          <w:lang w:eastAsia="ru-RU"/>
        </w:rPr>
        <w:footnoteReference w:id="75"/>
      </w:r>
      <w:r w:rsidRPr="00A55B58">
        <w:rPr>
          <w:rFonts w:ascii="Times New Roman" w:hAnsi="Times New Roman"/>
          <w:sz w:val="28"/>
          <w:szCs w:val="28"/>
          <w:lang w:eastAsia="ru-RU"/>
        </w:rPr>
        <w:t>. Преамбула, которой Достоевский предваряет начало первого тома романа, демонстрирует, что образ главного героя принципиально не</w:t>
      </w:r>
      <w:proofErr w:type="gramEnd"/>
      <w:r w:rsidRPr="00A55B58">
        <w:rPr>
          <w:rFonts w:ascii="Times New Roman" w:hAnsi="Times New Roman"/>
          <w:sz w:val="28"/>
          <w:szCs w:val="28"/>
          <w:lang w:eastAsia="ru-RU"/>
        </w:rPr>
        <w:t xml:space="preserve"> ограничен, единственным способом его характеристики становится отбрасывание всех возможных ярлыков. Такой способ ввода персонажа в текстуальное пространство романа связан с той религиозно-философской догматикой, выразителем которой станет Алексей Федорович. «</w:t>
      </w:r>
      <w:r w:rsidRPr="00A55B58">
        <w:rPr>
          <w:rFonts w:ascii="Times New Roman" w:hAnsi="Times New Roman"/>
          <w:sz w:val="28"/>
          <w:szCs w:val="28"/>
        </w:rPr>
        <w:t>Достоевский, как представляется нам, следует принципу апофатической теологии,  стремившейся выразить сущность Бога путем последовательного отбрасывания всех относящихся к нему (этот принцип весьма характерен для православной религиозной догматики)»</w:t>
      </w:r>
      <w:r w:rsidRPr="00A55B58">
        <w:rPr>
          <w:rStyle w:val="a5"/>
          <w:rFonts w:ascii="Times New Roman" w:hAnsi="Times New Roman"/>
          <w:sz w:val="28"/>
          <w:szCs w:val="28"/>
        </w:rPr>
        <w:footnoteReference w:id="76"/>
      </w:r>
      <w:r w:rsidRPr="00A55B58">
        <w:rPr>
          <w:rFonts w:ascii="Times New Roman" w:hAnsi="Times New Roman"/>
          <w:sz w:val="28"/>
          <w:szCs w:val="28"/>
        </w:rPr>
        <w:t>.</w:t>
      </w:r>
    </w:p>
    <w:p w:rsidR="00BD7472" w:rsidRPr="00A55B58" w:rsidRDefault="00BD7472" w:rsidP="00A55B58">
      <w:pPr>
        <w:spacing w:after="0" w:line="360" w:lineRule="auto"/>
        <w:ind w:right="142"/>
        <w:jc w:val="both"/>
        <w:rPr>
          <w:rFonts w:ascii="Times New Roman" w:hAnsi="Times New Roman"/>
          <w:sz w:val="28"/>
          <w:szCs w:val="28"/>
          <w:lang w:eastAsia="ru-RU"/>
        </w:rPr>
      </w:pPr>
      <w:r w:rsidRPr="00A55B58">
        <w:rPr>
          <w:rFonts w:ascii="Times New Roman" w:hAnsi="Times New Roman"/>
          <w:sz w:val="28"/>
          <w:szCs w:val="28"/>
        </w:rPr>
        <w:t xml:space="preserve">Связь между рассматриваемыми персонажами декларируется уже в финале четвертой главы романа в контексте сообщения Алешей отцу своего решения об уходе в монастырь: «И вот довольно скоро после обретения </w:t>
      </w:r>
      <w:r w:rsidRPr="00A55B58">
        <w:rPr>
          <w:rFonts w:ascii="Times New Roman" w:hAnsi="Times New Roman"/>
          <w:sz w:val="28"/>
          <w:szCs w:val="28"/>
        </w:rPr>
        <w:lastRenderedPageBreak/>
        <w:t xml:space="preserve">могилы матери, Алеша вдруг объявил ему, что хочет поступить в монастырь и что монахи готовы допустить его послушником. Он объяснил при этом, что это чрезвычайное желание его и что испрашивает он у него торжественное позволение, как у отца. Старик уже знал, что старец Зосима, спасавшийся в монастырском ските, произвел на его "тихого мальчика" особенное впечатление» (14: 23). Главным поводом, побудившим Алешу принять это решение, стало знакомство со старцем. Характерно и архитектоническое устройство начала первой книги. Глава «Третий сын Алеша», в которой впервые упоминается </w:t>
      </w:r>
      <w:proofErr w:type="gramStart"/>
      <w:r w:rsidRPr="00A55B58">
        <w:rPr>
          <w:rFonts w:ascii="Times New Roman" w:hAnsi="Times New Roman"/>
          <w:sz w:val="28"/>
          <w:szCs w:val="28"/>
        </w:rPr>
        <w:t>имя</w:t>
      </w:r>
      <w:proofErr w:type="gramEnd"/>
      <w:r w:rsidRPr="00A55B58">
        <w:rPr>
          <w:rFonts w:ascii="Times New Roman" w:hAnsi="Times New Roman"/>
          <w:sz w:val="28"/>
          <w:szCs w:val="28"/>
        </w:rPr>
        <w:t xml:space="preserve"> Зосимы, расположена между главами, посвященными родному отцу Алексея Федоровича, и главой «Старцы», в которой повествователь знакомит читателя непосредственно со старцем </w:t>
      </w:r>
      <w:proofErr w:type="spellStart"/>
      <w:r w:rsidRPr="00A55B58">
        <w:rPr>
          <w:rFonts w:ascii="Times New Roman" w:hAnsi="Times New Roman"/>
          <w:sz w:val="28"/>
          <w:szCs w:val="28"/>
        </w:rPr>
        <w:t>Зосимой</w:t>
      </w:r>
      <w:proofErr w:type="spellEnd"/>
      <w:r w:rsidRPr="00A55B58">
        <w:rPr>
          <w:rFonts w:ascii="Times New Roman" w:hAnsi="Times New Roman"/>
          <w:sz w:val="28"/>
          <w:szCs w:val="28"/>
        </w:rPr>
        <w:t>, который впоследствии станет духовным отцом Алеши. Уже с первых страниц романа Алеша выступает как «всепрощающий герой конфидент, выполняющий связующую функцию модераторов между всеми остальными персонажами»</w:t>
      </w:r>
      <w:r w:rsidRPr="00A55B58">
        <w:rPr>
          <w:rStyle w:val="a5"/>
          <w:rFonts w:ascii="Times New Roman" w:hAnsi="Times New Roman"/>
          <w:sz w:val="28"/>
          <w:szCs w:val="28"/>
        </w:rPr>
        <w:footnoteReference w:id="77"/>
      </w:r>
      <w:r w:rsidRPr="00A55B58">
        <w:rPr>
          <w:rFonts w:ascii="Times New Roman" w:hAnsi="Times New Roman"/>
          <w:sz w:val="28"/>
          <w:szCs w:val="28"/>
        </w:rPr>
        <w:t xml:space="preserve">. Образ Алексея Федоровича Карамазова напрямую связан с вопросами кровного и духовного родства, занимающими центральное место в идейной проблематике романа. «Ф.М. Достоевский, стремившийся постичь мир в его сложном, динамически развивающемся единстве, впрямую не был занят проблемами воспитания. </w:t>
      </w:r>
      <w:proofErr w:type="gramStart"/>
      <w:r w:rsidRPr="00A55B58">
        <w:rPr>
          <w:rFonts w:ascii="Times New Roman" w:hAnsi="Times New Roman"/>
          <w:sz w:val="28"/>
          <w:szCs w:val="28"/>
        </w:rPr>
        <w:t>Однако его, безусловно, интересовали отношения «отцов и детей», преемственная связь поколений &lt;…&gt;. Данные проблемы существовали для Достоевского гораздо шире – в поле созидания им объективного художественного полотна российской действительности, реального изображения современной жизни на всех ее уровнях»</w:t>
      </w:r>
      <w:r w:rsidRPr="00A55B58">
        <w:rPr>
          <w:rStyle w:val="a5"/>
          <w:rFonts w:ascii="Times New Roman" w:hAnsi="Times New Roman"/>
          <w:sz w:val="28"/>
          <w:szCs w:val="28"/>
        </w:rPr>
        <w:footnoteReference w:id="78"/>
      </w:r>
      <w:r w:rsidRPr="00A55B58">
        <w:rPr>
          <w:rFonts w:ascii="Times New Roman" w:hAnsi="Times New Roman"/>
          <w:sz w:val="28"/>
          <w:szCs w:val="28"/>
        </w:rPr>
        <w:t>. Всех братьев Карамазовых отличает тяга к самоанализу, к попыткам осмыслить свое место в мире, однако только Алеше удается выйти за пределы рассуждений о собственной жизни</w:t>
      </w:r>
      <w:proofErr w:type="gramEnd"/>
      <w:r w:rsidRPr="00A55B58">
        <w:rPr>
          <w:rFonts w:ascii="Times New Roman" w:hAnsi="Times New Roman"/>
          <w:sz w:val="28"/>
          <w:szCs w:val="28"/>
        </w:rPr>
        <w:t xml:space="preserve">. Его </w:t>
      </w:r>
      <w:r w:rsidRPr="00A55B58">
        <w:rPr>
          <w:rFonts w:ascii="Times New Roman" w:hAnsi="Times New Roman"/>
          <w:sz w:val="28"/>
          <w:szCs w:val="28"/>
        </w:rPr>
        <w:lastRenderedPageBreak/>
        <w:t>повышенная устремленность к</w:t>
      </w:r>
      <w:proofErr w:type="gramStart"/>
      <w:r w:rsidRPr="00A55B58">
        <w:rPr>
          <w:rFonts w:ascii="Times New Roman" w:hAnsi="Times New Roman"/>
          <w:sz w:val="28"/>
          <w:szCs w:val="28"/>
        </w:rPr>
        <w:t xml:space="preserve"> Д</w:t>
      </w:r>
      <w:proofErr w:type="gramEnd"/>
      <w:r w:rsidRPr="00A55B58">
        <w:rPr>
          <w:rFonts w:ascii="Times New Roman" w:hAnsi="Times New Roman"/>
          <w:sz w:val="28"/>
          <w:szCs w:val="28"/>
        </w:rPr>
        <w:t xml:space="preserve">ругому способствует тому, что он выступает медиатором между всеми героями романа. «Алексей выходит на новый уровень постановки, а значит, и решения проблемы братства. Ему открывается тайна </w:t>
      </w:r>
      <w:r w:rsidRPr="00A55B58">
        <w:rPr>
          <w:rFonts w:ascii="Times New Roman" w:hAnsi="Times New Roman"/>
          <w:i/>
          <w:sz w:val="28"/>
          <w:szCs w:val="28"/>
        </w:rPr>
        <w:t>духовного</w:t>
      </w:r>
      <w:r w:rsidRPr="00A55B58">
        <w:rPr>
          <w:rFonts w:ascii="Times New Roman" w:hAnsi="Times New Roman"/>
          <w:sz w:val="28"/>
          <w:szCs w:val="28"/>
        </w:rPr>
        <w:t xml:space="preserve"> «отечества» и «братства»»</w:t>
      </w:r>
      <w:r w:rsidRPr="00A55B58">
        <w:rPr>
          <w:rStyle w:val="a5"/>
          <w:rFonts w:ascii="Times New Roman" w:hAnsi="Times New Roman"/>
          <w:sz w:val="28"/>
          <w:szCs w:val="28"/>
        </w:rPr>
        <w:footnoteReference w:id="79"/>
      </w:r>
      <w:r w:rsidRPr="00A55B58">
        <w:rPr>
          <w:rFonts w:ascii="Times New Roman" w:hAnsi="Times New Roman"/>
          <w:sz w:val="28"/>
          <w:szCs w:val="28"/>
        </w:rPr>
        <w:t xml:space="preserve">. </w:t>
      </w:r>
    </w:p>
    <w:p w:rsidR="00BD7472" w:rsidRPr="00A55B58" w:rsidRDefault="00BD7472" w:rsidP="00A55B58">
      <w:pPr>
        <w:pStyle w:val="a6"/>
        <w:spacing w:line="360" w:lineRule="auto"/>
        <w:ind w:firstLine="708"/>
        <w:jc w:val="both"/>
        <w:rPr>
          <w:rFonts w:ascii="Times New Roman" w:hAnsi="Times New Roman"/>
          <w:sz w:val="28"/>
          <w:szCs w:val="28"/>
        </w:rPr>
      </w:pPr>
      <w:r w:rsidRPr="00A55B58">
        <w:rPr>
          <w:rFonts w:ascii="Times New Roman" w:hAnsi="Times New Roman"/>
          <w:sz w:val="28"/>
          <w:szCs w:val="28"/>
        </w:rPr>
        <w:t>Кульминацией первой части первого тома становится книга «Неуместное собрание», в которой представлена эксплицитно явленная коммуникация большей части персонажей первого тома. «Совмещать в массовых сценах несовместимых и непримиримых персонажей – любимый прием Достоевского для создания и поддержания сюжетного драматизма»</w:t>
      </w:r>
      <w:r w:rsidRPr="00A55B58">
        <w:rPr>
          <w:rStyle w:val="a5"/>
          <w:rFonts w:ascii="Times New Roman" w:hAnsi="Times New Roman"/>
          <w:sz w:val="28"/>
          <w:szCs w:val="28"/>
        </w:rPr>
        <w:footnoteReference w:id="80"/>
      </w:r>
      <w:r w:rsidRPr="00A55B58">
        <w:rPr>
          <w:rFonts w:ascii="Times New Roman" w:hAnsi="Times New Roman"/>
          <w:sz w:val="28"/>
          <w:szCs w:val="28"/>
        </w:rPr>
        <w:t xml:space="preserve">. Если мы попытаемся сопоставить поведение старца и Алеши в данном фрагменте повествования, о обнаружим, что оба они большую часть книги молчат. Старец Зосима начинает говорить только тогда, когда Федор Павлович напрямую обращается к старцу с конкретным вопросом или с попыткой скомпрометировать его слово. </w:t>
      </w:r>
      <w:proofErr w:type="gramStart"/>
      <w:r w:rsidRPr="00A55B58">
        <w:rPr>
          <w:rFonts w:ascii="Times New Roman" w:hAnsi="Times New Roman"/>
          <w:sz w:val="28"/>
          <w:szCs w:val="28"/>
        </w:rPr>
        <w:t>Единственные ремарки, которые сопровождают описание поведения Алеши, характеризуют едва заметные движения, в которых находит выражение его внутреннее состояние, а именно – чувство стыда, которое охватывает его в связи с поведением представителей его семейства:</w:t>
      </w:r>
      <w:proofErr w:type="gramEnd"/>
      <w:r w:rsidRPr="00A55B58">
        <w:rPr>
          <w:rFonts w:ascii="Times New Roman" w:hAnsi="Times New Roman"/>
          <w:sz w:val="28"/>
          <w:szCs w:val="28"/>
        </w:rPr>
        <w:t xml:space="preserve"> «Кровь залила щеки Алеши; ему стало стыдно. Сбывались его дурные предчувствия» (14: 40); «Алеша готов был заплакать и стоял, понурив голову» (14: 44). Отсутствие противодействия со стороны Алеши сопровождает «бездействие» старца. Однако именно эта тактика непротивления юродству Карамазова и агрессивному поведению Дмитрия оказывается наиболее эффективным способом достижения цели примирения отца и сына. «Старец точными движениями и нужными словами уравновешивает коммуникацию </w:t>
      </w:r>
      <w:proofErr w:type="gramStart"/>
      <w:r w:rsidRPr="00A55B58">
        <w:rPr>
          <w:rFonts w:ascii="Times New Roman" w:hAnsi="Times New Roman"/>
          <w:sz w:val="28"/>
          <w:szCs w:val="28"/>
        </w:rPr>
        <w:t>между</w:t>
      </w:r>
      <w:proofErr w:type="gramEnd"/>
      <w:r w:rsidRPr="00A55B58">
        <w:rPr>
          <w:rFonts w:ascii="Times New Roman" w:hAnsi="Times New Roman"/>
          <w:sz w:val="28"/>
          <w:szCs w:val="28"/>
        </w:rPr>
        <w:t xml:space="preserve"> </w:t>
      </w:r>
      <w:proofErr w:type="gramStart"/>
      <w:r w:rsidRPr="00A55B58">
        <w:rPr>
          <w:rFonts w:ascii="Times New Roman" w:hAnsi="Times New Roman"/>
          <w:sz w:val="28"/>
          <w:szCs w:val="28"/>
        </w:rPr>
        <w:t>собравшимися</w:t>
      </w:r>
      <w:proofErr w:type="gramEnd"/>
      <w:r w:rsidRPr="00A55B58">
        <w:rPr>
          <w:rFonts w:ascii="Times New Roman" w:hAnsi="Times New Roman"/>
          <w:sz w:val="28"/>
          <w:szCs w:val="28"/>
        </w:rPr>
        <w:t xml:space="preserve">, создавая всеобщее доброжелательное пространство общения &lt;…&gt;. Старец нейтрализует </w:t>
      </w:r>
      <w:r w:rsidRPr="00A55B58">
        <w:rPr>
          <w:rFonts w:ascii="Times New Roman" w:hAnsi="Times New Roman"/>
          <w:sz w:val="28"/>
          <w:szCs w:val="28"/>
        </w:rPr>
        <w:lastRenderedPageBreak/>
        <w:t xml:space="preserve">действия Карамазова тем, что не идет против силы, которую распространяет тот, а, напротив, следует ей. Этому способствуют его доброжелательная улыбка, располагающие слова и предложения, которые </w:t>
      </w:r>
      <w:proofErr w:type="gramStart"/>
      <w:r w:rsidRPr="00A55B58">
        <w:rPr>
          <w:rFonts w:ascii="Times New Roman" w:hAnsi="Times New Roman"/>
          <w:sz w:val="28"/>
          <w:szCs w:val="28"/>
        </w:rPr>
        <w:t>рас-полагают</w:t>
      </w:r>
      <w:proofErr w:type="gramEnd"/>
      <w:r w:rsidRPr="00A55B58">
        <w:rPr>
          <w:rFonts w:ascii="Times New Roman" w:hAnsi="Times New Roman"/>
          <w:sz w:val="28"/>
          <w:szCs w:val="28"/>
        </w:rPr>
        <w:t xml:space="preserve"> уравновешенное тело старца с мечущимся телом Карамазова, что тот попеременно сбиваясь, но все же идет к примирению»</w:t>
      </w:r>
      <w:r w:rsidRPr="00A55B58">
        <w:rPr>
          <w:rStyle w:val="a5"/>
          <w:rFonts w:ascii="Times New Roman" w:hAnsi="Times New Roman"/>
          <w:sz w:val="28"/>
          <w:szCs w:val="28"/>
        </w:rPr>
        <w:footnoteReference w:id="81"/>
      </w:r>
      <w:r w:rsidRPr="00A55B58">
        <w:rPr>
          <w:rFonts w:ascii="Times New Roman" w:hAnsi="Times New Roman"/>
          <w:sz w:val="28"/>
          <w:szCs w:val="28"/>
        </w:rPr>
        <w:t xml:space="preserve">. Старец Зосима и Алеша выступают медиаторами, уравновешивающими хаос, порождаемый «разлагающимся семейством». </w:t>
      </w:r>
    </w:p>
    <w:p w:rsidR="00BD7472" w:rsidRPr="00A55B58" w:rsidRDefault="00BD7472" w:rsidP="00A55B58">
      <w:pPr>
        <w:pStyle w:val="a6"/>
        <w:spacing w:line="360" w:lineRule="auto"/>
        <w:jc w:val="both"/>
        <w:rPr>
          <w:rFonts w:ascii="Times New Roman" w:hAnsi="Times New Roman"/>
          <w:sz w:val="28"/>
          <w:szCs w:val="28"/>
        </w:rPr>
      </w:pPr>
      <w:r w:rsidRPr="00A55B58">
        <w:rPr>
          <w:rFonts w:ascii="Times New Roman" w:hAnsi="Times New Roman"/>
          <w:sz w:val="28"/>
          <w:szCs w:val="28"/>
        </w:rPr>
        <w:t>Алеша становится единственным персонажем, которому перед смертью Зосима разъясняет свой поклон Дмитрию, более подробно рассмотренный нами в главе, посвященной биографии старца Зосимы.</w:t>
      </w:r>
    </w:p>
    <w:p w:rsidR="00BD7472" w:rsidRPr="00A55B58" w:rsidRDefault="00BD7472" w:rsidP="00A55B58">
      <w:pPr>
        <w:tabs>
          <w:tab w:val="left" w:pos="9355"/>
        </w:tabs>
        <w:spacing w:after="0" w:line="360" w:lineRule="auto"/>
        <w:ind w:left="-142" w:right="284"/>
        <w:jc w:val="both"/>
        <w:rPr>
          <w:rFonts w:ascii="Times New Roman" w:hAnsi="Times New Roman"/>
          <w:sz w:val="28"/>
          <w:szCs w:val="28"/>
          <w:lang w:eastAsia="ru-RU"/>
        </w:rPr>
      </w:pPr>
      <w:r w:rsidRPr="00A55B58">
        <w:rPr>
          <w:rFonts w:ascii="Times New Roman" w:hAnsi="Times New Roman"/>
          <w:sz w:val="28"/>
          <w:szCs w:val="28"/>
        </w:rPr>
        <w:t xml:space="preserve">При соотнесении фигур Алеши Карамазова и старца Зосимы нельзя </w:t>
      </w:r>
      <w:proofErr w:type="gramStart"/>
      <w:r w:rsidRPr="00A55B58">
        <w:rPr>
          <w:rFonts w:ascii="Times New Roman" w:hAnsi="Times New Roman"/>
          <w:sz w:val="28"/>
          <w:szCs w:val="28"/>
        </w:rPr>
        <w:t>не обратить внимание</w:t>
      </w:r>
      <w:proofErr w:type="gramEnd"/>
      <w:r w:rsidRPr="00A55B58">
        <w:rPr>
          <w:rFonts w:ascii="Times New Roman" w:hAnsi="Times New Roman"/>
          <w:sz w:val="28"/>
          <w:szCs w:val="28"/>
        </w:rPr>
        <w:t xml:space="preserve"> на тот факт, что Алеша стал автором жития старца Зосимы. Воспоминания о беседах со старцем легли в основу оформления биографии старца Зосимы. Сам факт описания Алешей жизненного пути своего духовного учителя, озаглавленный словом «житие» свидетельствует о том, что сомнения, вызванные тлетворным духом, изошедшим от тела старца, описанные в главах «Тлетворный дух», «Такая минутка» и «Кана Галилейская», завершились утверждением веры Алеши в святость старца. Его метания привели его к убеждению в том, что истинная вера основывается не на чудесах, а на полном приятии</w:t>
      </w:r>
      <w:proofErr w:type="gramStart"/>
      <w:r w:rsidRPr="00A55B58">
        <w:rPr>
          <w:rFonts w:ascii="Times New Roman" w:hAnsi="Times New Roman"/>
          <w:sz w:val="28"/>
          <w:szCs w:val="28"/>
        </w:rPr>
        <w:t xml:space="preserve"> Д</w:t>
      </w:r>
      <w:proofErr w:type="gramEnd"/>
      <w:r w:rsidRPr="00A55B58">
        <w:rPr>
          <w:rFonts w:ascii="Times New Roman" w:hAnsi="Times New Roman"/>
          <w:sz w:val="28"/>
          <w:szCs w:val="28"/>
        </w:rPr>
        <w:t xml:space="preserve">ругого. Апофеозом утверждения </w:t>
      </w:r>
      <w:proofErr w:type="spellStart"/>
      <w:r w:rsidRPr="00A55B58">
        <w:rPr>
          <w:rFonts w:ascii="Times New Roman" w:hAnsi="Times New Roman"/>
          <w:sz w:val="28"/>
          <w:szCs w:val="28"/>
        </w:rPr>
        <w:t>алешиной</w:t>
      </w:r>
      <w:proofErr w:type="spellEnd"/>
      <w:r w:rsidRPr="00A55B58">
        <w:rPr>
          <w:rFonts w:ascii="Times New Roman" w:hAnsi="Times New Roman"/>
          <w:sz w:val="28"/>
          <w:szCs w:val="28"/>
        </w:rPr>
        <w:t xml:space="preserve"> веры становится описание его видения, представленное в главе «Кана Галилейская». В ней борьба, происходящая в сердце Алеши, достигает кульминации. Изображение </w:t>
      </w:r>
      <w:proofErr w:type="spellStart"/>
      <w:r w:rsidRPr="00A55B58">
        <w:rPr>
          <w:rFonts w:ascii="Times New Roman" w:hAnsi="Times New Roman"/>
          <w:sz w:val="28"/>
          <w:szCs w:val="28"/>
        </w:rPr>
        <w:t>алешиной</w:t>
      </w:r>
      <w:proofErr w:type="spellEnd"/>
      <w:r w:rsidRPr="00A55B58">
        <w:rPr>
          <w:rFonts w:ascii="Times New Roman" w:hAnsi="Times New Roman"/>
          <w:sz w:val="28"/>
          <w:szCs w:val="28"/>
        </w:rPr>
        <w:t xml:space="preserve"> молитвы сплошь составлено из противоречащих предложений, каждое последующее опровергает предыдущее. Констатации факта об </w:t>
      </w:r>
      <w:proofErr w:type="spellStart"/>
      <w:r w:rsidRPr="00A55B58">
        <w:rPr>
          <w:rFonts w:ascii="Times New Roman" w:hAnsi="Times New Roman"/>
          <w:sz w:val="28"/>
          <w:szCs w:val="28"/>
        </w:rPr>
        <w:t>алешином</w:t>
      </w:r>
      <w:proofErr w:type="spellEnd"/>
      <w:r w:rsidRPr="00A55B58">
        <w:rPr>
          <w:rFonts w:ascii="Times New Roman" w:hAnsi="Times New Roman"/>
          <w:sz w:val="28"/>
          <w:szCs w:val="28"/>
        </w:rPr>
        <w:t xml:space="preserve"> возвращении в монастырь недостаточно для вынесения суждения о том, что он покончил с сомнениями, посеянными в утро похорон жителями </w:t>
      </w:r>
      <w:proofErr w:type="spellStart"/>
      <w:r w:rsidRPr="00A55B58">
        <w:rPr>
          <w:rFonts w:ascii="Times New Roman" w:hAnsi="Times New Roman"/>
          <w:sz w:val="28"/>
          <w:szCs w:val="28"/>
        </w:rPr>
        <w:t>Скотопригоньевска</w:t>
      </w:r>
      <w:proofErr w:type="spellEnd"/>
      <w:r w:rsidRPr="00A55B58">
        <w:rPr>
          <w:rFonts w:ascii="Times New Roman" w:hAnsi="Times New Roman"/>
          <w:sz w:val="28"/>
          <w:szCs w:val="28"/>
        </w:rPr>
        <w:t xml:space="preserve"> и </w:t>
      </w:r>
      <w:r w:rsidRPr="00A55B58">
        <w:rPr>
          <w:rFonts w:ascii="Times New Roman" w:hAnsi="Times New Roman"/>
          <w:sz w:val="28"/>
          <w:szCs w:val="28"/>
        </w:rPr>
        <w:lastRenderedPageBreak/>
        <w:t xml:space="preserve">некоторыми представителями монастырской братии. Ощущения, которые испытывает вернувшийся </w:t>
      </w:r>
      <w:proofErr w:type="gramStart"/>
      <w:r w:rsidRPr="00A55B58">
        <w:rPr>
          <w:rFonts w:ascii="Times New Roman" w:hAnsi="Times New Roman"/>
          <w:sz w:val="28"/>
          <w:szCs w:val="28"/>
        </w:rPr>
        <w:t>ко</w:t>
      </w:r>
      <w:proofErr w:type="gramEnd"/>
      <w:r w:rsidRPr="00A55B58">
        <w:rPr>
          <w:rFonts w:ascii="Times New Roman" w:hAnsi="Times New Roman"/>
          <w:sz w:val="28"/>
          <w:szCs w:val="28"/>
        </w:rPr>
        <w:t xml:space="preserve"> гробу старца Алеша, описаны как двойственные: «Душа его была переполнена, но как-то смутно. &lt;…&gt; Сердцу было сладко и странно» (14: 418); «Пред гробом, сейчас войдя, он пал как пред святыней, но радость, радость сияла в уме его и в сердце его» (14: 418). Однако уже в следующем предложении он смущается и вновь вспоминает о тлетворном духе. «Но и эта мысль о тлетворном духе, казавшаяся ему еще только давеча столь ужасною и бесславною, не подняла теперь в нем давешней тоски и давешнего негодования» (14: 419). Сомнения Алеши становятся предпосылкой обретения истинной веры, главным его условием. «</w:t>
      </w:r>
      <w:r w:rsidRPr="00A55B58">
        <w:rPr>
          <w:rFonts w:ascii="Times New Roman" w:hAnsi="Times New Roman"/>
          <w:sz w:val="28"/>
          <w:szCs w:val="28"/>
          <w:lang w:eastAsia="ru-RU"/>
        </w:rPr>
        <w:t>Художественный мир Достоевского — это мир, который, так же, как и сам его творец, - «весь борьба». Это мир мысли и напряженных исканий»</w:t>
      </w:r>
      <w:r w:rsidRPr="00A55B58">
        <w:rPr>
          <w:rStyle w:val="a5"/>
          <w:rFonts w:ascii="Times New Roman" w:hAnsi="Times New Roman"/>
          <w:sz w:val="28"/>
          <w:szCs w:val="28"/>
          <w:lang w:eastAsia="ru-RU"/>
        </w:rPr>
        <w:footnoteReference w:id="82"/>
      </w:r>
      <w:r w:rsidRPr="00A55B58">
        <w:rPr>
          <w:rFonts w:ascii="Times New Roman" w:hAnsi="Times New Roman"/>
          <w:sz w:val="28"/>
          <w:szCs w:val="28"/>
          <w:lang w:eastAsia="ru-RU"/>
        </w:rPr>
        <w:t xml:space="preserve">. Религиозно-философская проблематика романа демонстрирует, что истинная вера требует страданий. Это убеждение и легло в основу принятия </w:t>
      </w:r>
      <w:proofErr w:type="spellStart"/>
      <w:r w:rsidRPr="00A55B58">
        <w:rPr>
          <w:rFonts w:ascii="Times New Roman" w:hAnsi="Times New Roman"/>
          <w:sz w:val="28"/>
          <w:szCs w:val="28"/>
          <w:lang w:eastAsia="ru-RU"/>
        </w:rPr>
        <w:t>Зосимой</w:t>
      </w:r>
      <w:proofErr w:type="spellEnd"/>
      <w:r w:rsidRPr="00A55B58">
        <w:rPr>
          <w:rFonts w:ascii="Times New Roman" w:hAnsi="Times New Roman"/>
          <w:sz w:val="28"/>
          <w:szCs w:val="28"/>
          <w:lang w:eastAsia="ru-RU"/>
        </w:rPr>
        <w:t xml:space="preserve"> решения отправить Алешу в мир. В рамках художественного мира Достоевского обретение веры возможно лишь вследствие соприкосновения с внешним миром: «Достоевский не раз высказывает мысль, что развитие чело</w:t>
      </w:r>
      <w:r w:rsidRPr="00A55B58">
        <w:rPr>
          <w:rFonts w:ascii="Times New Roman" w:hAnsi="Times New Roman"/>
          <w:sz w:val="28"/>
          <w:szCs w:val="28"/>
          <w:lang w:eastAsia="ru-RU"/>
        </w:rPr>
        <w:softHyphen/>
        <w:t>века – следствие не одной внутренней борьбы с самим собой, но и результат тесного соприкосновения с жизнью. Писатель советует Н.Д. Сусловой: «Не закупоривайте себя в исключительность, отдайтесь природе, отдайтесь внешнему миру и внешним вещам хоть немножко. Жизнь внешняя, действительная развивает нашу человеческую природу чрезвычайно, она материал дает» (1: 404)»</w:t>
      </w:r>
      <w:r w:rsidRPr="00A55B58">
        <w:rPr>
          <w:rStyle w:val="a5"/>
          <w:rFonts w:ascii="Times New Roman" w:hAnsi="Times New Roman"/>
          <w:sz w:val="28"/>
          <w:szCs w:val="28"/>
          <w:lang w:eastAsia="ru-RU"/>
        </w:rPr>
        <w:footnoteReference w:id="83"/>
      </w:r>
      <w:r w:rsidRPr="00A55B58">
        <w:rPr>
          <w:rFonts w:ascii="Times New Roman" w:hAnsi="Times New Roman"/>
          <w:sz w:val="28"/>
          <w:szCs w:val="28"/>
          <w:lang w:eastAsia="ru-RU"/>
        </w:rPr>
        <w:t>. А.Л. Слонимский в очерке «Ф.М. Достоевский. Творчество и религия» интерпретировал идею Достоевского о горниле сомнений следующим образом: «</w:t>
      </w:r>
      <w:r w:rsidRPr="00A55B58">
        <w:rPr>
          <w:rFonts w:ascii="Times New Roman" w:hAnsi="Times New Roman"/>
          <w:sz w:val="28"/>
          <w:szCs w:val="28"/>
        </w:rPr>
        <w:t xml:space="preserve">Только через страдание – все равно, физическое или нравственное – можно дойти до </w:t>
      </w:r>
      <w:r w:rsidRPr="00A55B58">
        <w:rPr>
          <w:rFonts w:ascii="Times New Roman" w:hAnsi="Times New Roman"/>
          <w:sz w:val="28"/>
          <w:szCs w:val="28"/>
        </w:rPr>
        <w:lastRenderedPageBreak/>
        <w:t xml:space="preserve">высшей гармонии, до полного постижения истины, до касания мирам иным. Страданием растет и ширится душа. Яснее становится связь людей между собой, открывается </w:t>
      </w:r>
      <w:proofErr w:type="gramStart"/>
      <w:r w:rsidRPr="00A55B58">
        <w:rPr>
          <w:rFonts w:ascii="Times New Roman" w:hAnsi="Times New Roman"/>
          <w:sz w:val="28"/>
          <w:szCs w:val="28"/>
        </w:rPr>
        <w:t>Великое</w:t>
      </w:r>
      <w:proofErr w:type="gramEnd"/>
      <w:r w:rsidRPr="00A55B58">
        <w:rPr>
          <w:rFonts w:ascii="Times New Roman" w:hAnsi="Times New Roman"/>
          <w:sz w:val="28"/>
          <w:szCs w:val="28"/>
        </w:rPr>
        <w:t xml:space="preserve"> Единое, действующее в мире, и личное, ограниченное тонет в сиянии Беспредельного. Только страдавшая душа знает все, и потому нет для нее ничего неведомого, пугающего, и только она обладает высшей мудростью»</w:t>
      </w:r>
      <w:r w:rsidRPr="00A55B58">
        <w:rPr>
          <w:rStyle w:val="a5"/>
          <w:rFonts w:ascii="Times New Roman" w:hAnsi="Times New Roman"/>
          <w:sz w:val="28"/>
          <w:szCs w:val="28"/>
        </w:rPr>
        <w:footnoteReference w:id="84"/>
      </w:r>
      <w:r w:rsidRPr="00A55B58">
        <w:rPr>
          <w:rFonts w:ascii="Times New Roman" w:hAnsi="Times New Roman"/>
          <w:sz w:val="28"/>
          <w:szCs w:val="28"/>
        </w:rPr>
        <w:t xml:space="preserve">. Биография самого старца становится программой для жизни Алеши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миру. Познание человеческой тайны, которую стремился разгадать сам писатель, по его мнению, было возможно только при условии познания страданий. Поэтика «Братьев Карамазовых» демонстрирует, что вера способна утвердиться исключительно через </w:t>
      </w:r>
      <w:proofErr w:type="gramStart"/>
      <w:r w:rsidRPr="00A55B58">
        <w:rPr>
          <w:rFonts w:ascii="Times New Roman" w:hAnsi="Times New Roman"/>
          <w:sz w:val="28"/>
          <w:szCs w:val="28"/>
        </w:rPr>
        <w:t>трагическое</w:t>
      </w:r>
      <w:proofErr w:type="gramEnd"/>
      <w:r w:rsidRPr="00A55B58">
        <w:rPr>
          <w:rFonts w:ascii="Times New Roman" w:hAnsi="Times New Roman"/>
          <w:sz w:val="28"/>
          <w:szCs w:val="28"/>
        </w:rPr>
        <w:t>. «Трагическое у Достоевского не фатально и не гибельно, как у авторов драматических трагедий, оно, конечно, катастрофично, и, как во всякой катастрофе, в нем есть элемент риска, но оно спасительно для человека, ибо дает ему возможность пробиться к самой сердцевине бытия, максимально приблизиться к истинным ценностям – к Божьей Истине!»</w:t>
      </w:r>
      <w:r w:rsidRPr="00A55B58">
        <w:rPr>
          <w:rStyle w:val="a5"/>
          <w:rFonts w:ascii="Times New Roman" w:hAnsi="Times New Roman"/>
          <w:sz w:val="28"/>
          <w:szCs w:val="28"/>
        </w:rPr>
        <w:footnoteReference w:id="85"/>
      </w:r>
      <w:r w:rsidRPr="00A55B58">
        <w:rPr>
          <w:rFonts w:ascii="Times New Roman" w:hAnsi="Times New Roman"/>
          <w:sz w:val="28"/>
          <w:szCs w:val="28"/>
        </w:rPr>
        <w:t xml:space="preserve">. В связи с этим интерпретация </w:t>
      </w:r>
      <w:proofErr w:type="spellStart"/>
      <w:r w:rsidRPr="00A55B58">
        <w:rPr>
          <w:rFonts w:ascii="Times New Roman" w:hAnsi="Times New Roman"/>
          <w:sz w:val="28"/>
          <w:szCs w:val="28"/>
        </w:rPr>
        <w:t>алешиного</w:t>
      </w:r>
      <w:proofErr w:type="spellEnd"/>
      <w:r w:rsidRPr="00A55B58">
        <w:rPr>
          <w:rFonts w:ascii="Times New Roman" w:hAnsi="Times New Roman"/>
          <w:sz w:val="28"/>
          <w:szCs w:val="28"/>
        </w:rPr>
        <w:t xml:space="preserve"> ухода в монастырь как побега из разрушающегося социального института, предложенная </w:t>
      </w:r>
      <w:proofErr w:type="spellStart"/>
      <w:r w:rsidRPr="00A55B58">
        <w:rPr>
          <w:rFonts w:ascii="Times New Roman" w:hAnsi="Times New Roman"/>
          <w:sz w:val="28"/>
          <w:szCs w:val="28"/>
        </w:rPr>
        <w:t>А.Абрагамовским</w:t>
      </w:r>
      <w:proofErr w:type="spellEnd"/>
      <w:r w:rsidRPr="00A55B58">
        <w:rPr>
          <w:rStyle w:val="a5"/>
          <w:rFonts w:ascii="Times New Roman" w:hAnsi="Times New Roman"/>
          <w:sz w:val="28"/>
          <w:szCs w:val="28"/>
        </w:rPr>
        <w:footnoteReference w:id="86"/>
      </w:r>
      <w:r w:rsidRPr="00A55B58">
        <w:rPr>
          <w:rFonts w:ascii="Times New Roman" w:hAnsi="Times New Roman"/>
          <w:sz w:val="28"/>
          <w:szCs w:val="28"/>
        </w:rPr>
        <w:t xml:space="preserve">, представляется нам неправомерной. В контексте романа выход Алеши из монастыря направлен на установление контакта с внешним миром, диалога </w:t>
      </w:r>
      <w:proofErr w:type="gramStart"/>
      <w:r w:rsidRPr="00A55B58">
        <w:rPr>
          <w:rFonts w:ascii="Times New Roman" w:hAnsi="Times New Roman"/>
          <w:sz w:val="28"/>
          <w:szCs w:val="28"/>
        </w:rPr>
        <w:t>с</w:t>
      </w:r>
      <w:proofErr w:type="gramEnd"/>
      <w:r w:rsidRPr="00A55B58">
        <w:rPr>
          <w:rFonts w:ascii="Times New Roman" w:hAnsi="Times New Roman"/>
          <w:sz w:val="28"/>
          <w:szCs w:val="28"/>
        </w:rPr>
        <w:t xml:space="preserve"> Другим. Завещая Алеше идти в мир, Зосима говорит: «Выйдешь из стен сих, а </w:t>
      </w:r>
      <w:proofErr w:type="gramStart"/>
      <w:r w:rsidRPr="00A55B58">
        <w:rPr>
          <w:rFonts w:ascii="Times New Roman" w:hAnsi="Times New Roman"/>
          <w:sz w:val="28"/>
          <w:szCs w:val="28"/>
        </w:rPr>
        <w:t>в</w:t>
      </w:r>
      <w:proofErr w:type="gramEnd"/>
      <w:r w:rsidRPr="00A55B58">
        <w:rPr>
          <w:rFonts w:ascii="Times New Roman" w:hAnsi="Times New Roman"/>
          <w:sz w:val="28"/>
          <w:szCs w:val="28"/>
        </w:rPr>
        <w:t xml:space="preserve"> </w:t>
      </w:r>
      <w:proofErr w:type="gramStart"/>
      <w:r w:rsidRPr="00A55B58">
        <w:rPr>
          <w:rFonts w:ascii="Times New Roman" w:hAnsi="Times New Roman"/>
          <w:sz w:val="28"/>
          <w:szCs w:val="28"/>
        </w:rPr>
        <w:t>миру</w:t>
      </w:r>
      <w:proofErr w:type="gramEnd"/>
      <w:r w:rsidRPr="00A55B58">
        <w:rPr>
          <w:rFonts w:ascii="Times New Roman" w:hAnsi="Times New Roman"/>
          <w:sz w:val="28"/>
          <w:szCs w:val="28"/>
        </w:rPr>
        <w:t xml:space="preserve"> пребудешь как инок. &lt;…&gt; Жизнь благословишь, и других благословить заставишь, что важнее всего» (14: 259). Старцу необходимо, чтобы </w:t>
      </w:r>
      <w:proofErr w:type="spellStart"/>
      <w:r w:rsidRPr="00A55B58">
        <w:rPr>
          <w:rFonts w:ascii="Times New Roman" w:hAnsi="Times New Roman"/>
          <w:sz w:val="28"/>
          <w:szCs w:val="28"/>
        </w:rPr>
        <w:t>алешина</w:t>
      </w:r>
      <w:proofErr w:type="spellEnd"/>
      <w:r w:rsidRPr="00A55B58">
        <w:rPr>
          <w:rFonts w:ascii="Times New Roman" w:hAnsi="Times New Roman"/>
          <w:sz w:val="28"/>
          <w:szCs w:val="28"/>
        </w:rPr>
        <w:t xml:space="preserve"> вера укрепилась, пройдя через горнило сомнений, чтобы трудности, которые встретятся Алеше на его пути, сформировали восприятие постулата «Все за всех виноваты» не как абстрактного теоретического догмата, а как правды жизни. Это горнило сомнений </w:t>
      </w:r>
      <w:r w:rsidRPr="00A55B58">
        <w:rPr>
          <w:rFonts w:ascii="Times New Roman" w:hAnsi="Times New Roman"/>
          <w:sz w:val="28"/>
          <w:szCs w:val="28"/>
        </w:rPr>
        <w:lastRenderedPageBreak/>
        <w:t>становится главным условием приобщения к Большому Диалогу: «Страдание и боль открывают связь между людьми, стирают грань между «я» и «ты», все сливаются в единый организм, и является чувство всеобщей ответственности за то зло, которое существует в мире»</w:t>
      </w:r>
      <w:r w:rsidRPr="00A55B58">
        <w:rPr>
          <w:rStyle w:val="a5"/>
          <w:rFonts w:ascii="Times New Roman" w:hAnsi="Times New Roman"/>
          <w:sz w:val="28"/>
          <w:szCs w:val="28"/>
        </w:rPr>
        <w:footnoteReference w:id="87"/>
      </w:r>
      <w:r w:rsidRPr="00A55B58">
        <w:rPr>
          <w:rFonts w:ascii="Times New Roman" w:hAnsi="Times New Roman"/>
          <w:sz w:val="28"/>
          <w:szCs w:val="28"/>
        </w:rPr>
        <w:t>.</w:t>
      </w:r>
      <w:r w:rsidRPr="00A55B58">
        <w:rPr>
          <w:rFonts w:ascii="Times New Roman" w:hAnsi="Times New Roman"/>
          <w:sz w:val="28"/>
          <w:szCs w:val="28"/>
          <w:lang w:eastAsia="ru-RU"/>
        </w:rPr>
        <w:tab/>
      </w:r>
    </w:p>
    <w:p w:rsidR="00E6544D" w:rsidRPr="00A55B58" w:rsidRDefault="00E6544D" w:rsidP="00A55B58">
      <w:pPr>
        <w:spacing w:line="360" w:lineRule="auto"/>
        <w:jc w:val="center"/>
        <w:rPr>
          <w:rFonts w:ascii="Times New Roman" w:hAnsi="Times New Roman"/>
          <w:b/>
          <w:sz w:val="28"/>
          <w:szCs w:val="28"/>
        </w:rPr>
      </w:pPr>
      <w:r w:rsidRPr="00A55B58">
        <w:rPr>
          <w:rFonts w:ascii="Times New Roman" w:hAnsi="Times New Roman"/>
          <w:sz w:val="28"/>
          <w:szCs w:val="28"/>
        </w:rPr>
        <w:br w:type="page"/>
      </w:r>
      <w:r w:rsidRPr="00A55B58">
        <w:rPr>
          <w:rFonts w:ascii="Times New Roman" w:hAnsi="Times New Roman"/>
          <w:b/>
          <w:sz w:val="28"/>
          <w:szCs w:val="28"/>
        </w:rPr>
        <w:lastRenderedPageBreak/>
        <w:t>Заключение</w:t>
      </w:r>
    </w:p>
    <w:p w:rsidR="00E6544D" w:rsidRPr="00A55B58" w:rsidRDefault="00E6544D" w:rsidP="00A55B58">
      <w:pPr>
        <w:spacing w:line="360" w:lineRule="auto"/>
        <w:jc w:val="both"/>
        <w:rPr>
          <w:rFonts w:ascii="Times New Roman" w:hAnsi="Times New Roman"/>
          <w:sz w:val="28"/>
          <w:szCs w:val="28"/>
        </w:rPr>
      </w:pPr>
      <w:r w:rsidRPr="00A55B58">
        <w:rPr>
          <w:rFonts w:ascii="Times New Roman" w:hAnsi="Times New Roman"/>
          <w:sz w:val="28"/>
          <w:szCs w:val="28"/>
        </w:rPr>
        <w:t xml:space="preserve">В настоящей работе представлена первая попытка обзорного </w:t>
      </w:r>
      <w:proofErr w:type="gramStart"/>
      <w:r w:rsidRPr="00A55B58">
        <w:rPr>
          <w:rFonts w:ascii="Times New Roman" w:hAnsi="Times New Roman"/>
          <w:sz w:val="28"/>
          <w:szCs w:val="28"/>
        </w:rPr>
        <w:t>рассмотрения особенностей поэтики образа старца</w:t>
      </w:r>
      <w:proofErr w:type="gramEnd"/>
      <w:r w:rsidRPr="00A55B58">
        <w:rPr>
          <w:rFonts w:ascii="Times New Roman" w:hAnsi="Times New Roman"/>
          <w:sz w:val="28"/>
          <w:szCs w:val="28"/>
        </w:rPr>
        <w:t xml:space="preserve"> Зосимы. В основе представленного анализа лежит теория полифонического романа М.М. Бахтина. В связи с этим Анализ биографических сведений старца Зосимы, жанрового своеобразия их оформления продемонстрировал, что книга «Русский инок» является ярчайшим материалом, иллюстрирующим основные принципы Достоевского-романиста – </w:t>
      </w:r>
      <w:proofErr w:type="spellStart"/>
      <w:r w:rsidRPr="00A55B58">
        <w:rPr>
          <w:rFonts w:ascii="Times New Roman" w:hAnsi="Times New Roman"/>
          <w:sz w:val="28"/>
          <w:szCs w:val="28"/>
        </w:rPr>
        <w:t>антропоцентричность</w:t>
      </w:r>
      <w:proofErr w:type="spellEnd"/>
      <w:r w:rsidRPr="00A55B58">
        <w:rPr>
          <w:rFonts w:ascii="Times New Roman" w:hAnsi="Times New Roman"/>
          <w:sz w:val="28"/>
          <w:szCs w:val="28"/>
        </w:rPr>
        <w:t xml:space="preserve"> и </w:t>
      </w:r>
      <w:proofErr w:type="spellStart"/>
      <w:r w:rsidRPr="00A55B58">
        <w:rPr>
          <w:rFonts w:ascii="Times New Roman" w:hAnsi="Times New Roman"/>
          <w:sz w:val="28"/>
          <w:szCs w:val="28"/>
        </w:rPr>
        <w:t>полифоничность</w:t>
      </w:r>
      <w:proofErr w:type="spellEnd"/>
      <w:r w:rsidRPr="00A55B58">
        <w:rPr>
          <w:rFonts w:ascii="Times New Roman" w:hAnsi="Times New Roman"/>
          <w:sz w:val="28"/>
          <w:szCs w:val="28"/>
        </w:rPr>
        <w:t xml:space="preserve">. </w:t>
      </w:r>
    </w:p>
    <w:p w:rsidR="00E6544D" w:rsidRPr="00A55B58" w:rsidRDefault="00E6544D" w:rsidP="00A55B58">
      <w:pPr>
        <w:spacing w:line="360" w:lineRule="auto"/>
        <w:jc w:val="both"/>
        <w:rPr>
          <w:rFonts w:ascii="Times New Roman" w:hAnsi="Times New Roman"/>
          <w:sz w:val="28"/>
          <w:szCs w:val="28"/>
        </w:rPr>
      </w:pPr>
      <w:r w:rsidRPr="00A55B58">
        <w:rPr>
          <w:rFonts w:ascii="Times New Roman" w:hAnsi="Times New Roman"/>
          <w:sz w:val="28"/>
          <w:szCs w:val="28"/>
        </w:rPr>
        <w:t>Рассмотрение текстуальных отношений старца Зосимы с другими персонажами романа открыло возможности интерпретации образности романа с нового, нетрадиционного ракурса.</w:t>
      </w:r>
    </w:p>
    <w:p w:rsidR="00E6544D" w:rsidRPr="00A55B58" w:rsidRDefault="00E6544D" w:rsidP="00A55B58">
      <w:pPr>
        <w:spacing w:line="360" w:lineRule="auto"/>
        <w:jc w:val="both"/>
        <w:rPr>
          <w:rFonts w:ascii="Times New Roman" w:hAnsi="Times New Roman"/>
          <w:sz w:val="28"/>
          <w:szCs w:val="28"/>
        </w:rPr>
      </w:pPr>
      <w:r w:rsidRPr="00A55B58">
        <w:rPr>
          <w:rFonts w:ascii="Times New Roman" w:hAnsi="Times New Roman"/>
          <w:sz w:val="28"/>
          <w:szCs w:val="28"/>
        </w:rPr>
        <w:t xml:space="preserve">Обращение к проблематике мировоззренческого дискурса старца Зосимы и монастырской братии продемонстрировало следующее: описывая </w:t>
      </w:r>
      <w:proofErr w:type="spellStart"/>
      <w:r w:rsidRPr="00A55B58">
        <w:rPr>
          <w:rFonts w:ascii="Times New Roman" w:hAnsi="Times New Roman"/>
          <w:sz w:val="28"/>
          <w:szCs w:val="28"/>
        </w:rPr>
        <w:t>Скотопригоньевский</w:t>
      </w:r>
      <w:proofErr w:type="spellEnd"/>
      <w:r w:rsidRPr="00A55B58">
        <w:rPr>
          <w:rFonts w:ascii="Times New Roman" w:hAnsi="Times New Roman"/>
          <w:sz w:val="28"/>
          <w:szCs w:val="28"/>
        </w:rPr>
        <w:t xml:space="preserve"> монастырь, Достоевский изображает два типа </w:t>
      </w:r>
      <w:proofErr w:type="spellStart"/>
      <w:r w:rsidRPr="00A55B58">
        <w:rPr>
          <w:rFonts w:ascii="Times New Roman" w:hAnsi="Times New Roman"/>
          <w:sz w:val="28"/>
          <w:szCs w:val="28"/>
        </w:rPr>
        <w:t>богопознания</w:t>
      </w:r>
      <w:proofErr w:type="spellEnd"/>
      <w:r w:rsidRPr="00A55B58">
        <w:rPr>
          <w:rFonts w:ascii="Times New Roman" w:hAnsi="Times New Roman"/>
          <w:sz w:val="28"/>
          <w:szCs w:val="28"/>
        </w:rPr>
        <w:t xml:space="preserve">, один из которых ориентирован на внутреннее миросозерцание, в то время как другой предполагает необходимость физических ограничений для установления контакта с трансцендентным началом. Обозначив наличие двух лагерей, на которые разделились монахи </w:t>
      </w:r>
      <w:proofErr w:type="spellStart"/>
      <w:r w:rsidRPr="00A55B58">
        <w:rPr>
          <w:rFonts w:ascii="Times New Roman" w:hAnsi="Times New Roman"/>
          <w:sz w:val="28"/>
          <w:szCs w:val="28"/>
        </w:rPr>
        <w:t>Скотопригоньевского</w:t>
      </w:r>
      <w:proofErr w:type="spellEnd"/>
      <w:r w:rsidRPr="00A55B58">
        <w:rPr>
          <w:rFonts w:ascii="Times New Roman" w:hAnsi="Times New Roman"/>
          <w:sz w:val="28"/>
          <w:szCs w:val="28"/>
        </w:rPr>
        <w:t xml:space="preserve"> монастыря, Достоевский изобразил два пути развития православной жизни.</w:t>
      </w:r>
    </w:p>
    <w:p w:rsidR="00E6544D" w:rsidRDefault="00E6544D" w:rsidP="00A55B58">
      <w:pPr>
        <w:spacing w:line="360" w:lineRule="auto"/>
        <w:jc w:val="both"/>
        <w:rPr>
          <w:rFonts w:ascii="Times New Roman" w:hAnsi="Times New Roman"/>
          <w:sz w:val="28"/>
          <w:szCs w:val="28"/>
        </w:rPr>
      </w:pPr>
      <w:r w:rsidRPr="00A55B58">
        <w:rPr>
          <w:rFonts w:ascii="Times New Roman" w:hAnsi="Times New Roman"/>
          <w:sz w:val="28"/>
          <w:szCs w:val="28"/>
        </w:rPr>
        <w:t xml:space="preserve">Области перспектив исследования принадлежит анализ взаимодействия старца Зосимы и Ивана, </w:t>
      </w:r>
      <w:proofErr w:type="gramStart"/>
      <w:r w:rsidRPr="00A55B58">
        <w:rPr>
          <w:rFonts w:ascii="Times New Roman" w:hAnsi="Times New Roman"/>
          <w:sz w:val="28"/>
          <w:szCs w:val="28"/>
        </w:rPr>
        <w:t>оставшееся</w:t>
      </w:r>
      <w:proofErr w:type="gramEnd"/>
      <w:r w:rsidRPr="00A55B58">
        <w:rPr>
          <w:rFonts w:ascii="Times New Roman" w:hAnsi="Times New Roman"/>
          <w:sz w:val="28"/>
          <w:szCs w:val="28"/>
        </w:rPr>
        <w:t xml:space="preserve"> за рамками настоящей работы. Особого внимания заслуживает вопрос текстуального взаимодействия старца с теми персонажами, которые не вступают в эксплицитную коммуникацию с ним, но упоминают его в своих рассуждениях (</w:t>
      </w:r>
      <w:proofErr w:type="spellStart"/>
      <w:r w:rsidRPr="00A55B58">
        <w:rPr>
          <w:rFonts w:ascii="Times New Roman" w:hAnsi="Times New Roman"/>
          <w:sz w:val="28"/>
          <w:szCs w:val="28"/>
        </w:rPr>
        <w:t>Грушенька</w:t>
      </w:r>
      <w:proofErr w:type="spellEnd"/>
      <w:r w:rsidRPr="00A55B58">
        <w:rPr>
          <w:rFonts w:ascii="Times New Roman" w:hAnsi="Times New Roman"/>
          <w:sz w:val="28"/>
          <w:szCs w:val="28"/>
        </w:rPr>
        <w:t xml:space="preserve">, Ракитин и другие). Предварительные размышления позволяют выдвинуть гипотезу о том, что имя старца становится кодовым словом, «переключающим» регистр </w:t>
      </w:r>
      <w:r w:rsidRPr="00A55B58">
        <w:rPr>
          <w:rFonts w:ascii="Times New Roman" w:hAnsi="Times New Roman"/>
          <w:sz w:val="28"/>
          <w:szCs w:val="28"/>
        </w:rPr>
        <w:lastRenderedPageBreak/>
        <w:t>поведения любого, кто его произносит (</w:t>
      </w:r>
      <w:proofErr w:type="spellStart"/>
      <w:r w:rsidRPr="00A55B58">
        <w:rPr>
          <w:rFonts w:ascii="Times New Roman" w:hAnsi="Times New Roman"/>
          <w:sz w:val="28"/>
          <w:szCs w:val="28"/>
        </w:rPr>
        <w:t>См</w:t>
      </w:r>
      <w:proofErr w:type="gramStart"/>
      <w:r w:rsidRPr="00A55B58">
        <w:rPr>
          <w:rFonts w:ascii="Times New Roman" w:hAnsi="Times New Roman"/>
          <w:sz w:val="28"/>
          <w:szCs w:val="28"/>
        </w:rPr>
        <w:t>.с</w:t>
      </w:r>
      <w:proofErr w:type="gramEnd"/>
      <w:r w:rsidRPr="00A55B58">
        <w:rPr>
          <w:rFonts w:ascii="Times New Roman" w:hAnsi="Times New Roman"/>
          <w:sz w:val="28"/>
          <w:szCs w:val="28"/>
        </w:rPr>
        <w:t>цену</w:t>
      </w:r>
      <w:proofErr w:type="spellEnd"/>
      <w:r w:rsidRPr="00A55B58">
        <w:rPr>
          <w:rFonts w:ascii="Times New Roman" w:hAnsi="Times New Roman"/>
          <w:sz w:val="28"/>
          <w:szCs w:val="28"/>
        </w:rPr>
        <w:t xml:space="preserve"> из главы «Луковка»: после реплики Ракитина «Старец его пропах», обращенной к </w:t>
      </w:r>
      <w:proofErr w:type="spellStart"/>
      <w:r w:rsidRPr="00A55B58">
        <w:rPr>
          <w:rFonts w:ascii="Times New Roman" w:hAnsi="Times New Roman"/>
          <w:sz w:val="28"/>
          <w:szCs w:val="28"/>
        </w:rPr>
        <w:t>Грушеньке</w:t>
      </w:r>
      <w:proofErr w:type="spellEnd"/>
      <w:r w:rsidRPr="00A55B58">
        <w:rPr>
          <w:rFonts w:ascii="Times New Roman" w:hAnsi="Times New Roman"/>
          <w:sz w:val="28"/>
          <w:szCs w:val="28"/>
        </w:rPr>
        <w:t>, героиня резко меняется в настроении и начинает рассказывать философскую притчу).</w:t>
      </w:r>
    </w:p>
    <w:p w:rsidR="00F54168" w:rsidRPr="007C6A08" w:rsidRDefault="00F02DB0" w:rsidP="00F54168">
      <w:pPr>
        <w:spacing w:line="360" w:lineRule="auto"/>
        <w:jc w:val="center"/>
        <w:rPr>
          <w:rFonts w:ascii="Times New Roman" w:hAnsi="Times New Roman"/>
          <w:i/>
          <w:sz w:val="28"/>
          <w:szCs w:val="28"/>
        </w:rPr>
      </w:pPr>
      <w:r>
        <w:rPr>
          <w:rFonts w:ascii="Times New Roman" w:hAnsi="Times New Roman"/>
          <w:sz w:val="28"/>
          <w:szCs w:val="28"/>
        </w:rPr>
        <w:br w:type="page"/>
      </w:r>
      <w:r w:rsidR="00F54168" w:rsidRPr="007C6A08">
        <w:rPr>
          <w:rFonts w:ascii="Times New Roman" w:hAnsi="Times New Roman"/>
          <w:i/>
          <w:sz w:val="28"/>
          <w:szCs w:val="28"/>
        </w:rPr>
        <w:lastRenderedPageBreak/>
        <w:t>Библиография</w:t>
      </w:r>
    </w:p>
    <w:p w:rsidR="00F54168" w:rsidRPr="007C6A08" w:rsidRDefault="00F54168" w:rsidP="00F54168">
      <w:pPr>
        <w:pStyle w:val="a6"/>
        <w:numPr>
          <w:ilvl w:val="0"/>
          <w:numId w:val="6"/>
        </w:numPr>
        <w:spacing w:line="360" w:lineRule="auto"/>
        <w:jc w:val="both"/>
        <w:rPr>
          <w:rFonts w:ascii="Times New Roman" w:hAnsi="Times New Roman"/>
          <w:i/>
          <w:sz w:val="28"/>
          <w:szCs w:val="28"/>
          <w:lang w:val="en-US"/>
        </w:rPr>
      </w:pPr>
      <w:r w:rsidRPr="007C6A08">
        <w:rPr>
          <w:rFonts w:ascii="Times New Roman" w:hAnsi="Times New Roman"/>
          <w:i/>
          <w:sz w:val="28"/>
          <w:szCs w:val="28"/>
        </w:rPr>
        <w:t>Тексты</w:t>
      </w:r>
    </w:p>
    <w:p w:rsidR="00F54168" w:rsidRPr="007C6A08" w:rsidRDefault="00F54168" w:rsidP="00F54168">
      <w:pPr>
        <w:pStyle w:val="ab"/>
        <w:numPr>
          <w:ilvl w:val="0"/>
          <w:numId w:val="8"/>
        </w:numPr>
        <w:spacing w:line="360" w:lineRule="auto"/>
        <w:jc w:val="both"/>
        <w:rPr>
          <w:rFonts w:ascii="Times New Roman" w:hAnsi="Times New Roman"/>
          <w:sz w:val="28"/>
          <w:szCs w:val="28"/>
          <w:lang w:val="en-US"/>
        </w:rPr>
      </w:pPr>
      <w:r w:rsidRPr="007C6A08">
        <w:rPr>
          <w:rFonts w:ascii="Times New Roman" w:hAnsi="Times New Roman"/>
          <w:sz w:val="28"/>
          <w:szCs w:val="28"/>
        </w:rPr>
        <w:t>Достоевский Ф.М. Полное собрание сочинений в 30 т.: Т. 14, 15. Л., Наука. Ленинградское отделение. 1976.</w:t>
      </w:r>
    </w:p>
    <w:p w:rsidR="00F54168" w:rsidRPr="007C6A08" w:rsidRDefault="00F54168" w:rsidP="00F54168">
      <w:pPr>
        <w:pStyle w:val="ab"/>
        <w:numPr>
          <w:ilvl w:val="0"/>
          <w:numId w:val="8"/>
        </w:numPr>
        <w:spacing w:line="360" w:lineRule="auto"/>
        <w:jc w:val="both"/>
        <w:rPr>
          <w:rFonts w:ascii="Times New Roman" w:hAnsi="Times New Roman"/>
          <w:sz w:val="28"/>
          <w:szCs w:val="28"/>
          <w:lang w:val="en-US"/>
        </w:rPr>
      </w:pPr>
      <w:r w:rsidRPr="007C6A08">
        <w:rPr>
          <w:rFonts w:ascii="Times New Roman" w:hAnsi="Times New Roman"/>
          <w:sz w:val="28"/>
          <w:szCs w:val="28"/>
        </w:rPr>
        <w:t>Достоевский Ф.М. Письма. Под ред. А</w:t>
      </w:r>
      <w:r w:rsidRPr="007C6A08">
        <w:rPr>
          <w:rFonts w:ascii="Times New Roman" w:hAnsi="Times New Roman"/>
          <w:sz w:val="28"/>
          <w:szCs w:val="28"/>
          <w:lang w:val="en-US"/>
        </w:rPr>
        <w:t xml:space="preserve">. </w:t>
      </w:r>
      <w:r w:rsidRPr="007C6A08">
        <w:rPr>
          <w:rFonts w:ascii="Times New Roman" w:hAnsi="Times New Roman"/>
          <w:sz w:val="28"/>
          <w:szCs w:val="28"/>
        </w:rPr>
        <w:t>С</w:t>
      </w:r>
      <w:r w:rsidRPr="007C6A08">
        <w:rPr>
          <w:rFonts w:ascii="Times New Roman" w:hAnsi="Times New Roman"/>
          <w:sz w:val="28"/>
          <w:szCs w:val="28"/>
          <w:lang w:val="en-US"/>
        </w:rPr>
        <w:t xml:space="preserve">. </w:t>
      </w:r>
      <w:proofErr w:type="spellStart"/>
      <w:r w:rsidRPr="007C6A08">
        <w:rPr>
          <w:rFonts w:ascii="Times New Roman" w:hAnsi="Times New Roman"/>
          <w:sz w:val="28"/>
          <w:szCs w:val="28"/>
        </w:rPr>
        <w:t>Долинина</w:t>
      </w:r>
      <w:proofErr w:type="spellEnd"/>
      <w:r w:rsidRPr="007C6A08">
        <w:rPr>
          <w:rFonts w:ascii="Times New Roman" w:hAnsi="Times New Roman"/>
          <w:sz w:val="28"/>
          <w:szCs w:val="28"/>
          <w:lang w:val="en-US"/>
        </w:rPr>
        <w:t xml:space="preserve">, </w:t>
      </w:r>
      <w:r w:rsidRPr="007C6A08">
        <w:rPr>
          <w:rFonts w:ascii="Times New Roman" w:hAnsi="Times New Roman"/>
          <w:sz w:val="28"/>
          <w:szCs w:val="28"/>
        </w:rPr>
        <w:t>М</w:t>
      </w:r>
      <w:r w:rsidRPr="007C6A08">
        <w:rPr>
          <w:rFonts w:ascii="Times New Roman" w:hAnsi="Times New Roman"/>
          <w:sz w:val="28"/>
          <w:szCs w:val="28"/>
          <w:lang w:val="en-US"/>
        </w:rPr>
        <w:t xml:space="preserve">.; </w:t>
      </w:r>
      <w:r w:rsidRPr="007C6A08">
        <w:rPr>
          <w:rFonts w:ascii="Times New Roman" w:hAnsi="Times New Roman"/>
          <w:sz w:val="28"/>
          <w:szCs w:val="28"/>
        </w:rPr>
        <w:t>Л</w:t>
      </w:r>
      <w:r w:rsidRPr="007C6A08">
        <w:rPr>
          <w:rFonts w:ascii="Times New Roman" w:hAnsi="Times New Roman"/>
          <w:sz w:val="28"/>
          <w:szCs w:val="28"/>
          <w:lang w:val="en-US"/>
        </w:rPr>
        <w:t>., Academia, 1928 – 1959.</w:t>
      </w:r>
    </w:p>
    <w:p w:rsidR="00F54168" w:rsidRPr="007C6A08" w:rsidRDefault="00F54168" w:rsidP="00F54168">
      <w:pPr>
        <w:pStyle w:val="ab"/>
        <w:numPr>
          <w:ilvl w:val="0"/>
          <w:numId w:val="8"/>
        </w:numPr>
        <w:spacing w:line="360" w:lineRule="auto"/>
        <w:jc w:val="both"/>
        <w:rPr>
          <w:rFonts w:ascii="Times New Roman" w:hAnsi="Times New Roman"/>
          <w:sz w:val="28"/>
          <w:szCs w:val="28"/>
        </w:rPr>
      </w:pPr>
      <w:r w:rsidRPr="007C6A08">
        <w:rPr>
          <w:rFonts w:ascii="Times New Roman" w:hAnsi="Times New Roman"/>
          <w:sz w:val="28"/>
          <w:szCs w:val="28"/>
        </w:rPr>
        <w:t xml:space="preserve">Достоевская А.Г. Солнце моей жизни – Федор Достоевский. Воспоминания 1846 – 1917. М., </w:t>
      </w:r>
      <w:proofErr w:type="spellStart"/>
      <w:r w:rsidRPr="007C6A08">
        <w:rPr>
          <w:rFonts w:ascii="Times New Roman" w:hAnsi="Times New Roman"/>
          <w:sz w:val="28"/>
          <w:szCs w:val="28"/>
        </w:rPr>
        <w:t>Бослен</w:t>
      </w:r>
      <w:proofErr w:type="spellEnd"/>
      <w:r w:rsidRPr="007C6A08">
        <w:rPr>
          <w:rFonts w:ascii="Times New Roman" w:hAnsi="Times New Roman"/>
          <w:sz w:val="28"/>
          <w:szCs w:val="28"/>
        </w:rPr>
        <w:t>, 2015.</w:t>
      </w:r>
    </w:p>
    <w:p w:rsidR="00F54168" w:rsidRPr="007C6A08" w:rsidRDefault="00F54168" w:rsidP="00F54168">
      <w:pPr>
        <w:pStyle w:val="ab"/>
        <w:numPr>
          <w:ilvl w:val="0"/>
          <w:numId w:val="8"/>
        </w:numPr>
        <w:spacing w:line="360" w:lineRule="auto"/>
        <w:jc w:val="both"/>
        <w:rPr>
          <w:rFonts w:ascii="Times New Roman" w:hAnsi="Times New Roman"/>
          <w:sz w:val="28"/>
          <w:szCs w:val="28"/>
        </w:rPr>
      </w:pPr>
      <w:proofErr w:type="gramStart"/>
      <w:r w:rsidRPr="007C6A08">
        <w:rPr>
          <w:rFonts w:ascii="Times New Roman" w:hAnsi="Times New Roman"/>
          <w:sz w:val="28"/>
          <w:szCs w:val="28"/>
        </w:rPr>
        <w:t>Житие Алексия человека Божия [</w:t>
      </w:r>
      <w:proofErr w:type="spellStart"/>
      <w:r w:rsidRPr="007C6A08">
        <w:rPr>
          <w:rFonts w:ascii="Times New Roman" w:hAnsi="Times New Roman"/>
          <w:sz w:val="28"/>
          <w:szCs w:val="28"/>
        </w:rPr>
        <w:t>Подгот</w:t>
      </w:r>
      <w:proofErr w:type="spellEnd"/>
      <w:r w:rsidRPr="007C6A08">
        <w:rPr>
          <w:rFonts w:ascii="Times New Roman" w:hAnsi="Times New Roman"/>
          <w:sz w:val="28"/>
          <w:szCs w:val="28"/>
        </w:rPr>
        <w:t xml:space="preserve">. текста Н. Ф. Дробленковой, пер. и </w:t>
      </w:r>
      <w:proofErr w:type="spellStart"/>
      <w:r w:rsidRPr="007C6A08">
        <w:rPr>
          <w:rFonts w:ascii="Times New Roman" w:hAnsi="Times New Roman"/>
          <w:sz w:val="28"/>
          <w:szCs w:val="28"/>
        </w:rPr>
        <w:t>коммент</w:t>
      </w:r>
      <w:proofErr w:type="spellEnd"/>
      <w:r w:rsidRPr="007C6A08">
        <w:rPr>
          <w:rFonts w:ascii="Times New Roman" w:hAnsi="Times New Roman"/>
          <w:sz w:val="28"/>
          <w:szCs w:val="28"/>
        </w:rPr>
        <w:t>.</w:t>
      </w:r>
      <w:proofErr w:type="gramEnd"/>
      <w:r w:rsidRPr="007C6A08">
        <w:rPr>
          <w:rFonts w:ascii="Times New Roman" w:hAnsi="Times New Roman"/>
          <w:sz w:val="28"/>
          <w:szCs w:val="28"/>
        </w:rPr>
        <w:t xml:space="preserve"> Н. Ф. Дробленковой и Л. С. </w:t>
      </w:r>
      <w:proofErr w:type="spellStart"/>
      <w:r w:rsidRPr="007C6A08">
        <w:rPr>
          <w:rFonts w:ascii="Times New Roman" w:hAnsi="Times New Roman"/>
          <w:sz w:val="28"/>
          <w:szCs w:val="28"/>
        </w:rPr>
        <w:t>Шепелевой</w:t>
      </w:r>
      <w:proofErr w:type="spellEnd"/>
      <w:r w:rsidRPr="007C6A08">
        <w:rPr>
          <w:rFonts w:ascii="Times New Roman" w:hAnsi="Times New Roman"/>
          <w:sz w:val="28"/>
          <w:szCs w:val="28"/>
        </w:rPr>
        <w:t xml:space="preserve">] // </w:t>
      </w:r>
      <w:r w:rsidRPr="00F54168">
        <w:rPr>
          <w:rStyle w:val="aa"/>
          <w:rFonts w:ascii="Times New Roman" w:hAnsi="Times New Roman"/>
          <w:b w:val="0"/>
          <w:sz w:val="28"/>
          <w:szCs w:val="28"/>
        </w:rPr>
        <w:t>Библиотека литературы Древней Руси</w:t>
      </w:r>
      <w:proofErr w:type="gramStart"/>
      <w:r w:rsidRPr="007C6A08">
        <w:rPr>
          <w:rStyle w:val="aa"/>
          <w:rFonts w:ascii="Times New Roman" w:hAnsi="Times New Roman"/>
          <w:sz w:val="28"/>
          <w:szCs w:val="28"/>
        </w:rPr>
        <w:t xml:space="preserve"> ,</w:t>
      </w:r>
      <w:proofErr w:type="gramEnd"/>
      <w:r w:rsidRPr="007C6A08">
        <w:rPr>
          <w:rStyle w:val="aa"/>
          <w:rFonts w:ascii="Times New Roman" w:hAnsi="Times New Roman"/>
          <w:sz w:val="28"/>
          <w:szCs w:val="28"/>
        </w:rPr>
        <w:t xml:space="preserve"> </w:t>
      </w:r>
      <w:r w:rsidRPr="007C6A08">
        <w:rPr>
          <w:rFonts w:ascii="Times New Roman" w:hAnsi="Times New Roman"/>
          <w:sz w:val="28"/>
          <w:szCs w:val="28"/>
        </w:rPr>
        <w:t>СПб., Наука, 1999.  Т. 2.</w:t>
      </w:r>
    </w:p>
    <w:p w:rsidR="00F54168" w:rsidRPr="007C6A08" w:rsidRDefault="00F54168" w:rsidP="00F54168">
      <w:pPr>
        <w:pStyle w:val="ab"/>
        <w:numPr>
          <w:ilvl w:val="0"/>
          <w:numId w:val="8"/>
        </w:numPr>
        <w:spacing w:line="360" w:lineRule="auto"/>
        <w:jc w:val="both"/>
        <w:rPr>
          <w:rFonts w:ascii="Times New Roman" w:hAnsi="Times New Roman"/>
          <w:sz w:val="28"/>
          <w:szCs w:val="28"/>
        </w:rPr>
      </w:pPr>
      <w:r w:rsidRPr="007C6A08">
        <w:rPr>
          <w:rFonts w:ascii="Times New Roman" w:hAnsi="Times New Roman"/>
          <w:sz w:val="28"/>
          <w:szCs w:val="28"/>
        </w:rPr>
        <w:t>Иерусалимский С. Житие преподобной Марии Египетской, читаемое великим постом в Свято-Троицкой Сергиевой Лавре, Сергиев Посад, Свято-Троицкая Сергиева Лавра, 2011.</w:t>
      </w:r>
    </w:p>
    <w:p w:rsidR="00F54168" w:rsidRPr="007C6A08" w:rsidRDefault="00F54168" w:rsidP="00F54168">
      <w:pPr>
        <w:pStyle w:val="ab"/>
        <w:numPr>
          <w:ilvl w:val="0"/>
          <w:numId w:val="8"/>
        </w:numPr>
        <w:spacing w:line="360" w:lineRule="auto"/>
        <w:jc w:val="both"/>
        <w:rPr>
          <w:rFonts w:ascii="Times New Roman" w:hAnsi="Times New Roman"/>
          <w:sz w:val="28"/>
          <w:szCs w:val="28"/>
        </w:rPr>
      </w:pPr>
      <w:proofErr w:type="spellStart"/>
      <w:r w:rsidRPr="007C6A08">
        <w:rPr>
          <w:rFonts w:ascii="Times New Roman" w:hAnsi="Times New Roman"/>
          <w:sz w:val="28"/>
          <w:szCs w:val="28"/>
        </w:rPr>
        <w:t>Нестор</w:t>
      </w:r>
      <w:proofErr w:type="gramStart"/>
      <w:r w:rsidRPr="007C6A08">
        <w:rPr>
          <w:rFonts w:ascii="Times New Roman" w:hAnsi="Times New Roman"/>
          <w:sz w:val="28"/>
          <w:szCs w:val="28"/>
        </w:rPr>
        <w:t>.Ж</w:t>
      </w:r>
      <w:proofErr w:type="gramEnd"/>
      <w:r w:rsidRPr="007C6A08">
        <w:rPr>
          <w:rFonts w:ascii="Times New Roman" w:hAnsi="Times New Roman"/>
          <w:sz w:val="28"/>
          <w:szCs w:val="28"/>
        </w:rPr>
        <w:t>итие</w:t>
      </w:r>
      <w:proofErr w:type="spellEnd"/>
      <w:r w:rsidRPr="007C6A08">
        <w:rPr>
          <w:rFonts w:ascii="Times New Roman" w:hAnsi="Times New Roman"/>
          <w:sz w:val="28"/>
          <w:szCs w:val="28"/>
        </w:rPr>
        <w:t xml:space="preserve"> Феодосия Печерского //  Библиотека литературы Древней Руси.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 xml:space="preserve">Наука, 1997. Т.1: </w:t>
      </w:r>
      <w:r w:rsidRPr="007C6A08">
        <w:rPr>
          <w:rFonts w:ascii="Times New Roman" w:hAnsi="Times New Roman"/>
          <w:sz w:val="28"/>
          <w:szCs w:val="28"/>
          <w:lang w:val="en-US"/>
        </w:rPr>
        <w:t>XI</w:t>
      </w:r>
      <w:r w:rsidRPr="007C6A08">
        <w:rPr>
          <w:rFonts w:ascii="Times New Roman" w:hAnsi="Times New Roman"/>
          <w:sz w:val="28"/>
          <w:szCs w:val="28"/>
        </w:rPr>
        <w:t>-</w:t>
      </w:r>
      <w:r w:rsidRPr="007C6A08">
        <w:rPr>
          <w:rFonts w:ascii="Times New Roman" w:hAnsi="Times New Roman"/>
          <w:sz w:val="28"/>
          <w:szCs w:val="28"/>
          <w:lang w:val="en-US"/>
        </w:rPr>
        <w:t>XII</w:t>
      </w:r>
      <w:r w:rsidRPr="007C6A08">
        <w:rPr>
          <w:rFonts w:ascii="Times New Roman" w:hAnsi="Times New Roman"/>
          <w:sz w:val="28"/>
          <w:szCs w:val="28"/>
        </w:rPr>
        <w:t xml:space="preserve"> века.</w:t>
      </w:r>
    </w:p>
    <w:p w:rsidR="00F54168" w:rsidRPr="007C6A08" w:rsidRDefault="00F54168" w:rsidP="00F54168">
      <w:pPr>
        <w:pStyle w:val="a6"/>
        <w:numPr>
          <w:ilvl w:val="0"/>
          <w:numId w:val="6"/>
        </w:numPr>
        <w:spacing w:line="360" w:lineRule="auto"/>
        <w:jc w:val="both"/>
        <w:rPr>
          <w:rFonts w:ascii="Times New Roman" w:hAnsi="Times New Roman"/>
          <w:i/>
          <w:sz w:val="28"/>
          <w:szCs w:val="28"/>
          <w:lang w:val="en-US"/>
        </w:rPr>
      </w:pPr>
      <w:r w:rsidRPr="007C6A08">
        <w:rPr>
          <w:rFonts w:ascii="Times New Roman" w:hAnsi="Times New Roman"/>
          <w:i/>
          <w:sz w:val="28"/>
          <w:szCs w:val="28"/>
        </w:rPr>
        <w:t>Научная литература</w:t>
      </w:r>
    </w:p>
    <w:p w:rsidR="00F54168" w:rsidRPr="007C6A08" w:rsidRDefault="00F54168" w:rsidP="00F54168">
      <w:pPr>
        <w:spacing w:line="360" w:lineRule="auto"/>
        <w:jc w:val="both"/>
        <w:rPr>
          <w:rFonts w:ascii="Times New Roman" w:hAnsi="Times New Roman"/>
          <w:sz w:val="28"/>
          <w:szCs w:val="28"/>
        </w:rPr>
      </w:pP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Абрагамовский</w:t>
      </w:r>
      <w:proofErr w:type="spellEnd"/>
      <w:r w:rsidRPr="007C6A08">
        <w:rPr>
          <w:rFonts w:ascii="Times New Roman" w:hAnsi="Times New Roman"/>
          <w:sz w:val="28"/>
          <w:szCs w:val="28"/>
        </w:rPr>
        <w:t xml:space="preserve"> </w:t>
      </w:r>
      <w:proofErr w:type="gramStart"/>
      <w:r w:rsidRPr="007C6A08">
        <w:rPr>
          <w:rFonts w:ascii="Times New Roman" w:hAnsi="Times New Roman"/>
          <w:sz w:val="28"/>
          <w:szCs w:val="28"/>
        </w:rPr>
        <w:t>А.</w:t>
      </w:r>
      <w:proofErr w:type="gramEnd"/>
      <w:r w:rsidRPr="007C6A08">
        <w:rPr>
          <w:rFonts w:ascii="Times New Roman" w:hAnsi="Times New Roman"/>
          <w:sz w:val="28"/>
          <w:szCs w:val="28"/>
        </w:rPr>
        <w:t xml:space="preserve"> Почему Алеша Карамазов вышел из монастыря? // Достоевский и мировая культура. М., 2013. № 30.</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Аверинцев С. С. Эсхатология // Новая философская энциклопедия: В 4 т. / Ин-т философии РАН; М.: Мысль, 2000—2001.</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Азаренко С.А. Ф.М. Достоевский и топологическая антропология // Ф.М. Достоевский. Писатель, мыслитель, провидец, М., Издательство ПСТГУ, 2013.</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Азаренко С.А. Ф.М. Достоевский и топологическая антропология // Ф.М. Достоевский. Писатель, мыслитель, провидец, М., Издательство ПСТГУ, 2013.</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lastRenderedPageBreak/>
        <w:t xml:space="preserve">Алексеев А.А. Христианские основы эстетики Ф.М. Достоевского // Ф.М. Достоевский и национальная культура. </w:t>
      </w:r>
      <w:proofErr w:type="spellStart"/>
      <w:r w:rsidRPr="007C6A08">
        <w:rPr>
          <w:rFonts w:ascii="Times New Roman" w:hAnsi="Times New Roman"/>
          <w:sz w:val="28"/>
          <w:szCs w:val="28"/>
        </w:rPr>
        <w:t>Вып</w:t>
      </w:r>
      <w:proofErr w:type="spellEnd"/>
      <w:r w:rsidRPr="007C6A08">
        <w:rPr>
          <w:rFonts w:ascii="Times New Roman" w:hAnsi="Times New Roman"/>
          <w:sz w:val="28"/>
          <w:szCs w:val="28"/>
        </w:rPr>
        <w:t>. 2. Челябинск: Челябинский гос. ун-т, 1996.</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Алексеев Н. Н. Христианство и идея монархии / Путь, 1927.  № 6.</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Альми</w:t>
      </w:r>
      <w:proofErr w:type="spellEnd"/>
      <w:r w:rsidRPr="007C6A08">
        <w:rPr>
          <w:rFonts w:ascii="Times New Roman" w:hAnsi="Times New Roman"/>
          <w:sz w:val="28"/>
          <w:szCs w:val="28"/>
        </w:rPr>
        <w:t xml:space="preserve"> И. Л. Поэтика образов праведников в поздних романах Достоевского (Пафос умиления и характер его воплощения в фигурах странника Макара и старца Зосимы) // Достоев</w:t>
      </w:r>
      <w:r>
        <w:rPr>
          <w:rFonts w:ascii="Times New Roman" w:hAnsi="Times New Roman"/>
          <w:sz w:val="28"/>
          <w:szCs w:val="28"/>
        </w:rPr>
        <w:t>ский. Материалы и исследования в</w:t>
      </w:r>
      <w:r w:rsidRPr="007C6A08">
        <w:rPr>
          <w:rFonts w:ascii="Times New Roman" w:hAnsi="Times New Roman"/>
          <w:sz w:val="28"/>
          <w:szCs w:val="28"/>
        </w:rPr>
        <w:t xml:space="preserve"> 20 т.</w:t>
      </w:r>
      <w:r>
        <w:rPr>
          <w:rFonts w:ascii="Times New Roman" w:hAnsi="Times New Roman"/>
          <w:sz w:val="28"/>
          <w:szCs w:val="28"/>
        </w:rPr>
        <w:t>: Т.15,</w:t>
      </w:r>
      <w:r w:rsidRPr="007C6A08">
        <w:rPr>
          <w:rFonts w:ascii="Times New Roman" w:hAnsi="Times New Roman"/>
          <w:sz w:val="28"/>
          <w:szCs w:val="28"/>
        </w:rPr>
        <w:t xml:space="preserve">  Л., Наука. Ленингр. </w:t>
      </w:r>
      <w:proofErr w:type="spellStart"/>
      <w:r w:rsidRPr="007C6A08">
        <w:rPr>
          <w:rFonts w:ascii="Times New Roman" w:hAnsi="Times New Roman"/>
          <w:sz w:val="28"/>
          <w:szCs w:val="28"/>
        </w:rPr>
        <w:t>отд-ние</w:t>
      </w:r>
      <w:proofErr w:type="spellEnd"/>
      <w:r w:rsidRPr="007C6A08">
        <w:rPr>
          <w:rFonts w:ascii="Times New Roman" w:hAnsi="Times New Roman"/>
          <w:sz w:val="28"/>
          <w:szCs w:val="28"/>
        </w:rPr>
        <w:t xml:space="preserve">, 1974. </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Альтман М.С. Достоевский: по вехам имен. Саратов: Изд-во Саратовского ун-та, 1975.</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Баршт</w:t>
      </w:r>
      <w:proofErr w:type="spellEnd"/>
      <w:r w:rsidRPr="007C6A08">
        <w:rPr>
          <w:rFonts w:ascii="Times New Roman" w:hAnsi="Times New Roman"/>
          <w:sz w:val="28"/>
          <w:szCs w:val="28"/>
        </w:rPr>
        <w:t xml:space="preserve"> К.А. Эпистолярная форма и двойная </w:t>
      </w:r>
      <w:proofErr w:type="spellStart"/>
      <w:r w:rsidRPr="007C6A08">
        <w:rPr>
          <w:rFonts w:ascii="Times New Roman" w:hAnsi="Times New Roman"/>
          <w:sz w:val="28"/>
          <w:szCs w:val="28"/>
        </w:rPr>
        <w:t>наррация</w:t>
      </w:r>
      <w:proofErr w:type="spellEnd"/>
      <w:r w:rsidRPr="007C6A08">
        <w:rPr>
          <w:rFonts w:ascii="Times New Roman" w:hAnsi="Times New Roman"/>
          <w:sz w:val="28"/>
          <w:szCs w:val="28"/>
        </w:rPr>
        <w:t xml:space="preserve"> в повествовательной модели </w:t>
      </w:r>
      <w:proofErr w:type="spellStart"/>
      <w:r w:rsidRPr="007C6A08">
        <w:rPr>
          <w:rFonts w:ascii="Times New Roman" w:hAnsi="Times New Roman"/>
          <w:sz w:val="28"/>
          <w:szCs w:val="28"/>
        </w:rPr>
        <w:t>Ф.М.Достоевского</w:t>
      </w:r>
      <w:proofErr w:type="spellEnd"/>
      <w:r w:rsidRPr="007C6A08">
        <w:rPr>
          <w:rFonts w:ascii="Times New Roman" w:hAnsi="Times New Roman"/>
          <w:sz w:val="28"/>
          <w:szCs w:val="28"/>
        </w:rPr>
        <w:t xml:space="preserve"> // Достоевский: философское мышление, взгляд писателя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 xml:space="preserve">Дмитрий </w:t>
      </w:r>
      <w:proofErr w:type="spellStart"/>
      <w:r w:rsidRPr="007C6A08">
        <w:rPr>
          <w:rFonts w:ascii="Times New Roman" w:hAnsi="Times New Roman"/>
          <w:sz w:val="28"/>
          <w:szCs w:val="28"/>
        </w:rPr>
        <w:t>Буланин</w:t>
      </w:r>
      <w:proofErr w:type="spellEnd"/>
      <w:r w:rsidRPr="007C6A08">
        <w:rPr>
          <w:rFonts w:ascii="Times New Roman" w:hAnsi="Times New Roman"/>
          <w:sz w:val="28"/>
          <w:szCs w:val="28"/>
        </w:rPr>
        <w:t>», 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Бахтин М.М. Собрание сочинений в 7 томах. Т.6. Проблемы поэтики Достоевского, М., ИМЛИ,1963.</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lang w:eastAsia="ru-RU"/>
        </w:rPr>
        <w:t>Беловолов</w:t>
      </w:r>
      <w:proofErr w:type="spellEnd"/>
      <w:r w:rsidRPr="007C6A08">
        <w:rPr>
          <w:rFonts w:ascii="Times New Roman" w:hAnsi="Times New Roman"/>
          <w:sz w:val="28"/>
          <w:szCs w:val="28"/>
          <w:lang w:eastAsia="ru-RU"/>
        </w:rPr>
        <w:t xml:space="preserve"> Г. В. Старец Зосима и епископ Игнатий Брянчанинов </w:t>
      </w:r>
      <w:r w:rsidRPr="007C6A08">
        <w:rPr>
          <w:rFonts w:ascii="Times New Roman" w:hAnsi="Times New Roman"/>
          <w:sz w:val="28"/>
          <w:szCs w:val="28"/>
        </w:rPr>
        <w:t>// Достоевский. Материалы и исследования</w:t>
      </w:r>
      <w:r>
        <w:rPr>
          <w:rFonts w:ascii="Times New Roman" w:hAnsi="Times New Roman"/>
          <w:sz w:val="28"/>
          <w:szCs w:val="28"/>
        </w:rPr>
        <w:t xml:space="preserve"> в 20 т.: Т.1,</w:t>
      </w:r>
      <w:r w:rsidRPr="007C6A08">
        <w:rPr>
          <w:rFonts w:ascii="Times New Roman" w:hAnsi="Times New Roman"/>
          <w:sz w:val="28"/>
          <w:szCs w:val="28"/>
        </w:rPr>
        <w:t xml:space="preserve"> Л., Наука, 1974 . С.167-179.</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Бердяев Н.А. Миросозерцание Достоевского // Бердяев Н.А. Философия творчества, культуры и</w:t>
      </w:r>
      <w:r>
        <w:rPr>
          <w:rFonts w:ascii="Times New Roman" w:hAnsi="Times New Roman"/>
          <w:sz w:val="28"/>
          <w:szCs w:val="28"/>
        </w:rPr>
        <w:t xml:space="preserve"> искусства в</w:t>
      </w:r>
      <w:r w:rsidRPr="007C6A08">
        <w:rPr>
          <w:rFonts w:ascii="Times New Roman" w:hAnsi="Times New Roman"/>
          <w:sz w:val="28"/>
          <w:szCs w:val="28"/>
        </w:rPr>
        <w:t xml:space="preserve"> 2 т.</w:t>
      </w:r>
      <w:r>
        <w:rPr>
          <w:rFonts w:ascii="Times New Roman" w:hAnsi="Times New Roman"/>
          <w:sz w:val="28"/>
          <w:szCs w:val="28"/>
        </w:rPr>
        <w:t xml:space="preserve">: Т.2, </w:t>
      </w:r>
      <w:r w:rsidRPr="007C6A08">
        <w:rPr>
          <w:rFonts w:ascii="Times New Roman" w:hAnsi="Times New Roman"/>
          <w:sz w:val="28"/>
          <w:szCs w:val="28"/>
        </w:rPr>
        <w:t xml:space="preserve"> М., 1994.</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Бэлнап</w:t>
      </w:r>
      <w:proofErr w:type="spellEnd"/>
      <w:r w:rsidRPr="007C6A08">
        <w:rPr>
          <w:rFonts w:ascii="Times New Roman" w:hAnsi="Times New Roman"/>
          <w:sz w:val="28"/>
          <w:szCs w:val="28"/>
        </w:rPr>
        <w:t xml:space="preserve"> Р.Л. Структура «Братьев Карамазовых»,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Гуманитарное агентство «Академический проект», 1997.</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 xml:space="preserve">Г.М. </w:t>
      </w:r>
      <w:proofErr w:type="spellStart"/>
      <w:r w:rsidRPr="007C6A08">
        <w:rPr>
          <w:rFonts w:ascii="Times New Roman" w:hAnsi="Times New Roman"/>
          <w:sz w:val="28"/>
          <w:szCs w:val="28"/>
        </w:rPr>
        <w:t>Фридлендер</w:t>
      </w:r>
      <w:proofErr w:type="spellEnd"/>
      <w:r w:rsidRPr="007C6A08">
        <w:rPr>
          <w:rFonts w:ascii="Times New Roman" w:hAnsi="Times New Roman"/>
          <w:sz w:val="28"/>
          <w:szCs w:val="28"/>
        </w:rPr>
        <w:t xml:space="preserve"> Достоевский и Вячеслав Иванов // Достоевский. Материалы и исследования, Т.11, </w:t>
      </w:r>
      <w:proofErr w:type="spellStart"/>
      <w:r w:rsidRPr="007C6A08">
        <w:rPr>
          <w:rFonts w:ascii="Times New Roman" w:hAnsi="Times New Roman"/>
          <w:sz w:val="28"/>
          <w:szCs w:val="28"/>
        </w:rPr>
        <w:t>Спб</w:t>
      </w:r>
      <w:proofErr w:type="spellEnd"/>
      <w:r>
        <w:rPr>
          <w:rFonts w:ascii="Times New Roman" w:hAnsi="Times New Roman"/>
          <w:sz w:val="28"/>
          <w:szCs w:val="28"/>
        </w:rPr>
        <w:t>.</w:t>
      </w:r>
      <w:r w:rsidRPr="007C6A08">
        <w:rPr>
          <w:rFonts w:ascii="Times New Roman" w:hAnsi="Times New Roman"/>
          <w:sz w:val="28"/>
          <w:szCs w:val="28"/>
        </w:rPr>
        <w:t>, Наука, 1994.</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Гаспаров</w:t>
      </w:r>
      <w:proofErr w:type="spellEnd"/>
      <w:r w:rsidRPr="007C6A08">
        <w:rPr>
          <w:rFonts w:ascii="Times New Roman" w:hAnsi="Times New Roman"/>
          <w:sz w:val="28"/>
          <w:szCs w:val="28"/>
        </w:rPr>
        <w:t xml:space="preserve"> Б., Паперно И. К описанию мотивной структуры лирики Пушкина // </w:t>
      </w:r>
      <w:proofErr w:type="spellStart"/>
      <w:r w:rsidRPr="007C6A08">
        <w:rPr>
          <w:rFonts w:ascii="Times New Roman" w:hAnsi="Times New Roman"/>
          <w:sz w:val="28"/>
          <w:szCs w:val="28"/>
        </w:rPr>
        <w:t>Russi</w:t>
      </w:r>
      <w:proofErr w:type="gramStart"/>
      <w:r w:rsidRPr="007C6A08">
        <w:rPr>
          <w:rFonts w:ascii="Times New Roman" w:hAnsi="Times New Roman"/>
          <w:sz w:val="28"/>
          <w:szCs w:val="28"/>
        </w:rPr>
        <w:t>а</w:t>
      </w:r>
      <w:proofErr w:type="gramEnd"/>
      <w:r w:rsidRPr="007C6A08">
        <w:rPr>
          <w:rFonts w:ascii="Times New Roman" w:hAnsi="Times New Roman"/>
          <w:sz w:val="28"/>
          <w:szCs w:val="28"/>
        </w:rPr>
        <w:t>n</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Romanticism</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Studies</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in</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the</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Poetic</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Codes</w:t>
      </w:r>
      <w:proofErr w:type="spellEnd"/>
      <w:r w:rsidRPr="007C6A08">
        <w:rPr>
          <w:rFonts w:ascii="Times New Roman" w:hAnsi="Times New Roman"/>
          <w:sz w:val="28"/>
          <w:szCs w:val="28"/>
        </w:rPr>
        <w:t xml:space="preserve">. </w:t>
      </w:r>
      <w:proofErr w:type="spellStart"/>
      <w:r w:rsidRPr="007C6A08">
        <w:rPr>
          <w:rFonts w:ascii="Times New Roman" w:hAnsi="Times New Roman"/>
          <w:sz w:val="28"/>
          <w:szCs w:val="28"/>
        </w:rPr>
        <w:t>Stockholm</w:t>
      </w:r>
      <w:proofErr w:type="spellEnd"/>
      <w:r w:rsidRPr="007C6A08">
        <w:rPr>
          <w:rFonts w:ascii="Times New Roman" w:hAnsi="Times New Roman"/>
          <w:sz w:val="28"/>
          <w:szCs w:val="28"/>
        </w:rPr>
        <w:t>. 1979.</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proofErr w:type="gramStart"/>
      <w:r w:rsidRPr="007C6A08">
        <w:rPr>
          <w:rFonts w:ascii="Times New Roman" w:hAnsi="Times New Roman"/>
          <w:sz w:val="28"/>
          <w:szCs w:val="28"/>
        </w:rPr>
        <w:lastRenderedPageBreak/>
        <w:t>Гачева</w:t>
      </w:r>
      <w:proofErr w:type="spellEnd"/>
      <w:r w:rsidRPr="007C6A08">
        <w:rPr>
          <w:rFonts w:ascii="Times New Roman" w:hAnsi="Times New Roman"/>
          <w:sz w:val="28"/>
          <w:szCs w:val="28"/>
        </w:rPr>
        <w:t xml:space="preserve"> А. Г. Проблема всеобщности спасения в романе «Братья Карамазовы» (на материале эсхатологических идей Н. Ф. Федорова и В. С. Соловьева // Сборник статей  под ред. Т. А. Касаткиной:</w:t>
      </w:r>
      <w:proofErr w:type="gramEnd"/>
      <w:r w:rsidRPr="007C6A08">
        <w:rPr>
          <w:rFonts w:ascii="Times New Roman" w:hAnsi="Times New Roman"/>
          <w:sz w:val="28"/>
          <w:szCs w:val="28"/>
        </w:rPr>
        <w:t xml:space="preserve"> Роман Ф. М. Достоевского «Братья Карамазовы». Современное состояние изучения, М., Наука, 2007.</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Гачева</w:t>
      </w:r>
      <w:proofErr w:type="spellEnd"/>
      <w:r w:rsidRPr="007C6A08">
        <w:rPr>
          <w:rFonts w:ascii="Times New Roman" w:hAnsi="Times New Roman"/>
          <w:sz w:val="28"/>
          <w:szCs w:val="28"/>
        </w:rPr>
        <w:t xml:space="preserve"> А.Г. Антропология Ф.М. Достоевского (религиозно-философский контекст) // Ф.М. Достоевский. Писатель, мыслитель, провидец, М., Издательство ПСТГУ, 2013.</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lang w:eastAsia="ru-RU"/>
        </w:rPr>
        <w:t>Григорьев Д. (протоиерей) Преподобный Амвросий и старец Зосима Достоевского</w:t>
      </w:r>
      <w:proofErr w:type="gramStart"/>
      <w:r w:rsidRPr="007C6A08">
        <w:rPr>
          <w:rFonts w:ascii="Times New Roman" w:hAnsi="Times New Roman"/>
          <w:sz w:val="28"/>
          <w:szCs w:val="28"/>
          <w:lang w:eastAsia="ru-RU"/>
        </w:rPr>
        <w:t xml:space="preserve"> :</w:t>
      </w:r>
      <w:proofErr w:type="gramEnd"/>
      <w:r w:rsidRPr="007C6A08">
        <w:rPr>
          <w:rFonts w:ascii="Times New Roman" w:hAnsi="Times New Roman"/>
          <w:sz w:val="28"/>
          <w:szCs w:val="28"/>
          <w:lang w:eastAsia="ru-RU"/>
        </w:rPr>
        <w:t xml:space="preserve"> (У истоков религиозно-философских взглядов писателя) </w:t>
      </w:r>
      <w:r w:rsidRPr="007C6A08">
        <w:rPr>
          <w:rFonts w:ascii="Times New Roman" w:hAnsi="Times New Roman"/>
          <w:sz w:val="28"/>
          <w:szCs w:val="28"/>
        </w:rPr>
        <w:t>// Достое</w:t>
      </w:r>
      <w:r>
        <w:rPr>
          <w:rFonts w:ascii="Times New Roman" w:hAnsi="Times New Roman"/>
          <w:sz w:val="28"/>
          <w:szCs w:val="28"/>
        </w:rPr>
        <w:t>вский. Материалы и исследования в</w:t>
      </w:r>
      <w:r w:rsidRPr="007C6A08">
        <w:rPr>
          <w:rFonts w:ascii="Times New Roman" w:hAnsi="Times New Roman"/>
          <w:sz w:val="28"/>
          <w:szCs w:val="28"/>
        </w:rPr>
        <w:t xml:space="preserve"> 20 т.</w:t>
      </w:r>
      <w:r>
        <w:rPr>
          <w:rFonts w:ascii="Times New Roman" w:hAnsi="Times New Roman"/>
          <w:sz w:val="28"/>
          <w:szCs w:val="28"/>
        </w:rPr>
        <w:t>: Т.1,</w:t>
      </w:r>
      <w:r w:rsidRPr="007C6A08">
        <w:rPr>
          <w:rFonts w:ascii="Times New Roman" w:hAnsi="Times New Roman"/>
          <w:sz w:val="28"/>
          <w:szCs w:val="28"/>
        </w:rPr>
        <w:t xml:space="preserve"> Л.: Наука. 1974. С. 150 – 164 .</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Гроссман</w:t>
      </w:r>
      <w:proofErr w:type="spellEnd"/>
      <w:r w:rsidRPr="007C6A08">
        <w:rPr>
          <w:rFonts w:ascii="Times New Roman" w:hAnsi="Times New Roman"/>
          <w:sz w:val="28"/>
          <w:szCs w:val="28"/>
        </w:rPr>
        <w:t xml:space="preserve"> Л.П. Поэтика Достоевского // История и теория искусств. М., 1925.</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Дурылин</w:t>
      </w:r>
      <w:proofErr w:type="spellEnd"/>
      <w:r w:rsidRPr="007C6A08">
        <w:rPr>
          <w:rFonts w:ascii="Times New Roman" w:hAnsi="Times New Roman"/>
          <w:sz w:val="28"/>
          <w:szCs w:val="28"/>
        </w:rPr>
        <w:t xml:space="preserve"> С.Н. Пейзаж в произведениях Достоевского // Достоевский и мировая культура. М., 2009. Альманах № 25. С.447 – 480.</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Еремин И.П. Лекции по древней русской литературе, Л., Изд-во Ленинградского ун-та, 1968.</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Ефимова Н. Мотив библейского Иова в «Братьях Карамазовых» //Достоевски</w:t>
      </w:r>
      <w:r>
        <w:rPr>
          <w:rFonts w:ascii="Times New Roman" w:hAnsi="Times New Roman"/>
          <w:sz w:val="28"/>
          <w:szCs w:val="28"/>
        </w:rPr>
        <w:t>й: Материалы и исследования в 20 т.: Т</w:t>
      </w:r>
      <w:r w:rsidRPr="007C6A08">
        <w:rPr>
          <w:rFonts w:ascii="Times New Roman" w:hAnsi="Times New Roman"/>
          <w:sz w:val="28"/>
          <w:szCs w:val="28"/>
        </w:rPr>
        <w:t>. 11,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Наука, 1994.</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Жирар</w:t>
      </w:r>
      <w:proofErr w:type="spellEnd"/>
      <w:r w:rsidRPr="007C6A08">
        <w:rPr>
          <w:rFonts w:ascii="Times New Roman" w:hAnsi="Times New Roman"/>
          <w:sz w:val="28"/>
          <w:szCs w:val="28"/>
        </w:rPr>
        <w:t xml:space="preserve"> Р. Достоевский: от двойственности к единству, М., 2013.</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Иванов В. Достоевский и роман-трагедия // Достоевский – властитель дум,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Художественная литература», Санкт-Петербургское отделение, 1997.</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Иванцова Е. Язык тела у Достоевского в аспекте философской антропологии // Достоевский: философское мышление, взгляд писателя.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 xml:space="preserve">Дмитрий </w:t>
      </w:r>
      <w:proofErr w:type="spellStart"/>
      <w:r w:rsidRPr="007C6A08">
        <w:rPr>
          <w:rFonts w:ascii="Times New Roman" w:hAnsi="Times New Roman"/>
          <w:sz w:val="28"/>
          <w:szCs w:val="28"/>
        </w:rPr>
        <w:t>Буланин</w:t>
      </w:r>
      <w:proofErr w:type="spellEnd"/>
      <w:r w:rsidRPr="007C6A08">
        <w:rPr>
          <w:rFonts w:ascii="Times New Roman" w:hAnsi="Times New Roman"/>
          <w:sz w:val="28"/>
          <w:szCs w:val="28"/>
        </w:rPr>
        <w:t>», 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lastRenderedPageBreak/>
        <w:t>Капилупи</w:t>
      </w:r>
      <w:proofErr w:type="spellEnd"/>
      <w:r w:rsidRPr="007C6A08">
        <w:rPr>
          <w:rFonts w:ascii="Times New Roman" w:hAnsi="Times New Roman"/>
          <w:sz w:val="28"/>
          <w:szCs w:val="28"/>
        </w:rPr>
        <w:t xml:space="preserve"> С. М.  Вопрос о грехопадении и всеобщем спасении в романе «Братья Карамазовы» // Сборник статей под редакцией Т. А. Касаткиной: Роман Ф. М. Достоевского "Братья Карамазовы".</w:t>
      </w:r>
      <w:r w:rsidRPr="007C6A08">
        <w:rPr>
          <w:rFonts w:ascii="Times New Roman" w:hAnsi="Times New Roman"/>
          <w:b/>
          <w:sz w:val="28"/>
          <w:szCs w:val="28"/>
        </w:rPr>
        <w:t xml:space="preserve"> </w:t>
      </w:r>
      <w:r w:rsidRPr="007C6A08">
        <w:rPr>
          <w:rFonts w:ascii="Times New Roman" w:hAnsi="Times New Roman"/>
          <w:sz w:val="28"/>
          <w:szCs w:val="28"/>
        </w:rPr>
        <w:t>Современное состояние изучения,</w:t>
      </w:r>
      <w:r w:rsidRPr="007C6A08">
        <w:rPr>
          <w:rFonts w:ascii="Times New Roman" w:hAnsi="Times New Roman"/>
          <w:b/>
          <w:sz w:val="28"/>
          <w:szCs w:val="28"/>
        </w:rPr>
        <w:t xml:space="preserve"> </w:t>
      </w:r>
      <w:r w:rsidRPr="007C6A08">
        <w:rPr>
          <w:rFonts w:ascii="Times New Roman" w:hAnsi="Times New Roman"/>
          <w:sz w:val="28"/>
          <w:szCs w:val="28"/>
        </w:rPr>
        <w:t>М., Наука, 2007.</w:t>
      </w:r>
    </w:p>
    <w:p w:rsidR="00F54168" w:rsidRPr="007C6A08" w:rsidRDefault="00F54168" w:rsidP="00F54168">
      <w:pPr>
        <w:pStyle w:val="ab"/>
        <w:numPr>
          <w:ilvl w:val="0"/>
          <w:numId w:val="7"/>
        </w:numPr>
        <w:spacing w:line="360" w:lineRule="auto"/>
        <w:jc w:val="both"/>
        <w:rPr>
          <w:rFonts w:ascii="Times New Roman" w:hAnsi="Times New Roman"/>
          <w:iCs/>
          <w:sz w:val="28"/>
          <w:szCs w:val="28"/>
        </w:rPr>
      </w:pPr>
      <w:proofErr w:type="spellStart"/>
      <w:r w:rsidRPr="007C6A08">
        <w:rPr>
          <w:rFonts w:ascii="Times New Roman" w:hAnsi="Times New Roman"/>
          <w:sz w:val="28"/>
          <w:szCs w:val="28"/>
        </w:rPr>
        <w:t>Карсавин</w:t>
      </w:r>
      <w:proofErr w:type="spellEnd"/>
      <w:r w:rsidRPr="007C6A08">
        <w:rPr>
          <w:rFonts w:ascii="Times New Roman" w:hAnsi="Times New Roman"/>
          <w:sz w:val="28"/>
          <w:szCs w:val="28"/>
        </w:rPr>
        <w:t xml:space="preserve"> Л.П., Федор Павлович Карамазов как идеолог любви // </w:t>
      </w:r>
      <w:proofErr w:type="spellStart"/>
      <w:r w:rsidRPr="007C6A08">
        <w:rPr>
          <w:rFonts w:ascii="Times New Roman" w:hAnsi="Times New Roman"/>
          <w:iCs/>
          <w:sz w:val="28"/>
          <w:szCs w:val="28"/>
          <w:lang w:val="en-US"/>
        </w:rPr>
        <w:t>Saligia</w:t>
      </w:r>
      <w:proofErr w:type="spellEnd"/>
      <w:r w:rsidRPr="007C6A08">
        <w:rPr>
          <w:rFonts w:ascii="Times New Roman" w:hAnsi="Times New Roman"/>
          <w:iCs/>
          <w:sz w:val="28"/>
          <w:szCs w:val="28"/>
        </w:rPr>
        <w:t xml:space="preserve">. </w:t>
      </w:r>
      <w:proofErr w:type="spellStart"/>
      <w:r w:rsidRPr="007C6A08">
        <w:rPr>
          <w:rFonts w:ascii="Times New Roman" w:hAnsi="Times New Roman"/>
          <w:iCs/>
          <w:sz w:val="28"/>
          <w:szCs w:val="28"/>
        </w:rPr>
        <w:t>Noctes</w:t>
      </w:r>
      <w:proofErr w:type="spellEnd"/>
      <w:r w:rsidRPr="007C6A08">
        <w:rPr>
          <w:rFonts w:ascii="Times New Roman" w:hAnsi="Times New Roman"/>
          <w:iCs/>
          <w:sz w:val="28"/>
          <w:szCs w:val="28"/>
        </w:rPr>
        <w:t xml:space="preserve"> </w:t>
      </w:r>
      <w:proofErr w:type="spellStart"/>
      <w:r w:rsidRPr="007C6A08">
        <w:rPr>
          <w:rFonts w:ascii="Times New Roman" w:hAnsi="Times New Roman"/>
          <w:iCs/>
          <w:sz w:val="28"/>
          <w:szCs w:val="28"/>
        </w:rPr>
        <w:t>Petropolitanae</w:t>
      </w:r>
      <w:proofErr w:type="spellEnd"/>
      <w:r w:rsidRPr="007C6A08">
        <w:rPr>
          <w:rFonts w:ascii="Times New Roman" w:hAnsi="Times New Roman"/>
          <w:iCs/>
          <w:sz w:val="28"/>
          <w:szCs w:val="28"/>
        </w:rPr>
        <w:t>,  Религиозная философия, Харьков, 2002.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 xml:space="preserve">Касаткина Т.А. Идеал монашества и его пропасти и подводные камни в последнем романе Достоевского «Братья Карамазовы»// </w:t>
      </w:r>
      <w:r w:rsidRPr="007C6A08">
        <w:rPr>
          <w:rFonts w:ascii="Times New Roman" w:hAnsi="Times New Roman"/>
          <w:sz w:val="28"/>
          <w:szCs w:val="28"/>
          <w:lang w:val="en-US"/>
        </w:rPr>
        <w:t>IV</w:t>
      </w:r>
      <w:r w:rsidRPr="007C6A08">
        <w:rPr>
          <w:rFonts w:ascii="Times New Roman" w:hAnsi="Times New Roman"/>
          <w:sz w:val="28"/>
          <w:szCs w:val="28"/>
        </w:rPr>
        <w:t xml:space="preserve"> летние чтения </w:t>
      </w:r>
      <w:proofErr w:type="gramStart"/>
      <w:r w:rsidRPr="007C6A08">
        <w:rPr>
          <w:rFonts w:ascii="Times New Roman" w:hAnsi="Times New Roman"/>
          <w:sz w:val="28"/>
          <w:szCs w:val="28"/>
        </w:rPr>
        <w:t>в</w:t>
      </w:r>
      <w:proofErr w:type="gramEnd"/>
      <w:r w:rsidRPr="007C6A08">
        <w:rPr>
          <w:rFonts w:ascii="Times New Roman" w:hAnsi="Times New Roman"/>
          <w:sz w:val="28"/>
          <w:szCs w:val="28"/>
        </w:rPr>
        <w:t xml:space="preserve"> Даровом, Коломна, Лига, 2016.</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Клейман</w:t>
      </w:r>
      <w:proofErr w:type="spellEnd"/>
      <w:r w:rsidRPr="007C6A08">
        <w:rPr>
          <w:rFonts w:ascii="Times New Roman" w:hAnsi="Times New Roman"/>
          <w:sz w:val="28"/>
          <w:szCs w:val="28"/>
        </w:rPr>
        <w:t xml:space="preserve"> Р. Сквозные мотивы в творчестве Достоевского в историко-культурной перспективе. Кишинев. 1986.</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Криницын</w:t>
      </w:r>
      <w:proofErr w:type="spellEnd"/>
      <w:r w:rsidRPr="007C6A08">
        <w:rPr>
          <w:rFonts w:ascii="Times New Roman" w:hAnsi="Times New Roman"/>
          <w:sz w:val="28"/>
          <w:szCs w:val="28"/>
        </w:rPr>
        <w:t xml:space="preserve"> А.Б. Структура и принципы </w:t>
      </w:r>
      <w:proofErr w:type="spellStart"/>
      <w:r w:rsidRPr="007C6A08">
        <w:rPr>
          <w:rFonts w:ascii="Times New Roman" w:hAnsi="Times New Roman"/>
          <w:sz w:val="28"/>
          <w:szCs w:val="28"/>
        </w:rPr>
        <w:t>сюжетообразования</w:t>
      </w:r>
      <w:proofErr w:type="spellEnd"/>
      <w:r w:rsidRPr="007C6A08">
        <w:rPr>
          <w:rFonts w:ascii="Times New Roman" w:hAnsi="Times New Roman"/>
          <w:sz w:val="28"/>
          <w:szCs w:val="28"/>
        </w:rPr>
        <w:t xml:space="preserve"> в романах «Пятикнижия» Ф.М. Достоевского // Достоевский: философское мышление, взгляд писателя / Под ред. С. Алоэ. «Дмитрий </w:t>
      </w:r>
      <w:proofErr w:type="spellStart"/>
      <w:r w:rsidRPr="007C6A08">
        <w:rPr>
          <w:rFonts w:ascii="Times New Roman" w:hAnsi="Times New Roman"/>
          <w:sz w:val="28"/>
          <w:szCs w:val="28"/>
        </w:rPr>
        <w:t>Буланин</w:t>
      </w:r>
      <w:proofErr w:type="spellEnd"/>
      <w:r w:rsidRPr="007C6A08">
        <w:rPr>
          <w:rFonts w:ascii="Times New Roman" w:hAnsi="Times New Roman"/>
          <w:sz w:val="28"/>
          <w:szCs w:val="28"/>
        </w:rPr>
        <w:t>»,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Лазарев В. Н. Искусство Древней Руси. Мозаики и фрески.  М.: Искусство, 2000.</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Левинас</w:t>
      </w:r>
      <w:proofErr w:type="spellEnd"/>
      <w:r w:rsidRPr="007C6A08">
        <w:rPr>
          <w:rFonts w:ascii="Times New Roman" w:hAnsi="Times New Roman"/>
          <w:sz w:val="28"/>
          <w:szCs w:val="28"/>
        </w:rPr>
        <w:t xml:space="preserve"> Э. Время и Другое // Патрология. Философия. Герменевтика.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Высшая религиозно-философская школа», 1992.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 xml:space="preserve">Лихачев Д.С., Панченко А.М., </w:t>
      </w:r>
      <w:proofErr w:type="spellStart"/>
      <w:r w:rsidRPr="007C6A08">
        <w:rPr>
          <w:rFonts w:ascii="Times New Roman" w:hAnsi="Times New Roman"/>
          <w:sz w:val="28"/>
          <w:szCs w:val="28"/>
        </w:rPr>
        <w:t>Понырко</w:t>
      </w:r>
      <w:proofErr w:type="spellEnd"/>
      <w:r w:rsidRPr="007C6A08">
        <w:rPr>
          <w:rFonts w:ascii="Times New Roman" w:hAnsi="Times New Roman"/>
          <w:sz w:val="28"/>
          <w:szCs w:val="28"/>
        </w:rPr>
        <w:t xml:space="preserve"> Н.В. Смех в Древней Руси. Л., 1984.  </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Ляху В.С. Трагический «бунт» Ивана Карамазова в системе библейских аллюзий, М., 2008.</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Макаричев</w:t>
      </w:r>
      <w:proofErr w:type="spellEnd"/>
      <w:r w:rsidRPr="007C6A08">
        <w:rPr>
          <w:rFonts w:ascii="Times New Roman" w:hAnsi="Times New Roman"/>
          <w:sz w:val="28"/>
          <w:szCs w:val="28"/>
        </w:rPr>
        <w:t xml:space="preserve"> Ф.В., </w:t>
      </w:r>
      <w:proofErr w:type="gramStart"/>
      <w:r w:rsidRPr="007C6A08">
        <w:rPr>
          <w:rFonts w:ascii="Times New Roman" w:hAnsi="Times New Roman"/>
          <w:sz w:val="28"/>
          <w:szCs w:val="28"/>
        </w:rPr>
        <w:t>Художественная</w:t>
      </w:r>
      <w:proofErr w:type="gramEnd"/>
      <w:r w:rsidRPr="007C6A08">
        <w:rPr>
          <w:rFonts w:ascii="Times New Roman" w:hAnsi="Times New Roman"/>
          <w:sz w:val="28"/>
          <w:szCs w:val="28"/>
        </w:rPr>
        <w:t xml:space="preserve"> </w:t>
      </w:r>
      <w:proofErr w:type="spellStart"/>
      <w:r w:rsidRPr="007C6A08">
        <w:rPr>
          <w:rFonts w:ascii="Times New Roman" w:hAnsi="Times New Roman"/>
          <w:sz w:val="28"/>
          <w:szCs w:val="28"/>
        </w:rPr>
        <w:t>индивидология</w:t>
      </w:r>
      <w:proofErr w:type="spellEnd"/>
      <w:r w:rsidRPr="007C6A08">
        <w:rPr>
          <w:rFonts w:ascii="Times New Roman" w:hAnsi="Times New Roman"/>
          <w:sz w:val="28"/>
          <w:szCs w:val="28"/>
        </w:rPr>
        <w:t xml:space="preserve"> Ф.М. Достоевского, СПб, ООО «</w:t>
      </w:r>
      <w:proofErr w:type="spellStart"/>
      <w:r w:rsidRPr="007C6A08">
        <w:rPr>
          <w:rFonts w:ascii="Times New Roman" w:hAnsi="Times New Roman"/>
          <w:sz w:val="28"/>
          <w:szCs w:val="28"/>
        </w:rPr>
        <w:t>Элексис</w:t>
      </w:r>
      <w:proofErr w:type="spellEnd"/>
      <w:r w:rsidRPr="007C6A08">
        <w:rPr>
          <w:rFonts w:ascii="Times New Roman" w:hAnsi="Times New Roman"/>
          <w:sz w:val="28"/>
          <w:szCs w:val="28"/>
        </w:rPr>
        <w:t>», 2016.</w:t>
      </w:r>
    </w:p>
    <w:p w:rsidR="00F54168" w:rsidRPr="007C6A08" w:rsidRDefault="00F54168" w:rsidP="00F54168">
      <w:pPr>
        <w:pStyle w:val="ab"/>
        <w:numPr>
          <w:ilvl w:val="0"/>
          <w:numId w:val="7"/>
        </w:numPr>
        <w:spacing w:line="360" w:lineRule="auto"/>
        <w:jc w:val="both"/>
        <w:rPr>
          <w:rFonts w:ascii="Times New Roman" w:hAnsi="Times New Roman"/>
          <w:sz w:val="28"/>
          <w:szCs w:val="28"/>
          <w:lang w:val="en-US" w:eastAsia="ru-RU"/>
        </w:rPr>
      </w:pPr>
      <w:r w:rsidRPr="007C6A08">
        <w:rPr>
          <w:rFonts w:ascii="Times New Roman" w:hAnsi="Times New Roman"/>
          <w:sz w:val="28"/>
          <w:szCs w:val="28"/>
          <w:lang w:eastAsia="ru-RU"/>
        </w:rPr>
        <w:t xml:space="preserve">Мочульский К. Достоевский. Жизнь и творчество. Париж, </w:t>
      </w:r>
      <w:proofErr w:type="spellStart"/>
      <w:r w:rsidRPr="007C6A08">
        <w:rPr>
          <w:rFonts w:ascii="Times New Roman" w:hAnsi="Times New Roman"/>
          <w:sz w:val="28"/>
          <w:szCs w:val="28"/>
          <w:lang w:val="en-US" w:eastAsia="ru-RU"/>
        </w:rPr>
        <w:t>Ymca</w:t>
      </w:r>
      <w:proofErr w:type="spellEnd"/>
      <w:r w:rsidRPr="007C6A08">
        <w:rPr>
          <w:rFonts w:ascii="Times New Roman" w:hAnsi="Times New Roman"/>
          <w:sz w:val="28"/>
          <w:szCs w:val="28"/>
          <w:lang w:val="en-US" w:eastAsia="ru-RU"/>
        </w:rPr>
        <w:t xml:space="preserve"> press, </w:t>
      </w:r>
      <w:r w:rsidRPr="007C6A08">
        <w:rPr>
          <w:rFonts w:ascii="Times New Roman" w:hAnsi="Times New Roman"/>
          <w:sz w:val="28"/>
          <w:szCs w:val="28"/>
          <w:lang w:eastAsia="ru-RU"/>
        </w:rPr>
        <w:t>1967.</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Нейчев</w:t>
      </w:r>
      <w:proofErr w:type="spellEnd"/>
      <w:r w:rsidRPr="007C6A08">
        <w:rPr>
          <w:rFonts w:ascii="Times New Roman" w:hAnsi="Times New Roman"/>
          <w:sz w:val="28"/>
          <w:szCs w:val="28"/>
        </w:rPr>
        <w:t xml:space="preserve"> Н. Таинственная поэтика Ф. М. Достоевского, Екатеринбург: Издательство Уральского университета, 2010.</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lastRenderedPageBreak/>
        <w:t>Нисский</w:t>
      </w:r>
      <w:proofErr w:type="spellEnd"/>
      <w:r w:rsidRPr="007C6A08">
        <w:rPr>
          <w:rFonts w:ascii="Times New Roman" w:hAnsi="Times New Roman"/>
          <w:sz w:val="28"/>
          <w:szCs w:val="28"/>
        </w:rPr>
        <w:t xml:space="preserve"> Г. Избранные творения. М., Издательство Сретенского монастыря, 2007.</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Рейфман</w:t>
      </w:r>
      <w:proofErr w:type="spellEnd"/>
      <w:r w:rsidRPr="007C6A08">
        <w:rPr>
          <w:rFonts w:ascii="Times New Roman" w:hAnsi="Times New Roman"/>
          <w:sz w:val="28"/>
          <w:szCs w:val="28"/>
        </w:rPr>
        <w:t xml:space="preserve"> И. </w:t>
      </w:r>
      <w:proofErr w:type="spellStart"/>
      <w:r w:rsidRPr="007C6A08">
        <w:rPr>
          <w:rFonts w:ascii="Times New Roman" w:hAnsi="Times New Roman"/>
          <w:sz w:val="28"/>
          <w:szCs w:val="28"/>
        </w:rPr>
        <w:t>Ритуализованная</w:t>
      </w:r>
      <w:proofErr w:type="spellEnd"/>
      <w:r w:rsidRPr="007C6A08">
        <w:rPr>
          <w:rFonts w:ascii="Times New Roman" w:hAnsi="Times New Roman"/>
          <w:sz w:val="28"/>
          <w:szCs w:val="28"/>
        </w:rPr>
        <w:t xml:space="preserve"> агрессия: Дуэль в русской культуре и литературе. М.: НЛО, 2002.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Рогова Н.Б. Идея духовного «отечества» и «братства» в романе «Братья Карамазовы» (К осмыслению образа Павла Федоровича Смердякова) // Достоевский и мировая культура. М., 2009.</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Сараскина</w:t>
      </w:r>
      <w:proofErr w:type="spellEnd"/>
      <w:r w:rsidRPr="007C6A08">
        <w:rPr>
          <w:rFonts w:ascii="Times New Roman" w:hAnsi="Times New Roman"/>
          <w:sz w:val="28"/>
          <w:szCs w:val="28"/>
        </w:rPr>
        <w:t xml:space="preserve"> Л.И. Категории человечности и сердечности в художественной философии Ф.М. Достоевского // Достоевский: философское мышление, взгляд писателя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 xml:space="preserve">Дмитрий </w:t>
      </w:r>
      <w:proofErr w:type="spellStart"/>
      <w:r w:rsidRPr="007C6A08">
        <w:rPr>
          <w:rFonts w:ascii="Times New Roman" w:hAnsi="Times New Roman"/>
          <w:sz w:val="28"/>
          <w:szCs w:val="28"/>
        </w:rPr>
        <w:t>Буланин</w:t>
      </w:r>
      <w:proofErr w:type="spellEnd"/>
      <w:r w:rsidRPr="007C6A08">
        <w:rPr>
          <w:rFonts w:ascii="Times New Roman" w:hAnsi="Times New Roman"/>
          <w:sz w:val="28"/>
          <w:szCs w:val="28"/>
        </w:rPr>
        <w:t>», 2012. С.423 – 437.</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 xml:space="preserve">Слонимский А.Л. Ф.М. Достоевский. Творчество и религия, </w:t>
      </w:r>
      <w:proofErr w:type="spellStart"/>
      <w:r w:rsidRPr="007C6A08">
        <w:rPr>
          <w:rFonts w:ascii="Times New Roman" w:hAnsi="Times New Roman"/>
          <w:sz w:val="28"/>
          <w:szCs w:val="28"/>
        </w:rPr>
        <w:t>Пг</w:t>
      </w:r>
      <w:proofErr w:type="spellEnd"/>
      <w:r w:rsidRPr="007C6A08">
        <w:rPr>
          <w:rFonts w:ascii="Times New Roman" w:hAnsi="Times New Roman"/>
          <w:sz w:val="28"/>
          <w:szCs w:val="28"/>
        </w:rPr>
        <w:t>., 1915.</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Тарасов Б.Н. Историческая память как принципиальная составляющая «тайны человека» в творчестве Достоевского // Достоевский: философское мышление, взгляд писателя. СПб</w:t>
      </w:r>
      <w:proofErr w:type="gramStart"/>
      <w:r w:rsidRPr="007C6A08">
        <w:rPr>
          <w:rFonts w:ascii="Times New Roman" w:hAnsi="Times New Roman"/>
          <w:sz w:val="28"/>
          <w:szCs w:val="28"/>
        </w:rPr>
        <w:t>., «</w:t>
      </w:r>
      <w:proofErr w:type="gramEnd"/>
      <w:r w:rsidRPr="007C6A08">
        <w:rPr>
          <w:rFonts w:ascii="Times New Roman" w:hAnsi="Times New Roman"/>
          <w:sz w:val="28"/>
          <w:szCs w:val="28"/>
        </w:rPr>
        <w:t xml:space="preserve">Дмитрий </w:t>
      </w:r>
      <w:proofErr w:type="spellStart"/>
      <w:r w:rsidRPr="007C6A08">
        <w:rPr>
          <w:rFonts w:ascii="Times New Roman" w:hAnsi="Times New Roman"/>
          <w:sz w:val="28"/>
          <w:szCs w:val="28"/>
        </w:rPr>
        <w:t>Буланин</w:t>
      </w:r>
      <w:proofErr w:type="spellEnd"/>
      <w:r w:rsidRPr="007C6A08">
        <w:rPr>
          <w:rFonts w:ascii="Times New Roman" w:hAnsi="Times New Roman"/>
          <w:sz w:val="28"/>
          <w:szCs w:val="28"/>
        </w:rPr>
        <w:t>», 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 xml:space="preserve">Тихомиров Б.Н. Иеромонах </w:t>
      </w:r>
      <w:proofErr w:type="spellStart"/>
      <w:r w:rsidRPr="007C6A08">
        <w:rPr>
          <w:rFonts w:ascii="Times New Roman" w:hAnsi="Times New Roman"/>
          <w:sz w:val="28"/>
          <w:szCs w:val="28"/>
        </w:rPr>
        <w:t>Аникита</w:t>
      </w:r>
      <w:proofErr w:type="spellEnd"/>
      <w:r w:rsidRPr="007C6A08">
        <w:rPr>
          <w:rFonts w:ascii="Times New Roman" w:hAnsi="Times New Roman"/>
          <w:sz w:val="28"/>
          <w:szCs w:val="28"/>
        </w:rPr>
        <w:t xml:space="preserve"> (</w:t>
      </w:r>
      <w:proofErr w:type="gramStart"/>
      <w:r w:rsidRPr="007C6A08">
        <w:rPr>
          <w:rFonts w:ascii="Times New Roman" w:hAnsi="Times New Roman"/>
          <w:sz w:val="28"/>
          <w:szCs w:val="28"/>
        </w:rPr>
        <w:t>в</w:t>
      </w:r>
      <w:proofErr w:type="gramEnd"/>
      <w:r w:rsidRPr="007C6A08">
        <w:rPr>
          <w:rFonts w:ascii="Times New Roman" w:hAnsi="Times New Roman"/>
          <w:sz w:val="28"/>
          <w:szCs w:val="28"/>
        </w:rPr>
        <w:t xml:space="preserve"> </w:t>
      </w:r>
      <w:proofErr w:type="gramStart"/>
      <w:r w:rsidRPr="007C6A08">
        <w:rPr>
          <w:rFonts w:ascii="Times New Roman" w:hAnsi="Times New Roman"/>
          <w:sz w:val="28"/>
          <w:szCs w:val="28"/>
        </w:rPr>
        <w:t>миру</w:t>
      </w:r>
      <w:proofErr w:type="gramEnd"/>
      <w:r w:rsidRPr="007C6A08">
        <w:rPr>
          <w:rFonts w:ascii="Times New Roman" w:hAnsi="Times New Roman"/>
          <w:sz w:val="28"/>
          <w:szCs w:val="28"/>
        </w:rPr>
        <w:t xml:space="preserve"> князь С.А. </w:t>
      </w:r>
      <w:proofErr w:type="spellStart"/>
      <w:r w:rsidRPr="007C6A08">
        <w:rPr>
          <w:rFonts w:ascii="Times New Roman" w:hAnsi="Times New Roman"/>
          <w:sz w:val="28"/>
          <w:szCs w:val="28"/>
        </w:rPr>
        <w:t>Ширинский</w:t>
      </w:r>
      <w:proofErr w:type="spellEnd"/>
      <w:r w:rsidRPr="007C6A08">
        <w:rPr>
          <w:rFonts w:ascii="Times New Roman" w:hAnsi="Times New Roman"/>
          <w:sz w:val="28"/>
          <w:szCs w:val="28"/>
        </w:rPr>
        <w:t>-Шихматов) в творческих замыслах Достоевского // «…Я занимаюсь этой тайной, ибо хочу быть человеком»: Статьи и эссе о Достоевском.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Серебряный век, 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Тихомиров Б.Н. К спорам о художественном методе Достоевского // Тихомиров Б.Н «…Я занимаюсь этой тайной, ибо хочу быть человеком»: Статьи и эссе о Достоевском. СПб</w:t>
      </w:r>
      <w:proofErr w:type="gramStart"/>
      <w:r w:rsidRPr="007C6A08">
        <w:rPr>
          <w:rFonts w:ascii="Times New Roman" w:hAnsi="Times New Roman"/>
          <w:sz w:val="28"/>
          <w:szCs w:val="28"/>
        </w:rPr>
        <w:t xml:space="preserve">., </w:t>
      </w:r>
      <w:proofErr w:type="gramEnd"/>
      <w:r w:rsidRPr="007C6A08">
        <w:rPr>
          <w:rFonts w:ascii="Times New Roman" w:hAnsi="Times New Roman"/>
          <w:sz w:val="28"/>
          <w:szCs w:val="28"/>
        </w:rPr>
        <w:t>Серебряный век, 2012.</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t>Фридлендер</w:t>
      </w:r>
      <w:proofErr w:type="spellEnd"/>
      <w:r w:rsidRPr="007C6A08">
        <w:rPr>
          <w:rFonts w:ascii="Times New Roman" w:hAnsi="Times New Roman"/>
          <w:sz w:val="28"/>
          <w:szCs w:val="28"/>
        </w:rPr>
        <w:t xml:space="preserve"> Г.М. Достоевский в современном мире Достоевский. Материалы и иссле</w:t>
      </w:r>
      <w:r>
        <w:rPr>
          <w:rFonts w:ascii="Times New Roman" w:hAnsi="Times New Roman"/>
          <w:sz w:val="28"/>
          <w:szCs w:val="28"/>
        </w:rPr>
        <w:t>дования в 20 т.: Т.1,</w:t>
      </w:r>
      <w:r w:rsidRPr="007C6A08">
        <w:rPr>
          <w:rFonts w:ascii="Times New Roman" w:hAnsi="Times New Roman"/>
          <w:sz w:val="28"/>
          <w:szCs w:val="28"/>
        </w:rPr>
        <w:t xml:space="preserve"> Л., Наук</w:t>
      </w:r>
      <w:r>
        <w:rPr>
          <w:rFonts w:ascii="Times New Roman" w:hAnsi="Times New Roman"/>
          <w:sz w:val="28"/>
          <w:szCs w:val="28"/>
        </w:rPr>
        <w:t xml:space="preserve">а. Ленингр. </w:t>
      </w:r>
      <w:proofErr w:type="spellStart"/>
      <w:r>
        <w:rPr>
          <w:rFonts w:ascii="Times New Roman" w:hAnsi="Times New Roman"/>
          <w:sz w:val="28"/>
          <w:szCs w:val="28"/>
        </w:rPr>
        <w:t>отд-ние</w:t>
      </w:r>
      <w:proofErr w:type="spellEnd"/>
      <w:r>
        <w:rPr>
          <w:rFonts w:ascii="Times New Roman" w:hAnsi="Times New Roman"/>
          <w:sz w:val="28"/>
          <w:szCs w:val="28"/>
        </w:rPr>
        <w:t xml:space="preserve">, 1976. </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Хайдеггер М. Время и бытие, М., Республика, 1993</w:t>
      </w:r>
    </w:p>
    <w:p w:rsidR="00F54168" w:rsidRPr="007C6A08" w:rsidRDefault="00F54168" w:rsidP="00F54168">
      <w:pPr>
        <w:pStyle w:val="ab"/>
        <w:numPr>
          <w:ilvl w:val="0"/>
          <w:numId w:val="7"/>
        </w:numPr>
        <w:spacing w:line="360" w:lineRule="auto"/>
        <w:jc w:val="both"/>
        <w:rPr>
          <w:rFonts w:ascii="Times New Roman" w:hAnsi="Times New Roman"/>
          <w:sz w:val="28"/>
          <w:szCs w:val="28"/>
        </w:rPr>
      </w:pPr>
      <w:r w:rsidRPr="007C6A08">
        <w:rPr>
          <w:rFonts w:ascii="Times New Roman" w:hAnsi="Times New Roman"/>
          <w:sz w:val="28"/>
          <w:szCs w:val="28"/>
        </w:rPr>
        <w:t>Шкловский В. Б. О теории прозы; М., Круг, 1925.</w:t>
      </w:r>
    </w:p>
    <w:p w:rsidR="00F54168" w:rsidRPr="007C6A08" w:rsidRDefault="00F54168" w:rsidP="00F54168">
      <w:pPr>
        <w:pStyle w:val="ab"/>
        <w:numPr>
          <w:ilvl w:val="0"/>
          <w:numId w:val="7"/>
        </w:numPr>
        <w:spacing w:line="360" w:lineRule="auto"/>
        <w:jc w:val="both"/>
        <w:rPr>
          <w:rFonts w:ascii="Times New Roman" w:hAnsi="Times New Roman"/>
          <w:sz w:val="28"/>
          <w:szCs w:val="28"/>
        </w:rPr>
      </w:pPr>
      <w:proofErr w:type="spellStart"/>
      <w:r w:rsidRPr="007C6A08">
        <w:rPr>
          <w:rFonts w:ascii="Times New Roman" w:hAnsi="Times New Roman"/>
          <w:sz w:val="28"/>
          <w:szCs w:val="28"/>
        </w:rPr>
        <w:lastRenderedPageBreak/>
        <w:t>Щенников</w:t>
      </w:r>
      <w:proofErr w:type="spellEnd"/>
      <w:r w:rsidRPr="007C6A08">
        <w:rPr>
          <w:rFonts w:ascii="Times New Roman" w:hAnsi="Times New Roman"/>
          <w:sz w:val="28"/>
          <w:szCs w:val="28"/>
        </w:rPr>
        <w:t xml:space="preserve"> Г.К. Мысль о человеке и структура характера у Достоевского // Достоевский. Материалы и иссл</w:t>
      </w:r>
      <w:r>
        <w:rPr>
          <w:rFonts w:ascii="Times New Roman" w:hAnsi="Times New Roman"/>
          <w:sz w:val="28"/>
          <w:szCs w:val="28"/>
        </w:rPr>
        <w:t xml:space="preserve">едования в 20 т.: Т.2, </w:t>
      </w:r>
      <w:r w:rsidRPr="007C6A08">
        <w:rPr>
          <w:rFonts w:ascii="Times New Roman" w:hAnsi="Times New Roman"/>
          <w:sz w:val="28"/>
          <w:szCs w:val="28"/>
        </w:rPr>
        <w:t xml:space="preserve"> Л., Наука. Ленингр. </w:t>
      </w:r>
      <w:proofErr w:type="spellStart"/>
      <w:r w:rsidRPr="007C6A08">
        <w:rPr>
          <w:rFonts w:ascii="Times New Roman" w:hAnsi="Times New Roman"/>
          <w:sz w:val="28"/>
          <w:szCs w:val="28"/>
        </w:rPr>
        <w:t>отд-ние</w:t>
      </w:r>
      <w:proofErr w:type="spellEnd"/>
      <w:r w:rsidRPr="007C6A08">
        <w:rPr>
          <w:rFonts w:ascii="Times New Roman" w:hAnsi="Times New Roman"/>
          <w:sz w:val="28"/>
          <w:szCs w:val="28"/>
        </w:rPr>
        <w:t xml:space="preserve">, 1976. </w:t>
      </w:r>
    </w:p>
    <w:p w:rsidR="00F54168" w:rsidRPr="007C6A08" w:rsidRDefault="00F54168" w:rsidP="00F54168">
      <w:pPr>
        <w:pStyle w:val="ab"/>
        <w:numPr>
          <w:ilvl w:val="0"/>
          <w:numId w:val="7"/>
        </w:numPr>
        <w:spacing w:line="360" w:lineRule="auto"/>
        <w:jc w:val="both"/>
        <w:rPr>
          <w:rFonts w:ascii="Times New Roman" w:hAnsi="Times New Roman"/>
          <w:sz w:val="28"/>
          <w:szCs w:val="28"/>
          <w:lang w:val="en-US"/>
        </w:rPr>
      </w:pPr>
      <w:r w:rsidRPr="007C6A08">
        <w:rPr>
          <w:rFonts w:ascii="Times New Roman" w:hAnsi="Times New Roman"/>
          <w:sz w:val="28"/>
          <w:szCs w:val="28"/>
          <w:lang w:val="en-US"/>
        </w:rPr>
        <w:t xml:space="preserve">The Wisdom of the Desert fathers: The </w:t>
      </w:r>
      <w:proofErr w:type="spellStart"/>
      <w:r w:rsidRPr="007C6A08">
        <w:rPr>
          <w:rFonts w:ascii="Times New Roman" w:hAnsi="Times New Roman"/>
          <w:sz w:val="28"/>
          <w:szCs w:val="28"/>
          <w:lang w:val="en-US"/>
        </w:rPr>
        <w:t>Apophthegmata</w:t>
      </w:r>
      <w:proofErr w:type="spellEnd"/>
      <w:r w:rsidRPr="007C6A08">
        <w:rPr>
          <w:rFonts w:ascii="Times New Roman" w:hAnsi="Times New Roman"/>
          <w:sz w:val="28"/>
          <w:szCs w:val="28"/>
          <w:lang w:val="en-US"/>
        </w:rPr>
        <w:t xml:space="preserve"> </w:t>
      </w:r>
      <w:proofErr w:type="spellStart"/>
      <w:r w:rsidRPr="007C6A08">
        <w:rPr>
          <w:rFonts w:ascii="Times New Roman" w:hAnsi="Times New Roman"/>
          <w:sz w:val="28"/>
          <w:szCs w:val="28"/>
          <w:lang w:val="en-US"/>
        </w:rPr>
        <w:t>Patrum</w:t>
      </w:r>
      <w:proofErr w:type="spellEnd"/>
      <w:r w:rsidRPr="007C6A08">
        <w:rPr>
          <w:rFonts w:ascii="Times New Roman" w:hAnsi="Times New Roman"/>
          <w:sz w:val="28"/>
          <w:szCs w:val="28"/>
          <w:lang w:val="en-US"/>
        </w:rPr>
        <w:t>. Collegeville, Cistercian Publications, 2006.</w:t>
      </w:r>
    </w:p>
    <w:p w:rsidR="00F02DB0" w:rsidRPr="00A55B58" w:rsidRDefault="00F02DB0" w:rsidP="00A55B58">
      <w:pPr>
        <w:spacing w:line="360" w:lineRule="auto"/>
        <w:jc w:val="both"/>
        <w:rPr>
          <w:rFonts w:ascii="Times New Roman" w:hAnsi="Times New Roman"/>
          <w:sz w:val="28"/>
          <w:szCs w:val="28"/>
        </w:rPr>
      </w:pPr>
    </w:p>
    <w:p w:rsidR="00E6544D" w:rsidRPr="00A55B58" w:rsidRDefault="00E6544D" w:rsidP="00A55B58">
      <w:pPr>
        <w:spacing w:line="360" w:lineRule="auto"/>
        <w:rPr>
          <w:rFonts w:ascii="Times New Roman" w:hAnsi="Times New Roman"/>
          <w:sz w:val="28"/>
          <w:szCs w:val="28"/>
        </w:rPr>
      </w:pPr>
    </w:p>
    <w:p w:rsidR="004F5C2C" w:rsidRPr="00A55B58" w:rsidRDefault="004F5C2C" w:rsidP="00A55B58">
      <w:pPr>
        <w:spacing w:after="0" w:line="360" w:lineRule="auto"/>
        <w:ind w:firstLine="709"/>
        <w:rPr>
          <w:rFonts w:ascii="Times New Roman" w:hAnsi="Times New Roman"/>
          <w:sz w:val="28"/>
          <w:szCs w:val="28"/>
        </w:rPr>
      </w:pPr>
    </w:p>
    <w:p w:rsidR="004F5C2C" w:rsidRPr="00A55B58" w:rsidRDefault="004F5C2C" w:rsidP="00A55B58">
      <w:pPr>
        <w:spacing w:after="0" w:line="360" w:lineRule="auto"/>
        <w:ind w:firstLine="709"/>
        <w:rPr>
          <w:rFonts w:ascii="Times New Roman" w:hAnsi="Times New Roman"/>
          <w:sz w:val="28"/>
          <w:szCs w:val="28"/>
        </w:rPr>
      </w:pPr>
    </w:p>
    <w:sectPr w:rsidR="004F5C2C" w:rsidRPr="00A55B58" w:rsidSect="00EA65EB">
      <w:footerReference w:type="default" r:id="rId11"/>
      <w:footnotePr>
        <w:numRestart w:val="eachPage"/>
      </w:footnotePr>
      <w:pgSz w:w="11906" w:h="16838"/>
      <w:pgMar w:top="1134" w:right="567" w:bottom="1134" w:left="1985"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CF" w:rsidRDefault="00C805CF" w:rsidP="003A5868">
      <w:pPr>
        <w:spacing w:after="0" w:line="240" w:lineRule="auto"/>
      </w:pPr>
      <w:r>
        <w:separator/>
      </w:r>
    </w:p>
  </w:endnote>
  <w:endnote w:type="continuationSeparator" w:id="0">
    <w:p w:rsidR="00C805CF" w:rsidRDefault="00C805CF" w:rsidP="003A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BA24E5" w:rsidP="00BA24E5">
    <w:pPr>
      <w:pStyle w:val="af"/>
    </w:pPr>
    <w:r>
      <w:fldChar w:fldCharType="begin"/>
    </w:r>
    <w:r>
      <w:instrText>PAGE   \* MERGEFORMAT</w:instrText>
    </w:r>
    <w:r>
      <w:fldChar w:fldCharType="separate"/>
    </w:r>
    <w:r w:rsidR="001E77AA">
      <w:rPr>
        <w:noProof/>
      </w:rPr>
      <w:t>2</w:t>
    </w:r>
    <w:r>
      <w:fldChar w:fldCharType="end"/>
    </w:r>
  </w:p>
  <w:p w:rsidR="00BA24E5" w:rsidRDefault="00BA24E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BA24E5" w:rsidP="00BA24E5">
    <w:pPr>
      <w:pStyle w:val="af"/>
    </w:pPr>
  </w:p>
  <w:p w:rsidR="00BA24E5" w:rsidRDefault="00BA24E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A" w:rsidRDefault="001E77AA">
    <w:pPr>
      <w:pStyle w:val="af"/>
      <w:jc w:val="center"/>
    </w:pPr>
    <w:r>
      <w:fldChar w:fldCharType="begin"/>
    </w:r>
    <w:r>
      <w:instrText>PAGE   \* MERGEFORMAT</w:instrText>
    </w:r>
    <w:r>
      <w:fldChar w:fldCharType="separate"/>
    </w:r>
    <w:r w:rsidR="00593D81">
      <w:rPr>
        <w:noProof/>
      </w:rPr>
      <w:t>3</w:t>
    </w:r>
    <w:r>
      <w:fldChar w:fldCharType="end"/>
    </w:r>
  </w:p>
  <w:p w:rsidR="001E77AA" w:rsidRDefault="001E77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CF" w:rsidRDefault="00C805CF" w:rsidP="003A5868">
      <w:pPr>
        <w:spacing w:after="0" w:line="240" w:lineRule="auto"/>
      </w:pPr>
      <w:r>
        <w:separator/>
      </w:r>
    </w:p>
  </w:footnote>
  <w:footnote w:type="continuationSeparator" w:id="0">
    <w:p w:rsidR="00C805CF" w:rsidRDefault="00C805CF" w:rsidP="003A5868">
      <w:pPr>
        <w:spacing w:after="0" w:line="240" w:lineRule="auto"/>
      </w:pPr>
      <w:r>
        <w:continuationSeparator/>
      </w:r>
    </w:p>
  </w:footnote>
  <w:footnote w:id="1">
    <w:p w:rsidR="00D51936" w:rsidRPr="008D42D6" w:rsidRDefault="00D51936" w:rsidP="00E814DD">
      <w:pPr>
        <w:pStyle w:val="a3"/>
        <w:jc w:val="both"/>
        <w:rPr>
          <w:rFonts w:ascii="Times New Roman" w:hAnsi="Times New Roman"/>
        </w:rPr>
      </w:pPr>
      <w:r w:rsidRPr="00DC3BF3">
        <w:rPr>
          <w:rStyle w:val="a5"/>
          <w:rFonts w:ascii="Times New Roman" w:hAnsi="Times New Roman"/>
        </w:rPr>
        <w:footnoteRef/>
      </w:r>
      <w:r w:rsidRPr="00DC3BF3">
        <w:rPr>
          <w:rFonts w:ascii="Times New Roman" w:hAnsi="Times New Roman"/>
        </w:rPr>
        <w:t xml:space="preserve"> </w:t>
      </w:r>
      <w:r w:rsidRPr="008D42D6">
        <w:rPr>
          <w:rFonts w:ascii="Times New Roman" w:hAnsi="Times New Roman"/>
        </w:rPr>
        <w:t>Достоевский Ф.М. Письма. Под ред. А</w:t>
      </w:r>
      <w:r w:rsidRPr="008D42D6">
        <w:rPr>
          <w:rFonts w:ascii="Times New Roman" w:hAnsi="Times New Roman"/>
          <w:lang w:val="en-US"/>
        </w:rPr>
        <w:t xml:space="preserve">. </w:t>
      </w:r>
      <w:r w:rsidRPr="008D42D6">
        <w:rPr>
          <w:rFonts w:ascii="Times New Roman" w:hAnsi="Times New Roman"/>
        </w:rPr>
        <w:t>С</w:t>
      </w:r>
      <w:r w:rsidRPr="008D42D6">
        <w:rPr>
          <w:rFonts w:ascii="Times New Roman" w:hAnsi="Times New Roman"/>
          <w:lang w:val="en-US"/>
        </w:rPr>
        <w:t xml:space="preserve">. </w:t>
      </w:r>
      <w:proofErr w:type="spellStart"/>
      <w:r w:rsidRPr="008D42D6">
        <w:rPr>
          <w:rFonts w:ascii="Times New Roman" w:hAnsi="Times New Roman"/>
        </w:rPr>
        <w:t>Долинина</w:t>
      </w:r>
      <w:proofErr w:type="spellEnd"/>
      <w:r w:rsidRPr="008D42D6">
        <w:rPr>
          <w:rFonts w:ascii="Times New Roman" w:hAnsi="Times New Roman"/>
          <w:lang w:val="en-US"/>
        </w:rPr>
        <w:t xml:space="preserve">, </w:t>
      </w:r>
      <w:r w:rsidRPr="008D42D6">
        <w:rPr>
          <w:rFonts w:ascii="Times New Roman" w:hAnsi="Times New Roman"/>
        </w:rPr>
        <w:t>М</w:t>
      </w:r>
      <w:r w:rsidRPr="008D42D6">
        <w:rPr>
          <w:rFonts w:ascii="Times New Roman" w:hAnsi="Times New Roman"/>
          <w:lang w:val="en-US"/>
        </w:rPr>
        <w:t xml:space="preserve">.; </w:t>
      </w:r>
      <w:r w:rsidRPr="008D42D6">
        <w:rPr>
          <w:rFonts w:ascii="Times New Roman" w:hAnsi="Times New Roman"/>
        </w:rPr>
        <w:t>Л</w:t>
      </w:r>
      <w:r w:rsidRPr="008D42D6">
        <w:rPr>
          <w:rFonts w:ascii="Times New Roman" w:hAnsi="Times New Roman"/>
          <w:lang w:val="en-US"/>
        </w:rPr>
        <w:t xml:space="preserve">., Academia, 1928 – 1959. </w:t>
      </w:r>
      <w:r w:rsidRPr="008D42D6">
        <w:rPr>
          <w:rFonts w:ascii="Times New Roman" w:hAnsi="Times New Roman"/>
        </w:rPr>
        <w:t>Т.2. С. 549 – 551.</w:t>
      </w:r>
    </w:p>
    <w:p w:rsidR="00D51936" w:rsidRPr="008D42D6" w:rsidRDefault="00D51936" w:rsidP="00E814DD">
      <w:pPr>
        <w:pStyle w:val="a3"/>
        <w:jc w:val="both"/>
      </w:pPr>
    </w:p>
  </w:footnote>
  <w:footnote w:id="2">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Бахтин М.М. Собр. соч. в 7 томах. Проблемы поэтики Достоевского, М., ИМЛИ,1963. Т.6. С. 200.</w:t>
      </w:r>
    </w:p>
  </w:footnote>
  <w:footnote w:id="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Дурылин</w:t>
      </w:r>
      <w:proofErr w:type="spellEnd"/>
      <w:r w:rsidRPr="008D42D6">
        <w:rPr>
          <w:rFonts w:ascii="Times New Roman" w:hAnsi="Times New Roman"/>
        </w:rPr>
        <w:t xml:space="preserve"> С.Н. Пейзаж в произведениях Достоевского // Достоевский и мировая культура. М., 2009. Альманах № 25. С.447 – 480.</w:t>
      </w:r>
    </w:p>
  </w:footnote>
  <w:footnote w:id="4">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Сараскина</w:t>
      </w:r>
      <w:proofErr w:type="spellEnd"/>
      <w:r w:rsidRPr="008D42D6">
        <w:rPr>
          <w:rFonts w:ascii="Times New Roman" w:hAnsi="Times New Roman"/>
        </w:rPr>
        <w:t xml:space="preserve"> Л.И. Категории человечности и сердечности в художественной философии Ф.М. Достоевского // Достоевский: философское мышление, взгляд писателя  СПб</w:t>
      </w:r>
      <w:proofErr w:type="gramStart"/>
      <w:r w:rsidRPr="008D42D6">
        <w:rPr>
          <w:rFonts w:ascii="Times New Roman" w:hAnsi="Times New Roman"/>
        </w:rPr>
        <w:t>., «</w:t>
      </w:r>
      <w:proofErr w:type="gramEnd"/>
      <w:r w:rsidRPr="008D42D6">
        <w:rPr>
          <w:rFonts w:ascii="Times New Roman" w:hAnsi="Times New Roman"/>
        </w:rPr>
        <w:t xml:space="preserve">Дмитрий </w:t>
      </w:r>
      <w:proofErr w:type="spellStart"/>
      <w:r w:rsidRPr="008D42D6">
        <w:rPr>
          <w:rFonts w:ascii="Times New Roman" w:hAnsi="Times New Roman"/>
        </w:rPr>
        <w:t>Буланин</w:t>
      </w:r>
      <w:proofErr w:type="spellEnd"/>
      <w:r w:rsidRPr="008D42D6">
        <w:rPr>
          <w:rFonts w:ascii="Times New Roman" w:hAnsi="Times New Roman"/>
        </w:rPr>
        <w:t>», 2012. С.423 – 437.</w:t>
      </w:r>
      <w:r w:rsidRPr="00DC3BF3">
        <w:rPr>
          <w:rFonts w:ascii="Times New Roman" w:hAnsi="Times New Roman"/>
          <w:spacing w:val="20"/>
        </w:rPr>
        <w:t xml:space="preserve"> </w:t>
      </w:r>
    </w:p>
  </w:footnote>
  <w:footnote w:id="5">
    <w:p w:rsidR="00D51936" w:rsidRPr="008D42D6" w:rsidRDefault="00D51936" w:rsidP="00E814DD">
      <w:pPr>
        <w:pStyle w:val="a3"/>
        <w:jc w:val="both"/>
      </w:pPr>
      <w:r w:rsidRPr="008D42D6">
        <w:rPr>
          <w:rStyle w:val="a5"/>
        </w:rPr>
        <w:footnoteRef/>
      </w:r>
      <w:r w:rsidRPr="008D42D6">
        <w:t xml:space="preserve"> </w:t>
      </w:r>
      <w:r w:rsidRPr="008D42D6">
        <w:rPr>
          <w:rFonts w:ascii="Times New Roman" w:hAnsi="Times New Roman"/>
        </w:rPr>
        <w:t>Достоевский Ф.М. Полное собрание сочинений в 30 т.: Т.14. Л., Наука. Ленинградское отделение. 1976. С. 29. (Далее ссылки на это издание даются в тексте в скобках). С.372.</w:t>
      </w:r>
    </w:p>
  </w:footnote>
  <w:footnote w:id="6">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Еремин И.П. Лекции по древней русской литературе, Л., Изд-во Ленинградского ун-та,</w:t>
      </w:r>
      <w:r w:rsidRPr="00DC3BF3">
        <w:rPr>
          <w:rFonts w:ascii="Times New Roman" w:hAnsi="Times New Roman"/>
          <w:spacing w:val="20"/>
        </w:rPr>
        <w:t xml:space="preserve"> 1968. С.30.</w:t>
      </w:r>
    </w:p>
  </w:footnote>
  <w:footnote w:id="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Нестор</w:t>
      </w:r>
      <w:proofErr w:type="gramStart"/>
      <w:r w:rsidRPr="008D42D6">
        <w:rPr>
          <w:rFonts w:ascii="Times New Roman" w:hAnsi="Times New Roman"/>
        </w:rPr>
        <w:t>.Ж</w:t>
      </w:r>
      <w:proofErr w:type="gramEnd"/>
      <w:r w:rsidRPr="008D42D6">
        <w:rPr>
          <w:rFonts w:ascii="Times New Roman" w:hAnsi="Times New Roman"/>
        </w:rPr>
        <w:t>итие</w:t>
      </w:r>
      <w:proofErr w:type="spellEnd"/>
      <w:r w:rsidRPr="008D42D6">
        <w:rPr>
          <w:rFonts w:ascii="Times New Roman" w:hAnsi="Times New Roman"/>
        </w:rPr>
        <w:t xml:space="preserve"> Феодосия Печерского //  Библиотека литературы Древней Руси. СПб</w:t>
      </w:r>
      <w:proofErr w:type="gramStart"/>
      <w:r w:rsidRPr="008D42D6">
        <w:rPr>
          <w:rFonts w:ascii="Times New Roman" w:hAnsi="Times New Roman"/>
        </w:rPr>
        <w:t xml:space="preserve">., </w:t>
      </w:r>
      <w:proofErr w:type="gramEnd"/>
      <w:r w:rsidRPr="008D42D6">
        <w:rPr>
          <w:rFonts w:ascii="Times New Roman" w:hAnsi="Times New Roman"/>
        </w:rPr>
        <w:t xml:space="preserve">Наука, 1997. Т.1: </w:t>
      </w:r>
      <w:proofErr w:type="gramStart"/>
      <w:r w:rsidRPr="008D42D6">
        <w:rPr>
          <w:rFonts w:ascii="Times New Roman" w:hAnsi="Times New Roman"/>
          <w:lang w:val="en-US"/>
        </w:rPr>
        <w:t>XI</w:t>
      </w:r>
      <w:r w:rsidRPr="008D42D6">
        <w:rPr>
          <w:rFonts w:ascii="Times New Roman" w:hAnsi="Times New Roman"/>
        </w:rPr>
        <w:t>-</w:t>
      </w:r>
      <w:r w:rsidRPr="008D42D6">
        <w:rPr>
          <w:rFonts w:ascii="Times New Roman" w:hAnsi="Times New Roman"/>
          <w:lang w:val="en-US"/>
        </w:rPr>
        <w:t>XII</w:t>
      </w:r>
      <w:r w:rsidRPr="008D42D6">
        <w:rPr>
          <w:rFonts w:ascii="Times New Roman" w:hAnsi="Times New Roman"/>
        </w:rPr>
        <w:t xml:space="preserve"> века.</w:t>
      </w:r>
      <w:proofErr w:type="gramEnd"/>
      <w:r w:rsidRPr="008D42D6">
        <w:rPr>
          <w:rFonts w:ascii="Times New Roman" w:hAnsi="Times New Roman"/>
        </w:rPr>
        <w:t xml:space="preserve"> С.374.</w:t>
      </w:r>
    </w:p>
  </w:footnote>
  <w:footnote w:id="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Тарасов Б.Н. Историческая память как принципиальная составляющая «тайны человека» в творчестве Достоевского // Достоевский: философское мышление, взгляд писателя. СПб</w:t>
      </w:r>
      <w:proofErr w:type="gramStart"/>
      <w:r w:rsidRPr="008D42D6">
        <w:rPr>
          <w:rFonts w:ascii="Times New Roman" w:hAnsi="Times New Roman"/>
        </w:rPr>
        <w:t>., «</w:t>
      </w:r>
      <w:proofErr w:type="gramEnd"/>
      <w:r w:rsidRPr="008D42D6">
        <w:rPr>
          <w:rFonts w:ascii="Times New Roman" w:hAnsi="Times New Roman"/>
        </w:rPr>
        <w:t xml:space="preserve">Дмитрий </w:t>
      </w:r>
      <w:proofErr w:type="spellStart"/>
      <w:r w:rsidRPr="008D42D6">
        <w:rPr>
          <w:rFonts w:ascii="Times New Roman" w:hAnsi="Times New Roman"/>
        </w:rPr>
        <w:t>Буланин</w:t>
      </w:r>
      <w:proofErr w:type="spellEnd"/>
      <w:r w:rsidRPr="008D42D6">
        <w:rPr>
          <w:rFonts w:ascii="Times New Roman" w:hAnsi="Times New Roman"/>
        </w:rPr>
        <w:t xml:space="preserve">», 2012. С.447. </w:t>
      </w:r>
    </w:p>
  </w:footnote>
  <w:footnote w:id="9">
    <w:p w:rsidR="00D51936" w:rsidRPr="008D42D6" w:rsidRDefault="00D51936" w:rsidP="00E814DD">
      <w:pPr>
        <w:pStyle w:val="a3"/>
        <w:jc w:val="both"/>
        <w:rPr>
          <w:rFonts w:ascii="Times New Roman" w:hAnsi="Times New Roman"/>
        </w:rPr>
      </w:pPr>
      <w:r w:rsidRPr="008D42D6">
        <w:rPr>
          <w:rStyle w:val="a5"/>
          <w:rFonts w:ascii="Times New Roman" w:hAnsi="Times New Roman"/>
        </w:rPr>
        <w:footnoteRef/>
      </w:r>
      <w:r w:rsidRPr="008D42D6">
        <w:rPr>
          <w:rFonts w:ascii="Times New Roman" w:hAnsi="Times New Roman"/>
        </w:rPr>
        <w:t xml:space="preserve"> Иванцова Е. Язык тела у Достоевского в аспекте философской антропологии // Достоевский: философское мышление, взгляд писателя. СПб</w:t>
      </w:r>
      <w:proofErr w:type="gramStart"/>
      <w:r w:rsidRPr="008D42D6">
        <w:rPr>
          <w:rFonts w:ascii="Times New Roman" w:hAnsi="Times New Roman"/>
        </w:rPr>
        <w:t>., «</w:t>
      </w:r>
      <w:proofErr w:type="gramEnd"/>
      <w:r w:rsidRPr="008D42D6">
        <w:rPr>
          <w:rFonts w:ascii="Times New Roman" w:hAnsi="Times New Roman"/>
        </w:rPr>
        <w:t xml:space="preserve">Дмитрий </w:t>
      </w:r>
      <w:proofErr w:type="spellStart"/>
      <w:r w:rsidRPr="008D42D6">
        <w:rPr>
          <w:rFonts w:ascii="Times New Roman" w:hAnsi="Times New Roman"/>
        </w:rPr>
        <w:t>Буланин</w:t>
      </w:r>
      <w:proofErr w:type="spellEnd"/>
      <w:r w:rsidRPr="008D42D6">
        <w:rPr>
          <w:rFonts w:ascii="Times New Roman" w:hAnsi="Times New Roman"/>
        </w:rPr>
        <w:t xml:space="preserve">», 2012. С. 336. </w:t>
      </w:r>
    </w:p>
    <w:p w:rsidR="00D51936" w:rsidRDefault="00D51936" w:rsidP="00E814DD">
      <w:pPr>
        <w:pStyle w:val="a3"/>
        <w:jc w:val="both"/>
      </w:pPr>
    </w:p>
  </w:footnote>
  <w:footnote w:id="10">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Достоевская А.Г. Солнце моей жизни – Федор Достоевский. Воспоминания 1846 – 1917. М., </w:t>
      </w:r>
      <w:proofErr w:type="spellStart"/>
      <w:r w:rsidRPr="008D42D6">
        <w:rPr>
          <w:rFonts w:ascii="Times New Roman" w:hAnsi="Times New Roman"/>
        </w:rPr>
        <w:t>Бослен</w:t>
      </w:r>
      <w:proofErr w:type="spellEnd"/>
      <w:r w:rsidRPr="008D42D6">
        <w:rPr>
          <w:rFonts w:ascii="Times New Roman" w:hAnsi="Times New Roman"/>
        </w:rPr>
        <w:t>, 2015. С.375.</w:t>
      </w:r>
    </w:p>
  </w:footnote>
  <w:footnote w:id="11">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lang w:eastAsia="ru-RU"/>
        </w:rPr>
        <w:t>Беловолов</w:t>
      </w:r>
      <w:proofErr w:type="spellEnd"/>
      <w:r w:rsidRPr="008D42D6">
        <w:rPr>
          <w:rFonts w:ascii="Times New Roman" w:hAnsi="Times New Roman"/>
          <w:lang w:eastAsia="ru-RU"/>
        </w:rPr>
        <w:t xml:space="preserve"> Г. В. Старец Зосима и епископ Игнатий Брянчанинов </w:t>
      </w:r>
      <w:r w:rsidRPr="008D42D6">
        <w:rPr>
          <w:rFonts w:ascii="Times New Roman" w:hAnsi="Times New Roman"/>
        </w:rPr>
        <w:t>// Достоевский. Материалы и исследования. Л., Наука, 1974 . С.167-179.</w:t>
      </w:r>
    </w:p>
  </w:footnote>
  <w:footnote w:id="1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Тихомиров Б.Н. Иеромонах </w:t>
      </w:r>
      <w:proofErr w:type="spellStart"/>
      <w:r w:rsidRPr="008D42D6">
        <w:rPr>
          <w:rFonts w:ascii="Times New Roman" w:hAnsi="Times New Roman"/>
        </w:rPr>
        <w:t>Аникита</w:t>
      </w:r>
      <w:proofErr w:type="spellEnd"/>
      <w:r w:rsidRPr="008D42D6">
        <w:rPr>
          <w:rFonts w:ascii="Times New Roman" w:hAnsi="Times New Roman"/>
        </w:rPr>
        <w:t xml:space="preserve"> (</w:t>
      </w:r>
      <w:proofErr w:type="gramStart"/>
      <w:r w:rsidRPr="008D42D6">
        <w:rPr>
          <w:rFonts w:ascii="Times New Roman" w:hAnsi="Times New Roman"/>
        </w:rPr>
        <w:t>в</w:t>
      </w:r>
      <w:proofErr w:type="gramEnd"/>
      <w:r w:rsidRPr="008D42D6">
        <w:rPr>
          <w:rFonts w:ascii="Times New Roman" w:hAnsi="Times New Roman"/>
        </w:rPr>
        <w:t xml:space="preserve"> </w:t>
      </w:r>
      <w:proofErr w:type="gramStart"/>
      <w:r w:rsidRPr="008D42D6">
        <w:rPr>
          <w:rFonts w:ascii="Times New Roman" w:hAnsi="Times New Roman"/>
        </w:rPr>
        <w:t>миру</w:t>
      </w:r>
      <w:proofErr w:type="gramEnd"/>
      <w:r w:rsidRPr="008D42D6">
        <w:rPr>
          <w:rFonts w:ascii="Times New Roman" w:hAnsi="Times New Roman"/>
        </w:rPr>
        <w:t xml:space="preserve"> князь С.А. </w:t>
      </w:r>
      <w:proofErr w:type="spellStart"/>
      <w:r w:rsidRPr="008D42D6">
        <w:rPr>
          <w:rFonts w:ascii="Times New Roman" w:hAnsi="Times New Roman"/>
        </w:rPr>
        <w:t>Ширинский</w:t>
      </w:r>
      <w:proofErr w:type="spellEnd"/>
      <w:r w:rsidRPr="008D42D6">
        <w:rPr>
          <w:rFonts w:ascii="Times New Roman" w:hAnsi="Times New Roman"/>
        </w:rPr>
        <w:t>-Шихматов) в творческих замыслах Достоевского // «…Я занимаюсь этой тайной, ибо хочу быть человеком»: Статьи и эссе о Достоевском. СПб</w:t>
      </w:r>
      <w:proofErr w:type="gramStart"/>
      <w:r w:rsidRPr="008D42D6">
        <w:rPr>
          <w:rFonts w:ascii="Times New Roman" w:hAnsi="Times New Roman"/>
        </w:rPr>
        <w:t xml:space="preserve">., </w:t>
      </w:r>
      <w:proofErr w:type="gramEnd"/>
      <w:r w:rsidRPr="008D42D6">
        <w:rPr>
          <w:rFonts w:ascii="Times New Roman" w:hAnsi="Times New Roman"/>
        </w:rPr>
        <w:t>Серебряный век, 2012. С. 342.</w:t>
      </w:r>
    </w:p>
  </w:footnote>
  <w:footnote w:id="13">
    <w:p w:rsidR="00D51936" w:rsidRPr="008D42D6" w:rsidRDefault="00D51936" w:rsidP="00E814DD">
      <w:pPr>
        <w:pStyle w:val="a3"/>
        <w:jc w:val="both"/>
      </w:pPr>
      <w:r w:rsidRPr="008D42D6">
        <w:rPr>
          <w:rStyle w:val="a5"/>
        </w:rPr>
        <w:footnoteRef/>
      </w:r>
      <w:r w:rsidRPr="008D42D6">
        <w:rPr>
          <w:rFonts w:ascii="Times New Roman" w:hAnsi="Times New Roman"/>
        </w:rPr>
        <w:t>Параллели между отдельными составляющими образа старца Зосимы и характеристиками некоторых исторических лиц представлены в нашей более ранней работе «Роль образа старца Зосимы в романе «Братья Карамазовы» (2014 г.).</w:t>
      </w:r>
    </w:p>
  </w:footnote>
  <w:footnote w:id="1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Альтман М.С. Достоевский: по вехам имен. Саратов: Изд-во Саратовского ун-та, 1975. С.125.</w:t>
      </w:r>
    </w:p>
  </w:footnote>
  <w:footnote w:id="15">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Тихомиров Б.Н. Иеромонах </w:t>
      </w:r>
      <w:proofErr w:type="spellStart"/>
      <w:r w:rsidRPr="008D42D6">
        <w:rPr>
          <w:rFonts w:ascii="Times New Roman" w:hAnsi="Times New Roman"/>
        </w:rPr>
        <w:t>Аникита</w:t>
      </w:r>
      <w:proofErr w:type="spellEnd"/>
      <w:r w:rsidRPr="008D42D6">
        <w:rPr>
          <w:rFonts w:ascii="Times New Roman" w:hAnsi="Times New Roman"/>
        </w:rPr>
        <w:t xml:space="preserve"> (</w:t>
      </w:r>
      <w:proofErr w:type="gramStart"/>
      <w:r w:rsidRPr="008D42D6">
        <w:rPr>
          <w:rFonts w:ascii="Times New Roman" w:hAnsi="Times New Roman"/>
        </w:rPr>
        <w:t>в</w:t>
      </w:r>
      <w:proofErr w:type="gramEnd"/>
      <w:r w:rsidRPr="008D42D6">
        <w:rPr>
          <w:rFonts w:ascii="Times New Roman" w:hAnsi="Times New Roman"/>
        </w:rPr>
        <w:t xml:space="preserve"> </w:t>
      </w:r>
      <w:proofErr w:type="gramStart"/>
      <w:r w:rsidRPr="008D42D6">
        <w:rPr>
          <w:rFonts w:ascii="Times New Roman" w:hAnsi="Times New Roman"/>
        </w:rPr>
        <w:t>миру</w:t>
      </w:r>
      <w:proofErr w:type="gramEnd"/>
      <w:r w:rsidRPr="008D42D6">
        <w:rPr>
          <w:rFonts w:ascii="Times New Roman" w:hAnsi="Times New Roman"/>
        </w:rPr>
        <w:t xml:space="preserve"> князь С.А. </w:t>
      </w:r>
      <w:proofErr w:type="spellStart"/>
      <w:r w:rsidRPr="008D42D6">
        <w:rPr>
          <w:rFonts w:ascii="Times New Roman" w:hAnsi="Times New Roman"/>
        </w:rPr>
        <w:t>Ширинский</w:t>
      </w:r>
      <w:proofErr w:type="spellEnd"/>
      <w:r w:rsidRPr="008D42D6">
        <w:rPr>
          <w:rFonts w:ascii="Times New Roman" w:hAnsi="Times New Roman"/>
        </w:rPr>
        <w:t>-Шихматов) в творческих замыслах Достоевского. С.258.</w:t>
      </w:r>
    </w:p>
  </w:footnote>
  <w:footnote w:id="1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Гаспаров</w:t>
      </w:r>
      <w:proofErr w:type="spellEnd"/>
      <w:r w:rsidRPr="008D42D6">
        <w:rPr>
          <w:rFonts w:ascii="Times New Roman" w:hAnsi="Times New Roman"/>
        </w:rPr>
        <w:t xml:space="preserve"> Б., Паперно И. К описанию мотивной структуры лирики Пушкина // </w:t>
      </w:r>
      <w:proofErr w:type="spellStart"/>
      <w:r w:rsidRPr="008D42D6">
        <w:rPr>
          <w:rFonts w:ascii="Times New Roman" w:hAnsi="Times New Roman"/>
        </w:rPr>
        <w:t>Russi</w:t>
      </w:r>
      <w:proofErr w:type="gramStart"/>
      <w:r w:rsidRPr="008D42D6">
        <w:rPr>
          <w:rFonts w:ascii="Times New Roman" w:hAnsi="Times New Roman"/>
        </w:rPr>
        <w:t>а</w:t>
      </w:r>
      <w:proofErr w:type="gramEnd"/>
      <w:r w:rsidRPr="008D42D6">
        <w:rPr>
          <w:rFonts w:ascii="Times New Roman" w:hAnsi="Times New Roman"/>
        </w:rPr>
        <w:t>n</w:t>
      </w:r>
      <w:proofErr w:type="spellEnd"/>
      <w:r w:rsidRPr="008D42D6">
        <w:rPr>
          <w:rFonts w:ascii="Times New Roman" w:hAnsi="Times New Roman"/>
        </w:rPr>
        <w:t xml:space="preserve"> </w:t>
      </w:r>
      <w:proofErr w:type="spellStart"/>
      <w:r w:rsidRPr="008D42D6">
        <w:rPr>
          <w:rFonts w:ascii="Times New Roman" w:hAnsi="Times New Roman"/>
        </w:rPr>
        <w:t>Romanticism</w:t>
      </w:r>
      <w:proofErr w:type="spellEnd"/>
      <w:r w:rsidRPr="008D42D6">
        <w:rPr>
          <w:rFonts w:ascii="Times New Roman" w:hAnsi="Times New Roman"/>
        </w:rPr>
        <w:t xml:space="preserve">: </w:t>
      </w:r>
      <w:proofErr w:type="spellStart"/>
      <w:r w:rsidRPr="008D42D6">
        <w:rPr>
          <w:rFonts w:ascii="Times New Roman" w:hAnsi="Times New Roman"/>
        </w:rPr>
        <w:t>Studies</w:t>
      </w:r>
      <w:proofErr w:type="spellEnd"/>
      <w:r w:rsidRPr="008D42D6">
        <w:rPr>
          <w:rFonts w:ascii="Times New Roman" w:hAnsi="Times New Roman"/>
        </w:rPr>
        <w:t xml:space="preserve"> </w:t>
      </w:r>
      <w:proofErr w:type="spellStart"/>
      <w:r w:rsidRPr="008D42D6">
        <w:rPr>
          <w:rFonts w:ascii="Times New Roman" w:hAnsi="Times New Roman"/>
        </w:rPr>
        <w:t>in</w:t>
      </w:r>
      <w:proofErr w:type="spellEnd"/>
      <w:r w:rsidRPr="008D42D6">
        <w:rPr>
          <w:rFonts w:ascii="Times New Roman" w:hAnsi="Times New Roman"/>
        </w:rPr>
        <w:t xml:space="preserve"> </w:t>
      </w:r>
      <w:proofErr w:type="spellStart"/>
      <w:r w:rsidRPr="008D42D6">
        <w:rPr>
          <w:rFonts w:ascii="Times New Roman" w:hAnsi="Times New Roman"/>
        </w:rPr>
        <w:t>the</w:t>
      </w:r>
      <w:proofErr w:type="spellEnd"/>
      <w:r w:rsidRPr="008D42D6">
        <w:rPr>
          <w:rFonts w:ascii="Times New Roman" w:hAnsi="Times New Roman"/>
        </w:rPr>
        <w:t xml:space="preserve"> </w:t>
      </w:r>
      <w:proofErr w:type="spellStart"/>
      <w:r w:rsidRPr="008D42D6">
        <w:rPr>
          <w:rFonts w:ascii="Times New Roman" w:hAnsi="Times New Roman"/>
        </w:rPr>
        <w:t>Poetic</w:t>
      </w:r>
      <w:proofErr w:type="spellEnd"/>
      <w:r w:rsidRPr="008D42D6">
        <w:rPr>
          <w:rFonts w:ascii="Times New Roman" w:hAnsi="Times New Roman"/>
        </w:rPr>
        <w:t xml:space="preserve"> </w:t>
      </w:r>
      <w:proofErr w:type="spellStart"/>
      <w:r w:rsidRPr="008D42D6">
        <w:rPr>
          <w:rFonts w:ascii="Times New Roman" w:hAnsi="Times New Roman"/>
        </w:rPr>
        <w:t>Codes</w:t>
      </w:r>
      <w:proofErr w:type="spellEnd"/>
      <w:r w:rsidRPr="008D42D6">
        <w:rPr>
          <w:rFonts w:ascii="Times New Roman" w:hAnsi="Times New Roman"/>
        </w:rPr>
        <w:t xml:space="preserve">. </w:t>
      </w:r>
      <w:proofErr w:type="spellStart"/>
      <w:r w:rsidRPr="008D42D6">
        <w:rPr>
          <w:rFonts w:ascii="Times New Roman" w:hAnsi="Times New Roman"/>
        </w:rPr>
        <w:t>Stockholm</w:t>
      </w:r>
      <w:proofErr w:type="spellEnd"/>
      <w:r w:rsidRPr="008D42D6">
        <w:rPr>
          <w:rFonts w:ascii="Times New Roman" w:hAnsi="Times New Roman"/>
        </w:rPr>
        <w:t xml:space="preserve">. 1979. С. 9–44. </w:t>
      </w:r>
    </w:p>
  </w:footnote>
  <w:footnote w:id="1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Касаткина Т.А. Идеал монашества и его пропасти и подводные камни в последнем романе Достоевского «Братья Карамазовы»// </w:t>
      </w:r>
      <w:r w:rsidRPr="008D42D6">
        <w:rPr>
          <w:rFonts w:ascii="Times New Roman" w:hAnsi="Times New Roman"/>
          <w:lang w:val="en-US"/>
        </w:rPr>
        <w:t>IV</w:t>
      </w:r>
      <w:r w:rsidRPr="008D42D6">
        <w:rPr>
          <w:rFonts w:ascii="Times New Roman" w:hAnsi="Times New Roman"/>
        </w:rPr>
        <w:t xml:space="preserve"> летние чтения </w:t>
      </w:r>
      <w:proofErr w:type="gramStart"/>
      <w:r w:rsidRPr="008D42D6">
        <w:rPr>
          <w:rFonts w:ascii="Times New Roman" w:hAnsi="Times New Roman"/>
        </w:rPr>
        <w:t>в</w:t>
      </w:r>
      <w:proofErr w:type="gramEnd"/>
      <w:r w:rsidRPr="008D42D6">
        <w:rPr>
          <w:rFonts w:ascii="Times New Roman" w:hAnsi="Times New Roman"/>
        </w:rPr>
        <w:t xml:space="preserve"> Даровом, Коломна, Лига, 2016. С.60 – 78.</w:t>
      </w:r>
    </w:p>
  </w:footnote>
  <w:footnote w:id="1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Бэлнап</w:t>
      </w:r>
      <w:proofErr w:type="spellEnd"/>
      <w:r w:rsidRPr="008D42D6">
        <w:rPr>
          <w:rFonts w:ascii="Times New Roman" w:hAnsi="Times New Roman"/>
        </w:rPr>
        <w:t xml:space="preserve"> Р.Л. Структура «Братьев Карамазовых», СПб</w:t>
      </w:r>
      <w:proofErr w:type="gramStart"/>
      <w:r w:rsidRPr="008D42D6">
        <w:rPr>
          <w:rFonts w:ascii="Times New Roman" w:hAnsi="Times New Roman"/>
        </w:rPr>
        <w:t xml:space="preserve">., </w:t>
      </w:r>
      <w:proofErr w:type="gramEnd"/>
      <w:r w:rsidRPr="008D42D6">
        <w:rPr>
          <w:rFonts w:ascii="Times New Roman" w:hAnsi="Times New Roman"/>
        </w:rPr>
        <w:t>Гуманитарное агентство «Академический проект», 1997. С.93.</w:t>
      </w:r>
    </w:p>
  </w:footnote>
  <w:footnote w:id="1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Бэлнап</w:t>
      </w:r>
      <w:proofErr w:type="spellEnd"/>
      <w:r w:rsidRPr="008D42D6">
        <w:rPr>
          <w:rFonts w:ascii="Times New Roman" w:hAnsi="Times New Roman"/>
        </w:rPr>
        <w:t xml:space="preserve"> Р.Л. Структура «Братьев Карамазовых». С.93.</w:t>
      </w:r>
    </w:p>
  </w:footnote>
  <w:footnote w:id="20">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Баршт</w:t>
      </w:r>
      <w:proofErr w:type="spellEnd"/>
      <w:r w:rsidRPr="008D42D6">
        <w:rPr>
          <w:rFonts w:ascii="Times New Roman" w:hAnsi="Times New Roman"/>
        </w:rPr>
        <w:t xml:space="preserve"> К.А. Эпистолярная форма и двойная </w:t>
      </w:r>
      <w:proofErr w:type="spellStart"/>
      <w:r w:rsidRPr="008D42D6">
        <w:rPr>
          <w:rFonts w:ascii="Times New Roman" w:hAnsi="Times New Roman"/>
        </w:rPr>
        <w:t>наррация</w:t>
      </w:r>
      <w:proofErr w:type="spellEnd"/>
      <w:r w:rsidRPr="008D42D6">
        <w:rPr>
          <w:rFonts w:ascii="Times New Roman" w:hAnsi="Times New Roman"/>
        </w:rPr>
        <w:t xml:space="preserve"> в повествовательной модели </w:t>
      </w:r>
      <w:proofErr w:type="spellStart"/>
      <w:r w:rsidRPr="008D42D6">
        <w:rPr>
          <w:rFonts w:ascii="Times New Roman" w:hAnsi="Times New Roman"/>
        </w:rPr>
        <w:t>Ф.М.Достоевского</w:t>
      </w:r>
      <w:proofErr w:type="spellEnd"/>
      <w:r w:rsidRPr="008D42D6">
        <w:rPr>
          <w:rFonts w:ascii="Times New Roman" w:hAnsi="Times New Roman"/>
        </w:rPr>
        <w:t xml:space="preserve"> // Достоевский: философское мышление, взгляд писателя СПб</w:t>
      </w:r>
      <w:proofErr w:type="gramStart"/>
      <w:r w:rsidRPr="008D42D6">
        <w:rPr>
          <w:rFonts w:ascii="Times New Roman" w:hAnsi="Times New Roman"/>
        </w:rPr>
        <w:t>., «</w:t>
      </w:r>
      <w:proofErr w:type="gramEnd"/>
      <w:r w:rsidRPr="008D42D6">
        <w:rPr>
          <w:rFonts w:ascii="Times New Roman" w:hAnsi="Times New Roman"/>
        </w:rPr>
        <w:t xml:space="preserve">Дмитрий </w:t>
      </w:r>
      <w:proofErr w:type="spellStart"/>
      <w:r w:rsidRPr="008D42D6">
        <w:rPr>
          <w:rFonts w:ascii="Times New Roman" w:hAnsi="Times New Roman"/>
        </w:rPr>
        <w:t>Буланин</w:t>
      </w:r>
      <w:proofErr w:type="spellEnd"/>
      <w:r w:rsidRPr="008D42D6">
        <w:rPr>
          <w:rFonts w:ascii="Times New Roman" w:hAnsi="Times New Roman"/>
        </w:rPr>
        <w:t>», 2012. С.28.</w:t>
      </w:r>
    </w:p>
  </w:footnote>
  <w:footnote w:id="21">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Бахтин М.М. Проблемы поэтики Достоевского. С.4.</w:t>
      </w:r>
    </w:p>
  </w:footnote>
  <w:footnote w:id="2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Шкловский В. Б. О теории прозы; М., Круг, 1925. С.10.</w:t>
      </w:r>
    </w:p>
  </w:footnote>
  <w:footnote w:id="23">
    <w:p w:rsidR="00D5193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Здесь мы пользуемся метафорой, предложенной В.Б. Шкловским для характеристики эффекта, который произведению искусства обеспечивает прием </w:t>
      </w:r>
      <w:proofErr w:type="spellStart"/>
      <w:r w:rsidRPr="008D42D6">
        <w:rPr>
          <w:rFonts w:ascii="Times New Roman" w:hAnsi="Times New Roman"/>
        </w:rPr>
        <w:t>остранения</w:t>
      </w:r>
      <w:proofErr w:type="spellEnd"/>
      <w:r w:rsidRPr="008D42D6">
        <w:rPr>
          <w:rFonts w:ascii="Times New Roman" w:hAnsi="Times New Roman"/>
        </w:rPr>
        <w:t>: «</w:t>
      </w:r>
      <w:r w:rsidRPr="008D42D6">
        <w:rPr>
          <w:rFonts w:ascii="Times New Roman" w:hAnsi="Times New Roman"/>
          <w:color w:val="000000"/>
        </w:rPr>
        <w:t>И вот для того, чтобы вернуть ощущение жизни, почувствовать вещи, для того, чтобы делать камень каменным, существует то, что называется искусством» (</w:t>
      </w:r>
      <w:r w:rsidRPr="008D42D6">
        <w:rPr>
          <w:rFonts w:ascii="Times New Roman" w:hAnsi="Times New Roman"/>
        </w:rPr>
        <w:t>Шкловский</w:t>
      </w:r>
      <w:proofErr w:type="gramStart"/>
      <w:r w:rsidRPr="008D42D6">
        <w:rPr>
          <w:rFonts w:ascii="Times New Roman" w:hAnsi="Times New Roman"/>
        </w:rPr>
        <w:t xml:space="preserve"> В</w:t>
      </w:r>
      <w:proofErr w:type="gramEnd"/>
      <w:r w:rsidRPr="008D42D6">
        <w:rPr>
          <w:rFonts w:ascii="Times New Roman" w:hAnsi="Times New Roman"/>
        </w:rPr>
        <w:t xml:space="preserve"> Б. О теории прозы. М., Круг, 1925. </w:t>
      </w:r>
      <w:proofErr w:type="gramStart"/>
      <w:r w:rsidRPr="008D42D6">
        <w:rPr>
          <w:rFonts w:ascii="Times New Roman" w:hAnsi="Times New Roman"/>
        </w:rPr>
        <w:t>С.11).</w:t>
      </w:r>
      <w:proofErr w:type="gramEnd"/>
    </w:p>
  </w:footnote>
  <w:footnote w:id="24">
    <w:p w:rsidR="00D51936" w:rsidRPr="008D42D6" w:rsidRDefault="00D51936" w:rsidP="00E814DD">
      <w:pPr>
        <w:pStyle w:val="a3"/>
        <w:jc w:val="both"/>
      </w:pPr>
      <w:r w:rsidRPr="008D42D6">
        <w:rPr>
          <w:rStyle w:val="a5"/>
        </w:rPr>
        <w:footnoteRef/>
      </w:r>
      <w:r w:rsidRPr="008D42D6">
        <w:t xml:space="preserve"> </w:t>
      </w:r>
      <w:r w:rsidRPr="008D42D6">
        <w:rPr>
          <w:rFonts w:ascii="Times New Roman" w:hAnsi="Times New Roman"/>
        </w:rPr>
        <w:t>Хайдеггер М. Время и бытие, М., Республика, 1993. С.259.</w:t>
      </w:r>
    </w:p>
  </w:footnote>
  <w:footnote w:id="2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Хайдеггер М. Время и бытие, М., Республика, 1993. С.345.</w:t>
      </w:r>
    </w:p>
  </w:footnote>
  <w:footnote w:id="2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Тихомиров Б.Н. К спорам о художественном методе Достоевского // Тихомиров Б.Н «…Я занимаюсь этой тайной, ибо хочу быть человеком»: Статьи и эссе о Достоевском. СПб</w:t>
      </w:r>
      <w:proofErr w:type="gramStart"/>
      <w:r w:rsidRPr="008D42D6">
        <w:rPr>
          <w:rFonts w:ascii="Times New Roman" w:hAnsi="Times New Roman"/>
        </w:rPr>
        <w:t xml:space="preserve">., </w:t>
      </w:r>
      <w:proofErr w:type="gramEnd"/>
      <w:r w:rsidRPr="008D42D6">
        <w:rPr>
          <w:rFonts w:ascii="Times New Roman" w:hAnsi="Times New Roman"/>
        </w:rPr>
        <w:t>Серебряный век, 2012. С.24.</w:t>
      </w:r>
    </w:p>
  </w:footnote>
  <w:footnote w:id="2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Бердяев Н.А. Миросозерцание Достоевского // Бердяев Н.А. Философия творчества, культуры и искусства: В 2 т. М., 1994. Т. 2. С.30.</w:t>
      </w:r>
    </w:p>
  </w:footnote>
  <w:footnote w:id="2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Ефимова Н. Мотив библейского Иова в «Братьях Карамазовых» //Достоевский: Материалы и исследования. </w:t>
      </w:r>
      <w:proofErr w:type="spellStart"/>
      <w:r w:rsidRPr="008D42D6">
        <w:rPr>
          <w:rFonts w:ascii="Times New Roman" w:hAnsi="Times New Roman"/>
        </w:rPr>
        <w:t>Вып</w:t>
      </w:r>
      <w:proofErr w:type="spellEnd"/>
      <w:r w:rsidRPr="008D42D6">
        <w:rPr>
          <w:rFonts w:ascii="Times New Roman" w:hAnsi="Times New Roman"/>
        </w:rPr>
        <w:t>. 11, СПб</w:t>
      </w:r>
      <w:proofErr w:type="gramStart"/>
      <w:r w:rsidRPr="008D42D6">
        <w:rPr>
          <w:rFonts w:ascii="Times New Roman" w:hAnsi="Times New Roman"/>
        </w:rPr>
        <w:t xml:space="preserve">., </w:t>
      </w:r>
      <w:proofErr w:type="gramEnd"/>
      <w:r w:rsidRPr="008D42D6">
        <w:rPr>
          <w:rFonts w:ascii="Times New Roman" w:hAnsi="Times New Roman"/>
        </w:rPr>
        <w:t>Наука, 1994. С. 115.</w:t>
      </w:r>
    </w:p>
  </w:footnote>
  <w:footnote w:id="2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Алексеев А.А. Христианские основы эстетики Ф.М. Достоевского // Ф.М. Достоевский и национальная культура. </w:t>
      </w:r>
      <w:proofErr w:type="spellStart"/>
      <w:r w:rsidRPr="008D42D6">
        <w:rPr>
          <w:rFonts w:ascii="Times New Roman" w:hAnsi="Times New Roman"/>
        </w:rPr>
        <w:t>Вып</w:t>
      </w:r>
      <w:proofErr w:type="spellEnd"/>
      <w:r w:rsidRPr="008D42D6">
        <w:rPr>
          <w:rFonts w:ascii="Times New Roman" w:hAnsi="Times New Roman"/>
        </w:rPr>
        <w:t>. 2. Челябинск: Челябинский гос. ун-т, 1996. С.26.</w:t>
      </w:r>
    </w:p>
  </w:footnote>
  <w:footnote w:id="30">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См.: </w:t>
      </w:r>
      <w:proofErr w:type="spellStart"/>
      <w:r w:rsidRPr="008D42D6">
        <w:rPr>
          <w:rFonts w:ascii="Times New Roman" w:hAnsi="Times New Roman"/>
        </w:rPr>
        <w:t>Альми</w:t>
      </w:r>
      <w:proofErr w:type="spellEnd"/>
      <w:r w:rsidRPr="008D42D6">
        <w:rPr>
          <w:rFonts w:ascii="Times New Roman" w:hAnsi="Times New Roman"/>
        </w:rPr>
        <w:t xml:space="preserve"> И. Л. Поэтика образов праведников в поздних романах Достоевского (Пафос умиления и характер его воплощения в фигурах странника Макара и старца Зосимы) // Достоевский. Материалы и исследования: В 20 т.  Л., Наука. Ленингр. </w:t>
      </w:r>
      <w:proofErr w:type="spellStart"/>
      <w:r w:rsidRPr="008D42D6">
        <w:rPr>
          <w:rFonts w:ascii="Times New Roman" w:hAnsi="Times New Roman"/>
        </w:rPr>
        <w:t>отд-ние</w:t>
      </w:r>
      <w:proofErr w:type="spellEnd"/>
      <w:r w:rsidRPr="008D42D6">
        <w:rPr>
          <w:rFonts w:ascii="Times New Roman" w:hAnsi="Times New Roman"/>
        </w:rPr>
        <w:t>, 1974. Т. 15. С. 264 – 273.</w:t>
      </w:r>
    </w:p>
  </w:footnote>
  <w:footnote w:id="31">
    <w:p w:rsidR="00D51936" w:rsidRPr="008D42D6" w:rsidRDefault="00D51936" w:rsidP="00E814DD">
      <w:pPr>
        <w:pStyle w:val="a3"/>
        <w:jc w:val="both"/>
      </w:pPr>
    </w:p>
  </w:footnote>
  <w:footnote w:id="32">
    <w:p w:rsidR="00D51936" w:rsidRPr="008D42D6" w:rsidRDefault="00D51936" w:rsidP="00E814DD">
      <w:pPr>
        <w:spacing w:after="0" w:line="240" w:lineRule="auto"/>
        <w:jc w:val="both"/>
        <w:rPr>
          <w:rFonts w:ascii="Times New Roman" w:hAnsi="Times New Roman"/>
          <w:sz w:val="20"/>
          <w:szCs w:val="20"/>
          <w:lang w:eastAsia="ru-RU"/>
        </w:rPr>
      </w:pPr>
      <w:r w:rsidRPr="008D42D6">
        <w:rPr>
          <w:rStyle w:val="a5"/>
          <w:rFonts w:ascii="Times New Roman" w:hAnsi="Times New Roman"/>
          <w:sz w:val="20"/>
          <w:szCs w:val="20"/>
        </w:rPr>
        <w:footnoteRef/>
      </w:r>
      <w:r w:rsidRPr="008D42D6">
        <w:rPr>
          <w:rFonts w:ascii="Times New Roman" w:hAnsi="Times New Roman"/>
          <w:sz w:val="20"/>
          <w:szCs w:val="20"/>
          <w:lang w:eastAsia="ru-RU"/>
        </w:rPr>
        <w:t xml:space="preserve">Мочульский К. Достоевский. Жизнь и творчество. Париж, </w:t>
      </w:r>
      <w:proofErr w:type="spellStart"/>
      <w:r w:rsidRPr="008D42D6">
        <w:rPr>
          <w:rFonts w:ascii="Times New Roman" w:hAnsi="Times New Roman"/>
          <w:sz w:val="20"/>
          <w:szCs w:val="20"/>
          <w:lang w:val="en-US" w:eastAsia="ru-RU"/>
        </w:rPr>
        <w:t>Ymca</w:t>
      </w:r>
      <w:proofErr w:type="spellEnd"/>
      <w:r w:rsidRPr="008D42D6">
        <w:rPr>
          <w:rFonts w:ascii="Times New Roman" w:hAnsi="Times New Roman"/>
          <w:sz w:val="20"/>
          <w:szCs w:val="20"/>
          <w:lang w:val="en-US" w:eastAsia="ru-RU"/>
        </w:rPr>
        <w:t xml:space="preserve"> press, </w:t>
      </w:r>
      <w:r w:rsidR="00703D64">
        <w:rPr>
          <w:rFonts w:ascii="Times New Roman" w:hAnsi="Times New Roman"/>
          <w:sz w:val="20"/>
          <w:szCs w:val="20"/>
          <w:lang w:eastAsia="ru-RU"/>
        </w:rPr>
        <w:t>1967. С</w:t>
      </w:r>
      <w:r w:rsidRPr="008D42D6">
        <w:rPr>
          <w:rFonts w:ascii="Times New Roman" w:hAnsi="Times New Roman"/>
          <w:sz w:val="20"/>
          <w:szCs w:val="20"/>
          <w:lang w:eastAsia="ru-RU"/>
        </w:rPr>
        <w:t xml:space="preserve">. 333. </w:t>
      </w:r>
    </w:p>
    <w:p w:rsidR="00D51936" w:rsidRPr="008D42D6" w:rsidRDefault="00D51936" w:rsidP="00E814DD">
      <w:pPr>
        <w:spacing w:after="0" w:line="240" w:lineRule="auto"/>
        <w:jc w:val="both"/>
        <w:rPr>
          <w:sz w:val="20"/>
          <w:szCs w:val="20"/>
        </w:rPr>
      </w:pPr>
    </w:p>
  </w:footnote>
  <w:footnote w:id="33">
    <w:p w:rsidR="00D51936" w:rsidRPr="008D42D6" w:rsidRDefault="00D51936" w:rsidP="00E814DD">
      <w:pPr>
        <w:pStyle w:val="a3"/>
        <w:spacing w:line="360" w:lineRule="auto"/>
        <w:jc w:val="both"/>
        <w:rPr>
          <w:rFonts w:ascii="Times New Roman" w:hAnsi="Times New Roman"/>
        </w:rPr>
      </w:pPr>
      <w:r w:rsidRPr="008D42D6">
        <w:rPr>
          <w:rStyle w:val="a5"/>
          <w:rFonts w:ascii="Times New Roman" w:hAnsi="Times New Roman"/>
        </w:rPr>
        <w:footnoteRef/>
      </w:r>
      <w:r w:rsidRPr="008D42D6">
        <w:rPr>
          <w:rStyle w:val="a5"/>
          <w:rFonts w:ascii="Times New Roman" w:hAnsi="Times New Roman"/>
        </w:rPr>
        <w:footnoteRef/>
      </w:r>
      <w:r w:rsidRPr="008D42D6">
        <w:rPr>
          <w:rFonts w:ascii="Times New Roman" w:hAnsi="Times New Roman"/>
        </w:rPr>
        <w:t xml:space="preserve"> </w:t>
      </w:r>
      <w:proofErr w:type="gramStart"/>
      <w:r w:rsidRPr="008D42D6">
        <w:rPr>
          <w:rFonts w:ascii="Times New Roman" w:hAnsi="Times New Roman"/>
        </w:rPr>
        <w:t>Житие Алексия человека Божия [</w:t>
      </w:r>
      <w:proofErr w:type="spellStart"/>
      <w:r w:rsidRPr="008D42D6">
        <w:rPr>
          <w:rFonts w:ascii="Times New Roman" w:hAnsi="Times New Roman"/>
        </w:rPr>
        <w:t>Подгот</w:t>
      </w:r>
      <w:proofErr w:type="spellEnd"/>
      <w:r w:rsidRPr="008D42D6">
        <w:rPr>
          <w:rFonts w:ascii="Times New Roman" w:hAnsi="Times New Roman"/>
        </w:rPr>
        <w:t xml:space="preserve">. текста Н. Ф. Дробленковой, пер. и </w:t>
      </w:r>
      <w:proofErr w:type="spellStart"/>
      <w:r w:rsidRPr="008D42D6">
        <w:rPr>
          <w:rFonts w:ascii="Times New Roman" w:hAnsi="Times New Roman"/>
        </w:rPr>
        <w:t>коммент</w:t>
      </w:r>
      <w:proofErr w:type="spellEnd"/>
      <w:r w:rsidRPr="008D42D6">
        <w:rPr>
          <w:rFonts w:ascii="Times New Roman" w:hAnsi="Times New Roman"/>
        </w:rPr>
        <w:t>.</w:t>
      </w:r>
      <w:proofErr w:type="gramEnd"/>
      <w:r w:rsidRPr="008D42D6">
        <w:rPr>
          <w:rFonts w:ascii="Times New Roman" w:hAnsi="Times New Roman"/>
        </w:rPr>
        <w:t xml:space="preserve"> Н. Ф. Дробленковой и Л. С. </w:t>
      </w:r>
      <w:proofErr w:type="spellStart"/>
      <w:r w:rsidRPr="008D42D6">
        <w:rPr>
          <w:rFonts w:ascii="Times New Roman" w:hAnsi="Times New Roman"/>
        </w:rPr>
        <w:t>Шепелевой</w:t>
      </w:r>
      <w:proofErr w:type="spellEnd"/>
      <w:r w:rsidRPr="008D42D6">
        <w:rPr>
          <w:rFonts w:ascii="Times New Roman" w:hAnsi="Times New Roman"/>
        </w:rPr>
        <w:t xml:space="preserve">] // </w:t>
      </w:r>
      <w:r w:rsidRPr="008D42D6">
        <w:rPr>
          <w:rStyle w:val="aa"/>
          <w:rFonts w:ascii="Times New Roman" w:hAnsi="Times New Roman"/>
          <w:b w:val="0"/>
        </w:rPr>
        <w:t>Библиотека литературы Древней Руси</w:t>
      </w:r>
      <w:proofErr w:type="gramStart"/>
      <w:r w:rsidRPr="008D42D6">
        <w:rPr>
          <w:rStyle w:val="aa"/>
          <w:rFonts w:ascii="Times New Roman" w:hAnsi="Times New Roman"/>
          <w:b w:val="0"/>
        </w:rPr>
        <w:t xml:space="preserve"> ,</w:t>
      </w:r>
      <w:proofErr w:type="gramEnd"/>
      <w:r w:rsidRPr="008D42D6">
        <w:rPr>
          <w:rStyle w:val="aa"/>
          <w:rFonts w:ascii="Times New Roman" w:hAnsi="Times New Roman"/>
        </w:rPr>
        <w:t xml:space="preserve"> </w:t>
      </w:r>
      <w:r w:rsidRPr="008D42D6">
        <w:rPr>
          <w:rFonts w:ascii="Times New Roman" w:hAnsi="Times New Roman"/>
        </w:rPr>
        <w:t>СПб., Наука, 1999.  Т. 2. С.412.</w:t>
      </w:r>
    </w:p>
  </w:footnote>
  <w:footnote w:id="34">
    <w:p w:rsidR="00D51936" w:rsidRPr="008D42D6" w:rsidRDefault="00D51936" w:rsidP="00E814DD">
      <w:pPr>
        <w:pStyle w:val="a3"/>
        <w:jc w:val="both"/>
        <w:rPr>
          <w:rFonts w:ascii="Times New Roman" w:hAnsi="Times New Roman"/>
        </w:rPr>
      </w:pPr>
      <w:r w:rsidRPr="008D42D6">
        <w:rPr>
          <w:rStyle w:val="a5"/>
          <w:rFonts w:ascii="Times New Roman" w:hAnsi="Times New Roman"/>
        </w:rPr>
        <w:footnoteRef/>
      </w:r>
      <w:r w:rsidRPr="008D42D6">
        <w:rPr>
          <w:rFonts w:ascii="Times New Roman" w:hAnsi="Times New Roman"/>
        </w:rPr>
        <w:t xml:space="preserve"> Иерусалимский С. Житие преподобной Марии Египетской, читаемое великим постом в Свято-Троицкой Сергиевой Лавре, Сергиев Посад, Свято-Троицкая Сергиева Лавра, 2011. С.25.</w:t>
      </w:r>
    </w:p>
  </w:footnote>
  <w:footnote w:id="3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Ляху В.С. Трагический «бунт» Ивана Карамазова в системе библейских аллюзий, М., 2008. С. 20.</w:t>
      </w:r>
    </w:p>
  </w:footnote>
  <w:footnote w:id="36">
    <w:p w:rsidR="00D51936" w:rsidRPr="008D42D6" w:rsidRDefault="00D51936" w:rsidP="00E814DD">
      <w:pPr>
        <w:pStyle w:val="5"/>
        <w:spacing w:before="0" w:line="240" w:lineRule="auto"/>
        <w:jc w:val="both"/>
        <w:rPr>
          <w:rFonts w:ascii="Times New Roman" w:hAnsi="Times New Roman"/>
          <w:sz w:val="20"/>
          <w:szCs w:val="20"/>
        </w:rPr>
      </w:pPr>
      <w:r w:rsidRPr="008D42D6">
        <w:rPr>
          <w:rStyle w:val="a5"/>
          <w:rFonts w:ascii="Times New Roman" w:hAnsi="Times New Roman"/>
          <w:sz w:val="20"/>
          <w:szCs w:val="20"/>
        </w:rPr>
        <w:footnoteRef/>
      </w:r>
      <w:r w:rsidRPr="008D42D6">
        <w:rPr>
          <w:rFonts w:ascii="Times New Roman" w:hAnsi="Times New Roman"/>
          <w:sz w:val="20"/>
          <w:szCs w:val="20"/>
        </w:rPr>
        <w:t xml:space="preserve"> </w:t>
      </w:r>
      <w:proofErr w:type="spellStart"/>
      <w:r w:rsidRPr="008D42D6">
        <w:rPr>
          <w:rFonts w:ascii="Times New Roman" w:hAnsi="Times New Roman"/>
          <w:color w:val="auto"/>
          <w:sz w:val="20"/>
          <w:szCs w:val="20"/>
        </w:rPr>
        <w:t>Рейфман</w:t>
      </w:r>
      <w:proofErr w:type="spellEnd"/>
      <w:r w:rsidRPr="008D42D6">
        <w:rPr>
          <w:rFonts w:ascii="Times New Roman" w:hAnsi="Times New Roman"/>
          <w:color w:val="auto"/>
          <w:sz w:val="20"/>
          <w:szCs w:val="20"/>
        </w:rPr>
        <w:t xml:space="preserve"> И. </w:t>
      </w:r>
      <w:proofErr w:type="spellStart"/>
      <w:r w:rsidRPr="008D42D6">
        <w:rPr>
          <w:rFonts w:ascii="Times New Roman" w:hAnsi="Times New Roman"/>
          <w:color w:val="auto"/>
          <w:sz w:val="20"/>
          <w:szCs w:val="20"/>
        </w:rPr>
        <w:t>Ритуализованная</w:t>
      </w:r>
      <w:proofErr w:type="spellEnd"/>
      <w:r w:rsidRPr="008D42D6">
        <w:rPr>
          <w:rFonts w:ascii="Times New Roman" w:hAnsi="Times New Roman"/>
          <w:color w:val="auto"/>
          <w:sz w:val="20"/>
          <w:szCs w:val="20"/>
        </w:rPr>
        <w:t xml:space="preserve"> агрессия: Дуэль в русской культуре и литературе. М.: НЛО, 2002. С. 30. </w:t>
      </w:r>
    </w:p>
    <w:p w:rsidR="00D51936" w:rsidRPr="008D42D6" w:rsidRDefault="00D51936" w:rsidP="00E814DD">
      <w:pPr>
        <w:pStyle w:val="5"/>
        <w:spacing w:before="0" w:line="240" w:lineRule="auto"/>
        <w:jc w:val="both"/>
        <w:rPr>
          <w:sz w:val="20"/>
          <w:szCs w:val="20"/>
        </w:rPr>
      </w:pPr>
    </w:p>
  </w:footnote>
  <w:footnote w:id="3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Гачева</w:t>
      </w:r>
      <w:proofErr w:type="spellEnd"/>
      <w:r w:rsidRPr="008D42D6">
        <w:rPr>
          <w:rFonts w:ascii="Times New Roman" w:hAnsi="Times New Roman"/>
        </w:rPr>
        <w:t xml:space="preserve"> А.Г. Антропология Ф.М. Достоевского (религиозно-философский контекст) // Ф.М. Достоевский. Писатель, мыслитель, провидец, М., Издательство ПСТГУ, 2013. С.115. </w:t>
      </w:r>
    </w:p>
  </w:footnote>
  <w:footnote w:id="3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Гачева</w:t>
      </w:r>
      <w:proofErr w:type="spellEnd"/>
      <w:r w:rsidRPr="008D42D6">
        <w:rPr>
          <w:rFonts w:ascii="Times New Roman" w:hAnsi="Times New Roman"/>
        </w:rPr>
        <w:t xml:space="preserve"> А.Г. Антропология Ф.М. Достоевского (религиозно-философский контекст</w:t>
      </w:r>
      <w:r w:rsidR="00703D64">
        <w:rPr>
          <w:rFonts w:ascii="Times New Roman" w:hAnsi="Times New Roman"/>
        </w:rPr>
        <w:t>)</w:t>
      </w:r>
      <w:r w:rsidRPr="008D42D6">
        <w:rPr>
          <w:rFonts w:ascii="Times New Roman" w:hAnsi="Times New Roman"/>
        </w:rPr>
        <w:t>, С.116.</w:t>
      </w:r>
    </w:p>
  </w:footnote>
  <w:footnote w:id="3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Гачева</w:t>
      </w:r>
      <w:proofErr w:type="spellEnd"/>
      <w:r w:rsidRPr="008D42D6">
        <w:rPr>
          <w:rFonts w:ascii="Times New Roman" w:hAnsi="Times New Roman"/>
        </w:rPr>
        <w:t xml:space="preserve"> А.Г. Антропология Ф.М. Достоевского (религиозно-философский контекст), С.117.</w:t>
      </w:r>
    </w:p>
  </w:footnote>
  <w:footnote w:id="40">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Гачева</w:t>
      </w:r>
      <w:proofErr w:type="spellEnd"/>
      <w:r w:rsidRPr="008D42D6">
        <w:rPr>
          <w:rFonts w:ascii="Times New Roman" w:hAnsi="Times New Roman"/>
        </w:rPr>
        <w:t xml:space="preserve"> А.Г. Антропология Ф.М. Достоевского (религиозно-философский контекст), С.116.</w:t>
      </w:r>
    </w:p>
  </w:footnote>
  <w:footnote w:id="41">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Азаренко С.А. Ф.М. Достоевский и топологическая антропология // Ф.М. Достоевский. Писатель, мыслитель, провидец, М., Издательство ПСТГУ, 2013. С.156.</w:t>
      </w:r>
    </w:p>
  </w:footnote>
  <w:footnote w:id="4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Левинас</w:t>
      </w:r>
      <w:proofErr w:type="spellEnd"/>
      <w:r w:rsidRPr="008D42D6">
        <w:rPr>
          <w:rFonts w:ascii="Times New Roman" w:hAnsi="Times New Roman"/>
        </w:rPr>
        <w:t xml:space="preserve"> Э. Время и Другое // Патрология. Философия. Герменевтика. СПб</w:t>
      </w:r>
      <w:proofErr w:type="gramStart"/>
      <w:r w:rsidRPr="008D42D6">
        <w:rPr>
          <w:rFonts w:ascii="Times New Roman" w:hAnsi="Times New Roman"/>
        </w:rPr>
        <w:t>., «</w:t>
      </w:r>
      <w:proofErr w:type="gramEnd"/>
      <w:r w:rsidRPr="008D42D6">
        <w:rPr>
          <w:rFonts w:ascii="Times New Roman" w:hAnsi="Times New Roman"/>
        </w:rPr>
        <w:t xml:space="preserve">Высшая религиозно-философская школа», 1992. С.138. </w:t>
      </w:r>
    </w:p>
  </w:footnote>
  <w:footnote w:id="4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См.: </w:t>
      </w:r>
      <w:proofErr w:type="spellStart"/>
      <w:r w:rsidRPr="008D42D6">
        <w:rPr>
          <w:rFonts w:ascii="Times New Roman" w:hAnsi="Times New Roman"/>
        </w:rPr>
        <w:t>Нейчев</w:t>
      </w:r>
      <w:proofErr w:type="spellEnd"/>
      <w:r w:rsidRPr="008D42D6">
        <w:rPr>
          <w:rFonts w:ascii="Times New Roman" w:hAnsi="Times New Roman"/>
        </w:rPr>
        <w:t xml:space="preserve"> Н. Таинственная поэтика Ф. М. Достоевского, Екатеринбург: Издательство Уральского университета, 2010. С. 93.</w:t>
      </w:r>
    </w:p>
  </w:footnote>
  <w:footnote w:id="4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Там же. С. 78.</w:t>
      </w:r>
    </w:p>
  </w:footnote>
  <w:footnote w:id="4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Ветвь ранней патристики с центром в </w:t>
      </w:r>
      <w:proofErr w:type="spellStart"/>
      <w:r w:rsidRPr="008D42D6">
        <w:rPr>
          <w:rFonts w:ascii="Times New Roman" w:hAnsi="Times New Roman"/>
        </w:rPr>
        <w:t>Антиохии</w:t>
      </w:r>
      <w:proofErr w:type="spellEnd"/>
      <w:r w:rsidRPr="008D42D6">
        <w:rPr>
          <w:rFonts w:ascii="Times New Roman" w:hAnsi="Times New Roman"/>
        </w:rPr>
        <w:t xml:space="preserve">, основанная в </w:t>
      </w:r>
      <w:r w:rsidRPr="008D42D6">
        <w:rPr>
          <w:rFonts w:ascii="Times New Roman" w:hAnsi="Times New Roman"/>
          <w:lang w:val="en-US"/>
        </w:rPr>
        <w:t>III</w:t>
      </w:r>
      <w:r w:rsidRPr="008D42D6">
        <w:rPr>
          <w:rFonts w:ascii="Times New Roman" w:hAnsi="Times New Roman"/>
        </w:rPr>
        <w:t xml:space="preserve"> в. н. э.</w:t>
      </w:r>
    </w:p>
  </w:footnote>
  <w:footnote w:id="4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Нейчев</w:t>
      </w:r>
      <w:proofErr w:type="spellEnd"/>
      <w:r w:rsidRPr="008D42D6">
        <w:rPr>
          <w:rFonts w:ascii="Times New Roman" w:hAnsi="Times New Roman"/>
        </w:rPr>
        <w:t xml:space="preserve"> Н. Таинственная поэтика Ф. М. Достоевского, Екатеринбург: Изд-во Уральского ун-та, 2010. С. 87.</w:t>
      </w:r>
    </w:p>
  </w:footnote>
  <w:footnote w:id="4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Алексеев Н. Н. Христианство и идея монархии / Путь, 1927.  № 6. С. 34.</w:t>
      </w:r>
    </w:p>
  </w:footnote>
  <w:footnote w:id="48">
    <w:p w:rsidR="00D51936" w:rsidRPr="008D42D6" w:rsidRDefault="00D51936" w:rsidP="00E814DD">
      <w:pPr>
        <w:pStyle w:val="a6"/>
        <w:jc w:val="both"/>
        <w:rPr>
          <w:rFonts w:ascii="Times New Roman" w:hAnsi="Times New Roman"/>
          <w:sz w:val="20"/>
          <w:szCs w:val="20"/>
          <w:lang w:val="en-US" w:eastAsia="ru-RU"/>
        </w:rPr>
      </w:pPr>
      <w:r w:rsidRPr="008D42D6">
        <w:rPr>
          <w:rStyle w:val="a5"/>
          <w:rFonts w:ascii="Times New Roman" w:hAnsi="Times New Roman"/>
          <w:sz w:val="20"/>
          <w:szCs w:val="20"/>
        </w:rPr>
        <w:footnoteRef/>
      </w:r>
      <w:r w:rsidRPr="008D42D6">
        <w:rPr>
          <w:rFonts w:ascii="Times New Roman" w:hAnsi="Times New Roman"/>
          <w:sz w:val="20"/>
          <w:szCs w:val="20"/>
        </w:rPr>
        <w:t xml:space="preserve"> </w:t>
      </w:r>
      <w:r w:rsidRPr="008D42D6">
        <w:rPr>
          <w:rFonts w:ascii="Times New Roman" w:hAnsi="Times New Roman"/>
          <w:sz w:val="20"/>
          <w:szCs w:val="20"/>
          <w:lang w:eastAsia="ru-RU"/>
        </w:rPr>
        <w:t>Григорьев Д. (протоиерей) Преподобный Амвросий и старец Зосима Достоевского</w:t>
      </w:r>
      <w:proofErr w:type="gramStart"/>
      <w:r w:rsidRPr="008D42D6">
        <w:rPr>
          <w:rFonts w:ascii="Times New Roman" w:hAnsi="Times New Roman"/>
          <w:sz w:val="20"/>
          <w:szCs w:val="20"/>
          <w:lang w:eastAsia="ru-RU"/>
        </w:rPr>
        <w:t xml:space="preserve"> :</w:t>
      </w:r>
      <w:proofErr w:type="gramEnd"/>
      <w:r w:rsidRPr="008D42D6">
        <w:rPr>
          <w:rFonts w:ascii="Times New Roman" w:hAnsi="Times New Roman"/>
          <w:sz w:val="20"/>
          <w:szCs w:val="20"/>
          <w:lang w:eastAsia="ru-RU"/>
        </w:rPr>
        <w:t xml:space="preserve"> (У истоков религиозно-философских взглядов писателя) </w:t>
      </w:r>
      <w:r w:rsidRPr="008D42D6">
        <w:rPr>
          <w:rFonts w:ascii="Times New Roman" w:hAnsi="Times New Roman"/>
          <w:sz w:val="20"/>
          <w:szCs w:val="20"/>
        </w:rPr>
        <w:t xml:space="preserve">// Достоевский. Материалы и исследования. Л.: Наука. </w:t>
      </w:r>
      <w:r w:rsidRPr="008D42D6">
        <w:rPr>
          <w:rFonts w:ascii="Times New Roman" w:hAnsi="Times New Roman"/>
          <w:sz w:val="20"/>
          <w:szCs w:val="20"/>
          <w:lang w:val="en-US"/>
        </w:rPr>
        <w:t xml:space="preserve">1974. </w:t>
      </w:r>
      <w:r w:rsidRPr="008D42D6">
        <w:rPr>
          <w:rFonts w:ascii="Times New Roman" w:hAnsi="Times New Roman"/>
          <w:sz w:val="20"/>
          <w:szCs w:val="20"/>
        </w:rPr>
        <w:t>С</w:t>
      </w:r>
      <w:r w:rsidRPr="008D42D6">
        <w:rPr>
          <w:rFonts w:ascii="Times New Roman" w:hAnsi="Times New Roman"/>
          <w:sz w:val="20"/>
          <w:szCs w:val="20"/>
          <w:lang w:val="en-US"/>
        </w:rPr>
        <w:t>. 150 – 164 .</w:t>
      </w:r>
    </w:p>
    <w:p w:rsidR="00D51936" w:rsidRPr="008D42D6" w:rsidRDefault="00D51936" w:rsidP="00E814DD">
      <w:pPr>
        <w:pStyle w:val="a6"/>
        <w:jc w:val="both"/>
        <w:rPr>
          <w:sz w:val="20"/>
          <w:szCs w:val="20"/>
          <w:lang w:val="en-US"/>
        </w:rPr>
      </w:pPr>
    </w:p>
  </w:footnote>
  <w:footnote w:id="49">
    <w:p w:rsidR="00D51936" w:rsidRPr="008D42D6" w:rsidRDefault="00D51936" w:rsidP="00E814DD">
      <w:pPr>
        <w:spacing w:after="0" w:line="240" w:lineRule="auto"/>
        <w:jc w:val="both"/>
        <w:rPr>
          <w:sz w:val="20"/>
          <w:szCs w:val="20"/>
          <w:lang w:val="en-US"/>
        </w:rPr>
      </w:pPr>
      <w:r w:rsidRPr="008D42D6">
        <w:rPr>
          <w:rStyle w:val="a5"/>
          <w:rFonts w:ascii="Times New Roman" w:hAnsi="Times New Roman"/>
          <w:sz w:val="20"/>
          <w:szCs w:val="20"/>
        </w:rPr>
        <w:footnoteRef/>
      </w:r>
      <w:r w:rsidRPr="008D42D6">
        <w:rPr>
          <w:rFonts w:ascii="Times New Roman" w:hAnsi="Times New Roman"/>
          <w:sz w:val="20"/>
          <w:szCs w:val="20"/>
          <w:lang w:val="en-US"/>
        </w:rPr>
        <w:t xml:space="preserve"> The Wisdom of the Desert fathers: The </w:t>
      </w:r>
      <w:proofErr w:type="spellStart"/>
      <w:r w:rsidRPr="008D42D6">
        <w:rPr>
          <w:rFonts w:ascii="Times New Roman" w:hAnsi="Times New Roman"/>
          <w:sz w:val="20"/>
          <w:szCs w:val="20"/>
          <w:lang w:val="en-US"/>
        </w:rPr>
        <w:t>Apophthegmata</w:t>
      </w:r>
      <w:proofErr w:type="spellEnd"/>
      <w:r w:rsidRPr="008D42D6">
        <w:rPr>
          <w:rFonts w:ascii="Times New Roman" w:hAnsi="Times New Roman"/>
          <w:sz w:val="20"/>
          <w:szCs w:val="20"/>
          <w:lang w:val="en-US"/>
        </w:rPr>
        <w:t xml:space="preserve"> </w:t>
      </w:r>
      <w:proofErr w:type="spellStart"/>
      <w:r w:rsidRPr="008D42D6">
        <w:rPr>
          <w:rFonts w:ascii="Times New Roman" w:hAnsi="Times New Roman"/>
          <w:sz w:val="20"/>
          <w:szCs w:val="20"/>
          <w:lang w:val="en-US"/>
        </w:rPr>
        <w:t>Patrum</w:t>
      </w:r>
      <w:proofErr w:type="spellEnd"/>
      <w:r w:rsidRPr="008D42D6">
        <w:rPr>
          <w:rFonts w:ascii="Times New Roman" w:hAnsi="Times New Roman"/>
          <w:sz w:val="20"/>
          <w:szCs w:val="20"/>
          <w:lang w:val="en-US"/>
        </w:rPr>
        <w:t xml:space="preserve">. </w:t>
      </w:r>
      <w:proofErr w:type="gramStart"/>
      <w:r w:rsidRPr="008D42D6">
        <w:rPr>
          <w:rFonts w:ascii="Times New Roman" w:hAnsi="Times New Roman"/>
          <w:sz w:val="20"/>
          <w:szCs w:val="20"/>
          <w:lang w:val="en-US"/>
        </w:rPr>
        <w:t>Collegeville, Cistercian Publications, 2006.</w:t>
      </w:r>
      <w:proofErr w:type="gramEnd"/>
      <w:r w:rsidRPr="008D42D6">
        <w:rPr>
          <w:rFonts w:ascii="Times New Roman" w:hAnsi="Times New Roman"/>
          <w:sz w:val="20"/>
          <w:szCs w:val="20"/>
          <w:lang w:val="en-US"/>
        </w:rPr>
        <w:t xml:space="preserve"> </w:t>
      </w:r>
      <w:proofErr w:type="gramStart"/>
      <w:r w:rsidRPr="008D42D6">
        <w:rPr>
          <w:rFonts w:ascii="Times New Roman" w:hAnsi="Times New Roman"/>
          <w:sz w:val="20"/>
          <w:szCs w:val="20"/>
          <w:lang w:val="en-US" w:eastAsia="ru-RU"/>
        </w:rPr>
        <w:t>P. 34, 45.</w:t>
      </w:r>
      <w:proofErr w:type="gramEnd"/>
    </w:p>
  </w:footnote>
  <w:footnote w:id="50">
    <w:p w:rsidR="00D51936" w:rsidRPr="008D42D6" w:rsidRDefault="00D51936" w:rsidP="00E814DD">
      <w:pPr>
        <w:pStyle w:val="a3"/>
        <w:jc w:val="both"/>
        <w:rPr>
          <w:rFonts w:ascii="Times New Roman" w:hAnsi="Times New Roman"/>
        </w:rPr>
      </w:pPr>
      <w:r w:rsidRPr="008D42D6">
        <w:rPr>
          <w:rStyle w:val="a5"/>
          <w:rFonts w:ascii="Times New Roman" w:hAnsi="Times New Roman"/>
        </w:rPr>
        <w:footnoteRef/>
      </w:r>
      <w:r w:rsidRPr="008D42D6">
        <w:rPr>
          <w:rFonts w:ascii="Times New Roman" w:hAnsi="Times New Roman"/>
          <w:lang w:val="en-US"/>
        </w:rPr>
        <w:t xml:space="preserve"> </w:t>
      </w:r>
      <w:proofErr w:type="spellStart"/>
      <w:r w:rsidRPr="008D42D6">
        <w:rPr>
          <w:rFonts w:ascii="Times New Roman" w:hAnsi="Times New Roman"/>
        </w:rPr>
        <w:t>Капилупи</w:t>
      </w:r>
      <w:proofErr w:type="spellEnd"/>
      <w:r w:rsidRPr="008D42D6">
        <w:rPr>
          <w:rFonts w:ascii="Times New Roman" w:hAnsi="Times New Roman"/>
          <w:lang w:val="en-US"/>
        </w:rPr>
        <w:t xml:space="preserve"> </w:t>
      </w:r>
      <w:r w:rsidRPr="008D42D6">
        <w:rPr>
          <w:rFonts w:ascii="Times New Roman" w:hAnsi="Times New Roman"/>
        </w:rPr>
        <w:t>С</w:t>
      </w:r>
      <w:r w:rsidRPr="008D42D6">
        <w:rPr>
          <w:rFonts w:ascii="Times New Roman" w:hAnsi="Times New Roman"/>
          <w:lang w:val="en-US"/>
        </w:rPr>
        <w:t xml:space="preserve">. </w:t>
      </w:r>
      <w:r w:rsidRPr="008D42D6">
        <w:rPr>
          <w:rFonts w:ascii="Times New Roman" w:hAnsi="Times New Roman"/>
        </w:rPr>
        <w:t>М</w:t>
      </w:r>
      <w:r w:rsidRPr="008D42D6">
        <w:rPr>
          <w:rFonts w:ascii="Times New Roman" w:hAnsi="Times New Roman"/>
          <w:lang w:val="en-US"/>
        </w:rPr>
        <w:t xml:space="preserve">.  </w:t>
      </w:r>
      <w:r w:rsidRPr="008D42D6">
        <w:rPr>
          <w:rFonts w:ascii="Times New Roman" w:hAnsi="Times New Roman"/>
        </w:rPr>
        <w:t>Вопрос о грехопадении и всеобщем спасении в романе «Братья Карамазовы» // Сборник статей под редакцией Т. А. Касаткиной: Роман Ф. М. Достоевского "Братья Карамазовы".</w:t>
      </w:r>
      <w:r w:rsidRPr="008D42D6">
        <w:rPr>
          <w:rFonts w:ascii="Times New Roman" w:hAnsi="Times New Roman"/>
          <w:b/>
        </w:rPr>
        <w:t xml:space="preserve"> </w:t>
      </w:r>
      <w:r w:rsidRPr="008D42D6">
        <w:rPr>
          <w:rFonts w:ascii="Times New Roman" w:hAnsi="Times New Roman"/>
        </w:rPr>
        <w:t>Современное состояние изучения,</w:t>
      </w:r>
      <w:r w:rsidRPr="008D42D6">
        <w:rPr>
          <w:rFonts w:ascii="Times New Roman" w:hAnsi="Times New Roman"/>
          <w:b/>
        </w:rPr>
        <w:t xml:space="preserve"> </w:t>
      </w:r>
      <w:r w:rsidRPr="008D42D6">
        <w:rPr>
          <w:rFonts w:ascii="Times New Roman" w:hAnsi="Times New Roman"/>
        </w:rPr>
        <w:t>М., Наука, 2007. С.187.</w:t>
      </w:r>
    </w:p>
    <w:p w:rsidR="00D51936" w:rsidRPr="008D42D6" w:rsidRDefault="00D51936" w:rsidP="00E814DD">
      <w:pPr>
        <w:pStyle w:val="1"/>
        <w:spacing w:before="0" w:beforeAutospacing="0" w:after="0" w:afterAutospacing="0"/>
        <w:jc w:val="both"/>
        <w:rPr>
          <w:b w:val="0"/>
          <w:sz w:val="20"/>
          <w:szCs w:val="20"/>
        </w:rPr>
      </w:pPr>
    </w:p>
    <w:p w:rsidR="00D51936" w:rsidRPr="008D42D6" w:rsidRDefault="00D51936" w:rsidP="00E814DD">
      <w:pPr>
        <w:spacing w:after="0" w:line="240" w:lineRule="auto"/>
        <w:jc w:val="both"/>
        <w:rPr>
          <w:rFonts w:ascii="Times New Roman" w:hAnsi="Times New Roman"/>
          <w:sz w:val="20"/>
          <w:szCs w:val="20"/>
        </w:rPr>
      </w:pPr>
    </w:p>
    <w:p w:rsidR="00D51936" w:rsidRPr="008D42D6" w:rsidRDefault="00D51936" w:rsidP="00E814DD">
      <w:pPr>
        <w:spacing w:after="0" w:line="240" w:lineRule="auto"/>
        <w:jc w:val="both"/>
        <w:rPr>
          <w:sz w:val="20"/>
          <w:szCs w:val="20"/>
        </w:rPr>
      </w:pPr>
    </w:p>
  </w:footnote>
  <w:footnote w:id="51">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Аверинцев С. С. Эсхатология // Новая философская энциклопедия: </w:t>
      </w:r>
      <w:r w:rsidR="00703D64">
        <w:rPr>
          <w:rFonts w:ascii="Times New Roman" w:hAnsi="Times New Roman"/>
        </w:rPr>
        <w:t>В 4 т. / Ин-т философии РАН; М.,</w:t>
      </w:r>
      <w:r w:rsidRPr="008D42D6">
        <w:rPr>
          <w:rFonts w:ascii="Times New Roman" w:hAnsi="Times New Roman"/>
        </w:rPr>
        <w:t xml:space="preserve"> Мысль, 2000—2001. С. 467. </w:t>
      </w:r>
    </w:p>
  </w:footnote>
  <w:footnote w:id="52">
    <w:p w:rsidR="00D51936" w:rsidRPr="008D42D6" w:rsidRDefault="00D51936" w:rsidP="00E814DD">
      <w:pPr>
        <w:pStyle w:val="a3"/>
        <w:jc w:val="both"/>
        <w:rPr>
          <w:rFonts w:ascii="Times New Roman" w:hAnsi="Times New Roman"/>
        </w:rPr>
      </w:pPr>
      <w:r w:rsidRPr="008D42D6">
        <w:rPr>
          <w:rStyle w:val="a5"/>
          <w:rFonts w:ascii="Times New Roman" w:hAnsi="Times New Roman"/>
        </w:rPr>
        <w:footnoteRef/>
      </w:r>
      <w:r w:rsidRPr="008D42D6">
        <w:rPr>
          <w:rFonts w:ascii="Times New Roman" w:hAnsi="Times New Roman"/>
        </w:rPr>
        <w:t xml:space="preserve"> </w:t>
      </w:r>
      <w:proofErr w:type="spellStart"/>
      <w:proofErr w:type="gramStart"/>
      <w:r w:rsidRPr="008D42D6">
        <w:rPr>
          <w:rFonts w:ascii="Times New Roman" w:hAnsi="Times New Roman"/>
        </w:rPr>
        <w:t>Гачева</w:t>
      </w:r>
      <w:proofErr w:type="spellEnd"/>
      <w:r w:rsidRPr="008D42D6">
        <w:rPr>
          <w:rFonts w:ascii="Times New Roman" w:hAnsi="Times New Roman"/>
        </w:rPr>
        <w:t xml:space="preserve"> А. Г. Проблема всеобщности спасения в романе «Братья Карамазовы» (на материале эсхатологических идей Н. Ф. Федорова и В. С. Соловьева // Сборник статей  под ред. Т. А. Касаткиной:</w:t>
      </w:r>
      <w:proofErr w:type="gramEnd"/>
      <w:r w:rsidRPr="008D42D6">
        <w:rPr>
          <w:rFonts w:ascii="Times New Roman" w:hAnsi="Times New Roman"/>
        </w:rPr>
        <w:t xml:space="preserve"> Роман Ф. М. Достоевского «Братья Карамазовы». Современное состояние изучения, М., Наука, 2007. С.226.</w:t>
      </w:r>
    </w:p>
  </w:footnote>
  <w:footnote w:id="5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Лазарев В. Н. Искусство Древней Руси. Мозаики и фрески.  М.: Искусство, 2000. С. 169.</w:t>
      </w:r>
    </w:p>
  </w:footnote>
  <w:footnote w:id="5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Там же.</w:t>
      </w:r>
    </w:p>
  </w:footnote>
  <w:footnote w:id="55">
    <w:p w:rsidR="00D51936" w:rsidRPr="008D42D6" w:rsidRDefault="00D51936" w:rsidP="00E814DD">
      <w:pPr>
        <w:pStyle w:val="a3"/>
        <w:jc w:val="both"/>
        <w:rPr>
          <w:rFonts w:ascii="Times New Roman" w:hAnsi="Times New Roman"/>
        </w:rPr>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Гачева</w:t>
      </w:r>
      <w:proofErr w:type="spellEnd"/>
      <w:r w:rsidRPr="008D42D6">
        <w:rPr>
          <w:rFonts w:ascii="Times New Roman" w:hAnsi="Times New Roman"/>
        </w:rPr>
        <w:t xml:space="preserve"> А. Г. Проблема всеобщности спасения в романе «Братья Карамазовы» (на материале эсхатологических идей Н. Ф. Федорова и В. С. Соловьева</w:t>
      </w:r>
      <w:r w:rsidR="00703D64">
        <w:rPr>
          <w:rFonts w:ascii="Times New Roman" w:hAnsi="Times New Roman"/>
        </w:rPr>
        <w:t>)</w:t>
      </w:r>
      <w:r w:rsidRPr="008D42D6">
        <w:rPr>
          <w:rFonts w:ascii="Times New Roman" w:hAnsi="Times New Roman"/>
        </w:rPr>
        <w:t>, С.226.</w:t>
      </w:r>
    </w:p>
    <w:p w:rsidR="00D51936" w:rsidRPr="008D42D6" w:rsidRDefault="00D51936" w:rsidP="00E814DD">
      <w:pPr>
        <w:pStyle w:val="a3"/>
        <w:jc w:val="both"/>
        <w:rPr>
          <w:rFonts w:ascii="Times New Roman" w:hAnsi="Times New Roman"/>
        </w:rPr>
      </w:pPr>
    </w:p>
    <w:p w:rsidR="00D51936" w:rsidRPr="008D42D6" w:rsidRDefault="00D51936" w:rsidP="00E814DD">
      <w:pPr>
        <w:pStyle w:val="a3"/>
        <w:jc w:val="both"/>
      </w:pPr>
    </w:p>
  </w:footnote>
  <w:footnote w:id="56">
    <w:p w:rsidR="00D51936" w:rsidRPr="008D42D6" w:rsidRDefault="00D51936" w:rsidP="00E814DD">
      <w:pPr>
        <w:pStyle w:val="a3"/>
        <w:jc w:val="both"/>
      </w:pPr>
      <w:r w:rsidRPr="008D42D6">
        <w:rPr>
          <w:rStyle w:val="a5"/>
        </w:rPr>
        <w:footnoteRef/>
      </w:r>
      <w:r w:rsidRPr="008D42D6">
        <w:t xml:space="preserve"> </w:t>
      </w:r>
      <w:proofErr w:type="spellStart"/>
      <w:r w:rsidRPr="008D42D6">
        <w:rPr>
          <w:rFonts w:ascii="Times New Roman" w:hAnsi="Times New Roman"/>
        </w:rPr>
        <w:t>Капилупи</w:t>
      </w:r>
      <w:proofErr w:type="spellEnd"/>
      <w:r w:rsidRPr="008D42D6">
        <w:rPr>
          <w:rFonts w:ascii="Times New Roman" w:hAnsi="Times New Roman"/>
        </w:rPr>
        <w:t xml:space="preserve"> С. М.  Вопрос о грехопадении и всеобщем спасении в романе «Братья Карамазовы» // Сборник статей под редакцией Т. А. Касаткиной: Роман Ф. М. Достоевского "Братья Карамазовы".</w:t>
      </w:r>
      <w:r w:rsidRPr="008D42D6">
        <w:rPr>
          <w:rFonts w:ascii="Times New Roman" w:hAnsi="Times New Roman"/>
          <w:b/>
        </w:rPr>
        <w:t xml:space="preserve"> </w:t>
      </w:r>
      <w:r w:rsidRPr="008D42D6">
        <w:rPr>
          <w:rFonts w:ascii="Times New Roman" w:hAnsi="Times New Roman"/>
        </w:rPr>
        <w:t>Современное состояние изучения,</w:t>
      </w:r>
      <w:r w:rsidRPr="008D42D6">
        <w:rPr>
          <w:rFonts w:ascii="Times New Roman" w:hAnsi="Times New Roman"/>
          <w:b/>
        </w:rPr>
        <w:t xml:space="preserve"> </w:t>
      </w:r>
      <w:r w:rsidRPr="008D42D6">
        <w:rPr>
          <w:rFonts w:ascii="Times New Roman" w:hAnsi="Times New Roman"/>
        </w:rPr>
        <w:t>М., Наука, 2007, С.193.</w:t>
      </w:r>
    </w:p>
  </w:footnote>
  <w:footnote w:id="5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Нисский</w:t>
      </w:r>
      <w:proofErr w:type="spellEnd"/>
      <w:r w:rsidRPr="008D42D6">
        <w:rPr>
          <w:rFonts w:ascii="Times New Roman" w:hAnsi="Times New Roman"/>
        </w:rPr>
        <w:t xml:space="preserve"> Г. Избранные творения. М., Издательство Сретенского монастыря, 2007, С.100.</w:t>
      </w:r>
    </w:p>
  </w:footnote>
  <w:footnote w:id="5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Жирар</w:t>
      </w:r>
      <w:proofErr w:type="spellEnd"/>
      <w:r w:rsidRPr="008D42D6">
        <w:rPr>
          <w:rFonts w:ascii="Times New Roman" w:hAnsi="Times New Roman"/>
        </w:rPr>
        <w:t xml:space="preserve"> Р. Достоевский: от двойственности к единству, М., 2013, С. 165.</w:t>
      </w:r>
    </w:p>
  </w:footnote>
  <w:footnote w:id="5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Бахтин М.М. Проблемы поэтики </w:t>
      </w:r>
      <w:proofErr w:type="spellStart"/>
      <w:r w:rsidRPr="008D42D6">
        <w:rPr>
          <w:rFonts w:ascii="Times New Roman" w:hAnsi="Times New Roman"/>
        </w:rPr>
        <w:t>Достоевского</w:t>
      </w:r>
      <w:proofErr w:type="gramStart"/>
      <w:r w:rsidRPr="008D42D6">
        <w:rPr>
          <w:rFonts w:ascii="Times New Roman" w:hAnsi="Times New Roman"/>
        </w:rPr>
        <w:t>,С</w:t>
      </w:r>
      <w:proofErr w:type="spellEnd"/>
      <w:proofErr w:type="gramEnd"/>
      <w:r w:rsidRPr="008D42D6">
        <w:rPr>
          <w:rFonts w:ascii="Times New Roman" w:hAnsi="Times New Roman"/>
        </w:rPr>
        <w:t>. 200.</w:t>
      </w:r>
    </w:p>
  </w:footnote>
  <w:footnote w:id="60">
    <w:p w:rsidR="00D51936" w:rsidRPr="008D42D6" w:rsidRDefault="00D51936" w:rsidP="00E814DD">
      <w:pPr>
        <w:pStyle w:val="a3"/>
        <w:jc w:val="both"/>
      </w:pPr>
      <w:r w:rsidRPr="008D42D6">
        <w:rPr>
          <w:rStyle w:val="a5"/>
          <w:rFonts w:ascii="Times New Roman" w:hAnsi="Times New Roman"/>
        </w:rPr>
        <w:footnoteRef/>
      </w:r>
      <w:proofErr w:type="spellStart"/>
      <w:r w:rsidRPr="008D42D6">
        <w:rPr>
          <w:rFonts w:ascii="Times New Roman" w:hAnsi="Times New Roman"/>
        </w:rPr>
        <w:t>Фридлендер</w:t>
      </w:r>
      <w:proofErr w:type="spellEnd"/>
      <w:r w:rsidR="00593D81">
        <w:rPr>
          <w:rFonts w:ascii="Times New Roman" w:hAnsi="Times New Roman"/>
        </w:rPr>
        <w:t xml:space="preserve"> Г.М.</w:t>
      </w:r>
      <w:r w:rsidRPr="008D42D6">
        <w:rPr>
          <w:rFonts w:ascii="Times New Roman" w:hAnsi="Times New Roman"/>
        </w:rPr>
        <w:t xml:space="preserve"> Достоевский и Вячеслав Иванов // Достоевский. Материалы и исследования, Т.11, </w:t>
      </w:r>
      <w:proofErr w:type="spellStart"/>
      <w:r w:rsidRPr="008D42D6">
        <w:rPr>
          <w:rFonts w:ascii="Times New Roman" w:hAnsi="Times New Roman"/>
        </w:rPr>
        <w:t>Спб</w:t>
      </w:r>
      <w:proofErr w:type="spellEnd"/>
      <w:r w:rsidRPr="008D42D6">
        <w:rPr>
          <w:rFonts w:ascii="Times New Roman" w:hAnsi="Times New Roman"/>
        </w:rPr>
        <w:t>, Наука, 1994. С. 135.</w:t>
      </w:r>
    </w:p>
  </w:footnote>
  <w:footnote w:id="61">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Гроссман</w:t>
      </w:r>
      <w:proofErr w:type="spellEnd"/>
      <w:r w:rsidRPr="008D42D6">
        <w:rPr>
          <w:rFonts w:ascii="Times New Roman" w:hAnsi="Times New Roman"/>
        </w:rPr>
        <w:t xml:space="preserve"> Л.П. Поэтика Достоевского // История и теория искусств. М., 1925. С. 6.</w:t>
      </w:r>
    </w:p>
  </w:footnote>
  <w:footnote w:id="6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Карсавин</w:t>
      </w:r>
      <w:proofErr w:type="spellEnd"/>
      <w:r w:rsidRPr="008D42D6">
        <w:rPr>
          <w:rFonts w:ascii="Times New Roman" w:hAnsi="Times New Roman"/>
        </w:rPr>
        <w:t xml:space="preserve"> Л.П., Федор Павлович Карамазов как идеолог любви // </w:t>
      </w:r>
      <w:proofErr w:type="spellStart"/>
      <w:r w:rsidRPr="008D42D6">
        <w:rPr>
          <w:rFonts w:ascii="Times New Roman" w:hAnsi="Times New Roman"/>
          <w:iCs/>
          <w:lang w:val="en-US"/>
        </w:rPr>
        <w:t>Saligia</w:t>
      </w:r>
      <w:proofErr w:type="spellEnd"/>
      <w:r w:rsidRPr="008D42D6">
        <w:rPr>
          <w:rFonts w:ascii="Times New Roman" w:hAnsi="Times New Roman"/>
          <w:iCs/>
        </w:rPr>
        <w:t xml:space="preserve">. </w:t>
      </w:r>
      <w:proofErr w:type="spellStart"/>
      <w:r w:rsidRPr="008D42D6">
        <w:rPr>
          <w:rFonts w:ascii="Times New Roman" w:hAnsi="Times New Roman"/>
          <w:iCs/>
        </w:rPr>
        <w:t>Noctes</w:t>
      </w:r>
      <w:proofErr w:type="spellEnd"/>
      <w:r w:rsidRPr="008D42D6">
        <w:rPr>
          <w:rFonts w:ascii="Times New Roman" w:hAnsi="Times New Roman"/>
          <w:iCs/>
        </w:rPr>
        <w:t xml:space="preserve"> </w:t>
      </w:r>
      <w:proofErr w:type="spellStart"/>
      <w:r w:rsidRPr="008D42D6">
        <w:rPr>
          <w:rFonts w:ascii="Times New Roman" w:hAnsi="Times New Roman"/>
          <w:iCs/>
        </w:rPr>
        <w:t>Petropolitanae</w:t>
      </w:r>
      <w:proofErr w:type="spellEnd"/>
      <w:r w:rsidRPr="008D42D6">
        <w:rPr>
          <w:rFonts w:ascii="Times New Roman" w:hAnsi="Times New Roman"/>
          <w:iCs/>
        </w:rPr>
        <w:t xml:space="preserve">,  Религиозная философия, Харьков, 2002. </w:t>
      </w:r>
    </w:p>
  </w:footnote>
  <w:footnote w:id="6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Макаричев</w:t>
      </w:r>
      <w:proofErr w:type="spellEnd"/>
      <w:r w:rsidRPr="008D42D6">
        <w:rPr>
          <w:rFonts w:ascii="Times New Roman" w:hAnsi="Times New Roman"/>
        </w:rPr>
        <w:t xml:space="preserve"> Ф.В., </w:t>
      </w:r>
      <w:proofErr w:type="gramStart"/>
      <w:r w:rsidRPr="008D42D6">
        <w:rPr>
          <w:rFonts w:ascii="Times New Roman" w:hAnsi="Times New Roman"/>
        </w:rPr>
        <w:t>Художественная</w:t>
      </w:r>
      <w:proofErr w:type="gramEnd"/>
      <w:r w:rsidRPr="008D42D6">
        <w:rPr>
          <w:rFonts w:ascii="Times New Roman" w:hAnsi="Times New Roman"/>
        </w:rPr>
        <w:t xml:space="preserve"> </w:t>
      </w:r>
      <w:proofErr w:type="spellStart"/>
      <w:r w:rsidRPr="008D42D6">
        <w:rPr>
          <w:rFonts w:ascii="Times New Roman" w:hAnsi="Times New Roman"/>
        </w:rPr>
        <w:t>индивидология</w:t>
      </w:r>
      <w:proofErr w:type="spellEnd"/>
      <w:r w:rsidRPr="008D42D6">
        <w:rPr>
          <w:rFonts w:ascii="Times New Roman" w:hAnsi="Times New Roman"/>
        </w:rPr>
        <w:t xml:space="preserve"> Ф.М. Достоевского, СПб, ООО «</w:t>
      </w:r>
      <w:proofErr w:type="spellStart"/>
      <w:r w:rsidRPr="008D42D6">
        <w:rPr>
          <w:rFonts w:ascii="Times New Roman" w:hAnsi="Times New Roman"/>
        </w:rPr>
        <w:t>Элексис</w:t>
      </w:r>
      <w:proofErr w:type="spellEnd"/>
      <w:r w:rsidRPr="008D42D6">
        <w:rPr>
          <w:rFonts w:ascii="Times New Roman" w:hAnsi="Times New Roman"/>
        </w:rPr>
        <w:t>», 2016. С. 134.</w:t>
      </w:r>
    </w:p>
  </w:footnote>
  <w:footnote w:id="6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Карсавин</w:t>
      </w:r>
      <w:proofErr w:type="spellEnd"/>
      <w:r w:rsidRPr="008D42D6">
        <w:rPr>
          <w:rFonts w:ascii="Times New Roman" w:hAnsi="Times New Roman"/>
        </w:rPr>
        <w:t xml:space="preserve"> Л.П. Федор Павлович Карамазов как идеолог любви // </w:t>
      </w:r>
      <w:proofErr w:type="spellStart"/>
      <w:r w:rsidRPr="008D42D6">
        <w:rPr>
          <w:rFonts w:ascii="Times New Roman" w:hAnsi="Times New Roman"/>
          <w:iCs/>
          <w:lang w:val="en-US"/>
        </w:rPr>
        <w:t>Saligia</w:t>
      </w:r>
      <w:proofErr w:type="spellEnd"/>
      <w:r w:rsidRPr="008D42D6">
        <w:rPr>
          <w:rFonts w:ascii="Times New Roman" w:hAnsi="Times New Roman"/>
          <w:iCs/>
        </w:rPr>
        <w:t xml:space="preserve">. </w:t>
      </w:r>
      <w:proofErr w:type="spellStart"/>
      <w:r w:rsidRPr="008D42D6">
        <w:rPr>
          <w:rFonts w:ascii="Times New Roman" w:hAnsi="Times New Roman"/>
          <w:iCs/>
        </w:rPr>
        <w:t>Noctes</w:t>
      </w:r>
      <w:proofErr w:type="spellEnd"/>
      <w:r w:rsidRPr="008D42D6">
        <w:rPr>
          <w:rFonts w:ascii="Times New Roman" w:hAnsi="Times New Roman"/>
          <w:iCs/>
        </w:rPr>
        <w:t xml:space="preserve"> </w:t>
      </w:r>
      <w:proofErr w:type="spellStart"/>
      <w:r w:rsidRPr="008D42D6">
        <w:rPr>
          <w:rFonts w:ascii="Times New Roman" w:hAnsi="Times New Roman"/>
          <w:iCs/>
        </w:rPr>
        <w:t>Petropolitanae</w:t>
      </w:r>
      <w:proofErr w:type="spellEnd"/>
      <w:r w:rsidRPr="008D42D6">
        <w:rPr>
          <w:rFonts w:ascii="Times New Roman" w:hAnsi="Times New Roman"/>
          <w:iCs/>
        </w:rPr>
        <w:t>,  Религиозная философия, Харьков, 2002. С.25.</w:t>
      </w:r>
    </w:p>
  </w:footnote>
  <w:footnote w:id="6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Макаричев</w:t>
      </w:r>
      <w:proofErr w:type="spellEnd"/>
      <w:r w:rsidRPr="008D42D6">
        <w:rPr>
          <w:rFonts w:ascii="Times New Roman" w:hAnsi="Times New Roman"/>
        </w:rPr>
        <w:t xml:space="preserve"> Ф.В., </w:t>
      </w:r>
      <w:proofErr w:type="gramStart"/>
      <w:r w:rsidRPr="008D42D6">
        <w:rPr>
          <w:rFonts w:ascii="Times New Roman" w:hAnsi="Times New Roman"/>
        </w:rPr>
        <w:t>Художественная</w:t>
      </w:r>
      <w:proofErr w:type="gramEnd"/>
      <w:r w:rsidRPr="008D42D6">
        <w:rPr>
          <w:rFonts w:ascii="Times New Roman" w:hAnsi="Times New Roman"/>
        </w:rPr>
        <w:t xml:space="preserve"> </w:t>
      </w:r>
      <w:proofErr w:type="spellStart"/>
      <w:r w:rsidRPr="008D42D6">
        <w:rPr>
          <w:rFonts w:ascii="Times New Roman" w:hAnsi="Times New Roman"/>
        </w:rPr>
        <w:t>индивидология</w:t>
      </w:r>
      <w:proofErr w:type="spellEnd"/>
      <w:r w:rsidRPr="008D42D6">
        <w:rPr>
          <w:rFonts w:ascii="Times New Roman" w:hAnsi="Times New Roman"/>
        </w:rPr>
        <w:t xml:space="preserve"> Ф.М. Достоевского, </w:t>
      </w:r>
      <w:proofErr w:type="spellStart"/>
      <w:r w:rsidRPr="008D42D6">
        <w:rPr>
          <w:rFonts w:ascii="Times New Roman" w:hAnsi="Times New Roman"/>
        </w:rPr>
        <w:t>Спб</w:t>
      </w:r>
      <w:proofErr w:type="spellEnd"/>
      <w:r w:rsidRPr="008D42D6">
        <w:rPr>
          <w:rFonts w:ascii="Times New Roman" w:hAnsi="Times New Roman"/>
        </w:rPr>
        <w:t>, ООО «</w:t>
      </w:r>
      <w:proofErr w:type="spellStart"/>
      <w:r w:rsidRPr="008D42D6">
        <w:rPr>
          <w:rFonts w:ascii="Times New Roman" w:hAnsi="Times New Roman"/>
        </w:rPr>
        <w:t>ЭлекСис</w:t>
      </w:r>
      <w:proofErr w:type="spellEnd"/>
      <w:r w:rsidRPr="008D42D6">
        <w:rPr>
          <w:rFonts w:ascii="Times New Roman" w:hAnsi="Times New Roman"/>
        </w:rPr>
        <w:t>», 2016. С. 140.</w:t>
      </w:r>
    </w:p>
  </w:footnote>
  <w:footnote w:id="6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Клейман</w:t>
      </w:r>
      <w:proofErr w:type="spellEnd"/>
      <w:r w:rsidRPr="008D42D6">
        <w:rPr>
          <w:rFonts w:ascii="Times New Roman" w:hAnsi="Times New Roman"/>
        </w:rPr>
        <w:t xml:space="preserve"> Р. Сквозные мотивы в творчестве Достоевского в историко-культурной перспективе. Кишинев. 1986. С. 63.</w:t>
      </w:r>
    </w:p>
  </w:footnote>
  <w:footnote w:id="6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Лихачев Д.С., Панченко А.М., </w:t>
      </w:r>
      <w:proofErr w:type="spellStart"/>
      <w:r w:rsidRPr="008D42D6">
        <w:rPr>
          <w:rFonts w:ascii="Times New Roman" w:hAnsi="Times New Roman"/>
        </w:rPr>
        <w:t>Понырко</w:t>
      </w:r>
      <w:proofErr w:type="spellEnd"/>
      <w:r w:rsidRPr="008D42D6">
        <w:rPr>
          <w:rFonts w:ascii="Times New Roman" w:hAnsi="Times New Roman"/>
        </w:rPr>
        <w:t xml:space="preserve"> Н.В. Смех в Древней Руси. Л., 1984.  С.4.</w:t>
      </w:r>
    </w:p>
  </w:footnote>
  <w:footnote w:id="6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Карсавин</w:t>
      </w:r>
      <w:proofErr w:type="spellEnd"/>
      <w:r w:rsidRPr="008D42D6">
        <w:rPr>
          <w:rFonts w:ascii="Times New Roman" w:hAnsi="Times New Roman"/>
        </w:rPr>
        <w:t xml:space="preserve"> Л.П., Федор Павлович Карамазов как идеолог любви // </w:t>
      </w:r>
      <w:proofErr w:type="spellStart"/>
      <w:r w:rsidRPr="008D42D6">
        <w:rPr>
          <w:rFonts w:ascii="Times New Roman" w:hAnsi="Times New Roman"/>
          <w:iCs/>
          <w:lang w:val="en-US"/>
        </w:rPr>
        <w:t>Saligia</w:t>
      </w:r>
      <w:proofErr w:type="spellEnd"/>
      <w:r w:rsidRPr="008D42D6">
        <w:rPr>
          <w:rFonts w:ascii="Times New Roman" w:hAnsi="Times New Roman"/>
          <w:iCs/>
        </w:rPr>
        <w:t xml:space="preserve">. </w:t>
      </w:r>
      <w:proofErr w:type="spellStart"/>
      <w:r w:rsidRPr="008D42D6">
        <w:rPr>
          <w:rFonts w:ascii="Times New Roman" w:hAnsi="Times New Roman"/>
          <w:iCs/>
        </w:rPr>
        <w:t>Noctes</w:t>
      </w:r>
      <w:proofErr w:type="spellEnd"/>
      <w:r w:rsidRPr="008D42D6">
        <w:rPr>
          <w:rFonts w:ascii="Times New Roman" w:hAnsi="Times New Roman"/>
          <w:iCs/>
        </w:rPr>
        <w:t xml:space="preserve"> </w:t>
      </w:r>
      <w:proofErr w:type="spellStart"/>
      <w:r w:rsidRPr="008D42D6">
        <w:rPr>
          <w:rFonts w:ascii="Times New Roman" w:hAnsi="Times New Roman"/>
          <w:iCs/>
        </w:rPr>
        <w:t>Petropolitanae</w:t>
      </w:r>
      <w:proofErr w:type="spellEnd"/>
      <w:r w:rsidRPr="008D42D6">
        <w:rPr>
          <w:rFonts w:ascii="Times New Roman" w:hAnsi="Times New Roman"/>
          <w:iCs/>
        </w:rPr>
        <w:t>,  Религиозная философия, Харьков, 2002. С.25.</w:t>
      </w:r>
    </w:p>
  </w:footnote>
  <w:footnote w:id="6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Бахтин М.М. Проблем поэтики Достоевского. С. 434.</w:t>
      </w:r>
    </w:p>
  </w:footnote>
  <w:footnote w:id="70">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Иванов В. Достоевский и роман-трагедия // Достоевский – властитель дум, СПб</w:t>
      </w:r>
      <w:proofErr w:type="gramStart"/>
      <w:r w:rsidRPr="008D42D6">
        <w:rPr>
          <w:rFonts w:ascii="Times New Roman" w:hAnsi="Times New Roman"/>
        </w:rPr>
        <w:t>., «</w:t>
      </w:r>
      <w:proofErr w:type="gramEnd"/>
      <w:r w:rsidRPr="008D42D6">
        <w:rPr>
          <w:rFonts w:ascii="Times New Roman" w:hAnsi="Times New Roman"/>
        </w:rPr>
        <w:t>Художественная литература», Санкт-Петербургское отделение, 1997.   С. 415.</w:t>
      </w:r>
    </w:p>
  </w:footnote>
  <w:footnote w:id="71">
    <w:p w:rsidR="00D51936" w:rsidRPr="008D42D6" w:rsidRDefault="00D51936" w:rsidP="00E814DD">
      <w:pPr>
        <w:tabs>
          <w:tab w:val="left" w:pos="9072"/>
        </w:tabs>
        <w:spacing w:after="0" w:line="240" w:lineRule="auto"/>
        <w:jc w:val="both"/>
        <w:rPr>
          <w:sz w:val="20"/>
          <w:szCs w:val="20"/>
        </w:rPr>
      </w:pPr>
      <w:r w:rsidRPr="008D42D6">
        <w:rPr>
          <w:rStyle w:val="a5"/>
          <w:rFonts w:ascii="Times New Roman" w:hAnsi="Times New Roman"/>
          <w:sz w:val="20"/>
          <w:szCs w:val="20"/>
        </w:rPr>
        <w:footnoteRef/>
      </w:r>
      <w:r w:rsidRPr="008D42D6">
        <w:rPr>
          <w:rFonts w:ascii="Times New Roman" w:hAnsi="Times New Roman"/>
          <w:sz w:val="20"/>
          <w:szCs w:val="20"/>
        </w:rPr>
        <w:t xml:space="preserve"> </w:t>
      </w:r>
      <w:proofErr w:type="spellStart"/>
      <w:r w:rsidRPr="008D42D6">
        <w:rPr>
          <w:rFonts w:ascii="Times New Roman" w:hAnsi="Times New Roman"/>
          <w:sz w:val="20"/>
          <w:szCs w:val="20"/>
        </w:rPr>
        <w:t>Альми</w:t>
      </w:r>
      <w:proofErr w:type="spellEnd"/>
      <w:r w:rsidRPr="008D42D6">
        <w:rPr>
          <w:rFonts w:ascii="Times New Roman" w:hAnsi="Times New Roman"/>
          <w:sz w:val="20"/>
          <w:szCs w:val="20"/>
        </w:rPr>
        <w:t xml:space="preserve"> И. Л. Поэтика образов праведников в поздних романах Достоевского (Пафос умиления и характер его воплощения в фигурах странника Макара и старца Зосимы) // Достоевский. Материалы и исследования: в 20 т.  Л., Наука. Ленингр. </w:t>
      </w:r>
      <w:proofErr w:type="spellStart"/>
      <w:r w:rsidRPr="008D42D6">
        <w:rPr>
          <w:rFonts w:ascii="Times New Roman" w:hAnsi="Times New Roman"/>
          <w:sz w:val="20"/>
          <w:szCs w:val="20"/>
        </w:rPr>
        <w:t>отд-ние</w:t>
      </w:r>
      <w:proofErr w:type="spellEnd"/>
      <w:r w:rsidRPr="008D42D6">
        <w:rPr>
          <w:rFonts w:ascii="Times New Roman" w:hAnsi="Times New Roman"/>
          <w:sz w:val="20"/>
          <w:szCs w:val="20"/>
        </w:rPr>
        <w:t>, 1974. Т. 15. С. 264 – 273.</w:t>
      </w:r>
    </w:p>
  </w:footnote>
  <w:footnote w:id="7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Под «пафосом умиления», понятием, введенным И. Л. </w:t>
      </w:r>
      <w:proofErr w:type="spellStart"/>
      <w:r w:rsidRPr="008D42D6">
        <w:rPr>
          <w:rFonts w:ascii="Times New Roman" w:hAnsi="Times New Roman"/>
        </w:rPr>
        <w:t>Альми</w:t>
      </w:r>
      <w:proofErr w:type="spellEnd"/>
      <w:r w:rsidRPr="008D42D6">
        <w:rPr>
          <w:rFonts w:ascii="Times New Roman" w:hAnsi="Times New Roman"/>
        </w:rPr>
        <w:t>, подразумевается частое использование  в речи Зосимы и в его характеристике  словоформ с уменьшительно-ласкательными суффиксами, слова «любезный» и т.д.</w:t>
      </w:r>
      <w:proofErr w:type="gramStart"/>
      <w:r w:rsidRPr="008D42D6">
        <w:rPr>
          <w:rFonts w:ascii="Times New Roman" w:hAnsi="Times New Roman"/>
        </w:rPr>
        <w:t xml:space="preserve"> ,</w:t>
      </w:r>
      <w:proofErr w:type="gramEnd"/>
      <w:r w:rsidRPr="008D42D6">
        <w:rPr>
          <w:rFonts w:ascii="Times New Roman" w:hAnsi="Times New Roman"/>
        </w:rPr>
        <w:t xml:space="preserve"> направленное на то, чтобы вызвать у читателя чувство умиления. </w:t>
      </w:r>
    </w:p>
  </w:footnote>
  <w:footnote w:id="7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Жирар</w:t>
      </w:r>
      <w:proofErr w:type="spellEnd"/>
      <w:r w:rsidRPr="008D42D6">
        <w:rPr>
          <w:rFonts w:ascii="Times New Roman" w:hAnsi="Times New Roman"/>
        </w:rPr>
        <w:t xml:space="preserve"> Р. Достоевский: от двойственности к единству, М., 2013. С. 150.</w:t>
      </w:r>
    </w:p>
  </w:footnote>
  <w:footnote w:id="7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Щенников</w:t>
      </w:r>
      <w:proofErr w:type="spellEnd"/>
      <w:r w:rsidRPr="008D42D6">
        <w:rPr>
          <w:rFonts w:ascii="Times New Roman" w:hAnsi="Times New Roman"/>
        </w:rPr>
        <w:t xml:space="preserve"> Г.К. Мысль о человеке и структура характера у Достоевского // Достоевский. Материалы и исследования: в 20 т.  Л., Наука. Ленингр. </w:t>
      </w:r>
      <w:proofErr w:type="spellStart"/>
      <w:r w:rsidRPr="008D42D6">
        <w:rPr>
          <w:rFonts w:ascii="Times New Roman" w:hAnsi="Times New Roman"/>
        </w:rPr>
        <w:t>отд-ние</w:t>
      </w:r>
      <w:proofErr w:type="spellEnd"/>
      <w:r w:rsidRPr="008D42D6">
        <w:rPr>
          <w:rFonts w:ascii="Times New Roman" w:hAnsi="Times New Roman"/>
        </w:rPr>
        <w:t>, 1976. Т. 2. С.5.</w:t>
      </w:r>
    </w:p>
  </w:footnote>
  <w:footnote w:id="7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Щенников</w:t>
      </w:r>
      <w:proofErr w:type="spellEnd"/>
      <w:r w:rsidRPr="008D42D6">
        <w:rPr>
          <w:rFonts w:ascii="Times New Roman" w:hAnsi="Times New Roman"/>
        </w:rPr>
        <w:t xml:space="preserve"> Г.К. Мысль о человеке и структура характера у Достоевского, С.4.</w:t>
      </w:r>
    </w:p>
  </w:footnote>
  <w:footnote w:id="7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Алексеев А.А. Христианские основы эстетики Ф.М. Достоевского // Ф.М. Достоевский и национал</w:t>
      </w:r>
      <w:r w:rsidR="00593D81">
        <w:rPr>
          <w:rFonts w:ascii="Times New Roman" w:hAnsi="Times New Roman"/>
        </w:rPr>
        <w:t>ьная культура. Вып.2. Челябинск,</w:t>
      </w:r>
      <w:r w:rsidRPr="008D42D6">
        <w:rPr>
          <w:rFonts w:ascii="Times New Roman" w:hAnsi="Times New Roman"/>
        </w:rPr>
        <w:t xml:space="preserve"> Челябинский государственный университет, 1996. С.94.</w:t>
      </w:r>
    </w:p>
  </w:footnote>
  <w:footnote w:id="7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Криницын</w:t>
      </w:r>
      <w:proofErr w:type="spellEnd"/>
      <w:r w:rsidRPr="008D42D6">
        <w:rPr>
          <w:rFonts w:ascii="Times New Roman" w:hAnsi="Times New Roman"/>
        </w:rPr>
        <w:t xml:space="preserve"> А.Б. Структура и принципы </w:t>
      </w:r>
      <w:proofErr w:type="spellStart"/>
      <w:r w:rsidRPr="008D42D6">
        <w:rPr>
          <w:rFonts w:ascii="Times New Roman" w:hAnsi="Times New Roman"/>
        </w:rPr>
        <w:t>сюжетообразования</w:t>
      </w:r>
      <w:proofErr w:type="spellEnd"/>
      <w:r w:rsidRPr="008D42D6">
        <w:rPr>
          <w:rFonts w:ascii="Times New Roman" w:hAnsi="Times New Roman"/>
        </w:rPr>
        <w:t xml:space="preserve"> в романах «Пятикнижия» Ф.М. Достоевского // Достоевский: философское мышление, взгляд писателя / Под ред. С. Алоэ. СПб</w:t>
      </w:r>
      <w:proofErr w:type="gramStart"/>
      <w:r w:rsidRPr="008D42D6">
        <w:rPr>
          <w:rFonts w:ascii="Times New Roman" w:hAnsi="Times New Roman"/>
        </w:rPr>
        <w:t>.,</w:t>
      </w:r>
      <w:r w:rsidR="00593D81">
        <w:rPr>
          <w:rFonts w:ascii="Times New Roman" w:hAnsi="Times New Roman"/>
        </w:rPr>
        <w:t xml:space="preserve"> </w:t>
      </w:r>
      <w:r w:rsidR="00593D81" w:rsidRPr="008D42D6">
        <w:rPr>
          <w:rFonts w:ascii="Times New Roman" w:hAnsi="Times New Roman"/>
        </w:rPr>
        <w:t>«</w:t>
      </w:r>
      <w:proofErr w:type="gramEnd"/>
      <w:r w:rsidR="00593D81" w:rsidRPr="008D42D6">
        <w:rPr>
          <w:rFonts w:ascii="Times New Roman" w:hAnsi="Times New Roman"/>
        </w:rPr>
        <w:t xml:space="preserve">Дмитрий </w:t>
      </w:r>
      <w:proofErr w:type="spellStart"/>
      <w:r w:rsidR="00593D81" w:rsidRPr="008D42D6">
        <w:rPr>
          <w:rFonts w:ascii="Times New Roman" w:hAnsi="Times New Roman"/>
        </w:rPr>
        <w:t>Буланин</w:t>
      </w:r>
      <w:proofErr w:type="spellEnd"/>
      <w:r w:rsidR="00593D81" w:rsidRPr="008D42D6">
        <w:rPr>
          <w:rFonts w:ascii="Times New Roman" w:hAnsi="Times New Roman"/>
        </w:rPr>
        <w:t xml:space="preserve">», </w:t>
      </w:r>
      <w:r w:rsidRPr="008D42D6">
        <w:rPr>
          <w:rFonts w:ascii="Times New Roman" w:hAnsi="Times New Roman"/>
        </w:rPr>
        <w:t xml:space="preserve"> 2012. С.80. </w:t>
      </w:r>
    </w:p>
  </w:footnote>
  <w:footnote w:id="78">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Рогова Н.Б. Идея духовного «отечества» и «братства» в романе «Братья Карамазовы» (К осмыслению образа Павла Федоровича Смердякова) // Достоевский и мировая культура. М., 2009. № 25. С.189.</w:t>
      </w:r>
    </w:p>
  </w:footnote>
  <w:footnote w:id="79">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Рогова Н.Б. Идея духовного «отечества» и «братства» в романе «Братья Карамазовы» (К осмыслению образа Павла Федоровича Смердякова), С.190.</w:t>
      </w:r>
    </w:p>
  </w:footnote>
  <w:footnote w:id="80">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Криницын</w:t>
      </w:r>
      <w:proofErr w:type="spellEnd"/>
      <w:r w:rsidRPr="008D42D6">
        <w:rPr>
          <w:rFonts w:ascii="Times New Roman" w:hAnsi="Times New Roman"/>
        </w:rPr>
        <w:t xml:space="preserve"> А.Б. Структура и </w:t>
      </w:r>
      <w:proofErr w:type="spellStart"/>
      <w:r w:rsidRPr="008D42D6">
        <w:rPr>
          <w:rFonts w:ascii="Times New Roman" w:hAnsi="Times New Roman"/>
        </w:rPr>
        <w:t>принцпы</w:t>
      </w:r>
      <w:proofErr w:type="spellEnd"/>
      <w:r w:rsidRPr="008D42D6">
        <w:rPr>
          <w:rFonts w:ascii="Times New Roman" w:hAnsi="Times New Roman"/>
        </w:rPr>
        <w:t xml:space="preserve"> </w:t>
      </w:r>
      <w:proofErr w:type="spellStart"/>
      <w:r w:rsidRPr="008D42D6">
        <w:rPr>
          <w:rFonts w:ascii="Times New Roman" w:hAnsi="Times New Roman"/>
        </w:rPr>
        <w:t>сюжетообразования</w:t>
      </w:r>
      <w:proofErr w:type="spellEnd"/>
      <w:r w:rsidRPr="008D42D6">
        <w:rPr>
          <w:rFonts w:ascii="Times New Roman" w:hAnsi="Times New Roman"/>
        </w:rPr>
        <w:t xml:space="preserve"> в романах «Пятикнижия» Ф.М. Достоевского Достоевский: философское мышление, взгляд писателя/ Под ред. С. Алоэ. СПб</w:t>
      </w:r>
      <w:proofErr w:type="gramStart"/>
      <w:r w:rsidRPr="008D42D6">
        <w:rPr>
          <w:rFonts w:ascii="Times New Roman" w:hAnsi="Times New Roman"/>
        </w:rPr>
        <w:t xml:space="preserve">., </w:t>
      </w:r>
      <w:r w:rsidR="00593D81" w:rsidRPr="008D42D6">
        <w:rPr>
          <w:rFonts w:ascii="Times New Roman" w:hAnsi="Times New Roman"/>
        </w:rPr>
        <w:t>«</w:t>
      </w:r>
      <w:proofErr w:type="gramEnd"/>
      <w:r w:rsidR="00593D81" w:rsidRPr="008D42D6">
        <w:rPr>
          <w:rFonts w:ascii="Times New Roman" w:hAnsi="Times New Roman"/>
        </w:rPr>
        <w:t xml:space="preserve">Дмитрий </w:t>
      </w:r>
      <w:proofErr w:type="spellStart"/>
      <w:r w:rsidR="00593D81" w:rsidRPr="008D42D6">
        <w:rPr>
          <w:rFonts w:ascii="Times New Roman" w:hAnsi="Times New Roman"/>
        </w:rPr>
        <w:t>Буланин</w:t>
      </w:r>
      <w:proofErr w:type="spellEnd"/>
      <w:r w:rsidR="00593D81" w:rsidRPr="008D42D6">
        <w:rPr>
          <w:rFonts w:ascii="Times New Roman" w:hAnsi="Times New Roman"/>
        </w:rPr>
        <w:t xml:space="preserve">», </w:t>
      </w:r>
      <w:r w:rsidRPr="008D42D6">
        <w:rPr>
          <w:rFonts w:ascii="Times New Roman" w:hAnsi="Times New Roman"/>
        </w:rPr>
        <w:t>2012. С.70.</w:t>
      </w:r>
    </w:p>
  </w:footnote>
  <w:footnote w:id="81">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Азаренко С.А. Ф.М. Достоевский и топологическая антропология // Ф.М. Достоевский. Писатель, мыслитель, провидец, М., Издательство ПСТГУ, 2013. С.150.</w:t>
      </w:r>
    </w:p>
  </w:footnote>
  <w:footnote w:id="82">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Фридлендер</w:t>
      </w:r>
      <w:proofErr w:type="spellEnd"/>
      <w:r w:rsidRPr="008D42D6">
        <w:rPr>
          <w:rFonts w:ascii="Times New Roman" w:hAnsi="Times New Roman"/>
        </w:rPr>
        <w:t xml:space="preserve"> Г.М. Достоевский в современном мире Достоевский. Материалы и исследования: в 20 т.  Л., Наука. Ленингр. </w:t>
      </w:r>
      <w:proofErr w:type="spellStart"/>
      <w:r w:rsidRPr="008D42D6">
        <w:rPr>
          <w:rFonts w:ascii="Times New Roman" w:hAnsi="Times New Roman"/>
        </w:rPr>
        <w:t>отд-ние</w:t>
      </w:r>
      <w:proofErr w:type="spellEnd"/>
      <w:r w:rsidRPr="008D42D6">
        <w:rPr>
          <w:rFonts w:ascii="Times New Roman" w:hAnsi="Times New Roman"/>
        </w:rPr>
        <w:t xml:space="preserve">, 1976. Т. 1. С.19. </w:t>
      </w:r>
    </w:p>
  </w:footnote>
  <w:footnote w:id="83">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Щенников</w:t>
      </w:r>
      <w:proofErr w:type="spellEnd"/>
      <w:r w:rsidRPr="008D42D6">
        <w:rPr>
          <w:rFonts w:ascii="Times New Roman" w:hAnsi="Times New Roman"/>
        </w:rPr>
        <w:t xml:space="preserve"> Г.К. Мысль о человеке и структура характера у Достоевского // Достоевский. Материалы и исследования: в 20 т.  Л., Наука. Ленингр. </w:t>
      </w:r>
      <w:proofErr w:type="spellStart"/>
      <w:r w:rsidRPr="008D42D6">
        <w:rPr>
          <w:rFonts w:ascii="Times New Roman" w:hAnsi="Times New Roman"/>
        </w:rPr>
        <w:t>отд-ние</w:t>
      </w:r>
      <w:proofErr w:type="spellEnd"/>
      <w:r w:rsidRPr="008D42D6">
        <w:rPr>
          <w:rFonts w:ascii="Times New Roman" w:hAnsi="Times New Roman"/>
        </w:rPr>
        <w:t>, 1976. Т. 2. С.4.</w:t>
      </w:r>
    </w:p>
  </w:footnote>
  <w:footnote w:id="84">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Слонимский А.Л. Ф.М. Достоевский. Творчество и религия, </w:t>
      </w:r>
      <w:proofErr w:type="spellStart"/>
      <w:r w:rsidRPr="008D42D6">
        <w:rPr>
          <w:rFonts w:ascii="Times New Roman" w:hAnsi="Times New Roman"/>
        </w:rPr>
        <w:t>Пг</w:t>
      </w:r>
      <w:proofErr w:type="spellEnd"/>
      <w:r w:rsidRPr="008D42D6">
        <w:rPr>
          <w:rFonts w:ascii="Times New Roman" w:hAnsi="Times New Roman"/>
        </w:rPr>
        <w:t>., 1915. С.11.</w:t>
      </w:r>
    </w:p>
  </w:footnote>
  <w:footnote w:id="85">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Алексеев А.А. Христианские основы эстетики Ф.М. Достоевского // Ф.М. Достоевский и национальная культура. Вып.2. Челябинск: Челябинский государственный университет, 1996. С.20.</w:t>
      </w:r>
    </w:p>
  </w:footnote>
  <w:footnote w:id="86">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w:t>
      </w:r>
      <w:proofErr w:type="spellStart"/>
      <w:r w:rsidRPr="008D42D6">
        <w:rPr>
          <w:rFonts w:ascii="Times New Roman" w:hAnsi="Times New Roman"/>
        </w:rPr>
        <w:t>Абрагамовский</w:t>
      </w:r>
      <w:proofErr w:type="spellEnd"/>
      <w:r w:rsidRPr="008D42D6">
        <w:rPr>
          <w:rFonts w:ascii="Times New Roman" w:hAnsi="Times New Roman"/>
        </w:rPr>
        <w:t xml:space="preserve"> </w:t>
      </w:r>
      <w:proofErr w:type="gramStart"/>
      <w:r w:rsidRPr="008D42D6">
        <w:rPr>
          <w:rFonts w:ascii="Times New Roman" w:hAnsi="Times New Roman"/>
        </w:rPr>
        <w:t>А.</w:t>
      </w:r>
      <w:proofErr w:type="gramEnd"/>
      <w:r w:rsidRPr="008D42D6">
        <w:rPr>
          <w:rFonts w:ascii="Times New Roman" w:hAnsi="Times New Roman"/>
        </w:rPr>
        <w:t xml:space="preserve"> Почему Алеша Карамазов вышел из монастыря? // Достоевский и мировая культура. М., 2013. № 30. С.481.</w:t>
      </w:r>
    </w:p>
  </w:footnote>
  <w:footnote w:id="87">
    <w:p w:rsidR="00D51936" w:rsidRPr="008D42D6" w:rsidRDefault="00D51936" w:rsidP="00E814DD">
      <w:pPr>
        <w:pStyle w:val="a3"/>
        <w:jc w:val="both"/>
      </w:pPr>
      <w:r w:rsidRPr="008D42D6">
        <w:rPr>
          <w:rStyle w:val="a5"/>
          <w:rFonts w:ascii="Times New Roman" w:hAnsi="Times New Roman"/>
        </w:rPr>
        <w:footnoteRef/>
      </w:r>
      <w:r w:rsidRPr="008D42D6">
        <w:rPr>
          <w:rFonts w:ascii="Times New Roman" w:hAnsi="Times New Roman"/>
        </w:rPr>
        <w:t xml:space="preserve"> Слонимский А.Л. Ф.М. Достоевский. Творчество и религия, </w:t>
      </w:r>
      <w:proofErr w:type="spellStart"/>
      <w:r w:rsidRPr="008D42D6">
        <w:rPr>
          <w:rFonts w:ascii="Times New Roman" w:hAnsi="Times New Roman"/>
        </w:rPr>
        <w:t>Пг</w:t>
      </w:r>
      <w:proofErr w:type="spellEnd"/>
      <w:r w:rsidRPr="008D42D6">
        <w:rPr>
          <w:rFonts w:ascii="Times New Roman" w:hAnsi="Times New Roman"/>
        </w:rPr>
        <w:t>., 1915. С.12.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92A"/>
    <w:multiLevelType w:val="hybridMultilevel"/>
    <w:tmpl w:val="AC7C8D78"/>
    <w:lvl w:ilvl="0" w:tplc="A894B1D2">
      <w:start w:val="3"/>
      <w:numFmt w:val="decimal"/>
      <w:lvlText w:val="%1."/>
      <w:lvlJc w:val="left"/>
      <w:pPr>
        <w:ind w:left="1980" w:hanging="360"/>
      </w:pPr>
      <w:rPr>
        <w:rFonts w:ascii="Times New Roman" w:hAnsi="Times New Roman" w:cs="Times New Roman" w:hint="default"/>
        <w:b/>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nsid w:val="16864BF4"/>
    <w:multiLevelType w:val="hybridMultilevel"/>
    <w:tmpl w:val="989C0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315AD3"/>
    <w:multiLevelType w:val="hybridMultilevel"/>
    <w:tmpl w:val="851E5036"/>
    <w:lvl w:ilvl="0" w:tplc="53BCD5E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754DE"/>
    <w:multiLevelType w:val="hybridMultilevel"/>
    <w:tmpl w:val="5B7862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0004FE"/>
    <w:multiLevelType w:val="hybridMultilevel"/>
    <w:tmpl w:val="800E189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5411A"/>
    <w:multiLevelType w:val="hybridMultilevel"/>
    <w:tmpl w:val="7CA8D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273D5"/>
    <w:multiLevelType w:val="hybridMultilevel"/>
    <w:tmpl w:val="C7CEB584"/>
    <w:lvl w:ilvl="0" w:tplc="F6B4DD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53669"/>
    <w:multiLevelType w:val="hybridMultilevel"/>
    <w:tmpl w:val="955EA9E6"/>
    <w:lvl w:ilvl="0" w:tplc="0FE8A9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F97"/>
    <w:rsid w:val="00001A45"/>
    <w:rsid w:val="000161BE"/>
    <w:rsid w:val="000242C5"/>
    <w:rsid w:val="000312A4"/>
    <w:rsid w:val="00042A6F"/>
    <w:rsid w:val="00051205"/>
    <w:rsid w:val="00056DC0"/>
    <w:rsid w:val="0006378A"/>
    <w:rsid w:val="00066307"/>
    <w:rsid w:val="00077D39"/>
    <w:rsid w:val="000832FC"/>
    <w:rsid w:val="00094A75"/>
    <w:rsid w:val="0009549D"/>
    <w:rsid w:val="000954AF"/>
    <w:rsid w:val="000A174E"/>
    <w:rsid w:val="000A7B0C"/>
    <w:rsid w:val="000B173B"/>
    <w:rsid w:val="000B6C9A"/>
    <w:rsid w:val="000C178F"/>
    <w:rsid w:val="000C2106"/>
    <w:rsid w:val="000C3848"/>
    <w:rsid w:val="000C550B"/>
    <w:rsid w:val="000C6F9D"/>
    <w:rsid w:val="000D0166"/>
    <w:rsid w:val="000D2C59"/>
    <w:rsid w:val="000D2D3B"/>
    <w:rsid w:val="000D655C"/>
    <w:rsid w:val="001059D8"/>
    <w:rsid w:val="00126AA3"/>
    <w:rsid w:val="00152696"/>
    <w:rsid w:val="001543B0"/>
    <w:rsid w:val="00181FAC"/>
    <w:rsid w:val="001A1394"/>
    <w:rsid w:val="001C3315"/>
    <w:rsid w:val="001E1160"/>
    <w:rsid w:val="001E3B8A"/>
    <w:rsid w:val="001E77AA"/>
    <w:rsid w:val="001E7E9F"/>
    <w:rsid w:val="00201805"/>
    <w:rsid w:val="002050CA"/>
    <w:rsid w:val="00214E41"/>
    <w:rsid w:val="00215E1E"/>
    <w:rsid w:val="0021774C"/>
    <w:rsid w:val="00230B98"/>
    <w:rsid w:val="002474A5"/>
    <w:rsid w:val="00266E9E"/>
    <w:rsid w:val="00276158"/>
    <w:rsid w:val="00290DA9"/>
    <w:rsid w:val="0029501D"/>
    <w:rsid w:val="002A59AD"/>
    <w:rsid w:val="002B12E8"/>
    <w:rsid w:val="002B161B"/>
    <w:rsid w:val="002B703A"/>
    <w:rsid w:val="002D7E41"/>
    <w:rsid w:val="002E0ED5"/>
    <w:rsid w:val="002E1B99"/>
    <w:rsid w:val="002F0E2B"/>
    <w:rsid w:val="00307424"/>
    <w:rsid w:val="003358B6"/>
    <w:rsid w:val="003365C1"/>
    <w:rsid w:val="0033796E"/>
    <w:rsid w:val="00357D90"/>
    <w:rsid w:val="00364864"/>
    <w:rsid w:val="0037689D"/>
    <w:rsid w:val="00391C57"/>
    <w:rsid w:val="0039445D"/>
    <w:rsid w:val="00397BF0"/>
    <w:rsid w:val="003A5868"/>
    <w:rsid w:val="003B54B1"/>
    <w:rsid w:val="003C058C"/>
    <w:rsid w:val="003C12A4"/>
    <w:rsid w:val="003D26C2"/>
    <w:rsid w:val="003E2CD5"/>
    <w:rsid w:val="003E5DBB"/>
    <w:rsid w:val="003E68DA"/>
    <w:rsid w:val="003F2895"/>
    <w:rsid w:val="003F36E7"/>
    <w:rsid w:val="003F72D2"/>
    <w:rsid w:val="00430022"/>
    <w:rsid w:val="004312A8"/>
    <w:rsid w:val="00443248"/>
    <w:rsid w:val="00457333"/>
    <w:rsid w:val="00457A2F"/>
    <w:rsid w:val="00461B6C"/>
    <w:rsid w:val="0046603A"/>
    <w:rsid w:val="004826A1"/>
    <w:rsid w:val="004A22A5"/>
    <w:rsid w:val="004B085C"/>
    <w:rsid w:val="004C4F44"/>
    <w:rsid w:val="004C551C"/>
    <w:rsid w:val="004C6238"/>
    <w:rsid w:val="004D0168"/>
    <w:rsid w:val="004D4BDC"/>
    <w:rsid w:val="004D6C71"/>
    <w:rsid w:val="004E1F31"/>
    <w:rsid w:val="004F5A89"/>
    <w:rsid w:val="004F5C2C"/>
    <w:rsid w:val="00504AC6"/>
    <w:rsid w:val="00512BEB"/>
    <w:rsid w:val="0052483C"/>
    <w:rsid w:val="005310CB"/>
    <w:rsid w:val="005327B9"/>
    <w:rsid w:val="0054347E"/>
    <w:rsid w:val="00561813"/>
    <w:rsid w:val="00562359"/>
    <w:rsid w:val="005663AA"/>
    <w:rsid w:val="005775A3"/>
    <w:rsid w:val="00577F81"/>
    <w:rsid w:val="00593D81"/>
    <w:rsid w:val="00594553"/>
    <w:rsid w:val="00594AA3"/>
    <w:rsid w:val="005C0343"/>
    <w:rsid w:val="005C162D"/>
    <w:rsid w:val="005C4584"/>
    <w:rsid w:val="005C4E1E"/>
    <w:rsid w:val="005D30CA"/>
    <w:rsid w:val="005D6307"/>
    <w:rsid w:val="005E2753"/>
    <w:rsid w:val="006063A5"/>
    <w:rsid w:val="0061036F"/>
    <w:rsid w:val="00622E42"/>
    <w:rsid w:val="00623D62"/>
    <w:rsid w:val="006271F2"/>
    <w:rsid w:val="00630B89"/>
    <w:rsid w:val="00632391"/>
    <w:rsid w:val="0064174A"/>
    <w:rsid w:val="00645A5B"/>
    <w:rsid w:val="006656A2"/>
    <w:rsid w:val="006663AC"/>
    <w:rsid w:val="0066652B"/>
    <w:rsid w:val="00667801"/>
    <w:rsid w:val="006866FD"/>
    <w:rsid w:val="00694BCF"/>
    <w:rsid w:val="006B0407"/>
    <w:rsid w:val="00703D64"/>
    <w:rsid w:val="00707357"/>
    <w:rsid w:val="0071472F"/>
    <w:rsid w:val="00714CEF"/>
    <w:rsid w:val="00725FB4"/>
    <w:rsid w:val="007263F3"/>
    <w:rsid w:val="00726BF8"/>
    <w:rsid w:val="00740D5D"/>
    <w:rsid w:val="007426E5"/>
    <w:rsid w:val="007551C8"/>
    <w:rsid w:val="007571D0"/>
    <w:rsid w:val="007629F8"/>
    <w:rsid w:val="0076464F"/>
    <w:rsid w:val="00771395"/>
    <w:rsid w:val="0077567F"/>
    <w:rsid w:val="00782144"/>
    <w:rsid w:val="0078300E"/>
    <w:rsid w:val="00787FA9"/>
    <w:rsid w:val="00787FC6"/>
    <w:rsid w:val="007A78B6"/>
    <w:rsid w:val="007B325A"/>
    <w:rsid w:val="007C2352"/>
    <w:rsid w:val="007C243D"/>
    <w:rsid w:val="007D0177"/>
    <w:rsid w:val="007D437C"/>
    <w:rsid w:val="007F00B9"/>
    <w:rsid w:val="007F3CC5"/>
    <w:rsid w:val="00802CF2"/>
    <w:rsid w:val="00813545"/>
    <w:rsid w:val="00831648"/>
    <w:rsid w:val="0084187E"/>
    <w:rsid w:val="00843874"/>
    <w:rsid w:val="008518CB"/>
    <w:rsid w:val="00852024"/>
    <w:rsid w:val="0085282A"/>
    <w:rsid w:val="00870615"/>
    <w:rsid w:val="00876BDB"/>
    <w:rsid w:val="00887BDB"/>
    <w:rsid w:val="008B30F3"/>
    <w:rsid w:val="008B4F14"/>
    <w:rsid w:val="008D42D6"/>
    <w:rsid w:val="008E448A"/>
    <w:rsid w:val="0090545D"/>
    <w:rsid w:val="00916228"/>
    <w:rsid w:val="0092441D"/>
    <w:rsid w:val="009336AB"/>
    <w:rsid w:val="00937280"/>
    <w:rsid w:val="00945F97"/>
    <w:rsid w:val="00954E40"/>
    <w:rsid w:val="009768EB"/>
    <w:rsid w:val="0098285C"/>
    <w:rsid w:val="009A3DD1"/>
    <w:rsid w:val="009A3FCF"/>
    <w:rsid w:val="009C063C"/>
    <w:rsid w:val="009C35E0"/>
    <w:rsid w:val="009D220A"/>
    <w:rsid w:val="009D46A5"/>
    <w:rsid w:val="009E419E"/>
    <w:rsid w:val="009E5FD2"/>
    <w:rsid w:val="009F0EC6"/>
    <w:rsid w:val="009F2AA9"/>
    <w:rsid w:val="009F71E2"/>
    <w:rsid w:val="00A0319F"/>
    <w:rsid w:val="00A07C29"/>
    <w:rsid w:val="00A26301"/>
    <w:rsid w:val="00A30693"/>
    <w:rsid w:val="00A45BBF"/>
    <w:rsid w:val="00A5233E"/>
    <w:rsid w:val="00A55B58"/>
    <w:rsid w:val="00A56BBB"/>
    <w:rsid w:val="00A61D1F"/>
    <w:rsid w:val="00A745F4"/>
    <w:rsid w:val="00A8327A"/>
    <w:rsid w:val="00A86B60"/>
    <w:rsid w:val="00A90C5A"/>
    <w:rsid w:val="00AC200B"/>
    <w:rsid w:val="00AC7632"/>
    <w:rsid w:val="00AD542F"/>
    <w:rsid w:val="00AE0D0D"/>
    <w:rsid w:val="00AF1340"/>
    <w:rsid w:val="00AF3F52"/>
    <w:rsid w:val="00B03DDE"/>
    <w:rsid w:val="00B128C9"/>
    <w:rsid w:val="00B14AD6"/>
    <w:rsid w:val="00B2181D"/>
    <w:rsid w:val="00B24A6F"/>
    <w:rsid w:val="00B32D93"/>
    <w:rsid w:val="00B34C40"/>
    <w:rsid w:val="00B37BBB"/>
    <w:rsid w:val="00B42A26"/>
    <w:rsid w:val="00B5598B"/>
    <w:rsid w:val="00B61194"/>
    <w:rsid w:val="00B61B37"/>
    <w:rsid w:val="00B66218"/>
    <w:rsid w:val="00B67EE1"/>
    <w:rsid w:val="00B74119"/>
    <w:rsid w:val="00B76600"/>
    <w:rsid w:val="00B85E77"/>
    <w:rsid w:val="00B93E52"/>
    <w:rsid w:val="00BA24E5"/>
    <w:rsid w:val="00BA399D"/>
    <w:rsid w:val="00BA72BA"/>
    <w:rsid w:val="00BB10A8"/>
    <w:rsid w:val="00BC1CBA"/>
    <w:rsid w:val="00BC6B82"/>
    <w:rsid w:val="00BD7472"/>
    <w:rsid w:val="00BE74C0"/>
    <w:rsid w:val="00BF4978"/>
    <w:rsid w:val="00C00001"/>
    <w:rsid w:val="00C16477"/>
    <w:rsid w:val="00C2182D"/>
    <w:rsid w:val="00C279A5"/>
    <w:rsid w:val="00C3165A"/>
    <w:rsid w:val="00C51132"/>
    <w:rsid w:val="00C57E5D"/>
    <w:rsid w:val="00C62316"/>
    <w:rsid w:val="00C67AC9"/>
    <w:rsid w:val="00C805CF"/>
    <w:rsid w:val="00C82643"/>
    <w:rsid w:val="00C8368E"/>
    <w:rsid w:val="00C903DF"/>
    <w:rsid w:val="00C9778E"/>
    <w:rsid w:val="00CA74D3"/>
    <w:rsid w:val="00CC5E49"/>
    <w:rsid w:val="00D0794B"/>
    <w:rsid w:val="00D10DD2"/>
    <w:rsid w:val="00D125C5"/>
    <w:rsid w:val="00D13A85"/>
    <w:rsid w:val="00D16ED3"/>
    <w:rsid w:val="00D32E69"/>
    <w:rsid w:val="00D33D53"/>
    <w:rsid w:val="00D4228B"/>
    <w:rsid w:val="00D4795A"/>
    <w:rsid w:val="00D512B4"/>
    <w:rsid w:val="00D51936"/>
    <w:rsid w:val="00D52FDA"/>
    <w:rsid w:val="00D56A95"/>
    <w:rsid w:val="00D65E67"/>
    <w:rsid w:val="00D706F3"/>
    <w:rsid w:val="00D71DBA"/>
    <w:rsid w:val="00D75069"/>
    <w:rsid w:val="00DB2A4B"/>
    <w:rsid w:val="00DB5C8A"/>
    <w:rsid w:val="00DC3BF3"/>
    <w:rsid w:val="00DF1CBF"/>
    <w:rsid w:val="00E0766C"/>
    <w:rsid w:val="00E10195"/>
    <w:rsid w:val="00E20127"/>
    <w:rsid w:val="00E2585A"/>
    <w:rsid w:val="00E372A1"/>
    <w:rsid w:val="00E56764"/>
    <w:rsid w:val="00E64368"/>
    <w:rsid w:val="00E6544D"/>
    <w:rsid w:val="00E67A7B"/>
    <w:rsid w:val="00E75312"/>
    <w:rsid w:val="00E814DD"/>
    <w:rsid w:val="00E972D0"/>
    <w:rsid w:val="00EA65EB"/>
    <w:rsid w:val="00EB3083"/>
    <w:rsid w:val="00EB4241"/>
    <w:rsid w:val="00ED314F"/>
    <w:rsid w:val="00EE4276"/>
    <w:rsid w:val="00F00928"/>
    <w:rsid w:val="00F02DB0"/>
    <w:rsid w:val="00F03E9F"/>
    <w:rsid w:val="00F114AA"/>
    <w:rsid w:val="00F508F0"/>
    <w:rsid w:val="00F54168"/>
    <w:rsid w:val="00F54EC6"/>
    <w:rsid w:val="00F56C73"/>
    <w:rsid w:val="00F61722"/>
    <w:rsid w:val="00FA39CF"/>
    <w:rsid w:val="00FB6BD1"/>
    <w:rsid w:val="00FF0450"/>
    <w:rsid w:val="00FF20AB"/>
    <w:rsid w:val="00FF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01"/>
    <w:pPr>
      <w:spacing w:after="200" w:line="276" w:lineRule="auto"/>
    </w:pPr>
    <w:rPr>
      <w:sz w:val="22"/>
      <w:szCs w:val="22"/>
      <w:lang w:eastAsia="en-US"/>
    </w:rPr>
  </w:style>
  <w:style w:type="paragraph" w:styleId="1">
    <w:name w:val="heading 1"/>
    <w:basedOn w:val="a"/>
    <w:link w:val="10"/>
    <w:uiPriority w:val="99"/>
    <w:qFormat/>
    <w:rsid w:val="00C3165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3B54B1"/>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9"/>
    <w:qFormat/>
    <w:rsid w:val="00512BEB"/>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65A"/>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3B54B1"/>
    <w:rPr>
      <w:rFonts w:ascii="Cambria" w:hAnsi="Cambria" w:cs="Times New Roman"/>
      <w:b/>
      <w:bCs/>
      <w:color w:val="4F81BD"/>
    </w:rPr>
  </w:style>
  <w:style w:type="character" w:customStyle="1" w:styleId="50">
    <w:name w:val="Заголовок 5 Знак"/>
    <w:link w:val="5"/>
    <w:uiPriority w:val="99"/>
    <w:semiHidden/>
    <w:locked/>
    <w:rsid w:val="00512BEB"/>
    <w:rPr>
      <w:rFonts w:ascii="Cambria" w:hAnsi="Cambria" w:cs="Times New Roman"/>
      <w:color w:val="243F60"/>
    </w:rPr>
  </w:style>
  <w:style w:type="paragraph" w:styleId="a3">
    <w:name w:val="footnote text"/>
    <w:basedOn w:val="a"/>
    <w:link w:val="a4"/>
    <w:uiPriority w:val="99"/>
    <w:rsid w:val="003A5868"/>
    <w:pPr>
      <w:spacing w:after="0" w:line="240" w:lineRule="auto"/>
    </w:pPr>
    <w:rPr>
      <w:sz w:val="20"/>
      <w:szCs w:val="20"/>
    </w:rPr>
  </w:style>
  <w:style w:type="character" w:customStyle="1" w:styleId="a4">
    <w:name w:val="Текст сноски Знак"/>
    <w:link w:val="a3"/>
    <w:uiPriority w:val="99"/>
    <w:locked/>
    <w:rsid w:val="003A5868"/>
    <w:rPr>
      <w:rFonts w:cs="Times New Roman"/>
      <w:sz w:val="20"/>
      <w:szCs w:val="20"/>
    </w:rPr>
  </w:style>
  <w:style w:type="character" w:styleId="a5">
    <w:name w:val="footnote reference"/>
    <w:uiPriority w:val="99"/>
    <w:semiHidden/>
    <w:rsid w:val="003A5868"/>
    <w:rPr>
      <w:rFonts w:cs="Times New Roman"/>
      <w:vertAlign w:val="superscript"/>
    </w:rPr>
  </w:style>
  <w:style w:type="paragraph" w:styleId="a6">
    <w:name w:val="No Spacing"/>
    <w:link w:val="a7"/>
    <w:uiPriority w:val="1"/>
    <w:qFormat/>
    <w:rsid w:val="003E68DA"/>
    <w:rPr>
      <w:sz w:val="22"/>
      <w:szCs w:val="22"/>
      <w:lang w:eastAsia="en-US"/>
    </w:rPr>
  </w:style>
  <w:style w:type="table" w:styleId="a8">
    <w:name w:val="Table Grid"/>
    <w:basedOn w:val="a1"/>
    <w:uiPriority w:val="99"/>
    <w:rsid w:val="003E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locked/>
    <w:rsid w:val="00C57E5D"/>
    <w:rPr>
      <w:rFonts w:cs="Times New Roman"/>
      <w:sz w:val="22"/>
      <w:szCs w:val="22"/>
      <w:lang w:val="ru-RU" w:eastAsia="en-US" w:bidi="ar-SA"/>
    </w:rPr>
  </w:style>
  <w:style w:type="paragraph" w:styleId="HTML">
    <w:name w:val="HTML Preformatted"/>
    <w:basedOn w:val="a"/>
    <w:link w:val="HTML0"/>
    <w:uiPriority w:val="99"/>
    <w:rsid w:val="0015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152696"/>
    <w:rPr>
      <w:rFonts w:ascii="Courier New" w:hAnsi="Courier New" w:cs="Courier New"/>
      <w:sz w:val="20"/>
      <w:szCs w:val="20"/>
      <w:lang w:eastAsia="ru-RU"/>
    </w:rPr>
  </w:style>
  <w:style w:type="character" w:styleId="a9">
    <w:name w:val="Emphasis"/>
    <w:uiPriority w:val="99"/>
    <w:qFormat/>
    <w:rsid w:val="007A78B6"/>
    <w:rPr>
      <w:rFonts w:cs="Times New Roman"/>
      <w:i/>
      <w:iCs/>
    </w:rPr>
  </w:style>
  <w:style w:type="character" w:styleId="aa">
    <w:name w:val="Strong"/>
    <w:uiPriority w:val="22"/>
    <w:qFormat/>
    <w:rsid w:val="003B54B1"/>
    <w:rPr>
      <w:rFonts w:cs="Times New Roman"/>
      <w:b/>
      <w:bCs/>
    </w:rPr>
  </w:style>
  <w:style w:type="paragraph" w:styleId="ab">
    <w:name w:val="List Paragraph"/>
    <w:basedOn w:val="a"/>
    <w:uiPriority w:val="34"/>
    <w:qFormat/>
    <w:rsid w:val="00630B89"/>
    <w:pPr>
      <w:ind w:left="720"/>
      <w:contextualSpacing/>
    </w:pPr>
  </w:style>
  <w:style w:type="character" w:customStyle="1" w:styleId="st1">
    <w:name w:val="st1"/>
    <w:uiPriority w:val="99"/>
    <w:rsid w:val="000C6F9D"/>
    <w:rPr>
      <w:rFonts w:cs="Times New Roman"/>
    </w:rPr>
  </w:style>
  <w:style w:type="paragraph" w:customStyle="1" w:styleId="tab">
    <w:name w:val="tab"/>
    <w:basedOn w:val="a"/>
    <w:uiPriority w:val="99"/>
    <w:rsid w:val="000C6F9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0C6F9D"/>
    <w:rPr>
      <w:rFonts w:cs="Times New Roman"/>
      <w:color w:val="0000FF"/>
      <w:u w:val="single"/>
    </w:rPr>
  </w:style>
  <w:style w:type="paragraph" w:styleId="ad">
    <w:name w:val="header"/>
    <w:basedOn w:val="a"/>
    <w:link w:val="ae"/>
    <w:uiPriority w:val="99"/>
    <w:unhideWhenUsed/>
    <w:rsid w:val="00D51936"/>
    <w:pPr>
      <w:tabs>
        <w:tab w:val="center" w:pos="4677"/>
        <w:tab w:val="right" w:pos="9355"/>
      </w:tabs>
    </w:pPr>
  </w:style>
  <w:style w:type="character" w:customStyle="1" w:styleId="ae">
    <w:name w:val="Верхний колонтитул Знак"/>
    <w:link w:val="ad"/>
    <w:uiPriority w:val="99"/>
    <w:rsid w:val="00D51936"/>
    <w:rPr>
      <w:sz w:val="22"/>
      <w:szCs w:val="22"/>
      <w:lang w:eastAsia="en-US"/>
    </w:rPr>
  </w:style>
  <w:style w:type="paragraph" w:styleId="af">
    <w:name w:val="footer"/>
    <w:basedOn w:val="a"/>
    <w:link w:val="af0"/>
    <w:uiPriority w:val="99"/>
    <w:unhideWhenUsed/>
    <w:rsid w:val="00D51936"/>
    <w:pPr>
      <w:tabs>
        <w:tab w:val="center" w:pos="4677"/>
        <w:tab w:val="right" w:pos="9355"/>
      </w:tabs>
    </w:pPr>
  </w:style>
  <w:style w:type="character" w:customStyle="1" w:styleId="af0">
    <w:name w:val="Нижний колонтитул Знак"/>
    <w:link w:val="af"/>
    <w:uiPriority w:val="99"/>
    <w:rsid w:val="00D519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4924">
      <w:marLeft w:val="0"/>
      <w:marRight w:val="0"/>
      <w:marTop w:val="0"/>
      <w:marBottom w:val="0"/>
      <w:divBdr>
        <w:top w:val="none" w:sz="0" w:space="0" w:color="auto"/>
        <w:left w:val="none" w:sz="0" w:space="0" w:color="auto"/>
        <w:bottom w:val="none" w:sz="0" w:space="0" w:color="auto"/>
        <w:right w:val="none" w:sz="0" w:space="0" w:color="auto"/>
      </w:divBdr>
    </w:div>
    <w:div w:id="1310474925">
      <w:marLeft w:val="0"/>
      <w:marRight w:val="0"/>
      <w:marTop w:val="0"/>
      <w:marBottom w:val="0"/>
      <w:divBdr>
        <w:top w:val="none" w:sz="0" w:space="0" w:color="auto"/>
        <w:left w:val="none" w:sz="0" w:space="0" w:color="auto"/>
        <w:bottom w:val="none" w:sz="0" w:space="0" w:color="auto"/>
        <w:right w:val="none" w:sz="0" w:space="0" w:color="auto"/>
      </w:divBdr>
    </w:div>
    <w:div w:id="1310474926">
      <w:marLeft w:val="0"/>
      <w:marRight w:val="0"/>
      <w:marTop w:val="0"/>
      <w:marBottom w:val="0"/>
      <w:divBdr>
        <w:top w:val="none" w:sz="0" w:space="0" w:color="auto"/>
        <w:left w:val="none" w:sz="0" w:space="0" w:color="auto"/>
        <w:bottom w:val="none" w:sz="0" w:space="0" w:color="auto"/>
        <w:right w:val="none" w:sz="0" w:space="0" w:color="auto"/>
      </w:divBdr>
    </w:div>
    <w:div w:id="1310474930">
      <w:marLeft w:val="0"/>
      <w:marRight w:val="0"/>
      <w:marTop w:val="0"/>
      <w:marBottom w:val="0"/>
      <w:divBdr>
        <w:top w:val="none" w:sz="0" w:space="0" w:color="auto"/>
        <w:left w:val="none" w:sz="0" w:space="0" w:color="auto"/>
        <w:bottom w:val="none" w:sz="0" w:space="0" w:color="auto"/>
        <w:right w:val="none" w:sz="0" w:space="0" w:color="auto"/>
      </w:divBdr>
      <w:divsChild>
        <w:div w:id="1310474927">
          <w:marLeft w:val="0"/>
          <w:marRight w:val="0"/>
          <w:marTop w:val="0"/>
          <w:marBottom w:val="0"/>
          <w:divBdr>
            <w:top w:val="none" w:sz="0" w:space="0" w:color="auto"/>
            <w:left w:val="none" w:sz="0" w:space="0" w:color="auto"/>
            <w:bottom w:val="none" w:sz="0" w:space="0" w:color="auto"/>
            <w:right w:val="none" w:sz="0" w:space="0" w:color="auto"/>
          </w:divBdr>
          <w:divsChild>
            <w:div w:id="1310474932">
              <w:marLeft w:val="0"/>
              <w:marRight w:val="0"/>
              <w:marTop w:val="0"/>
              <w:marBottom w:val="0"/>
              <w:divBdr>
                <w:top w:val="none" w:sz="0" w:space="0" w:color="auto"/>
                <w:left w:val="none" w:sz="0" w:space="0" w:color="auto"/>
                <w:bottom w:val="none" w:sz="0" w:space="0" w:color="auto"/>
                <w:right w:val="none" w:sz="0" w:space="0" w:color="auto"/>
              </w:divBdr>
              <w:divsChild>
                <w:div w:id="1310474928">
                  <w:marLeft w:val="0"/>
                  <w:marRight w:val="0"/>
                  <w:marTop w:val="0"/>
                  <w:marBottom w:val="0"/>
                  <w:divBdr>
                    <w:top w:val="none" w:sz="0" w:space="0" w:color="auto"/>
                    <w:left w:val="none" w:sz="0" w:space="0" w:color="auto"/>
                    <w:bottom w:val="none" w:sz="0" w:space="0" w:color="auto"/>
                    <w:right w:val="none" w:sz="0" w:space="0" w:color="auto"/>
                  </w:divBdr>
                  <w:divsChild>
                    <w:div w:id="13104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4929">
          <w:marLeft w:val="0"/>
          <w:marRight w:val="0"/>
          <w:marTop w:val="0"/>
          <w:marBottom w:val="0"/>
          <w:divBdr>
            <w:top w:val="none" w:sz="0" w:space="0" w:color="auto"/>
            <w:left w:val="none" w:sz="0" w:space="0" w:color="auto"/>
            <w:bottom w:val="none" w:sz="0" w:space="0" w:color="auto"/>
            <w:right w:val="none" w:sz="0" w:space="0" w:color="auto"/>
          </w:divBdr>
        </w:div>
      </w:divsChild>
    </w:div>
    <w:div w:id="14149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685B-D7D7-4CB4-88E1-41A4C7A8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87</Pages>
  <Words>21135</Words>
  <Characters>120470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Сергеевна</dc:creator>
  <cp:keywords/>
  <dc:description/>
  <cp:lastModifiedBy>Лилия Сергеевна</cp:lastModifiedBy>
  <cp:revision>74</cp:revision>
  <dcterms:created xsi:type="dcterms:W3CDTF">2017-03-01T12:47:00Z</dcterms:created>
  <dcterms:modified xsi:type="dcterms:W3CDTF">2017-05-30T18:35:00Z</dcterms:modified>
</cp:coreProperties>
</file>