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900" w:rsidRDefault="003F0900">
      <w:pPr>
        <w:spacing w:line="360" w:lineRule="auto"/>
        <w:jc w:val="center"/>
        <w:rPr>
          <w:sz w:val="28"/>
          <w:szCs w:val="28"/>
        </w:rPr>
      </w:pPr>
      <w:r>
        <w:rPr>
          <w:sz w:val="28"/>
          <w:szCs w:val="28"/>
        </w:rPr>
        <w:t xml:space="preserve">САНКТ-ПЕТЕРБУРГСКИЙ ГОСУДАРСТВЕННЫЙ УНИВЕРСИТЕТ </w:t>
      </w:r>
    </w:p>
    <w:p w:rsidR="003F0900" w:rsidRDefault="003F0900">
      <w:pPr>
        <w:spacing w:line="360" w:lineRule="auto"/>
        <w:jc w:val="center"/>
        <w:rPr>
          <w:sz w:val="28"/>
          <w:szCs w:val="28"/>
        </w:rPr>
      </w:pPr>
      <w:r>
        <w:rPr>
          <w:sz w:val="28"/>
          <w:szCs w:val="28"/>
        </w:rPr>
        <w:t xml:space="preserve">Кафедра романской филологии </w:t>
      </w:r>
    </w:p>
    <w:p w:rsidR="003F0900" w:rsidRDefault="003F0900">
      <w:pPr>
        <w:spacing w:line="360" w:lineRule="auto"/>
        <w:jc w:val="center"/>
        <w:rPr>
          <w:sz w:val="28"/>
          <w:szCs w:val="28"/>
        </w:rPr>
      </w:pPr>
    </w:p>
    <w:p w:rsidR="003F0900" w:rsidRDefault="003F0900">
      <w:pPr>
        <w:spacing w:line="360" w:lineRule="auto"/>
        <w:jc w:val="center"/>
        <w:rPr>
          <w:sz w:val="28"/>
          <w:szCs w:val="28"/>
        </w:rPr>
      </w:pPr>
    </w:p>
    <w:p w:rsidR="003F0900" w:rsidRDefault="003F0900">
      <w:pPr>
        <w:spacing w:line="360" w:lineRule="auto"/>
        <w:jc w:val="center"/>
        <w:rPr>
          <w:sz w:val="28"/>
          <w:szCs w:val="28"/>
        </w:rPr>
      </w:pPr>
    </w:p>
    <w:p w:rsidR="003F0900" w:rsidRDefault="003F0900">
      <w:pPr>
        <w:spacing w:line="360" w:lineRule="auto"/>
        <w:jc w:val="center"/>
        <w:rPr>
          <w:sz w:val="28"/>
          <w:szCs w:val="28"/>
        </w:rPr>
      </w:pPr>
    </w:p>
    <w:p w:rsidR="003F0900" w:rsidRDefault="003F0900">
      <w:pPr>
        <w:spacing w:line="360" w:lineRule="auto"/>
        <w:jc w:val="center"/>
        <w:rPr>
          <w:sz w:val="28"/>
          <w:szCs w:val="28"/>
        </w:rPr>
      </w:pPr>
      <w:r>
        <w:rPr>
          <w:sz w:val="28"/>
          <w:szCs w:val="28"/>
        </w:rPr>
        <w:t>Милютина Валерия Андреевна</w:t>
      </w:r>
    </w:p>
    <w:p w:rsidR="003F0900" w:rsidRDefault="003F0900">
      <w:pPr>
        <w:spacing w:line="360" w:lineRule="auto"/>
        <w:jc w:val="center"/>
        <w:rPr>
          <w:sz w:val="28"/>
          <w:szCs w:val="28"/>
        </w:rPr>
      </w:pPr>
    </w:p>
    <w:p w:rsidR="003F0900" w:rsidRDefault="003F0900">
      <w:pPr>
        <w:spacing w:line="360" w:lineRule="auto"/>
        <w:jc w:val="center"/>
        <w:rPr>
          <w:sz w:val="28"/>
          <w:szCs w:val="28"/>
        </w:rPr>
      </w:pPr>
      <w:r>
        <w:rPr>
          <w:sz w:val="28"/>
          <w:szCs w:val="28"/>
        </w:rPr>
        <w:t>Терминосистема медиации во французском языке в сопоставлении с русским</w:t>
      </w:r>
    </w:p>
    <w:p w:rsidR="003F0900" w:rsidRDefault="003F0900">
      <w:pPr>
        <w:spacing w:line="360" w:lineRule="auto"/>
        <w:jc w:val="center"/>
        <w:rPr>
          <w:sz w:val="28"/>
          <w:szCs w:val="28"/>
        </w:rPr>
      </w:pPr>
    </w:p>
    <w:p w:rsidR="003F0900" w:rsidRDefault="003F0900">
      <w:pPr>
        <w:spacing w:line="360" w:lineRule="auto"/>
        <w:jc w:val="center"/>
        <w:rPr>
          <w:sz w:val="28"/>
          <w:szCs w:val="28"/>
        </w:rPr>
      </w:pPr>
      <w:r>
        <w:rPr>
          <w:sz w:val="28"/>
          <w:szCs w:val="28"/>
        </w:rPr>
        <w:t>Выпускная квалификационная работа</w:t>
      </w:r>
    </w:p>
    <w:p w:rsidR="003F0900" w:rsidRDefault="003F0900">
      <w:pPr>
        <w:spacing w:line="360" w:lineRule="auto"/>
        <w:jc w:val="center"/>
        <w:rPr>
          <w:sz w:val="28"/>
          <w:szCs w:val="28"/>
        </w:rPr>
      </w:pPr>
      <w:r>
        <w:rPr>
          <w:sz w:val="28"/>
          <w:szCs w:val="28"/>
        </w:rPr>
        <w:t>на соискание степени бакалавра лингвистики</w:t>
      </w:r>
    </w:p>
    <w:p w:rsidR="003F0900" w:rsidRDefault="003F0900">
      <w:pPr>
        <w:spacing w:line="360" w:lineRule="auto"/>
        <w:jc w:val="center"/>
        <w:rPr>
          <w:sz w:val="28"/>
          <w:szCs w:val="28"/>
        </w:rPr>
      </w:pPr>
    </w:p>
    <w:p w:rsidR="003F0900" w:rsidRDefault="003F0900">
      <w:pPr>
        <w:spacing w:line="360" w:lineRule="auto"/>
        <w:jc w:val="center"/>
        <w:rPr>
          <w:sz w:val="28"/>
          <w:szCs w:val="28"/>
        </w:rPr>
      </w:pPr>
    </w:p>
    <w:p w:rsidR="003F0900" w:rsidRDefault="003F0900">
      <w:pPr>
        <w:spacing w:line="360" w:lineRule="auto"/>
        <w:rPr>
          <w:sz w:val="28"/>
          <w:szCs w:val="28"/>
        </w:rPr>
      </w:pPr>
      <w:r>
        <w:rPr>
          <w:sz w:val="28"/>
          <w:szCs w:val="28"/>
        </w:rPr>
        <w:t xml:space="preserve">                                                   Научный руководитель: к. филол. наук, доцент</w:t>
      </w:r>
    </w:p>
    <w:p w:rsidR="003F0900" w:rsidRDefault="003F0900">
      <w:pPr>
        <w:spacing w:line="360" w:lineRule="auto"/>
        <w:rPr>
          <w:sz w:val="28"/>
          <w:szCs w:val="28"/>
        </w:rPr>
      </w:pPr>
      <w:r>
        <w:rPr>
          <w:sz w:val="28"/>
          <w:szCs w:val="28"/>
        </w:rPr>
        <w:t xml:space="preserve">                                                  </w:t>
      </w:r>
      <w:r w:rsidR="00541587">
        <w:rPr>
          <w:sz w:val="28"/>
          <w:szCs w:val="28"/>
        </w:rPr>
        <w:t xml:space="preserve">Соловьева </w:t>
      </w:r>
      <w:r>
        <w:rPr>
          <w:sz w:val="28"/>
          <w:szCs w:val="28"/>
        </w:rPr>
        <w:t>Мария Владимировна</w:t>
      </w:r>
    </w:p>
    <w:p w:rsidR="003F0900" w:rsidRDefault="003F0900">
      <w:pPr>
        <w:spacing w:line="360" w:lineRule="auto"/>
        <w:rPr>
          <w:sz w:val="28"/>
          <w:szCs w:val="28"/>
        </w:rPr>
      </w:pPr>
      <w:r>
        <w:rPr>
          <w:sz w:val="28"/>
          <w:szCs w:val="28"/>
        </w:rPr>
        <w:t xml:space="preserve">                                                  </w:t>
      </w:r>
      <w:r w:rsidR="00DC38FD">
        <w:rPr>
          <w:sz w:val="28"/>
          <w:szCs w:val="28"/>
        </w:rPr>
        <w:t>Рецензент: к.</w:t>
      </w:r>
      <w:r>
        <w:rPr>
          <w:sz w:val="28"/>
          <w:szCs w:val="28"/>
        </w:rPr>
        <w:t xml:space="preserve"> филол. наук, старший преподаватель </w:t>
      </w:r>
    </w:p>
    <w:p w:rsidR="003F0900" w:rsidRDefault="003F0900">
      <w:pPr>
        <w:spacing w:line="360" w:lineRule="auto"/>
        <w:rPr>
          <w:sz w:val="28"/>
          <w:szCs w:val="28"/>
        </w:rPr>
      </w:pPr>
      <w:r>
        <w:rPr>
          <w:sz w:val="28"/>
          <w:szCs w:val="28"/>
        </w:rPr>
        <w:t xml:space="preserve">                                                  Кириченко Мария Александровна  </w:t>
      </w:r>
    </w:p>
    <w:p w:rsidR="003F0900" w:rsidRDefault="003F0900">
      <w:pPr>
        <w:spacing w:line="360" w:lineRule="auto"/>
        <w:jc w:val="center"/>
        <w:rPr>
          <w:sz w:val="28"/>
          <w:szCs w:val="28"/>
        </w:rPr>
      </w:pPr>
    </w:p>
    <w:p w:rsidR="003F0900" w:rsidRDefault="003F0900">
      <w:pPr>
        <w:spacing w:line="360" w:lineRule="auto"/>
        <w:jc w:val="center"/>
        <w:rPr>
          <w:sz w:val="28"/>
          <w:szCs w:val="28"/>
        </w:rPr>
      </w:pPr>
    </w:p>
    <w:p w:rsidR="003F0900" w:rsidRDefault="003F0900">
      <w:pPr>
        <w:spacing w:line="360" w:lineRule="auto"/>
        <w:jc w:val="center"/>
        <w:rPr>
          <w:sz w:val="28"/>
          <w:szCs w:val="28"/>
        </w:rPr>
      </w:pPr>
    </w:p>
    <w:p w:rsidR="003F0900" w:rsidRDefault="003F0900">
      <w:pPr>
        <w:spacing w:line="360" w:lineRule="auto"/>
        <w:jc w:val="center"/>
        <w:rPr>
          <w:sz w:val="28"/>
          <w:szCs w:val="28"/>
        </w:rPr>
      </w:pPr>
    </w:p>
    <w:p w:rsidR="00707444" w:rsidRDefault="00707444">
      <w:pPr>
        <w:spacing w:line="360" w:lineRule="auto"/>
        <w:jc w:val="center"/>
        <w:rPr>
          <w:sz w:val="28"/>
          <w:szCs w:val="28"/>
        </w:rPr>
      </w:pPr>
    </w:p>
    <w:p w:rsidR="003F0900" w:rsidRDefault="003F0900">
      <w:pPr>
        <w:spacing w:line="360" w:lineRule="auto"/>
        <w:jc w:val="center"/>
        <w:rPr>
          <w:sz w:val="28"/>
          <w:szCs w:val="28"/>
        </w:rPr>
      </w:pPr>
    </w:p>
    <w:p w:rsidR="003F0900" w:rsidRDefault="003F0900">
      <w:pPr>
        <w:spacing w:line="360" w:lineRule="auto"/>
        <w:jc w:val="center"/>
        <w:rPr>
          <w:sz w:val="28"/>
          <w:szCs w:val="28"/>
        </w:rPr>
      </w:pPr>
    </w:p>
    <w:p w:rsidR="003F0900" w:rsidRDefault="003F0900">
      <w:pPr>
        <w:spacing w:line="360" w:lineRule="auto"/>
        <w:jc w:val="center"/>
        <w:rPr>
          <w:sz w:val="28"/>
          <w:szCs w:val="28"/>
        </w:rPr>
      </w:pPr>
      <w:r>
        <w:rPr>
          <w:sz w:val="28"/>
          <w:szCs w:val="28"/>
        </w:rPr>
        <w:t>Санкт-Петербург</w:t>
      </w:r>
    </w:p>
    <w:p w:rsidR="003F0900" w:rsidRDefault="003F0900">
      <w:pPr>
        <w:spacing w:line="360" w:lineRule="auto"/>
        <w:jc w:val="center"/>
        <w:rPr>
          <w:b/>
          <w:bCs/>
          <w:sz w:val="28"/>
          <w:szCs w:val="28"/>
        </w:rPr>
        <w:sectPr w:rsidR="003F0900">
          <w:pgSz w:w="11906" w:h="16838"/>
          <w:pgMar w:top="1134" w:right="1134" w:bottom="2395" w:left="1134" w:header="720" w:footer="1630" w:gutter="0"/>
          <w:cols w:space="720"/>
          <w:docGrid w:linePitch="600" w:charSpace="32768"/>
        </w:sectPr>
      </w:pPr>
      <w:r>
        <w:rPr>
          <w:sz w:val="28"/>
          <w:szCs w:val="28"/>
        </w:rPr>
        <w:t>201</w:t>
      </w:r>
      <w:r w:rsidR="0097150A">
        <w:rPr>
          <w:sz w:val="28"/>
          <w:szCs w:val="28"/>
        </w:rPr>
        <w:t>7</w:t>
      </w:r>
    </w:p>
    <w:p w:rsidR="003F0900" w:rsidRPr="004F2102" w:rsidRDefault="003F0900" w:rsidP="001F07CA">
      <w:pPr>
        <w:pStyle w:val="ab"/>
        <w:jc w:val="center"/>
        <w:rPr>
          <w:szCs w:val="28"/>
          <w:lang w:val="en-US"/>
        </w:rPr>
      </w:pPr>
      <w:bookmarkStart w:id="0" w:name="_Hlk483413426"/>
      <w:r w:rsidRPr="004F2102">
        <w:rPr>
          <w:b/>
          <w:bCs/>
          <w:szCs w:val="28"/>
        </w:rPr>
        <w:lastRenderedPageBreak/>
        <w:t>Оглавление</w:t>
      </w:r>
    </w:p>
    <w:p w:rsidR="003F0900" w:rsidRPr="001F07CA" w:rsidRDefault="003F0900" w:rsidP="001F07CA">
      <w:pPr>
        <w:pStyle w:val="10"/>
        <w:numPr>
          <w:ilvl w:val="0"/>
          <w:numId w:val="0"/>
        </w:numPr>
        <w:spacing w:line="360" w:lineRule="auto"/>
        <w:ind w:left="283" w:hanging="283"/>
        <w:jc w:val="both"/>
      </w:pPr>
      <w:r w:rsidRPr="001F07CA">
        <w:fldChar w:fldCharType="begin"/>
      </w:r>
      <w:r w:rsidRPr="001F07CA">
        <w:instrText xml:space="preserve"> TOC \f \o "1-9" \o "1-9" </w:instrText>
      </w:r>
      <w:r w:rsidRPr="001F07CA">
        <w:fldChar w:fldCharType="separate"/>
      </w:r>
      <w:r w:rsidRPr="001F07CA">
        <w:t>Введение</w:t>
      </w:r>
      <w:r w:rsidRPr="001F07CA">
        <w:tab/>
      </w:r>
      <w:r w:rsidR="00FA5BBD" w:rsidRPr="001F07CA">
        <w:t>3</w:t>
      </w:r>
    </w:p>
    <w:p w:rsidR="007E1A6E" w:rsidRPr="001F07CA" w:rsidRDefault="003F0900" w:rsidP="004F2102">
      <w:pPr>
        <w:pStyle w:val="10"/>
        <w:numPr>
          <w:ilvl w:val="0"/>
          <w:numId w:val="29"/>
        </w:numPr>
        <w:spacing w:line="360" w:lineRule="auto"/>
        <w:jc w:val="both"/>
      </w:pPr>
      <w:r w:rsidRPr="001F07CA">
        <w:t>Отправные теоретические положения</w:t>
      </w:r>
      <w:r w:rsidR="00617EDD">
        <w:t>.</w:t>
      </w:r>
      <w:r w:rsidRPr="001F07CA">
        <w:tab/>
        <w:t>5</w:t>
      </w:r>
    </w:p>
    <w:p w:rsidR="007E1A6E" w:rsidRPr="001F07CA" w:rsidRDefault="007E1A6E" w:rsidP="004F2102">
      <w:pPr>
        <w:numPr>
          <w:ilvl w:val="1"/>
          <w:numId w:val="26"/>
        </w:numPr>
        <w:spacing w:line="360" w:lineRule="auto"/>
        <w:jc w:val="both"/>
      </w:pPr>
      <w:r w:rsidRPr="001F07CA">
        <w:t>Понятие «</w:t>
      </w:r>
      <w:r w:rsidR="006F0179" w:rsidRPr="001F07CA">
        <w:t>термин</w:t>
      </w:r>
      <w:r w:rsidR="006F0179" w:rsidRPr="001F07CA">
        <w:rPr>
          <w:rStyle w:val="20"/>
        </w:rPr>
        <w:t>»</w:t>
      </w:r>
      <w:r w:rsidR="00617EDD">
        <w:rPr>
          <w:rStyle w:val="20"/>
        </w:rPr>
        <w:t>.…………</w:t>
      </w:r>
      <w:r w:rsidR="006F0179" w:rsidRPr="001F07CA">
        <w:t xml:space="preserve"> </w:t>
      </w:r>
      <w:r w:rsidR="00617EDD">
        <w:t>…</w:t>
      </w:r>
      <w:r w:rsidR="006F0179" w:rsidRPr="001F07CA">
        <w:t>…</w:t>
      </w:r>
      <w:r w:rsidR="00F37D03" w:rsidRPr="001F07CA">
        <w:t>………………………</w:t>
      </w:r>
      <w:r w:rsidR="00DC38FD" w:rsidRPr="001F07CA">
        <w:t>……</w:t>
      </w:r>
      <w:r w:rsidR="00F37D03" w:rsidRPr="001F07CA">
        <w:t>………</w:t>
      </w:r>
      <w:r w:rsidR="00E02B6D" w:rsidRPr="001F07CA">
        <w:t>….</w:t>
      </w:r>
      <w:r w:rsidR="00F37D03" w:rsidRPr="001F07CA">
        <w:t>…</w:t>
      </w:r>
      <w:r w:rsidR="006F0179" w:rsidRPr="001F07CA">
        <w:t>...</w:t>
      </w:r>
      <w:r w:rsidR="00F37D03" w:rsidRPr="001F07CA">
        <w:t>………</w:t>
      </w:r>
      <w:r w:rsidR="006F0179" w:rsidRPr="001F07CA">
        <w:t>……</w:t>
      </w:r>
      <w:r w:rsidR="00F37D03" w:rsidRPr="001F07CA">
        <w:t>5</w:t>
      </w:r>
    </w:p>
    <w:p w:rsidR="007E1A6E" w:rsidRPr="001F07CA" w:rsidRDefault="007E1A6E" w:rsidP="004F2102">
      <w:pPr>
        <w:numPr>
          <w:ilvl w:val="1"/>
          <w:numId w:val="26"/>
        </w:numPr>
        <w:spacing w:line="360" w:lineRule="auto"/>
        <w:jc w:val="both"/>
      </w:pPr>
      <w:r w:rsidRPr="001F07CA">
        <w:t>Терминология и терминосистема</w:t>
      </w:r>
      <w:r w:rsidR="00617EDD">
        <w:t>.……………</w:t>
      </w:r>
      <w:r w:rsidR="00E02B6D" w:rsidRPr="001F07CA">
        <w:t>...</w:t>
      </w:r>
      <w:r w:rsidR="00DC38FD" w:rsidRPr="001F07CA">
        <w:t>.</w:t>
      </w:r>
      <w:r w:rsidR="00F37D03" w:rsidRPr="001F07CA">
        <w:t>………………</w:t>
      </w:r>
      <w:r w:rsidR="00DC38FD" w:rsidRPr="001F07CA">
        <w:t>……</w:t>
      </w:r>
      <w:r w:rsidR="00F37D03" w:rsidRPr="001F07CA">
        <w:t>………</w:t>
      </w:r>
      <w:r w:rsidR="00E02B6D" w:rsidRPr="001F07CA">
        <w:t>.</w:t>
      </w:r>
      <w:r w:rsidR="00F37D03" w:rsidRPr="001F07CA">
        <w:t>……</w:t>
      </w:r>
      <w:r w:rsidR="006F0179" w:rsidRPr="001F07CA">
        <w:t>...…</w:t>
      </w:r>
      <w:r w:rsidR="00F37D03" w:rsidRPr="001F07CA">
        <w:t>…</w:t>
      </w:r>
      <w:r w:rsidR="009629B0" w:rsidRPr="001F07CA">
        <w:t>7</w:t>
      </w:r>
    </w:p>
    <w:p w:rsidR="007E1A6E" w:rsidRPr="001F07CA" w:rsidRDefault="007E1A6E" w:rsidP="004F2102">
      <w:pPr>
        <w:numPr>
          <w:ilvl w:val="1"/>
          <w:numId w:val="26"/>
        </w:numPr>
        <w:spacing w:line="360" w:lineRule="auto"/>
        <w:jc w:val="both"/>
      </w:pPr>
      <w:r w:rsidRPr="001F07CA">
        <w:t>Тематические группы и лексико-семантические группы</w:t>
      </w:r>
      <w:r w:rsidR="00617EDD">
        <w:t>…………….</w:t>
      </w:r>
      <w:r w:rsidR="00E02B6D" w:rsidRPr="001F07CA">
        <w:t>...</w:t>
      </w:r>
      <w:r w:rsidR="00F37D03" w:rsidRPr="001F07CA">
        <w:t>…</w:t>
      </w:r>
      <w:r w:rsidR="00E02B6D" w:rsidRPr="001F07CA">
        <w:t>.</w:t>
      </w:r>
      <w:r w:rsidR="00F37D03" w:rsidRPr="001F07CA">
        <w:t>……</w:t>
      </w:r>
      <w:r w:rsidR="006F0179" w:rsidRPr="001F07CA">
        <w:t>...</w:t>
      </w:r>
      <w:r w:rsidR="00F37D03" w:rsidRPr="001F07CA">
        <w:t>……...7</w:t>
      </w:r>
    </w:p>
    <w:p w:rsidR="007E1A6E" w:rsidRPr="001F07CA" w:rsidRDefault="007E1A6E" w:rsidP="004F2102">
      <w:pPr>
        <w:numPr>
          <w:ilvl w:val="1"/>
          <w:numId w:val="26"/>
        </w:numPr>
        <w:spacing w:line="360" w:lineRule="auto"/>
        <w:jc w:val="both"/>
      </w:pPr>
      <w:r w:rsidRPr="001F07CA">
        <w:t xml:space="preserve">Понятие «юридический </w:t>
      </w:r>
      <w:r w:rsidR="006F0179" w:rsidRPr="001F07CA">
        <w:t>термин</w:t>
      </w:r>
      <w:r w:rsidR="006F0179" w:rsidRPr="001F07CA">
        <w:rPr>
          <w:rStyle w:val="20"/>
        </w:rPr>
        <w:t>»</w:t>
      </w:r>
      <w:r w:rsidR="00617EDD">
        <w:t>……………..</w:t>
      </w:r>
      <w:r w:rsidR="00E02B6D" w:rsidRPr="001F07CA">
        <w:t>..</w:t>
      </w:r>
      <w:r w:rsidR="006F0179" w:rsidRPr="001F07CA">
        <w:t>…</w:t>
      </w:r>
      <w:r w:rsidR="00F37D03" w:rsidRPr="001F07CA">
        <w:t>………</w:t>
      </w:r>
      <w:r w:rsidR="00DC38FD" w:rsidRPr="001F07CA">
        <w:t>…</w:t>
      </w:r>
      <w:r w:rsidR="00E02B6D" w:rsidRPr="001F07CA">
        <w:t>..</w:t>
      </w:r>
      <w:r w:rsidR="00DC38FD" w:rsidRPr="001F07CA">
        <w:t>…</w:t>
      </w:r>
      <w:r w:rsidR="00F37D03" w:rsidRPr="001F07CA">
        <w:t>………………</w:t>
      </w:r>
      <w:r w:rsidR="006F0179" w:rsidRPr="001F07CA">
        <w:t>...</w:t>
      </w:r>
      <w:r w:rsidR="00F37D03" w:rsidRPr="001F07CA">
        <w:t>…</w:t>
      </w:r>
      <w:r w:rsidR="006F0179" w:rsidRPr="001F07CA">
        <w:t>……</w:t>
      </w:r>
      <w:r w:rsidR="00F37D03" w:rsidRPr="001F07CA">
        <w:t>8</w:t>
      </w:r>
    </w:p>
    <w:p w:rsidR="007E1A6E" w:rsidRPr="001F07CA" w:rsidRDefault="007E1A6E" w:rsidP="004F2102">
      <w:pPr>
        <w:numPr>
          <w:ilvl w:val="1"/>
          <w:numId w:val="26"/>
        </w:numPr>
        <w:spacing w:line="360" w:lineRule="auto"/>
        <w:jc w:val="both"/>
      </w:pPr>
      <w:r w:rsidRPr="001F07CA">
        <w:t xml:space="preserve">Особенности перевода юридической </w:t>
      </w:r>
      <w:r w:rsidR="00DC38FD" w:rsidRPr="001F07CA">
        <w:t>терминологии</w:t>
      </w:r>
      <w:r w:rsidR="00617EDD">
        <w:t>…………….</w:t>
      </w:r>
      <w:r w:rsidR="00E02B6D" w:rsidRPr="001F07CA">
        <w:t>...</w:t>
      </w:r>
      <w:r w:rsidR="00DC38FD" w:rsidRPr="001F07CA">
        <w:t>….</w:t>
      </w:r>
      <w:r w:rsidR="00F37D03" w:rsidRPr="001F07CA">
        <w:t>……</w:t>
      </w:r>
      <w:r w:rsidR="006F0179" w:rsidRPr="001F07CA">
        <w:t>……</w:t>
      </w:r>
      <w:r w:rsidR="00F37D03" w:rsidRPr="001F07CA">
        <w:t>…</w:t>
      </w:r>
      <w:r w:rsidR="00E02B6D" w:rsidRPr="001F07CA">
        <w:t>.</w:t>
      </w:r>
      <w:r w:rsidR="006F0179" w:rsidRPr="001F07CA">
        <w:t>……</w:t>
      </w:r>
      <w:r w:rsidR="00F37D03" w:rsidRPr="001F07CA">
        <w:t>9</w:t>
      </w:r>
    </w:p>
    <w:p w:rsidR="007E1A6E" w:rsidRPr="001F07CA" w:rsidRDefault="007E1A6E" w:rsidP="004F2102">
      <w:pPr>
        <w:numPr>
          <w:ilvl w:val="1"/>
          <w:numId w:val="26"/>
        </w:numPr>
        <w:spacing w:line="360" w:lineRule="auto"/>
        <w:jc w:val="both"/>
      </w:pPr>
      <w:r w:rsidRPr="001F07CA">
        <w:t>О процедуре медиации</w:t>
      </w:r>
      <w:r w:rsidR="00617EDD">
        <w:t>……………..</w:t>
      </w:r>
      <w:r w:rsidR="00E02B6D" w:rsidRPr="001F07CA">
        <w:t>.</w:t>
      </w:r>
      <w:r w:rsidR="00F37D03" w:rsidRPr="001F07CA">
        <w:t>………………………………………</w:t>
      </w:r>
      <w:r w:rsidR="006F0179" w:rsidRPr="001F07CA">
        <w:t>…...</w:t>
      </w:r>
      <w:r w:rsidR="00F37D03" w:rsidRPr="001F07CA">
        <w:t>……</w:t>
      </w:r>
      <w:r w:rsidR="00E02B6D" w:rsidRPr="001F07CA">
        <w:t>..</w:t>
      </w:r>
      <w:r w:rsidR="00F37D03" w:rsidRPr="001F07CA">
        <w:t>…1</w:t>
      </w:r>
      <w:r w:rsidR="00E02B6D" w:rsidRPr="001F07CA">
        <w:t>4</w:t>
      </w:r>
    </w:p>
    <w:p w:rsidR="007E1A6E" w:rsidRPr="001F07CA" w:rsidRDefault="007E1A6E" w:rsidP="004F2102">
      <w:pPr>
        <w:numPr>
          <w:ilvl w:val="1"/>
          <w:numId w:val="26"/>
        </w:numPr>
        <w:spacing w:line="360" w:lineRule="auto"/>
        <w:jc w:val="both"/>
      </w:pPr>
      <w:r w:rsidRPr="001F07CA">
        <w:t>Особенности терминосистемы медиации</w:t>
      </w:r>
      <w:r w:rsidR="00617EDD">
        <w:t>……………..</w:t>
      </w:r>
      <w:r w:rsidR="00E02B6D" w:rsidRPr="001F07CA">
        <w:t>.</w:t>
      </w:r>
      <w:r w:rsidR="00DC38FD" w:rsidRPr="001F07CA">
        <w:t>…</w:t>
      </w:r>
      <w:r w:rsidRPr="001F07CA">
        <w:t>………………</w:t>
      </w:r>
      <w:r w:rsidR="00DC38FD" w:rsidRPr="001F07CA">
        <w:t>…………</w:t>
      </w:r>
      <w:r w:rsidR="00E02B6D" w:rsidRPr="001F07CA">
        <w:t>..</w:t>
      </w:r>
      <w:r w:rsidR="00DC38FD" w:rsidRPr="001F07CA">
        <w:t>…</w:t>
      </w:r>
      <w:r w:rsidR="006F0179" w:rsidRPr="001F07CA">
        <w:t>15</w:t>
      </w:r>
      <w:r w:rsidRPr="001F07CA">
        <w:t xml:space="preserve"> </w:t>
      </w:r>
    </w:p>
    <w:p w:rsidR="00E02B6D" w:rsidRPr="001F07CA" w:rsidRDefault="006F0179" w:rsidP="004F2102">
      <w:pPr>
        <w:pStyle w:val="21"/>
        <w:numPr>
          <w:ilvl w:val="0"/>
          <w:numId w:val="26"/>
        </w:numPr>
        <w:tabs>
          <w:tab w:val="right" w:leader="dot" w:pos="9638"/>
        </w:tabs>
        <w:spacing w:line="360" w:lineRule="auto"/>
        <w:jc w:val="both"/>
      </w:pPr>
      <w:r w:rsidRPr="001F07CA">
        <w:t xml:space="preserve"> </w:t>
      </w:r>
      <w:r w:rsidR="003F0900" w:rsidRPr="001F07CA">
        <w:t xml:space="preserve">Классификация терминологических единиц </w:t>
      </w:r>
      <w:r w:rsidR="00E02B6D" w:rsidRPr="001F07CA">
        <w:t>м</w:t>
      </w:r>
      <w:r w:rsidR="003F0900" w:rsidRPr="001F07CA">
        <w:t>едиации</w:t>
      </w:r>
      <w:r w:rsidR="00617EDD">
        <w:t>……………..</w:t>
      </w:r>
      <w:r w:rsidR="00703F36" w:rsidRPr="001F07CA">
        <w:t>.</w:t>
      </w:r>
      <w:r w:rsidR="007E1A6E" w:rsidRPr="001F07CA">
        <w:t>………………</w:t>
      </w:r>
      <w:r w:rsidR="00DC38FD" w:rsidRPr="001F07CA">
        <w:t>…</w:t>
      </w:r>
      <w:r w:rsidR="00E02B6D" w:rsidRPr="001F07CA">
        <w:t>..</w:t>
      </w:r>
      <w:r w:rsidR="00DC38FD" w:rsidRPr="001F07CA">
        <w:t>…</w:t>
      </w:r>
      <w:r w:rsidR="003F0900" w:rsidRPr="001F07CA">
        <w:t>18</w:t>
      </w:r>
    </w:p>
    <w:p w:rsidR="00E02B6D" w:rsidRPr="001F07CA" w:rsidRDefault="00E02B6D" w:rsidP="004F2102">
      <w:pPr>
        <w:pStyle w:val="21"/>
        <w:numPr>
          <w:ilvl w:val="1"/>
          <w:numId w:val="26"/>
        </w:numPr>
        <w:tabs>
          <w:tab w:val="right" w:leader="dot" w:pos="9638"/>
        </w:tabs>
        <w:spacing w:line="360" w:lineRule="auto"/>
        <w:jc w:val="both"/>
      </w:pPr>
      <w:r w:rsidRPr="001F07CA">
        <w:t xml:space="preserve"> Семантическая классификация</w:t>
      </w:r>
      <w:r w:rsidR="00617EDD">
        <w:t>…………….</w:t>
      </w:r>
      <w:r w:rsidRPr="001F07CA">
        <w:t>……………………………………………18</w:t>
      </w:r>
    </w:p>
    <w:p w:rsidR="0097150A" w:rsidRPr="001F07CA" w:rsidRDefault="00703F36" w:rsidP="004F2102">
      <w:pPr>
        <w:pStyle w:val="21"/>
        <w:numPr>
          <w:ilvl w:val="1"/>
          <w:numId w:val="26"/>
        </w:numPr>
        <w:tabs>
          <w:tab w:val="right" w:leader="dot" w:pos="9638"/>
        </w:tabs>
        <w:spacing w:line="360" w:lineRule="auto"/>
        <w:jc w:val="both"/>
      </w:pPr>
      <w:r w:rsidRPr="001F07CA">
        <w:t>Структурная классификация</w:t>
      </w:r>
      <w:r w:rsidR="00617EDD">
        <w:t>………………</w:t>
      </w:r>
      <w:r w:rsidR="00617EDD" w:rsidRPr="001F07CA">
        <w:t>……………………………………………..</w:t>
      </w:r>
      <w:r w:rsidRPr="001F07CA">
        <w:t>22</w:t>
      </w:r>
    </w:p>
    <w:p w:rsidR="0097150A" w:rsidRPr="001F07CA" w:rsidRDefault="0097150A" w:rsidP="001F07CA">
      <w:pPr>
        <w:pStyle w:val="21"/>
        <w:tabs>
          <w:tab w:val="right" w:leader="dot" w:pos="9638"/>
        </w:tabs>
        <w:spacing w:line="360" w:lineRule="auto"/>
        <w:ind w:left="1224"/>
        <w:jc w:val="both"/>
        <w:rPr>
          <w:rFonts w:cs="Times New Roman"/>
          <w:iCs/>
        </w:rPr>
      </w:pPr>
      <w:r w:rsidRPr="001F07CA">
        <w:rPr>
          <w:rFonts w:cs="Times New Roman"/>
          <w:iCs/>
        </w:rPr>
        <w:t>2.2.1. Однословные термины</w:t>
      </w:r>
      <w:r w:rsidR="00617EDD">
        <w:rPr>
          <w:rFonts w:cs="Times New Roman"/>
          <w:iCs/>
        </w:rPr>
        <w:t>……………</w:t>
      </w:r>
      <w:r w:rsidRPr="001F07CA">
        <w:rPr>
          <w:rFonts w:cs="Times New Roman"/>
          <w:iCs/>
        </w:rPr>
        <w:t>…………………………………………..22</w:t>
      </w:r>
    </w:p>
    <w:p w:rsidR="0097150A" w:rsidRPr="001F07CA" w:rsidRDefault="0097150A" w:rsidP="001F07CA">
      <w:pPr>
        <w:pStyle w:val="21"/>
        <w:tabs>
          <w:tab w:val="right" w:leader="dot" w:pos="9638"/>
        </w:tabs>
        <w:spacing w:line="360" w:lineRule="auto"/>
        <w:ind w:left="1224"/>
        <w:jc w:val="both"/>
      </w:pPr>
      <w:r w:rsidRPr="001F07CA">
        <w:rPr>
          <w:rFonts w:cs="Times New Roman"/>
          <w:iCs/>
        </w:rPr>
        <w:t>2.2.2. Многословные термины</w:t>
      </w:r>
      <w:r w:rsidR="00617EDD">
        <w:rPr>
          <w:rFonts w:cs="Times New Roman"/>
          <w:iCs/>
        </w:rPr>
        <w:t>…………….</w:t>
      </w:r>
      <w:r w:rsidRPr="001F07CA">
        <w:rPr>
          <w:rFonts w:cs="Times New Roman"/>
          <w:iCs/>
        </w:rPr>
        <w:t>…………………………………………23</w:t>
      </w:r>
    </w:p>
    <w:p w:rsidR="003F0900" w:rsidRPr="001F07CA" w:rsidRDefault="006F0179" w:rsidP="004F2102">
      <w:pPr>
        <w:pStyle w:val="21"/>
        <w:numPr>
          <w:ilvl w:val="0"/>
          <w:numId w:val="26"/>
        </w:numPr>
        <w:tabs>
          <w:tab w:val="right" w:leader="dot" w:pos="9638"/>
        </w:tabs>
        <w:spacing w:line="360" w:lineRule="auto"/>
        <w:jc w:val="both"/>
      </w:pPr>
      <w:r w:rsidRPr="001F07CA">
        <w:t xml:space="preserve"> </w:t>
      </w:r>
      <w:r w:rsidR="003F0900" w:rsidRPr="001F07CA">
        <w:t xml:space="preserve">Несоответствия элементов терминосистем медиации во французском и русском языках и </w:t>
      </w:r>
      <w:r w:rsidR="00541587" w:rsidRPr="001F07CA">
        <w:t xml:space="preserve">с ними связанные </w:t>
      </w:r>
      <w:r w:rsidR="003F0900" w:rsidRPr="001F07CA">
        <w:t xml:space="preserve">особенности </w:t>
      </w:r>
      <w:r w:rsidR="00617EDD">
        <w:t>п</w:t>
      </w:r>
      <w:r w:rsidR="003F0900" w:rsidRPr="001F07CA">
        <w:t>еревода</w:t>
      </w:r>
      <w:r w:rsidR="00617EDD">
        <w:t>……………….</w:t>
      </w:r>
      <w:r w:rsidR="00703F36" w:rsidRPr="001F07CA">
        <w:t>..</w:t>
      </w:r>
      <w:r w:rsidR="00DC38FD" w:rsidRPr="001F07CA">
        <w:t>…</w:t>
      </w:r>
      <w:r w:rsidRPr="001F07CA">
        <w:t>…</w:t>
      </w:r>
      <w:r w:rsidR="007E1A6E" w:rsidRPr="001F07CA">
        <w:t>………</w:t>
      </w:r>
      <w:r w:rsidR="0097150A" w:rsidRPr="001F07CA">
        <w:t>……………………</w:t>
      </w:r>
      <w:r w:rsidR="007E1A6E" w:rsidRPr="001F07CA">
        <w:t>...</w:t>
      </w:r>
      <w:r w:rsidR="003F0900" w:rsidRPr="001F07CA">
        <w:t>25</w:t>
      </w:r>
    </w:p>
    <w:p w:rsidR="0097150A" w:rsidRPr="001F07CA" w:rsidRDefault="0097150A" w:rsidP="004F2102">
      <w:pPr>
        <w:pStyle w:val="aa"/>
        <w:numPr>
          <w:ilvl w:val="1"/>
          <w:numId w:val="26"/>
        </w:numPr>
        <w:spacing w:line="360" w:lineRule="auto"/>
        <w:jc w:val="both"/>
      </w:pPr>
      <w:r w:rsidRPr="001F07CA">
        <w:rPr>
          <w:color w:val="000000"/>
          <w:shd w:val="clear" w:color="auto" w:fill="FFFFFF"/>
        </w:rPr>
        <w:t xml:space="preserve">Термины </w:t>
      </w:r>
      <w:r w:rsidRPr="001F07CA">
        <w:rPr>
          <w:bCs/>
          <w:i/>
          <w:iCs/>
          <w:color w:val="000000"/>
          <w:shd w:val="clear" w:color="auto" w:fill="FFFFFF"/>
          <w:lang w:val="fr-FR"/>
        </w:rPr>
        <w:t>m</w:t>
      </w:r>
      <w:r w:rsidRPr="001F07CA">
        <w:rPr>
          <w:bCs/>
          <w:i/>
          <w:iCs/>
          <w:color w:val="000000"/>
          <w:shd w:val="clear" w:color="auto" w:fill="FFFFFF"/>
        </w:rPr>
        <w:t>é</w:t>
      </w:r>
      <w:r w:rsidRPr="001F07CA">
        <w:rPr>
          <w:bCs/>
          <w:i/>
          <w:iCs/>
          <w:color w:val="000000"/>
          <w:shd w:val="clear" w:color="auto" w:fill="FFFFFF"/>
          <w:lang w:val="fr-FR"/>
        </w:rPr>
        <w:t>diation</w:t>
      </w:r>
      <w:r w:rsidRPr="001F07CA">
        <w:rPr>
          <w:bCs/>
          <w:i/>
          <w:iCs/>
          <w:color w:val="000000"/>
          <w:shd w:val="clear" w:color="auto" w:fill="FFFFFF"/>
        </w:rPr>
        <w:t xml:space="preserve"> и медиация/посредничество</w:t>
      </w:r>
      <w:r w:rsidR="00617EDD">
        <w:rPr>
          <w:bCs/>
          <w:i/>
          <w:iCs/>
          <w:color w:val="000000"/>
          <w:shd w:val="clear" w:color="auto" w:fill="FFFFFF"/>
        </w:rPr>
        <w:t>……………</w:t>
      </w:r>
      <w:r w:rsidR="001F07CA">
        <w:rPr>
          <w:bCs/>
          <w:i/>
          <w:iCs/>
          <w:color w:val="000000"/>
          <w:shd w:val="clear" w:color="auto" w:fill="FFFFFF"/>
        </w:rPr>
        <w:t>..</w:t>
      </w:r>
      <w:r w:rsidR="00617EDD">
        <w:rPr>
          <w:bCs/>
          <w:i/>
          <w:iCs/>
          <w:color w:val="000000"/>
          <w:shd w:val="clear" w:color="auto" w:fill="FFFFFF"/>
        </w:rPr>
        <w:t>..</w:t>
      </w:r>
      <w:r w:rsidRPr="001F07CA">
        <w:rPr>
          <w:bCs/>
          <w:i/>
          <w:iCs/>
          <w:color w:val="000000"/>
          <w:shd w:val="clear" w:color="auto" w:fill="FFFFFF"/>
        </w:rPr>
        <w:t>…….………………………</w:t>
      </w:r>
      <w:r w:rsidRPr="001F07CA">
        <w:rPr>
          <w:bCs/>
          <w:iCs/>
          <w:color w:val="000000"/>
          <w:shd w:val="clear" w:color="auto" w:fill="FFFFFF"/>
        </w:rPr>
        <w:t>25</w:t>
      </w:r>
    </w:p>
    <w:p w:rsidR="0097150A" w:rsidRPr="001F07CA" w:rsidRDefault="0097150A" w:rsidP="004F2102">
      <w:pPr>
        <w:pStyle w:val="aa"/>
        <w:numPr>
          <w:ilvl w:val="1"/>
          <w:numId w:val="26"/>
        </w:numPr>
        <w:spacing w:line="360" w:lineRule="auto"/>
        <w:jc w:val="both"/>
        <w:rPr>
          <w:color w:val="000000"/>
          <w:shd w:val="clear" w:color="auto" w:fill="FFFFFF"/>
        </w:rPr>
      </w:pPr>
      <w:r w:rsidRPr="001F07CA">
        <w:rPr>
          <w:color w:val="000000"/>
          <w:shd w:val="clear" w:color="auto" w:fill="FFFFFF"/>
        </w:rPr>
        <w:t xml:space="preserve"> Термины </w:t>
      </w:r>
      <w:r w:rsidRPr="001F07CA">
        <w:rPr>
          <w:bCs/>
          <w:i/>
          <w:iCs/>
          <w:color w:val="000000"/>
          <w:shd w:val="clear" w:color="auto" w:fill="FFFFFF"/>
          <w:lang w:val="en-US"/>
        </w:rPr>
        <w:t>conciliateur</w:t>
      </w:r>
      <w:r w:rsidRPr="001F07CA">
        <w:rPr>
          <w:i/>
          <w:iCs/>
          <w:color w:val="000000"/>
          <w:shd w:val="clear" w:color="auto" w:fill="FFFFFF"/>
        </w:rPr>
        <w:t xml:space="preserve"> </w:t>
      </w:r>
      <w:r w:rsidRPr="001F07CA">
        <w:rPr>
          <w:color w:val="000000"/>
          <w:shd w:val="clear" w:color="auto" w:fill="FFFFFF"/>
        </w:rPr>
        <w:t xml:space="preserve">и </w:t>
      </w:r>
      <w:r w:rsidRPr="001F07CA">
        <w:rPr>
          <w:bCs/>
          <w:i/>
          <w:iCs/>
          <w:color w:val="000000"/>
          <w:shd w:val="clear" w:color="auto" w:fill="FFFFFF"/>
        </w:rPr>
        <w:t>посредник</w:t>
      </w:r>
      <w:r w:rsidR="0001792D">
        <w:rPr>
          <w:bCs/>
          <w:i/>
          <w:iCs/>
          <w:color w:val="000000"/>
          <w:shd w:val="clear" w:color="auto" w:fill="FFFFFF"/>
        </w:rPr>
        <w:t>..</w:t>
      </w:r>
      <w:r w:rsidR="00617EDD">
        <w:rPr>
          <w:bCs/>
          <w:i/>
          <w:iCs/>
          <w:color w:val="000000"/>
          <w:shd w:val="clear" w:color="auto" w:fill="FFFFFF"/>
        </w:rPr>
        <w:t>…………</w:t>
      </w:r>
      <w:r w:rsidR="001D2579">
        <w:rPr>
          <w:bCs/>
          <w:i/>
          <w:iCs/>
          <w:color w:val="000000"/>
          <w:shd w:val="clear" w:color="auto" w:fill="FFFFFF"/>
        </w:rPr>
        <w:t>……</w:t>
      </w:r>
      <w:r w:rsidRPr="001F07CA">
        <w:rPr>
          <w:bCs/>
          <w:i/>
          <w:iCs/>
          <w:color w:val="000000"/>
          <w:shd w:val="clear" w:color="auto" w:fill="FFFFFF"/>
        </w:rPr>
        <w:t>…………………………………………….</w:t>
      </w:r>
      <w:r w:rsidRPr="004F2102">
        <w:rPr>
          <w:bCs/>
          <w:iCs/>
          <w:color w:val="000000"/>
          <w:shd w:val="clear" w:color="auto" w:fill="FFFFFF"/>
        </w:rPr>
        <w:t>27</w:t>
      </w:r>
    </w:p>
    <w:p w:rsidR="0097150A" w:rsidRPr="001F07CA" w:rsidRDefault="00617EDD" w:rsidP="004F2102">
      <w:pPr>
        <w:pStyle w:val="21"/>
        <w:numPr>
          <w:ilvl w:val="1"/>
          <w:numId w:val="26"/>
        </w:numPr>
        <w:tabs>
          <w:tab w:val="right" w:leader="dot" w:pos="9638"/>
        </w:tabs>
        <w:spacing w:line="360" w:lineRule="auto"/>
        <w:jc w:val="both"/>
      </w:pPr>
      <w:r w:rsidRPr="001F07CA">
        <w:t xml:space="preserve">Термины </w:t>
      </w:r>
      <w:r w:rsidRPr="001F07CA">
        <w:rPr>
          <w:i/>
        </w:rPr>
        <w:t>règlement</w:t>
      </w:r>
      <w:r w:rsidRPr="001F07CA">
        <w:t>/</w:t>
      </w:r>
      <w:r w:rsidRPr="001F07CA">
        <w:rPr>
          <w:i/>
        </w:rPr>
        <w:t>résolution</w:t>
      </w:r>
      <w:r w:rsidRPr="001F07CA">
        <w:t xml:space="preserve"> и </w:t>
      </w:r>
      <w:r w:rsidRPr="001F07CA">
        <w:rPr>
          <w:i/>
        </w:rPr>
        <w:t>разрешение</w:t>
      </w:r>
      <w:r w:rsidRPr="001F07CA">
        <w:t>/</w:t>
      </w:r>
      <w:r w:rsidRPr="001F07CA">
        <w:rPr>
          <w:i/>
        </w:rPr>
        <w:t>урегулирование</w:t>
      </w:r>
      <w:r>
        <w:t>…………….</w:t>
      </w:r>
      <w:r w:rsidRPr="001F07CA">
        <w:t>…………….28</w:t>
      </w:r>
    </w:p>
    <w:p w:rsidR="00617EDD" w:rsidRPr="001F07CA" w:rsidRDefault="00617EDD" w:rsidP="004F2102">
      <w:pPr>
        <w:pStyle w:val="21"/>
        <w:numPr>
          <w:ilvl w:val="1"/>
          <w:numId w:val="26"/>
        </w:numPr>
        <w:tabs>
          <w:tab w:val="right" w:leader="dot" w:pos="9638"/>
        </w:tabs>
        <w:spacing w:line="360" w:lineRule="auto"/>
        <w:jc w:val="both"/>
      </w:pPr>
      <w:r w:rsidRPr="001F07CA">
        <w:t xml:space="preserve">Термины </w:t>
      </w:r>
      <w:r w:rsidRPr="001F07CA">
        <w:rPr>
          <w:i/>
        </w:rPr>
        <w:t>conflit</w:t>
      </w:r>
      <w:r w:rsidRPr="005238A9">
        <w:t>/</w:t>
      </w:r>
      <w:r w:rsidRPr="001F07CA">
        <w:t>litiges</w:t>
      </w:r>
      <w:r w:rsidRPr="005238A9">
        <w:t>/</w:t>
      </w:r>
      <w:r w:rsidRPr="001F07CA">
        <w:rPr>
          <w:i/>
        </w:rPr>
        <w:t>différends</w:t>
      </w:r>
      <w:r>
        <w:t xml:space="preserve"> и </w:t>
      </w:r>
      <w:r w:rsidRPr="001F07CA">
        <w:rPr>
          <w:i/>
        </w:rPr>
        <w:t>правовой спор</w:t>
      </w:r>
      <w:r w:rsidRPr="005238A9">
        <w:t>/</w:t>
      </w:r>
      <w:r w:rsidRPr="001F07CA">
        <w:rPr>
          <w:i/>
        </w:rPr>
        <w:t>тяжба/конфликт</w:t>
      </w:r>
      <w:r>
        <w:rPr>
          <w:i/>
        </w:rPr>
        <w:t>..</w:t>
      </w:r>
      <w:r w:rsidRPr="001F07CA">
        <w:t>………………..30</w:t>
      </w:r>
    </w:p>
    <w:p w:rsidR="00617EDD" w:rsidRPr="001F07CA" w:rsidRDefault="00617EDD" w:rsidP="004F2102">
      <w:pPr>
        <w:pStyle w:val="21"/>
        <w:numPr>
          <w:ilvl w:val="1"/>
          <w:numId w:val="26"/>
        </w:numPr>
        <w:tabs>
          <w:tab w:val="right" w:leader="dot" w:pos="9638"/>
        </w:tabs>
        <w:spacing w:line="360" w:lineRule="auto"/>
        <w:jc w:val="both"/>
      </w:pPr>
      <w:r w:rsidRPr="001F07CA">
        <w:t>Термины</w:t>
      </w:r>
      <w:r>
        <w:t xml:space="preserve"> </w:t>
      </w:r>
      <w:r w:rsidRPr="001F07CA">
        <w:rPr>
          <w:i/>
        </w:rPr>
        <w:t>amiable composition</w:t>
      </w:r>
      <w:r w:rsidRPr="001F07CA">
        <w:rPr>
          <w:bCs/>
          <w:i/>
          <w:iCs/>
          <w:color w:val="000000"/>
          <w:shd w:val="clear" w:color="auto" w:fill="FFFFFF"/>
        </w:rPr>
        <w:t>/</w:t>
      </w:r>
      <w:r w:rsidRPr="001F07CA">
        <w:rPr>
          <w:i/>
        </w:rPr>
        <w:t>transaction</w:t>
      </w:r>
      <w:r w:rsidR="001F07CA">
        <w:t xml:space="preserve"> и </w:t>
      </w:r>
      <w:r w:rsidRPr="001F07CA">
        <w:rPr>
          <w:i/>
        </w:rPr>
        <w:t>мировое соглашение</w:t>
      </w:r>
      <w:r w:rsidR="001F07CA" w:rsidRPr="005238A9">
        <w:rPr>
          <w:bCs/>
          <w:i/>
          <w:iCs/>
          <w:color w:val="000000"/>
          <w:shd w:val="clear" w:color="auto" w:fill="FFFFFF"/>
        </w:rPr>
        <w:t>/</w:t>
      </w:r>
      <w:r w:rsidRPr="001F07CA">
        <w:rPr>
          <w:i/>
        </w:rPr>
        <w:t>мировая сделка</w:t>
      </w:r>
      <w:r w:rsidR="001F07CA" w:rsidRPr="005238A9">
        <w:rPr>
          <w:color w:val="000000"/>
          <w:shd w:val="clear" w:color="auto" w:fill="FFFFFF"/>
        </w:rPr>
        <w:t xml:space="preserve"> </w:t>
      </w:r>
      <w:r w:rsidR="001F07CA" w:rsidRPr="005238A9">
        <w:rPr>
          <w:bCs/>
          <w:i/>
          <w:iCs/>
          <w:color w:val="000000"/>
          <w:shd w:val="clear" w:color="auto" w:fill="FFFFFF"/>
        </w:rPr>
        <w:t>/</w:t>
      </w:r>
      <w:r w:rsidRPr="001F07CA">
        <w:rPr>
          <w:i/>
        </w:rPr>
        <w:t>соглашение об урегулировании спора</w:t>
      </w:r>
      <w:r w:rsidR="001F07CA" w:rsidRPr="005238A9">
        <w:rPr>
          <w:bCs/>
          <w:i/>
          <w:iCs/>
          <w:color w:val="000000"/>
          <w:shd w:val="clear" w:color="auto" w:fill="FFFFFF"/>
        </w:rPr>
        <w:t>/</w:t>
      </w:r>
      <w:r w:rsidRPr="001F07CA">
        <w:rPr>
          <w:i/>
        </w:rPr>
        <w:t>примирительное соглашение</w:t>
      </w:r>
      <w:r w:rsidR="001F07CA" w:rsidRPr="005238A9">
        <w:rPr>
          <w:bCs/>
          <w:i/>
          <w:iCs/>
          <w:color w:val="000000"/>
          <w:shd w:val="clear" w:color="auto" w:fill="FFFFFF"/>
        </w:rPr>
        <w:t>/</w:t>
      </w:r>
      <w:r w:rsidRPr="001F07CA">
        <w:rPr>
          <w:i/>
        </w:rPr>
        <w:t>внесудебная мировая сделка</w:t>
      </w:r>
      <w:r w:rsidR="001F07CA" w:rsidRPr="001F07CA">
        <w:rPr>
          <w:bCs/>
          <w:i/>
          <w:iCs/>
          <w:color w:val="000000"/>
          <w:shd w:val="clear" w:color="auto" w:fill="FFFFFF"/>
        </w:rPr>
        <w:t>/</w:t>
      </w:r>
      <w:r w:rsidR="001F07CA" w:rsidRPr="001F07CA">
        <w:rPr>
          <w:i/>
        </w:rPr>
        <w:t>полюбовная сделк</w:t>
      </w:r>
      <w:r w:rsidR="001F07CA">
        <w:rPr>
          <w:i/>
        </w:rPr>
        <w:t>а …..</w:t>
      </w:r>
      <w:r>
        <w:t>……………………………………….</w:t>
      </w:r>
      <w:r w:rsidRPr="001F07CA">
        <w:t>………….32</w:t>
      </w:r>
    </w:p>
    <w:p w:rsidR="00617EDD" w:rsidRPr="001F07CA" w:rsidRDefault="00617EDD" w:rsidP="004F2102">
      <w:pPr>
        <w:pStyle w:val="21"/>
        <w:numPr>
          <w:ilvl w:val="1"/>
          <w:numId w:val="26"/>
        </w:numPr>
        <w:tabs>
          <w:tab w:val="right" w:leader="dot" w:pos="9638"/>
        </w:tabs>
        <w:spacing w:line="360" w:lineRule="auto"/>
        <w:jc w:val="both"/>
      </w:pPr>
      <w:r w:rsidRPr="001F07CA">
        <w:t xml:space="preserve"> Термины</w:t>
      </w:r>
      <w:r w:rsidR="001F07CA">
        <w:t xml:space="preserve"> </w:t>
      </w:r>
      <w:r w:rsidR="001F07CA" w:rsidRPr="001F07CA">
        <w:rPr>
          <w:i/>
        </w:rPr>
        <w:t>caucus</w:t>
      </w:r>
      <w:r w:rsidR="001F07CA" w:rsidRPr="001F07CA">
        <w:rPr>
          <w:bCs/>
          <w:i/>
          <w:iCs/>
          <w:color w:val="000000"/>
          <w:shd w:val="clear" w:color="auto" w:fill="FFFFFF"/>
        </w:rPr>
        <w:t>/</w:t>
      </w:r>
      <w:r w:rsidR="001F07CA" w:rsidRPr="001F07CA">
        <w:rPr>
          <w:i/>
        </w:rPr>
        <w:t>séance</w:t>
      </w:r>
      <w:r w:rsidR="001F07CA" w:rsidRPr="001F07CA">
        <w:rPr>
          <w:bCs/>
          <w:i/>
          <w:iCs/>
          <w:color w:val="000000"/>
          <w:shd w:val="clear" w:color="auto" w:fill="FFFFFF"/>
        </w:rPr>
        <w:t>/</w:t>
      </w:r>
      <w:r w:rsidR="001F07CA" w:rsidRPr="001F07CA">
        <w:rPr>
          <w:i/>
        </w:rPr>
        <w:t>rencontre</w:t>
      </w:r>
      <w:r w:rsidR="001F07CA" w:rsidRPr="001F07CA">
        <w:rPr>
          <w:bCs/>
          <w:i/>
          <w:iCs/>
          <w:color w:val="000000"/>
          <w:shd w:val="clear" w:color="auto" w:fill="FFFFFF"/>
        </w:rPr>
        <w:t>/</w:t>
      </w:r>
      <w:r w:rsidR="001F07CA" w:rsidRPr="001F07CA">
        <w:rPr>
          <w:i/>
        </w:rPr>
        <w:t>réunion</w:t>
      </w:r>
      <w:r w:rsidR="001F07CA" w:rsidRPr="001F07CA">
        <w:rPr>
          <w:bCs/>
          <w:i/>
          <w:iCs/>
          <w:color w:val="000000"/>
          <w:shd w:val="clear" w:color="auto" w:fill="FFFFFF"/>
        </w:rPr>
        <w:t>/</w:t>
      </w:r>
      <w:r w:rsidR="001F07CA" w:rsidRPr="001F07CA">
        <w:rPr>
          <w:i/>
        </w:rPr>
        <w:t>aparté</w:t>
      </w:r>
      <w:r w:rsidR="001F07CA">
        <w:t xml:space="preserve"> и </w:t>
      </w:r>
      <w:r w:rsidRPr="001F07CA">
        <w:t xml:space="preserve"> </w:t>
      </w:r>
      <w:r w:rsidRPr="001F07CA">
        <w:rPr>
          <w:i/>
        </w:rPr>
        <w:t>кокус</w:t>
      </w:r>
      <w:r w:rsidR="001F07CA" w:rsidRPr="001F07CA">
        <w:rPr>
          <w:bCs/>
          <w:i/>
          <w:iCs/>
          <w:color w:val="000000"/>
          <w:shd w:val="clear" w:color="auto" w:fill="FFFFFF"/>
        </w:rPr>
        <w:t>/</w:t>
      </w:r>
      <w:r w:rsidRPr="001F07CA">
        <w:rPr>
          <w:i/>
        </w:rPr>
        <w:t>сеанс</w:t>
      </w:r>
      <w:r w:rsidR="001F07CA" w:rsidRPr="001F07CA">
        <w:rPr>
          <w:bCs/>
          <w:i/>
          <w:iCs/>
          <w:color w:val="000000"/>
          <w:shd w:val="clear" w:color="auto" w:fill="FFFFFF"/>
        </w:rPr>
        <w:t>/</w:t>
      </w:r>
      <w:r w:rsidRPr="001F07CA">
        <w:rPr>
          <w:i/>
        </w:rPr>
        <w:t>встреча, индивидуальная беседа</w:t>
      </w:r>
      <w:r w:rsidR="001F07CA" w:rsidRPr="001F07CA">
        <w:rPr>
          <w:bCs/>
          <w:i/>
          <w:iCs/>
          <w:color w:val="000000"/>
          <w:shd w:val="clear" w:color="auto" w:fill="FFFFFF"/>
        </w:rPr>
        <w:t>/</w:t>
      </w:r>
      <w:r w:rsidRPr="001F07CA">
        <w:rPr>
          <w:i/>
        </w:rPr>
        <w:t>медиационная сессия</w:t>
      </w:r>
      <w:r w:rsidR="001F07CA">
        <w:rPr>
          <w:i/>
        </w:rPr>
        <w:t>..</w:t>
      </w:r>
      <w:r>
        <w:t>……………………………</w:t>
      </w:r>
      <w:r w:rsidRPr="001F07CA">
        <w:t>…………….35</w:t>
      </w:r>
    </w:p>
    <w:p w:rsidR="0097150A" w:rsidRPr="001F07CA" w:rsidRDefault="00617EDD" w:rsidP="004F2102">
      <w:pPr>
        <w:pStyle w:val="21"/>
        <w:numPr>
          <w:ilvl w:val="1"/>
          <w:numId w:val="26"/>
        </w:numPr>
        <w:tabs>
          <w:tab w:val="right" w:leader="dot" w:pos="9638"/>
        </w:tabs>
        <w:spacing w:line="360" w:lineRule="auto"/>
        <w:jc w:val="both"/>
      </w:pPr>
      <w:r w:rsidRPr="001F07CA">
        <w:t xml:space="preserve">Термины </w:t>
      </w:r>
      <w:r w:rsidR="001F07CA" w:rsidRPr="001F07CA">
        <w:rPr>
          <w:i/>
        </w:rPr>
        <w:t>médiation extrajudiciaire</w:t>
      </w:r>
      <w:r w:rsidR="001F07CA" w:rsidRPr="001F07CA">
        <w:rPr>
          <w:bCs/>
          <w:i/>
          <w:iCs/>
          <w:color w:val="000000"/>
          <w:shd w:val="clear" w:color="auto" w:fill="FFFFFF"/>
        </w:rPr>
        <w:t>/</w:t>
      </w:r>
      <w:r w:rsidR="001F07CA" w:rsidRPr="001F07CA">
        <w:rPr>
          <w:i/>
        </w:rPr>
        <w:t>non judiciaire</w:t>
      </w:r>
      <w:r w:rsidR="001F07CA" w:rsidRPr="001F07CA">
        <w:t xml:space="preserve">  </w:t>
      </w:r>
      <w:r w:rsidR="001F07CA">
        <w:t xml:space="preserve">и </w:t>
      </w:r>
      <w:r w:rsidRPr="001F07CA">
        <w:rPr>
          <w:i/>
        </w:rPr>
        <w:t>внесудебная</w:t>
      </w:r>
      <w:r w:rsidR="001F07CA" w:rsidRPr="001F07CA">
        <w:rPr>
          <w:bCs/>
          <w:i/>
          <w:iCs/>
          <w:color w:val="000000"/>
          <w:shd w:val="clear" w:color="auto" w:fill="FFFFFF"/>
        </w:rPr>
        <w:t>/</w:t>
      </w:r>
      <w:r w:rsidRPr="001F07CA">
        <w:rPr>
          <w:i/>
        </w:rPr>
        <w:t>н</w:t>
      </w:r>
      <w:r w:rsidR="001F07CA" w:rsidRPr="001F07CA">
        <w:rPr>
          <w:i/>
        </w:rPr>
        <w:t>есудебная</w:t>
      </w:r>
      <w:r w:rsidR="001F07CA" w:rsidRPr="001F07CA">
        <w:rPr>
          <w:bCs/>
          <w:i/>
          <w:iCs/>
          <w:color w:val="000000"/>
          <w:shd w:val="clear" w:color="auto" w:fill="FFFFFF"/>
        </w:rPr>
        <w:t>/</w:t>
      </w:r>
      <w:r w:rsidR="001F07CA" w:rsidRPr="001F07CA">
        <w:rPr>
          <w:i/>
        </w:rPr>
        <w:t xml:space="preserve"> досудебная медиация</w:t>
      </w:r>
      <w:r w:rsidR="001F07CA">
        <w:t>...</w:t>
      </w:r>
      <w:r>
        <w:t>………………………………………………………</w:t>
      </w:r>
      <w:r w:rsidRPr="001F07CA">
        <w:t>…………</w:t>
      </w:r>
      <w:r w:rsidR="001F07CA">
        <w:t>……………</w:t>
      </w:r>
      <w:r w:rsidRPr="001F07CA">
        <w:t>…41</w:t>
      </w:r>
    </w:p>
    <w:p w:rsidR="003F0900" w:rsidRPr="001F07CA" w:rsidRDefault="003F0900" w:rsidP="001F07CA">
      <w:pPr>
        <w:pStyle w:val="10"/>
        <w:numPr>
          <w:ilvl w:val="0"/>
          <w:numId w:val="0"/>
        </w:numPr>
        <w:spacing w:line="360" w:lineRule="auto"/>
        <w:ind w:left="283" w:hanging="283"/>
        <w:jc w:val="both"/>
      </w:pPr>
      <w:r w:rsidRPr="001F07CA">
        <w:t xml:space="preserve">Заключение </w:t>
      </w:r>
      <w:r w:rsidRPr="001F07CA">
        <w:tab/>
      </w:r>
      <w:r w:rsidR="00C142AB" w:rsidRPr="001F07CA">
        <w:t>4</w:t>
      </w:r>
      <w:r w:rsidR="00D62ED2">
        <w:t>4</w:t>
      </w:r>
    </w:p>
    <w:p w:rsidR="003F0900" w:rsidRPr="001F07CA" w:rsidRDefault="003F0900" w:rsidP="001F07CA">
      <w:pPr>
        <w:pStyle w:val="10"/>
        <w:numPr>
          <w:ilvl w:val="0"/>
          <w:numId w:val="0"/>
        </w:numPr>
        <w:spacing w:line="360" w:lineRule="auto"/>
        <w:ind w:left="283" w:hanging="283"/>
        <w:jc w:val="both"/>
      </w:pPr>
      <w:r w:rsidRPr="001F07CA">
        <w:t xml:space="preserve">Список литературы </w:t>
      </w:r>
      <w:r w:rsidRPr="001F07CA">
        <w:tab/>
        <w:t>46</w:t>
      </w:r>
    </w:p>
    <w:p w:rsidR="003F0900" w:rsidRDefault="003F0900" w:rsidP="004F2102">
      <w:pPr>
        <w:pStyle w:val="10"/>
        <w:numPr>
          <w:ilvl w:val="0"/>
          <w:numId w:val="0"/>
        </w:numPr>
        <w:spacing w:line="360" w:lineRule="auto"/>
        <w:ind w:left="283" w:hanging="283"/>
        <w:jc w:val="both"/>
      </w:pPr>
      <w:r w:rsidRPr="001F07CA">
        <w:t xml:space="preserve">Приложение </w:t>
      </w:r>
      <w:r w:rsidRPr="001F07CA">
        <w:tab/>
      </w:r>
      <w:r w:rsidRPr="001F07CA">
        <w:fldChar w:fldCharType="end"/>
      </w:r>
      <w:bookmarkEnd w:id="0"/>
      <w:r w:rsidR="00B46C9A">
        <w:t>50</w:t>
      </w:r>
    </w:p>
    <w:p w:rsidR="003F0900" w:rsidRPr="009313B2" w:rsidRDefault="003F0900" w:rsidP="001F07CA">
      <w:pPr>
        <w:pStyle w:val="ab"/>
        <w:jc w:val="center"/>
      </w:pPr>
      <w:r>
        <w:lastRenderedPageBreak/>
        <w:fldChar w:fldCharType="begin"/>
      </w:r>
      <w:r>
        <w:instrText xml:space="preserve"> TC "Введение" \l 1 </w:instrText>
      </w:r>
      <w:r>
        <w:fldChar w:fldCharType="end"/>
      </w:r>
      <w:r>
        <w:rPr>
          <w:b/>
          <w:bCs/>
        </w:rPr>
        <w:t>Введение</w:t>
      </w:r>
    </w:p>
    <w:p w:rsidR="003F0900" w:rsidRDefault="003F0900">
      <w:pPr>
        <w:spacing w:line="360" w:lineRule="auto"/>
        <w:ind w:firstLine="709"/>
        <w:jc w:val="both"/>
        <w:rPr>
          <w:sz w:val="28"/>
          <w:szCs w:val="28"/>
        </w:rPr>
      </w:pPr>
      <w:r>
        <w:rPr>
          <w:sz w:val="28"/>
          <w:szCs w:val="28"/>
        </w:rPr>
        <w:t>В настоящее время медиация является предметом практического интереса широкой общественности. В России данная область права находится в процессе становления, что обусл</w:t>
      </w:r>
      <w:r w:rsidRPr="00DC38FD">
        <w:rPr>
          <w:sz w:val="28"/>
          <w:szCs w:val="28"/>
        </w:rPr>
        <w:t>о</w:t>
      </w:r>
      <w:r>
        <w:rPr>
          <w:sz w:val="28"/>
          <w:szCs w:val="28"/>
        </w:rPr>
        <w:t xml:space="preserve">вливает необходимость изучить </w:t>
      </w:r>
      <w:r w:rsidR="007A0BC0">
        <w:rPr>
          <w:sz w:val="28"/>
          <w:szCs w:val="28"/>
        </w:rPr>
        <w:t>термино</w:t>
      </w:r>
      <w:r>
        <w:rPr>
          <w:sz w:val="28"/>
          <w:szCs w:val="28"/>
        </w:rPr>
        <w:t xml:space="preserve">систему медиации </w:t>
      </w:r>
      <w:r w:rsidR="007A0BC0">
        <w:rPr>
          <w:sz w:val="28"/>
          <w:szCs w:val="28"/>
        </w:rPr>
        <w:t>во французском и русском языках и упорядочить русскую терминологию в данной области. Это позволит обеспечить адекватность переводов</w:t>
      </w:r>
      <w:r>
        <w:rPr>
          <w:sz w:val="28"/>
          <w:szCs w:val="28"/>
        </w:rPr>
        <w:t xml:space="preserve"> юридических и учебных текстов данной тематики. </w:t>
      </w:r>
      <w:r w:rsidR="00541587">
        <w:rPr>
          <w:sz w:val="28"/>
          <w:szCs w:val="28"/>
        </w:rPr>
        <w:t xml:space="preserve">Именно этим обусловлена </w:t>
      </w:r>
      <w:r w:rsidR="00541587">
        <w:rPr>
          <w:b/>
          <w:bCs/>
          <w:sz w:val="28"/>
          <w:szCs w:val="28"/>
        </w:rPr>
        <w:t>актуальность</w:t>
      </w:r>
      <w:r w:rsidR="00541587">
        <w:rPr>
          <w:sz w:val="28"/>
          <w:szCs w:val="28"/>
        </w:rPr>
        <w:t xml:space="preserve"> исследования.</w:t>
      </w:r>
    </w:p>
    <w:p w:rsidR="003F0900" w:rsidRDefault="003F0900">
      <w:pPr>
        <w:spacing w:line="360" w:lineRule="auto"/>
        <w:ind w:firstLine="709"/>
        <w:jc w:val="both"/>
        <w:rPr>
          <w:b/>
          <w:bCs/>
          <w:sz w:val="28"/>
          <w:szCs w:val="28"/>
        </w:rPr>
      </w:pPr>
      <w:r w:rsidRPr="0097150A">
        <w:rPr>
          <w:b/>
          <w:sz w:val="28"/>
          <w:szCs w:val="28"/>
        </w:rPr>
        <w:t>Теоретическую основу</w:t>
      </w:r>
      <w:r>
        <w:rPr>
          <w:sz w:val="28"/>
          <w:szCs w:val="28"/>
        </w:rPr>
        <w:t xml:space="preserve"> исследования составили труды по терминоведению и лексикологии Б.Н. Головина, С.В. Гринева-Гриневича, </w:t>
      </w:r>
      <w:r>
        <w:rPr>
          <w:rStyle w:val="20"/>
          <w:sz w:val="28"/>
          <w:szCs w:val="28"/>
        </w:rPr>
        <w:t>В.П.</w:t>
      </w:r>
      <w:r>
        <w:rPr>
          <w:sz w:val="28"/>
          <w:szCs w:val="28"/>
        </w:rPr>
        <w:t xml:space="preserve"> Даниленко, Р.Ю. Кобрина, В.М. Лейчика, Д.С. Лотте, А.А. </w:t>
      </w:r>
      <w:r>
        <w:rPr>
          <w:rStyle w:val="20"/>
          <w:sz w:val="28"/>
          <w:szCs w:val="28"/>
        </w:rPr>
        <w:t>Реформатского,</w:t>
      </w:r>
      <w:r>
        <w:rPr>
          <w:sz w:val="28"/>
          <w:szCs w:val="28"/>
        </w:rPr>
        <w:t xml:space="preserve"> М.Д. Степановой, А.В. Суперанской, И.И. Чернышев</w:t>
      </w:r>
      <w:r w:rsidR="00F37D03">
        <w:rPr>
          <w:sz w:val="28"/>
          <w:szCs w:val="28"/>
        </w:rPr>
        <w:t xml:space="preserve">ой; работы по переводоведению: </w:t>
      </w:r>
      <w:r>
        <w:rPr>
          <w:sz w:val="28"/>
          <w:szCs w:val="28"/>
        </w:rPr>
        <w:t xml:space="preserve">В.Н. Комиссарова,  Я.И. Рецкера и других. </w:t>
      </w:r>
    </w:p>
    <w:p w:rsidR="003F0900" w:rsidRDefault="003F0900">
      <w:pPr>
        <w:spacing w:line="360" w:lineRule="auto"/>
        <w:ind w:firstLine="709"/>
        <w:jc w:val="both"/>
        <w:rPr>
          <w:b/>
          <w:bCs/>
          <w:sz w:val="28"/>
          <w:szCs w:val="28"/>
        </w:rPr>
      </w:pPr>
      <w:r>
        <w:rPr>
          <w:b/>
          <w:bCs/>
          <w:sz w:val="28"/>
          <w:szCs w:val="28"/>
        </w:rPr>
        <w:t>Объектом</w:t>
      </w:r>
      <w:r>
        <w:rPr>
          <w:sz w:val="28"/>
          <w:szCs w:val="28"/>
        </w:rPr>
        <w:t xml:space="preserve"> настоящего исследования является терминосистема медиации. </w:t>
      </w:r>
      <w:r>
        <w:rPr>
          <w:b/>
          <w:bCs/>
          <w:sz w:val="28"/>
          <w:szCs w:val="28"/>
        </w:rPr>
        <w:t>Предметом</w:t>
      </w:r>
      <w:r>
        <w:rPr>
          <w:sz w:val="28"/>
          <w:szCs w:val="28"/>
        </w:rPr>
        <w:t xml:space="preserve"> исследования </w:t>
      </w:r>
      <w:r w:rsidR="00541587">
        <w:rPr>
          <w:sz w:val="28"/>
          <w:szCs w:val="28"/>
        </w:rPr>
        <w:t xml:space="preserve">стало </w:t>
      </w:r>
      <w:r>
        <w:rPr>
          <w:sz w:val="28"/>
          <w:szCs w:val="28"/>
        </w:rPr>
        <w:t>соответствие элементов терминосистем во французском и русском языках и способы их передачи при переводе.</w:t>
      </w:r>
    </w:p>
    <w:p w:rsidR="003F0900" w:rsidRDefault="003F0900">
      <w:pPr>
        <w:spacing w:line="360" w:lineRule="auto"/>
        <w:ind w:firstLine="709"/>
        <w:jc w:val="both"/>
        <w:rPr>
          <w:sz w:val="28"/>
          <w:szCs w:val="28"/>
        </w:rPr>
      </w:pPr>
      <w:r>
        <w:rPr>
          <w:b/>
          <w:bCs/>
          <w:sz w:val="28"/>
          <w:szCs w:val="28"/>
        </w:rPr>
        <w:t>Цель</w:t>
      </w:r>
      <w:r>
        <w:rPr>
          <w:sz w:val="28"/>
          <w:szCs w:val="28"/>
        </w:rPr>
        <w:t xml:space="preserve"> исследования заключается в определении специфики терминосистем медиации и </w:t>
      </w:r>
      <w:r w:rsidR="007A0BC0">
        <w:rPr>
          <w:sz w:val="28"/>
          <w:szCs w:val="28"/>
        </w:rPr>
        <w:t xml:space="preserve">связанных </w:t>
      </w:r>
      <w:r>
        <w:rPr>
          <w:sz w:val="28"/>
          <w:szCs w:val="28"/>
        </w:rPr>
        <w:t>с ней особенност</w:t>
      </w:r>
      <w:r w:rsidR="007A0BC0">
        <w:rPr>
          <w:sz w:val="28"/>
          <w:szCs w:val="28"/>
        </w:rPr>
        <w:t>ей</w:t>
      </w:r>
      <w:r>
        <w:rPr>
          <w:sz w:val="28"/>
          <w:szCs w:val="28"/>
        </w:rPr>
        <w:t xml:space="preserve"> перевода терминов с французского языка на русский, что предполагает решение следующих задач: </w:t>
      </w:r>
    </w:p>
    <w:p w:rsidR="003F0900" w:rsidRDefault="003F0900">
      <w:pPr>
        <w:numPr>
          <w:ilvl w:val="2"/>
          <w:numId w:val="2"/>
        </w:numPr>
        <w:spacing w:line="360" w:lineRule="auto"/>
        <w:ind w:left="0" w:firstLine="709"/>
        <w:jc w:val="both"/>
        <w:rPr>
          <w:sz w:val="28"/>
          <w:szCs w:val="28"/>
        </w:rPr>
      </w:pPr>
      <w:r>
        <w:rPr>
          <w:sz w:val="28"/>
          <w:szCs w:val="28"/>
        </w:rPr>
        <w:t>раскрыть содержание понятий «термин» и «юридический термин»;</w:t>
      </w:r>
    </w:p>
    <w:p w:rsidR="003F0900" w:rsidRDefault="003F0900">
      <w:pPr>
        <w:numPr>
          <w:ilvl w:val="2"/>
          <w:numId w:val="2"/>
        </w:numPr>
        <w:spacing w:line="360" w:lineRule="auto"/>
        <w:ind w:left="0" w:firstLine="709"/>
        <w:jc w:val="both"/>
        <w:rPr>
          <w:sz w:val="28"/>
          <w:szCs w:val="28"/>
        </w:rPr>
      </w:pPr>
      <w:r>
        <w:rPr>
          <w:sz w:val="28"/>
          <w:szCs w:val="28"/>
        </w:rPr>
        <w:t xml:space="preserve"> провести анализ французских и русских юридических текстов, посвященных медиации; </w:t>
      </w:r>
    </w:p>
    <w:p w:rsidR="003F0900" w:rsidRDefault="003F0900">
      <w:pPr>
        <w:numPr>
          <w:ilvl w:val="2"/>
          <w:numId w:val="2"/>
        </w:numPr>
        <w:spacing w:line="360" w:lineRule="auto"/>
        <w:ind w:left="0" w:firstLine="709"/>
        <w:jc w:val="both"/>
        <w:rPr>
          <w:sz w:val="28"/>
          <w:szCs w:val="28"/>
        </w:rPr>
      </w:pPr>
      <w:r>
        <w:rPr>
          <w:sz w:val="28"/>
          <w:szCs w:val="28"/>
        </w:rPr>
        <w:t xml:space="preserve">выявить структурно-семантические особенности терминосистемы медиации; </w:t>
      </w:r>
    </w:p>
    <w:p w:rsidR="003F0900" w:rsidRDefault="003F0900">
      <w:pPr>
        <w:numPr>
          <w:ilvl w:val="2"/>
          <w:numId w:val="2"/>
        </w:numPr>
        <w:spacing w:line="360" w:lineRule="auto"/>
        <w:ind w:left="0" w:firstLine="709"/>
        <w:jc w:val="both"/>
        <w:rPr>
          <w:sz w:val="28"/>
          <w:szCs w:val="28"/>
        </w:rPr>
      </w:pPr>
      <w:r>
        <w:rPr>
          <w:sz w:val="28"/>
          <w:szCs w:val="28"/>
        </w:rPr>
        <w:t xml:space="preserve">установить приемы передачи терминов медиации с французского языка на русский. </w:t>
      </w:r>
    </w:p>
    <w:p w:rsidR="00244B7B" w:rsidRDefault="003F0900">
      <w:pPr>
        <w:spacing w:line="360" w:lineRule="auto"/>
        <w:ind w:firstLine="709"/>
        <w:jc w:val="both"/>
        <w:rPr>
          <w:sz w:val="28"/>
          <w:szCs w:val="28"/>
        </w:rPr>
      </w:pPr>
      <w:r>
        <w:rPr>
          <w:sz w:val="28"/>
          <w:szCs w:val="28"/>
        </w:rPr>
        <w:t>Материалом исследов</w:t>
      </w:r>
      <w:r w:rsidR="00F37D03">
        <w:rPr>
          <w:sz w:val="28"/>
          <w:szCs w:val="28"/>
        </w:rPr>
        <w:t>ания послужила выборка терминов</w:t>
      </w:r>
      <w:r>
        <w:rPr>
          <w:sz w:val="28"/>
          <w:szCs w:val="28"/>
        </w:rPr>
        <w:t xml:space="preserve"> из глоссариев и </w:t>
      </w:r>
      <w:r>
        <w:rPr>
          <w:sz w:val="28"/>
          <w:szCs w:val="28"/>
        </w:rPr>
        <w:lastRenderedPageBreak/>
        <w:t xml:space="preserve">словарей терминов юридической и учебной литературы: «Комментарий к Федеральному закону </w:t>
      </w:r>
      <w:r w:rsidR="007E1A6E">
        <w:rPr>
          <w:sz w:val="28"/>
          <w:szCs w:val="28"/>
        </w:rPr>
        <w:t>«</w:t>
      </w:r>
      <w:r>
        <w:rPr>
          <w:sz w:val="28"/>
          <w:szCs w:val="28"/>
        </w:rPr>
        <w:t>Об альтернативной процедуре урегулирования споров с участием посредника (процедуре медиации)» С.К. Загайнова, В.В. Ярков, «Переговоры-Фаси</w:t>
      </w:r>
      <w:r w:rsidR="00F37D03">
        <w:rPr>
          <w:sz w:val="28"/>
          <w:szCs w:val="28"/>
        </w:rPr>
        <w:t xml:space="preserve">литация-Медиация» А.Н.Чумиков, </w:t>
      </w:r>
      <w:r>
        <w:rPr>
          <w:sz w:val="28"/>
          <w:szCs w:val="28"/>
        </w:rPr>
        <w:t xml:space="preserve">«Вопросы юридической терминологии в сфере «альтернативного разрешения споров» Д. Л. Давыденко, «Guide d’évaluation de l’utilité sociale de la médiation sociale» </w:t>
      </w:r>
      <w:r>
        <w:rPr>
          <w:sz w:val="28"/>
          <w:szCs w:val="28"/>
          <w:lang w:val="fr-FR"/>
        </w:rPr>
        <w:t>r</w:t>
      </w:r>
      <w:r w:rsidRPr="00DC38FD">
        <w:rPr>
          <w:sz w:val="28"/>
          <w:szCs w:val="28"/>
        </w:rPr>
        <w:t>é</w:t>
      </w:r>
      <w:r>
        <w:rPr>
          <w:sz w:val="28"/>
          <w:szCs w:val="28"/>
          <w:lang w:val="fr-FR"/>
        </w:rPr>
        <w:t>d</w:t>
      </w:r>
      <w:r w:rsidRPr="00DC38FD">
        <w:rPr>
          <w:sz w:val="28"/>
          <w:szCs w:val="28"/>
        </w:rPr>
        <w:t xml:space="preserve">. </w:t>
      </w:r>
      <w:r w:rsidRPr="00DC38FD">
        <w:rPr>
          <w:sz w:val="28"/>
          <w:szCs w:val="28"/>
          <w:lang w:val="fr-FR"/>
        </w:rPr>
        <w:t xml:space="preserve">Hélène Duclos, «Mini lexique RAD/ADR quadrilingue» Jean A. Mirimanoff &amp; Marco Pons. </w:t>
      </w:r>
      <w:r w:rsidR="00244B7B">
        <w:rPr>
          <w:sz w:val="28"/>
          <w:szCs w:val="28"/>
        </w:rPr>
        <w:t xml:space="preserve">Было проанализировано </w:t>
      </w:r>
      <w:r w:rsidR="007E1A6E">
        <w:rPr>
          <w:sz w:val="28"/>
          <w:szCs w:val="28"/>
        </w:rPr>
        <w:t>355 французских и русских терминов</w:t>
      </w:r>
      <w:r w:rsidR="00244B7B">
        <w:rPr>
          <w:sz w:val="28"/>
          <w:szCs w:val="28"/>
        </w:rPr>
        <w:t xml:space="preserve">. </w:t>
      </w:r>
    </w:p>
    <w:p w:rsidR="003F0900" w:rsidRDefault="003F0900">
      <w:pPr>
        <w:spacing w:line="360" w:lineRule="auto"/>
        <w:ind w:firstLine="709"/>
        <w:jc w:val="both"/>
        <w:rPr>
          <w:b/>
          <w:sz w:val="28"/>
          <w:szCs w:val="28"/>
        </w:rPr>
      </w:pPr>
      <w:r>
        <w:rPr>
          <w:sz w:val="28"/>
          <w:szCs w:val="28"/>
        </w:rPr>
        <w:t xml:space="preserve">В ходе работы были использованы следующие </w:t>
      </w:r>
      <w:r w:rsidRPr="00DC38FD">
        <w:rPr>
          <w:b/>
          <w:sz w:val="28"/>
          <w:szCs w:val="28"/>
        </w:rPr>
        <w:t>методы</w:t>
      </w:r>
      <w:r>
        <w:rPr>
          <w:sz w:val="28"/>
          <w:szCs w:val="28"/>
        </w:rPr>
        <w:t xml:space="preserve"> исследования: метод сплошной выборки, описание, метод структурно-семантического анализа. </w:t>
      </w:r>
    </w:p>
    <w:p w:rsidR="003F0900" w:rsidRDefault="003F0900">
      <w:pPr>
        <w:spacing w:line="360" w:lineRule="auto"/>
        <w:ind w:firstLine="567"/>
        <w:jc w:val="both"/>
        <w:rPr>
          <w:b/>
          <w:sz w:val="28"/>
          <w:szCs w:val="28"/>
        </w:rPr>
      </w:pPr>
      <w:r>
        <w:rPr>
          <w:b/>
          <w:sz w:val="28"/>
          <w:szCs w:val="28"/>
        </w:rPr>
        <w:t>Теоретическая значимость</w:t>
      </w:r>
      <w:r>
        <w:rPr>
          <w:sz w:val="28"/>
          <w:szCs w:val="28"/>
        </w:rPr>
        <w:t xml:space="preserve"> работы обусловлена тем, что исследование вносит вклад в оп</w:t>
      </w:r>
      <w:r w:rsidR="00F37D03">
        <w:rPr>
          <w:sz w:val="28"/>
          <w:szCs w:val="28"/>
        </w:rPr>
        <w:t>исание терминосистемы медиации,</w:t>
      </w:r>
      <w:r>
        <w:rPr>
          <w:sz w:val="28"/>
          <w:szCs w:val="28"/>
        </w:rPr>
        <w:t xml:space="preserve"> еще не получившей достаточной разработки </w:t>
      </w:r>
      <w:r w:rsidR="00541587">
        <w:rPr>
          <w:sz w:val="28"/>
          <w:szCs w:val="28"/>
        </w:rPr>
        <w:t>на русскоязычном материале</w:t>
      </w:r>
      <w:r>
        <w:rPr>
          <w:sz w:val="28"/>
          <w:szCs w:val="28"/>
        </w:rPr>
        <w:t>.</w:t>
      </w:r>
    </w:p>
    <w:p w:rsidR="003F0900" w:rsidRDefault="003F0900">
      <w:pPr>
        <w:spacing w:line="360" w:lineRule="auto"/>
        <w:ind w:firstLine="567"/>
        <w:jc w:val="both"/>
        <w:rPr>
          <w:sz w:val="28"/>
          <w:szCs w:val="28"/>
        </w:rPr>
      </w:pPr>
      <w:r>
        <w:rPr>
          <w:b/>
          <w:sz w:val="28"/>
          <w:szCs w:val="28"/>
        </w:rPr>
        <w:t>Практическая значимость</w:t>
      </w:r>
      <w:r>
        <w:rPr>
          <w:sz w:val="28"/>
          <w:szCs w:val="28"/>
        </w:rPr>
        <w:t xml:space="preserve"> работы заключается в возможности использования полученных результатов при переводе юридических текстов медиативной тематики. </w:t>
      </w:r>
    </w:p>
    <w:p w:rsidR="003F0900" w:rsidRDefault="003F0900">
      <w:pPr>
        <w:spacing w:line="360" w:lineRule="auto"/>
        <w:ind w:firstLine="709"/>
        <w:jc w:val="both"/>
      </w:pPr>
      <w:r>
        <w:rPr>
          <w:sz w:val="28"/>
          <w:szCs w:val="28"/>
        </w:rPr>
        <w:t xml:space="preserve">Работа состоит из введения, </w:t>
      </w:r>
      <w:r w:rsidR="00541587">
        <w:rPr>
          <w:sz w:val="28"/>
          <w:szCs w:val="28"/>
        </w:rPr>
        <w:t xml:space="preserve">трех </w:t>
      </w:r>
      <w:r>
        <w:rPr>
          <w:sz w:val="28"/>
          <w:szCs w:val="28"/>
        </w:rPr>
        <w:t xml:space="preserve">глав, заключения, списка литературы и приложения в виде французско-русского </w:t>
      </w:r>
      <w:r w:rsidR="00CC329B">
        <w:rPr>
          <w:sz w:val="28"/>
          <w:szCs w:val="28"/>
        </w:rPr>
        <w:t>словаря</w:t>
      </w:r>
      <w:r>
        <w:rPr>
          <w:sz w:val="28"/>
          <w:szCs w:val="28"/>
        </w:rPr>
        <w:t xml:space="preserve"> терминов медиации.</w:t>
      </w:r>
    </w:p>
    <w:p w:rsidR="003F0900" w:rsidRDefault="003F0900">
      <w:pPr>
        <w:spacing w:line="360" w:lineRule="auto"/>
        <w:ind w:firstLine="709"/>
        <w:jc w:val="both"/>
      </w:pPr>
    </w:p>
    <w:p w:rsidR="003F0900" w:rsidRDefault="003F0900">
      <w:pPr>
        <w:spacing w:line="360" w:lineRule="auto"/>
        <w:ind w:firstLine="709"/>
        <w:jc w:val="both"/>
      </w:pPr>
    </w:p>
    <w:p w:rsidR="003F0900" w:rsidRDefault="003F0900">
      <w:pPr>
        <w:spacing w:line="360" w:lineRule="auto"/>
        <w:ind w:firstLine="709"/>
        <w:jc w:val="both"/>
      </w:pPr>
    </w:p>
    <w:p w:rsidR="003F0900" w:rsidRDefault="003F0900">
      <w:pPr>
        <w:spacing w:line="360" w:lineRule="auto"/>
        <w:ind w:firstLine="709"/>
        <w:jc w:val="both"/>
      </w:pPr>
    </w:p>
    <w:p w:rsidR="003F0900" w:rsidRDefault="009629B0" w:rsidP="004F2102">
      <w:pPr>
        <w:pStyle w:val="ab"/>
        <w:numPr>
          <w:ilvl w:val="0"/>
          <w:numId w:val="31"/>
        </w:numPr>
        <w:jc w:val="center"/>
      </w:pPr>
      <w:r>
        <w:br w:type="page"/>
      </w:r>
      <w:r w:rsidR="003F0900">
        <w:lastRenderedPageBreak/>
        <w:fldChar w:fldCharType="begin"/>
      </w:r>
      <w:r w:rsidR="003F0900">
        <w:instrText xml:space="preserve"> TC "1. Теоретическая глава" \l 1 </w:instrText>
      </w:r>
      <w:r w:rsidR="003F0900">
        <w:fldChar w:fldCharType="end"/>
      </w:r>
      <w:r w:rsidR="00C67819">
        <w:rPr>
          <w:b/>
          <w:bCs/>
          <w:szCs w:val="28"/>
        </w:rPr>
        <w:t>Отправные теоретические положения</w:t>
      </w:r>
    </w:p>
    <w:p w:rsidR="003F0900" w:rsidRPr="001F07CA" w:rsidRDefault="003F0900" w:rsidP="001F07CA">
      <w:pPr>
        <w:pStyle w:val="ab"/>
        <w:rPr>
          <w:rStyle w:val="20"/>
          <w:b/>
          <w:szCs w:val="28"/>
        </w:rPr>
      </w:pPr>
      <w:r w:rsidRPr="001F07CA">
        <w:rPr>
          <w:b/>
        </w:rPr>
        <w:fldChar w:fldCharType="begin"/>
      </w:r>
      <w:r w:rsidRPr="001F07CA">
        <w:rPr>
          <w:b/>
        </w:rPr>
        <w:instrText xml:space="preserve"> TC "Понятия «термин» и «юридический термин»" \l 2 </w:instrText>
      </w:r>
      <w:r w:rsidRPr="001F07CA">
        <w:rPr>
          <w:b/>
        </w:rPr>
        <w:fldChar w:fldCharType="end"/>
      </w:r>
      <w:r w:rsidR="00436194" w:rsidRPr="001F07CA">
        <w:rPr>
          <w:b/>
        </w:rPr>
        <w:t>1.1</w:t>
      </w:r>
      <w:r w:rsidR="00FA5BBD" w:rsidRPr="001F07CA">
        <w:rPr>
          <w:b/>
        </w:rPr>
        <w:t xml:space="preserve">. </w:t>
      </w:r>
      <w:r w:rsidRPr="001F07CA">
        <w:rPr>
          <w:b/>
          <w:bCs/>
          <w:szCs w:val="28"/>
        </w:rPr>
        <w:t>Поняти</w:t>
      </w:r>
      <w:r w:rsidR="00B315D1" w:rsidRPr="001F07CA">
        <w:rPr>
          <w:b/>
          <w:bCs/>
          <w:szCs w:val="28"/>
        </w:rPr>
        <w:t>е</w:t>
      </w:r>
      <w:r w:rsidRPr="001F07CA">
        <w:rPr>
          <w:b/>
          <w:bCs/>
          <w:szCs w:val="28"/>
        </w:rPr>
        <w:t xml:space="preserve"> «термин</w:t>
      </w:r>
      <w:r w:rsidR="00B315D1" w:rsidRPr="001F07CA">
        <w:rPr>
          <w:b/>
          <w:bCs/>
          <w:szCs w:val="28"/>
        </w:rPr>
        <w:t>»</w:t>
      </w:r>
    </w:p>
    <w:p w:rsidR="003F0900" w:rsidRDefault="003F0900">
      <w:pPr>
        <w:spacing w:line="360" w:lineRule="auto"/>
        <w:ind w:firstLine="709"/>
        <w:jc w:val="both"/>
        <w:rPr>
          <w:rStyle w:val="20"/>
          <w:sz w:val="28"/>
          <w:szCs w:val="28"/>
        </w:rPr>
      </w:pPr>
      <w:r>
        <w:rPr>
          <w:rStyle w:val="20"/>
          <w:sz w:val="28"/>
          <w:szCs w:val="28"/>
        </w:rPr>
        <w:t>Прежде всего необходимо определить значение понятий «термин» и «юридический термин». Несмотря на множество работ, посвященных изучению термина, не существует единого подхода к определению этого понятия.  По мнению А.В. Суперанской это связано с тем, что «... у представителей разных дисциплин оно связывается со своими особыми понятиями и представлениями, имеет неравный объём содержания и определяется по-своему» [Суперанская, Подольская, Васильева, 2012, с. 248].</w:t>
      </w:r>
      <w:r>
        <w:rPr>
          <w:sz w:val="28"/>
          <w:szCs w:val="28"/>
        </w:rPr>
        <w:t xml:space="preserve"> Также причиной такого многообразия определений является тот факт, что к моменту формулирования определения термина терминоведение как научная дисциплина еще не сложилась окончательно. Большое количество научных работ посвящено сопоставительному анализу различных концепций определения понятия «термин», предложенных отечественными и зарубежными лингвистами. </w:t>
      </w:r>
      <w:r>
        <w:rPr>
          <w:rStyle w:val="20"/>
          <w:sz w:val="28"/>
          <w:szCs w:val="28"/>
        </w:rPr>
        <w:t>Приведем некоторые из них.</w:t>
      </w:r>
    </w:p>
    <w:p w:rsidR="003F0900" w:rsidRDefault="003F0900">
      <w:pPr>
        <w:spacing w:line="360" w:lineRule="auto"/>
        <w:ind w:firstLine="709"/>
        <w:jc w:val="both"/>
        <w:rPr>
          <w:rStyle w:val="20"/>
          <w:rFonts w:cs="Times New Roman"/>
          <w:color w:val="000000"/>
          <w:sz w:val="28"/>
          <w:szCs w:val="28"/>
        </w:rPr>
      </w:pPr>
      <w:r>
        <w:rPr>
          <w:rStyle w:val="20"/>
          <w:sz w:val="28"/>
          <w:szCs w:val="28"/>
        </w:rPr>
        <w:t xml:space="preserve">А.А. Реформатский дает следующее определение: термины - это «однозначные слова, лишенные экспрессивности» [Реформатский, 1955, с. 85]. В.П. Даниленко определял термин как </w:t>
      </w:r>
      <w:r>
        <w:rPr>
          <w:rStyle w:val="20"/>
          <w:rFonts w:cs="Times New Roman"/>
          <w:sz w:val="28"/>
          <w:szCs w:val="28"/>
        </w:rPr>
        <w:t xml:space="preserve">«слово или словосочетание специальной сферы употребления, являющееся наименованием понятия и имеющее дефиницию» </w:t>
      </w:r>
      <w:r>
        <w:rPr>
          <w:sz w:val="28"/>
          <w:szCs w:val="28"/>
        </w:rPr>
        <w:t xml:space="preserve">[Даниленко, 1977, с. 11]. Важнейшие признаки для определения понятия «термин» выделил В.М. Лейчик: 1. Обозначенное термином понятие представляет собой элемент системы понятий определенной области знания.   2. Термин же является элементом терминосистемы, он взаимосвязан с другими терминами [Лейчик, 2009, с. 20]. Первый признак соотнесенности термина с понятиями освещен в определении, предложенном В.С. Кулебакиным и Я.А. Климовицким: «Термин – это слово (или словосочетание), являющееся </w:t>
      </w:r>
      <w:r>
        <w:rPr>
          <w:sz w:val="28"/>
          <w:szCs w:val="28"/>
        </w:rPr>
        <w:lastRenderedPageBreak/>
        <w:t>единством звукового знака и соотнесенного (связанного) с ним соответствующего понятия в системе понятий данной области науки и техники» [Приводится по: Лейчик, 2009, с. 25]. В книге «Русский язык и советское общество. Лексика современного русского литературного языка» отражается второй признак: «Термин – это такая единица наименования в данной области науки и техники, кот</w:t>
      </w:r>
      <w:r w:rsidR="00F37D03">
        <w:rPr>
          <w:sz w:val="28"/>
          <w:szCs w:val="28"/>
        </w:rPr>
        <w:t>орой приписывается определенное понятие,</w:t>
      </w:r>
      <w:r>
        <w:rPr>
          <w:sz w:val="28"/>
          <w:szCs w:val="28"/>
        </w:rPr>
        <w:t xml:space="preserve"> и которая соотнесена с другими наименованиями в этой области и образует вместе с ними терминологическую систему» [Там же].  Согласно А.В. Суперанской, Н.В. Подольской и Н.В. Васильевой: «Термин – это специальное слово или словосочетание, принятое в профессиональной деятельности и употребляющееся в особых условиях; это словесное обозначение понятия, входящего в систему понятий определенной области профессиональных знаний; это основной понятийный элемент языка для специальных целей» [Суперанская, Подольская, Васильева, 2012, с. 14]. В этом определении особое внимание уделяется соотнесенности термина с определенной единицей логико-понятийной системы. Термин также должен быть включен в систему, на что указывает Д. С. Лотте: «Научная терминология должна представлять не простую совокупность слов, а систему слов или словосочетаний определенным образом между собой связанных…». Системность термина также освещается в трудах В.М. Лейчика, Б.Н. Головина, А.В. Суперанской, Н.В. Подольской и Н.В. Васильевой, С.В. Гринева, Т.Л. </w:t>
      </w:r>
      <w:r w:rsidR="00F37D03">
        <w:rPr>
          <w:sz w:val="28"/>
          <w:szCs w:val="28"/>
        </w:rPr>
        <w:t>Канделаки и</w:t>
      </w:r>
      <w:r>
        <w:rPr>
          <w:sz w:val="28"/>
          <w:szCs w:val="28"/>
        </w:rPr>
        <w:t xml:space="preserve"> других. </w:t>
      </w:r>
    </w:p>
    <w:p w:rsidR="00C67819" w:rsidRDefault="003F0900">
      <w:pPr>
        <w:spacing w:line="360" w:lineRule="auto"/>
        <w:ind w:firstLine="709"/>
        <w:jc w:val="both"/>
        <w:rPr>
          <w:rStyle w:val="20"/>
          <w:rFonts w:cs="Times New Roman"/>
          <w:color w:val="000000"/>
          <w:sz w:val="28"/>
          <w:szCs w:val="28"/>
        </w:rPr>
      </w:pPr>
      <w:r>
        <w:rPr>
          <w:rStyle w:val="20"/>
          <w:rFonts w:cs="Times New Roman"/>
          <w:color w:val="000000"/>
          <w:sz w:val="28"/>
          <w:szCs w:val="28"/>
        </w:rPr>
        <w:t>Таким образом, можно сформулировать следующее определени</w:t>
      </w:r>
      <w:r w:rsidR="00C67819">
        <w:rPr>
          <w:rStyle w:val="20"/>
          <w:rFonts w:cs="Times New Roman"/>
          <w:color w:val="000000"/>
          <w:sz w:val="28"/>
          <w:szCs w:val="28"/>
        </w:rPr>
        <w:t>е</w:t>
      </w:r>
      <w:r>
        <w:rPr>
          <w:rStyle w:val="20"/>
          <w:rFonts w:cs="Times New Roman"/>
          <w:color w:val="000000"/>
          <w:sz w:val="28"/>
          <w:szCs w:val="28"/>
        </w:rPr>
        <w:t xml:space="preserve"> термина: это слово или словосочетание, относящее к специальной сфере знания, являющееся наименованием понятия, имеющее дефиницию и включенное в систему терминов данной области знания. </w:t>
      </w:r>
    </w:p>
    <w:p w:rsidR="009629B0" w:rsidRDefault="009629B0">
      <w:pPr>
        <w:widowControl/>
        <w:shd w:val="clear" w:color="auto" w:fill="auto"/>
        <w:suppressAutoHyphens w:val="0"/>
        <w:rPr>
          <w:rStyle w:val="20"/>
          <w:rFonts w:cs="Times New Roman"/>
          <w:b/>
          <w:color w:val="000000"/>
          <w:sz w:val="28"/>
          <w:szCs w:val="28"/>
        </w:rPr>
      </w:pPr>
      <w:r>
        <w:rPr>
          <w:rStyle w:val="20"/>
          <w:rFonts w:cs="Times New Roman"/>
          <w:b/>
          <w:color w:val="000000"/>
          <w:sz w:val="28"/>
          <w:szCs w:val="28"/>
        </w:rPr>
        <w:br w:type="page"/>
      </w:r>
    </w:p>
    <w:p w:rsidR="003F0900" w:rsidRPr="00F37D03" w:rsidRDefault="00436194" w:rsidP="001F07CA">
      <w:pPr>
        <w:pStyle w:val="ab"/>
        <w:rPr>
          <w:rStyle w:val="20"/>
          <w:b/>
          <w:color w:val="000000"/>
          <w:szCs w:val="28"/>
        </w:rPr>
      </w:pPr>
      <w:r>
        <w:rPr>
          <w:rStyle w:val="20"/>
          <w:b/>
          <w:color w:val="000000"/>
          <w:szCs w:val="28"/>
        </w:rPr>
        <w:lastRenderedPageBreak/>
        <w:t>1.2</w:t>
      </w:r>
      <w:r w:rsidR="00E02B6D">
        <w:rPr>
          <w:rStyle w:val="20"/>
          <w:b/>
          <w:color w:val="000000"/>
          <w:szCs w:val="28"/>
        </w:rPr>
        <w:t xml:space="preserve">. </w:t>
      </w:r>
      <w:r w:rsidR="00C67819" w:rsidRPr="00F37D03">
        <w:rPr>
          <w:rStyle w:val="20"/>
          <w:b/>
          <w:color w:val="000000"/>
          <w:szCs w:val="28"/>
        </w:rPr>
        <w:t xml:space="preserve">Терминология и </w:t>
      </w:r>
      <w:r w:rsidR="00F37D03">
        <w:rPr>
          <w:rStyle w:val="20"/>
          <w:b/>
          <w:bCs/>
          <w:color w:val="000000"/>
          <w:szCs w:val="28"/>
        </w:rPr>
        <w:t>т</w:t>
      </w:r>
      <w:r w:rsidR="003F0900" w:rsidRPr="00F37D03">
        <w:rPr>
          <w:rStyle w:val="20"/>
          <w:b/>
          <w:bCs/>
          <w:color w:val="000000"/>
          <w:szCs w:val="28"/>
        </w:rPr>
        <w:t>ерминосистема</w:t>
      </w:r>
    </w:p>
    <w:p w:rsidR="003F0900" w:rsidRDefault="003F0900">
      <w:pPr>
        <w:spacing w:line="360" w:lineRule="auto"/>
        <w:ind w:firstLine="709"/>
        <w:jc w:val="both"/>
        <w:rPr>
          <w:rStyle w:val="20"/>
          <w:rFonts w:cs="Times New Roman"/>
          <w:color w:val="000000"/>
          <w:sz w:val="28"/>
          <w:szCs w:val="28"/>
        </w:rPr>
      </w:pPr>
      <w:r>
        <w:rPr>
          <w:rStyle w:val="20"/>
          <w:rFonts w:cs="Times New Roman"/>
          <w:color w:val="000000"/>
          <w:sz w:val="28"/>
          <w:szCs w:val="28"/>
        </w:rPr>
        <w:t xml:space="preserve"> Согласно определению Гринёва-Гриневича, </w:t>
      </w:r>
      <w:r>
        <w:rPr>
          <w:rStyle w:val="20"/>
          <w:rFonts w:cs="Times New Roman"/>
          <w:b/>
          <w:bCs/>
          <w:color w:val="000000"/>
          <w:sz w:val="28"/>
          <w:szCs w:val="28"/>
        </w:rPr>
        <w:t>терминология</w:t>
      </w:r>
      <w:r>
        <w:rPr>
          <w:rStyle w:val="20"/>
          <w:rFonts w:cs="Times New Roman"/>
          <w:color w:val="000000"/>
          <w:sz w:val="28"/>
          <w:szCs w:val="28"/>
        </w:rPr>
        <w:t xml:space="preserve"> — это совокупность терминов, используемых в определенной области знания. [Гринёв-Гриневич, 2008, с. 15]. </w:t>
      </w:r>
      <w:r>
        <w:rPr>
          <w:rStyle w:val="14"/>
          <w:rFonts w:cs="Times New Roman"/>
          <w:color w:val="000000"/>
          <w:sz w:val="28"/>
          <w:szCs w:val="28"/>
        </w:rPr>
        <w:t>Терминологические единицы</w:t>
      </w:r>
      <w:r>
        <w:rPr>
          <w:rStyle w:val="20"/>
          <w:rFonts w:cs="Times New Roman"/>
          <w:color w:val="000000"/>
          <w:sz w:val="28"/>
          <w:szCs w:val="28"/>
        </w:rPr>
        <w:t xml:space="preserve"> связаны между собой, они тесно взаимодействуют, образуя упорядоченные системы терминов — </w:t>
      </w:r>
      <w:r>
        <w:rPr>
          <w:rStyle w:val="20"/>
          <w:rFonts w:cs="Times New Roman"/>
          <w:b/>
          <w:bCs/>
          <w:color w:val="000000"/>
          <w:sz w:val="28"/>
          <w:szCs w:val="28"/>
        </w:rPr>
        <w:t>терминосистемы</w:t>
      </w:r>
      <w:r>
        <w:rPr>
          <w:rStyle w:val="20"/>
          <w:rFonts w:cs="Times New Roman"/>
          <w:color w:val="000000"/>
          <w:sz w:val="28"/>
          <w:szCs w:val="28"/>
        </w:rPr>
        <w:t>. Д.С. Лотте подчеркивает упорядоченный характер терминосистемы, противопоставляя её неупорядоченным системам: «научные терминологии являются упорядоченными совокупностями терминов, противопоставленными неупорядоченным» [Лотте, 1961, с. 157].</w:t>
      </w:r>
    </w:p>
    <w:p w:rsidR="003F0900" w:rsidRDefault="003F0900">
      <w:pPr>
        <w:spacing w:line="360" w:lineRule="auto"/>
        <w:ind w:firstLine="709"/>
        <w:jc w:val="both"/>
        <w:rPr>
          <w:rStyle w:val="20"/>
          <w:rFonts w:cs="Times New Roman"/>
          <w:color w:val="000000"/>
          <w:sz w:val="28"/>
          <w:szCs w:val="28"/>
        </w:rPr>
      </w:pPr>
      <w:r>
        <w:rPr>
          <w:rStyle w:val="20"/>
          <w:rFonts w:cs="Times New Roman"/>
          <w:color w:val="000000"/>
          <w:sz w:val="28"/>
          <w:szCs w:val="28"/>
        </w:rPr>
        <w:t xml:space="preserve">Терминосистема появляется тогда, когда какая-либо область знания или деятельности сложилась в достаточной степени, имеет свою теорию, выявила и осознала все свои основные понятия и связи между ними. Одним из отличий терминосистемы от терминологии является то, что терминосистема конструируется специалистами данной области из сознательно отбираемых терминов для описания данной области знания. Поэтому терминосистему можно назвать лингвистической моделью определенной специальной области. Она </w:t>
      </w:r>
      <w:r w:rsidR="00F37D03">
        <w:rPr>
          <w:rStyle w:val="20"/>
          <w:rFonts w:cs="Times New Roman"/>
          <w:color w:val="000000"/>
          <w:sz w:val="28"/>
          <w:szCs w:val="28"/>
        </w:rPr>
        <w:t>характеризуется структурированностью</w:t>
      </w:r>
      <w:r>
        <w:rPr>
          <w:rStyle w:val="20"/>
          <w:rFonts w:cs="Times New Roman"/>
          <w:color w:val="000000"/>
          <w:sz w:val="28"/>
          <w:szCs w:val="28"/>
        </w:rPr>
        <w:t>, целостностью, связностью и относительной устойчивостью. В составе терминосистемы термины объединяются в разнообразные группы, различные по обозначаемым понятиям, по формальным признакам, по своему месту в терминосист</w:t>
      </w:r>
      <w:r w:rsidR="007E1A6E">
        <w:rPr>
          <w:rStyle w:val="20"/>
          <w:rFonts w:cs="Times New Roman"/>
          <w:color w:val="000000"/>
          <w:sz w:val="28"/>
          <w:szCs w:val="28"/>
        </w:rPr>
        <w:t>еме.</w:t>
      </w:r>
    </w:p>
    <w:p w:rsidR="007E1A6E" w:rsidRDefault="007E1A6E">
      <w:pPr>
        <w:spacing w:line="360" w:lineRule="auto"/>
        <w:ind w:firstLine="709"/>
        <w:jc w:val="both"/>
        <w:rPr>
          <w:rStyle w:val="20"/>
          <w:rFonts w:cs="Times New Roman"/>
          <w:color w:val="000000"/>
          <w:sz w:val="28"/>
          <w:szCs w:val="28"/>
        </w:rPr>
      </w:pPr>
    </w:p>
    <w:p w:rsidR="00B315D1" w:rsidRDefault="00436194" w:rsidP="0097150A">
      <w:pPr>
        <w:spacing w:line="360" w:lineRule="auto"/>
        <w:ind w:firstLine="709"/>
        <w:rPr>
          <w:rStyle w:val="20"/>
          <w:rFonts w:cs="Times New Roman"/>
          <w:color w:val="000000"/>
          <w:sz w:val="28"/>
          <w:szCs w:val="28"/>
        </w:rPr>
      </w:pPr>
      <w:r>
        <w:rPr>
          <w:rStyle w:val="20"/>
          <w:rFonts w:cs="Times New Roman"/>
          <w:b/>
          <w:color w:val="000000"/>
          <w:sz w:val="28"/>
          <w:szCs w:val="28"/>
        </w:rPr>
        <w:t>1.3.</w:t>
      </w:r>
      <w:r w:rsidR="00E02B6D">
        <w:rPr>
          <w:rStyle w:val="20"/>
          <w:rFonts w:cs="Times New Roman"/>
          <w:b/>
          <w:color w:val="000000"/>
          <w:sz w:val="28"/>
          <w:szCs w:val="28"/>
        </w:rPr>
        <w:t xml:space="preserve"> </w:t>
      </w:r>
      <w:r w:rsidR="00B315D1" w:rsidRPr="007E1A6E">
        <w:rPr>
          <w:rStyle w:val="20"/>
          <w:rFonts w:cs="Times New Roman"/>
          <w:b/>
          <w:color w:val="000000"/>
          <w:sz w:val="28"/>
          <w:szCs w:val="28"/>
        </w:rPr>
        <w:t>Тематические группы и лексико-семантические группы</w:t>
      </w:r>
    </w:p>
    <w:p w:rsidR="003F0900" w:rsidRDefault="003F0900">
      <w:pPr>
        <w:spacing w:line="360" w:lineRule="auto"/>
        <w:ind w:firstLine="709"/>
        <w:jc w:val="both"/>
        <w:rPr>
          <w:sz w:val="28"/>
          <w:szCs w:val="28"/>
        </w:rPr>
      </w:pPr>
      <w:r>
        <w:rPr>
          <w:rStyle w:val="20"/>
          <w:rFonts w:cs="Times New Roman"/>
          <w:color w:val="000000"/>
          <w:sz w:val="28"/>
          <w:szCs w:val="28"/>
        </w:rPr>
        <w:t>Группы слов, тесно связанные между собой по смыслу</w:t>
      </w:r>
      <w:r w:rsidR="00C67819">
        <w:rPr>
          <w:rStyle w:val="20"/>
          <w:rFonts w:cs="Times New Roman"/>
          <w:color w:val="000000"/>
          <w:sz w:val="28"/>
          <w:szCs w:val="28"/>
        </w:rPr>
        <w:t>,</w:t>
      </w:r>
      <w:r>
        <w:rPr>
          <w:rStyle w:val="20"/>
          <w:rFonts w:cs="Times New Roman"/>
          <w:color w:val="000000"/>
          <w:sz w:val="28"/>
          <w:szCs w:val="28"/>
        </w:rPr>
        <w:t xml:space="preserve"> объединены в тематические группы (ТГ). В ТГ входят разные части речи, тогда как объединения слов, являющихся одной частью речи, называют лексико-семанической группой (ЛСГ). Согласно </w:t>
      </w:r>
      <w:r>
        <w:rPr>
          <w:sz w:val="28"/>
          <w:szCs w:val="28"/>
        </w:rPr>
        <w:t xml:space="preserve">Э.В. Кузнецовой, ЛСГ – это «класс слов одной части речи, имеющих в своих значениях достаточно общий интегральный </w:t>
      </w:r>
      <w:r>
        <w:rPr>
          <w:sz w:val="28"/>
          <w:szCs w:val="28"/>
        </w:rPr>
        <w:lastRenderedPageBreak/>
        <w:t xml:space="preserve">семантический компонент (или компоненты) и типовые уточняющие (дифференциальные) компоненты, а также характеризующиеся высоким схематизмом сочетаемости и широким развитием функциональной эквивалентности и регулярной </w:t>
      </w:r>
      <w:r w:rsidR="00F37D03">
        <w:rPr>
          <w:sz w:val="28"/>
          <w:szCs w:val="28"/>
        </w:rPr>
        <w:t xml:space="preserve">многозначности» </w:t>
      </w:r>
      <w:r w:rsidR="00F37D03">
        <w:rPr>
          <w:rStyle w:val="20"/>
          <w:rFonts w:cs="Times New Roman"/>
          <w:color w:val="000000"/>
          <w:sz w:val="28"/>
          <w:szCs w:val="28"/>
        </w:rPr>
        <w:t>[</w:t>
      </w:r>
      <w:r>
        <w:rPr>
          <w:rStyle w:val="20"/>
          <w:rFonts w:cs="Times New Roman"/>
          <w:color w:val="000000"/>
          <w:sz w:val="28"/>
          <w:szCs w:val="28"/>
        </w:rPr>
        <w:t xml:space="preserve">Кузнецова, 1989, с. 11]. </w:t>
      </w:r>
      <w:r>
        <w:rPr>
          <w:sz w:val="28"/>
          <w:szCs w:val="28"/>
        </w:rPr>
        <w:t xml:space="preserve">В ТГ наблюдаются различные виды связи: парадигматические и синтагматические. Е.М. Чекалина и Т.М. Ушакова дают следующее определение ЛСГ: «объединение слов, относящихся к одной части речи и семантически соотнесенных друг с другом по лексическим значениям» </w:t>
      </w:r>
      <w:r>
        <w:rPr>
          <w:rStyle w:val="20"/>
          <w:rFonts w:cs="Times New Roman"/>
          <w:color w:val="000000"/>
          <w:sz w:val="28"/>
          <w:szCs w:val="28"/>
        </w:rPr>
        <w:t>[Чекалина, Ушакова 1988, с. 96]</w:t>
      </w:r>
      <w:r w:rsidR="00B315D1">
        <w:rPr>
          <w:rStyle w:val="20"/>
          <w:rFonts w:cs="Times New Roman"/>
          <w:color w:val="000000"/>
          <w:sz w:val="28"/>
          <w:szCs w:val="28"/>
        </w:rPr>
        <w:t>.</w:t>
      </w:r>
    </w:p>
    <w:p w:rsidR="00B315D1" w:rsidRDefault="00B315D1">
      <w:pPr>
        <w:spacing w:line="360" w:lineRule="auto"/>
        <w:ind w:firstLine="709"/>
        <w:jc w:val="both"/>
        <w:rPr>
          <w:i/>
          <w:iCs/>
          <w:sz w:val="28"/>
          <w:szCs w:val="28"/>
        </w:rPr>
      </w:pPr>
      <w:r>
        <w:rPr>
          <w:sz w:val="28"/>
          <w:szCs w:val="28"/>
        </w:rPr>
        <w:t>В</w:t>
      </w:r>
      <w:r w:rsidR="003F0900">
        <w:rPr>
          <w:sz w:val="28"/>
          <w:szCs w:val="28"/>
        </w:rPr>
        <w:t xml:space="preserve"> ТГ медиации входят такие единицы, как </w:t>
      </w:r>
      <w:r w:rsidR="003F0900">
        <w:rPr>
          <w:i/>
          <w:iCs/>
          <w:sz w:val="28"/>
          <w:szCs w:val="28"/>
        </w:rPr>
        <w:t xml:space="preserve">коллективный трудовой спор, стороны медиации, медиатор, Федерация медиации, медиативный и т.д. </w:t>
      </w:r>
      <w:r w:rsidR="003F0900">
        <w:rPr>
          <w:sz w:val="28"/>
          <w:szCs w:val="28"/>
        </w:rPr>
        <w:t xml:space="preserve">ТГ медиации включает в себя множество ЛСГ, </w:t>
      </w:r>
      <w:r w:rsidR="00F37D03">
        <w:rPr>
          <w:sz w:val="28"/>
          <w:szCs w:val="28"/>
        </w:rPr>
        <w:t>например,</w:t>
      </w:r>
      <w:r w:rsidR="003F0900">
        <w:rPr>
          <w:sz w:val="28"/>
          <w:szCs w:val="28"/>
        </w:rPr>
        <w:t xml:space="preserve"> ЛСГ видов медиации (</w:t>
      </w:r>
      <w:r w:rsidR="003F0900">
        <w:rPr>
          <w:i/>
          <w:iCs/>
          <w:sz w:val="28"/>
          <w:szCs w:val="28"/>
        </w:rPr>
        <w:t xml:space="preserve">частная, гражданская, семейная, уголовная, школьная и т.д.), </w:t>
      </w:r>
      <w:r w:rsidR="003F0900">
        <w:rPr>
          <w:sz w:val="28"/>
          <w:szCs w:val="28"/>
        </w:rPr>
        <w:t>ЛСГ медиативных документов (</w:t>
      </w:r>
      <w:r w:rsidR="003F0900">
        <w:rPr>
          <w:i/>
          <w:iCs/>
          <w:sz w:val="28"/>
          <w:szCs w:val="28"/>
        </w:rPr>
        <w:t xml:space="preserve">медиативная оговорка, соглашение о применении процедуры медиации и т.д.) </w:t>
      </w:r>
    </w:p>
    <w:p w:rsidR="003F0900" w:rsidRDefault="00B315D1">
      <w:pPr>
        <w:spacing w:line="360" w:lineRule="auto"/>
        <w:ind w:firstLine="709"/>
        <w:jc w:val="both"/>
        <w:rPr>
          <w:rFonts w:cs="Times New Roman"/>
          <w:sz w:val="28"/>
          <w:szCs w:val="28"/>
          <w:shd w:val="clear" w:color="auto" w:fill="FFFFFF"/>
        </w:rPr>
      </w:pPr>
      <w:r w:rsidRPr="00583367">
        <w:rPr>
          <w:iCs/>
          <w:sz w:val="28"/>
          <w:szCs w:val="28"/>
        </w:rPr>
        <w:t xml:space="preserve">Анализ материала позволил выделить следующие </w:t>
      </w:r>
      <w:r w:rsidR="009313B2" w:rsidRPr="00583367">
        <w:rPr>
          <w:iCs/>
          <w:sz w:val="28"/>
          <w:szCs w:val="28"/>
        </w:rPr>
        <w:t>ТГ</w:t>
      </w:r>
      <w:r w:rsidRPr="00583367">
        <w:rPr>
          <w:iCs/>
          <w:sz w:val="28"/>
          <w:szCs w:val="28"/>
        </w:rPr>
        <w:t>, составляющие</w:t>
      </w:r>
      <w:r w:rsidRPr="00F37D03">
        <w:rPr>
          <w:iCs/>
          <w:sz w:val="28"/>
          <w:szCs w:val="28"/>
        </w:rPr>
        <w:t xml:space="preserve"> терминосистему </w:t>
      </w:r>
      <w:r w:rsidR="0001792D" w:rsidRPr="00F37D03">
        <w:rPr>
          <w:iCs/>
          <w:sz w:val="28"/>
          <w:szCs w:val="28"/>
        </w:rPr>
        <w:t>медиации</w:t>
      </w:r>
      <w:r w:rsidR="0001792D" w:rsidRPr="00F37D03">
        <w:rPr>
          <w:sz w:val="28"/>
          <w:szCs w:val="28"/>
          <w:shd w:val="clear" w:color="auto" w:fill="FFFFFF"/>
        </w:rPr>
        <w:t>: альтернативное</w:t>
      </w:r>
      <w:r w:rsidR="003F0900" w:rsidRPr="00DC38FD">
        <w:rPr>
          <w:rFonts w:cs="Times New Roman"/>
          <w:sz w:val="28"/>
          <w:szCs w:val="28"/>
          <w:shd w:val="clear" w:color="auto" w:fill="FFFFFF"/>
        </w:rPr>
        <w:t xml:space="preserve"> решение конфликтов, </w:t>
      </w:r>
      <w:r w:rsidR="003F0900" w:rsidRPr="00F37D03">
        <w:rPr>
          <w:sz w:val="28"/>
          <w:szCs w:val="28"/>
          <w:shd w:val="clear" w:color="auto" w:fill="FFFFFF"/>
        </w:rPr>
        <w:t>в</w:t>
      </w:r>
      <w:r w:rsidR="003F0900" w:rsidRPr="00DC38FD">
        <w:rPr>
          <w:sz w:val="28"/>
          <w:szCs w:val="28"/>
          <w:shd w:val="clear" w:color="auto" w:fill="FFFFFF"/>
        </w:rPr>
        <w:t>иды медиации</w:t>
      </w:r>
      <w:r w:rsidR="003F0900" w:rsidRPr="00DC38FD">
        <w:rPr>
          <w:rFonts w:cs="Times New Roman"/>
          <w:sz w:val="28"/>
          <w:szCs w:val="28"/>
          <w:shd w:val="clear" w:color="auto" w:fill="FFFFFF"/>
        </w:rPr>
        <w:t xml:space="preserve">, </w:t>
      </w:r>
      <w:r w:rsidR="003F0900" w:rsidRPr="00F37D03">
        <w:rPr>
          <w:rFonts w:cs="Times New Roman"/>
          <w:sz w:val="28"/>
          <w:szCs w:val="28"/>
          <w:shd w:val="clear" w:color="auto" w:fill="FFFFFF"/>
        </w:rPr>
        <w:t>д</w:t>
      </w:r>
      <w:r w:rsidR="003F0900" w:rsidRPr="00DC38FD">
        <w:rPr>
          <w:rFonts w:cs="Times New Roman"/>
          <w:sz w:val="28"/>
          <w:szCs w:val="28"/>
          <w:shd w:val="clear" w:color="auto" w:fill="FFFFFF"/>
        </w:rPr>
        <w:t xml:space="preserve">окументы </w:t>
      </w:r>
      <w:r w:rsidR="003F0900" w:rsidRPr="00F37D03">
        <w:rPr>
          <w:rFonts w:cs="Times New Roman"/>
          <w:sz w:val="28"/>
          <w:szCs w:val="28"/>
          <w:shd w:val="clear" w:color="auto" w:fill="FFFFFF"/>
        </w:rPr>
        <w:t>процедуры медиации</w:t>
      </w:r>
      <w:r w:rsidR="003F0900" w:rsidRPr="00DC38FD">
        <w:rPr>
          <w:rFonts w:cs="Times New Roman"/>
          <w:sz w:val="28"/>
          <w:szCs w:val="28"/>
          <w:shd w:val="clear" w:color="auto" w:fill="FFFFFF"/>
        </w:rPr>
        <w:t xml:space="preserve">, </w:t>
      </w:r>
      <w:r w:rsidR="003F0900" w:rsidRPr="00F37D03">
        <w:rPr>
          <w:rFonts w:cs="Times New Roman"/>
          <w:sz w:val="28"/>
          <w:szCs w:val="28"/>
          <w:shd w:val="clear" w:color="auto" w:fill="FFFFFF"/>
        </w:rPr>
        <w:t>у</w:t>
      </w:r>
      <w:r w:rsidR="003F0900" w:rsidRPr="00DC38FD">
        <w:rPr>
          <w:rFonts w:cs="Times New Roman"/>
          <w:sz w:val="28"/>
          <w:szCs w:val="28"/>
          <w:shd w:val="clear" w:color="auto" w:fill="FFFFFF"/>
        </w:rPr>
        <w:t xml:space="preserve">частники медиативного процесса, </w:t>
      </w:r>
      <w:r w:rsidR="003F0900" w:rsidRPr="00F37D03">
        <w:rPr>
          <w:rFonts w:cs="Times New Roman"/>
          <w:sz w:val="28"/>
          <w:szCs w:val="28"/>
          <w:shd w:val="clear" w:color="auto" w:fill="FFFFFF"/>
        </w:rPr>
        <w:t>п</w:t>
      </w:r>
      <w:r w:rsidR="003F0900" w:rsidRPr="00DC38FD">
        <w:rPr>
          <w:rFonts w:cs="Times New Roman"/>
          <w:sz w:val="28"/>
          <w:szCs w:val="28"/>
          <w:shd w:val="clear" w:color="auto" w:fill="FFFFFF"/>
        </w:rPr>
        <w:t xml:space="preserve">редмет процесса, </w:t>
      </w:r>
      <w:r w:rsidR="003F0900" w:rsidRPr="00F37D03">
        <w:rPr>
          <w:rFonts w:cs="Times New Roman"/>
          <w:sz w:val="28"/>
          <w:szCs w:val="28"/>
          <w:shd w:val="clear" w:color="auto" w:fill="FFFFFF"/>
        </w:rPr>
        <w:t>п</w:t>
      </w:r>
      <w:r w:rsidR="003F0900" w:rsidRPr="00DC38FD">
        <w:rPr>
          <w:rFonts w:cs="Times New Roman"/>
          <w:sz w:val="28"/>
          <w:szCs w:val="28"/>
          <w:shd w:val="clear" w:color="auto" w:fill="FFFFFF"/>
        </w:rPr>
        <w:t xml:space="preserve">роцедура медиации, </w:t>
      </w:r>
      <w:r w:rsidR="003F0900" w:rsidRPr="00F37D03">
        <w:rPr>
          <w:rFonts w:cs="Times New Roman"/>
          <w:sz w:val="28"/>
          <w:szCs w:val="28"/>
          <w:shd w:val="clear" w:color="auto" w:fill="FFFFFF"/>
        </w:rPr>
        <w:t>по</w:t>
      </w:r>
      <w:r w:rsidR="003F0900" w:rsidRPr="00DC38FD">
        <w:rPr>
          <w:rFonts w:cs="Times New Roman"/>
          <w:sz w:val="28"/>
          <w:szCs w:val="28"/>
          <w:shd w:val="clear" w:color="auto" w:fill="FFFFFF"/>
        </w:rPr>
        <w:t>дготовка и условия проведения медиации.</w:t>
      </w:r>
    </w:p>
    <w:p w:rsidR="00436194" w:rsidRPr="00F37D03" w:rsidRDefault="00436194">
      <w:pPr>
        <w:spacing w:line="360" w:lineRule="auto"/>
        <w:ind w:firstLine="709"/>
        <w:jc w:val="both"/>
        <w:rPr>
          <w:rFonts w:cs="Times New Roman"/>
          <w:sz w:val="28"/>
          <w:szCs w:val="28"/>
          <w:shd w:val="clear" w:color="auto" w:fill="FFFFFF"/>
        </w:rPr>
      </w:pPr>
    </w:p>
    <w:p w:rsidR="00B315D1" w:rsidRDefault="00436194" w:rsidP="0097150A">
      <w:pPr>
        <w:spacing w:line="360" w:lineRule="auto"/>
        <w:ind w:firstLine="709"/>
        <w:rPr>
          <w:b/>
          <w:bCs/>
          <w:sz w:val="28"/>
          <w:szCs w:val="28"/>
        </w:rPr>
      </w:pPr>
      <w:r>
        <w:rPr>
          <w:b/>
          <w:bCs/>
          <w:sz w:val="28"/>
          <w:szCs w:val="28"/>
        </w:rPr>
        <w:t xml:space="preserve">1.4. </w:t>
      </w:r>
      <w:r w:rsidR="00B315D1">
        <w:rPr>
          <w:b/>
          <w:bCs/>
          <w:sz w:val="28"/>
          <w:szCs w:val="28"/>
        </w:rPr>
        <w:t>Понятие «юридический термин»</w:t>
      </w:r>
    </w:p>
    <w:p w:rsidR="003F0900" w:rsidRDefault="003F0900">
      <w:pPr>
        <w:spacing w:line="360" w:lineRule="auto"/>
        <w:ind w:firstLine="709"/>
        <w:jc w:val="both"/>
        <w:rPr>
          <w:sz w:val="28"/>
          <w:szCs w:val="28"/>
        </w:rPr>
      </w:pPr>
      <w:r>
        <w:rPr>
          <w:b/>
          <w:bCs/>
          <w:sz w:val="28"/>
          <w:szCs w:val="28"/>
        </w:rPr>
        <w:t>Терминология права</w:t>
      </w:r>
      <w:r>
        <w:rPr>
          <w:sz w:val="28"/>
          <w:szCs w:val="28"/>
        </w:rPr>
        <w:t xml:space="preserve"> является важным разделом терминосистемы любого языка, что обусловлено важной ролью юриспруденции в современном обществе. Так же как и для понятия «термин», на данный момент не существует единого определения понятия «юридический термин». Большой юридический словарь дает следующее определение юридических терминов – это словесные обозначения государственно-правовых понятий, с помощью которых выражается </w:t>
      </w:r>
      <w:r>
        <w:rPr>
          <w:sz w:val="28"/>
          <w:szCs w:val="28"/>
        </w:rPr>
        <w:lastRenderedPageBreak/>
        <w:t>и закрепляется содержание нормативно-правовых предписаний государства [Приводится по: Петров, 2014, с. 312]. С точки зрения Т.Б Земляной и О.Н. Павлычевой, юридический термин – это слово, которое употреблено в законодательстве, является обобщенным наименованием юридического понятия, имеющего точный и определенный смысл, и отличается смысловой однозначностью, функциональной устойчивостью [Земляная, Павлычева, 2010, с. 6].  Объединяя эти характеристики, можно предложить следующий вариант определения юридического термина: это лексическая единица, называющая юридическое понятие, используемая в законодательстве и характеризующаяся однозначностью.</w:t>
      </w:r>
    </w:p>
    <w:p w:rsidR="00436194" w:rsidRDefault="00436194">
      <w:pPr>
        <w:spacing w:line="360" w:lineRule="auto"/>
        <w:ind w:firstLine="709"/>
        <w:jc w:val="both"/>
        <w:rPr>
          <w:b/>
          <w:bCs/>
          <w:sz w:val="28"/>
          <w:szCs w:val="28"/>
        </w:rPr>
      </w:pPr>
    </w:p>
    <w:p w:rsidR="003F0900" w:rsidRDefault="00436194" w:rsidP="00DC38FD">
      <w:pPr>
        <w:spacing w:line="360" w:lineRule="auto"/>
        <w:ind w:firstLine="709"/>
        <w:jc w:val="both"/>
        <w:rPr>
          <w:sz w:val="28"/>
          <w:szCs w:val="28"/>
        </w:rPr>
      </w:pPr>
      <w:r>
        <w:rPr>
          <w:b/>
          <w:bCs/>
          <w:sz w:val="28"/>
          <w:szCs w:val="28"/>
        </w:rPr>
        <w:t>1.5.</w:t>
      </w:r>
      <w:r w:rsidR="00E02B6D">
        <w:rPr>
          <w:b/>
          <w:bCs/>
          <w:sz w:val="28"/>
          <w:szCs w:val="28"/>
        </w:rPr>
        <w:t xml:space="preserve"> </w:t>
      </w:r>
      <w:r w:rsidR="003F0900">
        <w:rPr>
          <w:b/>
          <w:bCs/>
          <w:sz w:val="28"/>
          <w:szCs w:val="28"/>
        </w:rPr>
        <w:t>Особенности перевода юридической терминологии</w:t>
      </w:r>
    </w:p>
    <w:p w:rsidR="003F0900" w:rsidRDefault="003F0900">
      <w:pPr>
        <w:spacing w:line="360" w:lineRule="auto"/>
        <w:ind w:firstLine="709"/>
        <w:jc w:val="both"/>
        <w:rPr>
          <w:sz w:val="28"/>
          <w:szCs w:val="28"/>
        </w:rPr>
      </w:pPr>
      <w:r>
        <w:rPr>
          <w:sz w:val="28"/>
          <w:szCs w:val="28"/>
        </w:rPr>
        <w:t xml:space="preserve">Являясь одним из видов специального перевода, юридический перевод, однако, существенно отличается от перевода технических, естественнонаучных или медицинских текстов. Различия в национальных правовых системах, несовпадение содержания правовых норм и расхождение определений некоторых понятий усложняют юридический перевод, который представляет собой перевод с языка одной понятийной системы на язык другой понятийной системы.  Кроме того, некоторые понятия </w:t>
      </w:r>
      <w:r w:rsidR="00F37D03">
        <w:rPr>
          <w:sz w:val="28"/>
          <w:szCs w:val="28"/>
        </w:rPr>
        <w:t>принадлежат к</w:t>
      </w:r>
      <w:r>
        <w:rPr>
          <w:sz w:val="28"/>
          <w:szCs w:val="28"/>
        </w:rPr>
        <w:t xml:space="preserve"> одной определенной правовой системе и, следовательно, юридический термин для их обозначения существует лишь в определенном языке. Поэтому передача правовых понятий представляет собой ядро юридического перевода, для достижения максимальной эквивалентности которого необходимо хорошо знать определенные особенности данного пласта лексики в языках исходного текста и перевода.</w:t>
      </w:r>
    </w:p>
    <w:p w:rsidR="003F0900" w:rsidRDefault="003F0900">
      <w:pPr>
        <w:spacing w:line="360" w:lineRule="auto"/>
        <w:ind w:firstLine="709"/>
        <w:jc w:val="both"/>
        <w:rPr>
          <w:sz w:val="28"/>
          <w:szCs w:val="28"/>
        </w:rPr>
      </w:pPr>
      <w:r>
        <w:rPr>
          <w:sz w:val="28"/>
          <w:szCs w:val="28"/>
        </w:rPr>
        <w:t xml:space="preserve">Трудность юридического перевода обусловлена огромным количеством специальной не общеупотребительной лексики, понятной лишь специалистам данной сферы. Для достижения адекватного перевода переводчику необходимо </w:t>
      </w:r>
      <w:r>
        <w:rPr>
          <w:sz w:val="28"/>
          <w:szCs w:val="28"/>
        </w:rPr>
        <w:lastRenderedPageBreak/>
        <w:t>не только владеть терминологией конкретной области права, но и разбираться в юридических особенностях правовых систем в странах исходного языка (ИЯ) и языка перевода (ПЯ).</w:t>
      </w:r>
    </w:p>
    <w:p w:rsidR="003F0900" w:rsidRDefault="003F0900">
      <w:pPr>
        <w:spacing w:line="360" w:lineRule="auto"/>
        <w:ind w:firstLine="709"/>
        <w:jc w:val="both"/>
        <w:rPr>
          <w:sz w:val="28"/>
          <w:szCs w:val="28"/>
        </w:rPr>
      </w:pPr>
      <w:r>
        <w:rPr>
          <w:sz w:val="28"/>
          <w:szCs w:val="28"/>
        </w:rPr>
        <w:t xml:space="preserve">Итак, сложнейшей проблемой юридического перевода является перевод терминологии. Перед переводчиком стоит задача найти адекватные соответствия терминов исходного языка в языке перевода. Если в </w:t>
      </w:r>
      <w:r w:rsidR="00F37D03">
        <w:rPr>
          <w:sz w:val="28"/>
          <w:szCs w:val="28"/>
        </w:rPr>
        <w:t>ПЯ имеется</w:t>
      </w:r>
      <w:r>
        <w:rPr>
          <w:sz w:val="28"/>
          <w:szCs w:val="28"/>
        </w:rPr>
        <w:t xml:space="preserve"> эквивалент термина ИЯ, то процедура перевода сводится к его подстановке, при отсутствии же такового необходимо провести тщательный подбор вариантов с учетом экстралингвистических и лингвистических факторов. </w:t>
      </w:r>
      <w:r w:rsidR="00F37D03">
        <w:rPr>
          <w:sz w:val="28"/>
          <w:szCs w:val="28"/>
        </w:rPr>
        <w:t>К этим факторам</w:t>
      </w:r>
      <w:r>
        <w:rPr>
          <w:sz w:val="28"/>
          <w:szCs w:val="28"/>
        </w:rPr>
        <w:t xml:space="preserve"> относятся: референционное и денотативное значение потенциальных соответствий, их стилистическая принадлежность, контекстуальное окружение, языковые нормы, сочетаемость слов и др. [Василенко, 2013, с. 96]. Согласно Я.И. Рецкеру «Эквивалентом следует считать постоянное равнозначащее соответствие, которое для определенного времени и места уже не зависит от контекста» [Рецкер, </w:t>
      </w:r>
      <w:r w:rsidR="00F37D03">
        <w:rPr>
          <w:sz w:val="28"/>
          <w:szCs w:val="28"/>
        </w:rPr>
        <w:t>1974,</w:t>
      </w:r>
      <w:r>
        <w:rPr>
          <w:sz w:val="28"/>
          <w:szCs w:val="28"/>
        </w:rPr>
        <w:t xml:space="preserve"> с. 160].</w:t>
      </w:r>
      <w:r>
        <w:t xml:space="preserve"> </w:t>
      </w:r>
    </w:p>
    <w:p w:rsidR="003F0900" w:rsidRDefault="003F0900">
      <w:pPr>
        <w:spacing w:line="360" w:lineRule="auto"/>
        <w:ind w:firstLine="709"/>
        <w:jc w:val="both"/>
        <w:rPr>
          <w:sz w:val="28"/>
          <w:szCs w:val="28"/>
        </w:rPr>
      </w:pPr>
      <w:r>
        <w:rPr>
          <w:sz w:val="28"/>
          <w:szCs w:val="28"/>
        </w:rPr>
        <w:t xml:space="preserve">В.Н. Комиссаров выделял следующие уровни эквивалентности в плане </w:t>
      </w:r>
      <w:r w:rsidR="00F37D03">
        <w:rPr>
          <w:sz w:val="28"/>
          <w:szCs w:val="28"/>
        </w:rPr>
        <w:t>содержания: языковых</w:t>
      </w:r>
      <w:r>
        <w:rPr>
          <w:sz w:val="28"/>
          <w:szCs w:val="28"/>
        </w:rPr>
        <w:t xml:space="preserve"> знаков, предложения, текста, описания ситуации и цели коммуникации. Лексический уровень является базовым уровнем установления эквивалентности. На этом этапе переводчику часто приходится сталкиваться с </w:t>
      </w:r>
      <w:r>
        <w:rPr>
          <w:b/>
          <w:bCs/>
          <w:sz w:val="28"/>
          <w:szCs w:val="28"/>
        </w:rPr>
        <w:t>безэквивалентной лексикой</w:t>
      </w:r>
      <w:r>
        <w:rPr>
          <w:sz w:val="28"/>
          <w:szCs w:val="28"/>
        </w:rPr>
        <w:t xml:space="preserve">, для адекватного перевода которой переводчику необходимо прибегать к переводческим трансформациям различного типа.  Используя классификацию Л.С. Бархударова, безэквивалентную лексику можно разделить на следующие группы: </w:t>
      </w:r>
    </w:p>
    <w:p w:rsidR="003F0900" w:rsidRDefault="003F0900">
      <w:pPr>
        <w:numPr>
          <w:ilvl w:val="0"/>
          <w:numId w:val="3"/>
        </w:numPr>
        <w:spacing w:line="360" w:lineRule="auto"/>
        <w:jc w:val="both"/>
        <w:rPr>
          <w:sz w:val="28"/>
          <w:szCs w:val="28"/>
        </w:rPr>
      </w:pPr>
      <w:r>
        <w:rPr>
          <w:sz w:val="28"/>
          <w:szCs w:val="28"/>
        </w:rPr>
        <w:t xml:space="preserve">Имена собственные, топонимы, названия учреждений, организаций и т. п. </w:t>
      </w:r>
    </w:p>
    <w:p w:rsidR="003F0900" w:rsidRDefault="003F0900">
      <w:pPr>
        <w:numPr>
          <w:ilvl w:val="0"/>
          <w:numId w:val="3"/>
        </w:numPr>
        <w:spacing w:line="360" w:lineRule="auto"/>
        <w:jc w:val="both"/>
        <w:rPr>
          <w:sz w:val="28"/>
          <w:szCs w:val="28"/>
        </w:rPr>
      </w:pPr>
      <w:r>
        <w:rPr>
          <w:sz w:val="28"/>
          <w:szCs w:val="28"/>
        </w:rPr>
        <w:t>Реалии: предметы материальной или духовной культуры, существующие только в одном сообществе и, следовательно, не имеющие наименований на ПЯ.</w:t>
      </w:r>
    </w:p>
    <w:p w:rsidR="003F0900" w:rsidRDefault="003F0900">
      <w:pPr>
        <w:numPr>
          <w:ilvl w:val="0"/>
          <w:numId w:val="3"/>
        </w:numPr>
        <w:spacing w:line="360" w:lineRule="auto"/>
        <w:jc w:val="both"/>
        <w:rPr>
          <w:sz w:val="28"/>
          <w:szCs w:val="28"/>
        </w:rPr>
      </w:pPr>
      <w:r>
        <w:rPr>
          <w:sz w:val="28"/>
          <w:szCs w:val="28"/>
        </w:rPr>
        <w:lastRenderedPageBreak/>
        <w:t>«Случайные лакуны»: лексические единицы одного из языков, которым по каким-либо причинам нет эквивалентов в ПЯ [Бархударов, 1975, с.240].</w:t>
      </w:r>
    </w:p>
    <w:p w:rsidR="003F0900" w:rsidRDefault="003F0900">
      <w:pPr>
        <w:spacing w:line="360" w:lineRule="auto"/>
        <w:ind w:firstLine="709"/>
        <w:jc w:val="both"/>
        <w:rPr>
          <w:sz w:val="28"/>
          <w:szCs w:val="28"/>
        </w:rPr>
      </w:pPr>
      <w:r>
        <w:rPr>
          <w:sz w:val="28"/>
          <w:szCs w:val="28"/>
        </w:rPr>
        <w:t xml:space="preserve">Для передачи безэквивалентных терминов переводчик может воспользоваться одним из существующих переводческих приемов. В первую очередь, переводческой </w:t>
      </w:r>
      <w:r>
        <w:rPr>
          <w:b/>
          <w:bCs/>
          <w:sz w:val="28"/>
          <w:szCs w:val="28"/>
        </w:rPr>
        <w:t>транскрипцией</w:t>
      </w:r>
      <w:r>
        <w:rPr>
          <w:sz w:val="28"/>
          <w:szCs w:val="28"/>
        </w:rPr>
        <w:t xml:space="preserve"> и </w:t>
      </w:r>
      <w:r>
        <w:rPr>
          <w:b/>
          <w:bCs/>
          <w:sz w:val="28"/>
          <w:szCs w:val="28"/>
        </w:rPr>
        <w:t>транслитерацией</w:t>
      </w:r>
      <w:r>
        <w:rPr>
          <w:sz w:val="28"/>
          <w:szCs w:val="28"/>
        </w:rPr>
        <w:t xml:space="preserve">. При транскрипции </w:t>
      </w:r>
      <w:r w:rsidR="00F37D03">
        <w:rPr>
          <w:sz w:val="28"/>
          <w:szCs w:val="28"/>
        </w:rPr>
        <w:t>переводчик с</w:t>
      </w:r>
      <w:r>
        <w:rPr>
          <w:sz w:val="28"/>
          <w:szCs w:val="28"/>
        </w:rPr>
        <w:t xml:space="preserve"> помощью фонем </w:t>
      </w:r>
      <w:r w:rsidR="00F37D03">
        <w:rPr>
          <w:sz w:val="28"/>
          <w:szCs w:val="28"/>
        </w:rPr>
        <w:t>ПЯ воссоздает</w:t>
      </w:r>
      <w:r>
        <w:rPr>
          <w:sz w:val="28"/>
          <w:szCs w:val="28"/>
        </w:rPr>
        <w:t xml:space="preserve"> исходную лексическую единицу ИЯ.  Другим приемом является транслитерация, то </w:t>
      </w:r>
      <w:r w:rsidR="00F37D03">
        <w:rPr>
          <w:sz w:val="28"/>
          <w:szCs w:val="28"/>
        </w:rPr>
        <w:t>есть буквенное</w:t>
      </w:r>
      <w:r>
        <w:rPr>
          <w:sz w:val="28"/>
          <w:szCs w:val="28"/>
        </w:rPr>
        <w:t xml:space="preserve"> воссоздание лексической единицы ИЯ с помощью алфавита ПЯ. Оба эти приема используют при переводе имен собственных, </w:t>
      </w:r>
      <w:r w:rsidR="00F37D03">
        <w:rPr>
          <w:sz w:val="28"/>
          <w:szCs w:val="28"/>
        </w:rPr>
        <w:t>топонимов, наименований</w:t>
      </w:r>
      <w:r>
        <w:rPr>
          <w:sz w:val="28"/>
          <w:szCs w:val="28"/>
        </w:rPr>
        <w:t xml:space="preserve"> компаний. Также для перевода языковых единиц, не имеющих эквивалентов в ПЯ, применяют </w:t>
      </w:r>
      <w:r>
        <w:rPr>
          <w:b/>
          <w:bCs/>
          <w:sz w:val="28"/>
          <w:szCs w:val="28"/>
        </w:rPr>
        <w:t>калькирование</w:t>
      </w:r>
      <w:r>
        <w:rPr>
          <w:sz w:val="28"/>
          <w:szCs w:val="28"/>
        </w:rPr>
        <w:t xml:space="preserve">. Этот прием требует изменения падежных форм, а также морфологического или синтаксического статуса слов. Для перевода реалий, существующих лишь в рамках одной правовой системы, переводчики зачастую используют метод </w:t>
      </w:r>
      <w:r>
        <w:rPr>
          <w:b/>
          <w:bCs/>
          <w:sz w:val="28"/>
          <w:szCs w:val="28"/>
        </w:rPr>
        <w:t>описательного перевода</w:t>
      </w:r>
      <w:r>
        <w:rPr>
          <w:sz w:val="28"/>
          <w:szCs w:val="28"/>
        </w:rPr>
        <w:t xml:space="preserve">. Именно такие реалии представляют для переводчика наибольшую сложность, поскольку для перевода таких безэквивалентных лексических единиц необходимо хорошо разбираться в правовой системе стран ИЯ и ПЯ. Кроме того, для разрешения подобных трудностей переводчик может прибегнуть к </w:t>
      </w:r>
      <w:r>
        <w:rPr>
          <w:b/>
          <w:bCs/>
          <w:sz w:val="28"/>
          <w:szCs w:val="28"/>
        </w:rPr>
        <w:t>переводческим трансформациям</w:t>
      </w:r>
      <w:r>
        <w:rPr>
          <w:sz w:val="28"/>
          <w:szCs w:val="28"/>
        </w:rPr>
        <w:t xml:space="preserve">. Как отмечает Н.А. Давыдова, трансформации, которые используют при переводе, можно разделить на лексические и лексико-семантические. Первые касаются поверхностной структуры слова, его формы выражения в устной речи и на письме, а вторые касаются значения слов в ИЯ и ПЯ [Давыдова, 2009, с. 149]. Л.С. Бархударов, В.Н.Комиссаров, Я.И. Рецкер подразделяют переводческие трансформации на лексические, грамматические, стилистические.  </w:t>
      </w:r>
    </w:p>
    <w:p w:rsidR="003F0900" w:rsidRDefault="003F0900">
      <w:pPr>
        <w:spacing w:line="360" w:lineRule="auto"/>
        <w:ind w:firstLine="709"/>
        <w:jc w:val="both"/>
        <w:rPr>
          <w:sz w:val="28"/>
          <w:szCs w:val="28"/>
        </w:rPr>
      </w:pPr>
      <w:r>
        <w:rPr>
          <w:sz w:val="28"/>
          <w:szCs w:val="28"/>
        </w:rPr>
        <w:t xml:space="preserve">Трансформации на лексическом уровне называются </w:t>
      </w:r>
      <w:r>
        <w:rPr>
          <w:b/>
          <w:bCs/>
          <w:sz w:val="28"/>
          <w:szCs w:val="28"/>
        </w:rPr>
        <w:t>лексическими трансформациями</w:t>
      </w:r>
      <w:r>
        <w:rPr>
          <w:sz w:val="28"/>
          <w:szCs w:val="28"/>
        </w:rPr>
        <w:t xml:space="preserve">, к ним относят:  </w:t>
      </w:r>
    </w:p>
    <w:p w:rsidR="003F0900" w:rsidRDefault="003F0900" w:rsidP="004F2102">
      <w:pPr>
        <w:numPr>
          <w:ilvl w:val="0"/>
          <w:numId w:val="10"/>
        </w:numPr>
        <w:spacing w:line="360" w:lineRule="auto"/>
        <w:jc w:val="both"/>
        <w:rPr>
          <w:sz w:val="28"/>
          <w:szCs w:val="28"/>
        </w:rPr>
      </w:pPr>
      <w:r>
        <w:rPr>
          <w:sz w:val="28"/>
          <w:szCs w:val="28"/>
        </w:rPr>
        <w:lastRenderedPageBreak/>
        <w:t>Дифференциацию и конкретизацию, то есть сужение значения понятия.</w:t>
      </w:r>
    </w:p>
    <w:p w:rsidR="003F0900" w:rsidRDefault="003F0900" w:rsidP="004F2102">
      <w:pPr>
        <w:numPr>
          <w:ilvl w:val="0"/>
          <w:numId w:val="10"/>
        </w:numPr>
        <w:spacing w:line="360" w:lineRule="auto"/>
        <w:jc w:val="both"/>
        <w:rPr>
          <w:sz w:val="28"/>
          <w:szCs w:val="28"/>
        </w:rPr>
      </w:pPr>
      <w:r>
        <w:rPr>
          <w:sz w:val="28"/>
          <w:szCs w:val="28"/>
        </w:rPr>
        <w:t xml:space="preserve">Генерализацию значений, то есть расширение: замена частотного понятия общим или видового родовым. </w:t>
      </w:r>
    </w:p>
    <w:p w:rsidR="003F0900" w:rsidRDefault="003F0900" w:rsidP="004F2102">
      <w:pPr>
        <w:numPr>
          <w:ilvl w:val="0"/>
          <w:numId w:val="10"/>
        </w:numPr>
        <w:spacing w:line="360" w:lineRule="auto"/>
        <w:jc w:val="both"/>
        <w:rPr>
          <w:sz w:val="28"/>
          <w:szCs w:val="28"/>
        </w:rPr>
      </w:pPr>
      <w:r>
        <w:rPr>
          <w:sz w:val="28"/>
          <w:szCs w:val="28"/>
        </w:rPr>
        <w:t>Смысловое развертывание или «функциональная замена»: в переводе используется слово, обозначающее другое понятие, но контекстуально связанное с исходным понятием.</w:t>
      </w:r>
    </w:p>
    <w:p w:rsidR="003F0900" w:rsidRDefault="003F0900" w:rsidP="004F2102">
      <w:pPr>
        <w:numPr>
          <w:ilvl w:val="0"/>
          <w:numId w:val="10"/>
        </w:numPr>
        <w:spacing w:line="360" w:lineRule="auto"/>
        <w:jc w:val="both"/>
        <w:rPr>
          <w:sz w:val="28"/>
          <w:szCs w:val="28"/>
        </w:rPr>
      </w:pPr>
      <w:r>
        <w:rPr>
          <w:sz w:val="28"/>
          <w:szCs w:val="28"/>
        </w:rPr>
        <w:t xml:space="preserve"> Антонимический перевод: смысл лексической единицы исходного текста выражается через противоположное понятие.   </w:t>
      </w:r>
    </w:p>
    <w:p w:rsidR="003F0900" w:rsidRDefault="003F0900" w:rsidP="004F2102">
      <w:pPr>
        <w:numPr>
          <w:ilvl w:val="0"/>
          <w:numId w:val="10"/>
        </w:numPr>
        <w:spacing w:line="360" w:lineRule="auto"/>
        <w:jc w:val="both"/>
        <w:rPr>
          <w:sz w:val="28"/>
          <w:szCs w:val="28"/>
        </w:rPr>
      </w:pPr>
      <w:r>
        <w:rPr>
          <w:sz w:val="28"/>
          <w:szCs w:val="28"/>
        </w:rPr>
        <w:t>Описательный прием: употребляется при сильных расхождениях словарных составов ИЯ и ПЯ</w:t>
      </w:r>
    </w:p>
    <w:p w:rsidR="003F0900" w:rsidRDefault="003F0900">
      <w:pPr>
        <w:spacing w:line="360" w:lineRule="auto"/>
        <w:ind w:firstLine="709"/>
        <w:jc w:val="both"/>
        <w:rPr>
          <w:sz w:val="28"/>
          <w:szCs w:val="28"/>
        </w:rPr>
      </w:pPr>
      <w:r>
        <w:rPr>
          <w:sz w:val="28"/>
          <w:szCs w:val="28"/>
        </w:rPr>
        <w:t xml:space="preserve">При замене грамматических форм и структур единиц ИЯ переводчик прибегает </w:t>
      </w:r>
      <w:r w:rsidR="00F37D03">
        <w:rPr>
          <w:sz w:val="28"/>
          <w:szCs w:val="28"/>
        </w:rPr>
        <w:t>к</w:t>
      </w:r>
      <w:r w:rsidR="00F37D03">
        <w:rPr>
          <w:b/>
          <w:bCs/>
          <w:sz w:val="28"/>
          <w:szCs w:val="28"/>
        </w:rPr>
        <w:t xml:space="preserve"> грамматическим трансформациям</w:t>
      </w:r>
      <w:r>
        <w:rPr>
          <w:b/>
          <w:bCs/>
          <w:sz w:val="28"/>
          <w:szCs w:val="28"/>
        </w:rPr>
        <w:t xml:space="preserve">. </w:t>
      </w:r>
      <w:r>
        <w:rPr>
          <w:sz w:val="28"/>
          <w:szCs w:val="28"/>
        </w:rPr>
        <w:t>К ним</w:t>
      </w:r>
      <w:r>
        <w:rPr>
          <w:b/>
          <w:bCs/>
          <w:sz w:val="28"/>
          <w:szCs w:val="28"/>
        </w:rPr>
        <w:t xml:space="preserve"> </w:t>
      </w:r>
      <w:r>
        <w:rPr>
          <w:sz w:val="28"/>
          <w:szCs w:val="28"/>
        </w:rPr>
        <w:t>относятся: 1) Замена слов, словосочетаний, предложений. 2) Изменение порядка слов в словосочетаниях, предложениях.</w:t>
      </w:r>
    </w:p>
    <w:p w:rsidR="003F0900" w:rsidRDefault="003F0900">
      <w:pPr>
        <w:spacing w:line="360" w:lineRule="auto"/>
        <w:ind w:firstLine="709"/>
        <w:jc w:val="both"/>
        <w:rPr>
          <w:sz w:val="28"/>
          <w:szCs w:val="28"/>
        </w:rPr>
      </w:pPr>
      <w:r>
        <w:rPr>
          <w:sz w:val="28"/>
          <w:szCs w:val="28"/>
        </w:rPr>
        <w:t xml:space="preserve">Под </w:t>
      </w:r>
      <w:r>
        <w:rPr>
          <w:b/>
          <w:bCs/>
          <w:sz w:val="28"/>
          <w:szCs w:val="28"/>
        </w:rPr>
        <w:t>стилистическими трансформациями</w:t>
      </w:r>
      <w:r>
        <w:rPr>
          <w:sz w:val="28"/>
          <w:szCs w:val="28"/>
        </w:rPr>
        <w:t xml:space="preserve"> понимается использование в тексте перевода языковых единиц и средств, относящихся к другому функциональному стилю или имеющих иную экспрессивно-стилистическую окраску по сравнению с соответствующими языковыми единицами и средствами текста оригинала. К стилистическим трансформациям можно отнести адаптацию и компенсацию значений языка оригинала. </w:t>
      </w:r>
    </w:p>
    <w:p w:rsidR="003F0900" w:rsidRDefault="003F0900">
      <w:pPr>
        <w:spacing w:line="360" w:lineRule="auto"/>
        <w:ind w:firstLine="709"/>
        <w:jc w:val="both"/>
        <w:rPr>
          <w:sz w:val="28"/>
          <w:szCs w:val="28"/>
        </w:rPr>
      </w:pPr>
      <w:r>
        <w:rPr>
          <w:sz w:val="28"/>
          <w:szCs w:val="28"/>
        </w:rPr>
        <w:t xml:space="preserve">Большой трудностью при переводе юридических терминов является несоответствие правовых систем двух стран. В таком случае в ИЯ и ПЯ существуют две разные самостоятельные юридические терминологии, между понятиями которых не всегда существуют однозначные эквиваленты, а следовательно, термины могут либо отсутствовать в ПЯ, либо не соответствовать объему понятия ИЯ.  Зачастую для перевода одних и тех же юридических терминов, используемых на исходном языке в нескольких правовых системах, </w:t>
      </w:r>
      <w:r>
        <w:rPr>
          <w:sz w:val="28"/>
          <w:szCs w:val="28"/>
        </w:rPr>
        <w:lastRenderedPageBreak/>
        <w:t xml:space="preserve">применяются совершенно разные варианты их перевода на язык перевода, в результате чего затрудняется адекватное восприятие содержания перевода юридического текста лицом, не владеющим ИЯ [Нестерович, 2011, с. 78]. Например, в русской терминологии третейского разбирательства существуют термины «третейский суд» и «арбитраж». Понятие «третейский суд» имеет два значения: это и </w:t>
      </w:r>
      <w:r>
        <w:rPr>
          <w:sz w:val="28"/>
          <w:szCs w:val="28"/>
          <w:u w:val="single"/>
        </w:rPr>
        <w:t>процедура</w:t>
      </w:r>
      <w:r>
        <w:rPr>
          <w:sz w:val="28"/>
          <w:szCs w:val="28"/>
        </w:rPr>
        <w:t xml:space="preserve"> разрешения спора нейтральным арбитром, и сама </w:t>
      </w:r>
      <w:r>
        <w:rPr>
          <w:sz w:val="28"/>
          <w:szCs w:val="28"/>
          <w:u w:val="single"/>
        </w:rPr>
        <w:t>институция</w:t>
      </w:r>
      <w:r>
        <w:rPr>
          <w:sz w:val="28"/>
          <w:szCs w:val="28"/>
        </w:rPr>
        <w:t xml:space="preserve">, осуществляющая деятельность по такому разрешению споров. Слово «арбитраж» является синонимом «третейского суда». Однако, как известно, </w:t>
      </w:r>
      <w:r w:rsidR="00F37D03">
        <w:rPr>
          <w:sz w:val="28"/>
          <w:szCs w:val="28"/>
        </w:rPr>
        <w:t>в российском</w:t>
      </w:r>
      <w:r>
        <w:rPr>
          <w:sz w:val="28"/>
          <w:szCs w:val="28"/>
        </w:rPr>
        <w:t xml:space="preserve"> законодательстве за термином «арбитражный суд» закреплено иное значение. В Российской Федерации Арбитражный суд — это </w:t>
      </w:r>
      <w:r>
        <w:rPr>
          <w:sz w:val="28"/>
          <w:szCs w:val="28"/>
          <w:u w:val="single"/>
        </w:rPr>
        <w:t>орган судебной власти</w:t>
      </w:r>
      <w:r>
        <w:rPr>
          <w:sz w:val="28"/>
          <w:szCs w:val="28"/>
        </w:rPr>
        <w:t xml:space="preserve">, занимающийся рассмотрением споров, связанных с предпринимательской деятельностью, и некоторых других категорий споров. Это зачастую приводит к путанице. Во избежание </w:t>
      </w:r>
      <w:r w:rsidR="00F37D03">
        <w:rPr>
          <w:sz w:val="28"/>
          <w:szCs w:val="28"/>
        </w:rPr>
        <w:t>ошибок следует</w:t>
      </w:r>
      <w:r>
        <w:rPr>
          <w:sz w:val="28"/>
          <w:szCs w:val="28"/>
        </w:rPr>
        <w:t xml:space="preserve"> называть </w:t>
      </w:r>
      <w:r>
        <w:rPr>
          <w:i/>
          <w:iCs/>
          <w:sz w:val="28"/>
          <w:szCs w:val="28"/>
        </w:rPr>
        <w:t>арбитражными судами</w:t>
      </w:r>
      <w:r>
        <w:rPr>
          <w:sz w:val="28"/>
          <w:szCs w:val="28"/>
        </w:rPr>
        <w:t xml:space="preserve"> только соответствующие </w:t>
      </w:r>
      <w:r>
        <w:rPr>
          <w:sz w:val="28"/>
          <w:szCs w:val="28"/>
          <w:u w:val="single"/>
        </w:rPr>
        <w:t>государственные суды</w:t>
      </w:r>
      <w:r>
        <w:rPr>
          <w:sz w:val="28"/>
          <w:szCs w:val="28"/>
        </w:rPr>
        <w:t>, а термины «</w:t>
      </w:r>
      <w:r>
        <w:rPr>
          <w:i/>
          <w:iCs/>
          <w:sz w:val="28"/>
          <w:szCs w:val="28"/>
        </w:rPr>
        <w:t>arbitration court/cour d'arbitrage</w:t>
      </w:r>
      <w:r>
        <w:rPr>
          <w:sz w:val="28"/>
          <w:szCs w:val="28"/>
        </w:rPr>
        <w:t xml:space="preserve">» переводить с английского/французского языков как </w:t>
      </w:r>
      <w:r>
        <w:rPr>
          <w:i/>
          <w:iCs/>
          <w:sz w:val="28"/>
          <w:szCs w:val="28"/>
        </w:rPr>
        <w:t>«арбитраж»</w:t>
      </w:r>
      <w:r>
        <w:rPr>
          <w:sz w:val="28"/>
          <w:szCs w:val="28"/>
        </w:rPr>
        <w:t xml:space="preserve"> или </w:t>
      </w:r>
      <w:r>
        <w:rPr>
          <w:i/>
          <w:iCs/>
          <w:sz w:val="28"/>
          <w:szCs w:val="28"/>
        </w:rPr>
        <w:t>«третейский суд»</w:t>
      </w:r>
      <w:r>
        <w:rPr>
          <w:sz w:val="28"/>
          <w:szCs w:val="28"/>
        </w:rPr>
        <w:t xml:space="preserve">. </w:t>
      </w:r>
    </w:p>
    <w:p w:rsidR="00EC5F5B" w:rsidRDefault="003F0900">
      <w:pPr>
        <w:spacing w:line="360" w:lineRule="auto"/>
        <w:ind w:firstLine="709"/>
        <w:jc w:val="both"/>
        <w:rPr>
          <w:sz w:val="28"/>
          <w:szCs w:val="28"/>
        </w:rPr>
      </w:pPr>
      <w:r>
        <w:rPr>
          <w:sz w:val="28"/>
          <w:szCs w:val="28"/>
        </w:rPr>
        <w:t xml:space="preserve"> Главной целью любого перевода, в том числе и юридического, является достижение </w:t>
      </w:r>
      <w:r>
        <w:rPr>
          <w:b/>
          <w:bCs/>
          <w:sz w:val="28"/>
          <w:szCs w:val="28"/>
        </w:rPr>
        <w:t xml:space="preserve">адекватности. </w:t>
      </w:r>
      <w:r>
        <w:rPr>
          <w:sz w:val="28"/>
          <w:szCs w:val="28"/>
        </w:rPr>
        <w:t xml:space="preserve">В.Н. Комиссаров адекватным переводом называл </w:t>
      </w:r>
      <w:r>
        <w:rPr>
          <w:b/>
          <w:bCs/>
          <w:sz w:val="28"/>
          <w:szCs w:val="28"/>
        </w:rPr>
        <w:t>«</w:t>
      </w:r>
      <w:r>
        <w:rPr>
          <w:sz w:val="28"/>
          <w:szCs w:val="28"/>
        </w:rPr>
        <w:t>перевод, который обеспечивает прагматические задачи переводческого акта на максимально возможном для достижения этой цели уровне эквивалентности, не допуская нарушения норм или узуса ПЯ, соблюдая жанрово-стилистические требования к текстам данного типа и соответствуя общественно-признанной конвенциональной норме перевода.»</w:t>
      </w:r>
      <w:r>
        <w:rPr>
          <w:b/>
          <w:bCs/>
          <w:sz w:val="28"/>
          <w:szCs w:val="28"/>
        </w:rPr>
        <w:t xml:space="preserve"> </w:t>
      </w:r>
      <w:r>
        <w:rPr>
          <w:sz w:val="28"/>
          <w:szCs w:val="28"/>
        </w:rPr>
        <w:t xml:space="preserve">[Комиссаров, 1990, с. 233]. То есть необходимо добиться смыслового и функционально-содержательного соответствия </w:t>
      </w:r>
      <w:r w:rsidR="00F37D03">
        <w:rPr>
          <w:sz w:val="28"/>
          <w:szCs w:val="28"/>
        </w:rPr>
        <w:t>между единиц</w:t>
      </w:r>
      <w:r>
        <w:rPr>
          <w:sz w:val="28"/>
          <w:szCs w:val="28"/>
        </w:rPr>
        <w:t xml:space="preserve"> ИЯ и ПЯ. Однако многие ученые считают, что при переводе неизбежны определенные потери, а это исключает абсолютное соответствие текстов оригинала и перевода.</w:t>
      </w:r>
    </w:p>
    <w:p w:rsidR="003F0900" w:rsidRDefault="00436194">
      <w:pPr>
        <w:spacing w:line="360" w:lineRule="auto"/>
        <w:ind w:firstLine="709"/>
        <w:jc w:val="both"/>
        <w:rPr>
          <w:sz w:val="28"/>
          <w:szCs w:val="28"/>
        </w:rPr>
      </w:pPr>
      <w:r>
        <w:rPr>
          <w:b/>
          <w:bCs/>
          <w:sz w:val="28"/>
          <w:szCs w:val="28"/>
        </w:rPr>
        <w:lastRenderedPageBreak/>
        <w:t xml:space="preserve">1.6. </w:t>
      </w:r>
      <w:r w:rsidR="003F0900">
        <w:rPr>
          <w:b/>
          <w:bCs/>
          <w:sz w:val="28"/>
          <w:szCs w:val="28"/>
        </w:rPr>
        <w:t>О процедуре медиации</w:t>
      </w:r>
    </w:p>
    <w:p w:rsidR="003F0900" w:rsidRDefault="003F0900">
      <w:pPr>
        <w:spacing w:line="360" w:lineRule="auto"/>
        <w:ind w:firstLine="709"/>
        <w:jc w:val="both"/>
        <w:rPr>
          <w:sz w:val="28"/>
          <w:szCs w:val="28"/>
        </w:rPr>
      </w:pPr>
      <w:r>
        <w:rPr>
          <w:sz w:val="28"/>
          <w:szCs w:val="28"/>
        </w:rPr>
        <w:t xml:space="preserve">Опираясь на дефиниции, предложенные С.К. Загайновой в «Комментарии к Федеральному закону «Об альтернативной процедуре урегулирования споров с участием посредника (процедуре медиации)», можно предложить следующие определения понятиям «медиация» и «медиатор». Медиация — это разновидность примирительной процедуры, осуществляющаяся с помощью нейтрального третьего лица — медиатора. Медиатор — независимое физическое лицо, выбранное участниками конфликта, которое оказывает сторонам профессиональное содействие в достижении соглашения по существу спора, на основе специальных навыков и знаний, применяя определенную технику ведения переговоров. Медиация рассматривается в нескольких ракурсах: как альтернатива государственной системе правосудия, </w:t>
      </w:r>
      <w:r w:rsidR="006656FB">
        <w:rPr>
          <w:sz w:val="28"/>
          <w:szCs w:val="28"/>
        </w:rPr>
        <w:t>как инструмент</w:t>
      </w:r>
      <w:r>
        <w:rPr>
          <w:sz w:val="28"/>
          <w:szCs w:val="28"/>
        </w:rPr>
        <w:t xml:space="preserve"> решения конфликтов и как процедура урегулирования споров.</w:t>
      </w:r>
    </w:p>
    <w:p w:rsidR="003F0900" w:rsidRDefault="003F0900">
      <w:pPr>
        <w:spacing w:line="360" w:lineRule="auto"/>
        <w:ind w:firstLine="709"/>
        <w:jc w:val="both"/>
        <w:rPr>
          <w:sz w:val="28"/>
          <w:szCs w:val="28"/>
        </w:rPr>
      </w:pPr>
      <w:r>
        <w:rPr>
          <w:sz w:val="28"/>
          <w:szCs w:val="28"/>
        </w:rPr>
        <w:t xml:space="preserve">Продвижение процедуры медиации началось в США с середины 70-х годов ХХ в.. Во Франции институт медиации был учрежден в 1996 г., были разработаны программы подготовки медиаторов и устав надлежащей практики медиации, требующий от медиаторов соблюдения правил профессиональной этики в отношениях с органами правосудия, сторонами и адвокатами. В России с 2014 г. действует Федеральный закон «Об альтернативной процедуре урегулирования споров с участием посредника (процедуре медиации)» от 27 июля 2010 г. №193 — ФГ, который создал правовые основы для применения данной процедуры. Кроме того, существует «Программа подготовки медиаторов», призванная создать в России корпус профессиональных специалистов в урегулировании споров. Согласно положению «Европейского кодекса поведения медиаторов», выделяются следующие этапы процедуры медиации: </w:t>
      </w:r>
    </w:p>
    <w:p w:rsidR="003F0900" w:rsidRDefault="003F0900" w:rsidP="004F2102">
      <w:pPr>
        <w:numPr>
          <w:ilvl w:val="0"/>
          <w:numId w:val="22"/>
        </w:numPr>
        <w:spacing w:line="360" w:lineRule="auto"/>
        <w:jc w:val="both"/>
        <w:rPr>
          <w:sz w:val="28"/>
          <w:szCs w:val="28"/>
        </w:rPr>
      </w:pPr>
      <w:r>
        <w:rPr>
          <w:sz w:val="28"/>
          <w:szCs w:val="28"/>
        </w:rPr>
        <w:t xml:space="preserve">Заключение соглашения о проведении процедуры медиации </w:t>
      </w:r>
    </w:p>
    <w:p w:rsidR="003F0900" w:rsidRDefault="003F0900" w:rsidP="004F2102">
      <w:pPr>
        <w:numPr>
          <w:ilvl w:val="0"/>
          <w:numId w:val="22"/>
        </w:numPr>
        <w:spacing w:line="360" w:lineRule="auto"/>
        <w:jc w:val="both"/>
        <w:rPr>
          <w:sz w:val="28"/>
          <w:szCs w:val="28"/>
        </w:rPr>
      </w:pPr>
      <w:r>
        <w:rPr>
          <w:sz w:val="28"/>
          <w:szCs w:val="28"/>
        </w:rPr>
        <w:t xml:space="preserve">Вступительная речь медиатора </w:t>
      </w:r>
    </w:p>
    <w:p w:rsidR="003F0900" w:rsidRDefault="003F0900" w:rsidP="004F2102">
      <w:pPr>
        <w:numPr>
          <w:ilvl w:val="0"/>
          <w:numId w:val="22"/>
        </w:numPr>
        <w:spacing w:line="360" w:lineRule="auto"/>
        <w:jc w:val="both"/>
        <w:rPr>
          <w:sz w:val="28"/>
          <w:szCs w:val="28"/>
        </w:rPr>
      </w:pPr>
      <w:r>
        <w:rPr>
          <w:sz w:val="28"/>
          <w:szCs w:val="28"/>
        </w:rPr>
        <w:lastRenderedPageBreak/>
        <w:t xml:space="preserve">Изложение своей позиции каждой из сторон конфликта </w:t>
      </w:r>
    </w:p>
    <w:p w:rsidR="003F0900" w:rsidRDefault="003F0900" w:rsidP="004F2102">
      <w:pPr>
        <w:numPr>
          <w:ilvl w:val="0"/>
          <w:numId w:val="22"/>
        </w:numPr>
        <w:spacing w:line="360" w:lineRule="auto"/>
        <w:jc w:val="both"/>
        <w:rPr>
          <w:sz w:val="28"/>
          <w:szCs w:val="28"/>
        </w:rPr>
      </w:pPr>
      <w:r>
        <w:rPr>
          <w:sz w:val="28"/>
          <w:szCs w:val="28"/>
        </w:rPr>
        <w:t xml:space="preserve">Подведение итогов после выступления сторон и формирование повестки </w:t>
      </w:r>
    </w:p>
    <w:p w:rsidR="003F0900" w:rsidRDefault="003F0900" w:rsidP="004F2102">
      <w:pPr>
        <w:numPr>
          <w:ilvl w:val="0"/>
          <w:numId w:val="22"/>
        </w:numPr>
        <w:spacing w:line="360" w:lineRule="auto"/>
        <w:jc w:val="both"/>
        <w:rPr>
          <w:sz w:val="28"/>
          <w:szCs w:val="28"/>
        </w:rPr>
      </w:pPr>
      <w:r>
        <w:rPr>
          <w:sz w:val="28"/>
          <w:szCs w:val="28"/>
        </w:rPr>
        <w:t xml:space="preserve">Первые совместные переговоры </w:t>
      </w:r>
    </w:p>
    <w:p w:rsidR="003F0900" w:rsidRDefault="003F0900" w:rsidP="004F2102">
      <w:pPr>
        <w:numPr>
          <w:ilvl w:val="0"/>
          <w:numId w:val="22"/>
        </w:numPr>
        <w:spacing w:line="360" w:lineRule="auto"/>
        <w:jc w:val="both"/>
        <w:rPr>
          <w:sz w:val="28"/>
          <w:szCs w:val="28"/>
        </w:rPr>
      </w:pPr>
      <w:r>
        <w:rPr>
          <w:sz w:val="28"/>
          <w:szCs w:val="28"/>
        </w:rPr>
        <w:t xml:space="preserve">Поиск альтернатив </w:t>
      </w:r>
    </w:p>
    <w:p w:rsidR="003F0900" w:rsidRDefault="003F0900" w:rsidP="004F2102">
      <w:pPr>
        <w:numPr>
          <w:ilvl w:val="0"/>
          <w:numId w:val="22"/>
        </w:numPr>
        <w:spacing w:line="360" w:lineRule="auto"/>
        <w:jc w:val="both"/>
        <w:rPr>
          <w:sz w:val="28"/>
          <w:szCs w:val="28"/>
        </w:rPr>
      </w:pPr>
      <w:r>
        <w:rPr>
          <w:sz w:val="28"/>
          <w:szCs w:val="28"/>
        </w:rPr>
        <w:t>Первое индивидуальное обсуждение и рассмотрение возможных альтернатив</w:t>
      </w:r>
    </w:p>
    <w:p w:rsidR="003F0900" w:rsidRDefault="003F0900" w:rsidP="004F2102">
      <w:pPr>
        <w:numPr>
          <w:ilvl w:val="0"/>
          <w:numId w:val="22"/>
        </w:numPr>
        <w:spacing w:line="360" w:lineRule="auto"/>
        <w:rPr>
          <w:sz w:val="28"/>
          <w:szCs w:val="28"/>
        </w:rPr>
      </w:pPr>
      <w:r>
        <w:rPr>
          <w:sz w:val="28"/>
          <w:szCs w:val="28"/>
        </w:rPr>
        <w:t xml:space="preserve">Последующие совместные обсуждения </w:t>
      </w:r>
    </w:p>
    <w:p w:rsidR="003F0900" w:rsidRDefault="003F0900" w:rsidP="004F2102">
      <w:pPr>
        <w:numPr>
          <w:ilvl w:val="0"/>
          <w:numId w:val="22"/>
        </w:numPr>
        <w:spacing w:line="360" w:lineRule="auto"/>
        <w:rPr>
          <w:sz w:val="28"/>
          <w:szCs w:val="28"/>
        </w:rPr>
      </w:pPr>
      <w:r>
        <w:rPr>
          <w:sz w:val="28"/>
          <w:szCs w:val="28"/>
        </w:rPr>
        <w:t>Обсуждение окончательного соглашения</w:t>
      </w:r>
    </w:p>
    <w:p w:rsidR="003F0900" w:rsidRDefault="003F0900" w:rsidP="004F2102">
      <w:pPr>
        <w:numPr>
          <w:ilvl w:val="0"/>
          <w:numId w:val="22"/>
        </w:numPr>
        <w:spacing w:line="360" w:lineRule="auto"/>
        <w:rPr>
          <w:sz w:val="28"/>
          <w:szCs w:val="28"/>
        </w:rPr>
      </w:pPr>
      <w:r>
        <w:rPr>
          <w:sz w:val="28"/>
          <w:szCs w:val="28"/>
        </w:rPr>
        <w:t xml:space="preserve">Окончание процесса медиации </w:t>
      </w:r>
    </w:p>
    <w:p w:rsidR="003F0900" w:rsidRDefault="003F0900">
      <w:pPr>
        <w:spacing w:line="360" w:lineRule="auto"/>
        <w:ind w:firstLine="709"/>
        <w:jc w:val="both"/>
      </w:pPr>
      <w:r>
        <w:rPr>
          <w:sz w:val="28"/>
          <w:szCs w:val="28"/>
        </w:rPr>
        <w:t xml:space="preserve"> Медиация применяется для разрешения конфликтов различного характера, в том числе и семейных споров, конфликтов на работе, споров, связанных с авторским правом, межкультурных конфликтов и т. д.</w:t>
      </w:r>
    </w:p>
    <w:p w:rsidR="003F0900" w:rsidRDefault="003F0900" w:rsidP="006F0179">
      <w:pPr>
        <w:spacing w:line="360" w:lineRule="auto"/>
        <w:ind w:firstLine="709"/>
        <w:jc w:val="both"/>
      </w:pPr>
    </w:p>
    <w:p w:rsidR="003F0900" w:rsidRDefault="003F0900" w:rsidP="00DC38FD">
      <w:pPr>
        <w:spacing w:line="360" w:lineRule="auto"/>
        <w:ind w:firstLine="709"/>
        <w:jc w:val="both"/>
        <w:rPr>
          <w:color w:val="000000"/>
          <w:sz w:val="28"/>
          <w:szCs w:val="28"/>
        </w:rPr>
      </w:pPr>
      <w:r w:rsidRPr="0097150A">
        <w:rPr>
          <w:b/>
          <w:sz w:val="28"/>
          <w:szCs w:val="28"/>
        </w:rPr>
        <w:fldChar w:fldCharType="begin"/>
      </w:r>
      <w:r w:rsidRPr="0097150A">
        <w:rPr>
          <w:b/>
          <w:sz w:val="28"/>
          <w:szCs w:val="28"/>
        </w:rPr>
        <w:instrText xml:space="preserve"> TC "Особенности терминосистемы медиации" \l 1 </w:instrText>
      </w:r>
      <w:r w:rsidRPr="0097150A">
        <w:rPr>
          <w:b/>
          <w:sz w:val="28"/>
          <w:szCs w:val="28"/>
        </w:rPr>
        <w:fldChar w:fldCharType="end"/>
      </w:r>
      <w:r w:rsidR="00436194" w:rsidRPr="0097150A">
        <w:rPr>
          <w:b/>
          <w:sz w:val="28"/>
          <w:szCs w:val="28"/>
        </w:rPr>
        <w:t>1.7.</w:t>
      </w:r>
      <w:r w:rsidR="00436194">
        <w:t xml:space="preserve"> </w:t>
      </w:r>
      <w:r>
        <w:rPr>
          <w:b/>
          <w:bCs/>
          <w:sz w:val="28"/>
          <w:szCs w:val="28"/>
        </w:rPr>
        <w:t>Особенности терминосистемы медиации</w:t>
      </w:r>
    </w:p>
    <w:p w:rsidR="003F0900" w:rsidRDefault="003F0900">
      <w:pPr>
        <w:tabs>
          <w:tab w:val="left" w:pos="8787"/>
        </w:tabs>
        <w:spacing w:line="360" w:lineRule="auto"/>
        <w:ind w:firstLine="539"/>
        <w:jc w:val="both"/>
        <w:rPr>
          <w:color w:val="000000"/>
          <w:sz w:val="28"/>
          <w:szCs w:val="28"/>
        </w:rPr>
      </w:pPr>
      <w:r>
        <w:rPr>
          <w:color w:val="000000"/>
          <w:sz w:val="28"/>
          <w:szCs w:val="28"/>
        </w:rPr>
        <w:t xml:space="preserve">Терминосистема медиации является </w:t>
      </w:r>
      <w:r>
        <w:rPr>
          <w:i/>
          <w:iCs/>
          <w:color w:val="000000"/>
          <w:sz w:val="28"/>
          <w:szCs w:val="28"/>
        </w:rPr>
        <w:t xml:space="preserve">вторичной терминосистемой </w:t>
      </w:r>
      <w:r>
        <w:rPr>
          <w:color w:val="000000"/>
          <w:sz w:val="28"/>
          <w:szCs w:val="28"/>
        </w:rPr>
        <w:t xml:space="preserve">права. </w:t>
      </w:r>
      <w:r>
        <w:rPr>
          <w:i/>
          <w:iCs/>
          <w:color w:val="000000"/>
          <w:sz w:val="28"/>
          <w:szCs w:val="28"/>
        </w:rPr>
        <w:t>Вторичной терминосистемой</w:t>
      </w:r>
      <w:r>
        <w:rPr>
          <w:color w:val="000000"/>
          <w:sz w:val="28"/>
          <w:szCs w:val="28"/>
        </w:rPr>
        <w:t xml:space="preserve"> называют подсистему терминов, элементами которой являются не только термины базовой науки (например, права), но и специфические единицы, которые могут быть заимствованы из других смежных терминосистем (например, из психологии) или быть терминологизированными единицами общеупотребительной лексики. </w:t>
      </w:r>
    </w:p>
    <w:p w:rsidR="003F0900" w:rsidRDefault="003F0900">
      <w:pPr>
        <w:tabs>
          <w:tab w:val="left" w:pos="8787"/>
        </w:tabs>
        <w:spacing w:line="360" w:lineRule="auto"/>
        <w:ind w:firstLine="539"/>
        <w:jc w:val="both"/>
        <w:rPr>
          <w:sz w:val="28"/>
          <w:szCs w:val="28"/>
        </w:rPr>
      </w:pPr>
      <w:r>
        <w:rPr>
          <w:color w:val="000000"/>
          <w:sz w:val="28"/>
          <w:szCs w:val="28"/>
        </w:rPr>
        <w:t xml:space="preserve">Для анализа терминосистемы медиации во французском и русском языках необходимо осветить особенности дискурса медиации. В первую очередь, важной особенностью представляется  тот факт, что медиация — менее формальная по сравнению со стандартным судебным разбирательством процедура. Поэтому дискурс медиации включает в себя больше общеупотребительных слов, а частота употребления терминов ниже, чем в судебном дискурсе. В отличие от судебного слушания, большинство форм проведения процедуры медиации (например, онлайн-медиация) не требует от </w:t>
      </w:r>
      <w:r>
        <w:rPr>
          <w:color w:val="000000"/>
          <w:sz w:val="28"/>
          <w:szCs w:val="28"/>
        </w:rPr>
        <w:lastRenderedPageBreak/>
        <w:t>медиатора строгой формальной речи, однако использование медиативных терминов помогает определить уровень квалификации медиатора. Во-вторых, терминологию</w:t>
      </w:r>
      <w:r>
        <w:rPr>
          <w:sz w:val="28"/>
          <w:szCs w:val="28"/>
        </w:rPr>
        <w:t xml:space="preserve"> медиации  можно назвать открытой, т. к. по мере расширения сфер применения медиации в процесс вовлекаются новые термины, как собственно медиативные, так и заимствованные.  При анализе медиативных текстов были выявлены следующие </w:t>
      </w:r>
      <w:r w:rsidR="00EC5F5B">
        <w:rPr>
          <w:sz w:val="28"/>
          <w:szCs w:val="28"/>
        </w:rPr>
        <w:t xml:space="preserve">тематические </w:t>
      </w:r>
      <w:r>
        <w:rPr>
          <w:sz w:val="28"/>
          <w:szCs w:val="28"/>
        </w:rPr>
        <w:t xml:space="preserve">группы: </w:t>
      </w:r>
    </w:p>
    <w:p w:rsidR="003F0900" w:rsidRDefault="003F0900" w:rsidP="00DC38FD">
      <w:pPr>
        <w:numPr>
          <w:ilvl w:val="0"/>
          <w:numId w:val="4"/>
        </w:numPr>
        <w:spacing w:line="360" w:lineRule="auto"/>
        <w:jc w:val="both"/>
        <w:rPr>
          <w:sz w:val="28"/>
          <w:szCs w:val="28"/>
        </w:rPr>
      </w:pPr>
      <w:r>
        <w:rPr>
          <w:sz w:val="28"/>
          <w:szCs w:val="28"/>
        </w:rPr>
        <w:t xml:space="preserve">Медиативные термины: например, caucus (кокус), co-mediation (со-медиация). </w:t>
      </w:r>
    </w:p>
    <w:p w:rsidR="003F0900" w:rsidRDefault="003F0900" w:rsidP="00DC38FD">
      <w:pPr>
        <w:numPr>
          <w:ilvl w:val="0"/>
          <w:numId w:val="5"/>
        </w:numPr>
        <w:spacing w:line="360" w:lineRule="auto"/>
        <w:jc w:val="both"/>
        <w:rPr>
          <w:sz w:val="28"/>
          <w:szCs w:val="28"/>
        </w:rPr>
      </w:pPr>
      <w:r>
        <w:rPr>
          <w:sz w:val="28"/>
          <w:szCs w:val="28"/>
        </w:rPr>
        <w:t xml:space="preserve">Термины, принадлежащие к сфере Альтернативного разрешения конфликтов </w:t>
      </w:r>
      <w:r w:rsidRPr="00DC38FD">
        <w:rPr>
          <w:sz w:val="28"/>
          <w:szCs w:val="28"/>
        </w:rPr>
        <w:t>(</w:t>
      </w:r>
      <w:r>
        <w:rPr>
          <w:sz w:val="28"/>
          <w:szCs w:val="28"/>
          <w:lang w:val="en-US"/>
        </w:rPr>
        <w:t>ADR</w:t>
      </w:r>
      <w:r w:rsidRPr="00DC38FD">
        <w:rPr>
          <w:sz w:val="28"/>
          <w:szCs w:val="28"/>
        </w:rPr>
        <w:t xml:space="preserve">): </w:t>
      </w:r>
      <w:r>
        <w:rPr>
          <w:sz w:val="28"/>
          <w:szCs w:val="28"/>
        </w:rPr>
        <w:t xml:space="preserve">например, </w:t>
      </w:r>
      <w:r>
        <w:rPr>
          <w:sz w:val="28"/>
          <w:szCs w:val="28"/>
          <w:lang w:val="en-US"/>
        </w:rPr>
        <w:t>MESORE</w:t>
      </w:r>
      <w:r w:rsidRPr="00DC38FD">
        <w:rPr>
          <w:sz w:val="28"/>
          <w:szCs w:val="28"/>
        </w:rPr>
        <w:t xml:space="preserve"> (</w:t>
      </w:r>
      <w:r>
        <w:rPr>
          <w:sz w:val="28"/>
          <w:szCs w:val="28"/>
          <w:lang w:val="en-US"/>
        </w:rPr>
        <w:t>meilleure</w:t>
      </w:r>
      <w:r w:rsidRPr="00DC38FD">
        <w:rPr>
          <w:sz w:val="28"/>
          <w:szCs w:val="28"/>
        </w:rPr>
        <w:t xml:space="preserve"> </w:t>
      </w:r>
      <w:r>
        <w:rPr>
          <w:sz w:val="28"/>
          <w:szCs w:val="28"/>
          <w:lang w:val="en-US"/>
        </w:rPr>
        <w:t>solution</w:t>
      </w:r>
      <w:r w:rsidRPr="00DC38FD">
        <w:rPr>
          <w:sz w:val="28"/>
          <w:szCs w:val="28"/>
        </w:rPr>
        <w:t xml:space="preserve"> </w:t>
      </w:r>
      <w:r>
        <w:rPr>
          <w:sz w:val="28"/>
          <w:szCs w:val="28"/>
          <w:lang w:val="en-US"/>
        </w:rPr>
        <w:t>de</w:t>
      </w:r>
      <w:r w:rsidRPr="00DC38FD">
        <w:rPr>
          <w:sz w:val="28"/>
          <w:szCs w:val="28"/>
        </w:rPr>
        <w:t xml:space="preserve"> </w:t>
      </w:r>
      <w:r>
        <w:rPr>
          <w:sz w:val="28"/>
          <w:szCs w:val="28"/>
          <w:lang w:val="en-US"/>
        </w:rPr>
        <w:t>rechange</w:t>
      </w:r>
      <w:r w:rsidRPr="00DC38FD">
        <w:rPr>
          <w:sz w:val="28"/>
          <w:szCs w:val="28"/>
        </w:rPr>
        <w:t xml:space="preserve">) - </w:t>
      </w:r>
      <w:r>
        <w:rPr>
          <w:sz w:val="28"/>
          <w:szCs w:val="28"/>
        </w:rPr>
        <w:t>л</w:t>
      </w:r>
      <w:r w:rsidRPr="00DC38FD">
        <w:rPr>
          <w:sz w:val="28"/>
          <w:szCs w:val="28"/>
        </w:rPr>
        <w:t xml:space="preserve">учшая альтернатива обсуждаемому соглашению, </w:t>
      </w:r>
      <w:r>
        <w:rPr>
          <w:sz w:val="28"/>
          <w:szCs w:val="28"/>
          <w:lang w:val="en-US"/>
        </w:rPr>
        <w:t>PISORE</w:t>
      </w:r>
      <w:r w:rsidRPr="00DC38FD">
        <w:rPr>
          <w:sz w:val="28"/>
          <w:szCs w:val="28"/>
        </w:rPr>
        <w:t xml:space="preserve"> (</w:t>
      </w:r>
      <w:r>
        <w:rPr>
          <w:sz w:val="28"/>
          <w:szCs w:val="28"/>
          <w:lang w:val="en-US"/>
        </w:rPr>
        <w:t>pire</w:t>
      </w:r>
      <w:r w:rsidRPr="00DC38FD">
        <w:rPr>
          <w:sz w:val="28"/>
          <w:szCs w:val="28"/>
        </w:rPr>
        <w:t xml:space="preserve"> </w:t>
      </w:r>
      <w:r>
        <w:rPr>
          <w:sz w:val="28"/>
          <w:szCs w:val="28"/>
          <w:lang w:val="en-US"/>
        </w:rPr>
        <w:t>solution</w:t>
      </w:r>
      <w:r w:rsidRPr="00DC38FD">
        <w:rPr>
          <w:sz w:val="28"/>
          <w:szCs w:val="28"/>
        </w:rPr>
        <w:t xml:space="preserve"> </w:t>
      </w:r>
      <w:r>
        <w:rPr>
          <w:sz w:val="28"/>
          <w:szCs w:val="28"/>
          <w:lang w:val="en-US"/>
        </w:rPr>
        <w:t>de</w:t>
      </w:r>
      <w:r w:rsidRPr="00DC38FD">
        <w:rPr>
          <w:sz w:val="28"/>
          <w:szCs w:val="28"/>
        </w:rPr>
        <w:t xml:space="preserve"> </w:t>
      </w:r>
      <w:r>
        <w:rPr>
          <w:sz w:val="28"/>
          <w:szCs w:val="28"/>
          <w:lang w:val="en-US"/>
        </w:rPr>
        <w:t>rechange</w:t>
      </w:r>
      <w:r w:rsidRPr="00DC38FD">
        <w:rPr>
          <w:sz w:val="28"/>
          <w:szCs w:val="28"/>
        </w:rPr>
        <w:t xml:space="preserve">) - </w:t>
      </w:r>
      <w:r>
        <w:rPr>
          <w:sz w:val="28"/>
          <w:szCs w:val="28"/>
        </w:rPr>
        <w:t>н</w:t>
      </w:r>
      <w:r w:rsidRPr="00DC38FD">
        <w:rPr>
          <w:sz w:val="28"/>
          <w:szCs w:val="28"/>
        </w:rPr>
        <w:t>аихудшая альтернатива достигнутой договоренности</w:t>
      </w:r>
    </w:p>
    <w:p w:rsidR="003F0900" w:rsidRDefault="003F0900" w:rsidP="00DC38FD">
      <w:pPr>
        <w:numPr>
          <w:ilvl w:val="0"/>
          <w:numId w:val="5"/>
        </w:numPr>
        <w:spacing w:line="360" w:lineRule="auto"/>
        <w:jc w:val="both"/>
        <w:rPr>
          <w:sz w:val="28"/>
          <w:szCs w:val="28"/>
        </w:rPr>
      </w:pPr>
      <w:r>
        <w:rPr>
          <w:sz w:val="28"/>
          <w:szCs w:val="28"/>
        </w:rPr>
        <w:t xml:space="preserve">Общеюридические термины. Такие термины используются для обозначения основных понятий: </w:t>
      </w:r>
      <w:r>
        <w:rPr>
          <w:sz w:val="28"/>
          <w:szCs w:val="28"/>
          <w:lang w:val="en-US"/>
        </w:rPr>
        <w:t>litige</w:t>
      </w:r>
      <w:r w:rsidRPr="00DC38FD">
        <w:rPr>
          <w:sz w:val="28"/>
          <w:szCs w:val="28"/>
        </w:rPr>
        <w:t xml:space="preserve"> </w:t>
      </w:r>
      <w:r>
        <w:rPr>
          <w:sz w:val="28"/>
          <w:szCs w:val="28"/>
        </w:rPr>
        <w:t xml:space="preserve">(тяжба), </w:t>
      </w:r>
      <w:r>
        <w:rPr>
          <w:sz w:val="28"/>
          <w:szCs w:val="28"/>
          <w:lang w:val="fr-FR"/>
        </w:rPr>
        <w:t>diff</w:t>
      </w:r>
      <w:r w:rsidRPr="00DC38FD">
        <w:rPr>
          <w:sz w:val="28"/>
          <w:szCs w:val="28"/>
        </w:rPr>
        <w:t>é</w:t>
      </w:r>
      <w:r>
        <w:rPr>
          <w:sz w:val="28"/>
          <w:szCs w:val="28"/>
          <w:lang w:val="fr-FR"/>
        </w:rPr>
        <w:t>rend</w:t>
      </w:r>
      <w:r w:rsidRPr="00DC38FD">
        <w:rPr>
          <w:sz w:val="28"/>
          <w:szCs w:val="28"/>
        </w:rPr>
        <w:t xml:space="preserve"> </w:t>
      </w:r>
      <w:r>
        <w:rPr>
          <w:sz w:val="28"/>
          <w:szCs w:val="28"/>
        </w:rPr>
        <w:t>(спор).</w:t>
      </w:r>
    </w:p>
    <w:p w:rsidR="003F0900" w:rsidRDefault="003F0900" w:rsidP="00DC38FD">
      <w:pPr>
        <w:numPr>
          <w:ilvl w:val="0"/>
          <w:numId w:val="5"/>
        </w:numPr>
        <w:spacing w:line="360" w:lineRule="auto"/>
        <w:jc w:val="both"/>
        <w:rPr>
          <w:sz w:val="28"/>
          <w:szCs w:val="28"/>
        </w:rPr>
      </w:pPr>
      <w:r>
        <w:rPr>
          <w:sz w:val="28"/>
          <w:szCs w:val="28"/>
        </w:rPr>
        <w:t xml:space="preserve">Общеупотребительные слова, прошедшие терминологизацию: </w:t>
      </w:r>
      <w:r>
        <w:rPr>
          <w:sz w:val="28"/>
          <w:szCs w:val="28"/>
          <w:lang w:val="en-US"/>
        </w:rPr>
        <w:t>position</w:t>
      </w:r>
      <w:r w:rsidRPr="00DC38FD">
        <w:rPr>
          <w:sz w:val="28"/>
          <w:szCs w:val="28"/>
        </w:rPr>
        <w:t xml:space="preserve"> </w:t>
      </w:r>
      <w:r>
        <w:rPr>
          <w:sz w:val="28"/>
          <w:szCs w:val="28"/>
        </w:rPr>
        <w:t>(позиция).</w:t>
      </w:r>
    </w:p>
    <w:p w:rsidR="003F0900" w:rsidRDefault="003F0900" w:rsidP="00DC38FD">
      <w:pPr>
        <w:numPr>
          <w:ilvl w:val="0"/>
          <w:numId w:val="5"/>
        </w:numPr>
        <w:spacing w:line="360" w:lineRule="auto"/>
        <w:jc w:val="both"/>
        <w:rPr>
          <w:sz w:val="28"/>
          <w:szCs w:val="28"/>
        </w:rPr>
      </w:pPr>
      <w:r>
        <w:rPr>
          <w:sz w:val="28"/>
          <w:szCs w:val="28"/>
        </w:rPr>
        <w:t xml:space="preserve"> Термины, заимствованные из психологии: например, </w:t>
      </w:r>
      <w:r w:rsidRPr="00DC38FD">
        <w:rPr>
          <w:sz w:val="28"/>
          <w:szCs w:val="28"/>
        </w:rPr>
        <w:t>é</w:t>
      </w:r>
      <w:r>
        <w:rPr>
          <w:sz w:val="28"/>
          <w:szCs w:val="28"/>
          <w:lang w:val="fr-FR"/>
        </w:rPr>
        <w:t>coute</w:t>
      </w:r>
      <w:r w:rsidRPr="00DC38FD">
        <w:rPr>
          <w:sz w:val="28"/>
          <w:szCs w:val="28"/>
        </w:rPr>
        <w:t xml:space="preserve"> </w:t>
      </w:r>
      <w:r>
        <w:rPr>
          <w:sz w:val="28"/>
          <w:szCs w:val="28"/>
          <w:lang w:val="fr-FR"/>
        </w:rPr>
        <w:t>active</w:t>
      </w:r>
      <w:r w:rsidRPr="00DC38FD">
        <w:rPr>
          <w:sz w:val="28"/>
          <w:szCs w:val="28"/>
        </w:rPr>
        <w:t xml:space="preserve"> </w:t>
      </w:r>
      <w:r>
        <w:rPr>
          <w:sz w:val="28"/>
          <w:szCs w:val="28"/>
        </w:rPr>
        <w:t>(активное слушание).</w:t>
      </w:r>
    </w:p>
    <w:p w:rsidR="003F0900" w:rsidRDefault="003F0900">
      <w:pPr>
        <w:spacing w:line="360" w:lineRule="auto"/>
        <w:ind w:firstLine="709"/>
        <w:jc w:val="both"/>
        <w:rPr>
          <w:b/>
          <w:bCs/>
          <w:sz w:val="28"/>
          <w:szCs w:val="28"/>
        </w:rPr>
      </w:pPr>
      <w:r>
        <w:rPr>
          <w:sz w:val="28"/>
          <w:szCs w:val="28"/>
        </w:rPr>
        <w:t xml:space="preserve">Терминосистема медиации </w:t>
      </w:r>
      <w:r w:rsidR="00EC5F5B">
        <w:rPr>
          <w:sz w:val="28"/>
          <w:szCs w:val="28"/>
        </w:rPr>
        <w:t xml:space="preserve">в </w:t>
      </w:r>
      <w:r>
        <w:rPr>
          <w:sz w:val="28"/>
          <w:szCs w:val="28"/>
        </w:rPr>
        <w:t>русском язык</w:t>
      </w:r>
      <w:r w:rsidR="00EC5F5B">
        <w:rPr>
          <w:sz w:val="28"/>
          <w:szCs w:val="28"/>
        </w:rPr>
        <w:t>е</w:t>
      </w:r>
      <w:r>
        <w:rPr>
          <w:sz w:val="28"/>
          <w:szCs w:val="28"/>
        </w:rPr>
        <w:t xml:space="preserve"> развивается, на данном этапе её нельзя назвать устоявшейся. Некоторые понятия обозначаются несколькими вариантами, существует синонимия и многозначность терминов. Вследствие этого, работа по систематизации и упорядочению терминов терминосистемы медиации имеет практическое значение для перевода медиативных текстов. </w:t>
      </w:r>
    </w:p>
    <w:p w:rsidR="003F0900" w:rsidRDefault="003F0900">
      <w:pPr>
        <w:spacing w:line="360" w:lineRule="auto"/>
        <w:ind w:firstLine="709"/>
        <w:jc w:val="center"/>
        <w:rPr>
          <w:b/>
          <w:bCs/>
          <w:sz w:val="28"/>
          <w:szCs w:val="28"/>
        </w:rPr>
      </w:pPr>
    </w:p>
    <w:p w:rsidR="00E02B6D" w:rsidRDefault="00E02B6D">
      <w:pPr>
        <w:spacing w:line="360" w:lineRule="auto"/>
        <w:ind w:firstLine="709"/>
        <w:jc w:val="center"/>
        <w:rPr>
          <w:b/>
          <w:bCs/>
          <w:sz w:val="28"/>
          <w:szCs w:val="28"/>
        </w:rPr>
      </w:pPr>
    </w:p>
    <w:p w:rsidR="003F0900" w:rsidRDefault="003F0900">
      <w:pPr>
        <w:spacing w:line="360" w:lineRule="auto"/>
        <w:ind w:firstLine="709"/>
        <w:jc w:val="center"/>
        <w:rPr>
          <w:b/>
          <w:bCs/>
          <w:sz w:val="28"/>
          <w:szCs w:val="28"/>
        </w:rPr>
      </w:pPr>
    </w:p>
    <w:p w:rsidR="00F37D03" w:rsidRDefault="00F37D03">
      <w:pPr>
        <w:spacing w:line="360" w:lineRule="auto"/>
        <w:ind w:firstLine="709"/>
        <w:jc w:val="center"/>
        <w:rPr>
          <w:b/>
          <w:bCs/>
          <w:sz w:val="28"/>
          <w:szCs w:val="28"/>
        </w:rPr>
      </w:pPr>
    </w:p>
    <w:p w:rsidR="003F0900" w:rsidRDefault="003F0900" w:rsidP="008773EA">
      <w:pPr>
        <w:spacing w:line="360" w:lineRule="auto"/>
        <w:jc w:val="center"/>
        <w:rPr>
          <w:rFonts w:cs="Times New Roman"/>
          <w:color w:val="000000"/>
          <w:sz w:val="28"/>
        </w:rPr>
      </w:pPr>
      <w:r>
        <w:lastRenderedPageBreak/>
        <w:fldChar w:fldCharType="begin"/>
      </w:r>
      <w:r>
        <w:instrText xml:space="preserve"> TC "Выводы по главе 1" \l 1 </w:instrText>
      </w:r>
      <w:r>
        <w:fldChar w:fldCharType="end"/>
      </w:r>
      <w:r>
        <w:rPr>
          <w:b/>
          <w:bCs/>
          <w:sz w:val="28"/>
          <w:szCs w:val="28"/>
        </w:rPr>
        <w:t>Выводы по главе 1</w:t>
      </w:r>
    </w:p>
    <w:p w:rsidR="003F0900" w:rsidRDefault="003F0900" w:rsidP="004F2102">
      <w:pPr>
        <w:pStyle w:val="a0"/>
        <w:widowControl/>
        <w:numPr>
          <w:ilvl w:val="2"/>
          <w:numId w:val="12"/>
        </w:numPr>
        <w:spacing w:line="360" w:lineRule="auto"/>
        <w:ind w:left="0" w:firstLine="709"/>
        <w:jc w:val="both"/>
        <w:rPr>
          <w:rFonts w:cs="Times New Roman"/>
          <w:color w:val="000000"/>
          <w:sz w:val="28"/>
        </w:rPr>
      </w:pPr>
      <w:r>
        <w:rPr>
          <w:rFonts w:cs="Times New Roman"/>
          <w:color w:val="000000"/>
          <w:sz w:val="28"/>
        </w:rPr>
        <w:t xml:space="preserve">В данной работе понятие «термин» мы рассматриваем как слово или словосочетание, относящее к специальной сфере знания, являющееся наименованием понятия и имеющее дефиницию и включенное в систему терминов данной области знания. Понятие «юридический термин» мы </w:t>
      </w:r>
      <w:r w:rsidR="00F37D03">
        <w:rPr>
          <w:rFonts w:cs="Times New Roman"/>
          <w:color w:val="000000"/>
          <w:sz w:val="28"/>
        </w:rPr>
        <w:t>определяем</w:t>
      </w:r>
      <w:r>
        <w:rPr>
          <w:rFonts w:cs="Times New Roman"/>
          <w:color w:val="000000"/>
          <w:sz w:val="28"/>
        </w:rPr>
        <w:t xml:space="preserve"> как слово или словосочетание, называющее юридическое понятие, используемое в законодательстве и характеризующееся однозначностью.</w:t>
      </w:r>
    </w:p>
    <w:p w:rsidR="003F0900" w:rsidRPr="007E1A6E" w:rsidRDefault="003F0900" w:rsidP="004F2102">
      <w:pPr>
        <w:pStyle w:val="a0"/>
        <w:widowControl/>
        <w:numPr>
          <w:ilvl w:val="2"/>
          <w:numId w:val="12"/>
        </w:numPr>
        <w:spacing w:line="360" w:lineRule="auto"/>
        <w:ind w:left="0" w:firstLine="709"/>
        <w:jc w:val="both"/>
      </w:pPr>
      <w:r>
        <w:rPr>
          <w:rFonts w:cs="Times New Roman"/>
          <w:color w:val="000000"/>
          <w:sz w:val="28"/>
        </w:rPr>
        <w:t>Юридический перевод представляет собой перевод с языка одной понятийной системы на язык другой понятийной системы, однако, с</w:t>
      </w:r>
      <w:r w:rsidR="00EC5F5B">
        <w:rPr>
          <w:rFonts w:cs="Times New Roman"/>
          <w:color w:val="000000"/>
          <w:sz w:val="28"/>
        </w:rPr>
        <w:t xml:space="preserve"> </w:t>
      </w:r>
      <w:r w:rsidRPr="00EC5F5B">
        <w:rPr>
          <w:rFonts w:cs="Times New Roman"/>
          <w:color w:val="000000"/>
          <w:sz w:val="28"/>
        </w:rPr>
        <w:t>сохранением самой понятийной системы исходного языка. Одной из основных сложностей юридического перевода является пе</w:t>
      </w:r>
      <w:r w:rsidRPr="0003063E">
        <w:rPr>
          <w:rFonts w:cs="Times New Roman"/>
          <w:color w:val="000000"/>
          <w:sz w:val="28"/>
        </w:rPr>
        <w:t>ревод терминов, а именно поиск адекватных соответствий терминов исходного языка в языке перевода. Для достижения адекватности юридического перевода переводчик должен не только владеть юридической терминологией, но и хорошо разбираться в правовых системах с</w:t>
      </w:r>
      <w:r w:rsidR="007E1A6E">
        <w:rPr>
          <w:rFonts w:cs="Times New Roman"/>
          <w:color w:val="000000"/>
          <w:sz w:val="28"/>
        </w:rPr>
        <w:t>тран языка оригинала и перевод</w:t>
      </w:r>
      <w:r w:rsidR="00F37D03">
        <w:rPr>
          <w:rFonts w:cs="Times New Roman"/>
          <w:color w:val="000000"/>
          <w:sz w:val="28"/>
        </w:rPr>
        <w:t>.</w:t>
      </w:r>
    </w:p>
    <w:p w:rsidR="003F0900" w:rsidRDefault="003F0900" w:rsidP="0003063E">
      <w:pPr>
        <w:spacing w:line="360" w:lineRule="auto"/>
        <w:ind w:firstLine="709"/>
        <w:jc w:val="both"/>
        <w:rPr>
          <w:sz w:val="28"/>
          <w:szCs w:val="28"/>
        </w:rPr>
      </w:pPr>
    </w:p>
    <w:p w:rsidR="003F0900" w:rsidRDefault="003F0900" w:rsidP="00E3781B">
      <w:pPr>
        <w:spacing w:line="360" w:lineRule="auto"/>
        <w:ind w:firstLine="709"/>
        <w:jc w:val="both"/>
        <w:rPr>
          <w:sz w:val="28"/>
          <w:szCs w:val="28"/>
        </w:rPr>
      </w:pPr>
    </w:p>
    <w:p w:rsidR="003F0900" w:rsidRDefault="003F0900" w:rsidP="006A3F6E">
      <w:pPr>
        <w:spacing w:line="360" w:lineRule="auto"/>
        <w:ind w:firstLine="709"/>
        <w:jc w:val="both"/>
        <w:rPr>
          <w:sz w:val="28"/>
          <w:szCs w:val="28"/>
        </w:rPr>
      </w:pPr>
    </w:p>
    <w:p w:rsidR="003F0900" w:rsidRDefault="003F0900" w:rsidP="0073449C">
      <w:pPr>
        <w:spacing w:line="360" w:lineRule="auto"/>
        <w:ind w:firstLine="709"/>
        <w:jc w:val="both"/>
        <w:rPr>
          <w:sz w:val="28"/>
          <w:szCs w:val="28"/>
        </w:rPr>
      </w:pPr>
    </w:p>
    <w:p w:rsidR="003F0900" w:rsidRDefault="003F0900" w:rsidP="00AD316A">
      <w:pPr>
        <w:spacing w:line="360" w:lineRule="auto"/>
        <w:ind w:firstLine="709"/>
        <w:jc w:val="both"/>
        <w:rPr>
          <w:sz w:val="28"/>
          <w:szCs w:val="28"/>
        </w:rPr>
      </w:pPr>
    </w:p>
    <w:p w:rsidR="003F0900" w:rsidRDefault="003F0900">
      <w:pPr>
        <w:spacing w:line="360" w:lineRule="auto"/>
        <w:ind w:firstLine="709"/>
        <w:jc w:val="both"/>
        <w:rPr>
          <w:sz w:val="28"/>
          <w:szCs w:val="28"/>
        </w:rPr>
      </w:pPr>
    </w:p>
    <w:p w:rsidR="003F0900" w:rsidRDefault="003F0900">
      <w:pPr>
        <w:spacing w:line="360" w:lineRule="auto"/>
        <w:ind w:firstLine="709"/>
        <w:jc w:val="both"/>
        <w:rPr>
          <w:sz w:val="28"/>
          <w:szCs w:val="28"/>
        </w:rPr>
      </w:pPr>
    </w:p>
    <w:p w:rsidR="003F0900" w:rsidRDefault="003F0900">
      <w:pPr>
        <w:spacing w:line="360" w:lineRule="auto"/>
        <w:ind w:firstLine="709"/>
        <w:jc w:val="both"/>
        <w:rPr>
          <w:sz w:val="28"/>
          <w:szCs w:val="28"/>
        </w:rPr>
      </w:pPr>
    </w:p>
    <w:p w:rsidR="008773EA" w:rsidRDefault="008773EA">
      <w:pPr>
        <w:spacing w:line="360" w:lineRule="auto"/>
        <w:ind w:firstLine="709"/>
        <w:jc w:val="both"/>
        <w:rPr>
          <w:sz w:val="28"/>
          <w:szCs w:val="28"/>
        </w:rPr>
      </w:pPr>
    </w:p>
    <w:p w:rsidR="008773EA" w:rsidRDefault="008773EA">
      <w:pPr>
        <w:spacing w:line="360" w:lineRule="auto"/>
        <w:ind w:firstLine="709"/>
        <w:jc w:val="both"/>
        <w:rPr>
          <w:sz w:val="28"/>
          <w:szCs w:val="28"/>
        </w:rPr>
      </w:pPr>
    </w:p>
    <w:p w:rsidR="008773EA" w:rsidRDefault="008773EA">
      <w:pPr>
        <w:spacing w:line="360" w:lineRule="auto"/>
        <w:ind w:firstLine="709"/>
        <w:jc w:val="both"/>
        <w:rPr>
          <w:sz w:val="28"/>
          <w:szCs w:val="28"/>
        </w:rPr>
      </w:pPr>
    </w:p>
    <w:p w:rsidR="00707444" w:rsidRDefault="00707444">
      <w:pPr>
        <w:spacing w:line="360" w:lineRule="auto"/>
        <w:ind w:firstLine="709"/>
        <w:jc w:val="both"/>
        <w:rPr>
          <w:sz w:val="28"/>
          <w:szCs w:val="28"/>
        </w:rPr>
      </w:pPr>
    </w:p>
    <w:p w:rsidR="003F0900" w:rsidRPr="008773EA" w:rsidRDefault="008773EA" w:rsidP="004F2102">
      <w:pPr>
        <w:spacing w:line="360" w:lineRule="auto"/>
        <w:jc w:val="center"/>
        <w:rPr>
          <w:b/>
          <w:sz w:val="28"/>
          <w:szCs w:val="28"/>
        </w:rPr>
      </w:pPr>
      <w:r w:rsidRPr="0097150A">
        <w:rPr>
          <w:b/>
          <w:sz w:val="28"/>
          <w:szCs w:val="28"/>
        </w:rPr>
        <w:lastRenderedPageBreak/>
        <w:t>2.</w:t>
      </w:r>
      <w:r w:rsidR="003F0900" w:rsidRPr="0097150A">
        <w:rPr>
          <w:b/>
          <w:sz w:val="28"/>
          <w:szCs w:val="28"/>
        </w:rPr>
        <w:fldChar w:fldCharType="begin"/>
      </w:r>
      <w:r w:rsidR="003F0900" w:rsidRPr="0097150A">
        <w:rPr>
          <w:b/>
          <w:sz w:val="28"/>
          <w:szCs w:val="28"/>
        </w:rPr>
        <w:instrText xml:space="preserve"> TC "2. Практическая глава" \l 1 </w:instrText>
      </w:r>
      <w:r w:rsidR="003F0900" w:rsidRPr="0097150A">
        <w:rPr>
          <w:b/>
          <w:sz w:val="28"/>
          <w:szCs w:val="28"/>
        </w:rPr>
        <w:fldChar w:fldCharType="end"/>
      </w:r>
      <w:r w:rsidR="003F0900" w:rsidRPr="00E02B6D">
        <w:rPr>
          <w:b/>
          <w:sz w:val="28"/>
          <w:szCs w:val="28"/>
        </w:rPr>
        <w:t xml:space="preserve"> </w:t>
      </w:r>
      <w:r w:rsidR="003F0900" w:rsidRPr="00DC38FD">
        <w:rPr>
          <w:b/>
          <w:sz w:val="28"/>
          <w:szCs w:val="28"/>
        </w:rPr>
        <w:t>Классификация терминологических единиц медиации</w:t>
      </w:r>
    </w:p>
    <w:p w:rsidR="003F0900" w:rsidRDefault="003F0900" w:rsidP="00F37D03">
      <w:pPr>
        <w:spacing w:line="360" w:lineRule="auto"/>
        <w:ind w:firstLine="709"/>
        <w:jc w:val="both"/>
        <w:rPr>
          <w:sz w:val="28"/>
          <w:szCs w:val="28"/>
        </w:rPr>
      </w:pPr>
      <w:r>
        <w:rPr>
          <w:sz w:val="28"/>
          <w:szCs w:val="28"/>
        </w:rPr>
        <w:t>Существуют различные типы классификаций, в основу которых кладутся следующие признаки</w:t>
      </w:r>
      <w:r w:rsidRPr="00DC38FD">
        <w:rPr>
          <w:sz w:val="28"/>
          <w:szCs w:val="28"/>
        </w:rPr>
        <w:t xml:space="preserve">: </w:t>
      </w:r>
      <w:r>
        <w:rPr>
          <w:sz w:val="28"/>
          <w:szCs w:val="28"/>
        </w:rPr>
        <w:t>содержательный</w:t>
      </w:r>
      <w:r w:rsidRPr="00703F36">
        <w:rPr>
          <w:sz w:val="28"/>
          <w:szCs w:val="28"/>
        </w:rPr>
        <w:t xml:space="preserve"> и структурный</w:t>
      </w:r>
      <w:r w:rsidRPr="00DC38FD">
        <w:rPr>
          <w:sz w:val="28"/>
          <w:szCs w:val="28"/>
        </w:rPr>
        <w:t>.</w:t>
      </w:r>
      <w:r w:rsidR="00436194">
        <w:rPr>
          <w:sz w:val="28"/>
          <w:szCs w:val="28"/>
        </w:rPr>
        <w:t xml:space="preserve"> </w:t>
      </w:r>
    </w:p>
    <w:p w:rsidR="007464B3" w:rsidRPr="0097150A" w:rsidRDefault="00E02B6D" w:rsidP="004F2102">
      <w:pPr>
        <w:numPr>
          <w:ilvl w:val="1"/>
          <w:numId w:val="23"/>
        </w:numPr>
        <w:spacing w:line="360" w:lineRule="auto"/>
        <w:rPr>
          <w:b/>
          <w:sz w:val="28"/>
          <w:szCs w:val="28"/>
        </w:rPr>
      </w:pPr>
      <w:r>
        <w:rPr>
          <w:b/>
          <w:sz w:val="28"/>
          <w:szCs w:val="28"/>
        </w:rPr>
        <w:t xml:space="preserve">. </w:t>
      </w:r>
      <w:r w:rsidR="007464B3" w:rsidRPr="0097150A">
        <w:rPr>
          <w:b/>
          <w:sz w:val="28"/>
          <w:szCs w:val="28"/>
        </w:rPr>
        <w:t>Семантическая классификация</w:t>
      </w:r>
    </w:p>
    <w:p w:rsidR="003F0900" w:rsidRPr="00DC38FD" w:rsidRDefault="003F0900" w:rsidP="00DC38FD">
      <w:pPr>
        <w:spacing w:line="360" w:lineRule="auto"/>
        <w:ind w:firstLine="709"/>
        <w:jc w:val="both"/>
        <w:rPr>
          <w:b/>
          <w:bCs/>
          <w:sz w:val="28"/>
          <w:szCs w:val="28"/>
        </w:rPr>
      </w:pPr>
      <w:r w:rsidRPr="007464B3">
        <w:rPr>
          <w:sz w:val="28"/>
          <w:szCs w:val="28"/>
        </w:rPr>
        <w:t>С</w:t>
      </w:r>
      <w:r w:rsidRPr="00DC38FD">
        <w:rPr>
          <w:sz w:val="28"/>
          <w:szCs w:val="28"/>
        </w:rPr>
        <w:t xml:space="preserve">емантическая (или содержательная) классификация терминов – это классификация по логической категории понятия, обозначаемого терминологической единицей.  На основе изученных текстов, посвященных процедуре медиации, нами были выделены следующие </w:t>
      </w:r>
      <w:r w:rsidR="0003063E">
        <w:rPr>
          <w:sz w:val="28"/>
          <w:szCs w:val="28"/>
        </w:rPr>
        <w:t xml:space="preserve">тематические </w:t>
      </w:r>
      <w:r w:rsidRPr="00DC38FD">
        <w:rPr>
          <w:sz w:val="28"/>
          <w:szCs w:val="28"/>
        </w:rPr>
        <w:t>группы</w:t>
      </w:r>
      <w:r w:rsidR="007464B3">
        <w:rPr>
          <w:sz w:val="28"/>
          <w:szCs w:val="28"/>
        </w:rPr>
        <w:t>, составляющие терминосистему медиации</w:t>
      </w:r>
      <w:r w:rsidRPr="00DC38FD">
        <w:rPr>
          <w:sz w:val="28"/>
          <w:szCs w:val="28"/>
        </w:rPr>
        <w:t>:</w:t>
      </w:r>
    </w:p>
    <w:p w:rsidR="003F0900" w:rsidRPr="00DC38FD" w:rsidRDefault="003F0900">
      <w:pPr>
        <w:numPr>
          <w:ilvl w:val="1"/>
          <w:numId w:val="6"/>
        </w:numPr>
        <w:spacing w:line="360" w:lineRule="auto"/>
        <w:jc w:val="both"/>
        <w:rPr>
          <w:rFonts w:cs="Times New Roman"/>
          <w:b/>
          <w:bCs/>
          <w:sz w:val="28"/>
          <w:szCs w:val="28"/>
        </w:rPr>
      </w:pPr>
      <w:r w:rsidRPr="00DC38FD">
        <w:rPr>
          <w:b/>
          <w:bCs/>
          <w:sz w:val="28"/>
          <w:szCs w:val="28"/>
        </w:rPr>
        <w:t>Виды медиации</w:t>
      </w:r>
      <w:r w:rsidRPr="00DC38FD">
        <w:rPr>
          <w:rFonts w:cs="Times New Roman"/>
          <w:sz w:val="28"/>
          <w:szCs w:val="28"/>
        </w:rPr>
        <w:t>: с</w:t>
      </w:r>
      <w:r>
        <w:rPr>
          <w:rFonts w:cs="Times New Roman"/>
          <w:sz w:val="28"/>
          <w:szCs w:val="28"/>
          <w:lang w:val="fr-FR"/>
        </w:rPr>
        <w:t>o</w:t>
      </w:r>
      <w:r w:rsidRPr="00DC38FD">
        <w:rPr>
          <w:rFonts w:cs="Times New Roman"/>
          <w:sz w:val="28"/>
          <w:szCs w:val="28"/>
        </w:rPr>
        <w:t>-</w:t>
      </w:r>
      <w:r>
        <w:rPr>
          <w:rFonts w:cs="Times New Roman"/>
          <w:sz w:val="28"/>
          <w:szCs w:val="28"/>
          <w:lang w:val="fr-FR"/>
        </w:rPr>
        <w:t>m</w:t>
      </w:r>
      <w:r w:rsidRPr="00DC38FD">
        <w:rPr>
          <w:rFonts w:cs="Times New Roman"/>
          <w:sz w:val="28"/>
          <w:szCs w:val="28"/>
        </w:rPr>
        <w:t>é</w:t>
      </w:r>
      <w:r>
        <w:rPr>
          <w:rFonts w:cs="Times New Roman"/>
          <w:sz w:val="28"/>
          <w:szCs w:val="28"/>
          <w:lang w:val="fr-FR"/>
        </w:rPr>
        <w:t>diation</w:t>
      </w:r>
      <w:r w:rsidRPr="00DC38FD">
        <w:rPr>
          <w:rFonts w:cs="Times New Roman"/>
          <w:sz w:val="28"/>
          <w:szCs w:val="28"/>
        </w:rPr>
        <w:t xml:space="preserve"> </w:t>
      </w:r>
      <w:r>
        <w:rPr>
          <w:rFonts w:cs="Times New Roman"/>
          <w:sz w:val="28"/>
          <w:szCs w:val="28"/>
        </w:rPr>
        <w:t>(сомедиация, комедиация)</w:t>
      </w:r>
      <w:r w:rsidRPr="00DC38FD">
        <w:rPr>
          <w:rFonts w:cs="Times New Roman"/>
          <w:sz w:val="28"/>
          <w:szCs w:val="28"/>
        </w:rPr>
        <w:t xml:space="preserve">,  </w:t>
      </w:r>
      <w:r>
        <w:rPr>
          <w:rFonts w:cs="Times New Roman"/>
          <w:sz w:val="28"/>
          <w:szCs w:val="28"/>
          <w:lang w:val="fr-FR"/>
        </w:rPr>
        <w:t>m</w:t>
      </w:r>
      <w:r w:rsidRPr="00DC38FD">
        <w:rPr>
          <w:rFonts w:cs="Times New Roman"/>
          <w:sz w:val="28"/>
          <w:szCs w:val="28"/>
        </w:rPr>
        <w:t>é</w:t>
      </w:r>
      <w:r>
        <w:rPr>
          <w:rFonts w:cs="Times New Roman"/>
          <w:sz w:val="28"/>
          <w:szCs w:val="28"/>
          <w:lang w:val="fr-FR"/>
        </w:rPr>
        <w:t>diation</w:t>
      </w:r>
      <w:r w:rsidRPr="00DC38FD">
        <w:rPr>
          <w:rFonts w:cs="Times New Roman"/>
          <w:sz w:val="28"/>
          <w:szCs w:val="28"/>
        </w:rPr>
        <w:t xml:space="preserve"> à </w:t>
      </w:r>
      <w:r>
        <w:rPr>
          <w:rFonts w:cs="Times New Roman"/>
          <w:sz w:val="28"/>
          <w:szCs w:val="28"/>
          <w:lang w:val="fr-FR"/>
        </w:rPr>
        <w:t>distance</w:t>
      </w:r>
      <w:r w:rsidRPr="00DC38FD">
        <w:rPr>
          <w:rFonts w:cs="Times New Roman"/>
          <w:sz w:val="28"/>
          <w:szCs w:val="28"/>
        </w:rPr>
        <w:t xml:space="preserve"> </w:t>
      </w:r>
      <w:r>
        <w:rPr>
          <w:rFonts w:cs="Times New Roman"/>
          <w:sz w:val="28"/>
          <w:szCs w:val="28"/>
        </w:rPr>
        <w:t>(</w:t>
      </w:r>
      <w:r>
        <w:rPr>
          <w:rFonts w:cs="Times New Roman"/>
          <w:color w:val="000000"/>
          <w:sz w:val="28"/>
          <w:szCs w:val="28"/>
        </w:rPr>
        <w:t>дистанционная медиация</w:t>
      </w:r>
      <w:r>
        <w:rPr>
          <w:rFonts w:cs="Times New Roman"/>
          <w:sz w:val="28"/>
          <w:szCs w:val="28"/>
        </w:rPr>
        <w:t>)</w:t>
      </w:r>
      <w:r w:rsidRPr="00DC38FD">
        <w:rPr>
          <w:rFonts w:cs="Times New Roman"/>
          <w:sz w:val="28"/>
          <w:szCs w:val="28"/>
        </w:rPr>
        <w:t xml:space="preserve">, </w:t>
      </w:r>
      <w:r>
        <w:rPr>
          <w:rFonts w:cs="Times New Roman"/>
          <w:sz w:val="28"/>
          <w:szCs w:val="28"/>
          <w:lang w:val="fr-FR"/>
        </w:rPr>
        <w:t>m</w:t>
      </w:r>
      <w:r w:rsidRPr="00DC38FD">
        <w:rPr>
          <w:rFonts w:cs="Times New Roman"/>
          <w:sz w:val="28"/>
          <w:szCs w:val="28"/>
        </w:rPr>
        <w:t>é</w:t>
      </w:r>
      <w:r>
        <w:rPr>
          <w:rFonts w:cs="Times New Roman"/>
          <w:sz w:val="28"/>
          <w:szCs w:val="28"/>
          <w:lang w:val="fr-FR"/>
        </w:rPr>
        <w:t>diation</w:t>
      </w:r>
      <w:r w:rsidRPr="00DC38FD">
        <w:rPr>
          <w:rFonts w:cs="Times New Roman"/>
          <w:sz w:val="28"/>
          <w:szCs w:val="28"/>
        </w:rPr>
        <w:t xml:space="preserve"> </w:t>
      </w:r>
      <w:r>
        <w:rPr>
          <w:rFonts w:cs="Times New Roman"/>
          <w:sz w:val="28"/>
          <w:szCs w:val="28"/>
          <w:lang w:val="fr-FR"/>
        </w:rPr>
        <w:t>administrative</w:t>
      </w:r>
      <w:r w:rsidRPr="00DC38FD">
        <w:rPr>
          <w:rFonts w:cs="Times New Roman"/>
          <w:sz w:val="28"/>
          <w:szCs w:val="28"/>
        </w:rPr>
        <w:t xml:space="preserve"> </w:t>
      </w:r>
      <w:r>
        <w:rPr>
          <w:rFonts w:cs="Times New Roman"/>
          <w:sz w:val="28"/>
          <w:szCs w:val="28"/>
        </w:rPr>
        <w:t>(административна медиация)</w:t>
      </w:r>
      <w:r w:rsidRPr="00DC38FD">
        <w:rPr>
          <w:rFonts w:cs="Times New Roman"/>
          <w:sz w:val="28"/>
          <w:szCs w:val="28"/>
        </w:rPr>
        <w:t xml:space="preserve">, </w:t>
      </w:r>
      <w:r>
        <w:rPr>
          <w:rFonts w:cs="Times New Roman"/>
          <w:sz w:val="28"/>
          <w:szCs w:val="28"/>
          <w:lang w:val="fr-FR"/>
        </w:rPr>
        <w:t>m</w:t>
      </w:r>
      <w:r w:rsidRPr="00DC38FD">
        <w:rPr>
          <w:rFonts w:cs="Times New Roman"/>
          <w:sz w:val="28"/>
          <w:szCs w:val="28"/>
        </w:rPr>
        <w:t>é</w:t>
      </w:r>
      <w:r>
        <w:rPr>
          <w:rFonts w:cs="Times New Roman"/>
          <w:sz w:val="28"/>
          <w:szCs w:val="28"/>
          <w:lang w:val="fr-FR"/>
        </w:rPr>
        <w:t>diation</w:t>
      </w:r>
      <w:r w:rsidRPr="00DC38FD">
        <w:rPr>
          <w:rFonts w:cs="Times New Roman"/>
          <w:sz w:val="28"/>
          <w:szCs w:val="28"/>
        </w:rPr>
        <w:t xml:space="preserve"> </w:t>
      </w:r>
      <w:r>
        <w:rPr>
          <w:rFonts w:cs="Times New Roman"/>
          <w:sz w:val="28"/>
          <w:szCs w:val="28"/>
          <w:lang w:val="fr-FR"/>
        </w:rPr>
        <w:t>civile</w:t>
      </w:r>
      <w:r w:rsidRPr="00DC38FD">
        <w:rPr>
          <w:rFonts w:cs="Times New Roman"/>
          <w:sz w:val="28"/>
          <w:szCs w:val="28"/>
        </w:rPr>
        <w:t xml:space="preserve"> </w:t>
      </w:r>
      <w:r>
        <w:rPr>
          <w:rFonts w:cs="Times New Roman"/>
          <w:sz w:val="28"/>
          <w:szCs w:val="28"/>
        </w:rPr>
        <w:t>(гражданская медиация)</w:t>
      </w:r>
      <w:r w:rsidRPr="00DC38FD">
        <w:rPr>
          <w:rFonts w:cs="Times New Roman"/>
          <w:sz w:val="28"/>
          <w:szCs w:val="28"/>
        </w:rPr>
        <w:t xml:space="preserve">, </w:t>
      </w:r>
      <w:r>
        <w:rPr>
          <w:rFonts w:cs="Times New Roman"/>
          <w:sz w:val="28"/>
          <w:szCs w:val="28"/>
          <w:lang w:val="fr-FR"/>
        </w:rPr>
        <w:t>m</w:t>
      </w:r>
      <w:r w:rsidRPr="00DC38FD">
        <w:rPr>
          <w:rFonts w:cs="Times New Roman"/>
          <w:sz w:val="28"/>
          <w:szCs w:val="28"/>
        </w:rPr>
        <w:t>é</w:t>
      </w:r>
      <w:r>
        <w:rPr>
          <w:rFonts w:cs="Times New Roman"/>
          <w:sz w:val="28"/>
          <w:szCs w:val="28"/>
          <w:lang w:val="fr-FR"/>
        </w:rPr>
        <w:t>diation</w:t>
      </w:r>
      <w:r w:rsidRPr="00DC38FD">
        <w:rPr>
          <w:rFonts w:cs="Times New Roman"/>
          <w:sz w:val="28"/>
          <w:szCs w:val="28"/>
        </w:rPr>
        <w:t xml:space="preserve"> </w:t>
      </w:r>
      <w:r>
        <w:rPr>
          <w:rFonts w:cs="Times New Roman"/>
          <w:sz w:val="28"/>
          <w:szCs w:val="28"/>
          <w:lang w:val="fr-FR"/>
        </w:rPr>
        <w:t>commerciale</w:t>
      </w:r>
      <w:r w:rsidRPr="00DC38FD">
        <w:rPr>
          <w:rFonts w:cs="Times New Roman"/>
          <w:sz w:val="28"/>
          <w:szCs w:val="28"/>
        </w:rPr>
        <w:t xml:space="preserve"> </w:t>
      </w:r>
      <w:r>
        <w:rPr>
          <w:rFonts w:cs="Times New Roman"/>
          <w:sz w:val="28"/>
          <w:szCs w:val="28"/>
        </w:rPr>
        <w:t>(коммерческая медиация)</w:t>
      </w:r>
      <w:r w:rsidRPr="00DC38FD">
        <w:rPr>
          <w:rFonts w:cs="Times New Roman"/>
          <w:sz w:val="28"/>
          <w:szCs w:val="28"/>
        </w:rPr>
        <w:t xml:space="preserve">, </w:t>
      </w:r>
      <w:r>
        <w:rPr>
          <w:rFonts w:cs="Times New Roman"/>
          <w:sz w:val="28"/>
          <w:szCs w:val="28"/>
          <w:lang w:val="fr-FR"/>
        </w:rPr>
        <w:t>m</w:t>
      </w:r>
      <w:r w:rsidRPr="00DC38FD">
        <w:rPr>
          <w:rFonts w:cs="Times New Roman"/>
          <w:sz w:val="28"/>
          <w:szCs w:val="28"/>
        </w:rPr>
        <w:t>é</w:t>
      </w:r>
      <w:r>
        <w:rPr>
          <w:rFonts w:cs="Times New Roman"/>
          <w:sz w:val="28"/>
          <w:szCs w:val="28"/>
          <w:lang w:val="fr-FR"/>
        </w:rPr>
        <w:t>diation</w:t>
      </w:r>
      <w:r w:rsidRPr="00DC38FD">
        <w:rPr>
          <w:rFonts w:cs="Times New Roman"/>
          <w:sz w:val="28"/>
          <w:szCs w:val="28"/>
        </w:rPr>
        <w:t xml:space="preserve"> </w:t>
      </w:r>
      <w:r>
        <w:rPr>
          <w:rFonts w:cs="Times New Roman"/>
          <w:sz w:val="28"/>
          <w:szCs w:val="28"/>
          <w:lang w:val="fr-FR"/>
        </w:rPr>
        <w:t>conventionnelle</w:t>
      </w:r>
      <w:r w:rsidRPr="00DC38FD">
        <w:rPr>
          <w:rFonts w:cs="Times New Roman"/>
          <w:sz w:val="28"/>
          <w:szCs w:val="28"/>
        </w:rPr>
        <w:t xml:space="preserve"> </w:t>
      </w:r>
      <w:r>
        <w:rPr>
          <w:rFonts w:cs="Times New Roman"/>
          <w:sz w:val="28"/>
          <w:szCs w:val="28"/>
        </w:rPr>
        <w:t>(договорная медиация)</w:t>
      </w:r>
      <w:r w:rsidRPr="00DC38FD">
        <w:rPr>
          <w:rFonts w:cs="Times New Roman"/>
          <w:sz w:val="28"/>
          <w:szCs w:val="28"/>
        </w:rPr>
        <w:t xml:space="preserve">, </w:t>
      </w:r>
      <w:r>
        <w:rPr>
          <w:rFonts w:cs="Times New Roman"/>
          <w:sz w:val="28"/>
          <w:szCs w:val="28"/>
          <w:lang w:val="fr-FR"/>
        </w:rPr>
        <w:t>m</w:t>
      </w:r>
      <w:r w:rsidRPr="00DC38FD">
        <w:rPr>
          <w:rFonts w:cs="Times New Roman"/>
          <w:sz w:val="28"/>
          <w:szCs w:val="28"/>
        </w:rPr>
        <w:t>é</w:t>
      </w:r>
      <w:r>
        <w:rPr>
          <w:rFonts w:cs="Times New Roman"/>
          <w:sz w:val="28"/>
          <w:szCs w:val="28"/>
          <w:lang w:val="fr-FR"/>
        </w:rPr>
        <w:t>diation</w:t>
      </w:r>
      <w:r w:rsidRPr="00DC38FD">
        <w:rPr>
          <w:rFonts w:cs="Times New Roman"/>
          <w:sz w:val="28"/>
          <w:szCs w:val="28"/>
        </w:rPr>
        <w:t xml:space="preserve"> </w:t>
      </w:r>
      <w:r>
        <w:rPr>
          <w:rFonts w:cs="Times New Roman"/>
          <w:sz w:val="28"/>
          <w:szCs w:val="28"/>
          <w:lang w:val="fr-FR"/>
        </w:rPr>
        <w:t>en</w:t>
      </w:r>
      <w:r w:rsidRPr="00DC38FD">
        <w:rPr>
          <w:rFonts w:cs="Times New Roman"/>
          <w:sz w:val="28"/>
          <w:szCs w:val="28"/>
        </w:rPr>
        <w:t xml:space="preserve"> </w:t>
      </w:r>
      <w:r>
        <w:rPr>
          <w:rFonts w:cs="Times New Roman"/>
          <w:sz w:val="28"/>
          <w:szCs w:val="28"/>
          <w:lang w:val="fr-FR"/>
        </w:rPr>
        <w:t>ligne</w:t>
      </w:r>
      <w:r w:rsidRPr="00DC38FD">
        <w:rPr>
          <w:rFonts w:cs="Times New Roman"/>
          <w:sz w:val="28"/>
          <w:szCs w:val="28"/>
        </w:rPr>
        <w:t xml:space="preserve"> </w:t>
      </w:r>
      <w:r>
        <w:rPr>
          <w:rFonts w:cs="Times New Roman"/>
          <w:sz w:val="28"/>
          <w:szCs w:val="28"/>
        </w:rPr>
        <w:t>(онлайн медиация)</w:t>
      </w:r>
      <w:r w:rsidRPr="00DC38FD">
        <w:rPr>
          <w:rFonts w:cs="Times New Roman"/>
          <w:sz w:val="28"/>
          <w:szCs w:val="28"/>
        </w:rPr>
        <w:t xml:space="preserve">, </w:t>
      </w:r>
      <w:r>
        <w:rPr>
          <w:rFonts w:cs="Times New Roman"/>
          <w:sz w:val="28"/>
          <w:szCs w:val="28"/>
          <w:lang w:val="fr-FR"/>
        </w:rPr>
        <w:t>m</w:t>
      </w:r>
      <w:r w:rsidRPr="00DC38FD">
        <w:rPr>
          <w:rFonts w:cs="Times New Roman"/>
          <w:sz w:val="28"/>
          <w:szCs w:val="28"/>
        </w:rPr>
        <w:t>é</w:t>
      </w:r>
      <w:r>
        <w:rPr>
          <w:rFonts w:cs="Times New Roman"/>
          <w:sz w:val="28"/>
          <w:szCs w:val="28"/>
          <w:lang w:val="fr-FR"/>
        </w:rPr>
        <w:t>diation</w:t>
      </w:r>
      <w:r w:rsidRPr="00DC38FD">
        <w:rPr>
          <w:rFonts w:cs="Times New Roman"/>
          <w:sz w:val="28"/>
          <w:szCs w:val="28"/>
        </w:rPr>
        <w:t xml:space="preserve"> é</w:t>
      </w:r>
      <w:r>
        <w:rPr>
          <w:rFonts w:cs="Times New Roman"/>
          <w:sz w:val="28"/>
          <w:szCs w:val="28"/>
          <w:lang w:val="fr-FR"/>
        </w:rPr>
        <w:t>valuative</w:t>
      </w:r>
      <w:r w:rsidRPr="00DC38FD">
        <w:rPr>
          <w:rFonts w:cs="Times New Roman"/>
          <w:sz w:val="28"/>
          <w:szCs w:val="28"/>
        </w:rPr>
        <w:t xml:space="preserve"> </w:t>
      </w:r>
      <w:r>
        <w:rPr>
          <w:rFonts w:cs="Times New Roman"/>
          <w:sz w:val="28"/>
          <w:szCs w:val="28"/>
        </w:rPr>
        <w:t>(оценочная медиация)</w:t>
      </w:r>
      <w:r w:rsidRPr="00DC38FD">
        <w:rPr>
          <w:rFonts w:cs="Times New Roman"/>
          <w:sz w:val="28"/>
          <w:szCs w:val="28"/>
        </w:rPr>
        <w:t>,</w:t>
      </w:r>
      <w:r>
        <w:rPr>
          <w:rFonts w:cs="Times New Roman"/>
          <w:sz w:val="28"/>
          <w:szCs w:val="28"/>
        </w:rPr>
        <w:t xml:space="preserve"> </w:t>
      </w:r>
      <w:r>
        <w:rPr>
          <w:rFonts w:cs="Times New Roman"/>
          <w:sz w:val="28"/>
          <w:szCs w:val="28"/>
          <w:lang w:val="fr-FR"/>
        </w:rPr>
        <w:t>m</w:t>
      </w:r>
      <w:r w:rsidRPr="00DC38FD">
        <w:rPr>
          <w:rFonts w:cs="Times New Roman"/>
          <w:sz w:val="28"/>
          <w:szCs w:val="28"/>
        </w:rPr>
        <w:t>é</w:t>
      </w:r>
      <w:r>
        <w:rPr>
          <w:rFonts w:cs="Times New Roman"/>
          <w:sz w:val="28"/>
          <w:szCs w:val="28"/>
          <w:lang w:val="fr-FR"/>
        </w:rPr>
        <w:t>diation</w:t>
      </w:r>
      <w:r w:rsidRPr="00DC38FD">
        <w:rPr>
          <w:rFonts w:cs="Times New Roman"/>
          <w:sz w:val="28"/>
          <w:szCs w:val="28"/>
        </w:rPr>
        <w:t xml:space="preserve"> </w:t>
      </w:r>
      <w:r>
        <w:rPr>
          <w:rFonts w:cs="Times New Roman"/>
          <w:sz w:val="28"/>
          <w:szCs w:val="28"/>
          <w:lang w:val="fr-FR"/>
        </w:rPr>
        <w:t>facilitative</w:t>
      </w:r>
      <w:r w:rsidRPr="00DC38FD">
        <w:rPr>
          <w:rFonts w:cs="Times New Roman"/>
          <w:sz w:val="28"/>
          <w:szCs w:val="28"/>
        </w:rPr>
        <w:t xml:space="preserve"> (</w:t>
      </w:r>
      <w:r>
        <w:rPr>
          <w:rFonts w:cs="Times New Roman"/>
          <w:sz w:val="28"/>
          <w:szCs w:val="28"/>
          <w:lang w:val="fr-FR"/>
        </w:rPr>
        <w:t>m</w:t>
      </w:r>
      <w:r w:rsidRPr="00DC38FD">
        <w:rPr>
          <w:rFonts w:cs="Times New Roman"/>
          <w:sz w:val="28"/>
          <w:szCs w:val="28"/>
        </w:rPr>
        <w:t>é</w:t>
      </w:r>
      <w:r>
        <w:rPr>
          <w:rFonts w:cs="Times New Roman"/>
          <w:sz w:val="28"/>
          <w:szCs w:val="28"/>
          <w:lang w:val="fr-FR"/>
        </w:rPr>
        <w:t>diation</w:t>
      </w:r>
      <w:r w:rsidRPr="00DC38FD">
        <w:rPr>
          <w:rFonts w:cs="Times New Roman"/>
          <w:sz w:val="28"/>
          <w:szCs w:val="28"/>
        </w:rPr>
        <w:t xml:space="preserve"> </w:t>
      </w:r>
      <w:r>
        <w:rPr>
          <w:rFonts w:cs="Times New Roman"/>
          <w:sz w:val="28"/>
          <w:szCs w:val="28"/>
          <w:lang w:val="fr-FR"/>
        </w:rPr>
        <w:t>participative</w:t>
      </w:r>
      <w:r w:rsidRPr="00DC38FD">
        <w:rPr>
          <w:rFonts w:cs="Times New Roman"/>
          <w:sz w:val="28"/>
          <w:szCs w:val="28"/>
        </w:rPr>
        <w:t xml:space="preserve">), </w:t>
      </w:r>
      <w:r>
        <w:rPr>
          <w:rFonts w:cs="Times New Roman"/>
          <w:sz w:val="28"/>
          <w:szCs w:val="28"/>
          <w:lang w:val="fr-FR"/>
        </w:rPr>
        <w:t>m</w:t>
      </w:r>
      <w:r w:rsidRPr="00DC38FD">
        <w:rPr>
          <w:rFonts w:cs="Times New Roman"/>
          <w:sz w:val="28"/>
          <w:szCs w:val="28"/>
        </w:rPr>
        <w:t>é</w:t>
      </w:r>
      <w:r>
        <w:rPr>
          <w:rFonts w:cs="Times New Roman"/>
          <w:sz w:val="28"/>
          <w:szCs w:val="28"/>
          <w:lang w:val="fr-FR"/>
        </w:rPr>
        <w:t>diation</w:t>
      </w:r>
      <w:r w:rsidRPr="00DC38FD">
        <w:rPr>
          <w:rFonts w:cs="Times New Roman"/>
          <w:sz w:val="28"/>
          <w:szCs w:val="28"/>
        </w:rPr>
        <w:t xml:space="preserve"> </w:t>
      </w:r>
      <w:r>
        <w:rPr>
          <w:rFonts w:cs="Times New Roman"/>
          <w:sz w:val="28"/>
          <w:szCs w:val="28"/>
          <w:lang w:val="fr-FR"/>
        </w:rPr>
        <w:t>familiale</w:t>
      </w:r>
      <w:r w:rsidRPr="00DC38FD">
        <w:rPr>
          <w:rFonts w:cs="Times New Roman"/>
          <w:sz w:val="28"/>
          <w:szCs w:val="28"/>
        </w:rPr>
        <w:t xml:space="preserve"> </w:t>
      </w:r>
      <w:r>
        <w:rPr>
          <w:rFonts w:cs="Times New Roman"/>
          <w:sz w:val="28"/>
          <w:szCs w:val="28"/>
        </w:rPr>
        <w:t>(семейная медиация)</w:t>
      </w:r>
      <w:r w:rsidRPr="00DC38FD">
        <w:rPr>
          <w:rFonts w:cs="Times New Roman"/>
          <w:sz w:val="28"/>
          <w:szCs w:val="28"/>
        </w:rPr>
        <w:t xml:space="preserve">, </w:t>
      </w:r>
      <w:r>
        <w:rPr>
          <w:rFonts w:cs="Times New Roman"/>
          <w:sz w:val="28"/>
          <w:szCs w:val="28"/>
          <w:lang w:val="fr-FR"/>
        </w:rPr>
        <w:t>m</w:t>
      </w:r>
      <w:r w:rsidRPr="00DC38FD">
        <w:rPr>
          <w:rFonts w:cs="Times New Roman"/>
          <w:sz w:val="28"/>
          <w:szCs w:val="28"/>
        </w:rPr>
        <w:t>é</w:t>
      </w:r>
      <w:r>
        <w:rPr>
          <w:rFonts w:cs="Times New Roman"/>
          <w:sz w:val="28"/>
          <w:szCs w:val="28"/>
          <w:lang w:val="fr-FR"/>
        </w:rPr>
        <w:t>diation</w:t>
      </w:r>
      <w:r w:rsidRPr="00DC38FD">
        <w:rPr>
          <w:rFonts w:cs="Times New Roman"/>
          <w:sz w:val="28"/>
          <w:szCs w:val="28"/>
        </w:rPr>
        <w:t xml:space="preserve"> </w:t>
      </w:r>
      <w:r>
        <w:rPr>
          <w:rFonts w:cs="Times New Roman"/>
          <w:sz w:val="28"/>
          <w:szCs w:val="28"/>
          <w:lang w:val="fr-FR"/>
        </w:rPr>
        <w:t>interculturelle</w:t>
      </w:r>
      <w:r w:rsidRPr="00DC38FD">
        <w:rPr>
          <w:rFonts w:cs="Times New Roman"/>
          <w:sz w:val="28"/>
          <w:szCs w:val="28"/>
        </w:rPr>
        <w:t xml:space="preserve"> </w:t>
      </w:r>
      <w:r>
        <w:rPr>
          <w:rFonts w:cs="Times New Roman"/>
          <w:sz w:val="28"/>
          <w:szCs w:val="28"/>
        </w:rPr>
        <w:t>(межкультурная медиация)</w:t>
      </w:r>
      <w:r w:rsidRPr="00DC38FD">
        <w:rPr>
          <w:rFonts w:cs="Times New Roman"/>
          <w:sz w:val="28"/>
          <w:szCs w:val="28"/>
        </w:rPr>
        <w:t xml:space="preserve">, </w:t>
      </w:r>
      <w:r>
        <w:rPr>
          <w:rFonts w:cs="Times New Roman"/>
          <w:sz w:val="28"/>
          <w:szCs w:val="28"/>
          <w:lang w:val="fr-FR"/>
        </w:rPr>
        <w:t>m</w:t>
      </w:r>
      <w:r w:rsidRPr="00DC38FD">
        <w:rPr>
          <w:rFonts w:cs="Times New Roman"/>
          <w:sz w:val="28"/>
          <w:szCs w:val="28"/>
        </w:rPr>
        <w:t>é</w:t>
      </w:r>
      <w:r>
        <w:rPr>
          <w:rFonts w:cs="Times New Roman"/>
          <w:sz w:val="28"/>
          <w:szCs w:val="28"/>
          <w:lang w:val="fr-FR"/>
        </w:rPr>
        <w:t>diation</w:t>
      </w:r>
      <w:r w:rsidRPr="00DC38FD">
        <w:rPr>
          <w:rFonts w:cs="Times New Roman"/>
          <w:sz w:val="28"/>
          <w:szCs w:val="28"/>
        </w:rPr>
        <w:t xml:space="preserve"> </w:t>
      </w:r>
      <w:r>
        <w:rPr>
          <w:rFonts w:cs="Times New Roman"/>
          <w:sz w:val="28"/>
          <w:szCs w:val="28"/>
          <w:lang w:val="fr-FR"/>
        </w:rPr>
        <w:t>judiciaire</w:t>
      </w:r>
      <w:r w:rsidRPr="00DC38FD">
        <w:rPr>
          <w:rFonts w:cs="Times New Roman"/>
          <w:sz w:val="28"/>
          <w:szCs w:val="28"/>
        </w:rPr>
        <w:t xml:space="preserve"> </w:t>
      </w:r>
      <w:r>
        <w:rPr>
          <w:rFonts w:cs="Times New Roman"/>
          <w:sz w:val="28"/>
          <w:szCs w:val="28"/>
        </w:rPr>
        <w:t>(судебная медиация, медиация при суде)</w:t>
      </w:r>
      <w:r w:rsidRPr="00DC38FD">
        <w:rPr>
          <w:rFonts w:cs="Times New Roman"/>
          <w:sz w:val="28"/>
          <w:szCs w:val="28"/>
        </w:rPr>
        <w:t xml:space="preserve">, </w:t>
      </w:r>
      <w:r>
        <w:rPr>
          <w:rFonts w:cs="Times New Roman"/>
          <w:sz w:val="28"/>
          <w:szCs w:val="28"/>
          <w:lang w:val="fr-FR"/>
        </w:rPr>
        <w:t>m</w:t>
      </w:r>
      <w:r w:rsidRPr="00DC38FD">
        <w:rPr>
          <w:rFonts w:cs="Times New Roman"/>
          <w:sz w:val="28"/>
          <w:szCs w:val="28"/>
        </w:rPr>
        <w:t>é</w:t>
      </w:r>
      <w:r>
        <w:rPr>
          <w:rFonts w:cs="Times New Roman"/>
          <w:sz w:val="28"/>
          <w:szCs w:val="28"/>
          <w:lang w:val="fr-FR"/>
        </w:rPr>
        <w:t>diation</w:t>
      </w:r>
      <w:r w:rsidRPr="00DC38FD">
        <w:rPr>
          <w:rFonts w:cs="Times New Roman"/>
          <w:sz w:val="28"/>
          <w:szCs w:val="28"/>
        </w:rPr>
        <w:t xml:space="preserve"> </w:t>
      </w:r>
      <w:r>
        <w:rPr>
          <w:rFonts w:cs="Times New Roman"/>
          <w:sz w:val="28"/>
          <w:szCs w:val="28"/>
          <w:lang w:val="fr-FR"/>
        </w:rPr>
        <w:t>non</w:t>
      </w:r>
      <w:r w:rsidRPr="00DC38FD">
        <w:rPr>
          <w:rFonts w:cs="Times New Roman"/>
          <w:sz w:val="28"/>
          <w:szCs w:val="28"/>
        </w:rPr>
        <w:t xml:space="preserve"> é</w:t>
      </w:r>
      <w:r>
        <w:rPr>
          <w:rFonts w:cs="Times New Roman"/>
          <w:sz w:val="28"/>
          <w:szCs w:val="28"/>
          <w:lang w:val="fr-FR"/>
        </w:rPr>
        <w:t>valuative</w:t>
      </w:r>
      <w:r w:rsidRPr="00DC38FD">
        <w:rPr>
          <w:rFonts w:cs="Times New Roman"/>
          <w:sz w:val="28"/>
          <w:szCs w:val="28"/>
        </w:rPr>
        <w:t xml:space="preserve"> </w:t>
      </w:r>
      <w:r>
        <w:rPr>
          <w:rFonts w:cs="Times New Roman"/>
          <w:sz w:val="28"/>
          <w:szCs w:val="28"/>
        </w:rPr>
        <w:t>(неоценочная медиация)</w:t>
      </w:r>
      <w:r w:rsidRPr="00DC38FD">
        <w:rPr>
          <w:rFonts w:cs="Times New Roman"/>
          <w:sz w:val="28"/>
          <w:szCs w:val="28"/>
        </w:rPr>
        <w:t xml:space="preserve">, </w:t>
      </w:r>
      <w:r>
        <w:rPr>
          <w:rFonts w:cs="Times New Roman"/>
          <w:sz w:val="28"/>
          <w:szCs w:val="28"/>
          <w:lang w:val="fr-FR"/>
        </w:rPr>
        <w:t>m</w:t>
      </w:r>
      <w:r w:rsidRPr="00DC38FD">
        <w:rPr>
          <w:rFonts w:cs="Times New Roman"/>
          <w:sz w:val="28"/>
          <w:szCs w:val="28"/>
        </w:rPr>
        <w:t>é</w:t>
      </w:r>
      <w:r>
        <w:rPr>
          <w:rFonts w:cs="Times New Roman"/>
          <w:sz w:val="28"/>
          <w:szCs w:val="28"/>
          <w:lang w:val="fr-FR"/>
        </w:rPr>
        <w:t>diation</w:t>
      </w:r>
      <w:r w:rsidRPr="00DC38FD">
        <w:rPr>
          <w:rFonts w:cs="Times New Roman"/>
          <w:sz w:val="28"/>
          <w:szCs w:val="28"/>
        </w:rPr>
        <w:t xml:space="preserve"> </w:t>
      </w:r>
      <w:r>
        <w:rPr>
          <w:rFonts w:cs="Times New Roman"/>
          <w:sz w:val="28"/>
          <w:szCs w:val="28"/>
          <w:lang w:val="fr-FR"/>
        </w:rPr>
        <w:t>non</w:t>
      </w:r>
      <w:r w:rsidRPr="00DC38FD">
        <w:rPr>
          <w:rFonts w:cs="Times New Roman"/>
          <w:sz w:val="28"/>
          <w:szCs w:val="28"/>
        </w:rPr>
        <w:t xml:space="preserve"> </w:t>
      </w:r>
      <w:r>
        <w:rPr>
          <w:rFonts w:cs="Times New Roman"/>
          <w:sz w:val="28"/>
          <w:szCs w:val="28"/>
          <w:lang w:val="fr-FR"/>
        </w:rPr>
        <w:t>judiciaire</w:t>
      </w:r>
      <w:r w:rsidRPr="00DC38FD">
        <w:rPr>
          <w:rFonts w:cs="Times New Roman"/>
          <w:sz w:val="28"/>
          <w:szCs w:val="28"/>
        </w:rPr>
        <w:t xml:space="preserve"> </w:t>
      </w:r>
      <w:r>
        <w:rPr>
          <w:rFonts w:cs="Times New Roman"/>
          <w:sz w:val="28"/>
          <w:szCs w:val="28"/>
        </w:rPr>
        <w:t>(внесудебная медиация)</w:t>
      </w:r>
      <w:r w:rsidRPr="00DC38FD">
        <w:rPr>
          <w:rFonts w:cs="Times New Roman"/>
          <w:sz w:val="28"/>
          <w:szCs w:val="28"/>
        </w:rPr>
        <w:t xml:space="preserve">, </w:t>
      </w:r>
      <w:r>
        <w:rPr>
          <w:rFonts w:cs="Times New Roman"/>
          <w:sz w:val="28"/>
          <w:szCs w:val="28"/>
          <w:lang w:val="fr-FR"/>
        </w:rPr>
        <w:t>m</w:t>
      </w:r>
      <w:r w:rsidRPr="00DC38FD">
        <w:rPr>
          <w:rFonts w:cs="Times New Roman"/>
          <w:sz w:val="28"/>
          <w:szCs w:val="28"/>
        </w:rPr>
        <w:t>é</w:t>
      </w:r>
      <w:r>
        <w:rPr>
          <w:rFonts w:cs="Times New Roman"/>
          <w:sz w:val="28"/>
          <w:szCs w:val="28"/>
          <w:lang w:val="fr-FR"/>
        </w:rPr>
        <w:t>diation</w:t>
      </w:r>
      <w:r w:rsidRPr="00DC38FD">
        <w:rPr>
          <w:rFonts w:cs="Times New Roman"/>
          <w:sz w:val="28"/>
          <w:szCs w:val="28"/>
        </w:rPr>
        <w:t xml:space="preserve"> </w:t>
      </w:r>
      <w:r>
        <w:rPr>
          <w:rFonts w:cs="Times New Roman"/>
          <w:sz w:val="28"/>
          <w:szCs w:val="28"/>
          <w:lang w:val="fr-FR"/>
        </w:rPr>
        <w:t>obligatoire</w:t>
      </w:r>
      <w:r w:rsidRPr="00DC38FD">
        <w:rPr>
          <w:rFonts w:cs="Times New Roman"/>
          <w:sz w:val="28"/>
          <w:szCs w:val="28"/>
        </w:rPr>
        <w:t xml:space="preserve"> </w:t>
      </w:r>
      <w:r>
        <w:rPr>
          <w:rFonts w:cs="Times New Roman"/>
          <w:sz w:val="28"/>
          <w:szCs w:val="28"/>
        </w:rPr>
        <w:t>(обязательная медиация)</w:t>
      </w:r>
      <w:r w:rsidRPr="00DC38FD">
        <w:rPr>
          <w:rFonts w:cs="Times New Roman"/>
          <w:sz w:val="28"/>
          <w:szCs w:val="28"/>
        </w:rPr>
        <w:t xml:space="preserve">, </w:t>
      </w:r>
      <w:r>
        <w:rPr>
          <w:rFonts w:cs="Times New Roman"/>
          <w:sz w:val="28"/>
          <w:szCs w:val="28"/>
          <w:lang w:val="fr-FR"/>
        </w:rPr>
        <w:t>m</w:t>
      </w:r>
      <w:r w:rsidRPr="00DC38FD">
        <w:rPr>
          <w:rFonts w:cs="Times New Roman"/>
          <w:sz w:val="28"/>
          <w:szCs w:val="28"/>
        </w:rPr>
        <w:t>é</w:t>
      </w:r>
      <w:r>
        <w:rPr>
          <w:rFonts w:cs="Times New Roman"/>
          <w:sz w:val="28"/>
          <w:szCs w:val="28"/>
          <w:lang w:val="fr-FR"/>
        </w:rPr>
        <w:t>diation</w:t>
      </w:r>
      <w:r w:rsidRPr="00DC38FD">
        <w:rPr>
          <w:rFonts w:cs="Times New Roman"/>
          <w:sz w:val="28"/>
          <w:szCs w:val="28"/>
        </w:rPr>
        <w:t xml:space="preserve"> </w:t>
      </w:r>
      <w:r>
        <w:rPr>
          <w:rFonts w:cs="Times New Roman"/>
          <w:sz w:val="28"/>
          <w:szCs w:val="28"/>
          <w:lang w:val="fr-FR"/>
        </w:rPr>
        <w:t>p</w:t>
      </w:r>
      <w:r w:rsidRPr="00DC38FD">
        <w:rPr>
          <w:rFonts w:cs="Times New Roman"/>
          <w:sz w:val="28"/>
          <w:szCs w:val="28"/>
        </w:rPr>
        <w:t>é</w:t>
      </w:r>
      <w:r>
        <w:rPr>
          <w:rFonts w:cs="Times New Roman"/>
          <w:sz w:val="28"/>
          <w:szCs w:val="28"/>
          <w:lang w:val="fr-FR"/>
        </w:rPr>
        <w:t>nale</w:t>
      </w:r>
      <w:r w:rsidRPr="00DC38FD">
        <w:rPr>
          <w:rFonts w:cs="Times New Roman"/>
          <w:sz w:val="28"/>
          <w:szCs w:val="28"/>
        </w:rPr>
        <w:t xml:space="preserve"> </w:t>
      </w:r>
      <w:r>
        <w:rPr>
          <w:rFonts w:cs="Times New Roman"/>
          <w:sz w:val="28"/>
          <w:szCs w:val="28"/>
        </w:rPr>
        <w:t>(уголовная медиация, медиация по уголовным делам)</w:t>
      </w:r>
      <w:r w:rsidRPr="00DC38FD">
        <w:rPr>
          <w:rFonts w:cs="Times New Roman"/>
          <w:sz w:val="28"/>
          <w:szCs w:val="28"/>
        </w:rPr>
        <w:t xml:space="preserve">, </w:t>
      </w:r>
      <w:r>
        <w:rPr>
          <w:rFonts w:cs="Times New Roman"/>
          <w:sz w:val="28"/>
          <w:szCs w:val="28"/>
          <w:lang w:val="fr-FR"/>
        </w:rPr>
        <w:t>m</w:t>
      </w:r>
      <w:r w:rsidRPr="00DC38FD">
        <w:rPr>
          <w:rFonts w:cs="Times New Roman"/>
          <w:sz w:val="28"/>
          <w:szCs w:val="28"/>
        </w:rPr>
        <w:t>é</w:t>
      </w:r>
      <w:r>
        <w:rPr>
          <w:rFonts w:cs="Times New Roman"/>
          <w:sz w:val="28"/>
          <w:szCs w:val="28"/>
          <w:lang w:val="fr-FR"/>
        </w:rPr>
        <w:t>diation</w:t>
      </w:r>
      <w:r w:rsidRPr="00DC38FD">
        <w:rPr>
          <w:rFonts w:cs="Times New Roman"/>
          <w:sz w:val="28"/>
          <w:szCs w:val="28"/>
        </w:rPr>
        <w:t xml:space="preserve"> </w:t>
      </w:r>
      <w:r>
        <w:rPr>
          <w:rFonts w:cs="Times New Roman"/>
          <w:sz w:val="28"/>
          <w:szCs w:val="28"/>
          <w:lang w:val="fr-FR"/>
        </w:rPr>
        <w:t>p</w:t>
      </w:r>
      <w:r w:rsidRPr="00DC38FD">
        <w:rPr>
          <w:rFonts w:cs="Times New Roman"/>
          <w:sz w:val="28"/>
          <w:szCs w:val="28"/>
        </w:rPr>
        <w:t>é</w:t>
      </w:r>
      <w:r>
        <w:rPr>
          <w:rFonts w:cs="Times New Roman"/>
          <w:sz w:val="28"/>
          <w:szCs w:val="28"/>
          <w:lang w:val="fr-FR"/>
        </w:rPr>
        <w:t>nale</w:t>
      </w:r>
      <w:r w:rsidRPr="00DC38FD">
        <w:rPr>
          <w:rFonts w:cs="Times New Roman"/>
          <w:sz w:val="28"/>
          <w:szCs w:val="28"/>
        </w:rPr>
        <w:t xml:space="preserve"> </w:t>
      </w:r>
      <w:r>
        <w:rPr>
          <w:rFonts w:cs="Times New Roman"/>
          <w:sz w:val="28"/>
          <w:szCs w:val="28"/>
          <w:lang w:val="fr-FR"/>
        </w:rPr>
        <w:t>pour</w:t>
      </w:r>
      <w:r w:rsidRPr="00DC38FD">
        <w:rPr>
          <w:rFonts w:cs="Times New Roman"/>
          <w:sz w:val="28"/>
          <w:szCs w:val="28"/>
        </w:rPr>
        <w:t xml:space="preserve"> </w:t>
      </w:r>
      <w:r>
        <w:rPr>
          <w:rFonts w:cs="Times New Roman"/>
          <w:sz w:val="28"/>
          <w:szCs w:val="28"/>
          <w:lang w:val="fr-FR"/>
        </w:rPr>
        <w:t>mineurs</w:t>
      </w:r>
      <w:r w:rsidRPr="00DC38FD">
        <w:rPr>
          <w:rFonts w:cs="Times New Roman"/>
          <w:sz w:val="28"/>
          <w:szCs w:val="28"/>
        </w:rPr>
        <w:t xml:space="preserve"> </w:t>
      </w:r>
      <w:r>
        <w:rPr>
          <w:rFonts w:cs="Times New Roman"/>
          <w:sz w:val="28"/>
          <w:szCs w:val="28"/>
        </w:rPr>
        <w:t>(медиация в области уголовного права несовершеннолетних)</w:t>
      </w:r>
      <w:r w:rsidRPr="00DC38FD">
        <w:rPr>
          <w:rFonts w:cs="Times New Roman"/>
          <w:sz w:val="28"/>
          <w:szCs w:val="28"/>
        </w:rPr>
        <w:t xml:space="preserve">, </w:t>
      </w:r>
      <w:r>
        <w:rPr>
          <w:rFonts w:cs="Times New Roman"/>
          <w:sz w:val="28"/>
          <w:szCs w:val="28"/>
          <w:lang w:val="fr-FR"/>
        </w:rPr>
        <w:t>m</w:t>
      </w:r>
      <w:r w:rsidRPr="00DC38FD">
        <w:rPr>
          <w:rFonts w:cs="Times New Roman"/>
          <w:sz w:val="28"/>
          <w:szCs w:val="28"/>
        </w:rPr>
        <w:t>é</w:t>
      </w:r>
      <w:r>
        <w:rPr>
          <w:rFonts w:cs="Times New Roman"/>
          <w:sz w:val="28"/>
          <w:szCs w:val="28"/>
          <w:lang w:val="fr-FR"/>
        </w:rPr>
        <w:t>diation</w:t>
      </w:r>
      <w:r w:rsidRPr="00DC38FD">
        <w:rPr>
          <w:rFonts w:cs="Times New Roman"/>
          <w:sz w:val="28"/>
          <w:szCs w:val="28"/>
        </w:rPr>
        <w:t xml:space="preserve"> </w:t>
      </w:r>
      <w:r>
        <w:rPr>
          <w:rFonts w:cs="Times New Roman"/>
          <w:sz w:val="28"/>
          <w:szCs w:val="28"/>
          <w:lang w:val="fr-FR"/>
        </w:rPr>
        <w:t>professionnelle</w:t>
      </w:r>
      <w:r w:rsidRPr="00DC38FD">
        <w:rPr>
          <w:rFonts w:cs="Times New Roman"/>
          <w:sz w:val="28"/>
          <w:szCs w:val="28"/>
        </w:rPr>
        <w:t xml:space="preserve"> </w:t>
      </w:r>
      <w:r>
        <w:rPr>
          <w:rFonts w:cs="Times New Roman"/>
          <w:sz w:val="28"/>
          <w:szCs w:val="28"/>
        </w:rPr>
        <w:t>(профессиональная медиация, профессиональное посредничество)</w:t>
      </w:r>
      <w:r w:rsidRPr="00DC38FD">
        <w:rPr>
          <w:rFonts w:cs="Times New Roman"/>
          <w:sz w:val="28"/>
          <w:szCs w:val="28"/>
        </w:rPr>
        <w:t xml:space="preserve">, </w:t>
      </w:r>
      <w:r>
        <w:rPr>
          <w:rFonts w:cs="Times New Roman"/>
          <w:sz w:val="28"/>
          <w:szCs w:val="28"/>
          <w:lang w:val="fr-FR"/>
        </w:rPr>
        <w:t>m</w:t>
      </w:r>
      <w:r w:rsidRPr="00DC38FD">
        <w:rPr>
          <w:rFonts w:cs="Times New Roman"/>
          <w:sz w:val="28"/>
          <w:szCs w:val="28"/>
        </w:rPr>
        <w:t>é</w:t>
      </w:r>
      <w:r>
        <w:rPr>
          <w:rFonts w:cs="Times New Roman"/>
          <w:sz w:val="28"/>
          <w:szCs w:val="28"/>
          <w:lang w:val="fr-FR"/>
        </w:rPr>
        <w:t>diation</w:t>
      </w:r>
      <w:r w:rsidRPr="00DC38FD">
        <w:rPr>
          <w:rFonts w:cs="Times New Roman"/>
          <w:sz w:val="28"/>
          <w:szCs w:val="28"/>
        </w:rPr>
        <w:t xml:space="preserve"> </w:t>
      </w:r>
      <w:r>
        <w:rPr>
          <w:rFonts w:cs="Times New Roman"/>
          <w:sz w:val="28"/>
          <w:szCs w:val="28"/>
          <w:lang w:val="fr-FR"/>
        </w:rPr>
        <w:t>prud</w:t>
      </w:r>
      <w:r w:rsidRPr="00DC38FD">
        <w:rPr>
          <w:rFonts w:cs="Times New Roman"/>
          <w:sz w:val="28"/>
          <w:szCs w:val="28"/>
        </w:rPr>
        <w:t>'</w:t>
      </w:r>
      <w:r>
        <w:rPr>
          <w:rFonts w:cs="Times New Roman"/>
          <w:sz w:val="28"/>
          <w:szCs w:val="28"/>
          <w:lang w:val="fr-FR"/>
        </w:rPr>
        <w:t>homale</w:t>
      </w:r>
      <w:r w:rsidRPr="00DC38FD">
        <w:rPr>
          <w:rFonts w:cs="Times New Roman"/>
          <w:sz w:val="28"/>
          <w:szCs w:val="28"/>
        </w:rPr>
        <w:t xml:space="preserve"> </w:t>
      </w:r>
      <w:r>
        <w:rPr>
          <w:rFonts w:cs="Times New Roman"/>
          <w:sz w:val="28"/>
          <w:szCs w:val="28"/>
        </w:rPr>
        <w:t>(медиация в сфере трудовых конфликтов)</w:t>
      </w:r>
      <w:r w:rsidRPr="00DC38FD">
        <w:rPr>
          <w:rFonts w:cs="Times New Roman"/>
          <w:sz w:val="28"/>
          <w:szCs w:val="28"/>
        </w:rPr>
        <w:t xml:space="preserve">, </w:t>
      </w:r>
      <w:r>
        <w:rPr>
          <w:rFonts w:cs="Times New Roman"/>
          <w:sz w:val="28"/>
          <w:szCs w:val="28"/>
          <w:lang w:val="fr-FR"/>
        </w:rPr>
        <w:t>mediation</w:t>
      </w:r>
      <w:r w:rsidRPr="00DC38FD">
        <w:rPr>
          <w:rFonts w:cs="Times New Roman"/>
          <w:sz w:val="28"/>
          <w:szCs w:val="28"/>
        </w:rPr>
        <w:t xml:space="preserve"> </w:t>
      </w:r>
      <w:r>
        <w:rPr>
          <w:rFonts w:cs="Times New Roman"/>
          <w:sz w:val="28"/>
          <w:szCs w:val="28"/>
          <w:lang w:val="fr-FR"/>
        </w:rPr>
        <w:t>scolaire</w:t>
      </w:r>
      <w:r w:rsidRPr="00DC38FD">
        <w:rPr>
          <w:rFonts w:cs="Times New Roman"/>
          <w:sz w:val="28"/>
          <w:szCs w:val="28"/>
        </w:rPr>
        <w:t xml:space="preserve"> </w:t>
      </w:r>
      <w:r>
        <w:rPr>
          <w:rFonts w:cs="Times New Roman"/>
          <w:sz w:val="28"/>
          <w:szCs w:val="28"/>
        </w:rPr>
        <w:t>(школьная медиация)</w:t>
      </w:r>
      <w:r w:rsidRPr="00DC38FD">
        <w:rPr>
          <w:rFonts w:cs="Times New Roman"/>
          <w:sz w:val="28"/>
          <w:szCs w:val="28"/>
        </w:rPr>
        <w:t xml:space="preserve">, </w:t>
      </w:r>
      <w:r>
        <w:rPr>
          <w:rFonts w:cs="Times New Roman"/>
          <w:sz w:val="28"/>
          <w:szCs w:val="28"/>
          <w:lang w:val="fr-FR"/>
        </w:rPr>
        <w:t>m</w:t>
      </w:r>
      <w:r w:rsidRPr="00DC38FD">
        <w:rPr>
          <w:rFonts w:cs="Times New Roman"/>
          <w:sz w:val="28"/>
          <w:szCs w:val="28"/>
        </w:rPr>
        <w:t>é</w:t>
      </w:r>
      <w:r>
        <w:rPr>
          <w:rFonts w:cs="Times New Roman"/>
          <w:sz w:val="28"/>
          <w:szCs w:val="28"/>
          <w:lang w:val="fr-FR"/>
        </w:rPr>
        <w:t>diation</w:t>
      </w:r>
      <w:r w:rsidRPr="00DC38FD">
        <w:rPr>
          <w:rFonts w:cs="Times New Roman"/>
          <w:sz w:val="28"/>
          <w:szCs w:val="28"/>
        </w:rPr>
        <w:t xml:space="preserve"> </w:t>
      </w:r>
      <w:r>
        <w:rPr>
          <w:rFonts w:cs="Times New Roman"/>
          <w:sz w:val="28"/>
          <w:szCs w:val="28"/>
          <w:lang w:val="fr-FR"/>
        </w:rPr>
        <w:t>suivie</w:t>
      </w:r>
      <w:r w:rsidRPr="00DC38FD">
        <w:rPr>
          <w:rFonts w:cs="Times New Roman"/>
          <w:sz w:val="28"/>
          <w:szCs w:val="28"/>
        </w:rPr>
        <w:t xml:space="preserve"> </w:t>
      </w:r>
      <w:r>
        <w:rPr>
          <w:rFonts w:cs="Times New Roman"/>
          <w:sz w:val="28"/>
          <w:szCs w:val="28"/>
          <w:lang w:val="fr-FR"/>
        </w:rPr>
        <w:t>d</w:t>
      </w:r>
      <w:r w:rsidRPr="00DC38FD">
        <w:rPr>
          <w:rFonts w:cs="Times New Roman"/>
          <w:sz w:val="28"/>
          <w:szCs w:val="28"/>
        </w:rPr>
        <w:t>’</w:t>
      </w:r>
      <w:r>
        <w:rPr>
          <w:rFonts w:cs="Times New Roman"/>
          <w:sz w:val="28"/>
          <w:szCs w:val="28"/>
          <w:lang w:val="fr-FR"/>
        </w:rPr>
        <w:t>une</w:t>
      </w:r>
      <w:r w:rsidRPr="00DC38FD">
        <w:rPr>
          <w:rFonts w:cs="Times New Roman"/>
          <w:sz w:val="28"/>
          <w:szCs w:val="28"/>
        </w:rPr>
        <w:t xml:space="preserve"> </w:t>
      </w:r>
      <w:r>
        <w:rPr>
          <w:rFonts w:cs="Times New Roman"/>
          <w:sz w:val="28"/>
          <w:szCs w:val="28"/>
          <w:lang w:val="fr-FR"/>
        </w:rPr>
        <w:t>d</w:t>
      </w:r>
      <w:r w:rsidRPr="00DC38FD">
        <w:rPr>
          <w:rFonts w:cs="Times New Roman"/>
          <w:sz w:val="28"/>
          <w:szCs w:val="28"/>
        </w:rPr>
        <w:t>é</w:t>
      </w:r>
      <w:r>
        <w:rPr>
          <w:rFonts w:cs="Times New Roman"/>
          <w:sz w:val="28"/>
          <w:szCs w:val="28"/>
          <w:lang w:val="fr-FR"/>
        </w:rPr>
        <w:t>cision</w:t>
      </w:r>
      <w:r w:rsidRPr="00DC38FD">
        <w:rPr>
          <w:rFonts w:cs="Times New Roman"/>
          <w:sz w:val="28"/>
          <w:szCs w:val="28"/>
        </w:rPr>
        <w:t xml:space="preserve"> </w:t>
      </w:r>
      <w:r>
        <w:rPr>
          <w:rFonts w:cs="Times New Roman"/>
          <w:sz w:val="28"/>
          <w:szCs w:val="28"/>
          <w:lang w:val="fr-FR"/>
        </w:rPr>
        <w:t>sur</w:t>
      </w:r>
      <w:r w:rsidRPr="00DC38FD">
        <w:rPr>
          <w:rFonts w:cs="Times New Roman"/>
          <w:sz w:val="28"/>
          <w:szCs w:val="28"/>
        </w:rPr>
        <w:t xml:space="preserve"> </w:t>
      </w:r>
      <w:r>
        <w:rPr>
          <w:rFonts w:cs="Times New Roman"/>
          <w:sz w:val="28"/>
          <w:szCs w:val="28"/>
          <w:lang w:val="fr-FR"/>
        </w:rPr>
        <w:t>la</w:t>
      </w:r>
      <w:r w:rsidRPr="00DC38FD">
        <w:rPr>
          <w:rFonts w:cs="Times New Roman"/>
          <w:sz w:val="28"/>
          <w:szCs w:val="28"/>
        </w:rPr>
        <w:t xml:space="preserve"> </w:t>
      </w:r>
      <w:r>
        <w:rPr>
          <w:rFonts w:cs="Times New Roman"/>
          <w:sz w:val="28"/>
          <w:szCs w:val="28"/>
          <w:lang w:val="fr-FR"/>
        </w:rPr>
        <w:t>derni</w:t>
      </w:r>
      <w:r w:rsidRPr="00DC38FD">
        <w:rPr>
          <w:rFonts w:cs="Times New Roman"/>
          <w:sz w:val="28"/>
          <w:szCs w:val="28"/>
        </w:rPr>
        <w:t>è</w:t>
      </w:r>
      <w:r>
        <w:rPr>
          <w:rFonts w:cs="Times New Roman"/>
          <w:sz w:val="28"/>
          <w:szCs w:val="28"/>
          <w:lang w:val="fr-FR"/>
        </w:rPr>
        <w:t>re</w:t>
      </w:r>
      <w:r w:rsidRPr="00DC38FD">
        <w:rPr>
          <w:rFonts w:cs="Times New Roman"/>
          <w:sz w:val="28"/>
          <w:szCs w:val="28"/>
        </w:rPr>
        <w:t xml:space="preserve"> </w:t>
      </w:r>
      <w:r>
        <w:rPr>
          <w:rFonts w:cs="Times New Roman"/>
          <w:sz w:val="28"/>
          <w:szCs w:val="28"/>
          <w:lang w:val="fr-FR"/>
        </w:rPr>
        <w:t>offre</w:t>
      </w:r>
      <w:r w:rsidRPr="00DC38FD">
        <w:rPr>
          <w:rFonts w:cs="Times New Roman"/>
          <w:sz w:val="28"/>
          <w:szCs w:val="28"/>
        </w:rPr>
        <w:t xml:space="preserve"> </w:t>
      </w:r>
      <w:r>
        <w:rPr>
          <w:rFonts w:cs="Times New Roman"/>
          <w:sz w:val="28"/>
          <w:szCs w:val="28"/>
        </w:rPr>
        <w:t>(медиация с последующим арбитражем последнего предложения)</w:t>
      </w:r>
      <w:r w:rsidRPr="00DC38FD">
        <w:rPr>
          <w:rFonts w:cs="Times New Roman"/>
          <w:sz w:val="28"/>
          <w:szCs w:val="28"/>
        </w:rPr>
        <w:t xml:space="preserve">, </w:t>
      </w:r>
      <w:r>
        <w:rPr>
          <w:rFonts w:cs="Times New Roman"/>
          <w:sz w:val="28"/>
          <w:szCs w:val="28"/>
          <w:lang w:val="fr-FR"/>
        </w:rPr>
        <w:t>m</w:t>
      </w:r>
      <w:r w:rsidRPr="00DC38FD">
        <w:rPr>
          <w:rFonts w:cs="Times New Roman"/>
          <w:sz w:val="28"/>
          <w:szCs w:val="28"/>
        </w:rPr>
        <w:t>é</w:t>
      </w:r>
      <w:r>
        <w:rPr>
          <w:rFonts w:cs="Times New Roman"/>
          <w:sz w:val="28"/>
          <w:szCs w:val="28"/>
          <w:lang w:val="fr-FR"/>
        </w:rPr>
        <w:t>diation</w:t>
      </w:r>
      <w:r w:rsidRPr="00DC38FD">
        <w:rPr>
          <w:rFonts w:cs="Times New Roman"/>
          <w:sz w:val="28"/>
          <w:szCs w:val="28"/>
        </w:rPr>
        <w:t xml:space="preserve"> – </w:t>
      </w:r>
      <w:r>
        <w:rPr>
          <w:rFonts w:cs="Times New Roman"/>
          <w:sz w:val="28"/>
          <w:szCs w:val="28"/>
          <w:lang w:val="fr-FR"/>
        </w:rPr>
        <w:lastRenderedPageBreak/>
        <w:t>navette</w:t>
      </w:r>
      <w:r w:rsidRPr="00DC38FD">
        <w:rPr>
          <w:rFonts w:cs="Times New Roman"/>
          <w:sz w:val="28"/>
          <w:szCs w:val="28"/>
        </w:rPr>
        <w:t xml:space="preserve"> </w:t>
      </w:r>
      <w:r>
        <w:rPr>
          <w:rFonts w:cs="Times New Roman"/>
          <w:sz w:val="28"/>
          <w:szCs w:val="28"/>
        </w:rPr>
        <w:t>(челночная медиация)</w:t>
      </w:r>
      <w:r w:rsidRPr="00DC38FD">
        <w:rPr>
          <w:rFonts w:cs="Times New Roman"/>
          <w:sz w:val="28"/>
          <w:szCs w:val="28"/>
        </w:rPr>
        <w:t>.</w:t>
      </w:r>
    </w:p>
    <w:p w:rsidR="003F0900" w:rsidRPr="00DC38FD" w:rsidRDefault="003F0900">
      <w:pPr>
        <w:numPr>
          <w:ilvl w:val="1"/>
          <w:numId w:val="6"/>
        </w:numPr>
        <w:spacing w:line="360" w:lineRule="auto"/>
        <w:jc w:val="both"/>
        <w:rPr>
          <w:rFonts w:cs="Times New Roman"/>
          <w:b/>
          <w:bCs/>
          <w:sz w:val="28"/>
          <w:szCs w:val="28"/>
        </w:rPr>
      </w:pPr>
      <w:r w:rsidRPr="00DC38FD">
        <w:rPr>
          <w:rFonts w:cs="Times New Roman"/>
          <w:b/>
          <w:bCs/>
          <w:sz w:val="28"/>
          <w:szCs w:val="28"/>
        </w:rPr>
        <w:t xml:space="preserve">Альтернативное решение конфликтов: </w:t>
      </w:r>
      <w:r>
        <w:rPr>
          <w:rFonts w:cs="Times New Roman"/>
          <w:sz w:val="28"/>
          <w:szCs w:val="28"/>
          <w:lang w:val="fr-FR"/>
        </w:rPr>
        <w:t>arbitrage</w:t>
      </w:r>
      <w:r w:rsidRPr="00DC38FD">
        <w:rPr>
          <w:rFonts w:cs="Times New Roman"/>
          <w:sz w:val="28"/>
          <w:szCs w:val="28"/>
        </w:rPr>
        <w:t xml:space="preserve"> </w:t>
      </w:r>
      <w:r>
        <w:rPr>
          <w:rFonts w:cs="Times New Roman"/>
          <w:sz w:val="28"/>
          <w:szCs w:val="28"/>
        </w:rPr>
        <w:t>(арбитраж),</w:t>
      </w:r>
      <w:r w:rsidRPr="00DC38FD">
        <w:rPr>
          <w:rFonts w:cs="Times New Roman"/>
          <w:sz w:val="28"/>
          <w:szCs w:val="28"/>
        </w:rPr>
        <w:t xml:space="preserve"> </w:t>
      </w:r>
      <w:r>
        <w:rPr>
          <w:rFonts w:cs="Times New Roman"/>
          <w:sz w:val="28"/>
          <w:szCs w:val="28"/>
          <w:lang w:val="fr-FR"/>
        </w:rPr>
        <w:t>conciliation</w:t>
      </w:r>
      <w:r w:rsidRPr="00DC38FD">
        <w:rPr>
          <w:rFonts w:cs="Times New Roman"/>
          <w:sz w:val="28"/>
          <w:szCs w:val="28"/>
        </w:rPr>
        <w:t xml:space="preserve"> </w:t>
      </w:r>
      <w:r>
        <w:rPr>
          <w:rFonts w:cs="Times New Roman"/>
          <w:sz w:val="28"/>
          <w:szCs w:val="28"/>
        </w:rPr>
        <w:t>(примирение, примирительная процедура</w:t>
      </w:r>
      <w:r w:rsidRPr="00DC38FD">
        <w:rPr>
          <w:rFonts w:cs="Times New Roman"/>
          <w:sz w:val="28"/>
          <w:szCs w:val="28"/>
        </w:rPr>
        <w:t xml:space="preserve">, </w:t>
      </w:r>
      <w:r>
        <w:rPr>
          <w:rFonts w:cs="Times New Roman"/>
          <w:sz w:val="28"/>
          <w:szCs w:val="28"/>
        </w:rPr>
        <w:t>согласительная процедура),</w:t>
      </w:r>
      <w:r w:rsidRPr="00DC38FD">
        <w:rPr>
          <w:rFonts w:cs="Times New Roman"/>
          <w:sz w:val="28"/>
          <w:szCs w:val="28"/>
        </w:rPr>
        <w:t xml:space="preserve"> </w:t>
      </w:r>
      <w:r>
        <w:rPr>
          <w:rFonts w:cs="Times New Roman"/>
          <w:sz w:val="28"/>
          <w:szCs w:val="28"/>
          <w:lang w:val="fr-FR"/>
        </w:rPr>
        <w:t>facilitation</w:t>
      </w:r>
      <w:r w:rsidRPr="00DC38FD">
        <w:rPr>
          <w:rFonts w:cs="Times New Roman"/>
          <w:sz w:val="28"/>
          <w:szCs w:val="28"/>
        </w:rPr>
        <w:t xml:space="preserve"> </w:t>
      </w:r>
      <w:r>
        <w:rPr>
          <w:rFonts w:cs="Times New Roman"/>
          <w:sz w:val="28"/>
          <w:szCs w:val="28"/>
        </w:rPr>
        <w:t>(фасилитация)</w:t>
      </w:r>
      <w:r w:rsidRPr="00DC38FD">
        <w:rPr>
          <w:rFonts w:cs="Times New Roman"/>
          <w:sz w:val="28"/>
          <w:szCs w:val="28"/>
        </w:rPr>
        <w:t xml:space="preserve">, </w:t>
      </w:r>
      <w:r>
        <w:rPr>
          <w:rFonts w:cs="Times New Roman"/>
          <w:iCs/>
          <w:color w:val="000000"/>
          <w:sz w:val="28"/>
          <w:szCs w:val="28"/>
          <w:lang w:val="fr-FR"/>
        </w:rPr>
        <w:t>gestion</w:t>
      </w:r>
      <w:r w:rsidRPr="00DC38FD">
        <w:rPr>
          <w:rFonts w:cs="Times New Roman"/>
          <w:iCs/>
          <w:color w:val="000000"/>
          <w:sz w:val="28"/>
          <w:szCs w:val="28"/>
        </w:rPr>
        <w:t xml:space="preserve"> </w:t>
      </w:r>
      <w:r>
        <w:rPr>
          <w:rFonts w:cs="Times New Roman"/>
          <w:iCs/>
          <w:color w:val="000000"/>
          <w:sz w:val="28"/>
          <w:szCs w:val="28"/>
          <w:lang w:val="fr-FR"/>
        </w:rPr>
        <w:t>des</w:t>
      </w:r>
      <w:r w:rsidRPr="00DC38FD">
        <w:rPr>
          <w:rFonts w:cs="Times New Roman"/>
          <w:iCs/>
          <w:color w:val="000000"/>
          <w:sz w:val="28"/>
          <w:szCs w:val="28"/>
        </w:rPr>
        <w:t xml:space="preserve"> </w:t>
      </w:r>
      <w:r>
        <w:rPr>
          <w:rFonts w:cs="Times New Roman"/>
          <w:iCs/>
          <w:color w:val="000000"/>
          <w:sz w:val="28"/>
          <w:szCs w:val="28"/>
          <w:lang w:val="fr-FR"/>
        </w:rPr>
        <w:t>conflits</w:t>
      </w:r>
      <w:r w:rsidRPr="00DC38FD">
        <w:rPr>
          <w:rFonts w:cs="Times New Roman"/>
          <w:iCs/>
          <w:color w:val="000000"/>
          <w:sz w:val="28"/>
          <w:szCs w:val="28"/>
        </w:rPr>
        <w:t xml:space="preserve"> </w:t>
      </w:r>
      <w:r>
        <w:rPr>
          <w:rFonts w:cs="Times New Roman"/>
          <w:iCs/>
          <w:color w:val="000000"/>
          <w:sz w:val="28"/>
          <w:szCs w:val="28"/>
        </w:rPr>
        <w:t>(управление конфликтами)</w:t>
      </w:r>
      <w:r w:rsidRPr="00DC38FD">
        <w:rPr>
          <w:rFonts w:cs="Times New Roman"/>
          <w:iCs/>
          <w:color w:val="000000"/>
          <w:sz w:val="28"/>
          <w:szCs w:val="28"/>
        </w:rPr>
        <w:t xml:space="preserve">, </w:t>
      </w:r>
      <w:r>
        <w:rPr>
          <w:rFonts w:cs="Times New Roman"/>
          <w:iCs/>
          <w:color w:val="000000"/>
          <w:sz w:val="28"/>
          <w:szCs w:val="28"/>
          <w:lang w:val="fr-FR"/>
        </w:rPr>
        <w:t>hybrides</w:t>
      </w:r>
      <w:r w:rsidRPr="00DC38FD">
        <w:rPr>
          <w:rFonts w:cs="Times New Roman"/>
          <w:iCs/>
          <w:color w:val="000000"/>
          <w:sz w:val="28"/>
          <w:szCs w:val="28"/>
        </w:rPr>
        <w:t xml:space="preserve"> </w:t>
      </w:r>
      <w:r>
        <w:rPr>
          <w:rFonts w:cs="Times New Roman"/>
          <w:iCs/>
          <w:color w:val="000000"/>
          <w:sz w:val="28"/>
          <w:szCs w:val="28"/>
        </w:rPr>
        <w:t>(гибридные формы (разрешения споров))</w:t>
      </w:r>
      <w:r w:rsidRPr="00DC38FD">
        <w:rPr>
          <w:rFonts w:cs="Times New Roman"/>
          <w:iCs/>
          <w:color w:val="000000"/>
          <w:sz w:val="28"/>
          <w:szCs w:val="28"/>
        </w:rPr>
        <w:t xml:space="preserve">, </w:t>
      </w:r>
      <w:r>
        <w:rPr>
          <w:rFonts w:cs="Times New Roman"/>
          <w:sz w:val="28"/>
          <w:szCs w:val="28"/>
          <w:lang w:val="fr-FR"/>
        </w:rPr>
        <w:t>justice</w:t>
      </w:r>
      <w:r w:rsidRPr="00DC38FD">
        <w:rPr>
          <w:rFonts w:cs="Times New Roman"/>
          <w:sz w:val="28"/>
          <w:szCs w:val="28"/>
        </w:rPr>
        <w:t xml:space="preserve"> </w:t>
      </w:r>
      <w:r>
        <w:rPr>
          <w:rFonts w:cs="Times New Roman"/>
          <w:sz w:val="28"/>
          <w:szCs w:val="28"/>
          <w:lang w:val="fr-FR"/>
        </w:rPr>
        <w:t>amiable</w:t>
      </w:r>
      <w:r w:rsidRPr="00DC38FD">
        <w:rPr>
          <w:rFonts w:cs="Times New Roman"/>
          <w:sz w:val="28"/>
          <w:szCs w:val="28"/>
        </w:rPr>
        <w:t xml:space="preserve"> </w:t>
      </w:r>
      <w:r>
        <w:rPr>
          <w:rFonts w:cs="Times New Roman"/>
          <w:sz w:val="28"/>
          <w:szCs w:val="28"/>
        </w:rPr>
        <w:t>(полюбовное правосудие)</w:t>
      </w:r>
      <w:r w:rsidRPr="00DC38FD">
        <w:rPr>
          <w:rFonts w:cs="Times New Roman"/>
          <w:sz w:val="28"/>
          <w:szCs w:val="28"/>
        </w:rPr>
        <w:t xml:space="preserve">, </w:t>
      </w:r>
      <w:r>
        <w:rPr>
          <w:rFonts w:cs="Times New Roman"/>
          <w:sz w:val="28"/>
          <w:szCs w:val="28"/>
          <w:lang w:val="fr-FR"/>
        </w:rPr>
        <w:t>justice</w:t>
      </w:r>
      <w:r w:rsidRPr="00DC38FD">
        <w:rPr>
          <w:rFonts w:cs="Times New Roman"/>
          <w:sz w:val="28"/>
          <w:szCs w:val="28"/>
        </w:rPr>
        <w:t xml:space="preserve"> </w:t>
      </w:r>
      <w:r>
        <w:rPr>
          <w:rFonts w:cs="Times New Roman"/>
          <w:sz w:val="28"/>
          <w:szCs w:val="28"/>
          <w:lang w:val="fr-FR"/>
        </w:rPr>
        <w:t>consensuelle</w:t>
      </w:r>
      <w:r w:rsidRPr="00DC38FD">
        <w:rPr>
          <w:rFonts w:cs="Times New Roman"/>
          <w:sz w:val="28"/>
          <w:szCs w:val="28"/>
        </w:rPr>
        <w:t xml:space="preserve"> </w:t>
      </w:r>
      <w:r>
        <w:rPr>
          <w:rFonts w:cs="Times New Roman"/>
          <w:sz w:val="28"/>
          <w:szCs w:val="28"/>
        </w:rPr>
        <w:t>(консенсуальное правосудие)</w:t>
      </w:r>
      <w:r w:rsidRPr="00DC38FD">
        <w:rPr>
          <w:rFonts w:cs="Times New Roman"/>
          <w:sz w:val="28"/>
          <w:szCs w:val="28"/>
        </w:rPr>
        <w:t xml:space="preserve">, </w:t>
      </w:r>
      <w:r>
        <w:rPr>
          <w:rFonts w:cs="Times New Roman"/>
          <w:sz w:val="28"/>
          <w:szCs w:val="28"/>
          <w:lang w:val="fr-FR"/>
        </w:rPr>
        <w:t>m</w:t>
      </w:r>
      <w:r w:rsidRPr="00DC38FD">
        <w:rPr>
          <w:rFonts w:cs="Times New Roman"/>
          <w:sz w:val="28"/>
          <w:szCs w:val="28"/>
        </w:rPr>
        <w:t>é</w:t>
      </w:r>
      <w:r>
        <w:rPr>
          <w:rFonts w:cs="Times New Roman"/>
          <w:sz w:val="28"/>
          <w:szCs w:val="28"/>
          <w:lang w:val="fr-FR"/>
        </w:rPr>
        <w:t>diation</w:t>
      </w:r>
      <w:r w:rsidRPr="00DC38FD">
        <w:rPr>
          <w:rFonts w:cs="Times New Roman"/>
          <w:sz w:val="28"/>
          <w:szCs w:val="28"/>
        </w:rPr>
        <w:t xml:space="preserve"> – </w:t>
      </w:r>
      <w:r>
        <w:rPr>
          <w:rFonts w:cs="Times New Roman"/>
          <w:sz w:val="28"/>
          <w:szCs w:val="28"/>
          <w:lang w:val="fr-FR"/>
        </w:rPr>
        <w:t>Arbitrage</w:t>
      </w:r>
      <w:r w:rsidRPr="00DC38FD">
        <w:rPr>
          <w:rFonts w:cs="Times New Roman"/>
          <w:sz w:val="28"/>
          <w:szCs w:val="28"/>
        </w:rPr>
        <w:t xml:space="preserve"> (</w:t>
      </w:r>
      <w:r>
        <w:rPr>
          <w:rFonts w:cs="Times New Roman"/>
          <w:sz w:val="28"/>
          <w:szCs w:val="28"/>
          <w:lang w:val="fr-FR"/>
        </w:rPr>
        <w:t>Med</w:t>
      </w:r>
      <w:r w:rsidRPr="00DC38FD">
        <w:rPr>
          <w:rFonts w:cs="Times New Roman"/>
          <w:sz w:val="28"/>
          <w:szCs w:val="28"/>
        </w:rPr>
        <w:t>-</w:t>
      </w:r>
      <w:r>
        <w:rPr>
          <w:rFonts w:cs="Times New Roman"/>
          <w:sz w:val="28"/>
          <w:szCs w:val="28"/>
          <w:lang w:val="fr-FR"/>
        </w:rPr>
        <w:t>Arb</w:t>
      </w:r>
      <w:r w:rsidRPr="00DC38FD">
        <w:rPr>
          <w:rFonts w:cs="Times New Roman"/>
          <w:sz w:val="28"/>
          <w:szCs w:val="28"/>
        </w:rPr>
        <w:t xml:space="preserve">) </w:t>
      </w:r>
      <w:r>
        <w:rPr>
          <w:rFonts w:cs="Times New Roman"/>
          <w:sz w:val="28"/>
          <w:szCs w:val="28"/>
        </w:rPr>
        <w:t>(Посредничество-арбитраж)</w:t>
      </w:r>
      <w:r w:rsidRPr="00DC38FD">
        <w:rPr>
          <w:rFonts w:cs="Times New Roman"/>
          <w:sz w:val="28"/>
          <w:szCs w:val="28"/>
        </w:rPr>
        <w:t xml:space="preserve">, </w:t>
      </w:r>
      <w:r>
        <w:rPr>
          <w:rFonts w:cs="Times New Roman"/>
          <w:sz w:val="28"/>
          <w:szCs w:val="28"/>
          <w:lang w:val="fr-FR"/>
        </w:rPr>
        <w:t>n</w:t>
      </w:r>
      <w:r w:rsidRPr="00DC38FD">
        <w:rPr>
          <w:rFonts w:cs="Times New Roman"/>
          <w:sz w:val="28"/>
          <w:szCs w:val="28"/>
        </w:rPr>
        <w:t>é</w:t>
      </w:r>
      <w:r>
        <w:rPr>
          <w:rFonts w:cs="Times New Roman"/>
          <w:sz w:val="28"/>
          <w:szCs w:val="28"/>
          <w:lang w:val="fr-FR"/>
        </w:rPr>
        <w:t>gociations</w:t>
      </w:r>
      <w:r w:rsidRPr="00DC38FD">
        <w:rPr>
          <w:rFonts w:cs="Times New Roman"/>
          <w:sz w:val="28"/>
          <w:szCs w:val="28"/>
        </w:rPr>
        <w:t xml:space="preserve"> </w:t>
      </w:r>
      <w:r>
        <w:rPr>
          <w:rFonts w:cs="Times New Roman"/>
          <w:sz w:val="28"/>
          <w:szCs w:val="28"/>
        </w:rPr>
        <w:t>(переговоры)</w:t>
      </w:r>
      <w:r w:rsidRPr="00DC38FD">
        <w:rPr>
          <w:rFonts w:cs="Times New Roman"/>
          <w:sz w:val="28"/>
          <w:szCs w:val="28"/>
        </w:rPr>
        <w:t xml:space="preserve">, </w:t>
      </w:r>
      <w:r>
        <w:rPr>
          <w:rFonts w:cs="Times New Roman"/>
          <w:sz w:val="28"/>
          <w:szCs w:val="28"/>
          <w:lang w:val="fr-FR"/>
        </w:rPr>
        <w:t>p</w:t>
      </w:r>
      <w:r>
        <w:rPr>
          <w:rFonts w:cs="Times New Roman"/>
          <w:iCs/>
          <w:color w:val="000000"/>
          <w:sz w:val="28"/>
          <w:szCs w:val="28"/>
          <w:lang w:val="fr-FR"/>
        </w:rPr>
        <w:t>r</w:t>
      </w:r>
      <w:r w:rsidRPr="00DC38FD">
        <w:rPr>
          <w:rFonts w:cs="Times New Roman"/>
          <w:iCs/>
          <w:color w:val="000000"/>
          <w:sz w:val="28"/>
          <w:szCs w:val="28"/>
        </w:rPr>
        <w:t>é</w:t>
      </w:r>
      <w:r>
        <w:rPr>
          <w:rFonts w:cs="Times New Roman"/>
          <w:iCs/>
          <w:color w:val="000000"/>
          <w:sz w:val="28"/>
          <w:szCs w:val="28"/>
          <w:lang w:val="fr-FR"/>
        </w:rPr>
        <w:t>vention</w:t>
      </w:r>
      <w:r w:rsidRPr="00DC38FD">
        <w:rPr>
          <w:rFonts w:cs="Times New Roman"/>
          <w:iCs/>
          <w:color w:val="000000"/>
          <w:sz w:val="28"/>
          <w:szCs w:val="28"/>
        </w:rPr>
        <w:t xml:space="preserve"> (</w:t>
      </w:r>
      <w:r>
        <w:rPr>
          <w:rFonts w:cs="Times New Roman"/>
          <w:iCs/>
          <w:color w:val="000000"/>
          <w:sz w:val="28"/>
          <w:szCs w:val="28"/>
          <w:lang w:val="fr-FR"/>
        </w:rPr>
        <w:t>du</w:t>
      </w:r>
      <w:r w:rsidRPr="00DC38FD">
        <w:rPr>
          <w:rFonts w:cs="Times New Roman"/>
          <w:iCs/>
          <w:color w:val="000000"/>
          <w:sz w:val="28"/>
          <w:szCs w:val="28"/>
        </w:rPr>
        <w:t xml:space="preserve"> </w:t>
      </w:r>
      <w:r>
        <w:rPr>
          <w:rFonts w:cs="Times New Roman"/>
          <w:iCs/>
          <w:color w:val="000000"/>
          <w:sz w:val="28"/>
          <w:szCs w:val="28"/>
          <w:lang w:val="fr-FR"/>
        </w:rPr>
        <w:t>conflit</w:t>
      </w:r>
      <w:r w:rsidRPr="00DC38FD">
        <w:rPr>
          <w:rFonts w:cs="Times New Roman"/>
          <w:iCs/>
          <w:color w:val="000000"/>
          <w:sz w:val="28"/>
          <w:szCs w:val="28"/>
        </w:rPr>
        <w:t xml:space="preserve">) </w:t>
      </w:r>
      <w:r>
        <w:rPr>
          <w:rFonts w:cs="Times New Roman"/>
          <w:iCs/>
          <w:color w:val="000000"/>
          <w:sz w:val="28"/>
          <w:szCs w:val="28"/>
        </w:rPr>
        <w:t>(предотвращение, профилактика  (конфликта))</w:t>
      </w:r>
      <w:r w:rsidRPr="00DC38FD">
        <w:rPr>
          <w:rFonts w:cs="Times New Roman"/>
          <w:iCs/>
          <w:color w:val="000000"/>
          <w:sz w:val="28"/>
          <w:szCs w:val="28"/>
        </w:rPr>
        <w:t xml:space="preserve">, </w:t>
      </w:r>
      <w:r>
        <w:rPr>
          <w:rFonts w:cs="Times New Roman"/>
          <w:sz w:val="28"/>
          <w:szCs w:val="28"/>
          <w:lang w:val="fr-FR"/>
        </w:rPr>
        <w:t>r</w:t>
      </w:r>
      <w:r w:rsidRPr="00DC38FD">
        <w:rPr>
          <w:rFonts w:cs="Times New Roman"/>
          <w:sz w:val="28"/>
          <w:szCs w:val="28"/>
        </w:rPr>
        <w:t>é</w:t>
      </w:r>
      <w:r>
        <w:rPr>
          <w:rFonts w:cs="Times New Roman"/>
          <w:sz w:val="28"/>
          <w:szCs w:val="28"/>
          <w:lang w:val="fr-FR"/>
        </w:rPr>
        <w:t>glement</w:t>
      </w:r>
      <w:r w:rsidRPr="00DC38FD">
        <w:rPr>
          <w:rFonts w:cs="Times New Roman"/>
          <w:sz w:val="28"/>
          <w:szCs w:val="28"/>
        </w:rPr>
        <w:t xml:space="preserve"> à </w:t>
      </w:r>
      <w:r>
        <w:rPr>
          <w:rFonts w:cs="Times New Roman"/>
          <w:sz w:val="28"/>
          <w:szCs w:val="28"/>
          <w:lang w:val="fr-FR"/>
        </w:rPr>
        <w:t>l</w:t>
      </w:r>
      <w:r w:rsidRPr="00DC38FD">
        <w:rPr>
          <w:rFonts w:cs="Times New Roman"/>
          <w:sz w:val="28"/>
          <w:szCs w:val="28"/>
        </w:rPr>
        <w:t>'</w:t>
      </w:r>
      <w:r>
        <w:rPr>
          <w:rFonts w:cs="Times New Roman"/>
          <w:sz w:val="28"/>
          <w:szCs w:val="28"/>
          <w:lang w:val="fr-FR"/>
        </w:rPr>
        <w:t>amiable</w:t>
      </w:r>
      <w:r w:rsidRPr="00DC38FD">
        <w:rPr>
          <w:rFonts w:cs="Times New Roman"/>
          <w:sz w:val="28"/>
          <w:szCs w:val="28"/>
        </w:rPr>
        <w:t xml:space="preserve"> </w:t>
      </w:r>
      <w:r>
        <w:rPr>
          <w:rFonts w:cs="Times New Roman"/>
          <w:sz w:val="28"/>
          <w:szCs w:val="28"/>
        </w:rPr>
        <w:t>(полюбовное решение конфликта)</w:t>
      </w:r>
      <w:r w:rsidRPr="00DC38FD">
        <w:rPr>
          <w:rFonts w:cs="Times New Roman"/>
          <w:sz w:val="28"/>
          <w:szCs w:val="28"/>
        </w:rPr>
        <w:t xml:space="preserve">, </w:t>
      </w:r>
      <w:r>
        <w:rPr>
          <w:rFonts w:cs="Times New Roman"/>
          <w:sz w:val="28"/>
          <w:szCs w:val="28"/>
          <w:lang w:val="fr-FR"/>
        </w:rPr>
        <w:t>r</w:t>
      </w:r>
      <w:r w:rsidRPr="00DC38FD">
        <w:rPr>
          <w:rFonts w:cs="Times New Roman"/>
          <w:sz w:val="28"/>
          <w:szCs w:val="28"/>
        </w:rPr>
        <w:t>é</w:t>
      </w:r>
      <w:r>
        <w:rPr>
          <w:rFonts w:cs="Times New Roman"/>
          <w:sz w:val="28"/>
          <w:szCs w:val="28"/>
          <w:lang w:val="fr-FR"/>
        </w:rPr>
        <w:t>glement</w:t>
      </w:r>
      <w:r w:rsidRPr="00DC38FD">
        <w:rPr>
          <w:rFonts w:cs="Times New Roman"/>
          <w:sz w:val="28"/>
          <w:szCs w:val="28"/>
        </w:rPr>
        <w:t>/</w:t>
      </w:r>
      <w:r>
        <w:rPr>
          <w:rFonts w:cs="Times New Roman"/>
          <w:sz w:val="28"/>
          <w:szCs w:val="28"/>
          <w:lang w:val="fr-FR"/>
        </w:rPr>
        <w:t>r</w:t>
      </w:r>
      <w:r w:rsidRPr="00DC38FD">
        <w:rPr>
          <w:rFonts w:cs="Times New Roman"/>
          <w:sz w:val="28"/>
          <w:szCs w:val="28"/>
        </w:rPr>
        <w:t>é</w:t>
      </w:r>
      <w:r>
        <w:rPr>
          <w:rFonts w:cs="Times New Roman"/>
          <w:sz w:val="28"/>
          <w:szCs w:val="28"/>
          <w:lang w:val="fr-FR"/>
        </w:rPr>
        <w:t>solution</w:t>
      </w:r>
      <w:r w:rsidRPr="00DC38FD">
        <w:rPr>
          <w:rFonts w:cs="Times New Roman"/>
          <w:sz w:val="28"/>
          <w:szCs w:val="28"/>
        </w:rPr>
        <w:t xml:space="preserve"> </w:t>
      </w:r>
      <w:r>
        <w:rPr>
          <w:rFonts w:cs="Times New Roman"/>
          <w:sz w:val="28"/>
          <w:szCs w:val="28"/>
          <w:lang w:val="fr-FR"/>
        </w:rPr>
        <w:t>extrajudiciaire</w:t>
      </w:r>
      <w:r w:rsidRPr="00DC38FD">
        <w:rPr>
          <w:rFonts w:cs="Times New Roman"/>
          <w:sz w:val="28"/>
          <w:szCs w:val="28"/>
        </w:rPr>
        <w:t xml:space="preserve"> </w:t>
      </w:r>
      <w:r>
        <w:rPr>
          <w:rFonts w:cs="Times New Roman"/>
          <w:sz w:val="28"/>
          <w:szCs w:val="28"/>
          <w:lang w:val="fr-FR"/>
        </w:rPr>
        <w:t>des</w:t>
      </w:r>
      <w:r w:rsidRPr="00DC38FD">
        <w:rPr>
          <w:rFonts w:cs="Times New Roman"/>
          <w:sz w:val="28"/>
          <w:szCs w:val="28"/>
        </w:rPr>
        <w:t xml:space="preserve"> </w:t>
      </w:r>
      <w:r>
        <w:rPr>
          <w:rFonts w:cs="Times New Roman"/>
          <w:sz w:val="28"/>
          <w:szCs w:val="28"/>
          <w:lang w:val="fr-FR"/>
        </w:rPr>
        <w:t>litiges</w:t>
      </w:r>
      <w:r w:rsidRPr="00DC38FD">
        <w:rPr>
          <w:rFonts w:cs="Times New Roman"/>
          <w:sz w:val="28"/>
          <w:szCs w:val="28"/>
        </w:rPr>
        <w:t xml:space="preserve"> (</w:t>
      </w:r>
      <w:r>
        <w:rPr>
          <w:rFonts w:cs="Times New Roman"/>
          <w:sz w:val="28"/>
          <w:szCs w:val="28"/>
        </w:rPr>
        <w:t>д</w:t>
      </w:r>
      <w:r w:rsidRPr="00DC38FD">
        <w:rPr>
          <w:rFonts w:cs="Times New Roman"/>
          <w:sz w:val="28"/>
          <w:szCs w:val="28"/>
        </w:rPr>
        <w:t xml:space="preserve">осудебный порядок урегулирования споров), </w:t>
      </w:r>
      <w:r>
        <w:rPr>
          <w:rFonts w:cs="Times New Roman"/>
          <w:sz w:val="28"/>
          <w:szCs w:val="28"/>
          <w:lang w:val="fr-FR"/>
        </w:rPr>
        <w:t>tribunaux</w:t>
      </w:r>
      <w:r w:rsidRPr="00DC38FD">
        <w:rPr>
          <w:rFonts w:cs="Times New Roman"/>
          <w:sz w:val="28"/>
          <w:szCs w:val="28"/>
        </w:rPr>
        <w:t xml:space="preserve"> </w:t>
      </w:r>
      <w:r>
        <w:rPr>
          <w:rFonts w:cs="Times New Roman"/>
          <w:sz w:val="28"/>
          <w:szCs w:val="28"/>
        </w:rPr>
        <w:t>(третейский суд)</w:t>
      </w:r>
      <w:r w:rsidRPr="00DC38FD">
        <w:rPr>
          <w:rFonts w:cs="Times New Roman"/>
          <w:sz w:val="28"/>
          <w:szCs w:val="28"/>
        </w:rPr>
        <w:t>.</w:t>
      </w:r>
    </w:p>
    <w:p w:rsidR="003F0900" w:rsidRPr="00DC38FD" w:rsidRDefault="00787A67">
      <w:pPr>
        <w:numPr>
          <w:ilvl w:val="1"/>
          <w:numId w:val="6"/>
        </w:numPr>
        <w:spacing w:line="360" w:lineRule="auto"/>
        <w:jc w:val="both"/>
        <w:rPr>
          <w:rFonts w:cs="Times New Roman"/>
          <w:b/>
          <w:bCs/>
          <w:sz w:val="28"/>
          <w:szCs w:val="28"/>
        </w:rPr>
      </w:pPr>
      <w:r w:rsidRPr="00DC38FD">
        <w:rPr>
          <w:rFonts w:cs="Times New Roman"/>
          <w:b/>
          <w:bCs/>
          <w:sz w:val="28"/>
          <w:szCs w:val="28"/>
        </w:rPr>
        <w:t>Документ</w:t>
      </w:r>
      <w:r>
        <w:rPr>
          <w:rFonts w:cs="Times New Roman"/>
          <w:b/>
          <w:bCs/>
          <w:sz w:val="28"/>
          <w:szCs w:val="28"/>
        </w:rPr>
        <w:t>ация</w:t>
      </w:r>
      <w:r w:rsidR="003F0900" w:rsidRPr="00DC38FD">
        <w:rPr>
          <w:rFonts w:cs="Times New Roman"/>
          <w:b/>
          <w:bCs/>
          <w:sz w:val="28"/>
          <w:szCs w:val="28"/>
        </w:rPr>
        <w:t xml:space="preserve">: </w:t>
      </w:r>
      <w:r w:rsidR="003F0900">
        <w:rPr>
          <w:rFonts w:cs="Times New Roman"/>
          <w:sz w:val="28"/>
          <w:szCs w:val="28"/>
          <w:lang w:val="fr-FR"/>
        </w:rPr>
        <w:t>accord</w:t>
      </w:r>
      <w:r w:rsidR="003F0900" w:rsidRPr="00DC38FD">
        <w:rPr>
          <w:rFonts w:cs="Times New Roman"/>
          <w:sz w:val="28"/>
          <w:szCs w:val="28"/>
        </w:rPr>
        <w:t xml:space="preserve"> </w:t>
      </w:r>
      <w:r w:rsidR="003F0900">
        <w:rPr>
          <w:rFonts w:cs="Times New Roman"/>
          <w:sz w:val="28"/>
          <w:szCs w:val="28"/>
          <w:lang w:val="fr-FR"/>
        </w:rPr>
        <w:t>de</w:t>
      </w:r>
      <w:r w:rsidR="003F0900" w:rsidRPr="00DC38FD">
        <w:rPr>
          <w:rFonts w:cs="Times New Roman"/>
          <w:sz w:val="28"/>
          <w:szCs w:val="28"/>
        </w:rPr>
        <w:t xml:space="preserve"> </w:t>
      </w:r>
      <w:r w:rsidR="003F0900">
        <w:rPr>
          <w:rFonts w:cs="Times New Roman"/>
          <w:sz w:val="28"/>
          <w:szCs w:val="28"/>
          <w:lang w:val="fr-FR"/>
        </w:rPr>
        <w:t>principe</w:t>
      </w:r>
      <w:r w:rsidR="003F0900" w:rsidRPr="00DC38FD">
        <w:rPr>
          <w:rFonts w:cs="Times New Roman"/>
          <w:sz w:val="28"/>
          <w:szCs w:val="28"/>
        </w:rPr>
        <w:t xml:space="preserve"> </w:t>
      </w:r>
      <w:r w:rsidR="003F0900">
        <w:rPr>
          <w:rFonts w:cs="Times New Roman"/>
          <w:sz w:val="28"/>
          <w:szCs w:val="28"/>
        </w:rPr>
        <w:t>(соглашение в принципе)</w:t>
      </w:r>
      <w:r w:rsidR="003F0900" w:rsidRPr="00DC38FD">
        <w:rPr>
          <w:rFonts w:cs="Times New Roman"/>
          <w:sz w:val="28"/>
          <w:szCs w:val="28"/>
        </w:rPr>
        <w:t xml:space="preserve">, </w:t>
      </w:r>
      <w:r w:rsidR="003F0900">
        <w:rPr>
          <w:rFonts w:cs="Times New Roman"/>
          <w:sz w:val="28"/>
          <w:szCs w:val="28"/>
          <w:lang w:val="fr-FR"/>
        </w:rPr>
        <w:t>accord</w:t>
      </w:r>
      <w:r w:rsidR="003F0900" w:rsidRPr="00DC38FD">
        <w:rPr>
          <w:rFonts w:cs="Times New Roman"/>
          <w:sz w:val="28"/>
          <w:szCs w:val="28"/>
        </w:rPr>
        <w:t xml:space="preserve"> </w:t>
      </w:r>
      <w:r w:rsidR="003F0900">
        <w:rPr>
          <w:rFonts w:cs="Times New Roman"/>
          <w:sz w:val="28"/>
          <w:szCs w:val="28"/>
          <w:lang w:val="fr-FR"/>
        </w:rPr>
        <w:t>final</w:t>
      </w:r>
      <w:r w:rsidR="003F0900" w:rsidRPr="00DC38FD">
        <w:rPr>
          <w:rFonts w:cs="Times New Roman"/>
          <w:sz w:val="28"/>
          <w:szCs w:val="28"/>
        </w:rPr>
        <w:t xml:space="preserve">/ </w:t>
      </w:r>
      <w:r w:rsidR="003F0900">
        <w:rPr>
          <w:rFonts w:cs="Times New Roman"/>
          <w:sz w:val="28"/>
          <w:szCs w:val="28"/>
          <w:lang w:val="fr-FR"/>
        </w:rPr>
        <w:t>accord</w:t>
      </w:r>
      <w:r w:rsidR="003F0900" w:rsidRPr="00DC38FD">
        <w:rPr>
          <w:rFonts w:cs="Times New Roman"/>
          <w:sz w:val="28"/>
          <w:szCs w:val="28"/>
        </w:rPr>
        <w:t xml:space="preserve"> </w:t>
      </w:r>
      <w:r w:rsidR="003F0900">
        <w:rPr>
          <w:rFonts w:cs="Times New Roman"/>
          <w:sz w:val="28"/>
          <w:szCs w:val="28"/>
          <w:lang w:val="fr-FR"/>
        </w:rPr>
        <w:t>issu</w:t>
      </w:r>
      <w:r w:rsidR="003F0900" w:rsidRPr="00DC38FD">
        <w:rPr>
          <w:rFonts w:cs="Times New Roman"/>
          <w:sz w:val="28"/>
          <w:szCs w:val="28"/>
        </w:rPr>
        <w:t xml:space="preserve"> </w:t>
      </w:r>
      <w:r w:rsidR="003F0900">
        <w:rPr>
          <w:rFonts w:cs="Times New Roman"/>
          <w:sz w:val="28"/>
          <w:szCs w:val="28"/>
        </w:rPr>
        <w:t>(итоговое соглашение)</w:t>
      </w:r>
      <w:r w:rsidR="003F0900" w:rsidRPr="00DC38FD">
        <w:rPr>
          <w:rFonts w:cs="Times New Roman"/>
          <w:sz w:val="28"/>
          <w:szCs w:val="28"/>
        </w:rPr>
        <w:t xml:space="preserve">, </w:t>
      </w:r>
      <w:r w:rsidR="003F0900">
        <w:rPr>
          <w:rFonts w:cs="Times New Roman"/>
          <w:sz w:val="28"/>
          <w:szCs w:val="28"/>
          <w:lang w:val="fr-FR"/>
        </w:rPr>
        <w:t>accord</w:t>
      </w:r>
      <w:r w:rsidR="003F0900" w:rsidRPr="00DC38FD">
        <w:rPr>
          <w:rFonts w:cs="Times New Roman"/>
          <w:sz w:val="28"/>
          <w:szCs w:val="28"/>
        </w:rPr>
        <w:t xml:space="preserve"> </w:t>
      </w:r>
      <w:r w:rsidR="003F0900">
        <w:rPr>
          <w:rFonts w:cs="Times New Roman"/>
          <w:sz w:val="28"/>
          <w:szCs w:val="28"/>
          <w:lang w:val="fr-FR"/>
        </w:rPr>
        <w:t>initial</w:t>
      </w:r>
      <w:r w:rsidR="003F0900" w:rsidRPr="00DC38FD">
        <w:rPr>
          <w:rFonts w:cs="Times New Roman"/>
          <w:sz w:val="28"/>
          <w:szCs w:val="28"/>
        </w:rPr>
        <w:t xml:space="preserve"> </w:t>
      </w:r>
      <w:r w:rsidR="003F0900">
        <w:rPr>
          <w:rFonts w:cs="Times New Roman"/>
          <w:sz w:val="28"/>
          <w:szCs w:val="28"/>
        </w:rPr>
        <w:t>(исходное соглашение, первичное соглашение)</w:t>
      </w:r>
      <w:r w:rsidR="003F0900" w:rsidRPr="00DC38FD">
        <w:rPr>
          <w:rFonts w:cs="Times New Roman"/>
          <w:sz w:val="28"/>
          <w:szCs w:val="28"/>
        </w:rPr>
        <w:t xml:space="preserve">, </w:t>
      </w:r>
      <w:r w:rsidR="003F0900">
        <w:rPr>
          <w:rFonts w:cs="Times New Roman"/>
          <w:sz w:val="28"/>
          <w:szCs w:val="28"/>
          <w:lang w:val="fr-FR"/>
        </w:rPr>
        <w:t>accord</w:t>
      </w:r>
      <w:r w:rsidR="003F0900" w:rsidRPr="00DC38FD">
        <w:rPr>
          <w:rFonts w:cs="Times New Roman"/>
          <w:sz w:val="28"/>
          <w:szCs w:val="28"/>
        </w:rPr>
        <w:t xml:space="preserve"> </w:t>
      </w:r>
      <w:r w:rsidR="003F0900">
        <w:rPr>
          <w:rFonts w:cs="Times New Roman"/>
          <w:sz w:val="28"/>
          <w:szCs w:val="28"/>
          <w:lang w:val="fr-FR"/>
        </w:rPr>
        <w:t>sur</w:t>
      </w:r>
      <w:r w:rsidR="003F0900" w:rsidRPr="00DC38FD">
        <w:rPr>
          <w:rFonts w:cs="Times New Roman"/>
          <w:sz w:val="28"/>
          <w:szCs w:val="28"/>
        </w:rPr>
        <w:t xml:space="preserve"> </w:t>
      </w:r>
      <w:r w:rsidR="003F0900">
        <w:rPr>
          <w:rFonts w:cs="Times New Roman"/>
          <w:sz w:val="28"/>
          <w:szCs w:val="28"/>
          <w:lang w:val="fr-FR"/>
        </w:rPr>
        <w:t>l</w:t>
      </w:r>
      <w:r w:rsidR="003F0900" w:rsidRPr="00DC38FD">
        <w:rPr>
          <w:rFonts w:cs="Times New Roman"/>
          <w:sz w:val="28"/>
          <w:szCs w:val="28"/>
        </w:rPr>
        <w:t>’</w:t>
      </w:r>
      <w:r w:rsidR="003F0900">
        <w:rPr>
          <w:rFonts w:cs="Times New Roman"/>
          <w:sz w:val="28"/>
          <w:szCs w:val="28"/>
          <w:lang w:val="fr-FR"/>
        </w:rPr>
        <w:t>application</w:t>
      </w:r>
      <w:r w:rsidR="003F0900" w:rsidRPr="00DC38FD">
        <w:rPr>
          <w:rFonts w:cs="Times New Roman"/>
          <w:sz w:val="28"/>
          <w:szCs w:val="28"/>
        </w:rPr>
        <w:t xml:space="preserve"> </w:t>
      </w:r>
      <w:r w:rsidR="003F0900">
        <w:rPr>
          <w:rFonts w:cs="Times New Roman"/>
          <w:sz w:val="28"/>
          <w:szCs w:val="28"/>
          <w:lang w:val="fr-FR"/>
        </w:rPr>
        <w:t>de</w:t>
      </w:r>
      <w:r w:rsidR="003F0900" w:rsidRPr="00DC38FD">
        <w:rPr>
          <w:rFonts w:cs="Times New Roman"/>
          <w:sz w:val="28"/>
          <w:szCs w:val="28"/>
        </w:rPr>
        <w:t xml:space="preserve"> </w:t>
      </w:r>
      <w:r w:rsidR="003F0900">
        <w:rPr>
          <w:rFonts w:cs="Times New Roman"/>
          <w:sz w:val="28"/>
          <w:szCs w:val="28"/>
          <w:lang w:val="fr-FR"/>
        </w:rPr>
        <w:t>la</w:t>
      </w:r>
      <w:r w:rsidR="003F0900" w:rsidRPr="00DC38FD">
        <w:rPr>
          <w:rFonts w:cs="Times New Roman"/>
          <w:sz w:val="28"/>
          <w:szCs w:val="28"/>
        </w:rPr>
        <w:t xml:space="preserve"> </w:t>
      </w:r>
      <w:r w:rsidR="003F0900">
        <w:rPr>
          <w:rFonts w:cs="Times New Roman"/>
          <w:sz w:val="28"/>
          <w:szCs w:val="28"/>
          <w:lang w:val="fr-FR"/>
        </w:rPr>
        <w:t>proc</w:t>
      </w:r>
      <w:r w:rsidR="003F0900" w:rsidRPr="00DC38FD">
        <w:rPr>
          <w:rFonts w:cs="Times New Roman"/>
          <w:sz w:val="28"/>
          <w:szCs w:val="28"/>
        </w:rPr>
        <w:t>é</w:t>
      </w:r>
      <w:r w:rsidR="003F0900">
        <w:rPr>
          <w:rFonts w:cs="Times New Roman"/>
          <w:sz w:val="28"/>
          <w:szCs w:val="28"/>
          <w:lang w:val="fr-FR"/>
        </w:rPr>
        <w:t>dure</w:t>
      </w:r>
      <w:r w:rsidR="003F0900" w:rsidRPr="00DC38FD">
        <w:rPr>
          <w:rFonts w:cs="Times New Roman"/>
          <w:sz w:val="28"/>
          <w:szCs w:val="28"/>
        </w:rPr>
        <w:t xml:space="preserve"> </w:t>
      </w:r>
      <w:r w:rsidR="003F0900">
        <w:rPr>
          <w:rFonts w:cs="Times New Roman"/>
          <w:sz w:val="28"/>
          <w:szCs w:val="28"/>
          <w:lang w:val="fr-FR"/>
        </w:rPr>
        <w:t>de</w:t>
      </w:r>
      <w:r w:rsidR="003F0900" w:rsidRPr="00DC38FD">
        <w:rPr>
          <w:rFonts w:cs="Times New Roman"/>
          <w:sz w:val="28"/>
          <w:szCs w:val="28"/>
        </w:rPr>
        <w:t xml:space="preserve"> </w:t>
      </w:r>
      <w:r w:rsidR="003F0900">
        <w:rPr>
          <w:rFonts w:cs="Times New Roman"/>
          <w:sz w:val="28"/>
          <w:szCs w:val="28"/>
          <w:lang w:val="fr-FR"/>
        </w:rPr>
        <w:t>mediation</w:t>
      </w:r>
      <w:r w:rsidR="003F0900" w:rsidRPr="00DC38FD">
        <w:rPr>
          <w:rFonts w:cs="Times New Roman"/>
          <w:sz w:val="28"/>
          <w:szCs w:val="28"/>
        </w:rPr>
        <w:t xml:space="preserve"> </w:t>
      </w:r>
      <w:r w:rsidR="003F0900">
        <w:rPr>
          <w:rFonts w:cs="Times New Roman"/>
          <w:sz w:val="28"/>
          <w:szCs w:val="28"/>
        </w:rPr>
        <w:t>(соглашение о проведении процедуры медиации)</w:t>
      </w:r>
      <w:r w:rsidR="003F0900" w:rsidRPr="00DC38FD">
        <w:rPr>
          <w:rFonts w:cs="Times New Roman"/>
          <w:sz w:val="28"/>
          <w:szCs w:val="28"/>
        </w:rPr>
        <w:t xml:space="preserve">, </w:t>
      </w:r>
      <w:r w:rsidR="003F0900">
        <w:rPr>
          <w:rFonts w:cs="Times New Roman"/>
          <w:iCs/>
          <w:color w:val="000000"/>
          <w:sz w:val="28"/>
          <w:szCs w:val="28"/>
          <w:lang w:val="fr-FR"/>
        </w:rPr>
        <w:t>clause</w:t>
      </w:r>
      <w:r w:rsidR="003F0900" w:rsidRPr="00DC38FD">
        <w:rPr>
          <w:rFonts w:cs="Times New Roman"/>
          <w:iCs/>
          <w:color w:val="000000"/>
          <w:sz w:val="28"/>
          <w:szCs w:val="28"/>
        </w:rPr>
        <w:t xml:space="preserve"> </w:t>
      </w:r>
      <w:r w:rsidR="003F0900">
        <w:rPr>
          <w:rFonts w:cs="Times New Roman"/>
          <w:iCs/>
          <w:color w:val="000000"/>
          <w:sz w:val="28"/>
          <w:szCs w:val="28"/>
          <w:lang w:val="fr-FR"/>
        </w:rPr>
        <w:t>de</w:t>
      </w:r>
      <w:r w:rsidR="003F0900" w:rsidRPr="00DC38FD">
        <w:rPr>
          <w:rFonts w:cs="Times New Roman"/>
          <w:iCs/>
          <w:color w:val="000000"/>
          <w:sz w:val="28"/>
          <w:szCs w:val="28"/>
        </w:rPr>
        <w:t xml:space="preserve"> </w:t>
      </w:r>
      <w:r w:rsidR="003F0900">
        <w:rPr>
          <w:rFonts w:cs="Times New Roman"/>
          <w:iCs/>
          <w:color w:val="000000"/>
          <w:sz w:val="28"/>
          <w:szCs w:val="28"/>
          <w:lang w:val="fr-FR"/>
        </w:rPr>
        <w:t>m</w:t>
      </w:r>
      <w:r w:rsidR="003F0900" w:rsidRPr="00DC38FD">
        <w:rPr>
          <w:rFonts w:cs="Times New Roman"/>
          <w:iCs/>
          <w:color w:val="000000"/>
          <w:sz w:val="28"/>
          <w:szCs w:val="28"/>
        </w:rPr>
        <w:t>é</w:t>
      </w:r>
      <w:r w:rsidR="003F0900">
        <w:rPr>
          <w:rFonts w:cs="Times New Roman"/>
          <w:iCs/>
          <w:color w:val="000000"/>
          <w:sz w:val="28"/>
          <w:szCs w:val="28"/>
          <w:lang w:val="fr-FR"/>
        </w:rPr>
        <w:t>diation</w:t>
      </w:r>
      <w:r w:rsidR="003F0900" w:rsidRPr="00DC38FD">
        <w:rPr>
          <w:rFonts w:cs="Times New Roman"/>
          <w:iCs/>
          <w:color w:val="000000"/>
          <w:sz w:val="28"/>
          <w:szCs w:val="28"/>
        </w:rPr>
        <w:t xml:space="preserve"> </w:t>
      </w:r>
      <w:r w:rsidR="003F0900">
        <w:rPr>
          <w:rFonts w:cs="Times New Roman"/>
          <w:iCs/>
          <w:color w:val="000000"/>
          <w:sz w:val="28"/>
          <w:szCs w:val="28"/>
        </w:rPr>
        <w:t>(медиативная клауза)</w:t>
      </w:r>
      <w:r w:rsidR="00DC38FD">
        <w:rPr>
          <w:rFonts w:cs="Times New Roman"/>
          <w:iCs/>
          <w:color w:val="000000"/>
          <w:sz w:val="28"/>
          <w:szCs w:val="28"/>
        </w:rPr>
        <w:t>,</w:t>
      </w:r>
      <w:r w:rsidR="003F0900">
        <w:rPr>
          <w:rFonts w:cs="Times New Roman"/>
          <w:iCs/>
          <w:color w:val="000000"/>
          <w:sz w:val="28"/>
          <w:szCs w:val="28"/>
        </w:rPr>
        <w:t xml:space="preserve"> </w:t>
      </w:r>
      <w:r w:rsidR="003F0900">
        <w:rPr>
          <w:rFonts w:cs="Times New Roman"/>
          <w:sz w:val="28"/>
          <w:szCs w:val="28"/>
          <w:lang w:val="fr-FR"/>
        </w:rPr>
        <w:t>engagement</w:t>
      </w:r>
      <w:r w:rsidR="003F0900" w:rsidRPr="00DC38FD">
        <w:rPr>
          <w:rFonts w:cs="Times New Roman"/>
          <w:sz w:val="28"/>
          <w:szCs w:val="28"/>
        </w:rPr>
        <w:t xml:space="preserve"> </w:t>
      </w:r>
      <w:r w:rsidR="003F0900">
        <w:rPr>
          <w:rFonts w:cs="Times New Roman"/>
          <w:sz w:val="28"/>
          <w:szCs w:val="28"/>
          <w:lang w:val="fr-FR"/>
        </w:rPr>
        <w:t>en</w:t>
      </w:r>
      <w:r w:rsidR="003F0900" w:rsidRPr="00DC38FD">
        <w:rPr>
          <w:rFonts w:cs="Times New Roman"/>
          <w:sz w:val="28"/>
          <w:szCs w:val="28"/>
        </w:rPr>
        <w:t xml:space="preserve"> </w:t>
      </w:r>
      <w:r w:rsidR="003F0900">
        <w:rPr>
          <w:rFonts w:cs="Times New Roman"/>
          <w:sz w:val="28"/>
          <w:szCs w:val="28"/>
          <w:lang w:val="fr-FR"/>
        </w:rPr>
        <w:t>mediation</w:t>
      </w:r>
      <w:r w:rsidR="003F0900" w:rsidRPr="00DC38FD">
        <w:rPr>
          <w:rFonts w:cs="Times New Roman"/>
          <w:sz w:val="28"/>
          <w:szCs w:val="28"/>
        </w:rPr>
        <w:t xml:space="preserve">/ </w:t>
      </w:r>
      <w:r w:rsidR="003F0900">
        <w:rPr>
          <w:rFonts w:cs="Times New Roman"/>
          <w:sz w:val="28"/>
          <w:szCs w:val="28"/>
          <w:lang w:val="fr-FR"/>
        </w:rPr>
        <w:t>accord</w:t>
      </w:r>
      <w:r w:rsidR="003F0900" w:rsidRPr="00DC38FD">
        <w:rPr>
          <w:rFonts w:cs="Times New Roman"/>
          <w:sz w:val="28"/>
          <w:szCs w:val="28"/>
        </w:rPr>
        <w:t xml:space="preserve"> </w:t>
      </w:r>
      <w:r w:rsidR="003F0900">
        <w:rPr>
          <w:rFonts w:cs="Times New Roman"/>
          <w:sz w:val="28"/>
          <w:szCs w:val="28"/>
          <w:lang w:val="fr-FR"/>
        </w:rPr>
        <w:t>initial</w:t>
      </w:r>
      <w:r w:rsidR="003F0900" w:rsidRPr="00DC38FD">
        <w:rPr>
          <w:rFonts w:cs="Times New Roman"/>
          <w:sz w:val="28"/>
          <w:szCs w:val="28"/>
        </w:rPr>
        <w:t xml:space="preserve"> </w:t>
      </w:r>
      <w:r w:rsidR="003F0900">
        <w:rPr>
          <w:rFonts w:cs="Times New Roman"/>
          <w:sz w:val="28"/>
          <w:szCs w:val="28"/>
          <w:lang w:val="fr-FR"/>
        </w:rPr>
        <w:t>de</w:t>
      </w:r>
      <w:r w:rsidR="003F0900" w:rsidRPr="00DC38FD">
        <w:rPr>
          <w:rFonts w:cs="Times New Roman"/>
          <w:sz w:val="28"/>
          <w:szCs w:val="28"/>
        </w:rPr>
        <w:t xml:space="preserve"> </w:t>
      </w:r>
      <w:r w:rsidR="003F0900">
        <w:rPr>
          <w:rFonts w:cs="Times New Roman"/>
          <w:sz w:val="28"/>
          <w:szCs w:val="28"/>
          <w:lang w:val="fr-FR"/>
        </w:rPr>
        <w:t>mediation</w:t>
      </w:r>
      <w:r w:rsidR="003F0900" w:rsidRPr="00DC38FD">
        <w:rPr>
          <w:rFonts w:cs="Times New Roman"/>
          <w:sz w:val="28"/>
          <w:szCs w:val="28"/>
        </w:rPr>
        <w:t xml:space="preserve">/ </w:t>
      </w:r>
      <w:r w:rsidR="003F0900">
        <w:rPr>
          <w:rFonts w:cs="Times New Roman"/>
          <w:sz w:val="28"/>
          <w:szCs w:val="28"/>
          <w:lang w:val="fr-FR"/>
        </w:rPr>
        <w:t>protocole</w:t>
      </w:r>
      <w:r w:rsidR="003F0900" w:rsidRPr="00DC38FD">
        <w:rPr>
          <w:rFonts w:cs="Times New Roman"/>
          <w:sz w:val="28"/>
          <w:szCs w:val="28"/>
        </w:rPr>
        <w:t xml:space="preserve"> </w:t>
      </w:r>
      <w:r w:rsidR="003F0900">
        <w:rPr>
          <w:rFonts w:cs="Times New Roman"/>
          <w:sz w:val="28"/>
          <w:szCs w:val="28"/>
          <w:lang w:val="fr-FR"/>
        </w:rPr>
        <w:t>de</w:t>
      </w:r>
      <w:r w:rsidR="003F0900" w:rsidRPr="00DC38FD">
        <w:rPr>
          <w:rFonts w:cs="Times New Roman"/>
          <w:sz w:val="28"/>
          <w:szCs w:val="28"/>
        </w:rPr>
        <w:t xml:space="preserve"> </w:t>
      </w:r>
      <w:r w:rsidR="003F0900">
        <w:rPr>
          <w:rFonts w:cs="Times New Roman"/>
          <w:sz w:val="28"/>
          <w:szCs w:val="28"/>
          <w:lang w:val="fr-FR"/>
        </w:rPr>
        <w:t>mediation</w:t>
      </w:r>
      <w:r w:rsidR="003F0900" w:rsidRPr="00DC38FD">
        <w:rPr>
          <w:rFonts w:cs="Times New Roman"/>
          <w:sz w:val="28"/>
          <w:szCs w:val="28"/>
        </w:rPr>
        <w:t xml:space="preserve"> </w:t>
      </w:r>
      <w:r w:rsidR="003F0900">
        <w:rPr>
          <w:rFonts w:cs="Times New Roman"/>
          <w:sz w:val="28"/>
          <w:szCs w:val="28"/>
        </w:rPr>
        <w:t>(соглашение о применении процедуры медиации)</w:t>
      </w:r>
      <w:r w:rsidR="003F0900" w:rsidRPr="00DC38FD">
        <w:rPr>
          <w:rFonts w:cs="Times New Roman"/>
          <w:sz w:val="28"/>
          <w:szCs w:val="28"/>
        </w:rPr>
        <w:t xml:space="preserve">, </w:t>
      </w:r>
      <w:r w:rsidR="003F0900">
        <w:rPr>
          <w:rFonts w:cs="Times New Roman"/>
          <w:sz w:val="28"/>
          <w:szCs w:val="28"/>
          <w:lang w:val="fr-FR"/>
        </w:rPr>
        <w:t>exception</w:t>
      </w:r>
      <w:r w:rsidR="003F0900" w:rsidRPr="00DC38FD">
        <w:rPr>
          <w:rFonts w:cs="Times New Roman"/>
          <w:sz w:val="28"/>
          <w:szCs w:val="28"/>
        </w:rPr>
        <w:t xml:space="preserve"> </w:t>
      </w:r>
      <w:r w:rsidR="003F0900">
        <w:rPr>
          <w:rFonts w:cs="Times New Roman"/>
          <w:sz w:val="28"/>
          <w:szCs w:val="28"/>
          <w:lang w:val="fr-FR"/>
        </w:rPr>
        <w:t>de</w:t>
      </w:r>
      <w:r w:rsidR="003F0900" w:rsidRPr="00DC38FD">
        <w:rPr>
          <w:rFonts w:cs="Times New Roman"/>
          <w:sz w:val="28"/>
          <w:szCs w:val="28"/>
        </w:rPr>
        <w:t xml:space="preserve"> </w:t>
      </w:r>
      <w:r w:rsidR="003F0900">
        <w:rPr>
          <w:rFonts w:cs="Times New Roman"/>
          <w:sz w:val="28"/>
          <w:szCs w:val="28"/>
          <w:lang w:val="fr-FR"/>
        </w:rPr>
        <w:t>m</w:t>
      </w:r>
      <w:r w:rsidR="003F0900" w:rsidRPr="00DC38FD">
        <w:rPr>
          <w:rFonts w:cs="Times New Roman"/>
          <w:sz w:val="28"/>
          <w:szCs w:val="28"/>
        </w:rPr>
        <w:t>é</w:t>
      </w:r>
      <w:r w:rsidR="003F0900">
        <w:rPr>
          <w:rFonts w:cs="Times New Roman"/>
          <w:sz w:val="28"/>
          <w:szCs w:val="28"/>
          <w:lang w:val="fr-FR"/>
        </w:rPr>
        <w:t>diation</w:t>
      </w:r>
      <w:r w:rsidR="003F0900" w:rsidRPr="00DC38FD">
        <w:rPr>
          <w:rFonts w:cs="Times New Roman"/>
          <w:sz w:val="28"/>
          <w:szCs w:val="28"/>
        </w:rPr>
        <w:t xml:space="preserve"> </w:t>
      </w:r>
      <w:r w:rsidR="003F0900">
        <w:rPr>
          <w:rFonts w:cs="Times New Roman"/>
          <w:sz w:val="28"/>
          <w:szCs w:val="28"/>
          <w:lang w:val="fr-FR"/>
        </w:rPr>
        <w:t>in</w:t>
      </w:r>
      <w:r w:rsidR="003F0900" w:rsidRPr="00DC38FD">
        <w:rPr>
          <w:rFonts w:cs="Times New Roman"/>
          <w:sz w:val="28"/>
          <w:szCs w:val="28"/>
        </w:rPr>
        <w:t xml:space="preserve"> </w:t>
      </w:r>
      <w:r w:rsidR="003F0900">
        <w:rPr>
          <w:rFonts w:cs="Times New Roman"/>
          <w:sz w:val="28"/>
          <w:szCs w:val="28"/>
          <w:lang w:val="fr-FR"/>
        </w:rPr>
        <w:t>limine</w:t>
      </w:r>
      <w:r w:rsidR="003F0900" w:rsidRPr="00DC38FD">
        <w:rPr>
          <w:rFonts w:cs="Times New Roman"/>
          <w:sz w:val="28"/>
          <w:szCs w:val="28"/>
        </w:rPr>
        <w:t xml:space="preserve"> </w:t>
      </w:r>
      <w:r w:rsidR="003F0900">
        <w:rPr>
          <w:rFonts w:cs="Times New Roman"/>
          <w:sz w:val="28"/>
          <w:szCs w:val="28"/>
          <w:lang w:val="fr-FR"/>
        </w:rPr>
        <w:t>litis</w:t>
      </w:r>
      <w:r w:rsidR="003F0900" w:rsidRPr="00DC38FD">
        <w:rPr>
          <w:rFonts w:cs="Times New Roman"/>
          <w:sz w:val="28"/>
          <w:szCs w:val="28"/>
        </w:rPr>
        <w:t xml:space="preserve">/ </w:t>
      </w:r>
      <w:r w:rsidR="003F0900">
        <w:rPr>
          <w:rFonts w:cs="Times New Roman"/>
          <w:sz w:val="28"/>
          <w:szCs w:val="28"/>
          <w:lang w:val="fr-FR"/>
        </w:rPr>
        <w:t>Fin</w:t>
      </w:r>
      <w:r w:rsidR="003F0900" w:rsidRPr="00DC38FD">
        <w:rPr>
          <w:rFonts w:cs="Times New Roman"/>
          <w:sz w:val="28"/>
          <w:szCs w:val="28"/>
        </w:rPr>
        <w:t xml:space="preserve"> </w:t>
      </w:r>
      <w:r w:rsidR="003F0900">
        <w:rPr>
          <w:rFonts w:cs="Times New Roman"/>
          <w:sz w:val="28"/>
          <w:szCs w:val="28"/>
          <w:lang w:val="fr-FR"/>
        </w:rPr>
        <w:t>de</w:t>
      </w:r>
      <w:r w:rsidR="003F0900" w:rsidRPr="00DC38FD">
        <w:rPr>
          <w:rFonts w:cs="Times New Roman"/>
          <w:sz w:val="28"/>
          <w:szCs w:val="28"/>
        </w:rPr>
        <w:t xml:space="preserve"> </w:t>
      </w:r>
      <w:r w:rsidR="003F0900">
        <w:rPr>
          <w:rFonts w:cs="Times New Roman"/>
          <w:sz w:val="28"/>
          <w:szCs w:val="28"/>
          <w:lang w:val="fr-FR"/>
        </w:rPr>
        <w:t>non</w:t>
      </w:r>
      <w:r w:rsidR="003F0900" w:rsidRPr="00DC38FD">
        <w:rPr>
          <w:rFonts w:cs="Times New Roman"/>
          <w:sz w:val="28"/>
          <w:szCs w:val="28"/>
        </w:rPr>
        <w:t xml:space="preserve">- </w:t>
      </w:r>
      <w:r w:rsidR="003F0900">
        <w:rPr>
          <w:rFonts w:cs="Times New Roman"/>
          <w:sz w:val="28"/>
          <w:szCs w:val="28"/>
          <w:lang w:val="fr-FR"/>
        </w:rPr>
        <w:t>recevoir</w:t>
      </w:r>
      <w:r w:rsidR="003F0900" w:rsidRPr="00DC38FD">
        <w:rPr>
          <w:rFonts w:cs="Times New Roman"/>
          <w:sz w:val="28"/>
          <w:szCs w:val="28"/>
        </w:rPr>
        <w:t xml:space="preserve"> </w:t>
      </w:r>
      <w:r w:rsidR="003F0900">
        <w:rPr>
          <w:rFonts w:cs="Times New Roman"/>
          <w:sz w:val="28"/>
          <w:szCs w:val="28"/>
        </w:rPr>
        <w:t>(Отказ от участия в медиации (до начала судебного разбирательства))</w:t>
      </w:r>
      <w:r w:rsidR="003F0900" w:rsidRPr="00DC38FD">
        <w:rPr>
          <w:rFonts w:cs="Times New Roman"/>
          <w:sz w:val="28"/>
          <w:szCs w:val="28"/>
        </w:rPr>
        <w:t xml:space="preserve">, </w:t>
      </w:r>
      <w:r w:rsidR="003F0900">
        <w:rPr>
          <w:rFonts w:cs="Times New Roman"/>
          <w:sz w:val="28"/>
          <w:szCs w:val="28"/>
          <w:lang w:val="fr-FR"/>
        </w:rPr>
        <w:t>forme</w:t>
      </w:r>
      <w:r w:rsidR="003F0900" w:rsidRPr="00DC38FD">
        <w:rPr>
          <w:rFonts w:cs="Times New Roman"/>
          <w:sz w:val="28"/>
          <w:szCs w:val="28"/>
        </w:rPr>
        <w:t xml:space="preserve"> </w:t>
      </w:r>
      <w:r w:rsidR="003F0900">
        <w:rPr>
          <w:rFonts w:cs="Times New Roman"/>
          <w:sz w:val="28"/>
          <w:szCs w:val="28"/>
          <w:lang w:val="fr-FR"/>
        </w:rPr>
        <w:t>de</w:t>
      </w:r>
      <w:r w:rsidR="003F0900" w:rsidRPr="00DC38FD">
        <w:rPr>
          <w:rFonts w:cs="Times New Roman"/>
          <w:sz w:val="28"/>
          <w:szCs w:val="28"/>
        </w:rPr>
        <w:t xml:space="preserve"> </w:t>
      </w:r>
      <w:r w:rsidR="003F0900">
        <w:rPr>
          <w:rFonts w:cs="Times New Roman"/>
          <w:sz w:val="28"/>
          <w:szCs w:val="28"/>
          <w:lang w:val="fr-FR"/>
        </w:rPr>
        <w:t>l</w:t>
      </w:r>
      <w:r w:rsidR="003F0900" w:rsidRPr="00DC38FD">
        <w:rPr>
          <w:rFonts w:cs="Times New Roman"/>
          <w:sz w:val="28"/>
          <w:szCs w:val="28"/>
        </w:rPr>
        <w:t>’</w:t>
      </w:r>
      <w:r w:rsidR="003F0900">
        <w:rPr>
          <w:rFonts w:cs="Times New Roman"/>
          <w:sz w:val="28"/>
          <w:szCs w:val="28"/>
          <w:lang w:val="fr-FR"/>
        </w:rPr>
        <w:t>engagement</w:t>
      </w:r>
      <w:r w:rsidR="003F0900" w:rsidRPr="00DC38FD">
        <w:rPr>
          <w:rFonts w:cs="Times New Roman"/>
          <w:sz w:val="28"/>
          <w:szCs w:val="28"/>
        </w:rPr>
        <w:t xml:space="preserve"> </w:t>
      </w:r>
      <w:r w:rsidR="003F0900">
        <w:rPr>
          <w:rFonts w:cs="Times New Roman"/>
          <w:sz w:val="28"/>
          <w:szCs w:val="28"/>
          <w:lang w:val="fr-FR"/>
        </w:rPr>
        <w:t>en</w:t>
      </w:r>
      <w:r w:rsidR="003F0900" w:rsidRPr="00DC38FD">
        <w:rPr>
          <w:rFonts w:cs="Times New Roman"/>
          <w:sz w:val="28"/>
          <w:szCs w:val="28"/>
        </w:rPr>
        <w:t xml:space="preserve"> </w:t>
      </w:r>
      <w:r w:rsidR="003F0900">
        <w:rPr>
          <w:rFonts w:cs="Times New Roman"/>
          <w:sz w:val="28"/>
          <w:szCs w:val="28"/>
          <w:lang w:val="fr-FR"/>
        </w:rPr>
        <w:t>m</w:t>
      </w:r>
      <w:r w:rsidR="003F0900" w:rsidRPr="00DC38FD">
        <w:rPr>
          <w:rFonts w:cs="Times New Roman"/>
          <w:sz w:val="28"/>
          <w:szCs w:val="28"/>
        </w:rPr>
        <w:t>é</w:t>
      </w:r>
      <w:r w:rsidR="003F0900">
        <w:rPr>
          <w:rFonts w:cs="Times New Roman"/>
          <w:sz w:val="28"/>
          <w:szCs w:val="28"/>
          <w:lang w:val="fr-FR"/>
        </w:rPr>
        <w:t>diation</w:t>
      </w:r>
      <w:r w:rsidR="003F0900" w:rsidRPr="00DC38FD">
        <w:rPr>
          <w:rFonts w:cs="Times New Roman"/>
          <w:sz w:val="28"/>
          <w:szCs w:val="28"/>
        </w:rPr>
        <w:t xml:space="preserve"> / </w:t>
      </w:r>
      <w:r w:rsidR="003F0900">
        <w:rPr>
          <w:rFonts w:cs="Times New Roman"/>
          <w:sz w:val="28"/>
          <w:szCs w:val="28"/>
          <w:lang w:val="fr-FR"/>
        </w:rPr>
        <w:t>de</w:t>
      </w:r>
      <w:r w:rsidR="003F0900" w:rsidRPr="00DC38FD">
        <w:rPr>
          <w:rFonts w:cs="Times New Roman"/>
          <w:sz w:val="28"/>
          <w:szCs w:val="28"/>
        </w:rPr>
        <w:t xml:space="preserve"> </w:t>
      </w:r>
      <w:r w:rsidR="003F0900">
        <w:rPr>
          <w:rFonts w:cs="Times New Roman"/>
          <w:sz w:val="28"/>
          <w:szCs w:val="28"/>
          <w:lang w:val="fr-FR"/>
        </w:rPr>
        <w:t>l</w:t>
      </w:r>
      <w:r w:rsidR="003F0900" w:rsidRPr="00DC38FD">
        <w:rPr>
          <w:rFonts w:cs="Times New Roman"/>
          <w:sz w:val="28"/>
          <w:szCs w:val="28"/>
        </w:rPr>
        <w:t>’</w:t>
      </w:r>
      <w:r w:rsidR="003F0900">
        <w:rPr>
          <w:rFonts w:cs="Times New Roman"/>
          <w:sz w:val="28"/>
          <w:szCs w:val="28"/>
          <w:lang w:val="fr-FR"/>
        </w:rPr>
        <w:t>accord</w:t>
      </w:r>
      <w:r w:rsidR="003F0900" w:rsidRPr="00DC38FD">
        <w:rPr>
          <w:rFonts w:cs="Times New Roman"/>
          <w:sz w:val="28"/>
          <w:szCs w:val="28"/>
        </w:rPr>
        <w:t xml:space="preserve"> (</w:t>
      </w:r>
      <w:r w:rsidR="003F0900">
        <w:rPr>
          <w:rFonts w:cs="Times New Roman"/>
          <w:sz w:val="28"/>
          <w:szCs w:val="28"/>
          <w:lang w:val="fr-FR"/>
        </w:rPr>
        <w:t>final</w:t>
      </w:r>
      <w:r w:rsidR="003F0900" w:rsidRPr="00DC38FD">
        <w:rPr>
          <w:rFonts w:cs="Times New Roman"/>
          <w:sz w:val="28"/>
          <w:szCs w:val="28"/>
        </w:rPr>
        <w:t xml:space="preserve">) </w:t>
      </w:r>
      <w:r w:rsidR="003F0900">
        <w:rPr>
          <w:rFonts w:cs="Times New Roman"/>
          <w:sz w:val="28"/>
          <w:szCs w:val="28"/>
          <w:lang w:val="fr-FR"/>
        </w:rPr>
        <w:t>de</w:t>
      </w:r>
      <w:r w:rsidR="003F0900" w:rsidRPr="00DC38FD">
        <w:rPr>
          <w:rFonts w:cs="Times New Roman"/>
          <w:sz w:val="28"/>
          <w:szCs w:val="28"/>
        </w:rPr>
        <w:t xml:space="preserve"> </w:t>
      </w:r>
      <w:r w:rsidR="003F0900">
        <w:rPr>
          <w:rFonts w:cs="Times New Roman"/>
          <w:sz w:val="28"/>
          <w:szCs w:val="28"/>
          <w:lang w:val="fr-FR"/>
        </w:rPr>
        <w:t>mediation</w:t>
      </w:r>
      <w:r w:rsidR="003F0900" w:rsidRPr="00DC38FD">
        <w:rPr>
          <w:rFonts w:cs="Times New Roman"/>
          <w:sz w:val="28"/>
          <w:szCs w:val="28"/>
        </w:rPr>
        <w:t xml:space="preserve"> </w:t>
      </w:r>
      <w:r w:rsidR="003F0900">
        <w:rPr>
          <w:rFonts w:cs="Times New Roman"/>
          <w:sz w:val="28"/>
          <w:szCs w:val="28"/>
        </w:rPr>
        <w:t>(форма соглашения о применении процедуры медиации/медиативного соглашения)</w:t>
      </w:r>
      <w:r w:rsidR="003F0900" w:rsidRPr="00DC38FD">
        <w:rPr>
          <w:rFonts w:cs="Times New Roman"/>
          <w:sz w:val="28"/>
          <w:szCs w:val="28"/>
        </w:rPr>
        <w:t xml:space="preserve">, </w:t>
      </w:r>
      <w:r w:rsidR="003F0900">
        <w:rPr>
          <w:rFonts w:cs="Times New Roman"/>
          <w:sz w:val="28"/>
          <w:szCs w:val="28"/>
          <w:lang w:val="fr-FR"/>
        </w:rPr>
        <w:t>la</w:t>
      </w:r>
      <w:r w:rsidR="003F0900" w:rsidRPr="00DC38FD">
        <w:rPr>
          <w:rFonts w:cs="Times New Roman"/>
          <w:sz w:val="28"/>
          <w:szCs w:val="28"/>
        </w:rPr>
        <w:t xml:space="preserve"> </w:t>
      </w:r>
      <w:r w:rsidR="003F0900">
        <w:rPr>
          <w:rFonts w:cs="Times New Roman"/>
          <w:sz w:val="28"/>
          <w:szCs w:val="28"/>
          <w:lang w:val="fr-FR"/>
        </w:rPr>
        <w:t>convention</w:t>
      </w:r>
      <w:r w:rsidR="003F0900" w:rsidRPr="00DC38FD">
        <w:rPr>
          <w:rFonts w:cs="Times New Roman"/>
          <w:sz w:val="28"/>
          <w:szCs w:val="28"/>
        </w:rPr>
        <w:t xml:space="preserve"> </w:t>
      </w:r>
      <w:r w:rsidR="003F0900">
        <w:rPr>
          <w:rFonts w:cs="Times New Roman"/>
          <w:sz w:val="28"/>
          <w:szCs w:val="28"/>
          <w:lang w:val="fr-FR"/>
        </w:rPr>
        <w:t>de</w:t>
      </w:r>
      <w:r w:rsidR="003F0900" w:rsidRPr="00DC38FD">
        <w:rPr>
          <w:rFonts w:cs="Times New Roman"/>
          <w:sz w:val="28"/>
          <w:szCs w:val="28"/>
        </w:rPr>
        <w:t xml:space="preserve"> </w:t>
      </w:r>
      <w:r w:rsidR="003F0900">
        <w:rPr>
          <w:rFonts w:cs="Times New Roman"/>
          <w:sz w:val="28"/>
          <w:szCs w:val="28"/>
          <w:lang w:val="fr-FR"/>
        </w:rPr>
        <w:t>mediation</w:t>
      </w:r>
      <w:r w:rsidR="003F0900" w:rsidRPr="00DC38FD">
        <w:rPr>
          <w:rFonts w:cs="Times New Roman"/>
          <w:sz w:val="28"/>
          <w:szCs w:val="28"/>
        </w:rPr>
        <w:t xml:space="preserve"> </w:t>
      </w:r>
      <w:r w:rsidR="003F0900">
        <w:rPr>
          <w:rFonts w:cs="Times New Roman"/>
          <w:sz w:val="28"/>
          <w:szCs w:val="28"/>
        </w:rPr>
        <w:t>(медиативное соглашение)</w:t>
      </w:r>
      <w:r w:rsidR="003F0900" w:rsidRPr="00DC38FD">
        <w:rPr>
          <w:rFonts w:cs="Times New Roman"/>
          <w:sz w:val="28"/>
          <w:szCs w:val="28"/>
        </w:rPr>
        <w:t xml:space="preserve">, </w:t>
      </w:r>
      <w:r w:rsidR="003F0900">
        <w:rPr>
          <w:rFonts w:cs="Times New Roman"/>
          <w:sz w:val="28"/>
          <w:szCs w:val="28"/>
          <w:lang w:val="en-US"/>
        </w:rPr>
        <w:t>t</w:t>
      </w:r>
      <w:r w:rsidR="003F0900">
        <w:rPr>
          <w:rFonts w:cs="Times New Roman"/>
          <w:sz w:val="28"/>
          <w:szCs w:val="28"/>
          <w:lang w:val="fr-FR"/>
        </w:rPr>
        <w:t>ransaction</w:t>
      </w:r>
      <w:r w:rsidR="003F0900" w:rsidRPr="00DC38FD">
        <w:rPr>
          <w:rFonts w:cs="Times New Roman"/>
          <w:sz w:val="28"/>
          <w:szCs w:val="28"/>
        </w:rPr>
        <w:t xml:space="preserve"> (</w:t>
      </w:r>
      <w:r w:rsidR="003F0900">
        <w:rPr>
          <w:rFonts w:cs="Times New Roman"/>
          <w:sz w:val="28"/>
          <w:szCs w:val="28"/>
        </w:rPr>
        <w:t xml:space="preserve">мировое соглашение). </w:t>
      </w:r>
    </w:p>
    <w:p w:rsidR="003F0900" w:rsidRPr="00DC38FD" w:rsidRDefault="003F0900">
      <w:pPr>
        <w:numPr>
          <w:ilvl w:val="1"/>
          <w:numId w:val="6"/>
        </w:numPr>
        <w:spacing w:line="360" w:lineRule="auto"/>
        <w:jc w:val="both"/>
        <w:rPr>
          <w:rFonts w:cs="Times New Roman"/>
          <w:b/>
          <w:bCs/>
          <w:sz w:val="28"/>
          <w:szCs w:val="28"/>
        </w:rPr>
      </w:pPr>
      <w:r w:rsidRPr="00DC38FD">
        <w:rPr>
          <w:rFonts w:cs="Times New Roman"/>
          <w:b/>
          <w:bCs/>
          <w:sz w:val="28"/>
          <w:szCs w:val="28"/>
        </w:rPr>
        <w:t xml:space="preserve">Участники медиативного процесса: </w:t>
      </w:r>
      <w:r>
        <w:rPr>
          <w:rFonts w:cs="Times New Roman"/>
          <w:sz w:val="28"/>
          <w:szCs w:val="28"/>
          <w:lang w:val="fr-FR"/>
        </w:rPr>
        <w:t>conciliateur</w:t>
      </w:r>
      <w:r w:rsidRPr="00DC38FD">
        <w:rPr>
          <w:rFonts w:cs="Times New Roman"/>
          <w:sz w:val="28"/>
          <w:szCs w:val="28"/>
        </w:rPr>
        <w:t xml:space="preserve"> </w:t>
      </w:r>
      <w:r>
        <w:rPr>
          <w:rFonts w:cs="Times New Roman"/>
          <w:sz w:val="28"/>
          <w:szCs w:val="28"/>
        </w:rPr>
        <w:t>(примиритель)</w:t>
      </w:r>
      <w:r w:rsidRPr="00DC38FD">
        <w:rPr>
          <w:rFonts w:cs="Times New Roman"/>
          <w:sz w:val="28"/>
          <w:szCs w:val="28"/>
        </w:rPr>
        <w:t xml:space="preserve">, </w:t>
      </w:r>
      <w:r>
        <w:rPr>
          <w:rFonts w:cs="Times New Roman"/>
          <w:sz w:val="28"/>
          <w:szCs w:val="28"/>
          <w:lang w:val="fr-FR"/>
        </w:rPr>
        <w:t>conseiller</w:t>
      </w:r>
      <w:r w:rsidRPr="00DC38FD">
        <w:rPr>
          <w:rFonts w:cs="Times New Roman"/>
          <w:sz w:val="28"/>
          <w:szCs w:val="28"/>
        </w:rPr>
        <w:t xml:space="preserve"> </w:t>
      </w:r>
      <w:r>
        <w:rPr>
          <w:rFonts w:cs="Times New Roman"/>
          <w:sz w:val="28"/>
          <w:szCs w:val="28"/>
          <w:lang w:val="fr-FR"/>
        </w:rPr>
        <w:t>en</w:t>
      </w:r>
      <w:r w:rsidRPr="00DC38FD">
        <w:rPr>
          <w:rFonts w:cs="Times New Roman"/>
          <w:sz w:val="28"/>
          <w:szCs w:val="28"/>
        </w:rPr>
        <w:t xml:space="preserve"> </w:t>
      </w:r>
      <w:r>
        <w:rPr>
          <w:rFonts w:cs="Times New Roman"/>
          <w:sz w:val="28"/>
          <w:szCs w:val="28"/>
          <w:lang w:val="fr-FR"/>
        </w:rPr>
        <w:t>m</w:t>
      </w:r>
      <w:r w:rsidRPr="00DC38FD">
        <w:rPr>
          <w:rFonts w:cs="Times New Roman"/>
          <w:sz w:val="28"/>
          <w:szCs w:val="28"/>
        </w:rPr>
        <w:t>é</w:t>
      </w:r>
      <w:r>
        <w:rPr>
          <w:rFonts w:cs="Times New Roman"/>
          <w:sz w:val="28"/>
          <w:szCs w:val="28"/>
          <w:lang w:val="fr-FR"/>
        </w:rPr>
        <w:t>diation</w:t>
      </w:r>
      <w:r w:rsidRPr="00DC38FD">
        <w:rPr>
          <w:rFonts w:cs="Times New Roman"/>
          <w:sz w:val="28"/>
          <w:szCs w:val="28"/>
        </w:rPr>
        <w:t xml:space="preserve"> </w:t>
      </w:r>
      <w:r>
        <w:rPr>
          <w:rFonts w:cs="Times New Roman"/>
          <w:sz w:val="28"/>
          <w:szCs w:val="28"/>
        </w:rPr>
        <w:t>(советник в сфере медиации)</w:t>
      </w:r>
      <w:r w:rsidRPr="00DC38FD">
        <w:rPr>
          <w:rFonts w:cs="Times New Roman"/>
          <w:sz w:val="28"/>
          <w:szCs w:val="28"/>
        </w:rPr>
        <w:t xml:space="preserve">, </w:t>
      </w:r>
      <w:r>
        <w:rPr>
          <w:rFonts w:cs="Times New Roman"/>
          <w:sz w:val="28"/>
          <w:szCs w:val="28"/>
          <w:lang w:val="fr-FR"/>
        </w:rPr>
        <w:t>fant</w:t>
      </w:r>
      <w:r w:rsidRPr="00DC38FD">
        <w:rPr>
          <w:rFonts w:cs="Times New Roman"/>
          <w:sz w:val="28"/>
          <w:szCs w:val="28"/>
        </w:rPr>
        <w:t>ô</w:t>
      </w:r>
      <w:r>
        <w:rPr>
          <w:rFonts w:cs="Times New Roman"/>
          <w:sz w:val="28"/>
          <w:szCs w:val="28"/>
          <w:lang w:val="fr-FR"/>
        </w:rPr>
        <w:t>me</w:t>
      </w:r>
      <w:r w:rsidRPr="00DC38FD">
        <w:rPr>
          <w:rFonts w:cs="Times New Roman"/>
          <w:sz w:val="28"/>
          <w:szCs w:val="28"/>
        </w:rPr>
        <w:t xml:space="preserve"> </w:t>
      </w:r>
      <w:r>
        <w:rPr>
          <w:rFonts w:cs="Times New Roman"/>
          <w:sz w:val="28"/>
          <w:szCs w:val="28"/>
        </w:rPr>
        <w:t>(скрытый участник медиации)</w:t>
      </w:r>
      <w:r w:rsidRPr="00DC38FD">
        <w:rPr>
          <w:rFonts w:cs="Times New Roman"/>
          <w:sz w:val="28"/>
          <w:szCs w:val="28"/>
        </w:rPr>
        <w:t xml:space="preserve">, </w:t>
      </w:r>
      <w:r>
        <w:rPr>
          <w:rFonts w:cs="Times New Roman"/>
          <w:sz w:val="28"/>
          <w:szCs w:val="28"/>
          <w:lang w:val="fr-FR"/>
        </w:rPr>
        <w:t>justiciable</w:t>
      </w:r>
      <w:r w:rsidRPr="00DC38FD">
        <w:rPr>
          <w:rFonts w:cs="Times New Roman"/>
          <w:sz w:val="28"/>
          <w:szCs w:val="28"/>
        </w:rPr>
        <w:t xml:space="preserve"> </w:t>
      </w:r>
      <w:r>
        <w:rPr>
          <w:rFonts w:cs="Times New Roman"/>
          <w:sz w:val="28"/>
          <w:szCs w:val="28"/>
        </w:rPr>
        <w:t>(участник судебного процесса)</w:t>
      </w:r>
      <w:r w:rsidRPr="00DC38FD">
        <w:rPr>
          <w:rFonts w:cs="Times New Roman"/>
          <w:sz w:val="28"/>
          <w:szCs w:val="28"/>
        </w:rPr>
        <w:t xml:space="preserve">, </w:t>
      </w:r>
      <w:r>
        <w:rPr>
          <w:rFonts w:cs="Times New Roman"/>
          <w:sz w:val="28"/>
          <w:szCs w:val="28"/>
          <w:lang w:val="fr-FR"/>
        </w:rPr>
        <w:t>magistrat</w:t>
      </w:r>
      <w:r w:rsidRPr="00DC38FD">
        <w:rPr>
          <w:rFonts w:cs="Times New Roman"/>
          <w:sz w:val="28"/>
          <w:szCs w:val="28"/>
        </w:rPr>
        <w:t xml:space="preserve"> </w:t>
      </w:r>
      <w:r>
        <w:rPr>
          <w:rFonts w:cs="Times New Roman"/>
          <w:sz w:val="28"/>
          <w:szCs w:val="28"/>
          <w:lang w:val="fr-FR"/>
        </w:rPr>
        <w:lastRenderedPageBreak/>
        <w:t>conciliateur</w:t>
      </w:r>
      <w:r w:rsidRPr="00DC38FD">
        <w:rPr>
          <w:rFonts w:cs="Times New Roman"/>
          <w:sz w:val="28"/>
          <w:szCs w:val="28"/>
        </w:rPr>
        <w:t xml:space="preserve"> </w:t>
      </w:r>
      <w:r>
        <w:rPr>
          <w:rFonts w:cs="Times New Roman"/>
          <w:sz w:val="28"/>
          <w:szCs w:val="28"/>
        </w:rPr>
        <w:t>(судебный примиритель)</w:t>
      </w:r>
      <w:r w:rsidRPr="00DC38FD">
        <w:rPr>
          <w:rFonts w:cs="Times New Roman"/>
          <w:sz w:val="28"/>
          <w:szCs w:val="28"/>
        </w:rPr>
        <w:t xml:space="preserve">, </w:t>
      </w:r>
      <w:r>
        <w:rPr>
          <w:rFonts w:cs="Times New Roman"/>
          <w:sz w:val="28"/>
          <w:szCs w:val="28"/>
          <w:lang w:val="fr-FR"/>
        </w:rPr>
        <w:t>m</w:t>
      </w:r>
      <w:r w:rsidRPr="00DC38FD">
        <w:rPr>
          <w:rFonts w:cs="Times New Roman"/>
          <w:sz w:val="28"/>
          <w:szCs w:val="28"/>
        </w:rPr>
        <w:t>é</w:t>
      </w:r>
      <w:r>
        <w:rPr>
          <w:rFonts w:cs="Times New Roman"/>
          <w:sz w:val="28"/>
          <w:szCs w:val="28"/>
          <w:lang w:val="fr-FR"/>
        </w:rPr>
        <w:t>diant</w:t>
      </w:r>
      <w:r w:rsidRPr="00DC38FD">
        <w:rPr>
          <w:rFonts w:cs="Times New Roman"/>
          <w:sz w:val="28"/>
          <w:szCs w:val="28"/>
        </w:rPr>
        <w:t xml:space="preserve"> — </w:t>
      </w:r>
      <w:r>
        <w:rPr>
          <w:rFonts w:cs="Times New Roman"/>
          <w:sz w:val="28"/>
          <w:szCs w:val="28"/>
          <w:lang w:val="fr-FR"/>
        </w:rPr>
        <w:t>m</w:t>
      </w:r>
      <w:r w:rsidRPr="00DC38FD">
        <w:rPr>
          <w:rFonts w:cs="Times New Roman"/>
          <w:sz w:val="28"/>
          <w:szCs w:val="28"/>
        </w:rPr>
        <w:t>é</w:t>
      </w:r>
      <w:r>
        <w:rPr>
          <w:rFonts w:cs="Times New Roman"/>
          <w:sz w:val="28"/>
          <w:szCs w:val="28"/>
          <w:lang w:val="fr-FR"/>
        </w:rPr>
        <w:t>di</w:t>
      </w:r>
      <w:r w:rsidRPr="00DC38FD">
        <w:rPr>
          <w:rFonts w:cs="Times New Roman"/>
          <w:sz w:val="28"/>
          <w:szCs w:val="28"/>
        </w:rPr>
        <w:t xml:space="preserve">é </w:t>
      </w:r>
      <w:r>
        <w:rPr>
          <w:rFonts w:cs="Times New Roman"/>
          <w:sz w:val="28"/>
          <w:szCs w:val="28"/>
        </w:rPr>
        <w:t>(участник медиации)</w:t>
      </w:r>
      <w:r w:rsidRPr="00DC38FD">
        <w:rPr>
          <w:rFonts w:cs="Times New Roman"/>
          <w:sz w:val="28"/>
          <w:szCs w:val="28"/>
        </w:rPr>
        <w:t xml:space="preserve">, </w:t>
      </w:r>
      <w:r>
        <w:rPr>
          <w:rFonts w:cs="Times New Roman"/>
          <w:sz w:val="28"/>
          <w:szCs w:val="28"/>
          <w:lang w:val="fr-FR"/>
        </w:rPr>
        <w:t>m</w:t>
      </w:r>
      <w:r w:rsidRPr="00DC38FD">
        <w:rPr>
          <w:rFonts w:cs="Times New Roman"/>
          <w:sz w:val="28"/>
          <w:szCs w:val="28"/>
        </w:rPr>
        <w:t>é</w:t>
      </w:r>
      <w:r>
        <w:rPr>
          <w:rFonts w:cs="Times New Roman"/>
          <w:sz w:val="28"/>
          <w:szCs w:val="28"/>
          <w:lang w:val="fr-FR"/>
        </w:rPr>
        <w:t>diateur</w:t>
      </w:r>
      <w:r w:rsidRPr="00DC38FD">
        <w:rPr>
          <w:rFonts w:cs="Times New Roman"/>
          <w:sz w:val="28"/>
          <w:szCs w:val="28"/>
        </w:rPr>
        <w:t xml:space="preserve"> </w:t>
      </w:r>
      <w:r>
        <w:rPr>
          <w:rFonts w:cs="Times New Roman"/>
          <w:sz w:val="28"/>
          <w:szCs w:val="28"/>
        </w:rPr>
        <w:t>(медиатор)</w:t>
      </w:r>
      <w:r w:rsidRPr="00DC38FD">
        <w:rPr>
          <w:rFonts w:cs="Times New Roman"/>
          <w:sz w:val="28"/>
          <w:szCs w:val="28"/>
        </w:rPr>
        <w:t xml:space="preserve">, </w:t>
      </w:r>
      <w:r>
        <w:rPr>
          <w:rFonts w:cs="Times New Roman"/>
          <w:sz w:val="28"/>
          <w:szCs w:val="28"/>
          <w:lang w:val="fr-FR"/>
        </w:rPr>
        <w:t>m</w:t>
      </w:r>
      <w:r w:rsidRPr="00DC38FD">
        <w:rPr>
          <w:rFonts w:cs="Times New Roman"/>
          <w:sz w:val="28"/>
          <w:szCs w:val="28"/>
        </w:rPr>
        <w:t>é</w:t>
      </w:r>
      <w:r>
        <w:rPr>
          <w:rFonts w:cs="Times New Roman"/>
          <w:sz w:val="28"/>
          <w:szCs w:val="28"/>
          <w:lang w:val="fr-FR"/>
        </w:rPr>
        <w:t>diateur</w:t>
      </w:r>
      <w:r w:rsidRPr="00DC38FD">
        <w:rPr>
          <w:rFonts w:cs="Times New Roman"/>
          <w:sz w:val="28"/>
          <w:szCs w:val="28"/>
        </w:rPr>
        <w:t xml:space="preserve"> </w:t>
      </w:r>
      <w:r>
        <w:rPr>
          <w:rFonts w:cs="Times New Roman"/>
          <w:sz w:val="28"/>
          <w:szCs w:val="28"/>
          <w:lang w:val="fr-FR"/>
        </w:rPr>
        <w:t>asserment</w:t>
      </w:r>
      <w:r w:rsidRPr="00DC38FD">
        <w:rPr>
          <w:rFonts w:cs="Times New Roman"/>
          <w:sz w:val="28"/>
          <w:szCs w:val="28"/>
        </w:rPr>
        <w:t xml:space="preserve">é - </w:t>
      </w:r>
      <w:r>
        <w:rPr>
          <w:rFonts w:cs="Times New Roman"/>
          <w:sz w:val="28"/>
          <w:szCs w:val="28"/>
          <w:lang w:val="fr-FR"/>
        </w:rPr>
        <w:t>le</w:t>
      </w:r>
      <w:r w:rsidRPr="00DC38FD">
        <w:rPr>
          <w:rFonts w:cs="Times New Roman"/>
          <w:sz w:val="28"/>
          <w:szCs w:val="28"/>
        </w:rPr>
        <w:t xml:space="preserve"> </w:t>
      </w:r>
      <w:r>
        <w:rPr>
          <w:rFonts w:cs="Times New Roman"/>
          <w:sz w:val="28"/>
          <w:szCs w:val="28"/>
          <w:lang w:val="fr-FR"/>
        </w:rPr>
        <w:t>m</w:t>
      </w:r>
      <w:r w:rsidRPr="00DC38FD">
        <w:rPr>
          <w:rFonts w:cs="Times New Roman"/>
          <w:sz w:val="28"/>
          <w:szCs w:val="28"/>
        </w:rPr>
        <w:t>é</w:t>
      </w:r>
      <w:r>
        <w:rPr>
          <w:rFonts w:cs="Times New Roman"/>
          <w:sz w:val="28"/>
          <w:szCs w:val="28"/>
          <w:lang w:val="fr-FR"/>
        </w:rPr>
        <w:t>diateur</w:t>
      </w:r>
      <w:r w:rsidRPr="00DC38FD">
        <w:rPr>
          <w:rFonts w:cs="Times New Roman"/>
          <w:sz w:val="28"/>
          <w:szCs w:val="28"/>
        </w:rPr>
        <w:t xml:space="preserve"> </w:t>
      </w:r>
      <w:r>
        <w:rPr>
          <w:rFonts w:cs="Times New Roman"/>
          <w:sz w:val="28"/>
          <w:szCs w:val="28"/>
          <w:lang w:val="fr-FR"/>
        </w:rPr>
        <w:t>professionnel</w:t>
      </w:r>
      <w:r w:rsidRPr="00DC38FD">
        <w:rPr>
          <w:rFonts w:cs="Times New Roman"/>
          <w:sz w:val="28"/>
          <w:szCs w:val="28"/>
        </w:rPr>
        <w:t xml:space="preserve"> </w:t>
      </w:r>
      <w:r>
        <w:rPr>
          <w:rFonts w:cs="Times New Roman"/>
          <w:sz w:val="28"/>
          <w:szCs w:val="28"/>
        </w:rPr>
        <w:t>(профессиональный медиатор)</w:t>
      </w:r>
      <w:r w:rsidRPr="00DC38FD">
        <w:rPr>
          <w:rFonts w:cs="Times New Roman"/>
          <w:sz w:val="28"/>
          <w:szCs w:val="28"/>
        </w:rPr>
        <w:t xml:space="preserve">, </w:t>
      </w:r>
      <w:r>
        <w:rPr>
          <w:rFonts w:cs="Times New Roman"/>
          <w:sz w:val="28"/>
          <w:szCs w:val="28"/>
          <w:lang w:val="fr-FR"/>
        </w:rPr>
        <w:t>partie</w:t>
      </w:r>
      <w:r>
        <w:rPr>
          <w:rFonts w:cs="Times New Roman"/>
          <w:sz w:val="28"/>
          <w:szCs w:val="28"/>
          <w:lang w:val="en-US"/>
        </w:rPr>
        <w:t>s</w:t>
      </w:r>
      <w:r w:rsidRPr="00DC38FD">
        <w:rPr>
          <w:rFonts w:cs="Times New Roman"/>
          <w:sz w:val="28"/>
          <w:szCs w:val="28"/>
        </w:rPr>
        <w:t xml:space="preserve"> </w:t>
      </w:r>
      <w:r>
        <w:rPr>
          <w:rFonts w:cs="Times New Roman"/>
          <w:sz w:val="28"/>
          <w:szCs w:val="28"/>
        </w:rPr>
        <w:t>(стороны)</w:t>
      </w:r>
      <w:r w:rsidRPr="00DC38FD">
        <w:rPr>
          <w:rFonts w:cs="Times New Roman"/>
          <w:sz w:val="28"/>
          <w:szCs w:val="28"/>
        </w:rPr>
        <w:t xml:space="preserve">, </w:t>
      </w:r>
      <w:r>
        <w:rPr>
          <w:rFonts w:cs="Times New Roman"/>
          <w:sz w:val="28"/>
          <w:szCs w:val="28"/>
          <w:lang w:val="fr-FR"/>
        </w:rPr>
        <w:t>prescripteurs</w:t>
      </w:r>
      <w:r w:rsidRPr="00DC38FD">
        <w:rPr>
          <w:rFonts w:cs="Times New Roman"/>
          <w:sz w:val="28"/>
          <w:szCs w:val="28"/>
        </w:rPr>
        <w:t>/</w:t>
      </w:r>
      <w:r>
        <w:rPr>
          <w:rFonts w:cs="Times New Roman"/>
          <w:sz w:val="28"/>
          <w:szCs w:val="28"/>
          <w:lang w:val="en-US"/>
        </w:rPr>
        <w:t>i</w:t>
      </w:r>
      <w:r>
        <w:rPr>
          <w:rFonts w:cs="Times New Roman"/>
          <w:sz w:val="28"/>
          <w:szCs w:val="28"/>
          <w:lang w:val="fr-FR"/>
        </w:rPr>
        <w:t>nitiateurs</w:t>
      </w:r>
      <w:r w:rsidRPr="00DC38FD">
        <w:rPr>
          <w:rFonts w:cs="Times New Roman"/>
          <w:sz w:val="28"/>
          <w:szCs w:val="28"/>
        </w:rPr>
        <w:t xml:space="preserve"> </w:t>
      </w:r>
      <w:r>
        <w:rPr>
          <w:rFonts w:cs="Times New Roman"/>
          <w:sz w:val="28"/>
          <w:szCs w:val="28"/>
        </w:rPr>
        <w:t>(инициаторы медиации)</w:t>
      </w:r>
      <w:r w:rsidRPr="00DC38FD">
        <w:rPr>
          <w:rFonts w:cs="Times New Roman"/>
          <w:sz w:val="28"/>
          <w:szCs w:val="28"/>
        </w:rPr>
        <w:t xml:space="preserve">, </w:t>
      </w:r>
      <w:r>
        <w:rPr>
          <w:rFonts w:cs="Times New Roman"/>
          <w:sz w:val="28"/>
          <w:szCs w:val="28"/>
          <w:lang w:val="fr-FR"/>
        </w:rPr>
        <w:t>tiers</w:t>
      </w:r>
      <w:r w:rsidRPr="00DC38FD">
        <w:rPr>
          <w:rFonts w:cs="Times New Roman"/>
          <w:sz w:val="28"/>
          <w:szCs w:val="28"/>
        </w:rPr>
        <w:t xml:space="preserve"> </w:t>
      </w:r>
      <w:r>
        <w:rPr>
          <w:rFonts w:cs="Times New Roman"/>
          <w:sz w:val="28"/>
          <w:szCs w:val="28"/>
        </w:rPr>
        <w:t>(третья сторона)</w:t>
      </w:r>
      <w:r w:rsidRPr="00DC38FD">
        <w:rPr>
          <w:rFonts w:cs="Times New Roman"/>
          <w:sz w:val="28"/>
          <w:szCs w:val="28"/>
        </w:rPr>
        <w:t xml:space="preserve">, </w:t>
      </w:r>
      <w:r>
        <w:rPr>
          <w:rFonts w:cs="Times New Roman"/>
          <w:sz w:val="28"/>
          <w:szCs w:val="28"/>
          <w:lang w:val="fr-FR"/>
        </w:rPr>
        <w:t>tiers</w:t>
      </w:r>
      <w:r w:rsidRPr="00DC38FD">
        <w:rPr>
          <w:rFonts w:cs="Times New Roman"/>
          <w:sz w:val="28"/>
          <w:szCs w:val="28"/>
        </w:rPr>
        <w:t xml:space="preserve"> </w:t>
      </w:r>
      <w:r>
        <w:rPr>
          <w:rFonts w:cs="Times New Roman"/>
          <w:sz w:val="28"/>
          <w:szCs w:val="28"/>
          <w:lang w:val="fr-FR"/>
        </w:rPr>
        <w:t>de</w:t>
      </w:r>
      <w:r w:rsidRPr="00DC38FD">
        <w:rPr>
          <w:rFonts w:cs="Times New Roman"/>
          <w:sz w:val="28"/>
          <w:szCs w:val="28"/>
        </w:rPr>
        <w:t xml:space="preserve"> </w:t>
      </w:r>
      <w:r>
        <w:rPr>
          <w:rFonts w:cs="Times New Roman"/>
          <w:sz w:val="28"/>
          <w:szCs w:val="28"/>
          <w:lang w:val="fr-FR"/>
        </w:rPr>
        <w:t>confiance</w:t>
      </w:r>
      <w:r w:rsidRPr="00DC38FD">
        <w:rPr>
          <w:rFonts w:cs="Times New Roman"/>
          <w:sz w:val="28"/>
          <w:szCs w:val="28"/>
        </w:rPr>
        <w:t xml:space="preserve"> </w:t>
      </w:r>
      <w:r>
        <w:rPr>
          <w:rFonts w:cs="Times New Roman"/>
          <w:sz w:val="28"/>
          <w:szCs w:val="28"/>
        </w:rPr>
        <w:t>(доверенное лицо)</w:t>
      </w:r>
      <w:r w:rsidRPr="00DC38FD">
        <w:rPr>
          <w:rFonts w:cs="Times New Roman"/>
          <w:sz w:val="28"/>
          <w:szCs w:val="28"/>
        </w:rPr>
        <w:t xml:space="preserve">. </w:t>
      </w:r>
    </w:p>
    <w:p w:rsidR="003F0900" w:rsidRPr="00DC38FD" w:rsidRDefault="00787A67">
      <w:pPr>
        <w:numPr>
          <w:ilvl w:val="1"/>
          <w:numId w:val="6"/>
        </w:numPr>
        <w:spacing w:line="360" w:lineRule="auto"/>
        <w:jc w:val="both"/>
        <w:rPr>
          <w:rFonts w:cs="Times New Roman"/>
          <w:b/>
          <w:bCs/>
          <w:sz w:val="28"/>
          <w:szCs w:val="28"/>
        </w:rPr>
      </w:pPr>
      <w:r>
        <w:rPr>
          <w:rFonts w:cs="Times New Roman"/>
          <w:b/>
          <w:bCs/>
          <w:sz w:val="28"/>
          <w:szCs w:val="28"/>
        </w:rPr>
        <w:t>Тип конфликта</w:t>
      </w:r>
      <w:r w:rsidR="003F0900" w:rsidRPr="00DC38FD">
        <w:rPr>
          <w:rFonts w:cs="Times New Roman"/>
          <w:b/>
          <w:bCs/>
          <w:sz w:val="28"/>
          <w:szCs w:val="28"/>
        </w:rPr>
        <w:t xml:space="preserve">: </w:t>
      </w:r>
      <w:r w:rsidR="003F0900">
        <w:rPr>
          <w:rFonts w:cs="Times New Roman"/>
          <w:sz w:val="28"/>
          <w:szCs w:val="28"/>
          <w:lang w:val="fr-FR"/>
        </w:rPr>
        <w:t>conflit</w:t>
      </w:r>
      <w:r w:rsidR="003F0900" w:rsidRPr="00DC38FD">
        <w:rPr>
          <w:rFonts w:cs="Times New Roman"/>
          <w:sz w:val="28"/>
          <w:szCs w:val="28"/>
        </w:rPr>
        <w:t xml:space="preserve"> </w:t>
      </w:r>
      <w:r w:rsidR="003F0900">
        <w:rPr>
          <w:rFonts w:cs="Times New Roman"/>
          <w:sz w:val="28"/>
          <w:szCs w:val="28"/>
          <w:lang w:val="fr-FR"/>
        </w:rPr>
        <w:t>collectif</w:t>
      </w:r>
      <w:r w:rsidR="003F0900" w:rsidRPr="00DC38FD">
        <w:rPr>
          <w:rFonts w:cs="Times New Roman"/>
          <w:sz w:val="28"/>
          <w:szCs w:val="28"/>
        </w:rPr>
        <w:t xml:space="preserve"> </w:t>
      </w:r>
      <w:r w:rsidR="003F0900">
        <w:rPr>
          <w:rFonts w:cs="Times New Roman"/>
          <w:sz w:val="28"/>
          <w:szCs w:val="28"/>
          <w:lang w:val="fr-FR"/>
        </w:rPr>
        <w:t>du</w:t>
      </w:r>
      <w:r w:rsidR="003F0900" w:rsidRPr="00DC38FD">
        <w:rPr>
          <w:rFonts w:cs="Times New Roman"/>
          <w:sz w:val="28"/>
          <w:szCs w:val="28"/>
        </w:rPr>
        <w:t xml:space="preserve"> </w:t>
      </w:r>
      <w:r w:rsidR="003F0900">
        <w:rPr>
          <w:rFonts w:cs="Times New Roman"/>
          <w:sz w:val="28"/>
          <w:szCs w:val="28"/>
          <w:lang w:val="fr-FR"/>
        </w:rPr>
        <w:t>travail</w:t>
      </w:r>
      <w:r w:rsidR="003F0900" w:rsidRPr="00DC38FD">
        <w:rPr>
          <w:rFonts w:cs="Times New Roman"/>
          <w:sz w:val="28"/>
          <w:szCs w:val="28"/>
        </w:rPr>
        <w:t>/</w:t>
      </w:r>
      <w:r w:rsidR="003F0900">
        <w:rPr>
          <w:rFonts w:cs="Times New Roman"/>
          <w:sz w:val="28"/>
          <w:szCs w:val="28"/>
          <w:lang w:val="fr-FR"/>
        </w:rPr>
        <w:t>litiges</w:t>
      </w:r>
      <w:r w:rsidR="003F0900" w:rsidRPr="00DC38FD">
        <w:rPr>
          <w:rFonts w:cs="Times New Roman"/>
          <w:sz w:val="28"/>
          <w:szCs w:val="28"/>
        </w:rPr>
        <w:t xml:space="preserve"> </w:t>
      </w:r>
      <w:r w:rsidR="003F0900">
        <w:rPr>
          <w:rFonts w:cs="Times New Roman"/>
          <w:sz w:val="28"/>
          <w:szCs w:val="28"/>
          <w:lang w:val="fr-FR"/>
        </w:rPr>
        <w:t>de</w:t>
      </w:r>
      <w:r w:rsidR="003F0900" w:rsidRPr="00DC38FD">
        <w:rPr>
          <w:rFonts w:cs="Times New Roman"/>
          <w:sz w:val="28"/>
          <w:szCs w:val="28"/>
        </w:rPr>
        <w:t xml:space="preserve"> </w:t>
      </w:r>
      <w:r w:rsidR="003F0900">
        <w:rPr>
          <w:rFonts w:cs="Times New Roman"/>
          <w:sz w:val="28"/>
          <w:szCs w:val="28"/>
          <w:lang w:val="fr-FR"/>
        </w:rPr>
        <w:t>travail</w:t>
      </w:r>
      <w:r w:rsidR="003F0900" w:rsidRPr="00DC38FD">
        <w:rPr>
          <w:rFonts w:cs="Times New Roman"/>
          <w:sz w:val="28"/>
          <w:szCs w:val="28"/>
        </w:rPr>
        <w:t xml:space="preserve"> </w:t>
      </w:r>
      <w:r w:rsidR="003F0900">
        <w:rPr>
          <w:rFonts w:cs="Times New Roman"/>
          <w:sz w:val="28"/>
          <w:szCs w:val="28"/>
          <w:lang w:val="fr-FR"/>
        </w:rPr>
        <w:t>collectifs</w:t>
      </w:r>
      <w:r w:rsidR="003F0900" w:rsidRPr="00DC38FD">
        <w:rPr>
          <w:rFonts w:cs="Times New Roman"/>
          <w:sz w:val="28"/>
          <w:szCs w:val="28"/>
        </w:rPr>
        <w:t>/</w:t>
      </w:r>
      <w:r w:rsidR="003F0900">
        <w:rPr>
          <w:rFonts w:cs="Times New Roman"/>
          <w:sz w:val="28"/>
          <w:szCs w:val="28"/>
          <w:lang w:val="fr-FR"/>
        </w:rPr>
        <w:t>diff</w:t>
      </w:r>
      <w:r w:rsidR="003F0900" w:rsidRPr="00DC38FD">
        <w:rPr>
          <w:rFonts w:cs="Times New Roman"/>
          <w:sz w:val="28"/>
          <w:szCs w:val="28"/>
        </w:rPr>
        <w:t>é</w:t>
      </w:r>
      <w:r w:rsidR="003F0900">
        <w:rPr>
          <w:rFonts w:cs="Times New Roman"/>
          <w:sz w:val="28"/>
          <w:szCs w:val="28"/>
          <w:lang w:val="fr-FR"/>
        </w:rPr>
        <w:t>rends</w:t>
      </w:r>
      <w:r w:rsidR="003F0900" w:rsidRPr="00DC38FD">
        <w:rPr>
          <w:rFonts w:cs="Times New Roman"/>
          <w:sz w:val="28"/>
          <w:szCs w:val="28"/>
        </w:rPr>
        <w:t xml:space="preserve"> </w:t>
      </w:r>
      <w:r w:rsidR="003F0900">
        <w:rPr>
          <w:rFonts w:cs="Times New Roman"/>
          <w:sz w:val="28"/>
          <w:szCs w:val="28"/>
          <w:lang w:val="fr-FR"/>
        </w:rPr>
        <w:t>collectifs</w:t>
      </w:r>
      <w:r w:rsidR="003F0900" w:rsidRPr="00DC38FD">
        <w:rPr>
          <w:rFonts w:cs="Times New Roman"/>
          <w:sz w:val="28"/>
          <w:szCs w:val="28"/>
        </w:rPr>
        <w:t xml:space="preserve"> </w:t>
      </w:r>
      <w:r w:rsidR="003F0900">
        <w:rPr>
          <w:rFonts w:cs="Times New Roman"/>
          <w:sz w:val="28"/>
          <w:szCs w:val="28"/>
          <w:lang w:val="fr-FR"/>
        </w:rPr>
        <w:t>de</w:t>
      </w:r>
      <w:r w:rsidR="003F0900" w:rsidRPr="00DC38FD">
        <w:rPr>
          <w:rFonts w:cs="Times New Roman"/>
          <w:sz w:val="28"/>
          <w:szCs w:val="28"/>
        </w:rPr>
        <w:t xml:space="preserve"> </w:t>
      </w:r>
      <w:r w:rsidR="003F0900">
        <w:rPr>
          <w:rFonts w:cs="Times New Roman"/>
          <w:sz w:val="28"/>
          <w:szCs w:val="28"/>
          <w:lang w:val="fr-FR"/>
        </w:rPr>
        <w:t>travail</w:t>
      </w:r>
      <w:r w:rsidR="003F0900" w:rsidRPr="00DC38FD">
        <w:rPr>
          <w:rFonts w:cs="Times New Roman"/>
          <w:sz w:val="28"/>
          <w:szCs w:val="28"/>
        </w:rPr>
        <w:t xml:space="preserve"> </w:t>
      </w:r>
      <w:r w:rsidR="003F0900">
        <w:rPr>
          <w:rFonts w:cs="Times New Roman"/>
          <w:sz w:val="28"/>
          <w:szCs w:val="28"/>
        </w:rPr>
        <w:t>(коллективный трудовой спор)</w:t>
      </w:r>
      <w:r w:rsidR="003F0900" w:rsidRPr="00DC38FD">
        <w:rPr>
          <w:rFonts w:cs="Times New Roman"/>
          <w:sz w:val="28"/>
          <w:szCs w:val="28"/>
        </w:rPr>
        <w:t xml:space="preserve">, </w:t>
      </w:r>
      <w:r w:rsidR="003F0900">
        <w:rPr>
          <w:rFonts w:cs="Times New Roman"/>
          <w:sz w:val="28"/>
          <w:szCs w:val="28"/>
          <w:lang w:val="fr-FR"/>
        </w:rPr>
        <w:t>conflit</w:t>
      </w:r>
      <w:r w:rsidR="003F0900" w:rsidRPr="00DC38FD">
        <w:rPr>
          <w:rFonts w:cs="Times New Roman"/>
          <w:sz w:val="28"/>
          <w:szCs w:val="28"/>
        </w:rPr>
        <w:t xml:space="preserve"> </w:t>
      </w:r>
      <w:r w:rsidR="003F0900">
        <w:rPr>
          <w:rFonts w:cs="Times New Roman"/>
          <w:sz w:val="28"/>
          <w:szCs w:val="28"/>
        </w:rPr>
        <w:t>(конфликт)</w:t>
      </w:r>
      <w:r w:rsidR="003F0900" w:rsidRPr="00DC38FD">
        <w:rPr>
          <w:rFonts w:cs="Times New Roman"/>
          <w:sz w:val="28"/>
          <w:szCs w:val="28"/>
        </w:rPr>
        <w:t xml:space="preserve">, </w:t>
      </w:r>
      <w:r w:rsidR="003F0900">
        <w:rPr>
          <w:rFonts w:cs="Times New Roman"/>
          <w:sz w:val="28"/>
          <w:szCs w:val="28"/>
          <w:lang w:val="fr-FR"/>
        </w:rPr>
        <w:t>conflits</w:t>
      </w:r>
      <w:r w:rsidR="003F0900" w:rsidRPr="00DC38FD">
        <w:rPr>
          <w:rFonts w:cs="Times New Roman"/>
          <w:sz w:val="28"/>
          <w:szCs w:val="28"/>
        </w:rPr>
        <w:t xml:space="preserve"> </w:t>
      </w:r>
      <w:r w:rsidR="003F0900">
        <w:rPr>
          <w:rFonts w:cs="Times New Roman"/>
          <w:sz w:val="28"/>
          <w:szCs w:val="28"/>
          <w:lang w:val="fr-FR"/>
        </w:rPr>
        <w:t>du</w:t>
      </w:r>
      <w:r w:rsidR="003F0900" w:rsidRPr="00DC38FD">
        <w:rPr>
          <w:rFonts w:cs="Times New Roman"/>
          <w:sz w:val="28"/>
          <w:szCs w:val="28"/>
        </w:rPr>
        <w:t xml:space="preserve"> </w:t>
      </w:r>
      <w:r w:rsidR="003F0900">
        <w:rPr>
          <w:rFonts w:cs="Times New Roman"/>
          <w:sz w:val="28"/>
          <w:szCs w:val="28"/>
          <w:lang w:val="fr-FR"/>
        </w:rPr>
        <w:t>travail</w:t>
      </w:r>
      <w:r w:rsidR="003F0900" w:rsidRPr="00DC38FD">
        <w:rPr>
          <w:rFonts w:cs="Times New Roman"/>
          <w:sz w:val="28"/>
          <w:szCs w:val="28"/>
        </w:rPr>
        <w:t>/</w:t>
      </w:r>
      <w:r w:rsidR="003F0900">
        <w:rPr>
          <w:rFonts w:cs="Times New Roman"/>
          <w:sz w:val="28"/>
          <w:szCs w:val="28"/>
          <w:lang w:val="fr-FR"/>
        </w:rPr>
        <w:t>litige</w:t>
      </w:r>
      <w:r w:rsidR="003F0900" w:rsidRPr="00DC38FD">
        <w:rPr>
          <w:rFonts w:cs="Times New Roman"/>
          <w:sz w:val="28"/>
          <w:szCs w:val="28"/>
        </w:rPr>
        <w:t xml:space="preserve"> </w:t>
      </w:r>
      <w:r w:rsidR="003F0900">
        <w:rPr>
          <w:rFonts w:cs="Times New Roman"/>
          <w:sz w:val="28"/>
          <w:szCs w:val="28"/>
          <w:lang w:val="fr-FR"/>
        </w:rPr>
        <w:t>corporatif</w:t>
      </w:r>
      <w:r w:rsidR="003F0900" w:rsidRPr="00DC38FD">
        <w:rPr>
          <w:rFonts w:cs="Times New Roman"/>
          <w:sz w:val="28"/>
          <w:szCs w:val="28"/>
        </w:rPr>
        <w:t xml:space="preserve"> </w:t>
      </w:r>
      <w:r w:rsidR="003F0900">
        <w:rPr>
          <w:rFonts w:cs="Times New Roman"/>
          <w:sz w:val="28"/>
          <w:szCs w:val="28"/>
        </w:rPr>
        <w:t>(споры, возникающие из трудовых правоотношений)</w:t>
      </w:r>
      <w:r w:rsidR="003F0900" w:rsidRPr="00DC38FD">
        <w:rPr>
          <w:rFonts w:cs="Times New Roman"/>
          <w:sz w:val="28"/>
          <w:szCs w:val="28"/>
        </w:rPr>
        <w:t xml:space="preserve">, </w:t>
      </w:r>
      <w:r w:rsidR="003F0900">
        <w:rPr>
          <w:rFonts w:cs="Times New Roman"/>
          <w:sz w:val="28"/>
          <w:szCs w:val="28"/>
          <w:lang w:val="fr-FR"/>
        </w:rPr>
        <w:t>conflits</w:t>
      </w:r>
      <w:r w:rsidR="003F0900" w:rsidRPr="00DC38FD">
        <w:rPr>
          <w:rFonts w:cs="Times New Roman"/>
          <w:sz w:val="28"/>
          <w:szCs w:val="28"/>
        </w:rPr>
        <w:t xml:space="preserve"> </w:t>
      </w:r>
      <w:r w:rsidR="003F0900">
        <w:rPr>
          <w:rFonts w:cs="Times New Roman"/>
          <w:sz w:val="28"/>
          <w:szCs w:val="28"/>
          <w:lang w:val="fr-FR"/>
        </w:rPr>
        <w:t>familiaux</w:t>
      </w:r>
      <w:r w:rsidR="003F0900" w:rsidRPr="00DC38FD">
        <w:rPr>
          <w:rFonts w:cs="Times New Roman"/>
          <w:sz w:val="28"/>
          <w:szCs w:val="28"/>
        </w:rPr>
        <w:t xml:space="preserve"> </w:t>
      </w:r>
      <w:r w:rsidR="003F0900">
        <w:rPr>
          <w:rFonts w:cs="Times New Roman"/>
          <w:sz w:val="28"/>
          <w:szCs w:val="28"/>
        </w:rPr>
        <w:t xml:space="preserve">(споры, возникающие </w:t>
      </w:r>
      <w:r w:rsidR="00F37D03">
        <w:rPr>
          <w:rFonts w:cs="Times New Roman"/>
          <w:sz w:val="28"/>
          <w:szCs w:val="28"/>
        </w:rPr>
        <w:t>из семейных правоотношений</w:t>
      </w:r>
      <w:r w:rsidR="003F0900">
        <w:rPr>
          <w:rFonts w:cs="Times New Roman"/>
          <w:sz w:val="28"/>
          <w:szCs w:val="28"/>
        </w:rPr>
        <w:t>)</w:t>
      </w:r>
      <w:r w:rsidR="003F0900" w:rsidRPr="00DC38FD">
        <w:rPr>
          <w:rFonts w:cs="Times New Roman"/>
          <w:sz w:val="28"/>
          <w:szCs w:val="28"/>
        </w:rPr>
        <w:t xml:space="preserve">, </w:t>
      </w:r>
      <w:r w:rsidR="003F0900">
        <w:rPr>
          <w:rFonts w:cs="Times New Roman"/>
          <w:sz w:val="28"/>
          <w:szCs w:val="28"/>
          <w:lang w:val="fr-FR"/>
        </w:rPr>
        <w:t>diff</w:t>
      </w:r>
      <w:r w:rsidR="003F0900" w:rsidRPr="00DC38FD">
        <w:rPr>
          <w:rFonts w:cs="Times New Roman"/>
          <w:sz w:val="28"/>
          <w:szCs w:val="28"/>
        </w:rPr>
        <w:t>é</w:t>
      </w:r>
      <w:r w:rsidR="003F0900">
        <w:rPr>
          <w:rFonts w:cs="Times New Roman"/>
          <w:sz w:val="28"/>
          <w:szCs w:val="28"/>
          <w:lang w:val="fr-FR"/>
        </w:rPr>
        <w:t>rend</w:t>
      </w:r>
      <w:r w:rsidR="003F0900" w:rsidRPr="00DC38FD">
        <w:rPr>
          <w:rFonts w:cs="Times New Roman"/>
          <w:sz w:val="28"/>
          <w:szCs w:val="28"/>
        </w:rPr>
        <w:t xml:space="preserve"> (правовой спор), </w:t>
      </w:r>
      <w:r w:rsidR="003F0900">
        <w:rPr>
          <w:rFonts w:cs="Times New Roman"/>
          <w:sz w:val="28"/>
          <w:szCs w:val="28"/>
          <w:lang w:val="fr-FR"/>
        </w:rPr>
        <w:t>litige</w:t>
      </w:r>
      <w:r w:rsidR="003F0900" w:rsidRPr="00DC38FD">
        <w:rPr>
          <w:rFonts w:cs="Times New Roman"/>
          <w:sz w:val="28"/>
          <w:szCs w:val="28"/>
        </w:rPr>
        <w:t xml:space="preserve"> (</w:t>
      </w:r>
      <w:r w:rsidR="003F0900">
        <w:rPr>
          <w:rFonts w:cs="Times New Roman"/>
          <w:sz w:val="28"/>
          <w:szCs w:val="28"/>
        </w:rPr>
        <w:t>тяжба)</w:t>
      </w:r>
      <w:r w:rsidR="003F0900" w:rsidRPr="00DC38FD">
        <w:rPr>
          <w:rFonts w:cs="Times New Roman"/>
          <w:sz w:val="28"/>
          <w:szCs w:val="28"/>
        </w:rPr>
        <w:t xml:space="preserve">, </w:t>
      </w:r>
      <w:r w:rsidR="003F0900">
        <w:rPr>
          <w:rFonts w:cs="Times New Roman"/>
          <w:sz w:val="28"/>
          <w:szCs w:val="28"/>
          <w:lang w:val="fr-FR"/>
        </w:rPr>
        <w:t>litige</w:t>
      </w:r>
      <w:r w:rsidR="003F0900" w:rsidRPr="00DC38FD">
        <w:rPr>
          <w:rFonts w:cs="Times New Roman"/>
          <w:sz w:val="28"/>
          <w:szCs w:val="28"/>
        </w:rPr>
        <w:t xml:space="preserve"> </w:t>
      </w:r>
      <w:r w:rsidR="003F0900">
        <w:rPr>
          <w:rFonts w:cs="Times New Roman"/>
          <w:sz w:val="28"/>
          <w:szCs w:val="28"/>
          <w:lang w:val="fr-FR"/>
        </w:rPr>
        <w:t>civil</w:t>
      </w:r>
      <w:r w:rsidR="003F0900" w:rsidRPr="00DC38FD">
        <w:rPr>
          <w:rFonts w:cs="Times New Roman"/>
          <w:sz w:val="28"/>
          <w:szCs w:val="28"/>
        </w:rPr>
        <w:t>/</w:t>
      </w:r>
      <w:r w:rsidR="003F0900">
        <w:rPr>
          <w:rFonts w:cs="Times New Roman"/>
          <w:sz w:val="28"/>
          <w:szCs w:val="28"/>
          <w:lang w:val="fr-FR"/>
        </w:rPr>
        <w:t>conflits</w:t>
      </w:r>
      <w:r w:rsidR="003F0900" w:rsidRPr="00DC38FD">
        <w:rPr>
          <w:rFonts w:cs="Times New Roman"/>
          <w:sz w:val="28"/>
          <w:szCs w:val="28"/>
        </w:rPr>
        <w:t xml:space="preserve"> </w:t>
      </w:r>
      <w:r w:rsidR="003F0900">
        <w:rPr>
          <w:rFonts w:cs="Times New Roman"/>
          <w:sz w:val="28"/>
          <w:szCs w:val="28"/>
          <w:lang w:val="fr-FR"/>
        </w:rPr>
        <w:t>civils</w:t>
      </w:r>
      <w:r w:rsidR="003F0900" w:rsidRPr="00DC38FD">
        <w:rPr>
          <w:rFonts w:cs="Times New Roman"/>
          <w:sz w:val="28"/>
          <w:szCs w:val="28"/>
        </w:rPr>
        <w:t xml:space="preserve"> (</w:t>
      </w:r>
      <w:r w:rsidR="00F37D03">
        <w:rPr>
          <w:rFonts w:cs="Times New Roman"/>
          <w:sz w:val="28"/>
          <w:szCs w:val="28"/>
        </w:rPr>
        <w:t>споры</w:t>
      </w:r>
      <w:r w:rsidR="003F0900">
        <w:rPr>
          <w:rFonts w:cs="Times New Roman"/>
          <w:sz w:val="28"/>
          <w:szCs w:val="28"/>
        </w:rPr>
        <w:t>, возникающие из гражданских правоотношений</w:t>
      </w:r>
      <w:r w:rsidR="003F0900" w:rsidRPr="00DC38FD">
        <w:rPr>
          <w:rFonts w:cs="Times New Roman"/>
          <w:sz w:val="28"/>
          <w:szCs w:val="28"/>
        </w:rPr>
        <w:t>).</w:t>
      </w:r>
    </w:p>
    <w:p w:rsidR="003F0900" w:rsidRDefault="003F0900">
      <w:pPr>
        <w:numPr>
          <w:ilvl w:val="1"/>
          <w:numId w:val="6"/>
        </w:numPr>
        <w:spacing w:line="360" w:lineRule="auto"/>
        <w:jc w:val="both"/>
        <w:rPr>
          <w:rFonts w:cs="Times New Roman"/>
          <w:sz w:val="28"/>
          <w:szCs w:val="28"/>
        </w:rPr>
      </w:pPr>
      <w:r>
        <w:rPr>
          <w:rFonts w:cs="Times New Roman"/>
          <w:b/>
          <w:bCs/>
          <w:sz w:val="28"/>
          <w:szCs w:val="28"/>
          <w:lang w:val="fr-FR"/>
        </w:rPr>
        <w:t xml:space="preserve">Процедура медиации: </w:t>
      </w:r>
    </w:p>
    <w:p w:rsidR="00787A67" w:rsidRPr="00DC38FD" w:rsidRDefault="003F0900">
      <w:pPr>
        <w:numPr>
          <w:ilvl w:val="1"/>
          <w:numId w:val="7"/>
        </w:numPr>
        <w:spacing w:line="360" w:lineRule="auto"/>
        <w:jc w:val="both"/>
        <w:rPr>
          <w:rFonts w:cs="Times New Roman"/>
          <w:iCs/>
          <w:color w:val="000000"/>
          <w:sz w:val="28"/>
          <w:szCs w:val="28"/>
        </w:rPr>
      </w:pPr>
      <w:r w:rsidRPr="00DC38FD">
        <w:rPr>
          <w:rFonts w:cs="Times New Roman"/>
          <w:sz w:val="28"/>
          <w:szCs w:val="28"/>
          <w:u w:val="single"/>
        </w:rPr>
        <w:t>Этапы процедуры медиации</w:t>
      </w:r>
      <w:r>
        <w:rPr>
          <w:rFonts w:cs="Times New Roman"/>
          <w:sz w:val="28"/>
          <w:szCs w:val="28"/>
        </w:rPr>
        <w:t xml:space="preserve">: </w:t>
      </w:r>
    </w:p>
    <w:p w:rsidR="00787A67" w:rsidRDefault="003F0900" w:rsidP="005571C9">
      <w:pPr>
        <w:spacing w:line="360" w:lineRule="auto"/>
        <w:ind w:left="1440"/>
        <w:jc w:val="both"/>
        <w:rPr>
          <w:rFonts w:cs="Times New Roman"/>
          <w:iCs/>
          <w:color w:val="000000"/>
          <w:sz w:val="28"/>
          <w:szCs w:val="28"/>
        </w:rPr>
      </w:pPr>
      <w:r>
        <w:rPr>
          <w:rFonts w:cs="Times New Roman"/>
          <w:sz w:val="28"/>
          <w:szCs w:val="28"/>
        </w:rPr>
        <w:t xml:space="preserve">1) совместные </w:t>
      </w:r>
      <w:r w:rsidR="00F37D03">
        <w:rPr>
          <w:rFonts w:cs="Times New Roman"/>
          <w:sz w:val="28"/>
          <w:szCs w:val="28"/>
        </w:rPr>
        <w:t xml:space="preserve">переговоры: </w:t>
      </w:r>
      <w:r w:rsidR="00F37D03" w:rsidRPr="00F37D03">
        <w:rPr>
          <w:rFonts w:cs="Times New Roman"/>
          <w:iCs/>
          <w:color w:val="000000"/>
          <w:sz w:val="28"/>
          <w:szCs w:val="28"/>
        </w:rPr>
        <w:t>conférence</w:t>
      </w:r>
      <w:r w:rsidRPr="00DC38FD">
        <w:rPr>
          <w:rFonts w:cs="Times New Roman"/>
          <w:iCs/>
          <w:color w:val="000000"/>
          <w:sz w:val="28"/>
          <w:szCs w:val="28"/>
        </w:rPr>
        <w:t xml:space="preserve"> </w:t>
      </w:r>
      <w:r>
        <w:rPr>
          <w:rFonts w:cs="Times New Roman"/>
          <w:iCs/>
          <w:color w:val="000000"/>
          <w:sz w:val="28"/>
          <w:szCs w:val="28"/>
          <w:lang w:val="fr-FR"/>
        </w:rPr>
        <w:t>de</w:t>
      </w:r>
      <w:r w:rsidRPr="00DC38FD">
        <w:rPr>
          <w:rFonts w:cs="Times New Roman"/>
          <w:iCs/>
          <w:color w:val="000000"/>
          <w:sz w:val="28"/>
          <w:szCs w:val="28"/>
        </w:rPr>
        <w:t xml:space="preserve"> </w:t>
      </w:r>
      <w:r>
        <w:rPr>
          <w:rFonts w:cs="Times New Roman"/>
          <w:iCs/>
          <w:color w:val="000000"/>
          <w:sz w:val="28"/>
          <w:szCs w:val="28"/>
          <w:lang w:val="fr-FR"/>
        </w:rPr>
        <w:t>r</w:t>
      </w:r>
      <w:r w:rsidRPr="00DC38FD">
        <w:rPr>
          <w:rFonts w:cs="Times New Roman"/>
          <w:iCs/>
          <w:color w:val="000000"/>
          <w:sz w:val="28"/>
          <w:szCs w:val="28"/>
        </w:rPr>
        <w:t>è</w:t>
      </w:r>
      <w:r>
        <w:rPr>
          <w:rFonts w:cs="Times New Roman"/>
          <w:iCs/>
          <w:color w:val="000000"/>
          <w:sz w:val="28"/>
          <w:szCs w:val="28"/>
          <w:lang w:val="fr-FR"/>
        </w:rPr>
        <w:t>glement</w:t>
      </w:r>
      <w:r w:rsidRPr="00DC38FD">
        <w:rPr>
          <w:rFonts w:cs="Times New Roman"/>
          <w:iCs/>
          <w:color w:val="000000"/>
          <w:sz w:val="28"/>
          <w:szCs w:val="28"/>
        </w:rPr>
        <w:t xml:space="preserve"> à </w:t>
      </w:r>
      <w:r>
        <w:rPr>
          <w:rFonts w:cs="Times New Roman"/>
          <w:iCs/>
          <w:color w:val="000000"/>
          <w:sz w:val="28"/>
          <w:szCs w:val="28"/>
          <w:lang w:val="fr-FR"/>
        </w:rPr>
        <w:t>l</w:t>
      </w:r>
      <w:r w:rsidRPr="00DC38FD">
        <w:rPr>
          <w:rFonts w:cs="Times New Roman"/>
          <w:iCs/>
          <w:color w:val="000000"/>
          <w:sz w:val="28"/>
          <w:szCs w:val="28"/>
        </w:rPr>
        <w:t>'</w:t>
      </w:r>
      <w:r>
        <w:rPr>
          <w:rFonts w:cs="Times New Roman"/>
          <w:iCs/>
          <w:color w:val="000000"/>
          <w:sz w:val="28"/>
          <w:szCs w:val="28"/>
          <w:lang w:val="fr-FR"/>
        </w:rPr>
        <w:t>amiable</w:t>
      </w:r>
      <w:r w:rsidRPr="00DC38FD">
        <w:rPr>
          <w:rFonts w:cs="Times New Roman"/>
          <w:iCs/>
          <w:color w:val="000000"/>
          <w:sz w:val="28"/>
          <w:szCs w:val="28"/>
        </w:rPr>
        <w:t xml:space="preserve"> </w:t>
      </w:r>
      <w:r>
        <w:rPr>
          <w:rFonts w:cs="Times New Roman"/>
          <w:iCs/>
          <w:color w:val="000000"/>
          <w:sz w:val="28"/>
          <w:szCs w:val="28"/>
        </w:rPr>
        <w:t>(конференция по урегулированию спора)</w:t>
      </w:r>
      <w:r w:rsidRPr="00DC38FD">
        <w:rPr>
          <w:rFonts w:cs="Times New Roman"/>
          <w:iCs/>
          <w:color w:val="000000"/>
          <w:sz w:val="28"/>
          <w:szCs w:val="28"/>
        </w:rPr>
        <w:t>, é</w:t>
      </w:r>
      <w:r>
        <w:rPr>
          <w:rFonts w:cs="Times New Roman"/>
          <w:iCs/>
          <w:color w:val="000000"/>
          <w:sz w:val="28"/>
          <w:szCs w:val="28"/>
          <w:lang w:val="fr-FR"/>
        </w:rPr>
        <w:t>valuation</w:t>
      </w:r>
      <w:r w:rsidRPr="00DC38FD">
        <w:rPr>
          <w:rFonts w:cs="Times New Roman"/>
          <w:iCs/>
          <w:color w:val="000000"/>
          <w:sz w:val="28"/>
          <w:szCs w:val="28"/>
        </w:rPr>
        <w:t xml:space="preserve"> </w:t>
      </w:r>
      <w:r>
        <w:rPr>
          <w:rFonts w:cs="Times New Roman"/>
          <w:iCs/>
          <w:color w:val="000000"/>
          <w:sz w:val="28"/>
          <w:szCs w:val="28"/>
          <w:lang w:val="fr-FR"/>
        </w:rPr>
        <w:t>pr</w:t>
      </w:r>
      <w:r w:rsidRPr="00DC38FD">
        <w:rPr>
          <w:rFonts w:cs="Times New Roman"/>
          <w:iCs/>
          <w:color w:val="000000"/>
          <w:sz w:val="28"/>
          <w:szCs w:val="28"/>
        </w:rPr>
        <w:t>é</w:t>
      </w:r>
      <w:r>
        <w:rPr>
          <w:rFonts w:cs="Times New Roman"/>
          <w:iCs/>
          <w:color w:val="000000"/>
          <w:sz w:val="28"/>
          <w:szCs w:val="28"/>
          <w:lang w:val="fr-FR"/>
        </w:rPr>
        <w:t>liminaire</w:t>
      </w:r>
      <w:r w:rsidRPr="00DC38FD">
        <w:rPr>
          <w:rFonts w:cs="Times New Roman"/>
          <w:iCs/>
          <w:color w:val="000000"/>
          <w:sz w:val="28"/>
          <w:szCs w:val="28"/>
        </w:rPr>
        <w:t xml:space="preserve"> </w:t>
      </w:r>
      <w:r>
        <w:rPr>
          <w:rFonts w:cs="Times New Roman"/>
          <w:iCs/>
          <w:color w:val="000000"/>
          <w:sz w:val="28"/>
          <w:szCs w:val="28"/>
          <w:lang w:val="fr-FR"/>
        </w:rPr>
        <w:t>impartiale</w:t>
      </w:r>
      <w:r w:rsidRPr="00DC38FD">
        <w:rPr>
          <w:rFonts w:cs="Times New Roman"/>
          <w:iCs/>
          <w:color w:val="000000"/>
          <w:sz w:val="28"/>
          <w:szCs w:val="28"/>
        </w:rPr>
        <w:t>/</w:t>
      </w:r>
      <w:r>
        <w:rPr>
          <w:rFonts w:cs="Times New Roman"/>
          <w:iCs/>
          <w:color w:val="000000"/>
          <w:sz w:val="28"/>
          <w:szCs w:val="28"/>
          <w:lang w:val="fr-FR"/>
        </w:rPr>
        <w:t>orientation</w:t>
      </w:r>
      <w:r w:rsidRPr="00DC38FD">
        <w:rPr>
          <w:rFonts w:cs="Times New Roman"/>
          <w:iCs/>
          <w:color w:val="000000"/>
          <w:sz w:val="28"/>
          <w:szCs w:val="28"/>
        </w:rPr>
        <w:t xml:space="preserve"> </w:t>
      </w:r>
      <w:r>
        <w:rPr>
          <w:rFonts w:cs="Times New Roman"/>
          <w:iCs/>
          <w:color w:val="000000"/>
          <w:sz w:val="28"/>
          <w:szCs w:val="28"/>
          <w:lang w:val="fr-FR"/>
        </w:rPr>
        <w:t>pr</w:t>
      </w:r>
      <w:r w:rsidRPr="00DC38FD">
        <w:rPr>
          <w:rFonts w:cs="Times New Roman"/>
          <w:iCs/>
          <w:color w:val="000000"/>
          <w:sz w:val="28"/>
          <w:szCs w:val="28"/>
        </w:rPr>
        <w:t>é</w:t>
      </w:r>
      <w:r>
        <w:rPr>
          <w:rFonts w:cs="Times New Roman"/>
          <w:iCs/>
          <w:color w:val="000000"/>
          <w:sz w:val="28"/>
          <w:szCs w:val="28"/>
          <w:lang w:val="fr-FR"/>
        </w:rPr>
        <w:t>alable</w:t>
      </w:r>
      <w:r w:rsidRPr="00DC38FD">
        <w:rPr>
          <w:rFonts w:cs="Times New Roman"/>
          <w:iCs/>
          <w:color w:val="000000"/>
          <w:sz w:val="28"/>
          <w:szCs w:val="28"/>
        </w:rPr>
        <w:t>/</w:t>
      </w:r>
      <w:r>
        <w:rPr>
          <w:rFonts w:cs="Times New Roman"/>
          <w:iCs/>
          <w:color w:val="000000"/>
          <w:sz w:val="28"/>
          <w:szCs w:val="28"/>
          <w:lang w:val="fr-FR"/>
        </w:rPr>
        <w:t>estimation</w:t>
      </w:r>
      <w:r w:rsidRPr="00DC38FD">
        <w:rPr>
          <w:rFonts w:cs="Times New Roman"/>
          <w:iCs/>
          <w:color w:val="000000"/>
          <w:sz w:val="28"/>
          <w:szCs w:val="28"/>
        </w:rPr>
        <w:t xml:space="preserve"> </w:t>
      </w:r>
      <w:r>
        <w:rPr>
          <w:rFonts w:cs="Times New Roman"/>
          <w:iCs/>
          <w:color w:val="000000"/>
          <w:sz w:val="28"/>
          <w:szCs w:val="28"/>
          <w:lang w:val="fr-FR"/>
        </w:rPr>
        <w:t>pr</w:t>
      </w:r>
      <w:r w:rsidRPr="00DC38FD">
        <w:rPr>
          <w:rFonts w:cs="Times New Roman"/>
          <w:iCs/>
          <w:color w:val="000000"/>
          <w:sz w:val="28"/>
          <w:szCs w:val="28"/>
        </w:rPr>
        <w:t>é</w:t>
      </w:r>
      <w:r>
        <w:rPr>
          <w:rFonts w:cs="Times New Roman"/>
          <w:iCs/>
          <w:color w:val="000000"/>
          <w:sz w:val="28"/>
          <w:szCs w:val="28"/>
          <w:lang w:val="fr-FR"/>
        </w:rPr>
        <w:t>alable</w:t>
      </w:r>
      <w:r w:rsidRPr="00DC38FD">
        <w:rPr>
          <w:rFonts w:cs="Times New Roman"/>
          <w:iCs/>
          <w:color w:val="000000"/>
          <w:sz w:val="28"/>
          <w:szCs w:val="28"/>
        </w:rPr>
        <w:t xml:space="preserve"> </w:t>
      </w:r>
      <w:r>
        <w:rPr>
          <w:rFonts w:cs="Times New Roman"/>
          <w:iCs/>
          <w:color w:val="000000"/>
          <w:sz w:val="28"/>
          <w:szCs w:val="28"/>
        </w:rPr>
        <w:t>(предварительная независимая оценка)</w:t>
      </w:r>
      <w:r w:rsidRPr="00DC38FD">
        <w:rPr>
          <w:rFonts w:cs="Times New Roman"/>
          <w:iCs/>
          <w:color w:val="000000"/>
          <w:sz w:val="28"/>
          <w:szCs w:val="28"/>
        </w:rPr>
        <w:t xml:space="preserve">, </w:t>
      </w:r>
      <w:r>
        <w:rPr>
          <w:rFonts w:cs="Times New Roman"/>
          <w:iCs/>
          <w:color w:val="000000"/>
          <w:sz w:val="28"/>
          <w:szCs w:val="28"/>
          <w:lang w:val="fr-FR"/>
        </w:rPr>
        <w:t>mise</w:t>
      </w:r>
      <w:r w:rsidRPr="00DC38FD">
        <w:rPr>
          <w:rFonts w:cs="Times New Roman"/>
          <w:iCs/>
          <w:color w:val="000000"/>
          <w:sz w:val="28"/>
          <w:szCs w:val="28"/>
        </w:rPr>
        <w:t xml:space="preserve"> </w:t>
      </w:r>
      <w:r>
        <w:rPr>
          <w:rFonts w:cs="Times New Roman"/>
          <w:iCs/>
          <w:color w:val="000000"/>
          <w:sz w:val="28"/>
          <w:szCs w:val="28"/>
          <w:lang w:val="fr-FR"/>
        </w:rPr>
        <w:t>en</w:t>
      </w:r>
      <w:r w:rsidRPr="00DC38FD">
        <w:rPr>
          <w:rFonts w:cs="Times New Roman"/>
          <w:iCs/>
          <w:color w:val="000000"/>
          <w:sz w:val="28"/>
          <w:szCs w:val="28"/>
        </w:rPr>
        <w:t xml:space="preserve"> œ</w:t>
      </w:r>
      <w:r>
        <w:rPr>
          <w:rFonts w:cs="Times New Roman"/>
          <w:iCs/>
          <w:color w:val="000000"/>
          <w:sz w:val="28"/>
          <w:szCs w:val="28"/>
          <w:lang w:val="fr-FR"/>
        </w:rPr>
        <w:t>uvre</w:t>
      </w:r>
      <w:r w:rsidRPr="00DC38FD">
        <w:rPr>
          <w:rFonts w:cs="Times New Roman"/>
          <w:iCs/>
          <w:color w:val="000000"/>
          <w:sz w:val="28"/>
          <w:szCs w:val="28"/>
        </w:rPr>
        <w:t xml:space="preserve"> </w:t>
      </w:r>
      <w:r>
        <w:rPr>
          <w:rFonts w:cs="Times New Roman"/>
          <w:iCs/>
          <w:color w:val="000000"/>
          <w:sz w:val="28"/>
          <w:szCs w:val="28"/>
          <w:lang w:val="fr-FR"/>
        </w:rPr>
        <w:t>de</w:t>
      </w:r>
      <w:r w:rsidRPr="00DC38FD">
        <w:rPr>
          <w:rFonts w:cs="Times New Roman"/>
          <w:iCs/>
          <w:color w:val="000000"/>
          <w:sz w:val="28"/>
          <w:szCs w:val="28"/>
        </w:rPr>
        <w:t xml:space="preserve"> </w:t>
      </w:r>
      <w:r>
        <w:rPr>
          <w:rFonts w:cs="Times New Roman"/>
          <w:iCs/>
          <w:color w:val="000000"/>
          <w:sz w:val="28"/>
          <w:szCs w:val="28"/>
          <w:lang w:val="fr-FR"/>
        </w:rPr>
        <w:t>la</w:t>
      </w:r>
      <w:r w:rsidRPr="00DC38FD">
        <w:rPr>
          <w:rFonts w:cs="Times New Roman"/>
          <w:iCs/>
          <w:color w:val="000000"/>
          <w:sz w:val="28"/>
          <w:szCs w:val="28"/>
        </w:rPr>
        <w:t xml:space="preserve"> </w:t>
      </w:r>
      <w:r>
        <w:rPr>
          <w:rFonts w:cs="Times New Roman"/>
          <w:iCs/>
          <w:color w:val="000000"/>
          <w:sz w:val="28"/>
          <w:szCs w:val="28"/>
          <w:lang w:val="fr-FR"/>
        </w:rPr>
        <w:t>m</w:t>
      </w:r>
      <w:r w:rsidRPr="00DC38FD">
        <w:rPr>
          <w:rFonts w:cs="Times New Roman"/>
          <w:iCs/>
          <w:color w:val="000000"/>
          <w:sz w:val="28"/>
          <w:szCs w:val="28"/>
        </w:rPr>
        <w:t>é</w:t>
      </w:r>
      <w:r>
        <w:rPr>
          <w:rFonts w:cs="Times New Roman"/>
          <w:iCs/>
          <w:color w:val="000000"/>
          <w:sz w:val="28"/>
          <w:szCs w:val="28"/>
          <w:lang w:val="fr-FR"/>
        </w:rPr>
        <w:t>diati</w:t>
      </w:r>
      <w:r>
        <w:rPr>
          <w:rFonts w:cs="Times New Roman"/>
          <w:iCs/>
          <w:color w:val="000000"/>
          <w:sz w:val="28"/>
          <w:szCs w:val="28"/>
          <w:lang w:val="en-US"/>
        </w:rPr>
        <w:t>on</w:t>
      </w:r>
      <w:r w:rsidRPr="00DC38FD">
        <w:rPr>
          <w:rFonts w:cs="Times New Roman"/>
          <w:iCs/>
          <w:color w:val="000000"/>
          <w:sz w:val="28"/>
          <w:szCs w:val="28"/>
        </w:rPr>
        <w:t xml:space="preserve"> </w:t>
      </w:r>
      <w:r>
        <w:rPr>
          <w:rFonts w:cs="Times New Roman"/>
          <w:iCs/>
          <w:color w:val="000000"/>
          <w:sz w:val="28"/>
          <w:szCs w:val="28"/>
        </w:rPr>
        <w:t>(применение медиации)</w:t>
      </w:r>
      <w:r w:rsidRPr="00DC38FD">
        <w:rPr>
          <w:rFonts w:cs="Times New Roman"/>
          <w:iCs/>
          <w:color w:val="000000"/>
          <w:sz w:val="28"/>
          <w:szCs w:val="28"/>
        </w:rPr>
        <w:t xml:space="preserve">, </w:t>
      </w:r>
      <w:r>
        <w:rPr>
          <w:rFonts w:cs="Times New Roman"/>
          <w:iCs/>
          <w:color w:val="000000"/>
          <w:sz w:val="28"/>
          <w:szCs w:val="28"/>
          <w:lang w:val="fr-FR"/>
        </w:rPr>
        <w:t>processus</w:t>
      </w:r>
      <w:r w:rsidRPr="00DC38FD">
        <w:rPr>
          <w:rFonts w:cs="Times New Roman"/>
          <w:iCs/>
          <w:color w:val="000000"/>
          <w:sz w:val="28"/>
          <w:szCs w:val="28"/>
        </w:rPr>
        <w:t xml:space="preserve"> </w:t>
      </w:r>
      <w:r>
        <w:rPr>
          <w:rFonts w:cs="Times New Roman"/>
          <w:iCs/>
          <w:color w:val="000000"/>
          <w:sz w:val="28"/>
          <w:szCs w:val="28"/>
          <w:lang w:val="fr-FR"/>
        </w:rPr>
        <w:t>de</w:t>
      </w:r>
      <w:r w:rsidRPr="00DC38FD">
        <w:rPr>
          <w:rFonts w:cs="Times New Roman"/>
          <w:iCs/>
          <w:color w:val="000000"/>
          <w:sz w:val="28"/>
          <w:szCs w:val="28"/>
        </w:rPr>
        <w:t xml:space="preserve"> </w:t>
      </w:r>
      <w:r>
        <w:rPr>
          <w:rFonts w:cs="Times New Roman"/>
          <w:iCs/>
          <w:color w:val="000000"/>
          <w:sz w:val="28"/>
          <w:szCs w:val="28"/>
          <w:lang w:val="fr-FR"/>
        </w:rPr>
        <w:t>communication</w:t>
      </w:r>
      <w:r w:rsidRPr="00DC38FD">
        <w:rPr>
          <w:rFonts w:cs="Times New Roman"/>
          <w:iCs/>
          <w:color w:val="000000"/>
          <w:sz w:val="28"/>
          <w:szCs w:val="28"/>
        </w:rPr>
        <w:t xml:space="preserve"> </w:t>
      </w:r>
      <w:r>
        <w:rPr>
          <w:rFonts w:cs="Times New Roman"/>
          <w:iCs/>
          <w:color w:val="000000"/>
          <w:sz w:val="28"/>
          <w:szCs w:val="28"/>
        </w:rPr>
        <w:t>(коммуникационные процедуры)</w:t>
      </w:r>
      <w:r w:rsidRPr="00DC38FD">
        <w:rPr>
          <w:rFonts w:cs="Times New Roman"/>
          <w:iCs/>
          <w:color w:val="000000"/>
          <w:sz w:val="28"/>
          <w:szCs w:val="28"/>
        </w:rPr>
        <w:t xml:space="preserve">, </w:t>
      </w:r>
      <w:r>
        <w:rPr>
          <w:rFonts w:cs="Times New Roman"/>
          <w:iCs/>
          <w:color w:val="000000"/>
          <w:sz w:val="28"/>
          <w:szCs w:val="28"/>
          <w:lang w:val="fr-FR"/>
        </w:rPr>
        <w:t>s</w:t>
      </w:r>
      <w:r w:rsidRPr="00DC38FD">
        <w:rPr>
          <w:rFonts w:cs="Times New Roman"/>
          <w:iCs/>
          <w:color w:val="000000"/>
          <w:sz w:val="28"/>
          <w:szCs w:val="28"/>
        </w:rPr>
        <w:t>é</w:t>
      </w:r>
      <w:r>
        <w:rPr>
          <w:rFonts w:cs="Times New Roman"/>
          <w:iCs/>
          <w:color w:val="000000"/>
          <w:sz w:val="28"/>
          <w:szCs w:val="28"/>
          <w:lang w:val="fr-FR"/>
        </w:rPr>
        <w:t>ances</w:t>
      </w:r>
      <w:r w:rsidRPr="00DC38FD">
        <w:rPr>
          <w:rFonts w:cs="Times New Roman"/>
          <w:iCs/>
          <w:color w:val="000000"/>
          <w:sz w:val="28"/>
          <w:szCs w:val="28"/>
        </w:rPr>
        <w:t xml:space="preserve"> </w:t>
      </w:r>
      <w:r>
        <w:rPr>
          <w:rFonts w:cs="Times New Roman"/>
          <w:iCs/>
          <w:color w:val="000000"/>
          <w:sz w:val="28"/>
          <w:szCs w:val="28"/>
          <w:lang w:val="fr-FR"/>
        </w:rPr>
        <w:t>communes</w:t>
      </w:r>
      <w:r w:rsidRPr="00DC38FD">
        <w:rPr>
          <w:rFonts w:cs="Times New Roman"/>
          <w:iCs/>
          <w:color w:val="000000"/>
          <w:sz w:val="28"/>
          <w:szCs w:val="28"/>
        </w:rPr>
        <w:t xml:space="preserve"> - </w:t>
      </w:r>
      <w:r>
        <w:rPr>
          <w:rFonts w:cs="Times New Roman"/>
          <w:iCs/>
          <w:color w:val="000000"/>
          <w:sz w:val="28"/>
          <w:szCs w:val="28"/>
          <w:lang w:val="fr-FR"/>
        </w:rPr>
        <w:t>s</w:t>
      </w:r>
      <w:r w:rsidRPr="00DC38FD">
        <w:rPr>
          <w:rFonts w:cs="Times New Roman"/>
          <w:iCs/>
          <w:color w:val="000000"/>
          <w:sz w:val="28"/>
          <w:szCs w:val="28"/>
        </w:rPr>
        <w:t>é</w:t>
      </w:r>
      <w:r>
        <w:rPr>
          <w:rFonts w:cs="Times New Roman"/>
          <w:iCs/>
          <w:color w:val="000000"/>
          <w:sz w:val="28"/>
          <w:szCs w:val="28"/>
          <w:lang w:val="fr-FR"/>
        </w:rPr>
        <w:t>ances</w:t>
      </w:r>
      <w:r w:rsidRPr="00DC38FD">
        <w:rPr>
          <w:rFonts w:cs="Times New Roman"/>
          <w:iCs/>
          <w:color w:val="000000"/>
          <w:sz w:val="28"/>
          <w:szCs w:val="28"/>
        </w:rPr>
        <w:t xml:space="preserve"> </w:t>
      </w:r>
      <w:r>
        <w:rPr>
          <w:rFonts w:cs="Times New Roman"/>
          <w:iCs/>
          <w:color w:val="000000"/>
          <w:sz w:val="28"/>
          <w:szCs w:val="28"/>
          <w:lang w:val="fr-FR"/>
        </w:rPr>
        <w:t>conjointes</w:t>
      </w:r>
      <w:r w:rsidRPr="00DC38FD">
        <w:rPr>
          <w:rFonts w:cs="Times New Roman"/>
          <w:iCs/>
          <w:color w:val="000000"/>
          <w:sz w:val="28"/>
          <w:szCs w:val="28"/>
        </w:rPr>
        <w:t xml:space="preserve"> </w:t>
      </w:r>
      <w:r>
        <w:rPr>
          <w:rFonts w:cs="Times New Roman"/>
          <w:iCs/>
          <w:color w:val="000000"/>
          <w:sz w:val="28"/>
          <w:szCs w:val="28"/>
        </w:rPr>
        <w:t xml:space="preserve">(совместные переговоры/встречи/беседы); </w:t>
      </w:r>
    </w:p>
    <w:p w:rsidR="00787A67" w:rsidRDefault="003F0900" w:rsidP="005571C9">
      <w:pPr>
        <w:spacing w:line="360" w:lineRule="auto"/>
        <w:ind w:left="1440"/>
        <w:jc w:val="both"/>
        <w:rPr>
          <w:rFonts w:cs="Times New Roman"/>
          <w:iCs/>
          <w:color w:val="000000"/>
          <w:sz w:val="28"/>
          <w:szCs w:val="28"/>
        </w:rPr>
      </w:pPr>
      <w:r>
        <w:rPr>
          <w:rFonts w:cs="Times New Roman"/>
          <w:sz w:val="28"/>
          <w:szCs w:val="28"/>
        </w:rPr>
        <w:t xml:space="preserve">2) индивидуальные встречи: </w:t>
      </w:r>
      <w:r>
        <w:rPr>
          <w:rFonts w:cs="Times New Roman"/>
          <w:sz w:val="28"/>
          <w:szCs w:val="28"/>
          <w:lang w:val="fr-FR"/>
        </w:rPr>
        <w:t>apart</w:t>
      </w:r>
      <w:r w:rsidRPr="00DC38FD">
        <w:rPr>
          <w:rFonts w:cs="Times New Roman"/>
          <w:sz w:val="28"/>
          <w:szCs w:val="28"/>
        </w:rPr>
        <w:t xml:space="preserve">é, </w:t>
      </w:r>
      <w:r>
        <w:rPr>
          <w:rFonts w:cs="Times New Roman"/>
          <w:iCs/>
          <w:color w:val="000000"/>
          <w:sz w:val="28"/>
          <w:szCs w:val="28"/>
          <w:lang w:val="fr-FR"/>
        </w:rPr>
        <w:t>c</w:t>
      </w:r>
      <w:r>
        <w:rPr>
          <w:rFonts w:cs="Times New Roman"/>
          <w:sz w:val="28"/>
          <w:szCs w:val="28"/>
          <w:lang w:val="fr-FR"/>
        </w:rPr>
        <w:t>aucus</w:t>
      </w:r>
      <w:r w:rsidRPr="00DC38FD">
        <w:rPr>
          <w:rFonts w:cs="Times New Roman"/>
          <w:sz w:val="28"/>
          <w:szCs w:val="28"/>
        </w:rPr>
        <w:t xml:space="preserve">, </w:t>
      </w:r>
      <w:r>
        <w:rPr>
          <w:rFonts w:cs="Times New Roman"/>
          <w:sz w:val="28"/>
          <w:szCs w:val="28"/>
          <w:lang w:val="fr-FR"/>
        </w:rPr>
        <w:t>entretien</w:t>
      </w:r>
      <w:r w:rsidRPr="00DC38FD">
        <w:rPr>
          <w:rFonts w:cs="Times New Roman"/>
          <w:sz w:val="28"/>
          <w:szCs w:val="28"/>
        </w:rPr>
        <w:t xml:space="preserve"> </w:t>
      </w:r>
      <w:r>
        <w:rPr>
          <w:rFonts w:cs="Times New Roman"/>
          <w:sz w:val="28"/>
          <w:szCs w:val="28"/>
          <w:lang w:val="fr-FR"/>
        </w:rPr>
        <w:t>s</w:t>
      </w:r>
      <w:r w:rsidRPr="00DC38FD">
        <w:rPr>
          <w:rFonts w:cs="Times New Roman"/>
          <w:sz w:val="28"/>
          <w:szCs w:val="28"/>
        </w:rPr>
        <w:t>é</w:t>
      </w:r>
      <w:r>
        <w:rPr>
          <w:rFonts w:cs="Times New Roman"/>
          <w:sz w:val="28"/>
          <w:szCs w:val="28"/>
          <w:lang w:val="fr-FR"/>
        </w:rPr>
        <w:t>par</w:t>
      </w:r>
      <w:r w:rsidRPr="00DC38FD">
        <w:rPr>
          <w:rFonts w:cs="Times New Roman"/>
          <w:sz w:val="28"/>
          <w:szCs w:val="28"/>
        </w:rPr>
        <w:t xml:space="preserve">é, </w:t>
      </w:r>
      <w:r>
        <w:rPr>
          <w:rFonts w:cs="Times New Roman"/>
          <w:sz w:val="28"/>
          <w:szCs w:val="28"/>
          <w:lang w:val="fr-FR"/>
        </w:rPr>
        <w:t>rencontre</w:t>
      </w:r>
      <w:r w:rsidRPr="00DC38FD">
        <w:rPr>
          <w:rFonts w:cs="Times New Roman"/>
          <w:sz w:val="28"/>
          <w:szCs w:val="28"/>
        </w:rPr>
        <w:t xml:space="preserve">, </w:t>
      </w:r>
      <w:r>
        <w:rPr>
          <w:rFonts w:cs="Times New Roman"/>
          <w:sz w:val="28"/>
          <w:szCs w:val="28"/>
          <w:lang w:val="fr-FR"/>
        </w:rPr>
        <w:t>r</w:t>
      </w:r>
      <w:r w:rsidRPr="00DC38FD">
        <w:rPr>
          <w:rFonts w:cs="Times New Roman"/>
          <w:sz w:val="28"/>
          <w:szCs w:val="28"/>
        </w:rPr>
        <w:t>é</w:t>
      </w:r>
      <w:r>
        <w:rPr>
          <w:rFonts w:cs="Times New Roman"/>
          <w:sz w:val="28"/>
          <w:szCs w:val="28"/>
          <w:lang w:val="fr-FR"/>
        </w:rPr>
        <w:t>union</w:t>
      </w:r>
      <w:r w:rsidRPr="00DC38FD">
        <w:rPr>
          <w:rFonts w:cs="Times New Roman"/>
          <w:sz w:val="28"/>
          <w:szCs w:val="28"/>
        </w:rPr>
        <w:t xml:space="preserve">, </w:t>
      </w:r>
      <w:r>
        <w:rPr>
          <w:rFonts w:cs="Times New Roman"/>
          <w:iCs/>
          <w:color w:val="000000"/>
          <w:sz w:val="28"/>
          <w:szCs w:val="28"/>
          <w:lang w:val="fr-FR"/>
        </w:rPr>
        <w:t>s</w:t>
      </w:r>
      <w:r w:rsidRPr="00DC38FD">
        <w:rPr>
          <w:rFonts w:cs="Times New Roman"/>
          <w:iCs/>
          <w:color w:val="000000"/>
          <w:sz w:val="28"/>
          <w:szCs w:val="28"/>
        </w:rPr>
        <w:t>é</w:t>
      </w:r>
      <w:r>
        <w:rPr>
          <w:rFonts w:cs="Times New Roman"/>
          <w:iCs/>
          <w:color w:val="000000"/>
          <w:sz w:val="28"/>
          <w:szCs w:val="28"/>
          <w:lang w:val="fr-FR"/>
        </w:rPr>
        <w:t>ance</w:t>
      </w:r>
      <w:r w:rsidRPr="00DC38FD">
        <w:rPr>
          <w:rFonts w:cs="Times New Roman"/>
          <w:iCs/>
          <w:color w:val="000000"/>
          <w:sz w:val="28"/>
          <w:szCs w:val="28"/>
        </w:rPr>
        <w:t xml:space="preserve"> </w:t>
      </w:r>
      <w:r>
        <w:rPr>
          <w:rFonts w:cs="Times New Roman"/>
          <w:iCs/>
          <w:color w:val="000000"/>
          <w:sz w:val="28"/>
          <w:szCs w:val="28"/>
        </w:rPr>
        <w:t xml:space="preserve">(кокус, </w:t>
      </w:r>
      <w:r>
        <w:rPr>
          <w:sz w:val="28"/>
          <w:szCs w:val="28"/>
        </w:rPr>
        <w:t xml:space="preserve">раздельные переговоры, встречи, индивидуальная беседа, </w:t>
      </w:r>
      <w:r>
        <w:rPr>
          <w:rFonts w:cs="Times New Roman"/>
          <w:iCs/>
          <w:color w:val="000000"/>
          <w:sz w:val="28"/>
          <w:szCs w:val="28"/>
        </w:rPr>
        <w:t xml:space="preserve">медиационная сессия, сеанс); </w:t>
      </w:r>
    </w:p>
    <w:p w:rsidR="00787A67" w:rsidRDefault="003F0900" w:rsidP="005571C9">
      <w:pPr>
        <w:spacing w:line="360" w:lineRule="auto"/>
        <w:ind w:left="1440"/>
        <w:jc w:val="both"/>
        <w:rPr>
          <w:rFonts w:cs="Times New Roman"/>
          <w:iCs/>
          <w:color w:val="000000"/>
          <w:sz w:val="28"/>
          <w:szCs w:val="28"/>
        </w:rPr>
      </w:pPr>
      <w:r>
        <w:rPr>
          <w:rFonts w:cs="Times New Roman"/>
          <w:iCs/>
          <w:color w:val="000000"/>
          <w:sz w:val="28"/>
          <w:szCs w:val="28"/>
        </w:rPr>
        <w:t xml:space="preserve">3) оценка конфликтной ситуации медиатором: </w:t>
      </w:r>
      <w:r>
        <w:rPr>
          <w:rFonts w:cs="Times New Roman"/>
          <w:iCs/>
          <w:color w:val="000000"/>
          <w:sz w:val="28"/>
          <w:szCs w:val="28"/>
          <w:lang w:val="fr-FR"/>
        </w:rPr>
        <w:t>ancrage</w:t>
      </w:r>
      <w:r w:rsidRPr="00DC38FD">
        <w:rPr>
          <w:rFonts w:cs="Times New Roman"/>
          <w:iCs/>
          <w:color w:val="000000"/>
          <w:sz w:val="28"/>
          <w:szCs w:val="28"/>
        </w:rPr>
        <w:t xml:space="preserve"> </w:t>
      </w:r>
      <w:r>
        <w:rPr>
          <w:rFonts w:cs="Times New Roman"/>
          <w:iCs/>
          <w:color w:val="000000"/>
          <w:sz w:val="28"/>
          <w:szCs w:val="28"/>
        </w:rPr>
        <w:t>(эффект привязки (якоря))</w:t>
      </w:r>
      <w:r w:rsidRPr="00DC38FD">
        <w:rPr>
          <w:rFonts w:cs="Times New Roman"/>
          <w:iCs/>
          <w:color w:val="000000"/>
          <w:sz w:val="28"/>
          <w:szCs w:val="28"/>
        </w:rPr>
        <w:t xml:space="preserve">, </w:t>
      </w:r>
      <w:r>
        <w:rPr>
          <w:rFonts w:cs="Times New Roman"/>
          <w:iCs/>
          <w:color w:val="000000"/>
          <w:sz w:val="28"/>
          <w:szCs w:val="28"/>
          <w:lang w:val="fr-FR"/>
        </w:rPr>
        <w:t>climat</w:t>
      </w:r>
      <w:r w:rsidRPr="00DC38FD">
        <w:rPr>
          <w:rFonts w:cs="Times New Roman"/>
          <w:iCs/>
          <w:color w:val="000000"/>
          <w:sz w:val="28"/>
          <w:szCs w:val="28"/>
        </w:rPr>
        <w:t xml:space="preserve"> </w:t>
      </w:r>
      <w:r>
        <w:rPr>
          <w:rFonts w:cs="Times New Roman"/>
          <w:iCs/>
          <w:color w:val="000000"/>
          <w:sz w:val="28"/>
          <w:szCs w:val="28"/>
        </w:rPr>
        <w:t>(</w:t>
      </w:r>
      <w:r w:rsidRPr="00DC38FD">
        <w:rPr>
          <w:rFonts w:cs="Times New Roman"/>
          <w:iCs/>
          <w:color w:val="000000"/>
          <w:sz w:val="28"/>
          <w:szCs w:val="28"/>
        </w:rPr>
        <w:t xml:space="preserve">климат, </w:t>
      </w:r>
      <w:r>
        <w:rPr>
          <w:rFonts w:cs="Times New Roman"/>
          <w:iCs/>
          <w:color w:val="000000"/>
          <w:sz w:val="28"/>
          <w:szCs w:val="28"/>
        </w:rPr>
        <w:t>атмосфера)</w:t>
      </w:r>
      <w:r w:rsidRPr="00DC38FD">
        <w:rPr>
          <w:rFonts w:cs="Times New Roman"/>
          <w:iCs/>
          <w:color w:val="000000"/>
          <w:sz w:val="28"/>
          <w:szCs w:val="28"/>
        </w:rPr>
        <w:t xml:space="preserve">, </w:t>
      </w:r>
      <w:r>
        <w:rPr>
          <w:rFonts w:cs="Times New Roman"/>
          <w:iCs/>
          <w:color w:val="000000"/>
          <w:sz w:val="28"/>
          <w:szCs w:val="28"/>
          <w:lang w:val="fr-FR"/>
        </w:rPr>
        <w:t>dilemme</w:t>
      </w:r>
      <w:r w:rsidRPr="00DC38FD">
        <w:rPr>
          <w:rFonts w:cs="Times New Roman"/>
          <w:iCs/>
          <w:color w:val="000000"/>
          <w:sz w:val="28"/>
          <w:szCs w:val="28"/>
        </w:rPr>
        <w:t xml:space="preserve"> </w:t>
      </w:r>
      <w:r>
        <w:rPr>
          <w:rFonts w:cs="Times New Roman"/>
          <w:iCs/>
          <w:color w:val="000000"/>
          <w:sz w:val="28"/>
          <w:szCs w:val="28"/>
          <w:lang w:val="fr-FR"/>
        </w:rPr>
        <w:t>du</w:t>
      </w:r>
      <w:r w:rsidRPr="00DC38FD">
        <w:rPr>
          <w:rFonts w:cs="Times New Roman"/>
          <w:iCs/>
          <w:color w:val="000000"/>
          <w:sz w:val="28"/>
          <w:szCs w:val="28"/>
        </w:rPr>
        <w:t xml:space="preserve"> </w:t>
      </w:r>
      <w:r>
        <w:rPr>
          <w:rFonts w:cs="Times New Roman"/>
          <w:iCs/>
          <w:color w:val="000000"/>
          <w:sz w:val="28"/>
          <w:szCs w:val="28"/>
          <w:lang w:val="fr-FR"/>
        </w:rPr>
        <w:t>n</w:t>
      </w:r>
      <w:r w:rsidRPr="00DC38FD">
        <w:rPr>
          <w:rFonts w:cs="Times New Roman"/>
          <w:iCs/>
          <w:color w:val="000000"/>
          <w:sz w:val="28"/>
          <w:szCs w:val="28"/>
        </w:rPr>
        <w:t>é</w:t>
      </w:r>
      <w:r>
        <w:rPr>
          <w:rFonts w:cs="Times New Roman"/>
          <w:iCs/>
          <w:color w:val="000000"/>
          <w:sz w:val="28"/>
          <w:szCs w:val="28"/>
          <w:lang w:val="fr-FR"/>
        </w:rPr>
        <w:t>gociateur</w:t>
      </w:r>
      <w:r w:rsidRPr="00DC38FD">
        <w:rPr>
          <w:rFonts w:cs="Times New Roman"/>
          <w:iCs/>
          <w:color w:val="000000"/>
          <w:sz w:val="28"/>
          <w:szCs w:val="28"/>
        </w:rPr>
        <w:t xml:space="preserve"> </w:t>
      </w:r>
      <w:r>
        <w:rPr>
          <w:rFonts w:cs="Times New Roman"/>
          <w:iCs/>
          <w:color w:val="000000"/>
          <w:sz w:val="28"/>
          <w:szCs w:val="28"/>
        </w:rPr>
        <w:t>(дилемма переговорщика)</w:t>
      </w:r>
      <w:r w:rsidRPr="00DC38FD">
        <w:rPr>
          <w:rFonts w:cs="Times New Roman"/>
          <w:iCs/>
          <w:color w:val="000000"/>
          <w:sz w:val="28"/>
          <w:szCs w:val="28"/>
        </w:rPr>
        <w:t xml:space="preserve">, </w:t>
      </w:r>
      <w:r>
        <w:rPr>
          <w:rFonts w:cs="Times New Roman"/>
          <w:iCs/>
          <w:color w:val="000000"/>
          <w:sz w:val="28"/>
          <w:szCs w:val="28"/>
          <w:lang w:val="fr-FR"/>
        </w:rPr>
        <w:t>iceberg</w:t>
      </w:r>
      <w:r w:rsidRPr="00DC38FD">
        <w:rPr>
          <w:rFonts w:cs="Times New Roman"/>
          <w:iCs/>
          <w:color w:val="000000"/>
          <w:sz w:val="28"/>
          <w:szCs w:val="28"/>
        </w:rPr>
        <w:t xml:space="preserve"> </w:t>
      </w:r>
      <w:r>
        <w:rPr>
          <w:rFonts w:cs="Times New Roman"/>
          <w:iCs/>
          <w:color w:val="000000"/>
          <w:sz w:val="28"/>
          <w:szCs w:val="28"/>
        </w:rPr>
        <w:t>(айсберг);</w:t>
      </w:r>
      <w:r w:rsidRPr="00DC38FD">
        <w:rPr>
          <w:rFonts w:cs="Times New Roman"/>
          <w:iCs/>
          <w:color w:val="000000"/>
          <w:sz w:val="28"/>
          <w:szCs w:val="28"/>
        </w:rPr>
        <w:t xml:space="preserve"> </w:t>
      </w:r>
    </w:p>
    <w:p w:rsidR="00787A67" w:rsidRDefault="003F0900" w:rsidP="005571C9">
      <w:pPr>
        <w:spacing w:line="360" w:lineRule="auto"/>
        <w:ind w:left="1440"/>
        <w:jc w:val="both"/>
        <w:rPr>
          <w:rFonts w:cs="Times New Roman"/>
          <w:iCs/>
          <w:color w:val="000000"/>
          <w:sz w:val="28"/>
          <w:szCs w:val="28"/>
        </w:rPr>
      </w:pPr>
      <w:r w:rsidRPr="00DC38FD">
        <w:rPr>
          <w:rFonts w:cs="Times New Roman"/>
          <w:iCs/>
          <w:color w:val="000000"/>
          <w:sz w:val="28"/>
          <w:szCs w:val="28"/>
        </w:rPr>
        <w:lastRenderedPageBreak/>
        <w:t>4</w:t>
      </w:r>
      <w:r>
        <w:rPr>
          <w:rFonts w:cs="Times New Roman"/>
          <w:sz w:val="28"/>
          <w:szCs w:val="28"/>
        </w:rPr>
        <w:t xml:space="preserve">) поиск альтернатив разрешения конфликта между сторонами: </w:t>
      </w:r>
      <w:r>
        <w:rPr>
          <w:rFonts w:cs="Times New Roman"/>
          <w:sz w:val="28"/>
          <w:szCs w:val="28"/>
          <w:lang w:val="fr-FR"/>
        </w:rPr>
        <w:t>BATNA</w:t>
      </w:r>
      <w:r w:rsidRPr="00DC38FD">
        <w:rPr>
          <w:rFonts w:cs="Times New Roman"/>
          <w:sz w:val="28"/>
          <w:szCs w:val="28"/>
        </w:rPr>
        <w:t xml:space="preserve"> - </w:t>
      </w:r>
      <w:r>
        <w:rPr>
          <w:rFonts w:cs="Times New Roman"/>
          <w:iCs/>
          <w:color w:val="000000"/>
          <w:sz w:val="28"/>
          <w:szCs w:val="28"/>
          <w:lang w:val="fr-FR"/>
        </w:rPr>
        <w:t>MESORE</w:t>
      </w:r>
      <w:r w:rsidRPr="00DC38FD">
        <w:rPr>
          <w:rFonts w:cs="Times New Roman"/>
          <w:iCs/>
          <w:color w:val="000000"/>
          <w:sz w:val="28"/>
          <w:szCs w:val="28"/>
        </w:rPr>
        <w:t xml:space="preserve"> (</w:t>
      </w:r>
      <w:r>
        <w:rPr>
          <w:rFonts w:cs="Times New Roman"/>
          <w:iCs/>
          <w:color w:val="000000"/>
          <w:sz w:val="28"/>
          <w:szCs w:val="28"/>
          <w:lang w:val="fr-FR"/>
        </w:rPr>
        <w:t>meilleure</w:t>
      </w:r>
      <w:r w:rsidRPr="00DC38FD">
        <w:rPr>
          <w:rFonts w:cs="Times New Roman"/>
          <w:iCs/>
          <w:color w:val="000000"/>
          <w:sz w:val="28"/>
          <w:szCs w:val="28"/>
        </w:rPr>
        <w:t xml:space="preserve"> </w:t>
      </w:r>
      <w:r>
        <w:rPr>
          <w:rFonts w:cs="Times New Roman"/>
          <w:iCs/>
          <w:color w:val="000000"/>
          <w:sz w:val="28"/>
          <w:szCs w:val="28"/>
          <w:lang w:val="fr-FR"/>
        </w:rPr>
        <w:t>solution</w:t>
      </w:r>
      <w:r w:rsidRPr="00DC38FD">
        <w:rPr>
          <w:rFonts w:cs="Times New Roman"/>
          <w:iCs/>
          <w:color w:val="000000"/>
          <w:sz w:val="28"/>
          <w:szCs w:val="28"/>
        </w:rPr>
        <w:t xml:space="preserve"> </w:t>
      </w:r>
      <w:r>
        <w:rPr>
          <w:rFonts w:cs="Times New Roman"/>
          <w:iCs/>
          <w:color w:val="000000"/>
          <w:sz w:val="28"/>
          <w:szCs w:val="28"/>
          <w:lang w:val="fr-FR"/>
        </w:rPr>
        <w:t>de</w:t>
      </w:r>
      <w:r w:rsidRPr="00DC38FD">
        <w:rPr>
          <w:rFonts w:cs="Times New Roman"/>
          <w:iCs/>
          <w:color w:val="000000"/>
          <w:sz w:val="28"/>
          <w:szCs w:val="28"/>
        </w:rPr>
        <w:t xml:space="preserve"> </w:t>
      </w:r>
      <w:r>
        <w:rPr>
          <w:rFonts w:cs="Times New Roman"/>
          <w:iCs/>
          <w:color w:val="000000"/>
          <w:sz w:val="28"/>
          <w:szCs w:val="28"/>
          <w:lang w:val="fr-FR"/>
        </w:rPr>
        <w:t>rechange</w:t>
      </w:r>
      <w:r w:rsidRPr="00DC38FD">
        <w:rPr>
          <w:rFonts w:cs="Times New Roman"/>
          <w:iCs/>
          <w:color w:val="000000"/>
          <w:sz w:val="28"/>
          <w:szCs w:val="28"/>
        </w:rPr>
        <w:t xml:space="preserve">) </w:t>
      </w:r>
      <w:r>
        <w:rPr>
          <w:rFonts w:cs="Times New Roman"/>
          <w:iCs/>
          <w:color w:val="000000"/>
          <w:sz w:val="28"/>
          <w:szCs w:val="28"/>
        </w:rPr>
        <w:t>(БАТНА, лучшая альтернатива обсуждаемому соглашению)</w:t>
      </w:r>
      <w:r w:rsidRPr="00DC38FD">
        <w:rPr>
          <w:rFonts w:cs="Times New Roman"/>
          <w:iCs/>
          <w:color w:val="000000"/>
          <w:sz w:val="28"/>
          <w:szCs w:val="28"/>
        </w:rPr>
        <w:t xml:space="preserve">, </w:t>
      </w:r>
      <w:r>
        <w:rPr>
          <w:rFonts w:cs="Times New Roman"/>
          <w:iCs/>
          <w:color w:val="000000"/>
          <w:sz w:val="28"/>
          <w:szCs w:val="28"/>
          <w:lang w:val="fr-FR"/>
        </w:rPr>
        <w:t>PISORE</w:t>
      </w:r>
      <w:r w:rsidRPr="00DC38FD">
        <w:rPr>
          <w:rFonts w:cs="Times New Roman"/>
          <w:iCs/>
          <w:color w:val="000000"/>
          <w:sz w:val="28"/>
          <w:szCs w:val="28"/>
        </w:rPr>
        <w:t xml:space="preserve"> (</w:t>
      </w:r>
      <w:r>
        <w:rPr>
          <w:rFonts w:cs="Times New Roman"/>
          <w:iCs/>
          <w:color w:val="000000"/>
          <w:sz w:val="28"/>
          <w:szCs w:val="28"/>
          <w:lang w:val="fr-FR"/>
        </w:rPr>
        <w:t>pire</w:t>
      </w:r>
      <w:r w:rsidRPr="00DC38FD">
        <w:rPr>
          <w:rFonts w:cs="Times New Roman"/>
          <w:iCs/>
          <w:color w:val="000000"/>
          <w:sz w:val="28"/>
          <w:szCs w:val="28"/>
        </w:rPr>
        <w:t xml:space="preserve"> </w:t>
      </w:r>
      <w:r>
        <w:rPr>
          <w:rFonts w:cs="Times New Roman"/>
          <w:iCs/>
          <w:color w:val="000000"/>
          <w:sz w:val="28"/>
          <w:szCs w:val="28"/>
          <w:lang w:val="fr-FR"/>
        </w:rPr>
        <w:t>solution</w:t>
      </w:r>
      <w:r w:rsidRPr="00DC38FD">
        <w:rPr>
          <w:rFonts w:cs="Times New Roman"/>
          <w:iCs/>
          <w:color w:val="000000"/>
          <w:sz w:val="28"/>
          <w:szCs w:val="28"/>
        </w:rPr>
        <w:t xml:space="preserve"> </w:t>
      </w:r>
      <w:r>
        <w:rPr>
          <w:rFonts w:cs="Times New Roman"/>
          <w:iCs/>
          <w:color w:val="000000"/>
          <w:sz w:val="28"/>
          <w:szCs w:val="28"/>
          <w:lang w:val="fr-FR"/>
        </w:rPr>
        <w:t>de</w:t>
      </w:r>
      <w:r w:rsidRPr="00DC38FD">
        <w:rPr>
          <w:rFonts w:cs="Times New Roman"/>
          <w:iCs/>
          <w:color w:val="000000"/>
          <w:sz w:val="28"/>
          <w:szCs w:val="28"/>
        </w:rPr>
        <w:t xml:space="preserve"> </w:t>
      </w:r>
      <w:r>
        <w:rPr>
          <w:rFonts w:cs="Times New Roman"/>
          <w:iCs/>
          <w:color w:val="000000"/>
          <w:sz w:val="28"/>
          <w:szCs w:val="28"/>
          <w:lang w:val="fr-FR"/>
        </w:rPr>
        <w:t>rechange</w:t>
      </w:r>
      <w:r w:rsidRPr="00DC38FD">
        <w:rPr>
          <w:rFonts w:cs="Times New Roman"/>
          <w:iCs/>
          <w:color w:val="000000"/>
          <w:sz w:val="28"/>
          <w:szCs w:val="28"/>
        </w:rPr>
        <w:t xml:space="preserve">) </w:t>
      </w:r>
      <w:r>
        <w:rPr>
          <w:rFonts w:cs="Times New Roman"/>
          <w:iCs/>
          <w:color w:val="000000"/>
          <w:sz w:val="28"/>
          <w:szCs w:val="28"/>
        </w:rPr>
        <w:t>(Наихудшая альтернатива достигнутой договоренности (WATNA));</w:t>
      </w:r>
    </w:p>
    <w:p w:rsidR="003F0900" w:rsidRDefault="003F0900" w:rsidP="005571C9">
      <w:pPr>
        <w:spacing w:line="360" w:lineRule="auto"/>
        <w:ind w:left="1440"/>
        <w:jc w:val="both"/>
        <w:rPr>
          <w:rFonts w:cs="Times New Roman"/>
          <w:iCs/>
          <w:color w:val="000000"/>
          <w:sz w:val="28"/>
          <w:szCs w:val="28"/>
        </w:rPr>
      </w:pPr>
      <w:r>
        <w:rPr>
          <w:rFonts w:cs="Times New Roman"/>
          <w:iCs/>
          <w:color w:val="000000"/>
          <w:sz w:val="28"/>
          <w:szCs w:val="28"/>
        </w:rPr>
        <w:t xml:space="preserve"> 5</w:t>
      </w:r>
      <w:r>
        <w:rPr>
          <w:rFonts w:cs="Times New Roman"/>
          <w:sz w:val="28"/>
          <w:szCs w:val="28"/>
        </w:rPr>
        <w:t xml:space="preserve">) окончание процесса медиации: </w:t>
      </w:r>
      <w:r>
        <w:rPr>
          <w:rFonts w:cs="Times New Roman"/>
          <w:sz w:val="28"/>
          <w:szCs w:val="28"/>
          <w:lang w:val="fr-FR"/>
        </w:rPr>
        <w:t>ratification</w:t>
      </w:r>
      <w:r w:rsidRPr="00DC38FD">
        <w:rPr>
          <w:rFonts w:cs="Times New Roman"/>
          <w:sz w:val="28"/>
          <w:szCs w:val="28"/>
        </w:rPr>
        <w:t xml:space="preserve"> </w:t>
      </w:r>
      <w:r>
        <w:rPr>
          <w:rFonts w:cs="Times New Roman"/>
          <w:sz w:val="28"/>
          <w:szCs w:val="28"/>
          <w:lang w:val="fr-FR"/>
        </w:rPr>
        <w:t>du</w:t>
      </w:r>
      <w:r w:rsidRPr="00DC38FD">
        <w:rPr>
          <w:rFonts w:cs="Times New Roman"/>
          <w:sz w:val="28"/>
          <w:szCs w:val="28"/>
        </w:rPr>
        <w:t xml:space="preserve"> </w:t>
      </w:r>
      <w:r>
        <w:rPr>
          <w:rFonts w:cs="Times New Roman"/>
          <w:sz w:val="28"/>
          <w:szCs w:val="28"/>
          <w:lang w:val="fr-FR"/>
        </w:rPr>
        <w:t>tribunal</w:t>
      </w:r>
      <w:r w:rsidRPr="00DC38FD">
        <w:rPr>
          <w:rFonts w:cs="Times New Roman"/>
          <w:sz w:val="28"/>
          <w:szCs w:val="28"/>
        </w:rPr>
        <w:t xml:space="preserve"> </w:t>
      </w:r>
      <w:r>
        <w:rPr>
          <w:rFonts w:cs="Times New Roman"/>
          <w:sz w:val="28"/>
          <w:szCs w:val="28"/>
        </w:rPr>
        <w:t>(утверждение соглашения судом</w:t>
      </w:r>
      <w:r w:rsidR="00F37D03">
        <w:rPr>
          <w:rFonts w:cs="Times New Roman"/>
          <w:sz w:val="28"/>
          <w:szCs w:val="28"/>
        </w:rPr>
        <w:t>)</w:t>
      </w:r>
      <w:r w:rsidR="00F37D03" w:rsidRPr="00F37D03">
        <w:rPr>
          <w:rFonts w:cs="Times New Roman"/>
          <w:sz w:val="28"/>
          <w:szCs w:val="28"/>
        </w:rPr>
        <w:t>, suspension</w:t>
      </w:r>
      <w:r w:rsidRPr="00DC38FD">
        <w:rPr>
          <w:rFonts w:cs="Times New Roman"/>
          <w:iCs/>
          <w:color w:val="000000"/>
          <w:sz w:val="28"/>
          <w:szCs w:val="28"/>
        </w:rPr>
        <w:t xml:space="preserve"> </w:t>
      </w:r>
      <w:r>
        <w:rPr>
          <w:rFonts w:cs="Times New Roman"/>
          <w:iCs/>
          <w:color w:val="000000"/>
          <w:sz w:val="28"/>
          <w:szCs w:val="28"/>
          <w:lang w:val="fr-FR"/>
        </w:rPr>
        <w:t>de</w:t>
      </w:r>
      <w:r w:rsidRPr="00DC38FD">
        <w:rPr>
          <w:rFonts w:cs="Times New Roman"/>
          <w:iCs/>
          <w:color w:val="000000"/>
          <w:sz w:val="28"/>
          <w:szCs w:val="28"/>
        </w:rPr>
        <w:t xml:space="preserve"> </w:t>
      </w:r>
      <w:r>
        <w:rPr>
          <w:rFonts w:cs="Times New Roman"/>
          <w:iCs/>
          <w:color w:val="000000"/>
          <w:sz w:val="28"/>
          <w:szCs w:val="28"/>
          <w:lang w:val="fr-FR"/>
        </w:rPr>
        <w:t>la</w:t>
      </w:r>
      <w:r w:rsidRPr="00DC38FD">
        <w:rPr>
          <w:rFonts w:cs="Times New Roman"/>
          <w:iCs/>
          <w:color w:val="000000"/>
          <w:sz w:val="28"/>
          <w:szCs w:val="28"/>
        </w:rPr>
        <w:t xml:space="preserve"> </w:t>
      </w:r>
      <w:r>
        <w:rPr>
          <w:rFonts w:cs="Times New Roman"/>
          <w:iCs/>
          <w:color w:val="000000"/>
          <w:sz w:val="28"/>
          <w:szCs w:val="28"/>
          <w:lang w:val="fr-FR"/>
        </w:rPr>
        <w:t>proc</w:t>
      </w:r>
      <w:r w:rsidRPr="00DC38FD">
        <w:rPr>
          <w:rFonts w:cs="Times New Roman"/>
          <w:iCs/>
          <w:color w:val="000000"/>
          <w:sz w:val="28"/>
          <w:szCs w:val="28"/>
        </w:rPr>
        <w:t>é</w:t>
      </w:r>
      <w:r>
        <w:rPr>
          <w:rFonts w:cs="Times New Roman"/>
          <w:iCs/>
          <w:color w:val="000000"/>
          <w:sz w:val="28"/>
          <w:szCs w:val="28"/>
          <w:lang w:val="fr-FR"/>
        </w:rPr>
        <w:t>dure</w:t>
      </w:r>
      <w:r w:rsidRPr="00DC38FD">
        <w:rPr>
          <w:rFonts w:cs="Times New Roman"/>
          <w:iCs/>
          <w:color w:val="000000"/>
          <w:sz w:val="28"/>
          <w:szCs w:val="28"/>
        </w:rPr>
        <w:t xml:space="preserve"> </w:t>
      </w:r>
      <w:r>
        <w:rPr>
          <w:rFonts w:cs="Times New Roman"/>
          <w:iCs/>
          <w:color w:val="000000"/>
          <w:sz w:val="28"/>
          <w:szCs w:val="28"/>
        </w:rPr>
        <w:t>(приостановка судебного разбирательства)</w:t>
      </w:r>
      <w:r w:rsidRPr="00DC38FD">
        <w:rPr>
          <w:rFonts w:cs="Times New Roman"/>
          <w:iCs/>
          <w:color w:val="000000"/>
          <w:sz w:val="28"/>
          <w:szCs w:val="28"/>
        </w:rPr>
        <w:t>.</w:t>
      </w:r>
    </w:p>
    <w:p w:rsidR="003F0900" w:rsidRPr="00DC38FD" w:rsidRDefault="003F0900">
      <w:pPr>
        <w:numPr>
          <w:ilvl w:val="1"/>
          <w:numId w:val="7"/>
        </w:numPr>
        <w:spacing w:line="360" w:lineRule="auto"/>
        <w:jc w:val="both"/>
        <w:rPr>
          <w:rFonts w:cs="Times New Roman"/>
          <w:b/>
          <w:bCs/>
          <w:sz w:val="28"/>
          <w:szCs w:val="28"/>
        </w:rPr>
      </w:pPr>
      <w:r w:rsidRPr="00DC38FD">
        <w:rPr>
          <w:rFonts w:cs="Times New Roman"/>
          <w:iCs/>
          <w:color w:val="000000"/>
          <w:sz w:val="28"/>
          <w:szCs w:val="28"/>
          <w:u w:val="single"/>
        </w:rPr>
        <w:t>Профессиональные приёмы медиатора</w:t>
      </w:r>
      <w:r>
        <w:rPr>
          <w:rFonts w:cs="Times New Roman"/>
          <w:iCs/>
          <w:color w:val="000000"/>
          <w:sz w:val="28"/>
          <w:szCs w:val="28"/>
        </w:rPr>
        <w:t xml:space="preserve">:  </w:t>
      </w:r>
      <w:r>
        <w:rPr>
          <w:rFonts w:cs="Times New Roman"/>
          <w:iCs/>
          <w:color w:val="000000"/>
          <w:sz w:val="28"/>
          <w:szCs w:val="28"/>
          <w:lang w:val="fr-FR"/>
        </w:rPr>
        <w:t>clarification</w:t>
      </w:r>
      <w:r w:rsidRPr="00DC38FD">
        <w:rPr>
          <w:rFonts w:cs="Times New Roman"/>
          <w:iCs/>
          <w:color w:val="000000"/>
          <w:sz w:val="28"/>
          <w:szCs w:val="28"/>
        </w:rPr>
        <w:t xml:space="preserve"> </w:t>
      </w:r>
      <w:r>
        <w:rPr>
          <w:rFonts w:cs="Times New Roman"/>
          <w:iCs/>
          <w:color w:val="000000"/>
          <w:sz w:val="28"/>
          <w:szCs w:val="28"/>
        </w:rPr>
        <w:t>(прояснение)</w:t>
      </w:r>
      <w:r w:rsidRPr="00DC38FD">
        <w:rPr>
          <w:rFonts w:cs="Times New Roman"/>
          <w:iCs/>
          <w:color w:val="000000"/>
          <w:sz w:val="28"/>
          <w:szCs w:val="28"/>
        </w:rPr>
        <w:t xml:space="preserve">, </w:t>
      </w:r>
      <w:r>
        <w:rPr>
          <w:rFonts w:cs="Times New Roman"/>
          <w:sz w:val="28"/>
          <w:szCs w:val="28"/>
        </w:rPr>
        <w:t xml:space="preserve">communication interpersonnelle (процедура межличностного общения), </w:t>
      </w:r>
      <w:r w:rsidRPr="00DC38FD">
        <w:rPr>
          <w:rFonts w:cs="Times New Roman"/>
          <w:sz w:val="28"/>
          <w:szCs w:val="28"/>
        </w:rPr>
        <w:t>é</w:t>
      </w:r>
      <w:r>
        <w:rPr>
          <w:rFonts w:cs="Times New Roman"/>
          <w:sz w:val="28"/>
          <w:szCs w:val="28"/>
          <w:lang w:val="fr-FR"/>
        </w:rPr>
        <w:t>coute</w:t>
      </w:r>
      <w:r w:rsidRPr="00DC38FD">
        <w:rPr>
          <w:rFonts w:cs="Times New Roman"/>
          <w:sz w:val="28"/>
          <w:szCs w:val="28"/>
        </w:rPr>
        <w:t xml:space="preserve"> </w:t>
      </w:r>
      <w:r>
        <w:rPr>
          <w:rFonts w:cs="Times New Roman"/>
          <w:sz w:val="28"/>
          <w:szCs w:val="28"/>
          <w:lang w:val="fr-FR"/>
        </w:rPr>
        <w:t>active</w:t>
      </w:r>
      <w:r w:rsidRPr="00DC38FD">
        <w:rPr>
          <w:rFonts w:cs="Times New Roman"/>
          <w:sz w:val="28"/>
          <w:szCs w:val="28"/>
        </w:rPr>
        <w:t xml:space="preserve"> </w:t>
      </w:r>
      <w:r>
        <w:rPr>
          <w:rFonts w:cs="Times New Roman"/>
          <w:sz w:val="28"/>
          <w:szCs w:val="28"/>
        </w:rPr>
        <w:t>(активное слушание)</w:t>
      </w:r>
      <w:r w:rsidRPr="00DC38FD">
        <w:rPr>
          <w:rFonts w:cs="Times New Roman"/>
          <w:sz w:val="28"/>
          <w:szCs w:val="28"/>
        </w:rPr>
        <w:t xml:space="preserve">, </w:t>
      </w:r>
      <w:r>
        <w:rPr>
          <w:rFonts w:cs="Times New Roman"/>
          <w:sz w:val="28"/>
          <w:szCs w:val="28"/>
          <w:lang w:val="fr-FR"/>
        </w:rPr>
        <w:t>n</w:t>
      </w:r>
      <w:r w:rsidRPr="00DC38FD">
        <w:rPr>
          <w:rFonts w:cs="Times New Roman"/>
          <w:sz w:val="28"/>
          <w:szCs w:val="28"/>
        </w:rPr>
        <w:t>é</w:t>
      </w:r>
      <w:r>
        <w:rPr>
          <w:rFonts w:cs="Times New Roman"/>
          <w:sz w:val="28"/>
          <w:szCs w:val="28"/>
          <w:lang w:val="fr-FR"/>
        </w:rPr>
        <w:t>gociation</w:t>
      </w:r>
      <w:r w:rsidRPr="00DC38FD">
        <w:rPr>
          <w:rFonts w:cs="Times New Roman"/>
          <w:sz w:val="28"/>
          <w:szCs w:val="28"/>
        </w:rPr>
        <w:t xml:space="preserve"> </w:t>
      </w:r>
      <w:r>
        <w:rPr>
          <w:rFonts w:cs="Times New Roman"/>
          <w:sz w:val="28"/>
          <w:szCs w:val="28"/>
          <w:lang w:val="fr-FR"/>
        </w:rPr>
        <w:t>coop</w:t>
      </w:r>
      <w:r w:rsidRPr="00DC38FD">
        <w:rPr>
          <w:rFonts w:cs="Times New Roman"/>
          <w:sz w:val="28"/>
          <w:szCs w:val="28"/>
        </w:rPr>
        <w:t>é</w:t>
      </w:r>
      <w:r>
        <w:rPr>
          <w:rFonts w:cs="Times New Roman"/>
          <w:sz w:val="28"/>
          <w:szCs w:val="28"/>
          <w:lang w:val="fr-FR"/>
        </w:rPr>
        <w:t>rative</w:t>
      </w:r>
      <w:r w:rsidRPr="00DC38FD">
        <w:rPr>
          <w:rFonts w:cs="Times New Roman"/>
          <w:sz w:val="28"/>
          <w:szCs w:val="28"/>
        </w:rPr>
        <w:t xml:space="preserve"> </w:t>
      </w:r>
      <w:r>
        <w:rPr>
          <w:rFonts w:cs="Times New Roman"/>
          <w:sz w:val="28"/>
          <w:szCs w:val="28"/>
        </w:rPr>
        <w:t>(интегративные переговоры)</w:t>
      </w:r>
      <w:r w:rsidRPr="00DC38FD">
        <w:rPr>
          <w:rFonts w:cs="Times New Roman"/>
          <w:sz w:val="28"/>
          <w:szCs w:val="28"/>
        </w:rPr>
        <w:t xml:space="preserve">, </w:t>
      </w:r>
      <w:r>
        <w:rPr>
          <w:rFonts w:cs="Times New Roman"/>
          <w:sz w:val="28"/>
          <w:szCs w:val="28"/>
          <w:lang w:val="fr-FR"/>
        </w:rPr>
        <w:t>n</w:t>
      </w:r>
      <w:r w:rsidRPr="00DC38FD">
        <w:rPr>
          <w:rFonts w:cs="Times New Roman"/>
          <w:sz w:val="28"/>
          <w:szCs w:val="28"/>
        </w:rPr>
        <w:t>é</w:t>
      </w:r>
      <w:r>
        <w:rPr>
          <w:rFonts w:cs="Times New Roman"/>
          <w:sz w:val="28"/>
          <w:szCs w:val="28"/>
          <w:lang w:val="fr-FR"/>
        </w:rPr>
        <w:t>gociation</w:t>
      </w:r>
      <w:r w:rsidRPr="00DC38FD">
        <w:rPr>
          <w:rFonts w:cs="Times New Roman"/>
          <w:sz w:val="28"/>
          <w:szCs w:val="28"/>
        </w:rPr>
        <w:t xml:space="preserve"> </w:t>
      </w:r>
      <w:r>
        <w:rPr>
          <w:rFonts w:cs="Times New Roman"/>
          <w:sz w:val="28"/>
          <w:szCs w:val="28"/>
          <w:lang w:val="fr-FR"/>
        </w:rPr>
        <w:t>raisonn</w:t>
      </w:r>
      <w:r w:rsidRPr="00DC38FD">
        <w:rPr>
          <w:rFonts w:cs="Times New Roman"/>
          <w:sz w:val="28"/>
          <w:szCs w:val="28"/>
        </w:rPr>
        <w:t>é</w:t>
      </w:r>
      <w:r>
        <w:rPr>
          <w:rFonts w:cs="Times New Roman"/>
          <w:sz w:val="28"/>
          <w:szCs w:val="28"/>
          <w:lang w:val="fr-FR"/>
        </w:rPr>
        <w:t>e</w:t>
      </w:r>
      <w:r w:rsidRPr="00DC38FD">
        <w:rPr>
          <w:rFonts w:cs="Times New Roman"/>
          <w:sz w:val="28"/>
          <w:szCs w:val="28"/>
        </w:rPr>
        <w:t xml:space="preserve"> </w:t>
      </w:r>
      <w:r>
        <w:rPr>
          <w:rFonts w:cs="Times New Roman"/>
          <w:sz w:val="28"/>
          <w:szCs w:val="28"/>
        </w:rPr>
        <w:t>(принципиальные  переговоры)</w:t>
      </w:r>
      <w:r w:rsidRPr="00DC38FD">
        <w:rPr>
          <w:rFonts w:cs="Times New Roman"/>
          <w:sz w:val="28"/>
          <w:szCs w:val="28"/>
        </w:rPr>
        <w:t xml:space="preserve">, </w:t>
      </w:r>
      <w:r>
        <w:rPr>
          <w:rFonts w:cs="Times New Roman"/>
          <w:sz w:val="28"/>
          <w:szCs w:val="28"/>
          <w:lang w:val="fr-FR"/>
        </w:rPr>
        <w:t>n</w:t>
      </w:r>
      <w:r w:rsidRPr="00DC38FD">
        <w:rPr>
          <w:rFonts w:cs="Times New Roman"/>
          <w:sz w:val="28"/>
          <w:szCs w:val="28"/>
        </w:rPr>
        <w:t>é</w:t>
      </w:r>
      <w:r>
        <w:rPr>
          <w:rFonts w:cs="Times New Roman"/>
          <w:sz w:val="28"/>
          <w:szCs w:val="28"/>
          <w:lang w:val="fr-FR"/>
        </w:rPr>
        <w:t>gociation</w:t>
      </w:r>
      <w:r w:rsidRPr="00DC38FD">
        <w:rPr>
          <w:rFonts w:cs="Times New Roman"/>
          <w:sz w:val="28"/>
          <w:szCs w:val="28"/>
        </w:rPr>
        <w:t xml:space="preserve"> </w:t>
      </w:r>
      <w:r>
        <w:rPr>
          <w:rFonts w:cs="Times New Roman"/>
          <w:sz w:val="28"/>
          <w:szCs w:val="28"/>
          <w:lang w:val="fr-FR"/>
        </w:rPr>
        <w:t>collaborative</w:t>
      </w:r>
      <w:r w:rsidRPr="00DC38FD">
        <w:rPr>
          <w:rFonts w:cs="Times New Roman"/>
          <w:sz w:val="28"/>
          <w:szCs w:val="28"/>
        </w:rPr>
        <w:t xml:space="preserve"> </w:t>
      </w:r>
      <w:r>
        <w:rPr>
          <w:rFonts w:cs="Times New Roman"/>
          <w:sz w:val="28"/>
          <w:szCs w:val="28"/>
        </w:rPr>
        <w:t>(совместные переговоры)</w:t>
      </w:r>
      <w:r w:rsidRPr="00DC38FD">
        <w:rPr>
          <w:rFonts w:cs="Times New Roman"/>
          <w:sz w:val="28"/>
          <w:szCs w:val="28"/>
        </w:rPr>
        <w:t xml:space="preserve">, </w:t>
      </w:r>
      <w:r>
        <w:rPr>
          <w:rFonts w:cs="Times New Roman"/>
          <w:sz w:val="28"/>
          <w:szCs w:val="28"/>
          <w:lang w:val="fr-FR"/>
        </w:rPr>
        <w:t>paraphrase</w:t>
      </w:r>
      <w:r w:rsidRPr="00DC38FD">
        <w:rPr>
          <w:rFonts w:cs="Times New Roman"/>
          <w:sz w:val="28"/>
          <w:szCs w:val="28"/>
        </w:rPr>
        <w:t>/</w:t>
      </w:r>
      <w:r>
        <w:rPr>
          <w:rFonts w:cs="Times New Roman"/>
          <w:sz w:val="28"/>
          <w:szCs w:val="28"/>
          <w:lang w:val="fr-FR"/>
        </w:rPr>
        <w:t>reformulation</w:t>
      </w:r>
      <w:r w:rsidRPr="00DC38FD">
        <w:rPr>
          <w:rFonts w:cs="Times New Roman"/>
          <w:sz w:val="28"/>
          <w:szCs w:val="28"/>
        </w:rPr>
        <w:t xml:space="preserve"> </w:t>
      </w:r>
      <w:r>
        <w:rPr>
          <w:rFonts w:cs="Times New Roman"/>
          <w:sz w:val="28"/>
          <w:szCs w:val="28"/>
        </w:rPr>
        <w:t>(парафраз)</w:t>
      </w:r>
      <w:r w:rsidRPr="00DC38FD">
        <w:rPr>
          <w:rFonts w:cs="Times New Roman"/>
          <w:sz w:val="28"/>
          <w:szCs w:val="28"/>
        </w:rPr>
        <w:t xml:space="preserve">, </w:t>
      </w:r>
      <w:r>
        <w:rPr>
          <w:rFonts w:cs="Times New Roman"/>
          <w:sz w:val="28"/>
          <w:szCs w:val="28"/>
          <w:lang w:val="fr-FR"/>
        </w:rPr>
        <w:t>questionnement</w:t>
      </w:r>
      <w:r w:rsidRPr="00DC38FD">
        <w:rPr>
          <w:rFonts w:cs="Times New Roman"/>
          <w:sz w:val="28"/>
          <w:szCs w:val="28"/>
        </w:rPr>
        <w:t xml:space="preserve">  </w:t>
      </w:r>
      <w:r>
        <w:rPr>
          <w:rFonts w:cs="Times New Roman"/>
          <w:sz w:val="28"/>
          <w:szCs w:val="28"/>
          <w:lang w:val="fr-FR"/>
        </w:rPr>
        <w:t>ouvert</w:t>
      </w:r>
      <w:r w:rsidRPr="00DC38FD">
        <w:rPr>
          <w:rFonts w:cs="Times New Roman"/>
          <w:sz w:val="28"/>
          <w:szCs w:val="28"/>
        </w:rPr>
        <w:t xml:space="preserve"> </w:t>
      </w:r>
      <w:r>
        <w:rPr>
          <w:rFonts w:cs="Times New Roman"/>
          <w:sz w:val="28"/>
          <w:szCs w:val="28"/>
        </w:rPr>
        <w:t>(опрашивание/открытый вопрос)</w:t>
      </w:r>
      <w:r w:rsidRPr="00DC38FD">
        <w:rPr>
          <w:rFonts w:cs="Times New Roman"/>
          <w:sz w:val="28"/>
          <w:szCs w:val="28"/>
        </w:rPr>
        <w:t xml:space="preserve">, </w:t>
      </w:r>
      <w:r>
        <w:rPr>
          <w:rFonts w:cs="Times New Roman"/>
          <w:sz w:val="28"/>
          <w:szCs w:val="28"/>
          <w:lang w:val="fr-FR"/>
        </w:rPr>
        <w:t>questionnement</w:t>
      </w:r>
      <w:r w:rsidRPr="00DC38FD">
        <w:rPr>
          <w:rFonts w:cs="Times New Roman"/>
          <w:sz w:val="28"/>
          <w:szCs w:val="28"/>
        </w:rPr>
        <w:t xml:space="preserve"> </w:t>
      </w:r>
      <w:r>
        <w:rPr>
          <w:rFonts w:cs="Times New Roman"/>
          <w:sz w:val="28"/>
          <w:szCs w:val="28"/>
          <w:lang w:val="fr-FR"/>
        </w:rPr>
        <w:t>en</w:t>
      </w:r>
      <w:r w:rsidRPr="00DC38FD">
        <w:rPr>
          <w:rFonts w:cs="Times New Roman"/>
          <w:sz w:val="28"/>
          <w:szCs w:val="28"/>
        </w:rPr>
        <w:t xml:space="preserve"> </w:t>
      </w:r>
      <w:r>
        <w:rPr>
          <w:rFonts w:cs="Times New Roman"/>
          <w:sz w:val="28"/>
          <w:szCs w:val="28"/>
          <w:lang w:val="fr-FR"/>
        </w:rPr>
        <w:t>boucle</w:t>
      </w:r>
      <w:r w:rsidRPr="00DC38FD">
        <w:rPr>
          <w:rFonts w:cs="Times New Roman"/>
          <w:sz w:val="28"/>
          <w:szCs w:val="28"/>
        </w:rPr>
        <w:t xml:space="preserve"> (повторяющийся вопрос), </w:t>
      </w:r>
      <w:r>
        <w:rPr>
          <w:rFonts w:cs="Times New Roman"/>
          <w:sz w:val="28"/>
          <w:szCs w:val="28"/>
          <w:lang w:val="fr-FR"/>
        </w:rPr>
        <w:t>questionnement</w:t>
      </w:r>
      <w:r w:rsidRPr="00DC38FD">
        <w:rPr>
          <w:rFonts w:cs="Times New Roman"/>
          <w:sz w:val="28"/>
          <w:szCs w:val="28"/>
        </w:rPr>
        <w:t xml:space="preserve"> </w:t>
      </w:r>
      <w:r>
        <w:rPr>
          <w:rFonts w:cs="Times New Roman"/>
          <w:sz w:val="28"/>
          <w:szCs w:val="28"/>
          <w:lang w:val="fr-FR"/>
        </w:rPr>
        <w:t>ferm</w:t>
      </w:r>
      <w:r w:rsidRPr="00DC38FD">
        <w:rPr>
          <w:rFonts w:cs="Times New Roman"/>
          <w:sz w:val="28"/>
          <w:szCs w:val="28"/>
        </w:rPr>
        <w:t xml:space="preserve">é </w:t>
      </w:r>
      <w:r>
        <w:rPr>
          <w:rFonts w:cs="Times New Roman"/>
          <w:sz w:val="28"/>
          <w:szCs w:val="28"/>
        </w:rPr>
        <w:t>(закрытый вопрос)</w:t>
      </w:r>
      <w:r w:rsidRPr="00DC38FD">
        <w:rPr>
          <w:rFonts w:cs="Times New Roman"/>
          <w:sz w:val="28"/>
          <w:szCs w:val="28"/>
        </w:rPr>
        <w:t xml:space="preserve">, </w:t>
      </w:r>
      <w:r>
        <w:rPr>
          <w:rFonts w:cs="Times New Roman"/>
          <w:sz w:val="28"/>
          <w:szCs w:val="28"/>
          <w:lang w:val="fr-FR"/>
        </w:rPr>
        <w:t>reflet</w:t>
      </w:r>
      <w:r w:rsidRPr="00DC38FD">
        <w:rPr>
          <w:rFonts w:cs="Times New Roman"/>
          <w:sz w:val="28"/>
          <w:szCs w:val="28"/>
        </w:rPr>
        <w:t xml:space="preserve"> </w:t>
      </w:r>
      <w:r>
        <w:rPr>
          <w:rFonts w:cs="Times New Roman"/>
          <w:sz w:val="28"/>
          <w:szCs w:val="28"/>
        </w:rPr>
        <w:t>(отражение)</w:t>
      </w:r>
      <w:r w:rsidRPr="00DC38FD">
        <w:rPr>
          <w:rFonts w:cs="Times New Roman"/>
          <w:sz w:val="28"/>
          <w:szCs w:val="28"/>
        </w:rPr>
        <w:t xml:space="preserve">, </w:t>
      </w:r>
      <w:r>
        <w:rPr>
          <w:rFonts w:cs="Times New Roman"/>
          <w:sz w:val="28"/>
          <w:szCs w:val="28"/>
          <w:lang w:val="fr-FR"/>
        </w:rPr>
        <w:t>remue</w:t>
      </w:r>
      <w:r w:rsidRPr="00DC38FD">
        <w:rPr>
          <w:rFonts w:cs="Times New Roman"/>
          <w:sz w:val="28"/>
          <w:szCs w:val="28"/>
        </w:rPr>
        <w:t>-</w:t>
      </w:r>
      <w:r>
        <w:rPr>
          <w:rFonts w:cs="Times New Roman"/>
          <w:sz w:val="28"/>
          <w:szCs w:val="28"/>
          <w:lang w:val="fr-FR"/>
        </w:rPr>
        <w:t>m</w:t>
      </w:r>
      <w:r w:rsidRPr="00DC38FD">
        <w:rPr>
          <w:rFonts w:cs="Times New Roman"/>
          <w:sz w:val="28"/>
          <w:szCs w:val="28"/>
        </w:rPr>
        <w:t>é</w:t>
      </w:r>
      <w:r>
        <w:rPr>
          <w:rFonts w:cs="Times New Roman"/>
          <w:sz w:val="28"/>
          <w:szCs w:val="28"/>
          <w:lang w:val="fr-FR"/>
        </w:rPr>
        <w:t>ninges</w:t>
      </w:r>
      <w:r w:rsidRPr="00DC38FD">
        <w:rPr>
          <w:rFonts w:cs="Times New Roman"/>
          <w:sz w:val="28"/>
          <w:szCs w:val="28"/>
        </w:rPr>
        <w:t>/</w:t>
      </w:r>
      <w:r>
        <w:rPr>
          <w:rFonts w:cs="Times New Roman"/>
          <w:sz w:val="28"/>
          <w:szCs w:val="28"/>
          <w:lang w:val="fr-FR"/>
        </w:rPr>
        <w:t>brainstorming</w:t>
      </w:r>
      <w:r w:rsidRPr="00DC38FD">
        <w:rPr>
          <w:rFonts w:cs="Times New Roman"/>
          <w:sz w:val="28"/>
          <w:szCs w:val="28"/>
        </w:rPr>
        <w:t xml:space="preserve"> </w:t>
      </w:r>
      <w:r>
        <w:rPr>
          <w:rFonts w:cs="Times New Roman"/>
          <w:sz w:val="28"/>
          <w:szCs w:val="28"/>
        </w:rPr>
        <w:t>(мозговой штурм)</w:t>
      </w:r>
      <w:r w:rsidRPr="00DC38FD">
        <w:rPr>
          <w:rFonts w:cs="Times New Roman"/>
          <w:sz w:val="28"/>
          <w:szCs w:val="28"/>
        </w:rPr>
        <w:t xml:space="preserve">, </w:t>
      </w:r>
      <w:r>
        <w:rPr>
          <w:rFonts w:cs="Times New Roman"/>
          <w:iCs/>
          <w:color w:val="000000"/>
          <w:sz w:val="28"/>
          <w:szCs w:val="28"/>
          <w:lang w:val="fr-FR"/>
        </w:rPr>
        <w:t>roue</w:t>
      </w:r>
      <w:r w:rsidRPr="00DC38FD">
        <w:rPr>
          <w:rFonts w:cs="Times New Roman"/>
          <w:iCs/>
          <w:color w:val="000000"/>
          <w:sz w:val="28"/>
          <w:szCs w:val="28"/>
        </w:rPr>
        <w:t xml:space="preserve"> </w:t>
      </w:r>
      <w:r>
        <w:rPr>
          <w:rFonts w:cs="Times New Roman"/>
          <w:iCs/>
          <w:color w:val="000000"/>
          <w:sz w:val="28"/>
          <w:szCs w:val="28"/>
          <w:lang w:val="fr-FR"/>
        </w:rPr>
        <w:t>de</w:t>
      </w:r>
      <w:r w:rsidRPr="00DC38FD">
        <w:rPr>
          <w:rFonts w:cs="Times New Roman"/>
          <w:iCs/>
          <w:color w:val="000000"/>
          <w:sz w:val="28"/>
          <w:szCs w:val="28"/>
        </w:rPr>
        <w:t xml:space="preserve"> </w:t>
      </w:r>
      <w:r>
        <w:rPr>
          <w:rFonts w:cs="Times New Roman"/>
          <w:iCs/>
          <w:color w:val="000000"/>
          <w:sz w:val="28"/>
          <w:szCs w:val="28"/>
          <w:lang w:val="fr-FR"/>
        </w:rPr>
        <w:t>Fiutak</w:t>
      </w:r>
      <w:r w:rsidRPr="00DC38FD">
        <w:rPr>
          <w:rFonts w:cs="Times New Roman"/>
          <w:iCs/>
          <w:color w:val="000000"/>
          <w:sz w:val="28"/>
          <w:szCs w:val="28"/>
        </w:rPr>
        <w:t xml:space="preserve"> </w:t>
      </w:r>
      <w:r>
        <w:rPr>
          <w:rFonts w:cs="Times New Roman"/>
          <w:iCs/>
          <w:color w:val="000000"/>
          <w:sz w:val="28"/>
          <w:szCs w:val="28"/>
        </w:rPr>
        <w:t>(колесо Фьютака)</w:t>
      </w:r>
      <w:r w:rsidRPr="00DC38FD">
        <w:rPr>
          <w:rFonts w:cs="Times New Roman"/>
          <w:iCs/>
          <w:color w:val="000000"/>
          <w:sz w:val="28"/>
          <w:szCs w:val="28"/>
        </w:rPr>
        <w:t xml:space="preserve">, </w:t>
      </w:r>
      <w:r>
        <w:rPr>
          <w:rFonts w:cs="Times New Roman"/>
          <w:iCs/>
          <w:color w:val="000000"/>
          <w:sz w:val="28"/>
          <w:szCs w:val="28"/>
          <w:lang w:val="fr-FR"/>
        </w:rPr>
        <w:t>synth</w:t>
      </w:r>
      <w:r w:rsidRPr="00DC38FD">
        <w:rPr>
          <w:rFonts w:cs="Times New Roman"/>
          <w:iCs/>
          <w:color w:val="000000"/>
          <w:sz w:val="28"/>
          <w:szCs w:val="28"/>
        </w:rPr>
        <w:t>è</w:t>
      </w:r>
      <w:r>
        <w:rPr>
          <w:rFonts w:cs="Times New Roman"/>
          <w:iCs/>
          <w:color w:val="000000"/>
          <w:sz w:val="28"/>
          <w:szCs w:val="28"/>
          <w:lang w:val="fr-FR"/>
        </w:rPr>
        <w:t>se</w:t>
      </w:r>
      <w:r w:rsidRPr="00DC38FD">
        <w:rPr>
          <w:rFonts w:cs="Times New Roman"/>
          <w:iCs/>
          <w:color w:val="000000"/>
          <w:sz w:val="28"/>
          <w:szCs w:val="28"/>
        </w:rPr>
        <w:t xml:space="preserve"> </w:t>
      </w:r>
      <w:r>
        <w:rPr>
          <w:rFonts w:cs="Times New Roman"/>
          <w:iCs/>
          <w:color w:val="000000"/>
          <w:sz w:val="28"/>
          <w:szCs w:val="28"/>
        </w:rPr>
        <w:t>(синтез)</w:t>
      </w:r>
      <w:r w:rsidRPr="00DC38FD">
        <w:rPr>
          <w:rFonts w:cs="Times New Roman"/>
          <w:iCs/>
          <w:color w:val="000000"/>
          <w:sz w:val="28"/>
          <w:szCs w:val="28"/>
        </w:rPr>
        <w:t>.</w:t>
      </w:r>
    </w:p>
    <w:p w:rsidR="003F0900" w:rsidRDefault="003F0900">
      <w:pPr>
        <w:numPr>
          <w:ilvl w:val="1"/>
          <w:numId w:val="6"/>
        </w:numPr>
        <w:spacing w:line="360" w:lineRule="auto"/>
        <w:jc w:val="both"/>
        <w:rPr>
          <w:rFonts w:cs="Times New Roman"/>
          <w:iCs/>
          <w:color w:val="000000"/>
          <w:sz w:val="28"/>
          <w:szCs w:val="28"/>
        </w:rPr>
      </w:pPr>
      <w:r w:rsidRPr="00DC38FD">
        <w:rPr>
          <w:rFonts w:cs="Times New Roman"/>
          <w:b/>
          <w:bCs/>
          <w:sz w:val="28"/>
          <w:szCs w:val="28"/>
        </w:rPr>
        <w:t>Подготовка и условия проведения медиации:</w:t>
      </w:r>
      <w:r w:rsidRPr="00DC38FD">
        <w:rPr>
          <w:rFonts w:cs="Times New Roman"/>
          <w:sz w:val="28"/>
          <w:szCs w:val="28"/>
        </w:rPr>
        <w:t xml:space="preserve"> </w:t>
      </w:r>
    </w:p>
    <w:p w:rsidR="003F0900" w:rsidRDefault="003F0900">
      <w:pPr>
        <w:numPr>
          <w:ilvl w:val="1"/>
          <w:numId w:val="8"/>
        </w:numPr>
        <w:spacing w:line="360" w:lineRule="auto"/>
        <w:jc w:val="both"/>
        <w:rPr>
          <w:rFonts w:cs="Times New Roman"/>
          <w:iCs/>
          <w:color w:val="000000"/>
          <w:sz w:val="28"/>
          <w:szCs w:val="28"/>
        </w:rPr>
      </w:pPr>
      <w:r w:rsidRPr="00DC38FD">
        <w:rPr>
          <w:rFonts w:cs="Times New Roman"/>
          <w:iCs/>
          <w:color w:val="000000"/>
          <w:sz w:val="28"/>
          <w:szCs w:val="28"/>
          <w:u w:val="single"/>
        </w:rPr>
        <w:t>Требования, предъявляемые к медиатору</w:t>
      </w:r>
      <w:r>
        <w:rPr>
          <w:rFonts w:cs="Times New Roman"/>
          <w:iCs/>
          <w:color w:val="000000"/>
          <w:sz w:val="28"/>
          <w:szCs w:val="28"/>
        </w:rPr>
        <w:t xml:space="preserve">: </w:t>
      </w:r>
      <w:r>
        <w:rPr>
          <w:rFonts w:cs="Times New Roman"/>
          <w:iCs/>
          <w:color w:val="000000"/>
          <w:sz w:val="28"/>
          <w:szCs w:val="28"/>
          <w:lang w:val="fr-FR"/>
        </w:rPr>
        <w:t>agr</w:t>
      </w:r>
      <w:r w:rsidRPr="00DC38FD">
        <w:rPr>
          <w:rFonts w:cs="Times New Roman"/>
          <w:iCs/>
          <w:color w:val="000000"/>
          <w:sz w:val="28"/>
          <w:szCs w:val="28"/>
        </w:rPr>
        <w:t>é</w:t>
      </w:r>
      <w:r>
        <w:rPr>
          <w:rFonts w:cs="Times New Roman"/>
          <w:iCs/>
          <w:color w:val="000000"/>
          <w:sz w:val="28"/>
          <w:szCs w:val="28"/>
          <w:lang w:val="fr-FR"/>
        </w:rPr>
        <w:t>ment</w:t>
      </w:r>
      <w:r w:rsidRPr="00DC38FD">
        <w:rPr>
          <w:rFonts w:cs="Times New Roman"/>
          <w:iCs/>
          <w:color w:val="000000"/>
          <w:sz w:val="28"/>
          <w:szCs w:val="28"/>
        </w:rPr>
        <w:t xml:space="preserve"> </w:t>
      </w:r>
      <w:r>
        <w:rPr>
          <w:rFonts w:cs="Times New Roman"/>
          <w:iCs/>
          <w:color w:val="000000"/>
          <w:sz w:val="28"/>
          <w:szCs w:val="28"/>
          <w:lang w:val="fr-FR"/>
        </w:rPr>
        <w:t>des</w:t>
      </w:r>
      <w:r w:rsidRPr="00DC38FD">
        <w:rPr>
          <w:rFonts w:cs="Times New Roman"/>
          <w:iCs/>
          <w:color w:val="000000"/>
          <w:sz w:val="28"/>
          <w:szCs w:val="28"/>
        </w:rPr>
        <w:t xml:space="preserve"> </w:t>
      </w:r>
      <w:r>
        <w:rPr>
          <w:rFonts w:cs="Times New Roman"/>
          <w:iCs/>
          <w:color w:val="000000"/>
          <w:sz w:val="28"/>
          <w:szCs w:val="28"/>
          <w:lang w:val="fr-FR"/>
        </w:rPr>
        <w:t>m</w:t>
      </w:r>
      <w:r w:rsidRPr="00DC38FD">
        <w:rPr>
          <w:rFonts w:cs="Times New Roman"/>
          <w:iCs/>
          <w:color w:val="000000"/>
          <w:sz w:val="28"/>
          <w:szCs w:val="28"/>
        </w:rPr>
        <w:t>é</w:t>
      </w:r>
      <w:r>
        <w:rPr>
          <w:rFonts w:cs="Times New Roman"/>
          <w:iCs/>
          <w:color w:val="000000"/>
          <w:sz w:val="28"/>
          <w:szCs w:val="28"/>
          <w:lang w:val="fr-FR"/>
        </w:rPr>
        <w:t>diateurs</w:t>
      </w:r>
      <w:r w:rsidRPr="00DC38FD">
        <w:rPr>
          <w:rFonts w:cs="Times New Roman"/>
          <w:iCs/>
          <w:color w:val="000000"/>
          <w:sz w:val="28"/>
          <w:szCs w:val="28"/>
        </w:rPr>
        <w:t>/</w:t>
      </w:r>
      <w:r>
        <w:rPr>
          <w:rFonts w:cs="Times New Roman"/>
          <w:iCs/>
          <w:color w:val="000000"/>
          <w:sz w:val="28"/>
          <w:szCs w:val="28"/>
          <w:lang w:val="fr-FR"/>
        </w:rPr>
        <w:t>accr</w:t>
      </w:r>
      <w:r w:rsidRPr="00DC38FD">
        <w:rPr>
          <w:rFonts w:cs="Times New Roman"/>
          <w:iCs/>
          <w:color w:val="000000"/>
          <w:sz w:val="28"/>
          <w:szCs w:val="28"/>
        </w:rPr>
        <w:t>é</w:t>
      </w:r>
      <w:r>
        <w:rPr>
          <w:rFonts w:cs="Times New Roman"/>
          <w:iCs/>
          <w:color w:val="000000"/>
          <w:sz w:val="28"/>
          <w:szCs w:val="28"/>
          <w:lang w:val="fr-FR"/>
        </w:rPr>
        <w:t>ditation</w:t>
      </w:r>
      <w:r w:rsidRPr="00DC38FD">
        <w:rPr>
          <w:rFonts w:cs="Times New Roman"/>
          <w:iCs/>
          <w:color w:val="000000"/>
          <w:sz w:val="28"/>
          <w:szCs w:val="28"/>
        </w:rPr>
        <w:t>/</w:t>
      </w:r>
      <w:r>
        <w:rPr>
          <w:rFonts w:cs="Times New Roman"/>
          <w:iCs/>
          <w:color w:val="000000"/>
          <w:sz w:val="28"/>
          <w:szCs w:val="28"/>
          <w:lang w:val="fr-FR"/>
        </w:rPr>
        <w:t>certification</w:t>
      </w:r>
      <w:r w:rsidRPr="00DC38FD">
        <w:rPr>
          <w:rFonts w:cs="Times New Roman"/>
          <w:iCs/>
          <w:color w:val="000000"/>
          <w:sz w:val="28"/>
          <w:szCs w:val="28"/>
        </w:rPr>
        <w:t xml:space="preserve"> </w:t>
      </w:r>
      <w:r>
        <w:rPr>
          <w:rFonts w:cs="Times New Roman"/>
          <w:iCs/>
          <w:color w:val="000000"/>
          <w:sz w:val="28"/>
          <w:szCs w:val="28"/>
          <w:lang w:val="fr-FR"/>
        </w:rPr>
        <w:t>des</w:t>
      </w:r>
      <w:r w:rsidRPr="00DC38FD">
        <w:rPr>
          <w:rFonts w:cs="Times New Roman"/>
          <w:iCs/>
          <w:color w:val="000000"/>
          <w:sz w:val="28"/>
          <w:szCs w:val="28"/>
        </w:rPr>
        <w:t xml:space="preserve"> </w:t>
      </w:r>
      <w:r>
        <w:rPr>
          <w:rFonts w:cs="Times New Roman"/>
          <w:iCs/>
          <w:color w:val="000000"/>
          <w:sz w:val="28"/>
          <w:szCs w:val="28"/>
          <w:lang w:val="fr-FR"/>
        </w:rPr>
        <w:t>m</w:t>
      </w:r>
      <w:r w:rsidRPr="00DC38FD">
        <w:rPr>
          <w:rFonts w:cs="Times New Roman"/>
          <w:iCs/>
          <w:color w:val="000000"/>
          <w:sz w:val="28"/>
          <w:szCs w:val="28"/>
        </w:rPr>
        <w:t>é</w:t>
      </w:r>
      <w:r>
        <w:rPr>
          <w:rFonts w:cs="Times New Roman"/>
          <w:iCs/>
          <w:color w:val="000000"/>
          <w:sz w:val="28"/>
          <w:szCs w:val="28"/>
          <w:lang w:val="fr-FR"/>
        </w:rPr>
        <w:t>diateurs</w:t>
      </w:r>
      <w:r w:rsidRPr="00DC38FD">
        <w:rPr>
          <w:rFonts w:cs="Times New Roman"/>
          <w:iCs/>
          <w:color w:val="000000"/>
          <w:sz w:val="28"/>
          <w:szCs w:val="28"/>
        </w:rPr>
        <w:t xml:space="preserve"> (</w:t>
      </w:r>
      <w:r>
        <w:rPr>
          <w:rFonts w:cs="Times New Roman"/>
          <w:iCs/>
          <w:color w:val="000000"/>
          <w:sz w:val="28"/>
          <w:szCs w:val="28"/>
        </w:rPr>
        <w:t>а</w:t>
      </w:r>
      <w:r w:rsidRPr="00DC38FD">
        <w:rPr>
          <w:rFonts w:cs="Times New Roman"/>
          <w:iCs/>
          <w:color w:val="000000"/>
          <w:sz w:val="28"/>
          <w:szCs w:val="28"/>
        </w:rPr>
        <w:t>ккредитация медиаторов, п</w:t>
      </w:r>
      <w:r>
        <w:rPr>
          <w:sz w:val="28"/>
          <w:szCs w:val="28"/>
        </w:rPr>
        <w:t xml:space="preserve">рисяга медиаторов, сертификация медиаторов, </w:t>
      </w:r>
      <w:r>
        <w:rPr>
          <w:rFonts w:cs="Times New Roman"/>
          <w:iCs/>
          <w:color w:val="000000"/>
          <w:sz w:val="28"/>
          <w:szCs w:val="28"/>
        </w:rPr>
        <w:t>л</w:t>
      </w:r>
      <w:r w:rsidRPr="00DC38FD">
        <w:rPr>
          <w:rFonts w:cs="Times New Roman"/>
          <w:iCs/>
          <w:color w:val="000000"/>
          <w:sz w:val="28"/>
          <w:szCs w:val="28"/>
        </w:rPr>
        <w:t>ицензирование медиаторов</w:t>
      </w:r>
      <w:r w:rsidR="00F37D03" w:rsidRPr="00F37D03">
        <w:rPr>
          <w:rFonts w:cs="Times New Roman"/>
          <w:iCs/>
          <w:color w:val="000000"/>
          <w:sz w:val="28"/>
          <w:szCs w:val="28"/>
        </w:rPr>
        <w:t>), compétences</w:t>
      </w:r>
      <w:r w:rsidRPr="00DC38FD">
        <w:rPr>
          <w:rFonts w:cs="Times New Roman"/>
          <w:iCs/>
          <w:color w:val="000000"/>
          <w:sz w:val="28"/>
          <w:szCs w:val="28"/>
        </w:rPr>
        <w:t xml:space="preserve"> </w:t>
      </w:r>
      <w:r>
        <w:rPr>
          <w:rFonts w:cs="Times New Roman"/>
          <w:iCs/>
          <w:color w:val="000000"/>
          <w:sz w:val="28"/>
          <w:szCs w:val="28"/>
          <w:lang w:val="fr-FR"/>
        </w:rPr>
        <w:t>de</w:t>
      </w:r>
      <w:r w:rsidRPr="00DC38FD">
        <w:rPr>
          <w:rFonts w:cs="Times New Roman"/>
          <w:iCs/>
          <w:color w:val="000000"/>
          <w:sz w:val="28"/>
          <w:szCs w:val="28"/>
        </w:rPr>
        <w:t xml:space="preserve"> </w:t>
      </w:r>
      <w:r>
        <w:rPr>
          <w:rFonts w:cs="Times New Roman"/>
          <w:iCs/>
          <w:color w:val="000000"/>
          <w:sz w:val="28"/>
          <w:szCs w:val="28"/>
          <w:lang w:val="fr-FR"/>
        </w:rPr>
        <w:t>m</w:t>
      </w:r>
      <w:r w:rsidRPr="00DC38FD">
        <w:rPr>
          <w:rFonts w:cs="Times New Roman"/>
          <w:iCs/>
          <w:color w:val="000000"/>
          <w:sz w:val="28"/>
          <w:szCs w:val="28"/>
        </w:rPr>
        <w:t>é</w:t>
      </w:r>
      <w:r>
        <w:rPr>
          <w:rFonts w:cs="Times New Roman"/>
          <w:iCs/>
          <w:color w:val="000000"/>
          <w:sz w:val="28"/>
          <w:szCs w:val="28"/>
          <w:lang w:val="fr-FR"/>
        </w:rPr>
        <w:t>diation</w:t>
      </w:r>
      <w:r w:rsidRPr="00DC38FD">
        <w:rPr>
          <w:rFonts w:cs="Times New Roman"/>
          <w:iCs/>
          <w:color w:val="000000"/>
          <w:sz w:val="28"/>
          <w:szCs w:val="28"/>
        </w:rPr>
        <w:t xml:space="preserve"> </w:t>
      </w:r>
      <w:r>
        <w:rPr>
          <w:rFonts w:cs="Times New Roman"/>
          <w:iCs/>
          <w:color w:val="000000"/>
          <w:sz w:val="28"/>
          <w:szCs w:val="28"/>
        </w:rPr>
        <w:t xml:space="preserve">(медиационные </w:t>
      </w:r>
      <w:r w:rsidR="007464B3">
        <w:rPr>
          <w:rFonts w:cs="Times New Roman"/>
          <w:iCs/>
          <w:color w:val="000000"/>
          <w:sz w:val="28"/>
          <w:szCs w:val="28"/>
        </w:rPr>
        <w:t>компетенции</w:t>
      </w:r>
      <w:r>
        <w:rPr>
          <w:rFonts w:cs="Times New Roman"/>
          <w:iCs/>
          <w:color w:val="000000"/>
          <w:sz w:val="28"/>
          <w:szCs w:val="28"/>
        </w:rPr>
        <w:t>)</w:t>
      </w:r>
      <w:r w:rsidRPr="00DC38FD">
        <w:rPr>
          <w:rFonts w:cs="Times New Roman"/>
          <w:iCs/>
          <w:color w:val="000000"/>
          <w:sz w:val="28"/>
          <w:szCs w:val="28"/>
        </w:rPr>
        <w:t>.</w:t>
      </w:r>
    </w:p>
    <w:p w:rsidR="003F0900" w:rsidRDefault="003F0900">
      <w:pPr>
        <w:numPr>
          <w:ilvl w:val="1"/>
          <w:numId w:val="8"/>
        </w:numPr>
        <w:spacing w:line="360" w:lineRule="auto"/>
        <w:jc w:val="both"/>
        <w:rPr>
          <w:rFonts w:cs="Times New Roman"/>
          <w:iCs/>
          <w:color w:val="000000"/>
          <w:sz w:val="28"/>
          <w:szCs w:val="28"/>
        </w:rPr>
      </w:pPr>
      <w:r w:rsidRPr="00DC38FD">
        <w:rPr>
          <w:rFonts w:cs="Times New Roman"/>
          <w:iCs/>
          <w:color w:val="000000"/>
          <w:sz w:val="28"/>
          <w:szCs w:val="28"/>
          <w:u w:val="single"/>
        </w:rPr>
        <w:t>Требования, предъявляемые к процедуре медиации</w:t>
      </w:r>
      <w:r w:rsidRPr="00DC38FD">
        <w:rPr>
          <w:rFonts w:cs="Times New Roman"/>
          <w:iCs/>
          <w:color w:val="000000"/>
          <w:sz w:val="28"/>
          <w:szCs w:val="28"/>
        </w:rPr>
        <w:t xml:space="preserve">: </w:t>
      </w:r>
      <w:r>
        <w:rPr>
          <w:rFonts w:cs="Times New Roman"/>
          <w:iCs/>
          <w:color w:val="000000"/>
          <w:sz w:val="28"/>
          <w:szCs w:val="28"/>
          <w:lang w:val="fr-FR"/>
        </w:rPr>
        <w:t>accessibilit</w:t>
      </w:r>
      <w:r w:rsidRPr="00DC38FD">
        <w:rPr>
          <w:rFonts w:cs="Times New Roman"/>
          <w:iCs/>
          <w:color w:val="000000"/>
          <w:sz w:val="28"/>
          <w:szCs w:val="28"/>
        </w:rPr>
        <w:t xml:space="preserve">é à </w:t>
      </w:r>
      <w:r>
        <w:rPr>
          <w:rFonts w:cs="Times New Roman"/>
          <w:iCs/>
          <w:color w:val="000000"/>
          <w:sz w:val="28"/>
          <w:szCs w:val="28"/>
          <w:lang w:val="fr-FR"/>
        </w:rPr>
        <w:t>la</w:t>
      </w:r>
      <w:r w:rsidRPr="00DC38FD">
        <w:rPr>
          <w:rFonts w:cs="Times New Roman"/>
          <w:iCs/>
          <w:color w:val="000000"/>
          <w:sz w:val="28"/>
          <w:szCs w:val="28"/>
        </w:rPr>
        <w:t xml:space="preserve"> </w:t>
      </w:r>
      <w:r>
        <w:rPr>
          <w:rFonts w:cs="Times New Roman"/>
          <w:iCs/>
          <w:color w:val="000000"/>
          <w:sz w:val="28"/>
          <w:szCs w:val="28"/>
          <w:lang w:val="fr-FR"/>
        </w:rPr>
        <w:t>justice</w:t>
      </w:r>
      <w:r w:rsidRPr="00DC38FD">
        <w:rPr>
          <w:rFonts w:cs="Times New Roman"/>
          <w:iCs/>
          <w:color w:val="000000"/>
          <w:sz w:val="28"/>
          <w:szCs w:val="28"/>
        </w:rPr>
        <w:t xml:space="preserve"> </w:t>
      </w:r>
      <w:r>
        <w:rPr>
          <w:rFonts w:cs="Times New Roman"/>
          <w:iCs/>
          <w:color w:val="000000"/>
          <w:sz w:val="28"/>
          <w:szCs w:val="28"/>
        </w:rPr>
        <w:t>(доступность правосудия)</w:t>
      </w:r>
      <w:r w:rsidRPr="00DC38FD">
        <w:rPr>
          <w:rFonts w:cs="Times New Roman"/>
          <w:iCs/>
          <w:color w:val="000000"/>
          <w:sz w:val="28"/>
          <w:szCs w:val="28"/>
        </w:rPr>
        <w:t xml:space="preserve">, </w:t>
      </w:r>
      <w:r>
        <w:rPr>
          <w:rFonts w:cs="Times New Roman"/>
          <w:iCs/>
          <w:color w:val="000000"/>
          <w:sz w:val="28"/>
          <w:szCs w:val="28"/>
          <w:lang w:val="fr-FR"/>
        </w:rPr>
        <w:t>champ</w:t>
      </w:r>
      <w:r w:rsidRPr="00DC38FD">
        <w:rPr>
          <w:rFonts w:cs="Times New Roman"/>
          <w:iCs/>
          <w:color w:val="000000"/>
          <w:sz w:val="28"/>
          <w:szCs w:val="28"/>
        </w:rPr>
        <w:t>/</w:t>
      </w:r>
      <w:r>
        <w:rPr>
          <w:rFonts w:cs="Times New Roman"/>
          <w:iCs/>
          <w:color w:val="000000"/>
          <w:sz w:val="28"/>
          <w:szCs w:val="28"/>
          <w:lang w:val="fr-FR"/>
        </w:rPr>
        <w:t>domaine</w:t>
      </w:r>
      <w:r w:rsidRPr="00DC38FD">
        <w:rPr>
          <w:rFonts w:cs="Times New Roman"/>
          <w:iCs/>
          <w:color w:val="000000"/>
          <w:sz w:val="28"/>
          <w:szCs w:val="28"/>
        </w:rPr>
        <w:t xml:space="preserve"> </w:t>
      </w:r>
      <w:r>
        <w:rPr>
          <w:rFonts w:cs="Times New Roman"/>
          <w:iCs/>
          <w:color w:val="000000"/>
          <w:sz w:val="28"/>
          <w:szCs w:val="28"/>
          <w:lang w:val="fr-FR"/>
        </w:rPr>
        <w:t>d</w:t>
      </w:r>
      <w:r w:rsidRPr="00DC38FD">
        <w:rPr>
          <w:rFonts w:cs="Times New Roman"/>
          <w:iCs/>
          <w:color w:val="000000"/>
          <w:sz w:val="28"/>
          <w:szCs w:val="28"/>
        </w:rPr>
        <w:t>’</w:t>
      </w:r>
      <w:r>
        <w:rPr>
          <w:rFonts w:cs="Times New Roman"/>
          <w:iCs/>
          <w:color w:val="000000"/>
          <w:sz w:val="28"/>
          <w:szCs w:val="28"/>
          <w:lang w:val="fr-FR"/>
        </w:rPr>
        <w:t>application</w:t>
      </w:r>
      <w:r w:rsidRPr="00DC38FD">
        <w:rPr>
          <w:rFonts w:cs="Times New Roman"/>
          <w:iCs/>
          <w:color w:val="000000"/>
          <w:sz w:val="28"/>
          <w:szCs w:val="28"/>
        </w:rPr>
        <w:t xml:space="preserve"> </w:t>
      </w:r>
      <w:r>
        <w:rPr>
          <w:rFonts w:cs="Times New Roman"/>
          <w:iCs/>
          <w:color w:val="000000"/>
          <w:sz w:val="28"/>
          <w:szCs w:val="28"/>
          <w:lang w:val="fr-FR"/>
        </w:rPr>
        <w:t>de</w:t>
      </w:r>
      <w:r w:rsidRPr="00DC38FD">
        <w:rPr>
          <w:rFonts w:cs="Times New Roman"/>
          <w:iCs/>
          <w:color w:val="000000"/>
          <w:sz w:val="28"/>
          <w:szCs w:val="28"/>
        </w:rPr>
        <w:t xml:space="preserve"> </w:t>
      </w:r>
      <w:r>
        <w:rPr>
          <w:rFonts w:cs="Times New Roman"/>
          <w:iCs/>
          <w:color w:val="000000"/>
          <w:sz w:val="28"/>
          <w:szCs w:val="28"/>
          <w:lang w:val="fr-FR"/>
        </w:rPr>
        <w:t>la</w:t>
      </w:r>
      <w:r w:rsidRPr="00DC38FD">
        <w:rPr>
          <w:rFonts w:cs="Times New Roman"/>
          <w:iCs/>
          <w:color w:val="000000"/>
          <w:sz w:val="28"/>
          <w:szCs w:val="28"/>
        </w:rPr>
        <w:t xml:space="preserve"> </w:t>
      </w:r>
      <w:r w:rsidR="00F37D03">
        <w:rPr>
          <w:rFonts w:cs="Times New Roman"/>
          <w:iCs/>
          <w:color w:val="000000"/>
          <w:sz w:val="28"/>
          <w:szCs w:val="28"/>
          <w:lang w:val="fr-FR"/>
        </w:rPr>
        <w:t>m</w:t>
      </w:r>
      <w:r w:rsidR="00F37D03" w:rsidRPr="00F37D03">
        <w:rPr>
          <w:rFonts w:cs="Times New Roman"/>
          <w:iCs/>
          <w:color w:val="000000"/>
          <w:sz w:val="28"/>
          <w:szCs w:val="28"/>
        </w:rPr>
        <w:t>é</w:t>
      </w:r>
      <w:r w:rsidR="00F37D03">
        <w:rPr>
          <w:rFonts w:cs="Times New Roman"/>
          <w:iCs/>
          <w:color w:val="000000"/>
          <w:sz w:val="28"/>
          <w:szCs w:val="28"/>
          <w:lang w:val="fr-FR"/>
        </w:rPr>
        <w:t>diation</w:t>
      </w:r>
      <w:r w:rsidR="00F37D03">
        <w:rPr>
          <w:rFonts w:cs="Times New Roman"/>
          <w:iCs/>
          <w:color w:val="000000"/>
          <w:sz w:val="28"/>
          <w:szCs w:val="28"/>
        </w:rPr>
        <w:t xml:space="preserve"> (</w:t>
      </w:r>
      <w:r>
        <w:rPr>
          <w:rFonts w:cs="Times New Roman"/>
          <w:iCs/>
          <w:color w:val="000000"/>
          <w:sz w:val="28"/>
          <w:szCs w:val="28"/>
        </w:rPr>
        <w:t>область применения медиации)</w:t>
      </w:r>
      <w:r w:rsidRPr="00DC38FD">
        <w:rPr>
          <w:rFonts w:cs="Times New Roman"/>
          <w:iCs/>
          <w:color w:val="000000"/>
          <w:sz w:val="28"/>
          <w:szCs w:val="28"/>
        </w:rPr>
        <w:t xml:space="preserve">, </w:t>
      </w:r>
      <w:r>
        <w:rPr>
          <w:rFonts w:cs="Times New Roman"/>
          <w:iCs/>
          <w:color w:val="000000"/>
          <w:sz w:val="28"/>
          <w:szCs w:val="28"/>
          <w:lang w:val="fr-FR"/>
        </w:rPr>
        <w:t>droit</w:t>
      </w:r>
      <w:r w:rsidRPr="00DC38FD">
        <w:rPr>
          <w:rFonts w:cs="Times New Roman"/>
          <w:iCs/>
          <w:color w:val="000000"/>
          <w:sz w:val="28"/>
          <w:szCs w:val="28"/>
        </w:rPr>
        <w:t xml:space="preserve"> à </w:t>
      </w:r>
      <w:r>
        <w:rPr>
          <w:rFonts w:cs="Times New Roman"/>
          <w:iCs/>
          <w:color w:val="000000"/>
          <w:sz w:val="28"/>
          <w:szCs w:val="28"/>
          <w:lang w:val="fr-FR"/>
        </w:rPr>
        <w:t>l</w:t>
      </w:r>
      <w:r w:rsidRPr="00DC38FD">
        <w:rPr>
          <w:rFonts w:cs="Times New Roman"/>
          <w:iCs/>
          <w:color w:val="000000"/>
          <w:sz w:val="28"/>
          <w:szCs w:val="28"/>
        </w:rPr>
        <w:t>'</w:t>
      </w:r>
      <w:r>
        <w:rPr>
          <w:rFonts w:cs="Times New Roman"/>
          <w:iCs/>
          <w:color w:val="000000"/>
          <w:sz w:val="28"/>
          <w:szCs w:val="28"/>
          <w:lang w:val="fr-FR"/>
        </w:rPr>
        <w:t>acc</w:t>
      </w:r>
      <w:r w:rsidRPr="00DC38FD">
        <w:rPr>
          <w:rFonts w:cs="Times New Roman"/>
          <w:iCs/>
          <w:color w:val="000000"/>
          <w:sz w:val="28"/>
          <w:szCs w:val="28"/>
        </w:rPr>
        <w:t>è</w:t>
      </w:r>
      <w:r>
        <w:rPr>
          <w:rFonts w:cs="Times New Roman"/>
          <w:iCs/>
          <w:color w:val="000000"/>
          <w:sz w:val="28"/>
          <w:szCs w:val="28"/>
          <w:lang w:val="fr-FR"/>
        </w:rPr>
        <w:t>s</w:t>
      </w:r>
      <w:r w:rsidRPr="00DC38FD">
        <w:rPr>
          <w:rFonts w:cs="Times New Roman"/>
          <w:iCs/>
          <w:color w:val="000000"/>
          <w:sz w:val="28"/>
          <w:szCs w:val="28"/>
        </w:rPr>
        <w:t xml:space="preserve"> à </w:t>
      </w:r>
      <w:r>
        <w:rPr>
          <w:rFonts w:cs="Times New Roman"/>
          <w:iCs/>
          <w:color w:val="000000"/>
          <w:sz w:val="28"/>
          <w:szCs w:val="28"/>
          <w:lang w:val="fr-FR"/>
        </w:rPr>
        <w:t>la</w:t>
      </w:r>
      <w:r w:rsidRPr="00DC38FD">
        <w:rPr>
          <w:rFonts w:cs="Times New Roman"/>
          <w:iCs/>
          <w:color w:val="000000"/>
          <w:sz w:val="28"/>
          <w:szCs w:val="28"/>
        </w:rPr>
        <w:t xml:space="preserve"> </w:t>
      </w:r>
      <w:r>
        <w:rPr>
          <w:rFonts w:cs="Times New Roman"/>
          <w:iCs/>
          <w:color w:val="000000"/>
          <w:sz w:val="28"/>
          <w:szCs w:val="28"/>
          <w:lang w:val="fr-FR"/>
        </w:rPr>
        <w:lastRenderedPageBreak/>
        <w:t>m</w:t>
      </w:r>
      <w:r w:rsidRPr="00DC38FD">
        <w:rPr>
          <w:rFonts w:cs="Times New Roman"/>
          <w:iCs/>
          <w:color w:val="000000"/>
          <w:sz w:val="28"/>
          <w:szCs w:val="28"/>
        </w:rPr>
        <w:t>é</w:t>
      </w:r>
      <w:r>
        <w:rPr>
          <w:rFonts w:cs="Times New Roman"/>
          <w:iCs/>
          <w:color w:val="000000"/>
          <w:sz w:val="28"/>
          <w:szCs w:val="28"/>
          <w:lang w:val="fr-FR"/>
        </w:rPr>
        <w:t>diation</w:t>
      </w:r>
      <w:r w:rsidRPr="00DC38FD">
        <w:rPr>
          <w:rFonts w:cs="Times New Roman"/>
          <w:iCs/>
          <w:color w:val="000000"/>
          <w:sz w:val="28"/>
          <w:szCs w:val="28"/>
        </w:rPr>
        <w:t xml:space="preserve"> </w:t>
      </w:r>
      <w:r>
        <w:rPr>
          <w:rFonts w:cs="Times New Roman"/>
          <w:iCs/>
          <w:color w:val="000000"/>
          <w:sz w:val="28"/>
          <w:szCs w:val="28"/>
        </w:rPr>
        <w:t>(п</w:t>
      </w:r>
      <w:r w:rsidRPr="00DC38FD">
        <w:rPr>
          <w:rFonts w:cs="Times New Roman"/>
          <w:iCs/>
          <w:color w:val="000000"/>
          <w:sz w:val="28"/>
          <w:szCs w:val="28"/>
        </w:rPr>
        <w:t>раво на доступ к медиации</w:t>
      </w:r>
      <w:r>
        <w:rPr>
          <w:rFonts w:cs="Times New Roman"/>
          <w:iCs/>
          <w:color w:val="000000"/>
          <w:sz w:val="28"/>
          <w:szCs w:val="28"/>
        </w:rPr>
        <w:t>)</w:t>
      </w:r>
      <w:r w:rsidRPr="00DC38FD">
        <w:rPr>
          <w:rFonts w:cs="Times New Roman"/>
          <w:iCs/>
          <w:color w:val="000000"/>
          <w:sz w:val="28"/>
          <w:szCs w:val="28"/>
        </w:rPr>
        <w:t xml:space="preserve">, </w:t>
      </w:r>
      <w:r>
        <w:rPr>
          <w:rFonts w:cs="Times New Roman"/>
          <w:iCs/>
          <w:color w:val="000000"/>
          <w:sz w:val="28"/>
          <w:szCs w:val="28"/>
          <w:lang w:val="fr-FR"/>
        </w:rPr>
        <w:t>droit</w:t>
      </w:r>
      <w:r w:rsidRPr="00DC38FD">
        <w:rPr>
          <w:rFonts w:cs="Times New Roman"/>
          <w:iCs/>
          <w:color w:val="000000"/>
          <w:sz w:val="28"/>
          <w:szCs w:val="28"/>
        </w:rPr>
        <w:t xml:space="preserve"> à </w:t>
      </w:r>
      <w:r>
        <w:rPr>
          <w:rFonts w:cs="Times New Roman"/>
          <w:iCs/>
          <w:color w:val="000000"/>
          <w:sz w:val="28"/>
          <w:szCs w:val="28"/>
          <w:lang w:val="fr-FR"/>
        </w:rPr>
        <w:t>la</w:t>
      </w:r>
      <w:r w:rsidRPr="00DC38FD">
        <w:rPr>
          <w:rFonts w:cs="Times New Roman"/>
          <w:iCs/>
          <w:color w:val="000000"/>
          <w:sz w:val="28"/>
          <w:szCs w:val="28"/>
        </w:rPr>
        <w:t xml:space="preserve"> </w:t>
      </w:r>
      <w:r>
        <w:rPr>
          <w:rFonts w:cs="Times New Roman"/>
          <w:iCs/>
          <w:color w:val="000000"/>
          <w:sz w:val="28"/>
          <w:szCs w:val="28"/>
          <w:lang w:val="fr-FR"/>
        </w:rPr>
        <w:t>m</w:t>
      </w:r>
      <w:r w:rsidRPr="00DC38FD">
        <w:rPr>
          <w:rFonts w:cs="Times New Roman"/>
          <w:iCs/>
          <w:color w:val="000000"/>
          <w:sz w:val="28"/>
          <w:szCs w:val="28"/>
        </w:rPr>
        <w:t>é</w:t>
      </w:r>
      <w:r>
        <w:rPr>
          <w:rFonts w:cs="Times New Roman"/>
          <w:iCs/>
          <w:color w:val="000000"/>
          <w:sz w:val="28"/>
          <w:szCs w:val="28"/>
          <w:lang w:val="fr-FR"/>
        </w:rPr>
        <w:t>diation</w:t>
      </w:r>
      <w:r w:rsidRPr="00DC38FD">
        <w:rPr>
          <w:rFonts w:cs="Times New Roman"/>
          <w:iCs/>
          <w:color w:val="000000"/>
          <w:sz w:val="28"/>
          <w:szCs w:val="28"/>
        </w:rPr>
        <w:t xml:space="preserve"> </w:t>
      </w:r>
      <w:r>
        <w:rPr>
          <w:rFonts w:cs="Times New Roman"/>
          <w:iCs/>
          <w:color w:val="000000"/>
          <w:sz w:val="28"/>
          <w:szCs w:val="28"/>
        </w:rPr>
        <w:t>(право на обращение к посреднику, право на применение процедуры медиации)</w:t>
      </w:r>
      <w:r w:rsidRPr="00DC38FD">
        <w:rPr>
          <w:rFonts w:cs="Times New Roman"/>
          <w:iCs/>
          <w:color w:val="000000"/>
          <w:sz w:val="28"/>
          <w:szCs w:val="28"/>
        </w:rPr>
        <w:t xml:space="preserve">, </w:t>
      </w:r>
      <w:r>
        <w:rPr>
          <w:rFonts w:cs="Times New Roman"/>
          <w:iCs/>
          <w:color w:val="000000"/>
          <w:sz w:val="28"/>
          <w:szCs w:val="28"/>
          <w:lang w:val="fr-FR"/>
        </w:rPr>
        <w:t>frais</w:t>
      </w:r>
      <w:r w:rsidRPr="00DC38FD">
        <w:rPr>
          <w:rFonts w:cs="Times New Roman"/>
          <w:iCs/>
          <w:color w:val="000000"/>
          <w:sz w:val="28"/>
          <w:szCs w:val="28"/>
        </w:rPr>
        <w:t xml:space="preserve"> </w:t>
      </w:r>
      <w:r>
        <w:rPr>
          <w:rFonts w:cs="Times New Roman"/>
          <w:iCs/>
          <w:color w:val="000000"/>
          <w:sz w:val="28"/>
          <w:szCs w:val="28"/>
          <w:lang w:val="fr-FR"/>
        </w:rPr>
        <w:t>de</w:t>
      </w:r>
      <w:r w:rsidRPr="00DC38FD">
        <w:rPr>
          <w:rFonts w:cs="Times New Roman"/>
          <w:iCs/>
          <w:color w:val="000000"/>
          <w:sz w:val="28"/>
          <w:szCs w:val="28"/>
        </w:rPr>
        <w:t xml:space="preserve"> </w:t>
      </w:r>
      <w:r>
        <w:rPr>
          <w:rFonts w:cs="Times New Roman"/>
          <w:iCs/>
          <w:color w:val="000000"/>
          <w:sz w:val="28"/>
          <w:szCs w:val="28"/>
          <w:lang w:val="fr-FR"/>
        </w:rPr>
        <w:t>la</w:t>
      </w:r>
      <w:r w:rsidRPr="00DC38FD">
        <w:rPr>
          <w:rFonts w:cs="Times New Roman"/>
          <w:iCs/>
          <w:color w:val="000000"/>
          <w:sz w:val="28"/>
          <w:szCs w:val="28"/>
        </w:rPr>
        <w:t xml:space="preserve"> </w:t>
      </w:r>
      <w:r>
        <w:rPr>
          <w:rFonts w:cs="Times New Roman"/>
          <w:iCs/>
          <w:color w:val="000000"/>
          <w:sz w:val="28"/>
          <w:szCs w:val="28"/>
          <w:lang w:val="fr-FR"/>
        </w:rPr>
        <w:t>m</w:t>
      </w:r>
      <w:r w:rsidRPr="00DC38FD">
        <w:rPr>
          <w:rFonts w:cs="Times New Roman"/>
          <w:iCs/>
          <w:color w:val="000000"/>
          <w:sz w:val="28"/>
          <w:szCs w:val="28"/>
        </w:rPr>
        <w:t>é</w:t>
      </w:r>
      <w:r>
        <w:rPr>
          <w:rFonts w:cs="Times New Roman"/>
          <w:iCs/>
          <w:color w:val="000000"/>
          <w:sz w:val="28"/>
          <w:szCs w:val="28"/>
          <w:lang w:val="fr-FR"/>
        </w:rPr>
        <w:t>diation</w:t>
      </w:r>
      <w:r w:rsidRPr="00DC38FD">
        <w:rPr>
          <w:rFonts w:cs="Times New Roman"/>
          <w:iCs/>
          <w:color w:val="000000"/>
          <w:sz w:val="28"/>
          <w:szCs w:val="28"/>
        </w:rPr>
        <w:t xml:space="preserve"> </w:t>
      </w:r>
      <w:r>
        <w:rPr>
          <w:rFonts w:cs="Times New Roman"/>
          <w:iCs/>
          <w:color w:val="000000"/>
          <w:sz w:val="28"/>
          <w:szCs w:val="28"/>
        </w:rPr>
        <w:t>(расходы на медиацию)</w:t>
      </w:r>
      <w:r w:rsidRPr="00DC38FD">
        <w:rPr>
          <w:rFonts w:cs="Times New Roman"/>
          <w:iCs/>
          <w:color w:val="000000"/>
          <w:sz w:val="28"/>
          <w:szCs w:val="28"/>
        </w:rPr>
        <w:t xml:space="preserve">, </w:t>
      </w:r>
      <w:r>
        <w:rPr>
          <w:rFonts w:cs="Times New Roman"/>
          <w:iCs/>
          <w:color w:val="000000"/>
          <w:sz w:val="28"/>
          <w:szCs w:val="28"/>
          <w:lang w:val="fr-FR"/>
        </w:rPr>
        <w:t>honoraires</w:t>
      </w:r>
      <w:r w:rsidRPr="00DC38FD">
        <w:rPr>
          <w:rFonts w:cs="Times New Roman"/>
          <w:iCs/>
          <w:color w:val="000000"/>
          <w:sz w:val="28"/>
          <w:szCs w:val="28"/>
        </w:rPr>
        <w:t xml:space="preserve"> </w:t>
      </w:r>
      <w:r>
        <w:rPr>
          <w:rFonts w:cs="Times New Roman"/>
          <w:iCs/>
          <w:color w:val="000000"/>
          <w:sz w:val="28"/>
          <w:szCs w:val="28"/>
          <w:lang w:val="fr-FR"/>
        </w:rPr>
        <w:t>du</w:t>
      </w:r>
      <w:r w:rsidRPr="00DC38FD">
        <w:rPr>
          <w:rFonts w:cs="Times New Roman"/>
          <w:iCs/>
          <w:color w:val="000000"/>
          <w:sz w:val="28"/>
          <w:szCs w:val="28"/>
        </w:rPr>
        <w:t xml:space="preserve"> </w:t>
      </w:r>
      <w:r>
        <w:rPr>
          <w:rFonts w:cs="Times New Roman"/>
          <w:iCs/>
          <w:color w:val="000000"/>
          <w:sz w:val="28"/>
          <w:szCs w:val="28"/>
          <w:lang w:val="fr-FR"/>
        </w:rPr>
        <w:t>m</w:t>
      </w:r>
      <w:r w:rsidRPr="00DC38FD">
        <w:rPr>
          <w:rFonts w:cs="Times New Roman"/>
          <w:iCs/>
          <w:color w:val="000000"/>
          <w:sz w:val="28"/>
          <w:szCs w:val="28"/>
        </w:rPr>
        <w:t>é</w:t>
      </w:r>
      <w:r>
        <w:rPr>
          <w:rFonts w:cs="Times New Roman"/>
          <w:iCs/>
          <w:color w:val="000000"/>
          <w:sz w:val="28"/>
          <w:szCs w:val="28"/>
          <w:lang w:val="fr-FR"/>
        </w:rPr>
        <w:t>diateur</w:t>
      </w:r>
      <w:r w:rsidRPr="00DC38FD">
        <w:rPr>
          <w:rFonts w:cs="Times New Roman"/>
          <w:iCs/>
          <w:color w:val="000000"/>
          <w:sz w:val="28"/>
          <w:szCs w:val="28"/>
        </w:rPr>
        <w:t xml:space="preserve"> </w:t>
      </w:r>
      <w:r>
        <w:rPr>
          <w:rFonts w:cs="Times New Roman"/>
          <w:iCs/>
          <w:color w:val="000000"/>
          <w:sz w:val="28"/>
          <w:szCs w:val="28"/>
        </w:rPr>
        <w:t>(вознаграждение медиатора)</w:t>
      </w:r>
      <w:r w:rsidRPr="00DC38FD">
        <w:rPr>
          <w:rFonts w:cs="Times New Roman"/>
          <w:iCs/>
          <w:color w:val="000000"/>
          <w:sz w:val="28"/>
          <w:szCs w:val="28"/>
        </w:rPr>
        <w:t xml:space="preserve">, </w:t>
      </w:r>
      <w:r>
        <w:rPr>
          <w:rFonts w:cs="Times New Roman"/>
          <w:iCs/>
          <w:color w:val="000000"/>
          <w:sz w:val="28"/>
          <w:szCs w:val="28"/>
          <w:lang w:val="fr-FR"/>
        </w:rPr>
        <w:t>option</w:t>
      </w:r>
      <w:r w:rsidRPr="00DC38FD">
        <w:rPr>
          <w:rFonts w:cs="Times New Roman"/>
          <w:iCs/>
          <w:color w:val="000000"/>
          <w:sz w:val="28"/>
          <w:szCs w:val="28"/>
        </w:rPr>
        <w:t xml:space="preserve"> </w:t>
      </w:r>
      <w:r>
        <w:rPr>
          <w:rFonts w:cs="Times New Roman"/>
          <w:iCs/>
          <w:color w:val="000000"/>
          <w:sz w:val="28"/>
          <w:szCs w:val="28"/>
          <w:lang w:val="fr-FR"/>
        </w:rPr>
        <w:t>de</w:t>
      </w:r>
      <w:r w:rsidRPr="00DC38FD">
        <w:rPr>
          <w:rFonts w:cs="Times New Roman"/>
          <w:iCs/>
          <w:color w:val="000000"/>
          <w:sz w:val="28"/>
          <w:szCs w:val="28"/>
        </w:rPr>
        <w:t xml:space="preserve"> </w:t>
      </w:r>
      <w:r>
        <w:rPr>
          <w:rFonts w:cs="Times New Roman"/>
          <w:iCs/>
          <w:color w:val="000000"/>
          <w:sz w:val="28"/>
          <w:szCs w:val="28"/>
          <w:lang w:val="fr-FR"/>
        </w:rPr>
        <w:t>m</w:t>
      </w:r>
      <w:r w:rsidRPr="00DC38FD">
        <w:rPr>
          <w:rFonts w:cs="Times New Roman"/>
          <w:iCs/>
          <w:color w:val="000000"/>
          <w:sz w:val="28"/>
          <w:szCs w:val="28"/>
        </w:rPr>
        <w:t>é</w:t>
      </w:r>
      <w:r>
        <w:rPr>
          <w:rFonts w:cs="Times New Roman"/>
          <w:iCs/>
          <w:color w:val="000000"/>
          <w:sz w:val="28"/>
          <w:szCs w:val="28"/>
          <w:lang w:val="fr-FR"/>
        </w:rPr>
        <w:t>diation</w:t>
      </w:r>
      <w:r w:rsidRPr="00DC38FD">
        <w:rPr>
          <w:rFonts w:cs="Times New Roman"/>
          <w:iCs/>
          <w:color w:val="000000"/>
          <w:sz w:val="28"/>
          <w:szCs w:val="28"/>
        </w:rPr>
        <w:t xml:space="preserve"> </w:t>
      </w:r>
      <w:r>
        <w:rPr>
          <w:rFonts w:cs="Times New Roman"/>
          <w:iCs/>
          <w:color w:val="000000"/>
          <w:sz w:val="28"/>
          <w:szCs w:val="28"/>
        </w:rPr>
        <w:t>(возможность выбрать медиацию).</w:t>
      </w:r>
    </w:p>
    <w:p w:rsidR="003F0900" w:rsidRPr="00F37D03" w:rsidRDefault="00F37D03">
      <w:pPr>
        <w:numPr>
          <w:ilvl w:val="1"/>
          <w:numId w:val="8"/>
        </w:numPr>
        <w:spacing w:line="360" w:lineRule="auto"/>
        <w:jc w:val="both"/>
        <w:rPr>
          <w:rFonts w:cs="Times New Roman"/>
          <w:sz w:val="28"/>
          <w:szCs w:val="28"/>
        </w:rPr>
      </w:pPr>
      <w:r w:rsidRPr="00F37D03">
        <w:rPr>
          <w:rFonts w:cs="Times New Roman"/>
          <w:iCs/>
          <w:color w:val="000000"/>
          <w:sz w:val="28"/>
          <w:szCs w:val="28"/>
          <w:u w:val="single"/>
        </w:rPr>
        <w:t>Организации</w:t>
      </w:r>
      <w:r>
        <w:rPr>
          <w:rFonts w:cs="Times New Roman"/>
          <w:iCs/>
          <w:color w:val="000000"/>
          <w:sz w:val="28"/>
          <w:szCs w:val="28"/>
        </w:rPr>
        <w:t xml:space="preserve">: </w:t>
      </w:r>
      <w:r w:rsidRPr="00F37D03">
        <w:rPr>
          <w:rFonts w:cs="Times New Roman"/>
          <w:iCs/>
          <w:color w:val="000000"/>
          <w:sz w:val="28"/>
          <w:szCs w:val="28"/>
        </w:rPr>
        <w:t>Conférence</w:t>
      </w:r>
      <w:r w:rsidR="003F0900" w:rsidRPr="00DC38FD">
        <w:rPr>
          <w:rFonts w:cs="Times New Roman"/>
          <w:iCs/>
          <w:color w:val="000000"/>
          <w:sz w:val="28"/>
          <w:szCs w:val="28"/>
        </w:rPr>
        <w:t xml:space="preserve"> </w:t>
      </w:r>
      <w:r w:rsidR="003F0900">
        <w:rPr>
          <w:rFonts w:cs="Times New Roman"/>
          <w:iCs/>
          <w:color w:val="000000"/>
          <w:sz w:val="28"/>
          <w:szCs w:val="28"/>
          <w:lang w:val="fr-FR"/>
        </w:rPr>
        <w:t>Internationale</w:t>
      </w:r>
      <w:r w:rsidR="003F0900" w:rsidRPr="00DC38FD">
        <w:rPr>
          <w:rFonts w:cs="Times New Roman"/>
          <w:iCs/>
          <w:color w:val="000000"/>
          <w:sz w:val="28"/>
          <w:szCs w:val="28"/>
        </w:rPr>
        <w:t xml:space="preserve"> </w:t>
      </w:r>
      <w:r w:rsidR="003F0900">
        <w:rPr>
          <w:rFonts w:cs="Times New Roman"/>
          <w:iCs/>
          <w:color w:val="000000"/>
          <w:sz w:val="28"/>
          <w:szCs w:val="28"/>
          <w:lang w:val="fr-FR"/>
        </w:rPr>
        <w:t>de</w:t>
      </w:r>
      <w:r w:rsidR="003F0900" w:rsidRPr="00DC38FD">
        <w:rPr>
          <w:rFonts w:cs="Times New Roman"/>
          <w:iCs/>
          <w:color w:val="000000"/>
          <w:sz w:val="28"/>
          <w:szCs w:val="28"/>
        </w:rPr>
        <w:t xml:space="preserve"> </w:t>
      </w:r>
      <w:r w:rsidR="003F0900">
        <w:rPr>
          <w:rFonts w:cs="Times New Roman"/>
          <w:iCs/>
          <w:color w:val="000000"/>
          <w:sz w:val="28"/>
          <w:szCs w:val="28"/>
          <w:lang w:val="fr-FR"/>
        </w:rPr>
        <w:t>M</w:t>
      </w:r>
      <w:r w:rsidR="003F0900" w:rsidRPr="00DC38FD">
        <w:rPr>
          <w:rFonts w:cs="Times New Roman"/>
          <w:iCs/>
          <w:color w:val="000000"/>
          <w:sz w:val="28"/>
          <w:szCs w:val="28"/>
        </w:rPr>
        <w:t>é</w:t>
      </w:r>
      <w:r w:rsidR="003F0900">
        <w:rPr>
          <w:rFonts w:cs="Times New Roman"/>
          <w:iCs/>
          <w:color w:val="000000"/>
          <w:sz w:val="28"/>
          <w:szCs w:val="28"/>
          <w:lang w:val="fr-FR"/>
        </w:rPr>
        <w:t>diation</w:t>
      </w:r>
      <w:r w:rsidR="003F0900" w:rsidRPr="00DC38FD">
        <w:rPr>
          <w:rFonts w:cs="Times New Roman"/>
          <w:iCs/>
          <w:color w:val="000000"/>
          <w:sz w:val="28"/>
          <w:szCs w:val="28"/>
        </w:rPr>
        <w:t xml:space="preserve"> </w:t>
      </w:r>
      <w:r w:rsidR="003F0900">
        <w:rPr>
          <w:rFonts w:cs="Times New Roman"/>
          <w:iCs/>
          <w:color w:val="000000"/>
          <w:sz w:val="28"/>
          <w:szCs w:val="28"/>
          <w:lang w:val="fr-FR"/>
        </w:rPr>
        <w:t>pour</w:t>
      </w:r>
      <w:r w:rsidR="003F0900" w:rsidRPr="00DC38FD">
        <w:rPr>
          <w:rFonts w:cs="Times New Roman"/>
          <w:iCs/>
          <w:color w:val="000000"/>
          <w:sz w:val="28"/>
          <w:szCs w:val="28"/>
        </w:rPr>
        <w:t xml:space="preserve"> </w:t>
      </w:r>
      <w:r w:rsidR="003F0900">
        <w:rPr>
          <w:rFonts w:cs="Times New Roman"/>
          <w:iCs/>
          <w:color w:val="000000"/>
          <w:sz w:val="28"/>
          <w:szCs w:val="28"/>
          <w:lang w:val="fr-FR"/>
        </w:rPr>
        <w:t>la</w:t>
      </w:r>
      <w:r w:rsidR="003F0900" w:rsidRPr="00DC38FD">
        <w:rPr>
          <w:rFonts w:cs="Times New Roman"/>
          <w:iCs/>
          <w:color w:val="000000"/>
          <w:sz w:val="28"/>
          <w:szCs w:val="28"/>
        </w:rPr>
        <w:t xml:space="preserve"> </w:t>
      </w:r>
      <w:r w:rsidR="003F0900">
        <w:rPr>
          <w:rFonts w:cs="Times New Roman"/>
          <w:iCs/>
          <w:color w:val="000000"/>
          <w:sz w:val="28"/>
          <w:szCs w:val="28"/>
          <w:lang w:val="fr-FR"/>
        </w:rPr>
        <w:t>Justice</w:t>
      </w:r>
      <w:r w:rsidR="003F0900" w:rsidRPr="00DC38FD">
        <w:rPr>
          <w:rFonts w:cs="Times New Roman"/>
          <w:iCs/>
          <w:color w:val="000000"/>
          <w:sz w:val="28"/>
          <w:szCs w:val="28"/>
        </w:rPr>
        <w:t xml:space="preserve"> </w:t>
      </w:r>
      <w:r w:rsidR="003F0900">
        <w:rPr>
          <w:rFonts w:cs="Times New Roman"/>
          <w:iCs/>
          <w:color w:val="000000"/>
          <w:sz w:val="28"/>
          <w:szCs w:val="28"/>
        </w:rPr>
        <w:t>(Международная Конференция по Медиации за Правосудие)</w:t>
      </w:r>
      <w:r w:rsidR="003F0900" w:rsidRPr="00DC38FD">
        <w:rPr>
          <w:rFonts w:cs="Times New Roman"/>
          <w:iCs/>
          <w:color w:val="000000"/>
          <w:sz w:val="28"/>
          <w:szCs w:val="28"/>
        </w:rPr>
        <w:t xml:space="preserve">, </w:t>
      </w:r>
      <w:r w:rsidR="003F0900">
        <w:rPr>
          <w:rFonts w:cs="Times New Roman"/>
          <w:iCs/>
          <w:color w:val="000000"/>
          <w:sz w:val="28"/>
          <w:szCs w:val="28"/>
          <w:lang w:val="en-US"/>
        </w:rPr>
        <w:t>F</w:t>
      </w:r>
      <w:r w:rsidR="003F0900" w:rsidRPr="00DC38FD">
        <w:rPr>
          <w:rFonts w:cs="Times New Roman"/>
          <w:iCs/>
          <w:color w:val="000000"/>
          <w:sz w:val="28"/>
          <w:szCs w:val="28"/>
        </w:rPr>
        <w:t>é</w:t>
      </w:r>
      <w:r w:rsidR="003F0900">
        <w:rPr>
          <w:rFonts w:cs="Times New Roman"/>
          <w:iCs/>
          <w:color w:val="000000"/>
          <w:sz w:val="28"/>
          <w:szCs w:val="28"/>
          <w:lang w:val="fr-FR"/>
        </w:rPr>
        <w:t>d</w:t>
      </w:r>
      <w:r w:rsidR="003F0900" w:rsidRPr="00DC38FD">
        <w:rPr>
          <w:rFonts w:cs="Times New Roman"/>
          <w:iCs/>
          <w:color w:val="000000"/>
          <w:sz w:val="28"/>
          <w:szCs w:val="28"/>
        </w:rPr>
        <w:t>é</w:t>
      </w:r>
      <w:r w:rsidR="003F0900">
        <w:rPr>
          <w:rFonts w:cs="Times New Roman"/>
          <w:iCs/>
          <w:color w:val="000000"/>
          <w:sz w:val="28"/>
          <w:szCs w:val="28"/>
          <w:lang w:val="fr-FR"/>
        </w:rPr>
        <w:t>ration</w:t>
      </w:r>
      <w:r w:rsidR="003F0900" w:rsidRPr="00DC38FD">
        <w:rPr>
          <w:rFonts w:cs="Times New Roman"/>
          <w:iCs/>
          <w:color w:val="000000"/>
          <w:sz w:val="28"/>
          <w:szCs w:val="28"/>
        </w:rPr>
        <w:t xml:space="preserve"> </w:t>
      </w:r>
      <w:r w:rsidR="003F0900">
        <w:rPr>
          <w:rFonts w:cs="Times New Roman"/>
          <w:iCs/>
          <w:color w:val="000000"/>
          <w:sz w:val="28"/>
          <w:szCs w:val="28"/>
          <w:lang w:val="fr-FR"/>
        </w:rPr>
        <w:t>de</w:t>
      </w:r>
      <w:r w:rsidR="003F0900" w:rsidRPr="00DC38FD">
        <w:rPr>
          <w:rFonts w:cs="Times New Roman"/>
          <w:iCs/>
          <w:color w:val="000000"/>
          <w:sz w:val="28"/>
          <w:szCs w:val="28"/>
        </w:rPr>
        <w:t xml:space="preserve"> </w:t>
      </w:r>
      <w:r w:rsidR="003F0900">
        <w:rPr>
          <w:rFonts w:cs="Times New Roman"/>
          <w:iCs/>
          <w:color w:val="000000"/>
          <w:sz w:val="28"/>
          <w:szCs w:val="28"/>
          <w:lang w:val="fr-FR"/>
        </w:rPr>
        <w:t>m</w:t>
      </w:r>
      <w:r w:rsidR="003F0900" w:rsidRPr="00DC38FD">
        <w:rPr>
          <w:rFonts w:cs="Times New Roman"/>
          <w:iCs/>
          <w:color w:val="000000"/>
          <w:sz w:val="28"/>
          <w:szCs w:val="28"/>
        </w:rPr>
        <w:t>é</w:t>
      </w:r>
      <w:r w:rsidR="003F0900">
        <w:rPr>
          <w:rFonts w:cs="Times New Roman"/>
          <w:iCs/>
          <w:color w:val="000000"/>
          <w:sz w:val="28"/>
          <w:szCs w:val="28"/>
          <w:lang w:val="fr-FR"/>
        </w:rPr>
        <w:t>diation</w:t>
      </w:r>
      <w:r w:rsidR="003F0900" w:rsidRPr="00DC38FD">
        <w:rPr>
          <w:rFonts w:cs="Times New Roman"/>
          <w:iCs/>
          <w:color w:val="000000"/>
          <w:sz w:val="28"/>
          <w:szCs w:val="28"/>
        </w:rPr>
        <w:t xml:space="preserve"> </w:t>
      </w:r>
      <w:r w:rsidR="003F0900">
        <w:rPr>
          <w:rFonts w:cs="Times New Roman"/>
          <w:iCs/>
          <w:color w:val="000000"/>
          <w:sz w:val="28"/>
          <w:szCs w:val="28"/>
        </w:rPr>
        <w:t>(Федерация медиации),</w:t>
      </w:r>
      <w:r w:rsidR="003F0900" w:rsidRPr="00DC38FD">
        <w:rPr>
          <w:rFonts w:cs="Times New Roman"/>
          <w:iCs/>
          <w:color w:val="000000"/>
          <w:sz w:val="28"/>
          <w:szCs w:val="28"/>
        </w:rPr>
        <w:t xml:space="preserve"> </w:t>
      </w:r>
      <w:r w:rsidR="003F0900">
        <w:rPr>
          <w:rFonts w:cs="Times New Roman"/>
          <w:iCs/>
          <w:color w:val="000000"/>
          <w:sz w:val="28"/>
          <w:szCs w:val="28"/>
          <w:lang w:val="fr-FR"/>
        </w:rPr>
        <w:t>Groupement</w:t>
      </w:r>
      <w:r w:rsidR="003F0900" w:rsidRPr="00DC38FD">
        <w:rPr>
          <w:rFonts w:cs="Times New Roman"/>
          <w:iCs/>
          <w:color w:val="000000"/>
          <w:sz w:val="28"/>
          <w:szCs w:val="28"/>
        </w:rPr>
        <w:t xml:space="preserve"> </w:t>
      </w:r>
      <w:r w:rsidR="003F0900">
        <w:rPr>
          <w:rFonts w:cs="Times New Roman"/>
          <w:iCs/>
          <w:color w:val="000000"/>
          <w:sz w:val="28"/>
          <w:szCs w:val="28"/>
          <w:lang w:val="fr-FR"/>
        </w:rPr>
        <w:t>Europ</w:t>
      </w:r>
      <w:r w:rsidR="003F0900" w:rsidRPr="00DC38FD">
        <w:rPr>
          <w:rFonts w:cs="Times New Roman"/>
          <w:iCs/>
          <w:color w:val="000000"/>
          <w:sz w:val="28"/>
          <w:szCs w:val="28"/>
        </w:rPr>
        <w:t>é</w:t>
      </w:r>
      <w:r w:rsidR="003F0900">
        <w:rPr>
          <w:rFonts w:cs="Times New Roman"/>
          <w:iCs/>
          <w:color w:val="000000"/>
          <w:sz w:val="28"/>
          <w:szCs w:val="28"/>
          <w:lang w:val="fr-FR"/>
        </w:rPr>
        <w:t>en</w:t>
      </w:r>
      <w:r w:rsidR="003F0900" w:rsidRPr="00DC38FD">
        <w:rPr>
          <w:rFonts w:cs="Times New Roman"/>
          <w:iCs/>
          <w:color w:val="000000"/>
          <w:sz w:val="28"/>
          <w:szCs w:val="28"/>
        </w:rPr>
        <w:t xml:space="preserve"> </w:t>
      </w:r>
      <w:r w:rsidR="003F0900">
        <w:rPr>
          <w:rFonts w:cs="Times New Roman"/>
          <w:iCs/>
          <w:color w:val="000000"/>
          <w:sz w:val="28"/>
          <w:szCs w:val="28"/>
          <w:lang w:val="fr-FR"/>
        </w:rPr>
        <w:t>des</w:t>
      </w:r>
      <w:r w:rsidR="003F0900" w:rsidRPr="00DC38FD">
        <w:rPr>
          <w:rFonts w:cs="Times New Roman"/>
          <w:iCs/>
          <w:color w:val="000000"/>
          <w:sz w:val="28"/>
          <w:szCs w:val="28"/>
        </w:rPr>
        <w:t xml:space="preserve"> </w:t>
      </w:r>
      <w:r w:rsidR="003F0900">
        <w:rPr>
          <w:rFonts w:cs="Times New Roman"/>
          <w:iCs/>
          <w:color w:val="000000"/>
          <w:sz w:val="28"/>
          <w:szCs w:val="28"/>
          <w:lang w:val="fr-FR"/>
        </w:rPr>
        <w:t>Magistrats</w:t>
      </w:r>
      <w:r w:rsidR="003F0900" w:rsidRPr="00DC38FD">
        <w:rPr>
          <w:rFonts w:cs="Times New Roman"/>
          <w:iCs/>
          <w:color w:val="000000"/>
          <w:sz w:val="28"/>
          <w:szCs w:val="28"/>
        </w:rPr>
        <w:t xml:space="preserve"> </w:t>
      </w:r>
      <w:r w:rsidR="003F0900">
        <w:rPr>
          <w:rFonts w:cs="Times New Roman"/>
          <w:iCs/>
          <w:color w:val="000000"/>
          <w:sz w:val="28"/>
          <w:szCs w:val="28"/>
          <w:lang w:val="fr-FR"/>
        </w:rPr>
        <w:t>pour</w:t>
      </w:r>
      <w:r w:rsidR="003F0900" w:rsidRPr="00DC38FD">
        <w:rPr>
          <w:rFonts w:cs="Times New Roman"/>
          <w:iCs/>
          <w:color w:val="000000"/>
          <w:sz w:val="28"/>
          <w:szCs w:val="28"/>
        </w:rPr>
        <w:t xml:space="preserve"> </w:t>
      </w:r>
      <w:r w:rsidR="003F0900">
        <w:rPr>
          <w:rFonts w:cs="Times New Roman"/>
          <w:iCs/>
          <w:color w:val="000000"/>
          <w:sz w:val="28"/>
          <w:szCs w:val="28"/>
          <w:lang w:val="fr-FR"/>
        </w:rPr>
        <w:t>la</w:t>
      </w:r>
      <w:r w:rsidR="003F0900" w:rsidRPr="00DC38FD">
        <w:rPr>
          <w:rFonts w:cs="Times New Roman"/>
          <w:iCs/>
          <w:color w:val="000000"/>
          <w:sz w:val="28"/>
          <w:szCs w:val="28"/>
        </w:rPr>
        <w:t xml:space="preserve"> </w:t>
      </w:r>
      <w:r w:rsidR="003F0900">
        <w:rPr>
          <w:rFonts w:cs="Times New Roman"/>
          <w:iCs/>
          <w:color w:val="000000"/>
          <w:sz w:val="28"/>
          <w:szCs w:val="28"/>
          <w:lang w:val="fr-FR"/>
        </w:rPr>
        <w:t>M</w:t>
      </w:r>
      <w:r w:rsidR="003F0900" w:rsidRPr="00DC38FD">
        <w:rPr>
          <w:rFonts w:cs="Times New Roman"/>
          <w:iCs/>
          <w:color w:val="000000"/>
          <w:sz w:val="28"/>
          <w:szCs w:val="28"/>
        </w:rPr>
        <w:t>é</w:t>
      </w:r>
      <w:r w:rsidR="003F0900">
        <w:rPr>
          <w:rFonts w:cs="Times New Roman"/>
          <w:iCs/>
          <w:color w:val="000000"/>
          <w:sz w:val="28"/>
          <w:szCs w:val="28"/>
          <w:lang w:val="fr-FR"/>
        </w:rPr>
        <w:t>diation</w:t>
      </w:r>
      <w:r w:rsidR="003F0900" w:rsidRPr="00DC38FD">
        <w:rPr>
          <w:rFonts w:cs="Times New Roman"/>
          <w:iCs/>
          <w:color w:val="000000"/>
          <w:sz w:val="28"/>
          <w:szCs w:val="28"/>
        </w:rPr>
        <w:t xml:space="preserve"> (</w:t>
      </w:r>
      <w:r w:rsidR="003F0900">
        <w:rPr>
          <w:rFonts w:cs="Times New Roman"/>
          <w:iCs/>
          <w:color w:val="000000"/>
          <w:sz w:val="28"/>
          <w:szCs w:val="28"/>
          <w:lang w:val="fr-FR"/>
        </w:rPr>
        <w:t>Gemme</w:t>
      </w:r>
      <w:r w:rsidR="003F0900" w:rsidRPr="00DC38FD">
        <w:rPr>
          <w:rFonts w:cs="Times New Roman"/>
          <w:iCs/>
          <w:color w:val="000000"/>
          <w:sz w:val="28"/>
          <w:szCs w:val="28"/>
        </w:rPr>
        <w:t xml:space="preserve">) </w:t>
      </w:r>
      <w:r w:rsidR="003F0900">
        <w:rPr>
          <w:rFonts w:cs="Times New Roman"/>
          <w:iCs/>
          <w:color w:val="000000"/>
          <w:sz w:val="28"/>
          <w:szCs w:val="28"/>
        </w:rPr>
        <w:t>(Европейское Объединение Судей за Медиацию)</w:t>
      </w:r>
      <w:r w:rsidR="003F0900" w:rsidRPr="00DC38FD">
        <w:rPr>
          <w:rFonts w:cs="Times New Roman"/>
          <w:iCs/>
          <w:color w:val="000000"/>
          <w:sz w:val="28"/>
          <w:szCs w:val="28"/>
        </w:rPr>
        <w:t xml:space="preserve">, </w:t>
      </w:r>
      <w:r w:rsidR="003F0900">
        <w:rPr>
          <w:rFonts w:cs="Times New Roman"/>
          <w:iCs/>
          <w:color w:val="000000"/>
          <w:sz w:val="28"/>
          <w:szCs w:val="28"/>
          <w:lang w:val="fr-FR"/>
        </w:rPr>
        <w:t>tableaux</w:t>
      </w:r>
      <w:r w:rsidR="003F0900" w:rsidRPr="00DC38FD">
        <w:rPr>
          <w:rFonts w:cs="Times New Roman"/>
          <w:iCs/>
          <w:color w:val="000000"/>
          <w:sz w:val="28"/>
          <w:szCs w:val="28"/>
        </w:rPr>
        <w:t xml:space="preserve"> </w:t>
      </w:r>
      <w:r w:rsidR="003F0900">
        <w:rPr>
          <w:rFonts w:cs="Times New Roman"/>
          <w:iCs/>
          <w:color w:val="000000"/>
          <w:sz w:val="28"/>
          <w:szCs w:val="28"/>
          <w:lang w:val="fr-FR"/>
        </w:rPr>
        <w:t>officiels</w:t>
      </w:r>
      <w:r w:rsidR="003F0900" w:rsidRPr="00DC38FD">
        <w:rPr>
          <w:rFonts w:cs="Times New Roman"/>
          <w:iCs/>
          <w:color w:val="000000"/>
          <w:sz w:val="28"/>
          <w:szCs w:val="28"/>
        </w:rPr>
        <w:t xml:space="preserve"> </w:t>
      </w:r>
      <w:r w:rsidR="003F0900">
        <w:rPr>
          <w:rFonts w:cs="Times New Roman"/>
          <w:iCs/>
          <w:color w:val="000000"/>
          <w:sz w:val="28"/>
          <w:szCs w:val="28"/>
          <w:lang w:val="fr-FR"/>
        </w:rPr>
        <w:t>des</w:t>
      </w:r>
      <w:r w:rsidR="003F0900" w:rsidRPr="00DC38FD">
        <w:rPr>
          <w:rFonts w:cs="Times New Roman"/>
          <w:iCs/>
          <w:color w:val="000000"/>
          <w:sz w:val="28"/>
          <w:szCs w:val="28"/>
        </w:rPr>
        <w:t xml:space="preserve"> </w:t>
      </w:r>
      <w:r w:rsidR="003F0900">
        <w:rPr>
          <w:rFonts w:cs="Times New Roman"/>
          <w:iCs/>
          <w:color w:val="000000"/>
          <w:sz w:val="28"/>
          <w:szCs w:val="28"/>
          <w:lang w:val="fr-FR"/>
        </w:rPr>
        <w:t>m</w:t>
      </w:r>
      <w:r w:rsidR="003F0900" w:rsidRPr="00DC38FD">
        <w:rPr>
          <w:rFonts w:cs="Times New Roman"/>
          <w:iCs/>
          <w:color w:val="000000"/>
          <w:sz w:val="28"/>
          <w:szCs w:val="28"/>
        </w:rPr>
        <w:t>é</w:t>
      </w:r>
      <w:r w:rsidR="003F0900">
        <w:rPr>
          <w:rFonts w:cs="Times New Roman"/>
          <w:iCs/>
          <w:color w:val="000000"/>
          <w:sz w:val="28"/>
          <w:szCs w:val="28"/>
          <w:lang w:val="fr-FR"/>
        </w:rPr>
        <w:t>diateurs</w:t>
      </w:r>
      <w:r w:rsidR="003F0900" w:rsidRPr="00DC38FD">
        <w:rPr>
          <w:rFonts w:cs="Times New Roman"/>
          <w:iCs/>
          <w:color w:val="000000"/>
          <w:sz w:val="28"/>
          <w:szCs w:val="28"/>
        </w:rPr>
        <w:t xml:space="preserve"> </w:t>
      </w:r>
      <w:r w:rsidR="003F0900">
        <w:rPr>
          <w:rFonts w:cs="Times New Roman"/>
          <w:iCs/>
          <w:color w:val="000000"/>
          <w:sz w:val="28"/>
          <w:szCs w:val="28"/>
        </w:rPr>
        <w:t>(официальные списки медиаторов)</w:t>
      </w:r>
      <w:r w:rsidR="003F0900" w:rsidRPr="00DC38FD">
        <w:rPr>
          <w:rFonts w:cs="Times New Roman"/>
          <w:iCs/>
          <w:color w:val="000000"/>
          <w:sz w:val="28"/>
          <w:szCs w:val="28"/>
        </w:rPr>
        <w:t>.</w:t>
      </w:r>
    </w:p>
    <w:p w:rsidR="00F37D03" w:rsidRDefault="00F37D03" w:rsidP="00F37D03">
      <w:pPr>
        <w:spacing w:line="360" w:lineRule="auto"/>
        <w:ind w:left="1080"/>
        <w:jc w:val="both"/>
        <w:rPr>
          <w:rFonts w:cs="Times New Roman"/>
          <w:sz w:val="28"/>
          <w:szCs w:val="28"/>
        </w:rPr>
      </w:pPr>
    </w:p>
    <w:p w:rsidR="007464B3" w:rsidRPr="0097150A" w:rsidRDefault="00703F36" w:rsidP="004F2102">
      <w:pPr>
        <w:numPr>
          <w:ilvl w:val="1"/>
          <w:numId w:val="23"/>
        </w:numPr>
        <w:spacing w:line="360" w:lineRule="auto"/>
        <w:rPr>
          <w:rFonts w:eastAsia="Calibri" w:cs="Times New Roman"/>
          <w:b/>
          <w:sz w:val="28"/>
          <w:szCs w:val="28"/>
        </w:rPr>
      </w:pPr>
      <w:r>
        <w:rPr>
          <w:rFonts w:cs="Times New Roman"/>
          <w:b/>
          <w:sz w:val="28"/>
          <w:szCs w:val="28"/>
        </w:rPr>
        <w:t>.</w:t>
      </w:r>
      <w:r w:rsidR="008773EA" w:rsidRPr="0097150A">
        <w:rPr>
          <w:rFonts w:cs="Times New Roman"/>
          <w:b/>
          <w:sz w:val="28"/>
          <w:szCs w:val="28"/>
        </w:rPr>
        <w:t xml:space="preserve"> </w:t>
      </w:r>
      <w:r>
        <w:rPr>
          <w:rFonts w:cs="Times New Roman"/>
          <w:b/>
          <w:sz w:val="28"/>
          <w:szCs w:val="28"/>
        </w:rPr>
        <w:t>Структурная классификация</w:t>
      </w:r>
    </w:p>
    <w:p w:rsidR="003F0900" w:rsidRDefault="003F0900" w:rsidP="00DC38FD">
      <w:pPr>
        <w:spacing w:line="360" w:lineRule="auto"/>
        <w:ind w:firstLine="709"/>
        <w:jc w:val="both"/>
        <w:rPr>
          <w:rStyle w:val="a6"/>
          <w:rFonts w:eastAsia="Calibri"/>
          <w:sz w:val="28"/>
          <w:szCs w:val="28"/>
        </w:rPr>
      </w:pPr>
      <w:r>
        <w:rPr>
          <w:rFonts w:cs="Times New Roman"/>
          <w:sz w:val="28"/>
          <w:szCs w:val="28"/>
        </w:rPr>
        <w:t>С точки зрения принадлежности терминов к частям речи</w:t>
      </w:r>
      <w:r w:rsidR="007464B3">
        <w:rPr>
          <w:rFonts w:cs="Times New Roman"/>
          <w:sz w:val="28"/>
          <w:szCs w:val="28"/>
        </w:rPr>
        <w:t>,</w:t>
      </w:r>
      <w:r>
        <w:rPr>
          <w:rFonts w:cs="Times New Roman"/>
          <w:sz w:val="28"/>
          <w:szCs w:val="28"/>
        </w:rPr>
        <w:t xml:space="preserve"> различают термины-существительные, прилагательные, глаголы и наречия. </w:t>
      </w:r>
      <w:r w:rsidRPr="00DC38FD">
        <w:rPr>
          <w:rFonts w:cs="Times New Roman"/>
          <w:sz w:val="28"/>
          <w:szCs w:val="28"/>
        </w:rPr>
        <w:t xml:space="preserve"> </w:t>
      </w:r>
      <w:r>
        <w:rPr>
          <w:rFonts w:cs="Times New Roman"/>
          <w:sz w:val="28"/>
          <w:szCs w:val="28"/>
        </w:rPr>
        <w:t>В анализируемых нами текстах самыми частотными являются термины-существительные.</w:t>
      </w:r>
    </w:p>
    <w:p w:rsidR="00703F36" w:rsidRDefault="003F0900">
      <w:pPr>
        <w:spacing w:line="360" w:lineRule="auto"/>
        <w:ind w:firstLine="708"/>
        <w:jc w:val="both"/>
        <w:rPr>
          <w:rFonts w:cs="Times New Roman"/>
          <w:sz w:val="28"/>
          <w:szCs w:val="28"/>
        </w:rPr>
      </w:pPr>
      <w:r>
        <w:rPr>
          <w:rStyle w:val="a6"/>
          <w:rFonts w:eastAsia="Calibri"/>
          <w:sz w:val="28"/>
          <w:szCs w:val="28"/>
        </w:rPr>
        <w:t xml:space="preserve">При </w:t>
      </w:r>
      <w:r w:rsidR="00DC38FD">
        <w:rPr>
          <w:rStyle w:val="a6"/>
          <w:rFonts w:eastAsia="Calibri"/>
          <w:sz w:val="28"/>
          <w:szCs w:val="28"/>
        </w:rPr>
        <w:t>анализе текстового</w:t>
      </w:r>
      <w:r>
        <w:rPr>
          <w:rStyle w:val="a6"/>
          <w:rFonts w:eastAsia="Calibri"/>
          <w:sz w:val="28"/>
          <w:szCs w:val="28"/>
        </w:rPr>
        <w:t xml:space="preserve"> материала нами было выделено две группы терминов </w:t>
      </w:r>
      <w:r>
        <w:rPr>
          <w:rFonts w:cs="Times New Roman"/>
          <w:sz w:val="28"/>
          <w:szCs w:val="28"/>
        </w:rPr>
        <w:t xml:space="preserve">по </w:t>
      </w:r>
      <w:r w:rsidR="009313B2">
        <w:rPr>
          <w:rFonts w:cs="Times New Roman"/>
          <w:sz w:val="28"/>
          <w:szCs w:val="28"/>
        </w:rPr>
        <w:t>структуре</w:t>
      </w:r>
      <w:r>
        <w:rPr>
          <w:rStyle w:val="a6"/>
          <w:rFonts w:eastAsia="Calibri"/>
          <w:sz w:val="28"/>
          <w:szCs w:val="28"/>
        </w:rPr>
        <w:t xml:space="preserve">: однословные </w:t>
      </w:r>
      <w:r w:rsidR="00703F36">
        <w:rPr>
          <w:rStyle w:val="a6"/>
          <w:rFonts w:eastAsia="Calibri"/>
          <w:sz w:val="28"/>
          <w:szCs w:val="28"/>
        </w:rPr>
        <w:t>термины и</w:t>
      </w:r>
      <w:r>
        <w:rPr>
          <w:rStyle w:val="a6"/>
          <w:rFonts w:eastAsia="Calibri"/>
          <w:sz w:val="28"/>
          <w:szCs w:val="28"/>
        </w:rPr>
        <w:t xml:space="preserve"> многословные термины (терминологические</w:t>
      </w:r>
      <w:r>
        <w:rPr>
          <w:rFonts w:cs="Times New Roman"/>
          <w:sz w:val="28"/>
          <w:szCs w:val="28"/>
        </w:rPr>
        <w:t xml:space="preserve"> словосочетания).  Ниже проиллюстрируем данные группы терминов примерами из анализируемых н</w:t>
      </w:r>
      <w:r w:rsidR="00436194">
        <w:rPr>
          <w:rFonts w:cs="Times New Roman"/>
          <w:sz w:val="28"/>
          <w:szCs w:val="28"/>
        </w:rPr>
        <w:t>а</w:t>
      </w:r>
      <w:r>
        <w:rPr>
          <w:rFonts w:cs="Times New Roman"/>
          <w:sz w:val="28"/>
          <w:szCs w:val="28"/>
        </w:rPr>
        <w:t>ми текстов.</w:t>
      </w:r>
      <w:r w:rsidR="00436194">
        <w:rPr>
          <w:rFonts w:cs="Times New Roman"/>
          <w:sz w:val="28"/>
          <w:szCs w:val="28"/>
        </w:rPr>
        <w:t xml:space="preserve"> </w:t>
      </w:r>
    </w:p>
    <w:p w:rsidR="003F0900" w:rsidRPr="0097150A" w:rsidRDefault="007464B3">
      <w:pPr>
        <w:spacing w:line="360" w:lineRule="auto"/>
        <w:ind w:firstLine="708"/>
        <w:jc w:val="both"/>
        <w:rPr>
          <w:rFonts w:cs="Times New Roman"/>
          <w:b/>
          <w:sz w:val="28"/>
          <w:szCs w:val="28"/>
          <w:u w:val="single"/>
        </w:rPr>
      </w:pPr>
      <w:r w:rsidRPr="0097150A">
        <w:rPr>
          <w:rFonts w:cs="Times New Roman"/>
          <w:b/>
          <w:i/>
          <w:iCs/>
          <w:sz w:val="28"/>
          <w:szCs w:val="28"/>
        </w:rPr>
        <w:t xml:space="preserve">2.2.1. </w:t>
      </w:r>
      <w:r w:rsidR="003F0900" w:rsidRPr="0097150A">
        <w:rPr>
          <w:rFonts w:cs="Times New Roman"/>
          <w:b/>
          <w:i/>
          <w:iCs/>
          <w:sz w:val="28"/>
          <w:szCs w:val="28"/>
        </w:rPr>
        <w:t xml:space="preserve">Однословные термины: </w:t>
      </w:r>
    </w:p>
    <w:p w:rsidR="003F0900" w:rsidRPr="00DC38FD" w:rsidRDefault="003F0900" w:rsidP="004F2102">
      <w:pPr>
        <w:numPr>
          <w:ilvl w:val="0"/>
          <w:numId w:val="20"/>
        </w:numPr>
        <w:spacing w:line="360" w:lineRule="auto"/>
        <w:jc w:val="both"/>
        <w:rPr>
          <w:sz w:val="28"/>
          <w:szCs w:val="28"/>
          <w:u w:val="single"/>
          <w:lang w:val="fr-FR"/>
        </w:rPr>
      </w:pPr>
      <w:r>
        <w:rPr>
          <w:rFonts w:cs="Times New Roman"/>
          <w:sz w:val="28"/>
          <w:szCs w:val="28"/>
          <w:u w:val="single"/>
          <w:lang w:val="fr-FR"/>
        </w:rPr>
        <w:t>La conciliation</w:t>
      </w:r>
      <w:r>
        <w:rPr>
          <w:rFonts w:cs="Times New Roman"/>
          <w:sz w:val="28"/>
          <w:szCs w:val="28"/>
          <w:lang w:val="fr-FR"/>
        </w:rPr>
        <w:t xml:space="preserve"> dans les pays de tradition romano-germanique (ou de droit civil) peut avoir lieu d’une part en amont de la procédure et d’autre part pendant celle-ci. (L</w:t>
      </w:r>
      <w:r w:rsidR="005571C9" w:rsidRPr="005571C9">
        <w:rPr>
          <w:rFonts w:cs="Times New Roman"/>
          <w:sz w:val="28"/>
          <w:szCs w:val="28"/>
          <w:lang w:val="fr-FR"/>
        </w:rPr>
        <w:t>e</w:t>
      </w:r>
      <w:r>
        <w:rPr>
          <w:rFonts w:cs="Times New Roman"/>
          <w:sz w:val="28"/>
          <w:szCs w:val="28"/>
          <w:lang w:val="fr-FR"/>
        </w:rPr>
        <w:t xml:space="preserve"> </w:t>
      </w:r>
      <w:r w:rsidR="005571C9">
        <w:rPr>
          <w:rFonts w:cs="Times New Roman"/>
          <w:sz w:val="28"/>
          <w:szCs w:val="28"/>
          <w:lang w:val="fr-FR"/>
        </w:rPr>
        <w:t>conflit et sa gestion</w:t>
      </w:r>
      <w:r>
        <w:rPr>
          <w:rFonts w:cs="Times New Roman"/>
          <w:sz w:val="28"/>
          <w:szCs w:val="28"/>
          <w:lang w:val="fr-FR"/>
        </w:rPr>
        <w:t xml:space="preserve">: </w:t>
      </w:r>
      <w:r w:rsidR="005571C9">
        <w:rPr>
          <w:rFonts w:cs="Times New Roman"/>
          <w:sz w:val="28"/>
          <w:szCs w:val="28"/>
          <w:lang w:val="fr-FR"/>
        </w:rPr>
        <w:t>vers un changement de paradigme</w:t>
      </w:r>
      <w:r>
        <w:rPr>
          <w:rFonts w:cs="Times New Roman"/>
          <w:sz w:val="28"/>
          <w:szCs w:val="28"/>
          <w:lang w:val="fr-FR"/>
        </w:rPr>
        <w:t xml:space="preserve">? </w:t>
      </w:r>
      <w:r w:rsidRPr="005571C9">
        <w:rPr>
          <w:rFonts w:cs="Times New Roman"/>
          <w:sz w:val="18"/>
          <w:szCs w:val="18"/>
          <w:lang w:val="fr-FR"/>
        </w:rPr>
        <w:t>(</w:t>
      </w:r>
      <w:r>
        <w:rPr>
          <w:rFonts w:cs="Times New Roman"/>
          <w:sz w:val="28"/>
          <w:szCs w:val="28"/>
          <w:lang w:val="fr-FR"/>
        </w:rPr>
        <w:t>2</w:t>
      </w:r>
      <w:r>
        <w:rPr>
          <w:rFonts w:cs="Times New Roman"/>
          <w:sz w:val="28"/>
          <w:szCs w:val="28"/>
          <w:vertAlign w:val="superscript"/>
          <w:lang w:val="fr-FR"/>
        </w:rPr>
        <w:t>e</w:t>
      </w:r>
      <w:r>
        <w:rPr>
          <w:rFonts w:cs="Times New Roman"/>
          <w:sz w:val="28"/>
          <w:szCs w:val="28"/>
          <w:lang w:val="fr-FR"/>
        </w:rPr>
        <w:t xml:space="preserve"> Congrès de Conflictologie, Université d’Etat de Saint-Pétersbourg,3-4 octobre 2014), </w:t>
      </w:r>
      <w:r>
        <w:rPr>
          <w:sz w:val="28"/>
          <w:szCs w:val="28"/>
          <w:lang w:val="fr-FR"/>
        </w:rPr>
        <w:t>Jean A. Mirimanoff)</w:t>
      </w:r>
    </w:p>
    <w:p w:rsidR="003F0900" w:rsidRPr="00DC38FD" w:rsidRDefault="003F0900" w:rsidP="004F2102">
      <w:pPr>
        <w:numPr>
          <w:ilvl w:val="0"/>
          <w:numId w:val="20"/>
        </w:numPr>
        <w:spacing w:line="360" w:lineRule="auto"/>
        <w:jc w:val="both"/>
        <w:rPr>
          <w:rFonts w:cs="Times New Roman"/>
          <w:sz w:val="28"/>
          <w:szCs w:val="28"/>
          <w:u w:val="single"/>
        </w:rPr>
      </w:pPr>
      <w:r>
        <w:rPr>
          <w:sz w:val="28"/>
          <w:szCs w:val="28"/>
          <w:u w:val="single"/>
        </w:rPr>
        <w:lastRenderedPageBreak/>
        <w:t>Примирительная процедура</w:t>
      </w:r>
      <w:r>
        <w:rPr>
          <w:sz w:val="28"/>
          <w:szCs w:val="28"/>
        </w:rPr>
        <w:t xml:space="preserve"> в странах романо-германской традиции (или гражданского права) может проводиться как до, так и во время судебного разбирательства. (К</w:t>
      </w:r>
      <w:r w:rsidR="005571C9">
        <w:rPr>
          <w:sz w:val="28"/>
          <w:szCs w:val="28"/>
        </w:rPr>
        <w:t>онфликт</w:t>
      </w:r>
      <w:r>
        <w:rPr>
          <w:sz w:val="28"/>
          <w:szCs w:val="28"/>
        </w:rPr>
        <w:t xml:space="preserve"> </w:t>
      </w:r>
      <w:r w:rsidR="005571C9">
        <w:rPr>
          <w:sz w:val="28"/>
          <w:szCs w:val="28"/>
        </w:rPr>
        <w:t>и</w:t>
      </w:r>
      <w:r>
        <w:rPr>
          <w:sz w:val="28"/>
          <w:szCs w:val="28"/>
        </w:rPr>
        <w:t xml:space="preserve"> </w:t>
      </w:r>
      <w:r w:rsidR="005571C9">
        <w:rPr>
          <w:sz w:val="28"/>
          <w:szCs w:val="28"/>
        </w:rPr>
        <w:t>управление конфликтами</w:t>
      </w:r>
      <w:r>
        <w:rPr>
          <w:sz w:val="28"/>
          <w:szCs w:val="28"/>
        </w:rPr>
        <w:t xml:space="preserve">: </w:t>
      </w:r>
      <w:r w:rsidR="005571C9">
        <w:rPr>
          <w:sz w:val="28"/>
          <w:szCs w:val="28"/>
        </w:rPr>
        <w:t>изменение</w:t>
      </w:r>
      <w:r>
        <w:rPr>
          <w:sz w:val="28"/>
          <w:szCs w:val="28"/>
        </w:rPr>
        <w:t xml:space="preserve"> </w:t>
      </w:r>
      <w:r w:rsidR="005571C9">
        <w:rPr>
          <w:sz w:val="28"/>
          <w:szCs w:val="28"/>
        </w:rPr>
        <w:t>парадигмы</w:t>
      </w:r>
      <w:r>
        <w:rPr>
          <w:sz w:val="28"/>
          <w:szCs w:val="28"/>
        </w:rPr>
        <w:t xml:space="preserve">, </w:t>
      </w:r>
      <w:r>
        <w:rPr>
          <w:i/>
          <w:sz w:val="28"/>
          <w:szCs w:val="28"/>
        </w:rPr>
        <w:t xml:space="preserve">(II Санкт-Петербургский международный конгресс конфликтологов, Санкт-Петербургский Государственный Университет, 3-4 октября 2014), </w:t>
      </w:r>
      <w:r>
        <w:rPr>
          <w:sz w:val="28"/>
          <w:szCs w:val="28"/>
        </w:rPr>
        <w:t xml:space="preserve">Жан А. Мириманофф, </w:t>
      </w:r>
      <w:r>
        <w:rPr>
          <w:i/>
          <w:sz w:val="28"/>
          <w:szCs w:val="28"/>
        </w:rPr>
        <w:t>Перевод с французского Алексейцевой Т.А</w:t>
      </w:r>
      <w:r>
        <w:rPr>
          <w:sz w:val="28"/>
          <w:szCs w:val="28"/>
        </w:rPr>
        <w:t>)</w:t>
      </w:r>
    </w:p>
    <w:p w:rsidR="003F0900" w:rsidRDefault="003F0900" w:rsidP="004F2102">
      <w:pPr>
        <w:numPr>
          <w:ilvl w:val="0"/>
          <w:numId w:val="20"/>
        </w:numPr>
        <w:spacing w:line="360" w:lineRule="auto"/>
        <w:jc w:val="both"/>
        <w:rPr>
          <w:sz w:val="28"/>
          <w:szCs w:val="28"/>
        </w:rPr>
      </w:pPr>
      <w:r>
        <w:rPr>
          <w:rFonts w:cs="Times New Roman"/>
          <w:sz w:val="28"/>
          <w:szCs w:val="28"/>
          <w:u w:val="single"/>
          <w:lang w:val="fr-FR"/>
        </w:rPr>
        <w:t>La médiation</w:t>
      </w:r>
      <w:r>
        <w:rPr>
          <w:rFonts w:cs="Times New Roman"/>
          <w:sz w:val="28"/>
          <w:szCs w:val="28"/>
          <w:lang w:val="fr-FR"/>
        </w:rPr>
        <w:t xml:space="preserve"> a pour objectifs essentiels de rétablir le dialogue et/ou de faciliter la recherche par les parties de solution mutuellement avantageuses. (</w:t>
      </w:r>
      <w:r>
        <w:rPr>
          <w:rFonts w:cs="Times New Roman"/>
          <w:sz w:val="28"/>
          <w:szCs w:val="28"/>
        </w:rPr>
        <w:t>Там же)</w:t>
      </w:r>
    </w:p>
    <w:p w:rsidR="003F0900" w:rsidRDefault="003F0900" w:rsidP="004F2102">
      <w:pPr>
        <w:numPr>
          <w:ilvl w:val="0"/>
          <w:numId w:val="20"/>
        </w:numPr>
        <w:spacing w:line="360" w:lineRule="auto"/>
        <w:jc w:val="both"/>
        <w:rPr>
          <w:sz w:val="28"/>
          <w:szCs w:val="28"/>
        </w:rPr>
      </w:pPr>
      <w:r>
        <w:rPr>
          <w:sz w:val="28"/>
          <w:szCs w:val="28"/>
        </w:rPr>
        <w:t xml:space="preserve">Основной целью </w:t>
      </w:r>
      <w:r>
        <w:rPr>
          <w:sz w:val="28"/>
          <w:szCs w:val="28"/>
          <w:u w:val="single"/>
        </w:rPr>
        <w:t xml:space="preserve">медиации </w:t>
      </w:r>
      <w:r>
        <w:rPr>
          <w:sz w:val="28"/>
          <w:szCs w:val="28"/>
        </w:rPr>
        <w:t>является восстановить диалог и/или помочь сторонам прийти к взаимовыгодным решениям. (Там же)</w:t>
      </w:r>
    </w:p>
    <w:p w:rsidR="008946D5" w:rsidRDefault="008946D5" w:rsidP="008946D5">
      <w:pPr>
        <w:spacing w:line="360" w:lineRule="auto"/>
        <w:ind w:left="360"/>
        <w:jc w:val="both"/>
        <w:rPr>
          <w:sz w:val="28"/>
          <w:szCs w:val="28"/>
        </w:rPr>
      </w:pPr>
    </w:p>
    <w:p w:rsidR="007236A1" w:rsidRPr="0097150A" w:rsidRDefault="007236A1">
      <w:pPr>
        <w:spacing w:line="360" w:lineRule="auto"/>
        <w:ind w:firstLine="709"/>
        <w:jc w:val="both"/>
        <w:rPr>
          <w:rFonts w:cs="Times New Roman"/>
          <w:b/>
          <w:i/>
          <w:sz w:val="28"/>
          <w:szCs w:val="28"/>
        </w:rPr>
      </w:pPr>
      <w:r w:rsidRPr="0097150A">
        <w:rPr>
          <w:rFonts w:cs="Times New Roman"/>
          <w:b/>
          <w:i/>
          <w:sz w:val="28"/>
          <w:szCs w:val="28"/>
        </w:rPr>
        <w:t xml:space="preserve">2.2.2. Многословные термины </w:t>
      </w:r>
    </w:p>
    <w:p w:rsidR="003F0900" w:rsidRPr="00DC38FD" w:rsidRDefault="003F0900">
      <w:pPr>
        <w:spacing w:line="360" w:lineRule="auto"/>
        <w:ind w:firstLine="709"/>
        <w:jc w:val="both"/>
        <w:rPr>
          <w:sz w:val="28"/>
          <w:szCs w:val="28"/>
        </w:rPr>
      </w:pPr>
      <w:r>
        <w:rPr>
          <w:rFonts w:cs="Times New Roman"/>
          <w:sz w:val="28"/>
          <w:szCs w:val="28"/>
        </w:rPr>
        <w:t>Также была выделена группа многословных терминов, состоящих из двух и более элементов. Например:</w:t>
      </w:r>
      <w:r w:rsidRPr="00DC38FD">
        <w:rPr>
          <w:rFonts w:cs="Times New Roman"/>
          <w:i/>
          <w:iCs/>
          <w:sz w:val="28"/>
          <w:szCs w:val="28"/>
        </w:rPr>
        <w:t xml:space="preserve"> </w:t>
      </w:r>
    </w:p>
    <w:p w:rsidR="003F0900" w:rsidRPr="0097150A" w:rsidRDefault="003F0900" w:rsidP="004F2102">
      <w:pPr>
        <w:numPr>
          <w:ilvl w:val="0"/>
          <w:numId w:val="13"/>
        </w:numPr>
        <w:spacing w:line="360" w:lineRule="auto"/>
        <w:jc w:val="both"/>
        <w:rPr>
          <w:sz w:val="28"/>
          <w:szCs w:val="28"/>
          <w:lang w:val="fr-FR"/>
        </w:rPr>
      </w:pPr>
      <w:r w:rsidRPr="00E3781B">
        <w:rPr>
          <w:sz w:val="28"/>
          <w:szCs w:val="28"/>
          <w:lang w:val="fr-FR"/>
        </w:rPr>
        <w:t xml:space="preserve">… </w:t>
      </w:r>
      <w:r>
        <w:rPr>
          <w:sz w:val="28"/>
          <w:szCs w:val="28"/>
          <w:lang w:val="fr-FR"/>
        </w:rPr>
        <w:t>la</w:t>
      </w:r>
      <w:r w:rsidRPr="00E3781B">
        <w:rPr>
          <w:sz w:val="28"/>
          <w:szCs w:val="28"/>
          <w:lang w:val="fr-FR"/>
        </w:rPr>
        <w:t xml:space="preserve"> </w:t>
      </w:r>
      <w:r>
        <w:rPr>
          <w:sz w:val="28"/>
          <w:szCs w:val="28"/>
          <w:lang w:val="fr-FR"/>
        </w:rPr>
        <w:t>probl</w:t>
      </w:r>
      <w:r w:rsidRPr="00E3781B">
        <w:rPr>
          <w:sz w:val="28"/>
          <w:szCs w:val="28"/>
          <w:lang w:val="fr-FR"/>
        </w:rPr>
        <w:t>é</w:t>
      </w:r>
      <w:r>
        <w:rPr>
          <w:sz w:val="28"/>
          <w:szCs w:val="28"/>
          <w:lang w:val="fr-FR"/>
        </w:rPr>
        <w:t>matique</w:t>
      </w:r>
      <w:r w:rsidRPr="00E3781B">
        <w:rPr>
          <w:sz w:val="28"/>
          <w:szCs w:val="28"/>
          <w:lang w:val="fr-FR"/>
        </w:rPr>
        <w:t xml:space="preserve"> </w:t>
      </w:r>
      <w:r>
        <w:rPr>
          <w:sz w:val="28"/>
          <w:szCs w:val="28"/>
          <w:lang w:val="fr-FR"/>
        </w:rPr>
        <w:t>de</w:t>
      </w:r>
      <w:r w:rsidRPr="00E3781B">
        <w:rPr>
          <w:sz w:val="28"/>
          <w:szCs w:val="28"/>
          <w:u w:val="single"/>
          <w:lang w:val="fr-FR"/>
        </w:rPr>
        <w:t xml:space="preserve"> </w:t>
      </w:r>
      <w:r>
        <w:rPr>
          <w:sz w:val="28"/>
          <w:szCs w:val="28"/>
          <w:u w:val="single"/>
          <w:lang w:val="fr-FR"/>
        </w:rPr>
        <w:t>la</w:t>
      </w:r>
      <w:r w:rsidRPr="00E3781B">
        <w:rPr>
          <w:sz w:val="28"/>
          <w:szCs w:val="28"/>
          <w:u w:val="single"/>
          <w:lang w:val="fr-FR"/>
        </w:rPr>
        <w:t xml:space="preserve"> </w:t>
      </w:r>
      <w:r>
        <w:rPr>
          <w:sz w:val="28"/>
          <w:szCs w:val="28"/>
          <w:u w:val="single"/>
          <w:lang w:val="fr-FR"/>
        </w:rPr>
        <w:t>m</w:t>
      </w:r>
      <w:r w:rsidRPr="00E3781B">
        <w:rPr>
          <w:sz w:val="28"/>
          <w:szCs w:val="28"/>
          <w:u w:val="single"/>
          <w:lang w:val="fr-FR"/>
        </w:rPr>
        <w:t>é</w:t>
      </w:r>
      <w:r>
        <w:rPr>
          <w:sz w:val="28"/>
          <w:szCs w:val="28"/>
          <w:u w:val="single"/>
          <w:lang w:val="fr-FR"/>
        </w:rPr>
        <w:t>diabilit</w:t>
      </w:r>
      <w:r w:rsidRPr="00E3781B">
        <w:rPr>
          <w:sz w:val="28"/>
          <w:szCs w:val="28"/>
          <w:u w:val="single"/>
          <w:lang w:val="fr-FR"/>
        </w:rPr>
        <w:t xml:space="preserve">é </w:t>
      </w:r>
      <w:r>
        <w:rPr>
          <w:sz w:val="28"/>
          <w:szCs w:val="28"/>
          <w:u w:val="single"/>
          <w:lang w:val="fr-FR"/>
        </w:rPr>
        <w:t>du</w:t>
      </w:r>
      <w:r w:rsidRPr="00E3781B">
        <w:rPr>
          <w:sz w:val="28"/>
          <w:szCs w:val="28"/>
          <w:u w:val="single"/>
          <w:lang w:val="fr-FR"/>
        </w:rPr>
        <w:t xml:space="preserve"> </w:t>
      </w:r>
      <w:r>
        <w:rPr>
          <w:sz w:val="28"/>
          <w:szCs w:val="28"/>
          <w:u w:val="single"/>
          <w:lang w:val="fr-FR"/>
        </w:rPr>
        <w:t>litige</w:t>
      </w:r>
      <w:r w:rsidRPr="00E3781B">
        <w:rPr>
          <w:sz w:val="28"/>
          <w:szCs w:val="28"/>
          <w:lang w:val="fr-FR"/>
        </w:rPr>
        <w:t xml:space="preserve">, </w:t>
      </w:r>
      <w:r>
        <w:rPr>
          <w:sz w:val="28"/>
          <w:szCs w:val="28"/>
          <w:lang w:val="fr-FR"/>
        </w:rPr>
        <w:t>respectivement</w:t>
      </w:r>
      <w:r w:rsidRPr="00E3781B">
        <w:rPr>
          <w:sz w:val="28"/>
          <w:szCs w:val="28"/>
          <w:lang w:val="fr-FR"/>
        </w:rPr>
        <w:t xml:space="preserve"> </w:t>
      </w:r>
      <w:r>
        <w:rPr>
          <w:sz w:val="28"/>
          <w:szCs w:val="28"/>
          <w:lang w:val="fr-FR"/>
        </w:rPr>
        <w:t>du</w:t>
      </w:r>
      <w:r w:rsidRPr="00E3781B">
        <w:rPr>
          <w:sz w:val="28"/>
          <w:szCs w:val="28"/>
          <w:lang w:val="fr-FR"/>
        </w:rPr>
        <w:t xml:space="preserve"> </w:t>
      </w:r>
      <w:r>
        <w:rPr>
          <w:sz w:val="28"/>
          <w:szCs w:val="28"/>
          <w:lang w:val="fr-FR"/>
        </w:rPr>
        <w:t>conflit</w:t>
      </w:r>
      <w:r w:rsidRPr="00E3781B">
        <w:rPr>
          <w:sz w:val="28"/>
          <w:szCs w:val="28"/>
          <w:lang w:val="fr-FR"/>
        </w:rPr>
        <w:t xml:space="preserve"> </w:t>
      </w:r>
      <w:r>
        <w:rPr>
          <w:sz w:val="28"/>
          <w:szCs w:val="28"/>
          <w:lang w:val="fr-FR"/>
        </w:rPr>
        <w:t>lui</w:t>
      </w:r>
      <w:r w:rsidRPr="00E3781B">
        <w:rPr>
          <w:sz w:val="28"/>
          <w:szCs w:val="28"/>
          <w:lang w:val="fr-FR"/>
        </w:rPr>
        <w:t xml:space="preserve"> é</w:t>
      </w:r>
      <w:r>
        <w:rPr>
          <w:sz w:val="28"/>
          <w:szCs w:val="28"/>
          <w:lang w:val="fr-FR"/>
        </w:rPr>
        <w:t>chappe</w:t>
      </w:r>
      <w:r w:rsidRPr="00E3781B">
        <w:rPr>
          <w:sz w:val="28"/>
          <w:szCs w:val="28"/>
          <w:lang w:val="fr-FR"/>
        </w:rPr>
        <w:t xml:space="preserve">? </w:t>
      </w:r>
      <w:r w:rsidRPr="0097150A">
        <w:rPr>
          <w:sz w:val="28"/>
          <w:szCs w:val="28"/>
          <w:lang w:val="fr-FR"/>
        </w:rPr>
        <w:t>(</w:t>
      </w:r>
      <w:r>
        <w:rPr>
          <w:sz w:val="28"/>
          <w:szCs w:val="28"/>
        </w:rPr>
        <w:t>Там</w:t>
      </w:r>
      <w:r w:rsidRPr="0097150A">
        <w:rPr>
          <w:sz w:val="28"/>
          <w:szCs w:val="28"/>
          <w:lang w:val="fr-FR"/>
        </w:rPr>
        <w:t xml:space="preserve"> </w:t>
      </w:r>
      <w:r>
        <w:rPr>
          <w:sz w:val="28"/>
          <w:szCs w:val="28"/>
        </w:rPr>
        <w:t>же</w:t>
      </w:r>
      <w:r w:rsidRPr="0097150A">
        <w:rPr>
          <w:sz w:val="28"/>
          <w:szCs w:val="28"/>
          <w:lang w:val="fr-FR"/>
        </w:rPr>
        <w:t>)</w:t>
      </w:r>
    </w:p>
    <w:p w:rsidR="003F0900" w:rsidRPr="0097150A" w:rsidRDefault="003F0900" w:rsidP="004F2102">
      <w:pPr>
        <w:numPr>
          <w:ilvl w:val="0"/>
          <w:numId w:val="13"/>
        </w:numPr>
        <w:spacing w:line="360" w:lineRule="auto"/>
        <w:jc w:val="both"/>
        <w:rPr>
          <w:sz w:val="28"/>
          <w:szCs w:val="28"/>
        </w:rPr>
      </w:pPr>
      <w:r w:rsidRPr="00DC38FD">
        <w:rPr>
          <w:sz w:val="28"/>
          <w:szCs w:val="28"/>
        </w:rPr>
        <w:t xml:space="preserve">… </w:t>
      </w:r>
      <w:r>
        <w:rPr>
          <w:sz w:val="28"/>
          <w:szCs w:val="28"/>
        </w:rPr>
        <w:t xml:space="preserve">если он не владеет проблематикой </w:t>
      </w:r>
      <w:r>
        <w:rPr>
          <w:sz w:val="28"/>
          <w:szCs w:val="28"/>
          <w:u w:val="single"/>
        </w:rPr>
        <w:t>медиабильности тяжбы</w:t>
      </w:r>
      <w:r>
        <w:rPr>
          <w:sz w:val="28"/>
          <w:szCs w:val="28"/>
        </w:rPr>
        <w:t xml:space="preserve"> и, соответственно, конфликта? (Там же)</w:t>
      </w:r>
    </w:p>
    <w:p w:rsidR="003F0900" w:rsidRDefault="003F0900" w:rsidP="004F2102">
      <w:pPr>
        <w:numPr>
          <w:ilvl w:val="0"/>
          <w:numId w:val="13"/>
        </w:numPr>
        <w:spacing w:line="360" w:lineRule="auto"/>
        <w:jc w:val="both"/>
        <w:rPr>
          <w:rFonts w:cs="Times New Roman"/>
          <w:sz w:val="28"/>
          <w:szCs w:val="28"/>
        </w:rPr>
      </w:pPr>
      <w:r>
        <w:rPr>
          <w:sz w:val="28"/>
          <w:szCs w:val="28"/>
          <w:lang w:val="fr-FR"/>
        </w:rPr>
        <w:t xml:space="preserve">Ni la procédure civile ou arbitrale ni </w:t>
      </w:r>
      <w:r>
        <w:rPr>
          <w:sz w:val="28"/>
          <w:szCs w:val="28"/>
          <w:u w:val="single"/>
          <w:lang w:val="fr-FR"/>
        </w:rPr>
        <w:t>le processus de médiation</w:t>
      </w:r>
      <w:r>
        <w:rPr>
          <w:sz w:val="28"/>
          <w:szCs w:val="28"/>
          <w:lang w:val="fr-FR"/>
        </w:rPr>
        <w:t xml:space="preserve"> ne sont des panacées. </w:t>
      </w:r>
      <w:r>
        <w:rPr>
          <w:sz w:val="28"/>
          <w:szCs w:val="28"/>
        </w:rPr>
        <w:t>(Там же)</w:t>
      </w:r>
    </w:p>
    <w:p w:rsidR="003F0900" w:rsidRDefault="003F0900" w:rsidP="004F2102">
      <w:pPr>
        <w:numPr>
          <w:ilvl w:val="0"/>
          <w:numId w:val="13"/>
        </w:numPr>
        <w:spacing w:line="360" w:lineRule="auto"/>
        <w:jc w:val="both"/>
        <w:rPr>
          <w:rFonts w:cs="Times New Roman"/>
          <w:sz w:val="28"/>
          <w:szCs w:val="28"/>
        </w:rPr>
      </w:pPr>
      <w:r>
        <w:rPr>
          <w:rFonts w:cs="Times New Roman"/>
          <w:sz w:val="28"/>
          <w:szCs w:val="28"/>
        </w:rPr>
        <w:t xml:space="preserve">Ни гражданская процедура, ни арбитраж, ни </w:t>
      </w:r>
      <w:r>
        <w:rPr>
          <w:rFonts w:cs="Times New Roman"/>
          <w:sz w:val="28"/>
          <w:szCs w:val="28"/>
          <w:u w:val="single"/>
        </w:rPr>
        <w:t>медиация</w:t>
      </w:r>
      <w:r>
        <w:rPr>
          <w:rFonts w:cs="Times New Roman"/>
          <w:sz w:val="28"/>
          <w:szCs w:val="28"/>
        </w:rPr>
        <w:t xml:space="preserve"> не являются панацеей. (Там же)</w:t>
      </w:r>
    </w:p>
    <w:p w:rsidR="003F0900" w:rsidRDefault="003F0900">
      <w:pPr>
        <w:spacing w:line="360" w:lineRule="auto"/>
        <w:ind w:firstLine="709"/>
        <w:jc w:val="both"/>
        <w:rPr>
          <w:rFonts w:cs="Times New Roman"/>
          <w:i/>
          <w:iCs/>
          <w:sz w:val="28"/>
          <w:szCs w:val="28"/>
        </w:rPr>
      </w:pPr>
      <w:r>
        <w:rPr>
          <w:rFonts w:cs="Times New Roman"/>
          <w:sz w:val="28"/>
          <w:szCs w:val="28"/>
        </w:rPr>
        <w:t xml:space="preserve">Многословные термины строятся из нескольких элементов: главного существительного и одного или нескольких зависимых слов. Связь между элементами сложных терминологических единиц может быть согласованием, примыканием или управлением. Приведем примеры: </w:t>
      </w:r>
    </w:p>
    <w:p w:rsidR="003F0900" w:rsidRDefault="003F0900">
      <w:pPr>
        <w:spacing w:line="360" w:lineRule="auto"/>
        <w:ind w:firstLine="709"/>
        <w:jc w:val="both"/>
        <w:rPr>
          <w:rFonts w:cs="Times New Roman"/>
          <w:i/>
          <w:iCs/>
          <w:sz w:val="28"/>
          <w:szCs w:val="28"/>
          <w:shd w:val="clear" w:color="auto" w:fill="FFFFFF"/>
        </w:rPr>
      </w:pPr>
      <w:r>
        <w:rPr>
          <w:rFonts w:cs="Times New Roman"/>
          <w:i/>
          <w:iCs/>
          <w:sz w:val="28"/>
          <w:szCs w:val="28"/>
        </w:rPr>
        <w:lastRenderedPageBreak/>
        <w:t>Согласование:</w:t>
      </w:r>
      <w:r>
        <w:rPr>
          <w:rFonts w:cs="Times New Roman"/>
          <w:sz w:val="28"/>
          <w:szCs w:val="28"/>
        </w:rPr>
        <w:t xml:space="preserve"> </w:t>
      </w:r>
      <w:r>
        <w:rPr>
          <w:rFonts w:cs="Times New Roman"/>
          <w:sz w:val="28"/>
          <w:szCs w:val="28"/>
          <w:shd w:val="clear" w:color="auto" w:fill="FFFFFF"/>
        </w:rPr>
        <w:t xml:space="preserve">médiation professionnelle, профессиональное посредничество, litige corporatif, корпоративный спор, justice consensuelle, консенсуальное правосудие. </w:t>
      </w:r>
    </w:p>
    <w:p w:rsidR="003F0900" w:rsidRDefault="003F0900">
      <w:pPr>
        <w:spacing w:line="360" w:lineRule="auto"/>
        <w:ind w:firstLine="709"/>
        <w:jc w:val="both"/>
        <w:rPr>
          <w:rFonts w:cs="Times New Roman"/>
          <w:i/>
          <w:iCs/>
          <w:sz w:val="28"/>
          <w:szCs w:val="28"/>
          <w:shd w:val="clear" w:color="auto" w:fill="FFFFFF"/>
        </w:rPr>
      </w:pPr>
      <w:r>
        <w:rPr>
          <w:rFonts w:cs="Times New Roman"/>
          <w:i/>
          <w:iCs/>
          <w:sz w:val="28"/>
          <w:szCs w:val="28"/>
          <w:shd w:val="clear" w:color="auto" w:fill="FFFFFF"/>
        </w:rPr>
        <w:t>Примыкание:</w:t>
      </w:r>
      <w:r>
        <w:rPr>
          <w:rFonts w:cs="Times New Roman"/>
          <w:sz w:val="28"/>
          <w:szCs w:val="28"/>
          <w:shd w:val="clear" w:color="auto" w:fill="FFFFFF"/>
        </w:rPr>
        <w:t xml:space="preserve"> règlement à l'amiable.</w:t>
      </w:r>
    </w:p>
    <w:p w:rsidR="003F0900" w:rsidRDefault="003F0900">
      <w:pPr>
        <w:spacing w:line="360" w:lineRule="auto"/>
        <w:ind w:firstLine="709"/>
        <w:jc w:val="both"/>
        <w:rPr>
          <w:rFonts w:cs="Times New Roman"/>
          <w:sz w:val="28"/>
          <w:szCs w:val="28"/>
          <w:shd w:val="clear" w:color="auto" w:fill="FFFFFF"/>
        </w:rPr>
      </w:pPr>
      <w:r>
        <w:rPr>
          <w:rFonts w:cs="Times New Roman"/>
          <w:i/>
          <w:iCs/>
          <w:sz w:val="28"/>
          <w:szCs w:val="28"/>
          <w:shd w:val="clear" w:color="auto" w:fill="FFFFFF"/>
        </w:rPr>
        <w:t xml:space="preserve">Управление: </w:t>
      </w:r>
      <w:r>
        <w:rPr>
          <w:rFonts w:cs="Times New Roman"/>
          <w:sz w:val="28"/>
          <w:szCs w:val="28"/>
          <w:shd w:val="clear" w:color="auto" w:fill="FFFFFF"/>
        </w:rPr>
        <w:t xml:space="preserve">la procédure de médiation, процедура медиации, </w:t>
      </w:r>
      <w:r>
        <w:rPr>
          <w:rFonts w:cs="Times New Roman"/>
          <w:sz w:val="28"/>
          <w:szCs w:val="28"/>
          <w:shd w:val="clear" w:color="auto" w:fill="FFFFFF"/>
          <w:lang w:val="en-US"/>
        </w:rPr>
        <w:t>d</w:t>
      </w:r>
      <w:r>
        <w:rPr>
          <w:rFonts w:cs="Times New Roman"/>
          <w:sz w:val="28"/>
          <w:szCs w:val="28"/>
          <w:shd w:val="clear" w:color="auto" w:fill="FFFFFF"/>
        </w:rPr>
        <w:t xml:space="preserve">ilemme du négociateur, дилемма переговорщика, </w:t>
      </w:r>
      <w:r>
        <w:rPr>
          <w:rFonts w:cs="Times New Roman"/>
          <w:sz w:val="28"/>
          <w:szCs w:val="28"/>
          <w:shd w:val="clear" w:color="auto" w:fill="FFFFFF"/>
          <w:lang w:val="en-US"/>
        </w:rPr>
        <w:t>m</w:t>
      </w:r>
      <w:r w:rsidRPr="00DC38FD">
        <w:rPr>
          <w:rFonts w:cs="Times New Roman"/>
          <w:sz w:val="28"/>
          <w:szCs w:val="28"/>
          <w:shd w:val="clear" w:color="auto" w:fill="FFFFFF"/>
        </w:rPr>
        <w:t>é</w:t>
      </w:r>
      <w:r>
        <w:rPr>
          <w:rFonts w:cs="Times New Roman"/>
          <w:sz w:val="28"/>
          <w:szCs w:val="28"/>
          <w:shd w:val="clear" w:color="auto" w:fill="FFFFFF"/>
          <w:lang w:val="en-US"/>
        </w:rPr>
        <w:t>diation</w:t>
      </w:r>
      <w:r w:rsidRPr="00DC38FD">
        <w:rPr>
          <w:rFonts w:cs="Times New Roman"/>
          <w:sz w:val="28"/>
          <w:szCs w:val="28"/>
          <w:shd w:val="clear" w:color="auto" w:fill="FFFFFF"/>
        </w:rPr>
        <w:t xml:space="preserve"> (</w:t>
      </w:r>
      <w:r>
        <w:rPr>
          <w:rFonts w:cs="Times New Roman"/>
          <w:sz w:val="28"/>
          <w:szCs w:val="28"/>
          <w:shd w:val="clear" w:color="auto" w:fill="FFFFFF"/>
          <w:lang w:val="en-US"/>
        </w:rPr>
        <w:t>dans</w:t>
      </w:r>
      <w:r w:rsidRPr="00DC38FD">
        <w:rPr>
          <w:rFonts w:cs="Times New Roman"/>
          <w:sz w:val="28"/>
          <w:szCs w:val="28"/>
          <w:shd w:val="clear" w:color="auto" w:fill="FFFFFF"/>
        </w:rPr>
        <w:t xml:space="preserve"> </w:t>
      </w:r>
      <w:r>
        <w:rPr>
          <w:rFonts w:cs="Times New Roman"/>
          <w:sz w:val="28"/>
          <w:szCs w:val="28"/>
          <w:shd w:val="clear" w:color="auto" w:fill="FFFFFF"/>
          <w:lang w:val="en-US"/>
        </w:rPr>
        <w:t>les</w:t>
      </w:r>
      <w:r w:rsidRPr="00DC38FD">
        <w:rPr>
          <w:rFonts w:cs="Times New Roman"/>
          <w:sz w:val="28"/>
          <w:szCs w:val="28"/>
          <w:shd w:val="clear" w:color="auto" w:fill="FFFFFF"/>
        </w:rPr>
        <w:t xml:space="preserve"> </w:t>
      </w:r>
      <w:r>
        <w:rPr>
          <w:rFonts w:cs="Times New Roman"/>
          <w:sz w:val="28"/>
          <w:szCs w:val="28"/>
          <w:shd w:val="clear" w:color="auto" w:fill="FFFFFF"/>
          <w:lang w:val="en-US"/>
        </w:rPr>
        <w:t>conflits</w:t>
      </w:r>
      <w:r w:rsidRPr="00DC38FD">
        <w:rPr>
          <w:rFonts w:cs="Times New Roman"/>
          <w:sz w:val="28"/>
          <w:szCs w:val="28"/>
          <w:shd w:val="clear" w:color="auto" w:fill="FFFFFF"/>
        </w:rPr>
        <w:t xml:space="preserve">) </w:t>
      </w:r>
      <w:r>
        <w:rPr>
          <w:rFonts w:cs="Times New Roman"/>
          <w:sz w:val="28"/>
          <w:szCs w:val="28"/>
          <w:shd w:val="clear" w:color="auto" w:fill="FFFFFF"/>
          <w:lang w:val="en-US"/>
        </w:rPr>
        <w:t>de</w:t>
      </w:r>
      <w:r w:rsidRPr="00DC38FD">
        <w:rPr>
          <w:rFonts w:cs="Times New Roman"/>
          <w:sz w:val="28"/>
          <w:szCs w:val="28"/>
          <w:shd w:val="clear" w:color="auto" w:fill="FFFFFF"/>
        </w:rPr>
        <w:t xml:space="preserve"> </w:t>
      </w:r>
      <w:r>
        <w:rPr>
          <w:rFonts w:cs="Times New Roman"/>
          <w:sz w:val="28"/>
          <w:szCs w:val="28"/>
          <w:shd w:val="clear" w:color="auto" w:fill="FFFFFF"/>
          <w:lang w:val="en-US"/>
        </w:rPr>
        <w:t>consommation</w:t>
      </w:r>
      <w:r w:rsidRPr="00DC38FD">
        <w:rPr>
          <w:rFonts w:cs="Times New Roman"/>
          <w:sz w:val="28"/>
          <w:szCs w:val="28"/>
          <w:shd w:val="clear" w:color="auto" w:fill="FFFFFF"/>
        </w:rPr>
        <w:t xml:space="preserve">, </w:t>
      </w:r>
      <w:r>
        <w:rPr>
          <w:rFonts w:cs="Times New Roman"/>
          <w:sz w:val="28"/>
          <w:szCs w:val="28"/>
          <w:shd w:val="clear" w:color="auto" w:fill="FFFFFF"/>
        </w:rPr>
        <w:t xml:space="preserve">медиация в сфере потребления. </w:t>
      </w:r>
    </w:p>
    <w:p w:rsidR="00E3781B" w:rsidRDefault="00E3781B">
      <w:pPr>
        <w:spacing w:line="360" w:lineRule="auto"/>
        <w:ind w:firstLine="709"/>
        <w:jc w:val="both"/>
        <w:rPr>
          <w:rFonts w:cs="Times New Roman"/>
          <w:sz w:val="28"/>
          <w:szCs w:val="28"/>
          <w:shd w:val="clear" w:color="auto" w:fill="FFFFFF"/>
        </w:rPr>
      </w:pPr>
    </w:p>
    <w:p w:rsidR="003F0900" w:rsidRDefault="00DC38FD">
      <w:pPr>
        <w:spacing w:line="360" w:lineRule="auto"/>
        <w:ind w:firstLine="709"/>
        <w:jc w:val="both"/>
        <w:rPr>
          <w:rFonts w:cs="Times New Roman"/>
          <w:sz w:val="28"/>
          <w:szCs w:val="28"/>
          <w:shd w:val="clear" w:color="auto" w:fill="FFFFFF"/>
        </w:rPr>
      </w:pPr>
      <w:r>
        <w:rPr>
          <w:rFonts w:cs="Times New Roman"/>
          <w:sz w:val="28"/>
          <w:szCs w:val="28"/>
          <w:shd w:val="clear" w:color="auto" w:fill="FFFFFF"/>
        </w:rPr>
        <w:t>Итак, терминосистема</w:t>
      </w:r>
      <w:r w:rsidR="003F0900">
        <w:rPr>
          <w:rFonts w:cs="Times New Roman"/>
          <w:sz w:val="28"/>
          <w:szCs w:val="28"/>
          <w:shd w:val="clear" w:color="auto" w:fill="FFFFFF"/>
        </w:rPr>
        <w:t xml:space="preserve"> медиации состоит из множества </w:t>
      </w:r>
      <w:r w:rsidR="00E3781B">
        <w:rPr>
          <w:rFonts w:cs="Times New Roman"/>
          <w:sz w:val="28"/>
          <w:szCs w:val="28"/>
          <w:shd w:val="clear" w:color="auto" w:fill="FFFFFF"/>
        </w:rPr>
        <w:t xml:space="preserve">тематических групп (ТГ альтернативного решения конфликтов, видов медиации, медиативных документов, участников медиативного процесса, предметов медиативного процесса, процедуры медиации, подготовки и условий проведения медиации). </w:t>
      </w:r>
      <w:r w:rsidR="003F0900">
        <w:rPr>
          <w:rFonts w:cs="Times New Roman"/>
          <w:sz w:val="28"/>
          <w:szCs w:val="28"/>
          <w:shd w:val="clear" w:color="auto" w:fill="FFFFFF"/>
        </w:rPr>
        <w:t xml:space="preserve">В данные </w:t>
      </w:r>
      <w:r w:rsidR="00E3781B">
        <w:rPr>
          <w:rFonts w:cs="Times New Roman"/>
          <w:sz w:val="28"/>
          <w:szCs w:val="28"/>
          <w:shd w:val="clear" w:color="auto" w:fill="FFFFFF"/>
        </w:rPr>
        <w:t xml:space="preserve">ТГ </w:t>
      </w:r>
      <w:r w:rsidR="003F0900">
        <w:rPr>
          <w:rFonts w:cs="Times New Roman"/>
          <w:sz w:val="28"/>
          <w:szCs w:val="28"/>
          <w:shd w:val="clear" w:color="auto" w:fill="FFFFFF"/>
        </w:rPr>
        <w:t xml:space="preserve">входят как однословные термины, так и сложные, многословные термины, состоящие из двух и более элементов. </w:t>
      </w:r>
    </w:p>
    <w:p w:rsidR="008773EA" w:rsidRDefault="008773EA">
      <w:pPr>
        <w:spacing w:line="360" w:lineRule="auto"/>
        <w:ind w:firstLine="709"/>
        <w:jc w:val="both"/>
        <w:rPr>
          <w:rFonts w:cs="Times New Roman"/>
          <w:sz w:val="28"/>
          <w:szCs w:val="28"/>
          <w:shd w:val="clear" w:color="auto" w:fill="FFFFFF"/>
        </w:rPr>
      </w:pPr>
    </w:p>
    <w:p w:rsidR="008773EA" w:rsidRPr="008773EA" w:rsidRDefault="005571C9" w:rsidP="005571C9">
      <w:pPr>
        <w:spacing w:line="360" w:lineRule="auto"/>
        <w:ind w:left="720"/>
        <w:jc w:val="center"/>
        <w:rPr>
          <w:b/>
          <w:bCs/>
        </w:rPr>
      </w:pPr>
      <w:r>
        <w:rPr>
          <w:rFonts w:cs="Times New Roman"/>
          <w:b/>
          <w:bCs/>
          <w:sz w:val="28"/>
          <w:szCs w:val="28"/>
        </w:rPr>
        <w:t xml:space="preserve">3. </w:t>
      </w:r>
      <w:r w:rsidR="008773EA">
        <w:rPr>
          <w:rFonts w:cs="Times New Roman"/>
          <w:b/>
          <w:bCs/>
          <w:sz w:val="28"/>
          <w:szCs w:val="28"/>
        </w:rPr>
        <w:t>Несоответствия элементов терминосистем медиации во французском и русском языках</w:t>
      </w:r>
    </w:p>
    <w:p w:rsidR="003F0900" w:rsidRDefault="003F0900" w:rsidP="008773EA">
      <w:pPr>
        <w:spacing w:line="360" w:lineRule="auto"/>
        <w:rPr>
          <w:b/>
          <w:bCs/>
        </w:rPr>
      </w:pPr>
    </w:p>
    <w:p w:rsidR="003F0900" w:rsidRDefault="003F0900">
      <w:pPr>
        <w:pStyle w:val="aa"/>
        <w:spacing w:line="360" w:lineRule="auto"/>
        <w:ind w:firstLine="709"/>
        <w:jc w:val="both"/>
        <w:rPr>
          <w:color w:val="000000"/>
          <w:sz w:val="28"/>
          <w:szCs w:val="28"/>
          <w:shd w:val="clear" w:color="auto" w:fill="FFFFFF"/>
        </w:rPr>
      </w:pPr>
      <w:r>
        <w:rPr>
          <w:color w:val="000000"/>
          <w:sz w:val="28"/>
          <w:szCs w:val="28"/>
          <w:shd w:val="clear" w:color="auto" w:fill="FFFFFF"/>
        </w:rPr>
        <w:t xml:space="preserve">При сопоставлении научных и учебных текстов, посвященных медиации, на французском и русском языках нами было выделен ряд несоответствий в терминосистемах обоих языков. </w:t>
      </w:r>
    </w:p>
    <w:p w:rsidR="003F0900" w:rsidRDefault="003F0900" w:rsidP="004F2102">
      <w:pPr>
        <w:pStyle w:val="aa"/>
        <w:numPr>
          <w:ilvl w:val="1"/>
          <w:numId w:val="24"/>
        </w:numPr>
        <w:spacing w:line="360" w:lineRule="auto"/>
        <w:jc w:val="both"/>
        <w:rPr>
          <w:color w:val="000000"/>
          <w:sz w:val="28"/>
          <w:szCs w:val="28"/>
          <w:shd w:val="clear" w:color="auto" w:fill="FFFFFF"/>
        </w:rPr>
      </w:pPr>
      <w:r>
        <w:rPr>
          <w:color w:val="000000"/>
          <w:sz w:val="28"/>
          <w:szCs w:val="28"/>
          <w:shd w:val="clear" w:color="auto" w:fill="FFFFFF"/>
        </w:rPr>
        <w:t xml:space="preserve">Термины </w:t>
      </w:r>
      <w:r>
        <w:rPr>
          <w:b/>
          <w:bCs/>
          <w:i/>
          <w:iCs/>
          <w:color w:val="000000"/>
          <w:sz w:val="28"/>
          <w:szCs w:val="28"/>
          <w:shd w:val="clear" w:color="auto" w:fill="FFFFFF"/>
          <w:lang w:val="fr-FR"/>
        </w:rPr>
        <w:t>m</w:t>
      </w:r>
      <w:r w:rsidRPr="00DC38FD">
        <w:rPr>
          <w:b/>
          <w:bCs/>
          <w:i/>
          <w:iCs/>
          <w:color w:val="000000"/>
          <w:sz w:val="28"/>
          <w:szCs w:val="28"/>
          <w:shd w:val="clear" w:color="auto" w:fill="FFFFFF"/>
        </w:rPr>
        <w:t>é</w:t>
      </w:r>
      <w:r>
        <w:rPr>
          <w:b/>
          <w:bCs/>
          <w:i/>
          <w:iCs/>
          <w:color w:val="000000"/>
          <w:sz w:val="28"/>
          <w:szCs w:val="28"/>
          <w:shd w:val="clear" w:color="auto" w:fill="FFFFFF"/>
          <w:lang w:val="fr-FR"/>
        </w:rPr>
        <w:t>diation</w:t>
      </w:r>
      <w:r w:rsidRPr="00DC38FD">
        <w:rPr>
          <w:b/>
          <w:bCs/>
          <w:i/>
          <w:iCs/>
          <w:color w:val="000000"/>
          <w:sz w:val="28"/>
          <w:szCs w:val="28"/>
          <w:shd w:val="clear" w:color="auto" w:fill="FFFFFF"/>
        </w:rPr>
        <w:t>/</w:t>
      </w:r>
      <w:r>
        <w:rPr>
          <w:b/>
          <w:bCs/>
          <w:i/>
          <w:iCs/>
          <w:color w:val="000000"/>
          <w:sz w:val="28"/>
          <w:szCs w:val="28"/>
          <w:shd w:val="clear" w:color="auto" w:fill="FFFFFF"/>
        </w:rPr>
        <w:t>медиация</w:t>
      </w:r>
      <w:r>
        <w:rPr>
          <w:color w:val="000000"/>
          <w:sz w:val="28"/>
          <w:szCs w:val="28"/>
          <w:shd w:val="clear" w:color="auto" w:fill="FFFFFF"/>
        </w:rPr>
        <w:t xml:space="preserve"> и </w:t>
      </w:r>
      <w:r>
        <w:rPr>
          <w:b/>
          <w:bCs/>
          <w:i/>
          <w:iCs/>
          <w:color w:val="000000"/>
          <w:sz w:val="28"/>
          <w:szCs w:val="28"/>
          <w:shd w:val="clear" w:color="auto" w:fill="FFFFFF"/>
        </w:rPr>
        <w:t>посредничество</w:t>
      </w:r>
    </w:p>
    <w:p w:rsidR="003F0900" w:rsidRPr="00DC38FD" w:rsidRDefault="003F0900">
      <w:pPr>
        <w:pStyle w:val="aa"/>
        <w:spacing w:line="360" w:lineRule="auto"/>
        <w:ind w:firstLine="709"/>
        <w:jc w:val="both"/>
        <w:rPr>
          <w:color w:val="000000"/>
          <w:sz w:val="28"/>
          <w:szCs w:val="28"/>
          <w:shd w:val="clear" w:color="auto" w:fill="FFFFFF"/>
          <w:lang w:val="fr-FR"/>
        </w:rPr>
      </w:pPr>
      <w:r>
        <w:rPr>
          <w:color w:val="000000"/>
          <w:sz w:val="28"/>
          <w:szCs w:val="28"/>
          <w:shd w:val="clear" w:color="auto" w:fill="FFFFFF"/>
        </w:rPr>
        <w:t>Медиация является одной из форм посредничества, позволяющей урегулировать конфликты в различных сферах жизнедеятельности человека. Также к видам посредничества относятся переговоры, Третейский суд и фасилитация (модерация). Юридический</w:t>
      </w:r>
      <w:r w:rsidRPr="00DC38FD">
        <w:rPr>
          <w:color w:val="000000"/>
          <w:sz w:val="28"/>
          <w:szCs w:val="28"/>
          <w:shd w:val="clear" w:color="auto" w:fill="FFFFFF"/>
          <w:lang w:val="fr-FR"/>
        </w:rPr>
        <w:t xml:space="preserve"> </w:t>
      </w:r>
      <w:r>
        <w:rPr>
          <w:color w:val="000000"/>
          <w:sz w:val="28"/>
          <w:szCs w:val="28"/>
          <w:shd w:val="clear" w:color="auto" w:fill="FFFFFF"/>
        </w:rPr>
        <w:t>словарь</w:t>
      </w:r>
      <w:r w:rsidRPr="00DC38FD">
        <w:rPr>
          <w:color w:val="000000"/>
          <w:sz w:val="28"/>
          <w:szCs w:val="28"/>
          <w:shd w:val="clear" w:color="auto" w:fill="FFFFFF"/>
          <w:lang w:val="fr-FR"/>
        </w:rPr>
        <w:t xml:space="preserve"> </w:t>
      </w:r>
      <w:r>
        <w:rPr>
          <w:color w:val="000000"/>
          <w:sz w:val="28"/>
          <w:szCs w:val="28"/>
          <w:shd w:val="clear" w:color="auto" w:fill="FFFFFF"/>
        </w:rPr>
        <w:t>даёт</w:t>
      </w:r>
      <w:r w:rsidRPr="00DC38FD">
        <w:rPr>
          <w:color w:val="000000"/>
          <w:sz w:val="28"/>
          <w:szCs w:val="28"/>
          <w:shd w:val="clear" w:color="auto" w:fill="FFFFFF"/>
          <w:lang w:val="fr-FR"/>
        </w:rPr>
        <w:t xml:space="preserve"> </w:t>
      </w:r>
      <w:r>
        <w:rPr>
          <w:color w:val="000000"/>
          <w:sz w:val="28"/>
          <w:szCs w:val="28"/>
          <w:shd w:val="clear" w:color="auto" w:fill="FFFFFF"/>
        </w:rPr>
        <w:t>следующее</w:t>
      </w:r>
      <w:r w:rsidRPr="00DC38FD">
        <w:rPr>
          <w:color w:val="000000"/>
          <w:sz w:val="28"/>
          <w:szCs w:val="28"/>
          <w:shd w:val="clear" w:color="auto" w:fill="FFFFFF"/>
          <w:lang w:val="fr-FR"/>
        </w:rPr>
        <w:t xml:space="preserve"> </w:t>
      </w:r>
      <w:r>
        <w:rPr>
          <w:color w:val="000000"/>
          <w:sz w:val="28"/>
          <w:szCs w:val="28"/>
          <w:shd w:val="clear" w:color="auto" w:fill="FFFFFF"/>
        </w:rPr>
        <w:t>определение</w:t>
      </w:r>
      <w:r w:rsidRPr="00DC38FD">
        <w:rPr>
          <w:color w:val="000000"/>
          <w:sz w:val="28"/>
          <w:szCs w:val="28"/>
          <w:shd w:val="clear" w:color="auto" w:fill="FFFFFF"/>
          <w:lang w:val="fr-FR"/>
        </w:rPr>
        <w:t xml:space="preserve"> </w:t>
      </w:r>
      <w:r>
        <w:rPr>
          <w:color w:val="000000"/>
          <w:sz w:val="28"/>
          <w:szCs w:val="28"/>
          <w:shd w:val="clear" w:color="auto" w:fill="FFFFFF"/>
        </w:rPr>
        <w:t>термину</w:t>
      </w:r>
      <w:r w:rsidRPr="00DC38FD">
        <w:rPr>
          <w:color w:val="000000"/>
          <w:sz w:val="28"/>
          <w:szCs w:val="28"/>
          <w:shd w:val="clear" w:color="auto" w:fill="FFFFFF"/>
          <w:lang w:val="fr-FR"/>
        </w:rPr>
        <w:t xml:space="preserve">  </w:t>
      </w:r>
      <w:r>
        <w:rPr>
          <w:color w:val="000000"/>
          <w:sz w:val="28"/>
          <w:szCs w:val="28"/>
          <w:shd w:val="clear" w:color="auto" w:fill="FFFFFF"/>
          <w:lang w:val="fr-FR"/>
        </w:rPr>
        <w:t>médiatio</w:t>
      </w:r>
      <w:r w:rsidRPr="00DC38FD">
        <w:rPr>
          <w:color w:val="000000"/>
          <w:sz w:val="28"/>
          <w:szCs w:val="28"/>
          <w:shd w:val="clear" w:color="auto" w:fill="FFFFFF"/>
          <w:lang w:val="fr-FR"/>
        </w:rPr>
        <w:t>n</w:t>
      </w:r>
      <w:r>
        <w:rPr>
          <w:i/>
          <w:iCs/>
          <w:color w:val="000000"/>
          <w:sz w:val="28"/>
          <w:szCs w:val="28"/>
          <w:shd w:val="clear" w:color="auto" w:fill="FFFFFF"/>
          <w:lang w:val="fr-FR"/>
        </w:rPr>
        <w:t xml:space="preserve">: </w:t>
      </w:r>
      <w:r w:rsidRPr="00DC38FD">
        <w:rPr>
          <w:i/>
          <w:iCs/>
          <w:color w:val="000000"/>
          <w:sz w:val="28"/>
          <w:szCs w:val="28"/>
          <w:shd w:val="clear" w:color="auto" w:fill="FFFFFF"/>
          <w:lang w:val="fr-FR"/>
        </w:rPr>
        <w:t>l</w:t>
      </w:r>
      <w:r>
        <w:rPr>
          <w:i/>
          <w:iCs/>
          <w:sz w:val="28"/>
          <w:szCs w:val="28"/>
          <w:lang w:val="fr-FR"/>
        </w:rPr>
        <w:t xml:space="preserve">'intervention dans un litige ou dans le processus de négociation d'un tiers neutre et impartial qui sans pouvoir décisionnel, peut quand même aider les </w:t>
      </w:r>
      <w:r>
        <w:rPr>
          <w:i/>
          <w:iCs/>
          <w:sz w:val="28"/>
          <w:szCs w:val="28"/>
          <w:lang w:val="fr-FR"/>
        </w:rPr>
        <w:lastRenderedPageBreak/>
        <w:t>parties en litige à s'entendre pour arriver à un règlement mutuel acceptable des questions en litige.</w:t>
      </w:r>
      <w:r>
        <w:rPr>
          <w:sz w:val="28"/>
          <w:szCs w:val="28"/>
          <w:lang w:val="fr-FR"/>
        </w:rPr>
        <w:t xml:space="preserve">  </w:t>
      </w:r>
    </w:p>
    <w:p w:rsidR="003F0900" w:rsidRDefault="003F0900">
      <w:pPr>
        <w:pStyle w:val="aa"/>
        <w:spacing w:line="360" w:lineRule="auto"/>
        <w:ind w:firstLine="709"/>
        <w:jc w:val="both"/>
        <w:rPr>
          <w:sz w:val="28"/>
          <w:szCs w:val="28"/>
        </w:rPr>
      </w:pPr>
      <w:r>
        <w:rPr>
          <w:color w:val="000000"/>
          <w:sz w:val="28"/>
          <w:szCs w:val="28"/>
          <w:shd w:val="clear" w:color="auto" w:fill="FFFFFF"/>
        </w:rPr>
        <w:t xml:space="preserve">Таким образом, термин </w:t>
      </w:r>
      <w:r w:rsidR="00DC38FD">
        <w:rPr>
          <w:i/>
          <w:iCs/>
          <w:color w:val="000000"/>
          <w:sz w:val="28"/>
          <w:szCs w:val="28"/>
          <w:shd w:val="clear" w:color="auto" w:fill="FFFFFF"/>
        </w:rPr>
        <w:t>посредничество</w:t>
      </w:r>
      <w:r w:rsidR="00DC38FD">
        <w:rPr>
          <w:color w:val="000000"/>
          <w:sz w:val="28"/>
          <w:szCs w:val="28"/>
          <w:shd w:val="clear" w:color="auto" w:fill="FFFFFF"/>
        </w:rPr>
        <w:t xml:space="preserve"> </w:t>
      </w:r>
      <w:r w:rsidR="00DC38FD" w:rsidRPr="00DC38FD">
        <w:rPr>
          <w:color w:val="000000"/>
          <w:sz w:val="28"/>
          <w:szCs w:val="28"/>
          <w:shd w:val="clear" w:color="auto" w:fill="FFFFFF"/>
        </w:rPr>
        <w:t>не</w:t>
      </w:r>
      <w:r>
        <w:rPr>
          <w:color w:val="000000"/>
          <w:sz w:val="28"/>
          <w:szCs w:val="28"/>
          <w:shd w:val="clear" w:color="auto" w:fill="FFFFFF"/>
        </w:rPr>
        <w:t xml:space="preserve"> является синонимом </w:t>
      </w:r>
      <w:r>
        <w:rPr>
          <w:i/>
          <w:iCs/>
          <w:color w:val="000000"/>
          <w:sz w:val="28"/>
          <w:szCs w:val="28"/>
          <w:shd w:val="clear" w:color="auto" w:fill="FFFFFF"/>
        </w:rPr>
        <w:t xml:space="preserve">медиации, </w:t>
      </w:r>
      <w:r>
        <w:rPr>
          <w:color w:val="000000"/>
          <w:sz w:val="28"/>
          <w:szCs w:val="28"/>
          <w:shd w:val="clear" w:color="auto" w:fill="FFFFFF"/>
        </w:rPr>
        <w:t xml:space="preserve">а родовым понятием, включающим его в себя. Однако, в юридических текстах или учебной литературе, посвященной </w:t>
      </w:r>
      <w:r w:rsidR="0069232A">
        <w:rPr>
          <w:color w:val="000000"/>
          <w:sz w:val="28"/>
          <w:szCs w:val="28"/>
          <w:shd w:val="clear" w:color="auto" w:fill="FFFFFF"/>
        </w:rPr>
        <w:t>АРС</w:t>
      </w:r>
      <w:r>
        <w:rPr>
          <w:color w:val="000000"/>
          <w:sz w:val="28"/>
          <w:szCs w:val="28"/>
          <w:shd w:val="clear" w:color="auto" w:fill="FFFFFF"/>
        </w:rPr>
        <w:t xml:space="preserve">, можно встретить оба термина, выступающих как синонимы в одинаковом контексте, </w:t>
      </w:r>
      <w:r w:rsidR="00DC38FD">
        <w:rPr>
          <w:color w:val="000000"/>
          <w:sz w:val="28"/>
          <w:szCs w:val="28"/>
          <w:shd w:val="clear" w:color="auto" w:fill="FFFFFF"/>
        </w:rPr>
        <w:t>хотя объемы</w:t>
      </w:r>
      <w:r>
        <w:rPr>
          <w:color w:val="000000"/>
          <w:sz w:val="28"/>
          <w:szCs w:val="28"/>
          <w:shd w:val="clear" w:color="auto" w:fill="FFFFFF"/>
        </w:rPr>
        <w:t xml:space="preserve"> понятий </w:t>
      </w:r>
      <w:r>
        <w:rPr>
          <w:color w:val="000000"/>
          <w:sz w:val="28"/>
          <w:szCs w:val="28"/>
          <w:shd w:val="clear" w:color="auto" w:fill="FFFFFF"/>
          <w:lang w:val="fr-FR"/>
        </w:rPr>
        <w:t>m</w:t>
      </w:r>
      <w:r w:rsidRPr="00DC38FD">
        <w:rPr>
          <w:color w:val="000000"/>
          <w:sz w:val="28"/>
          <w:szCs w:val="28"/>
          <w:shd w:val="clear" w:color="auto" w:fill="FFFFFF"/>
        </w:rPr>
        <w:t>é</w:t>
      </w:r>
      <w:r>
        <w:rPr>
          <w:color w:val="000000"/>
          <w:sz w:val="28"/>
          <w:szCs w:val="28"/>
          <w:shd w:val="clear" w:color="auto" w:fill="FFFFFF"/>
          <w:lang w:val="fr-FR"/>
        </w:rPr>
        <w:t>diation</w:t>
      </w:r>
      <w:r w:rsidRPr="00DC38FD">
        <w:rPr>
          <w:color w:val="000000"/>
          <w:sz w:val="28"/>
          <w:szCs w:val="28"/>
          <w:shd w:val="clear" w:color="auto" w:fill="FFFFFF"/>
        </w:rPr>
        <w:t xml:space="preserve"> </w:t>
      </w:r>
      <w:r>
        <w:rPr>
          <w:color w:val="000000"/>
          <w:sz w:val="28"/>
          <w:szCs w:val="28"/>
          <w:shd w:val="clear" w:color="auto" w:fill="FFFFFF"/>
        </w:rPr>
        <w:t xml:space="preserve">и </w:t>
      </w:r>
      <w:r w:rsidRPr="00DC38FD">
        <w:rPr>
          <w:color w:val="000000"/>
          <w:sz w:val="28"/>
          <w:szCs w:val="28"/>
          <w:shd w:val="clear" w:color="auto" w:fill="FFFFFF"/>
        </w:rPr>
        <w:t xml:space="preserve"> </w:t>
      </w:r>
      <w:r>
        <w:rPr>
          <w:i/>
          <w:iCs/>
          <w:color w:val="000000"/>
          <w:sz w:val="28"/>
          <w:szCs w:val="28"/>
          <w:shd w:val="clear" w:color="auto" w:fill="FFFFFF"/>
        </w:rPr>
        <w:t>посредничество</w:t>
      </w:r>
      <w:r>
        <w:rPr>
          <w:color w:val="000000"/>
          <w:sz w:val="28"/>
          <w:szCs w:val="28"/>
          <w:shd w:val="clear" w:color="auto" w:fill="FFFFFF"/>
        </w:rPr>
        <w:t xml:space="preserve"> не соответствуют друг другу. Это несоответствие также имеет место в следующих </w:t>
      </w:r>
      <w:r w:rsidR="00DC38FD">
        <w:rPr>
          <w:color w:val="000000"/>
          <w:sz w:val="28"/>
          <w:szCs w:val="28"/>
          <w:shd w:val="clear" w:color="auto" w:fill="FFFFFF"/>
        </w:rPr>
        <w:t>деривациях термина</w:t>
      </w:r>
      <w:r>
        <w:rPr>
          <w:color w:val="000000"/>
          <w:sz w:val="28"/>
          <w:szCs w:val="28"/>
          <w:shd w:val="clear" w:color="auto" w:fill="FFFFFF"/>
        </w:rPr>
        <w:t xml:space="preserve">: </w:t>
      </w:r>
      <w:r>
        <w:rPr>
          <w:i/>
          <w:iCs/>
          <w:color w:val="000000"/>
          <w:sz w:val="28"/>
          <w:szCs w:val="28"/>
          <w:shd w:val="clear" w:color="auto" w:fill="FFFFFF"/>
        </w:rPr>
        <w:t>Médiation-Arbitrage</w:t>
      </w:r>
      <w:r>
        <w:rPr>
          <w:color w:val="000000"/>
          <w:sz w:val="28"/>
          <w:szCs w:val="28"/>
          <w:shd w:val="clear" w:color="auto" w:fill="FFFFFF"/>
        </w:rPr>
        <w:t xml:space="preserve"> (Med-Arb) — </w:t>
      </w:r>
      <w:r>
        <w:rPr>
          <w:i/>
          <w:iCs/>
          <w:color w:val="000000"/>
          <w:sz w:val="28"/>
          <w:szCs w:val="28"/>
          <w:shd w:val="clear" w:color="auto" w:fill="FFFFFF"/>
        </w:rPr>
        <w:t>Посредничество-арбитраж</w:t>
      </w:r>
      <w:r>
        <w:rPr>
          <w:color w:val="000000"/>
          <w:sz w:val="28"/>
          <w:szCs w:val="28"/>
          <w:shd w:val="clear" w:color="auto" w:fill="FFFFFF"/>
        </w:rPr>
        <w:t xml:space="preserve">, </w:t>
      </w:r>
      <w:r>
        <w:rPr>
          <w:i/>
          <w:iCs/>
          <w:color w:val="000000"/>
          <w:sz w:val="28"/>
          <w:szCs w:val="28"/>
          <w:shd w:val="clear" w:color="auto" w:fill="FFFFFF"/>
        </w:rPr>
        <w:t>médiateur</w:t>
      </w:r>
      <w:r>
        <w:rPr>
          <w:color w:val="000000"/>
          <w:sz w:val="28"/>
          <w:szCs w:val="28"/>
          <w:shd w:val="clear" w:color="auto" w:fill="FFFFFF"/>
        </w:rPr>
        <w:t xml:space="preserve"> — </w:t>
      </w:r>
      <w:r>
        <w:rPr>
          <w:i/>
          <w:iCs/>
          <w:color w:val="000000"/>
          <w:sz w:val="28"/>
          <w:szCs w:val="28"/>
          <w:shd w:val="clear" w:color="auto" w:fill="FFFFFF"/>
        </w:rPr>
        <w:t>посредник</w:t>
      </w:r>
      <w:r>
        <w:rPr>
          <w:color w:val="000000"/>
          <w:sz w:val="28"/>
          <w:szCs w:val="28"/>
          <w:shd w:val="clear" w:color="auto" w:fill="FFFFFF"/>
        </w:rPr>
        <w:t xml:space="preserve">, </w:t>
      </w:r>
      <w:r>
        <w:rPr>
          <w:i/>
          <w:iCs/>
          <w:color w:val="000000"/>
          <w:sz w:val="28"/>
          <w:szCs w:val="28"/>
          <w:shd w:val="clear" w:color="auto" w:fill="FFFFFF"/>
        </w:rPr>
        <w:t>третья сторона</w:t>
      </w:r>
      <w:r>
        <w:rPr>
          <w:color w:val="000000"/>
          <w:sz w:val="28"/>
          <w:szCs w:val="28"/>
          <w:shd w:val="clear" w:color="auto" w:fill="FFFFFF"/>
        </w:rPr>
        <w:t xml:space="preserve">, </w:t>
      </w:r>
      <w:r>
        <w:rPr>
          <w:i/>
          <w:iCs/>
          <w:color w:val="000000"/>
          <w:sz w:val="28"/>
          <w:szCs w:val="28"/>
          <w:shd w:val="clear" w:color="auto" w:fill="FFFFFF"/>
        </w:rPr>
        <w:t xml:space="preserve">procédure de médiation </w:t>
      </w:r>
      <w:r>
        <w:rPr>
          <w:color w:val="000000"/>
          <w:sz w:val="28"/>
          <w:szCs w:val="28"/>
          <w:shd w:val="clear" w:color="auto" w:fill="FFFFFF"/>
        </w:rPr>
        <w:t xml:space="preserve">— </w:t>
      </w:r>
      <w:r>
        <w:rPr>
          <w:i/>
          <w:iCs/>
          <w:color w:val="000000"/>
          <w:sz w:val="28"/>
          <w:szCs w:val="28"/>
          <w:shd w:val="clear" w:color="auto" w:fill="FFFFFF"/>
        </w:rPr>
        <w:t>примирительная процедура</w:t>
      </w:r>
      <w:r>
        <w:rPr>
          <w:color w:val="000000"/>
          <w:sz w:val="28"/>
          <w:szCs w:val="28"/>
          <w:shd w:val="clear" w:color="auto" w:fill="FFFFFF"/>
        </w:rPr>
        <w:t xml:space="preserve">, </w:t>
      </w:r>
      <w:r>
        <w:rPr>
          <w:i/>
          <w:iCs/>
          <w:sz w:val="28"/>
          <w:szCs w:val="28"/>
          <w:lang w:val="en-US"/>
        </w:rPr>
        <w:t>conciliation</w:t>
      </w:r>
      <w:r w:rsidRPr="00DC38FD">
        <w:rPr>
          <w:sz w:val="28"/>
          <w:szCs w:val="28"/>
        </w:rPr>
        <w:t xml:space="preserve"> </w:t>
      </w:r>
      <w:r>
        <w:rPr>
          <w:color w:val="000000"/>
          <w:sz w:val="28"/>
          <w:szCs w:val="28"/>
          <w:shd w:val="clear" w:color="auto" w:fill="FFFFFF"/>
        </w:rPr>
        <w:t>—</w:t>
      </w:r>
      <w:r>
        <w:rPr>
          <w:sz w:val="28"/>
          <w:szCs w:val="28"/>
        </w:rPr>
        <w:t xml:space="preserve"> </w:t>
      </w:r>
      <w:r>
        <w:rPr>
          <w:i/>
          <w:iCs/>
          <w:sz w:val="28"/>
          <w:szCs w:val="28"/>
        </w:rPr>
        <w:t>примирительная процедура</w:t>
      </w:r>
      <w:r>
        <w:rPr>
          <w:sz w:val="28"/>
          <w:szCs w:val="28"/>
        </w:rPr>
        <w:t xml:space="preserve">, </w:t>
      </w:r>
      <w:r>
        <w:rPr>
          <w:i/>
          <w:iCs/>
          <w:sz w:val="28"/>
          <w:szCs w:val="28"/>
        </w:rPr>
        <w:t>согласительная процедура</w:t>
      </w:r>
      <w:r>
        <w:rPr>
          <w:sz w:val="28"/>
          <w:szCs w:val="28"/>
        </w:rPr>
        <w:t>.</w:t>
      </w:r>
    </w:p>
    <w:p w:rsidR="003F0900" w:rsidRDefault="003F0900">
      <w:pPr>
        <w:spacing w:line="360" w:lineRule="auto"/>
        <w:ind w:firstLine="709"/>
        <w:rPr>
          <w:sz w:val="28"/>
          <w:szCs w:val="28"/>
          <w:u w:val="single"/>
        </w:rPr>
      </w:pPr>
      <w:r>
        <w:rPr>
          <w:sz w:val="28"/>
          <w:szCs w:val="28"/>
        </w:rPr>
        <w:t xml:space="preserve">Приведем примеры употребления данных терминов: </w:t>
      </w:r>
    </w:p>
    <w:p w:rsidR="003F0900" w:rsidRPr="00DC38FD" w:rsidRDefault="003F0900" w:rsidP="004F2102">
      <w:pPr>
        <w:numPr>
          <w:ilvl w:val="0"/>
          <w:numId w:val="14"/>
        </w:numPr>
        <w:spacing w:line="360" w:lineRule="auto"/>
        <w:jc w:val="both"/>
        <w:rPr>
          <w:sz w:val="28"/>
          <w:szCs w:val="28"/>
          <w:u w:val="single"/>
          <w:lang w:val="fr-FR"/>
        </w:rPr>
      </w:pPr>
      <w:r w:rsidRPr="00DC38FD">
        <w:rPr>
          <w:sz w:val="28"/>
          <w:szCs w:val="28"/>
          <w:u w:val="single"/>
          <w:lang w:val="fr-FR"/>
        </w:rPr>
        <w:t>La médiation</w:t>
      </w:r>
      <w:r w:rsidRPr="00DC38FD">
        <w:rPr>
          <w:sz w:val="28"/>
          <w:szCs w:val="28"/>
          <w:lang w:val="fr-FR"/>
        </w:rPr>
        <w:t xml:space="preserve"> repose sur le pari positif que chaque partie à un conflit possède les ressources et les compétences suffisantes - avec l’aide d’un tiers, la médiatrice ou le médiateur assermenté ou agréé - pour trouver par elle-même une solution au conflit avantageuse à ses intérêts chaque fois que la situation s’y prête. (F.A.Q. M</w:t>
      </w:r>
      <w:r>
        <w:rPr>
          <w:sz w:val="28"/>
          <w:szCs w:val="28"/>
          <w:lang w:val="fr-FR"/>
        </w:rPr>
        <w:t>édiation</w:t>
      </w:r>
      <w:r w:rsidRPr="00DC38FD">
        <w:rPr>
          <w:sz w:val="28"/>
          <w:szCs w:val="28"/>
          <w:lang w:val="fr-FR"/>
        </w:rPr>
        <w:t>, Jean A. Mirimanoff et Francine  Courvoisier, Genève 2014)</w:t>
      </w:r>
    </w:p>
    <w:p w:rsidR="003F0900" w:rsidRDefault="003F0900" w:rsidP="004F2102">
      <w:pPr>
        <w:numPr>
          <w:ilvl w:val="0"/>
          <w:numId w:val="14"/>
        </w:numPr>
        <w:spacing w:line="360" w:lineRule="auto"/>
        <w:jc w:val="both"/>
        <w:rPr>
          <w:sz w:val="28"/>
          <w:szCs w:val="28"/>
        </w:rPr>
      </w:pPr>
      <w:r>
        <w:rPr>
          <w:sz w:val="28"/>
          <w:szCs w:val="28"/>
          <w:u w:val="single"/>
        </w:rPr>
        <w:t>Медиация</w:t>
      </w:r>
      <w:r>
        <w:rPr>
          <w:sz w:val="28"/>
          <w:szCs w:val="28"/>
        </w:rPr>
        <w:t xml:space="preserve"> основывается на убеждении, что каждая сторона конфликта имеет необходимые ресурсы и компетенции, чтобы при помощи третьего лица, присяжного или аккредитованного медиатора, самостоятельно найти решение конфликта, наилучшим образом учитывающее ее интересы, если ситуация к тому располагает. (Медиация в вопросах и ответах, Жан А. М</w:t>
      </w:r>
      <w:r w:rsidR="008946D5">
        <w:rPr>
          <w:sz w:val="28"/>
          <w:szCs w:val="28"/>
        </w:rPr>
        <w:t>ириманофф</w:t>
      </w:r>
      <w:r>
        <w:rPr>
          <w:sz w:val="28"/>
          <w:szCs w:val="28"/>
        </w:rPr>
        <w:t xml:space="preserve"> и Франсин К</w:t>
      </w:r>
      <w:r w:rsidR="008946D5">
        <w:rPr>
          <w:sz w:val="28"/>
          <w:szCs w:val="28"/>
        </w:rPr>
        <w:t>урвуазье</w:t>
      </w:r>
      <w:r>
        <w:rPr>
          <w:sz w:val="28"/>
          <w:szCs w:val="28"/>
        </w:rPr>
        <w:t>, Женева 2014, Перевод с французского Алексейцевой Т.А., редакция Гайдаенко Шер Н.И.)</w:t>
      </w:r>
    </w:p>
    <w:p w:rsidR="003F0900" w:rsidRDefault="003F0900" w:rsidP="004F2102">
      <w:pPr>
        <w:numPr>
          <w:ilvl w:val="0"/>
          <w:numId w:val="14"/>
        </w:numPr>
        <w:spacing w:line="360" w:lineRule="auto"/>
        <w:jc w:val="both"/>
        <w:rPr>
          <w:sz w:val="28"/>
          <w:szCs w:val="28"/>
        </w:rPr>
      </w:pPr>
      <w:r w:rsidRPr="00DC38FD">
        <w:rPr>
          <w:sz w:val="28"/>
          <w:szCs w:val="28"/>
          <w:lang w:val="fr-FR"/>
        </w:rPr>
        <w:t xml:space="preserve">Préparation préliminaire: avant de signer leur engagement en médiation, le </w:t>
      </w:r>
      <w:r w:rsidRPr="00DC38FD">
        <w:rPr>
          <w:sz w:val="28"/>
          <w:szCs w:val="28"/>
          <w:u w:val="single"/>
          <w:lang w:val="fr-FR"/>
        </w:rPr>
        <w:t>médiateur</w:t>
      </w:r>
      <w:r w:rsidRPr="00DC38FD">
        <w:rPr>
          <w:sz w:val="28"/>
          <w:szCs w:val="28"/>
          <w:lang w:val="fr-FR"/>
        </w:rPr>
        <w:t xml:space="preserve">, les parties et leurs conseils se présentent, définissent leurs objectifs et attentes, les règles du processus sont énoncées, le temps du processus et de </w:t>
      </w:r>
      <w:r w:rsidRPr="00DC38FD">
        <w:rPr>
          <w:sz w:val="28"/>
          <w:szCs w:val="28"/>
          <w:lang w:val="fr-FR"/>
        </w:rPr>
        <w:lastRenderedPageBreak/>
        <w:t xml:space="preserve">ses étapes est fixé. </w:t>
      </w:r>
      <w:r>
        <w:rPr>
          <w:sz w:val="28"/>
          <w:szCs w:val="28"/>
        </w:rPr>
        <w:t>(Там же)</w:t>
      </w:r>
    </w:p>
    <w:p w:rsidR="003F0900" w:rsidRDefault="003F0900" w:rsidP="004F2102">
      <w:pPr>
        <w:numPr>
          <w:ilvl w:val="0"/>
          <w:numId w:val="14"/>
        </w:numPr>
        <w:spacing w:line="360" w:lineRule="auto"/>
        <w:jc w:val="both"/>
        <w:rPr>
          <w:sz w:val="28"/>
          <w:szCs w:val="28"/>
        </w:rPr>
      </w:pPr>
      <w:r>
        <w:rPr>
          <w:sz w:val="28"/>
          <w:szCs w:val="28"/>
        </w:rPr>
        <w:t xml:space="preserve">Предварительная подготовка: перед подписанием соглашения о применении процедуры медиации </w:t>
      </w:r>
      <w:r>
        <w:rPr>
          <w:sz w:val="28"/>
          <w:szCs w:val="28"/>
          <w:u w:val="single"/>
        </w:rPr>
        <w:t>медиатор</w:t>
      </w:r>
      <w:r>
        <w:rPr>
          <w:sz w:val="28"/>
          <w:szCs w:val="28"/>
        </w:rPr>
        <w:t>, стороны и их юристы представляются друг другу, определяют свои задачи и ожидания, договариваются о правилах процедуры, ее продолжительности и продолжительности ее этапов. (Там же)</w:t>
      </w:r>
    </w:p>
    <w:p w:rsidR="003F0900" w:rsidRDefault="003F0900">
      <w:pPr>
        <w:spacing w:line="360" w:lineRule="auto"/>
        <w:rPr>
          <w:sz w:val="28"/>
          <w:szCs w:val="28"/>
        </w:rPr>
      </w:pPr>
    </w:p>
    <w:p w:rsidR="003F0900" w:rsidRDefault="003F0900" w:rsidP="004F2102">
      <w:pPr>
        <w:pStyle w:val="aa"/>
        <w:numPr>
          <w:ilvl w:val="1"/>
          <w:numId w:val="24"/>
        </w:numPr>
        <w:spacing w:line="360" w:lineRule="auto"/>
        <w:jc w:val="both"/>
        <w:rPr>
          <w:color w:val="000000"/>
          <w:sz w:val="28"/>
          <w:szCs w:val="28"/>
          <w:shd w:val="clear" w:color="auto" w:fill="FFFFFF"/>
        </w:rPr>
      </w:pPr>
      <w:r>
        <w:rPr>
          <w:color w:val="000000"/>
          <w:sz w:val="28"/>
          <w:szCs w:val="28"/>
          <w:shd w:val="clear" w:color="auto" w:fill="FFFFFF"/>
        </w:rPr>
        <w:t xml:space="preserve"> Термины </w:t>
      </w:r>
      <w:r>
        <w:rPr>
          <w:b/>
          <w:bCs/>
          <w:i/>
          <w:iCs/>
          <w:color w:val="000000"/>
          <w:sz w:val="28"/>
          <w:szCs w:val="28"/>
          <w:shd w:val="clear" w:color="auto" w:fill="FFFFFF"/>
          <w:lang w:val="en-US"/>
        </w:rPr>
        <w:t>conciliateur</w:t>
      </w:r>
      <w:r w:rsidRPr="00DC38FD">
        <w:rPr>
          <w:i/>
          <w:iCs/>
          <w:color w:val="000000"/>
          <w:sz w:val="28"/>
          <w:szCs w:val="28"/>
          <w:shd w:val="clear" w:color="auto" w:fill="FFFFFF"/>
        </w:rPr>
        <w:t xml:space="preserve"> </w:t>
      </w:r>
      <w:r>
        <w:rPr>
          <w:color w:val="000000"/>
          <w:sz w:val="28"/>
          <w:szCs w:val="28"/>
          <w:shd w:val="clear" w:color="auto" w:fill="FFFFFF"/>
        </w:rPr>
        <w:t xml:space="preserve">и </w:t>
      </w:r>
      <w:r>
        <w:rPr>
          <w:b/>
          <w:bCs/>
          <w:i/>
          <w:iCs/>
          <w:color w:val="000000"/>
          <w:sz w:val="28"/>
          <w:szCs w:val="28"/>
          <w:shd w:val="clear" w:color="auto" w:fill="FFFFFF"/>
        </w:rPr>
        <w:t>посредник</w:t>
      </w:r>
    </w:p>
    <w:p w:rsidR="003F0900" w:rsidRDefault="003F0900">
      <w:pPr>
        <w:pStyle w:val="aa"/>
        <w:spacing w:line="360" w:lineRule="auto"/>
        <w:ind w:firstLine="709"/>
        <w:jc w:val="both"/>
        <w:rPr>
          <w:sz w:val="28"/>
          <w:szCs w:val="28"/>
          <w:u w:val="single"/>
        </w:rPr>
      </w:pPr>
      <w:r>
        <w:rPr>
          <w:color w:val="000000"/>
          <w:sz w:val="28"/>
          <w:szCs w:val="28"/>
          <w:shd w:val="clear" w:color="auto" w:fill="FFFFFF"/>
        </w:rPr>
        <w:t xml:space="preserve">При этом термин </w:t>
      </w:r>
      <w:r w:rsidR="00DC38FD">
        <w:rPr>
          <w:i/>
          <w:iCs/>
          <w:color w:val="000000"/>
          <w:sz w:val="28"/>
          <w:szCs w:val="28"/>
          <w:shd w:val="clear" w:color="auto" w:fill="FFFFFF"/>
        </w:rPr>
        <w:t xml:space="preserve">посредник </w:t>
      </w:r>
      <w:r w:rsidR="00DC38FD" w:rsidRPr="00DC38FD">
        <w:rPr>
          <w:i/>
          <w:iCs/>
          <w:color w:val="000000"/>
          <w:sz w:val="28"/>
          <w:szCs w:val="28"/>
          <w:shd w:val="clear" w:color="auto" w:fill="FFFFFF"/>
        </w:rPr>
        <w:t>и</w:t>
      </w:r>
      <w:r>
        <w:rPr>
          <w:color w:val="000000"/>
          <w:sz w:val="28"/>
          <w:szCs w:val="28"/>
          <w:shd w:val="clear" w:color="auto" w:fill="FFFFFF"/>
        </w:rPr>
        <w:t xml:space="preserve"> </w:t>
      </w:r>
      <w:r>
        <w:rPr>
          <w:i/>
          <w:iCs/>
          <w:color w:val="000000"/>
          <w:sz w:val="28"/>
          <w:szCs w:val="28"/>
          <w:shd w:val="clear" w:color="auto" w:fill="FFFFFF"/>
        </w:rPr>
        <w:t xml:space="preserve">посредничество </w:t>
      </w:r>
      <w:r>
        <w:rPr>
          <w:color w:val="000000"/>
          <w:sz w:val="28"/>
          <w:szCs w:val="28"/>
          <w:shd w:val="clear" w:color="auto" w:fill="FFFFFF"/>
        </w:rPr>
        <w:t xml:space="preserve">также выступают в роли эквивалентов терминов </w:t>
      </w:r>
      <w:r>
        <w:rPr>
          <w:i/>
          <w:iCs/>
          <w:color w:val="000000"/>
          <w:sz w:val="28"/>
          <w:szCs w:val="28"/>
          <w:shd w:val="clear" w:color="auto" w:fill="FFFFFF"/>
          <w:lang w:val="en-US"/>
        </w:rPr>
        <w:t>conciliateur</w:t>
      </w:r>
      <w:r w:rsidRPr="00DC38FD">
        <w:rPr>
          <w:i/>
          <w:iCs/>
          <w:color w:val="000000"/>
          <w:sz w:val="28"/>
          <w:szCs w:val="28"/>
          <w:shd w:val="clear" w:color="auto" w:fill="FFFFFF"/>
        </w:rPr>
        <w:t xml:space="preserve"> </w:t>
      </w:r>
      <w:r>
        <w:rPr>
          <w:color w:val="000000"/>
          <w:sz w:val="28"/>
          <w:szCs w:val="28"/>
          <w:shd w:val="clear" w:color="auto" w:fill="FFFFFF"/>
        </w:rPr>
        <w:t>и</w:t>
      </w:r>
      <w:r>
        <w:rPr>
          <w:i/>
          <w:iCs/>
          <w:color w:val="000000"/>
          <w:sz w:val="28"/>
          <w:szCs w:val="28"/>
          <w:shd w:val="clear" w:color="auto" w:fill="FFFFFF"/>
        </w:rPr>
        <w:t xml:space="preserve"> </w:t>
      </w:r>
      <w:r>
        <w:rPr>
          <w:i/>
          <w:iCs/>
          <w:color w:val="000000"/>
          <w:sz w:val="28"/>
          <w:szCs w:val="28"/>
          <w:shd w:val="clear" w:color="auto" w:fill="FFFFFF"/>
          <w:lang w:val="fr-FR"/>
        </w:rPr>
        <w:t>conciliation</w:t>
      </w:r>
      <w:r w:rsidRPr="00DC38FD">
        <w:rPr>
          <w:i/>
          <w:iCs/>
          <w:color w:val="000000"/>
          <w:sz w:val="28"/>
          <w:szCs w:val="28"/>
          <w:shd w:val="clear" w:color="auto" w:fill="FFFFFF"/>
        </w:rPr>
        <w:t xml:space="preserve"> </w:t>
      </w:r>
      <w:r>
        <w:rPr>
          <w:color w:val="000000"/>
          <w:sz w:val="28"/>
          <w:szCs w:val="28"/>
          <w:shd w:val="clear" w:color="auto" w:fill="FFFFFF"/>
        </w:rPr>
        <w:t xml:space="preserve">наряду с терминами </w:t>
      </w:r>
      <w:r>
        <w:rPr>
          <w:i/>
          <w:iCs/>
          <w:color w:val="000000"/>
          <w:sz w:val="28"/>
          <w:szCs w:val="28"/>
          <w:shd w:val="clear" w:color="auto" w:fill="FFFFFF"/>
        </w:rPr>
        <w:t xml:space="preserve">примиритель </w:t>
      </w:r>
      <w:r>
        <w:rPr>
          <w:color w:val="000000"/>
          <w:sz w:val="28"/>
          <w:szCs w:val="28"/>
          <w:shd w:val="clear" w:color="auto" w:fill="FFFFFF"/>
        </w:rPr>
        <w:t>и</w:t>
      </w:r>
      <w:r>
        <w:rPr>
          <w:i/>
          <w:iCs/>
          <w:color w:val="000000"/>
          <w:sz w:val="28"/>
          <w:szCs w:val="28"/>
          <w:shd w:val="clear" w:color="auto" w:fill="FFFFFF"/>
        </w:rPr>
        <w:t xml:space="preserve"> примирительная процедура. </w:t>
      </w:r>
      <w:r>
        <w:rPr>
          <w:color w:val="000000"/>
          <w:sz w:val="28"/>
          <w:szCs w:val="28"/>
          <w:shd w:val="clear" w:color="auto" w:fill="FFFFFF"/>
        </w:rPr>
        <w:t xml:space="preserve">Рассмотрим примеры употребления этих терминов: </w:t>
      </w:r>
    </w:p>
    <w:p w:rsidR="005571C9" w:rsidRPr="00DC38FD" w:rsidRDefault="003F0900" w:rsidP="004F2102">
      <w:pPr>
        <w:numPr>
          <w:ilvl w:val="0"/>
          <w:numId w:val="20"/>
        </w:numPr>
        <w:spacing w:line="360" w:lineRule="auto"/>
        <w:jc w:val="both"/>
        <w:rPr>
          <w:sz w:val="28"/>
          <w:szCs w:val="28"/>
          <w:u w:val="single"/>
          <w:lang w:val="fr-FR"/>
        </w:rPr>
      </w:pPr>
      <w:r w:rsidRPr="00DC38FD">
        <w:rPr>
          <w:sz w:val="28"/>
          <w:szCs w:val="28"/>
          <w:u w:val="single"/>
          <w:lang w:val="fr-FR"/>
        </w:rPr>
        <w:t>L</w:t>
      </w:r>
      <w:r w:rsidR="008946D5">
        <w:rPr>
          <w:sz w:val="28"/>
          <w:szCs w:val="28"/>
          <w:u w:val="single"/>
          <w:lang w:val="fr-FR"/>
        </w:rPr>
        <w:t xml:space="preserve">e concilateur </w:t>
      </w:r>
      <w:r w:rsidRPr="00DC38FD">
        <w:rPr>
          <w:sz w:val="28"/>
          <w:szCs w:val="28"/>
          <w:lang w:val="fr-FR"/>
        </w:rPr>
        <w:t xml:space="preserve">et le litige. Le devoir de pacification sociale des tribunaux: dire le droit et/ou concilier, deux possibilités ou deux philosophies. </w:t>
      </w:r>
      <w:r w:rsidR="005571C9">
        <w:rPr>
          <w:rFonts w:cs="Times New Roman"/>
          <w:sz w:val="28"/>
          <w:szCs w:val="28"/>
          <w:lang w:val="fr-FR"/>
        </w:rPr>
        <w:t>(L</w:t>
      </w:r>
      <w:r w:rsidR="005571C9" w:rsidRPr="005571C9">
        <w:rPr>
          <w:rFonts w:cs="Times New Roman"/>
          <w:sz w:val="28"/>
          <w:szCs w:val="28"/>
          <w:lang w:val="fr-FR"/>
        </w:rPr>
        <w:t>e</w:t>
      </w:r>
      <w:r w:rsidR="005571C9">
        <w:rPr>
          <w:rFonts w:cs="Times New Roman"/>
          <w:sz w:val="28"/>
          <w:szCs w:val="28"/>
          <w:lang w:val="fr-FR"/>
        </w:rPr>
        <w:t xml:space="preserve"> conflit et sa gestion: vers un changement de paradigme? </w:t>
      </w:r>
      <w:r w:rsidR="005571C9" w:rsidRPr="005571C9">
        <w:rPr>
          <w:rFonts w:cs="Times New Roman"/>
          <w:sz w:val="18"/>
          <w:szCs w:val="18"/>
          <w:lang w:val="fr-FR"/>
        </w:rPr>
        <w:t>(</w:t>
      </w:r>
      <w:r w:rsidR="005571C9">
        <w:rPr>
          <w:rFonts w:cs="Times New Roman"/>
          <w:sz w:val="28"/>
          <w:szCs w:val="28"/>
          <w:lang w:val="fr-FR"/>
        </w:rPr>
        <w:t>2</w:t>
      </w:r>
      <w:r w:rsidR="005571C9">
        <w:rPr>
          <w:rFonts w:cs="Times New Roman"/>
          <w:sz w:val="28"/>
          <w:szCs w:val="28"/>
          <w:vertAlign w:val="superscript"/>
          <w:lang w:val="fr-FR"/>
        </w:rPr>
        <w:t>e</w:t>
      </w:r>
      <w:r w:rsidR="005571C9">
        <w:rPr>
          <w:rFonts w:cs="Times New Roman"/>
          <w:sz w:val="28"/>
          <w:szCs w:val="28"/>
          <w:lang w:val="fr-FR"/>
        </w:rPr>
        <w:t xml:space="preserve"> Congrès de Conflictologie, Université d’Etat de Saint-Pétersbourg,3-4 octobre 2014), </w:t>
      </w:r>
      <w:r w:rsidR="005571C9">
        <w:rPr>
          <w:sz w:val="28"/>
          <w:szCs w:val="28"/>
          <w:lang w:val="fr-FR"/>
        </w:rPr>
        <w:t>Jean A. Mirimanoff)</w:t>
      </w:r>
    </w:p>
    <w:p w:rsidR="005571C9" w:rsidRDefault="003F0900" w:rsidP="004F2102">
      <w:pPr>
        <w:numPr>
          <w:ilvl w:val="0"/>
          <w:numId w:val="20"/>
        </w:numPr>
        <w:spacing w:line="360" w:lineRule="auto"/>
        <w:jc w:val="both"/>
        <w:rPr>
          <w:rFonts w:cs="Times New Roman"/>
          <w:sz w:val="28"/>
          <w:szCs w:val="28"/>
          <w:u w:val="single"/>
        </w:rPr>
      </w:pPr>
      <w:r w:rsidRPr="005571C9">
        <w:rPr>
          <w:sz w:val="28"/>
          <w:szCs w:val="28"/>
          <w:u w:val="single"/>
        </w:rPr>
        <w:t>П</w:t>
      </w:r>
      <w:r w:rsidR="008946D5">
        <w:rPr>
          <w:sz w:val="28"/>
          <w:szCs w:val="28"/>
          <w:u w:val="single"/>
        </w:rPr>
        <w:t>осредник</w:t>
      </w:r>
      <w:r w:rsidRPr="005571C9">
        <w:rPr>
          <w:sz w:val="28"/>
          <w:szCs w:val="28"/>
        </w:rPr>
        <w:t xml:space="preserve"> и спор. Обязанность социального миротворчества судов: разрешать спор и/или примирять, две возможности или две философии. </w:t>
      </w:r>
      <w:r w:rsidR="005571C9">
        <w:rPr>
          <w:sz w:val="28"/>
          <w:szCs w:val="28"/>
        </w:rPr>
        <w:t xml:space="preserve">(Конфликт и управление конфликтами: изменение парадигмы, </w:t>
      </w:r>
      <w:r w:rsidR="005571C9">
        <w:rPr>
          <w:i/>
          <w:sz w:val="28"/>
          <w:szCs w:val="28"/>
        </w:rPr>
        <w:t xml:space="preserve">(II Санкт-Петербургский международный конгресс конфликтологов, Санкт-Петербургский Государственный Университет, 3-4 октября 2014), </w:t>
      </w:r>
      <w:r w:rsidR="005571C9">
        <w:rPr>
          <w:sz w:val="28"/>
          <w:szCs w:val="28"/>
        </w:rPr>
        <w:t xml:space="preserve">Жан А. Мириманофф, </w:t>
      </w:r>
      <w:r w:rsidR="005571C9">
        <w:rPr>
          <w:i/>
          <w:sz w:val="28"/>
          <w:szCs w:val="28"/>
        </w:rPr>
        <w:t>Перевод с французского Алексейцевой Т.А</w:t>
      </w:r>
      <w:r w:rsidR="005571C9">
        <w:rPr>
          <w:sz w:val="28"/>
          <w:szCs w:val="28"/>
        </w:rPr>
        <w:t>)</w:t>
      </w:r>
    </w:p>
    <w:p w:rsidR="005571C9" w:rsidRDefault="003F0900" w:rsidP="004F2102">
      <w:pPr>
        <w:numPr>
          <w:ilvl w:val="0"/>
          <w:numId w:val="20"/>
        </w:numPr>
        <w:spacing w:line="360" w:lineRule="auto"/>
        <w:jc w:val="both"/>
        <w:rPr>
          <w:rFonts w:cs="Times New Roman"/>
          <w:sz w:val="28"/>
          <w:szCs w:val="28"/>
          <w:u w:val="single"/>
        </w:rPr>
      </w:pPr>
      <w:r w:rsidRPr="00DC38FD">
        <w:rPr>
          <w:sz w:val="28"/>
          <w:szCs w:val="28"/>
          <w:lang w:val="fr-FR"/>
        </w:rPr>
        <w:t xml:space="preserve">Réflexions issues de trois expériences professionnelles en matière de conflits civils et commerciaux: la voie judiciaire, </w:t>
      </w:r>
      <w:r w:rsidRPr="00DC38FD">
        <w:rPr>
          <w:sz w:val="28"/>
          <w:szCs w:val="28"/>
          <w:u w:val="single"/>
          <w:lang w:val="fr-FR"/>
        </w:rPr>
        <w:t>la conciliation</w:t>
      </w:r>
      <w:r w:rsidRPr="00DC38FD">
        <w:rPr>
          <w:sz w:val="28"/>
          <w:szCs w:val="28"/>
          <w:lang w:val="fr-FR"/>
        </w:rPr>
        <w:t xml:space="preserve"> et son évolution, la médiation et ses approche. </w:t>
      </w:r>
      <w:r w:rsidRPr="005571C9">
        <w:rPr>
          <w:sz w:val="28"/>
          <w:szCs w:val="28"/>
          <w:lang w:val="fr-FR"/>
        </w:rPr>
        <w:t>(</w:t>
      </w:r>
      <w:r w:rsidRPr="005571C9">
        <w:rPr>
          <w:sz w:val="28"/>
          <w:szCs w:val="28"/>
        </w:rPr>
        <w:t>Там</w:t>
      </w:r>
      <w:r w:rsidRPr="005571C9">
        <w:rPr>
          <w:sz w:val="28"/>
          <w:szCs w:val="28"/>
          <w:lang w:val="fr-FR"/>
        </w:rPr>
        <w:t xml:space="preserve"> </w:t>
      </w:r>
      <w:r w:rsidRPr="005571C9">
        <w:rPr>
          <w:sz w:val="28"/>
          <w:szCs w:val="28"/>
        </w:rPr>
        <w:t>же</w:t>
      </w:r>
      <w:r w:rsidRPr="005571C9">
        <w:rPr>
          <w:sz w:val="28"/>
          <w:szCs w:val="28"/>
          <w:lang w:val="fr-FR"/>
        </w:rPr>
        <w:t>)</w:t>
      </w:r>
    </w:p>
    <w:p w:rsidR="003F0900" w:rsidRPr="005571C9" w:rsidRDefault="003F0900" w:rsidP="004F2102">
      <w:pPr>
        <w:numPr>
          <w:ilvl w:val="0"/>
          <w:numId w:val="20"/>
        </w:numPr>
        <w:spacing w:line="360" w:lineRule="auto"/>
        <w:jc w:val="both"/>
        <w:rPr>
          <w:rFonts w:cs="Times New Roman"/>
          <w:sz w:val="28"/>
          <w:szCs w:val="28"/>
          <w:u w:val="single"/>
        </w:rPr>
      </w:pPr>
      <w:r w:rsidRPr="005571C9">
        <w:rPr>
          <w:sz w:val="28"/>
          <w:szCs w:val="28"/>
        </w:rPr>
        <w:t xml:space="preserve">Размышления, основанные на профессиональном опыте в разрешении гражданских и коммерческих конфликтов в трех областях: суд, </w:t>
      </w:r>
      <w:r w:rsidRPr="005571C9">
        <w:rPr>
          <w:sz w:val="28"/>
          <w:szCs w:val="28"/>
          <w:u w:val="single"/>
        </w:rPr>
        <w:t>примирение</w:t>
      </w:r>
      <w:r w:rsidRPr="005571C9">
        <w:rPr>
          <w:sz w:val="28"/>
          <w:szCs w:val="28"/>
        </w:rPr>
        <w:t xml:space="preserve"> </w:t>
      </w:r>
      <w:r w:rsidRPr="005571C9">
        <w:rPr>
          <w:sz w:val="28"/>
          <w:szCs w:val="28"/>
        </w:rPr>
        <w:lastRenderedPageBreak/>
        <w:t>и подвижки в этой области, медиация и ее подход. (Там же)</w:t>
      </w:r>
    </w:p>
    <w:p w:rsidR="003F0900" w:rsidRDefault="003F0900" w:rsidP="00DC38FD">
      <w:pPr>
        <w:spacing w:line="360" w:lineRule="auto"/>
        <w:ind w:left="709"/>
        <w:jc w:val="both"/>
        <w:rPr>
          <w:sz w:val="28"/>
          <w:szCs w:val="28"/>
        </w:rPr>
      </w:pPr>
    </w:p>
    <w:p w:rsidR="003F0900" w:rsidRDefault="003F0900">
      <w:pPr>
        <w:spacing w:line="360" w:lineRule="auto"/>
        <w:ind w:firstLine="709"/>
        <w:jc w:val="both"/>
        <w:rPr>
          <w:sz w:val="28"/>
          <w:szCs w:val="28"/>
        </w:rPr>
      </w:pPr>
      <w:r>
        <w:rPr>
          <w:sz w:val="28"/>
          <w:szCs w:val="28"/>
        </w:rPr>
        <w:t>Таким образом, опираясь на дефиниции, предложенные С.К. Загайновой и В.В. Ярковым в Комментарии к Федеральному закону «Об альтернативной процедуре урегулирования споров с участием посредника (процедуре медиации)</w:t>
      </w:r>
      <w:r w:rsidR="00703F36">
        <w:rPr>
          <w:sz w:val="28"/>
          <w:szCs w:val="28"/>
        </w:rPr>
        <w:t>», можно</w:t>
      </w:r>
      <w:r>
        <w:rPr>
          <w:sz w:val="28"/>
          <w:szCs w:val="28"/>
        </w:rPr>
        <w:t xml:space="preserve"> сформулировать следующие определения данных терминов:</w:t>
      </w:r>
    </w:p>
    <w:p w:rsidR="003F0900" w:rsidRDefault="003F0900">
      <w:pPr>
        <w:spacing w:line="360" w:lineRule="auto"/>
        <w:ind w:firstLine="709"/>
        <w:jc w:val="both"/>
        <w:rPr>
          <w:sz w:val="28"/>
          <w:szCs w:val="28"/>
        </w:rPr>
      </w:pPr>
      <w:r>
        <w:rPr>
          <w:sz w:val="28"/>
          <w:szCs w:val="28"/>
        </w:rPr>
        <w:t xml:space="preserve">Медиация — процедура посредничества, при которой стороны спора прибегают к помощи третьей независимой стороны с целью достижения </w:t>
      </w:r>
      <w:r w:rsidR="00B67A2B">
        <w:rPr>
          <w:sz w:val="28"/>
          <w:szCs w:val="28"/>
        </w:rPr>
        <w:t xml:space="preserve">обязательного </w:t>
      </w:r>
      <w:r>
        <w:rPr>
          <w:sz w:val="28"/>
          <w:szCs w:val="28"/>
        </w:rPr>
        <w:t xml:space="preserve">согласия о развитии их спора. </w:t>
      </w:r>
    </w:p>
    <w:p w:rsidR="003F0900" w:rsidRDefault="003F0900">
      <w:pPr>
        <w:spacing w:line="360" w:lineRule="auto"/>
        <w:ind w:firstLine="709"/>
        <w:jc w:val="both"/>
        <w:rPr>
          <w:sz w:val="28"/>
          <w:szCs w:val="28"/>
        </w:rPr>
      </w:pPr>
      <w:r>
        <w:rPr>
          <w:sz w:val="28"/>
          <w:szCs w:val="28"/>
        </w:rPr>
        <w:t xml:space="preserve">Посредничество — процедура урегулирования спора в порядке переговоров при содействии нейтрального третьего лица, оказывающего сторонам содействие в организации и ведении процесса переговоров, но не уполномоченного выносить обязательное для них решение. </w:t>
      </w:r>
    </w:p>
    <w:p w:rsidR="003F0900" w:rsidRDefault="003F0900">
      <w:pPr>
        <w:spacing w:line="360" w:lineRule="auto"/>
        <w:ind w:firstLine="709"/>
        <w:jc w:val="both"/>
        <w:rPr>
          <w:sz w:val="28"/>
          <w:szCs w:val="28"/>
        </w:rPr>
      </w:pPr>
      <w:r>
        <w:rPr>
          <w:sz w:val="28"/>
          <w:szCs w:val="28"/>
        </w:rPr>
        <w:t>Примирительная процедура — любая процедура урегулирования спора, направленная на совместное нахождение сторонами взаимоприемлемого решения, в том числе переговоры, посредничество, согласительная или иная процедура.</w:t>
      </w:r>
      <w:r w:rsidR="00B67A2B">
        <w:rPr>
          <w:sz w:val="28"/>
          <w:szCs w:val="28"/>
        </w:rPr>
        <w:t xml:space="preserve"> </w:t>
      </w:r>
      <w:r w:rsidR="005571C9">
        <w:rPr>
          <w:sz w:val="28"/>
          <w:szCs w:val="28"/>
        </w:rPr>
        <w:t xml:space="preserve">Это родовое понятие. </w:t>
      </w:r>
    </w:p>
    <w:p w:rsidR="003F0900" w:rsidRDefault="003F0900">
      <w:pPr>
        <w:spacing w:line="360" w:lineRule="auto"/>
        <w:ind w:firstLine="709"/>
        <w:jc w:val="both"/>
        <w:rPr>
          <w:sz w:val="28"/>
          <w:szCs w:val="28"/>
        </w:rPr>
      </w:pPr>
      <w:r>
        <w:rPr>
          <w:sz w:val="28"/>
          <w:szCs w:val="28"/>
        </w:rPr>
        <w:t>Согласительная процедура — процедура урегули</w:t>
      </w:r>
      <w:r w:rsidR="005571C9">
        <w:rPr>
          <w:sz w:val="28"/>
          <w:szCs w:val="28"/>
        </w:rPr>
        <w:t>рования спора, в рамках которой к</w:t>
      </w:r>
      <w:r w:rsidR="005571C9" w:rsidRPr="005571C9">
        <w:rPr>
          <w:sz w:val="28"/>
          <w:szCs w:val="28"/>
        </w:rPr>
        <w:t>онфликт может разрешаться как самими заинтересованными сторонами, та</w:t>
      </w:r>
      <w:r w:rsidR="005571C9">
        <w:rPr>
          <w:sz w:val="28"/>
          <w:szCs w:val="28"/>
        </w:rPr>
        <w:t xml:space="preserve">к и беспристрастным посредником. </w:t>
      </w:r>
    </w:p>
    <w:p w:rsidR="003F0900" w:rsidRDefault="003F0900">
      <w:pPr>
        <w:spacing w:line="360" w:lineRule="auto"/>
        <w:ind w:firstLine="709"/>
        <w:jc w:val="both"/>
        <w:rPr>
          <w:sz w:val="28"/>
          <w:szCs w:val="28"/>
        </w:rPr>
      </w:pPr>
      <w:r>
        <w:rPr>
          <w:sz w:val="28"/>
          <w:szCs w:val="28"/>
        </w:rPr>
        <w:t xml:space="preserve">Посредник —  нейтральное лицо, оказывающее сторонам содействие в организации и ведении процесса переговоров. </w:t>
      </w:r>
    </w:p>
    <w:p w:rsidR="003F0900" w:rsidRDefault="003F0900">
      <w:pPr>
        <w:spacing w:line="360" w:lineRule="auto"/>
        <w:ind w:firstLine="709"/>
        <w:jc w:val="both"/>
        <w:rPr>
          <w:sz w:val="28"/>
          <w:szCs w:val="28"/>
        </w:rPr>
      </w:pPr>
      <w:r>
        <w:rPr>
          <w:sz w:val="28"/>
          <w:szCs w:val="28"/>
        </w:rPr>
        <w:t xml:space="preserve"> Медиатор — независимое физическое лицо, привлекаемое сторонами в качестве </w:t>
      </w:r>
      <w:r>
        <w:rPr>
          <w:sz w:val="28"/>
          <w:szCs w:val="28"/>
          <w:u w:val="single"/>
        </w:rPr>
        <w:t>посредника</w:t>
      </w:r>
      <w:r>
        <w:rPr>
          <w:sz w:val="28"/>
          <w:szCs w:val="28"/>
        </w:rPr>
        <w:t xml:space="preserve"> и оказывающее </w:t>
      </w:r>
      <w:r>
        <w:rPr>
          <w:sz w:val="28"/>
          <w:szCs w:val="28"/>
          <w:u w:val="single"/>
        </w:rPr>
        <w:t>профессиональное</w:t>
      </w:r>
      <w:r>
        <w:rPr>
          <w:sz w:val="28"/>
          <w:szCs w:val="28"/>
        </w:rPr>
        <w:t xml:space="preserve"> содействие в выработке сторонами решения по существу спора. </w:t>
      </w:r>
    </w:p>
    <w:p w:rsidR="003F0900" w:rsidRPr="00DC38FD" w:rsidRDefault="003F0900">
      <w:pPr>
        <w:spacing w:line="360" w:lineRule="auto"/>
        <w:ind w:firstLine="709"/>
        <w:jc w:val="both"/>
        <w:rPr>
          <w:sz w:val="28"/>
          <w:szCs w:val="28"/>
        </w:rPr>
      </w:pPr>
      <w:r>
        <w:rPr>
          <w:sz w:val="28"/>
          <w:szCs w:val="28"/>
        </w:rPr>
        <w:t xml:space="preserve">Примиритель — специальное должностное лицо, осуществляющее от имени публичного образования деятельность по содействию сторонам в </w:t>
      </w:r>
      <w:r>
        <w:rPr>
          <w:sz w:val="28"/>
          <w:szCs w:val="28"/>
        </w:rPr>
        <w:lastRenderedPageBreak/>
        <w:t xml:space="preserve">урегулировании спора. </w:t>
      </w:r>
    </w:p>
    <w:p w:rsidR="003F0900" w:rsidRDefault="003F0900">
      <w:pPr>
        <w:spacing w:line="360" w:lineRule="auto"/>
        <w:ind w:firstLine="709"/>
        <w:jc w:val="both"/>
        <w:rPr>
          <w:sz w:val="28"/>
          <w:szCs w:val="28"/>
        </w:rPr>
      </w:pPr>
      <w:r w:rsidRPr="00DC38FD">
        <w:rPr>
          <w:sz w:val="28"/>
          <w:szCs w:val="28"/>
        </w:rPr>
        <w:t xml:space="preserve"> </w:t>
      </w:r>
      <w:r>
        <w:rPr>
          <w:sz w:val="28"/>
          <w:szCs w:val="28"/>
        </w:rPr>
        <w:t xml:space="preserve">Следовательно, ключевым различием между терминами «медиатор» и «посредник» является профессиональная подготовка и квалификация медиатора, которому обращаются сами стороны конфликта. </w:t>
      </w:r>
    </w:p>
    <w:p w:rsidR="003F0900" w:rsidRDefault="003F0900">
      <w:pPr>
        <w:spacing w:line="360" w:lineRule="auto"/>
        <w:jc w:val="both"/>
        <w:rPr>
          <w:sz w:val="28"/>
          <w:szCs w:val="28"/>
        </w:rPr>
      </w:pPr>
    </w:p>
    <w:p w:rsidR="003F0900" w:rsidRPr="00DC38FD" w:rsidRDefault="0073449C">
      <w:pPr>
        <w:spacing w:line="360" w:lineRule="auto"/>
        <w:ind w:firstLine="709"/>
        <w:jc w:val="both"/>
        <w:rPr>
          <w:sz w:val="28"/>
          <w:szCs w:val="28"/>
        </w:rPr>
      </w:pPr>
      <w:r>
        <w:rPr>
          <w:sz w:val="28"/>
          <w:szCs w:val="28"/>
        </w:rPr>
        <w:t>3.</w:t>
      </w:r>
      <w:r w:rsidR="003F0900">
        <w:rPr>
          <w:sz w:val="28"/>
          <w:szCs w:val="28"/>
        </w:rPr>
        <w:t xml:space="preserve">3. Термины </w:t>
      </w:r>
      <w:r w:rsidR="003F0900">
        <w:rPr>
          <w:b/>
          <w:bCs/>
          <w:sz w:val="28"/>
          <w:szCs w:val="28"/>
          <w:lang w:val="fr-FR"/>
        </w:rPr>
        <w:t>r</w:t>
      </w:r>
      <w:r w:rsidR="003F0900" w:rsidRPr="00DC38FD">
        <w:rPr>
          <w:b/>
          <w:bCs/>
          <w:sz w:val="28"/>
          <w:szCs w:val="28"/>
        </w:rPr>
        <w:t>è</w:t>
      </w:r>
      <w:r w:rsidR="003F0900">
        <w:rPr>
          <w:b/>
          <w:bCs/>
          <w:sz w:val="28"/>
          <w:szCs w:val="28"/>
          <w:lang w:val="fr-FR"/>
        </w:rPr>
        <w:t>glement</w:t>
      </w:r>
      <w:r w:rsidR="003F0900">
        <w:rPr>
          <w:bCs/>
          <w:color w:val="000000"/>
          <w:sz w:val="28"/>
          <w:szCs w:val="28"/>
          <w:shd w:val="clear" w:color="auto" w:fill="FFFFFF"/>
        </w:rPr>
        <w:t>/</w:t>
      </w:r>
      <w:r w:rsidR="003F0900">
        <w:rPr>
          <w:b/>
          <w:bCs/>
          <w:color w:val="000000"/>
          <w:sz w:val="28"/>
          <w:szCs w:val="28"/>
          <w:shd w:val="clear" w:color="auto" w:fill="FFFFFF"/>
          <w:lang w:val="fr-FR"/>
        </w:rPr>
        <w:t>r</w:t>
      </w:r>
      <w:r w:rsidR="003F0900" w:rsidRPr="00DC38FD">
        <w:rPr>
          <w:b/>
          <w:bCs/>
          <w:color w:val="000000"/>
          <w:sz w:val="28"/>
          <w:szCs w:val="28"/>
          <w:shd w:val="clear" w:color="auto" w:fill="FFFFFF"/>
        </w:rPr>
        <w:t>é</w:t>
      </w:r>
      <w:r w:rsidR="003F0900">
        <w:rPr>
          <w:b/>
          <w:bCs/>
          <w:color w:val="000000"/>
          <w:sz w:val="28"/>
          <w:szCs w:val="28"/>
          <w:shd w:val="clear" w:color="auto" w:fill="FFFFFF"/>
          <w:lang w:val="fr-FR"/>
        </w:rPr>
        <w:t>solution</w:t>
      </w:r>
      <w:r w:rsidR="003F0900" w:rsidRPr="00DC38FD">
        <w:rPr>
          <w:bCs/>
          <w:color w:val="000000"/>
          <w:sz w:val="28"/>
          <w:szCs w:val="28"/>
          <w:shd w:val="clear" w:color="auto" w:fill="FFFFFF"/>
        </w:rPr>
        <w:t xml:space="preserve"> </w:t>
      </w:r>
      <w:r w:rsidR="003F0900">
        <w:rPr>
          <w:bCs/>
          <w:color w:val="000000"/>
          <w:sz w:val="28"/>
          <w:szCs w:val="28"/>
          <w:shd w:val="clear" w:color="auto" w:fill="FFFFFF"/>
        </w:rPr>
        <w:t xml:space="preserve">и </w:t>
      </w:r>
      <w:r w:rsidR="003F0900">
        <w:rPr>
          <w:b/>
          <w:bCs/>
          <w:color w:val="000000"/>
          <w:sz w:val="28"/>
          <w:szCs w:val="28"/>
          <w:shd w:val="clear" w:color="auto" w:fill="FFFFFF"/>
        </w:rPr>
        <w:t>разрешение</w:t>
      </w:r>
      <w:r w:rsidR="003F0900">
        <w:rPr>
          <w:bCs/>
          <w:color w:val="000000"/>
          <w:sz w:val="28"/>
          <w:szCs w:val="28"/>
          <w:shd w:val="clear" w:color="auto" w:fill="FFFFFF"/>
        </w:rPr>
        <w:t>/</w:t>
      </w:r>
      <w:r w:rsidR="003F0900">
        <w:rPr>
          <w:b/>
          <w:bCs/>
          <w:color w:val="000000"/>
          <w:sz w:val="28"/>
          <w:szCs w:val="28"/>
          <w:shd w:val="clear" w:color="auto" w:fill="FFFFFF"/>
        </w:rPr>
        <w:t>урегулирование</w:t>
      </w:r>
      <w:r w:rsidR="003F0900">
        <w:rPr>
          <w:bCs/>
          <w:color w:val="000000"/>
          <w:sz w:val="28"/>
          <w:szCs w:val="28"/>
          <w:shd w:val="clear" w:color="auto" w:fill="FFFFFF"/>
        </w:rPr>
        <w:t xml:space="preserve">. </w:t>
      </w:r>
    </w:p>
    <w:p w:rsidR="003F0900" w:rsidRPr="00DC38FD" w:rsidRDefault="003F0900" w:rsidP="004F2102">
      <w:pPr>
        <w:numPr>
          <w:ilvl w:val="0"/>
          <w:numId w:val="15"/>
        </w:numPr>
        <w:spacing w:line="360" w:lineRule="auto"/>
        <w:jc w:val="both"/>
        <w:rPr>
          <w:sz w:val="28"/>
          <w:szCs w:val="28"/>
        </w:rPr>
      </w:pPr>
      <w:r>
        <w:rPr>
          <w:sz w:val="28"/>
          <w:szCs w:val="28"/>
          <w:lang w:val="en-US"/>
        </w:rPr>
        <w:t>MARC</w:t>
      </w:r>
      <w:r w:rsidRPr="00DC38FD">
        <w:rPr>
          <w:sz w:val="28"/>
          <w:szCs w:val="28"/>
        </w:rPr>
        <w:t xml:space="preserve"> </w:t>
      </w:r>
      <w:r>
        <w:rPr>
          <w:sz w:val="28"/>
          <w:szCs w:val="28"/>
        </w:rPr>
        <w:t>(</w:t>
      </w:r>
      <w:r>
        <w:rPr>
          <w:sz w:val="28"/>
          <w:szCs w:val="28"/>
          <w:lang w:val="en-US"/>
        </w:rPr>
        <w:t>modes</w:t>
      </w:r>
      <w:r w:rsidRPr="00DC38FD">
        <w:rPr>
          <w:sz w:val="28"/>
          <w:szCs w:val="28"/>
        </w:rPr>
        <w:t xml:space="preserve"> </w:t>
      </w:r>
      <w:r>
        <w:rPr>
          <w:sz w:val="28"/>
          <w:szCs w:val="28"/>
          <w:lang w:val="en-US"/>
        </w:rPr>
        <w:t>alternatifs</w:t>
      </w:r>
      <w:r w:rsidRPr="00DC38FD">
        <w:rPr>
          <w:sz w:val="28"/>
          <w:szCs w:val="28"/>
        </w:rPr>
        <w:t xml:space="preserve"> </w:t>
      </w:r>
      <w:r>
        <w:rPr>
          <w:sz w:val="28"/>
          <w:szCs w:val="28"/>
          <w:lang w:val="en-US"/>
        </w:rPr>
        <w:t>de</w:t>
      </w:r>
      <w:r w:rsidRPr="00DC38FD">
        <w:rPr>
          <w:sz w:val="28"/>
          <w:szCs w:val="28"/>
        </w:rPr>
        <w:t xml:space="preserve"> </w:t>
      </w:r>
      <w:r>
        <w:rPr>
          <w:sz w:val="28"/>
          <w:szCs w:val="28"/>
          <w:lang w:val="en-US"/>
        </w:rPr>
        <w:t>r</w:t>
      </w:r>
      <w:r w:rsidRPr="00DC38FD">
        <w:rPr>
          <w:sz w:val="28"/>
          <w:szCs w:val="28"/>
        </w:rPr>
        <w:t>è</w:t>
      </w:r>
      <w:r>
        <w:rPr>
          <w:sz w:val="28"/>
          <w:szCs w:val="28"/>
          <w:lang w:val="en-US"/>
        </w:rPr>
        <w:t>glement</w:t>
      </w:r>
      <w:r w:rsidRPr="00DC38FD">
        <w:rPr>
          <w:sz w:val="28"/>
          <w:szCs w:val="28"/>
        </w:rPr>
        <w:t xml:space="preserve"> </w:t>
      </w:r>
      <w:r>
        <w:rPr>
          <w:sz w:val="28"/>
          <w:szCs w:val="28"/>
          <w:lang w:val="en-US"/>
        </w:rPr>
        <w:t>des</w:t>
      </w:r>
      <w:r w:rsidRPr="00DC38FD">
        <w:rPr>
          <w:sz w:val="28"/>
          <w:szCs w:val="28"/>
        </w:rPr>
        <w:t xml:space="preserve"> </w:t>
      </w:r>
      <w:r>
        <w:rPr>
          <w:sz w:val="28"/>
          <w:szCs w:val="28"/>
          <w:lang w:val="en-US"/>
        </w:rPr>
        <w:t>conflits</w:t>
      </w:r>
      <w:r>
        <w:rPr>
          <w:sz w:val="28"/>
          <w:szCs w:val="28"/>
        </w:rPr>
        <w:t>)</w:t>
      </w:r>
      <w:r w:rsidRPr="00DC38FD">
        <w:rPr>
          <w:sz w:val="28"/>
          <w:szCs w:val="28"/>
        </w:rPr>
        <w:t xml:space="preserve"> - </w:t>
      </w:r>
      <w:r>
        <w:rPr>
          <w:sz w:val="28"/>
          <w:szCs w:val="28"/>
        </w:rPr>
        <w:t>а</w:t>
      </w:r>
      <w:r w:rsidRPr="00DC38FD">
        <w:rPr>
          <w:sz w:val="28"/>
          <w:szCs w:val="28"/>
        </w:rPr>
        <w:t xml:space="preserve">льтернативная процедура урегулирования споров. </w:t>
      </w:r>
    </w:p>
    <w:p w:rsidR="003F0900" w:rsidRDefault="003F0900" w:rsidP="004F2102">
      <w:pPr>
        <w:numPr>
          <w:ilvl w:val="0"/>
          <w:numId w:val="15"/>
        </w:numPr>
        <w:spacing w:line="360" w:lineRule="auto"/>
        <w:jc w:val="both"/>
        <w:rPr>
          <w:sz w:val="28"/>
          <w:szCs w:val="28"/>
        </w:rPr>
      </w:pPr>
      <w:r>
        <w:rPr>
          <w:sz w:val="28"/>
          <w:szCs w:val="28"/>
          <w:lang w:val="en-US"/>
        </w:rPr>
        <w:t>modes</w:t>
      </w:r>
      <w:r w:rsidRPr="00DC38FD">
        <w:rPr>
          <w:sz w:val="28"/>
          <w:szCs w:val="28"/>
        </w:rPr>
        <w:t xml:space="preserve"> </w:t>
      </w:r>
      <w:r>
        <w:rPr>
          <w:sz w:val="28"/>
          <w:szCs w:val="28"/>
          <w:lang w:val="en-US"/>
        </w:rPr>
        <w:t>alternatifs</w:t>
      </w:r>
      <w:r w:rsidRPr="00DC38FD">
        <w:rPr>
          <w:sz w:val="28"/>
          <w:szCs w:val="28"/>
        </w:rPr>
        <w:t xml:space="preserve"> </w:t>
      </w:r>
      <w:r>
        <w:rPr>
          <w:sz w:val="28"/>
          <w:szCs w:val="28"/>
          <w:lang w:val="en-US"/>
        </w:rPr>
        <w:t>de</w:t>
      </w:r>
      <w:r w:rsidRPr="00DC38FD">
        <w:rPr>
          <w:sz w:val="28"/>
          <w:szCs w:val="28"/>
        </w:rPr>
        <w:t xml:space="preserve"> </w:t>
      </w:r>
      <w:r w:rsidR="00DC38FD">
        <w:rPr>
          <w:sz w:val="28"/>
          <w:szCs w:val="28"/>
          <w:lang w:val="en-US"/>
        </w:rPr>
        <w:t>r</w:t>
      </w:r>
      <w:r w:rsidR="00DC38FD" w:rsidRPr="00DC38FD">
        <w:rPr>
          <w:sz w:val="28"/>
          <w:szCs w:val="28"/>
        </w:rPr>
        <w:t>é</w:t>
      </w:r>
      <w:r w:rsidR="00DC38FD">
        <w:rPr>
          <w:sz w:val="28"/>
          <w:szCs w:val="28"/>
          <w:lang w:val="en-US"/>
        </w:rPr>
        <w:t>solution</w:t>
      </w:r>
      <w:r w:rsidR="00DC38FD" w:rsidRPr="00DC38FD">
        <w:rPr>
          <w:sz w:val="28"/>
          <w:szCs w:val="28"/>
        </w:rPr>
        <w:t xml:space="preserve"> des</w:t>
      </w:r>
      <w:r w:rsidRPr="00DC38FD">
        <w:rPr>
          <w:sz w:val="28"/>
          <w:szCs w:val="28"/>
        </w:rPr>
        <w:t xml:space="preserve"> </w:t>
      </w:r>
      <w:r>
        <w:rPr>
          <w:sz w:val="28"/>
          <w:szCs w:val="28"/>
          <w:lang w:val="en-US"/>
        </w:rPr>
        <w:t>conflits</w:t>
      </w:r>
      <w:r w:rsidRPr="00DC38FD">
        <w:rPr>
          <w:sz w:val="28"/>
          <w:szCs w:val="28"/>
        </w:rPr>
        <w:t xml:space="preserve"> - </w:t>
      </w:r>
      <w:r>
        <w:rPr>
          <w:sz w:val="28"/>
          <w:szCs w:val="28"/>
        </w:rPr>
        <w:t>а</w:t>
      </w:r>
      <w:r w:rsidRPr="00DC38FD">
        <w:rPr>
          <w:sz w:val="28"/>
          <w:szCs w:val="28"/>
        </w:rPr>
        <w:t xml:space="preserve">льтернативный способ разрешения споров (АРС), </w:t>
      </w:r>
      <w:r>
        <w:rPr>
          <w:sz w:val="28"/>
          <w:szCs w:val="28"/>
        </w:rPr>
        <w:t>а</w:t>
      </w:r>
      <w:r w:rsidRPr="00DC38FD">
        <w:rPr>
          <w:sz w:val="28"/>
          <w:szCs w:val="28"/>
        </w:rPr>
        <w:t>льтернативное разрешение споров</w:t>
      </w:r>
    </w:p>
    <w:p w:rsidR="003F0900" w:rsidRPr="00DC38FD" w:rsidRDefault="003F0900" w:rsidP="004F2102">
      <w:pPr>
        <w:pStyle w:val="aa"/>
        <w:numPr>
          <w:ilvl w:val="0"/>
          <w:numId w:val="15"/>
        </w:numPr>
        <w:spacing w:line="360" w:lineRule="auto"/>
        <w:rPr>
          <w:sz w:val="28"/>
          <w:szCs w:val="28"/>
          <w:lang w:val="fr-FR"/>
        </w:rPr>
      </w:pPr>
      <w:r w:rsidRPr="00DC38FD">
        <w:rPr>
          <w:sz w:val="28"/>
          <w:szCs w:val="28"/>
          <w:lang w:val="fr-FR"/>
        </w:rPr>
        <w:t xml:space="preserve">Réglement extrajudiciaire des litiges, résolution extrajudiciaire des litiges   - </w:t>
      </w:r>
      <w:r>
        <w:rPr>
          <w:sz w:val="28"/>
          <w:szCs w:val="28"/>
        </w:rPr>
        <w:t>Досудебный</w:t>
      </w:r>
      <w:r w:rsidRPr="00DC38FD">
        <w:rPr>
          <w:sz w:val="28"/>
          <w:szCs w:val="28"/>
          <w:lang w:val="fr-FR"/>
        </w:rPr>
        <w:t xml:space="preserve"> </w:t>
      </w:r>
      <w:r>
        <w:rPr>
          <w:sz w:val="28"/>
          <w:szCs w:val="28"/>
        </w:rPr>
        <w:t>порядок</w:t>
      </w:r>
      <w:r w:rsidRPr="00DC38FD">
        <w:rPr>
          <w:sz w:val="28"/>
          <w:szCs w:val="28"/>
          <w:lang w:val="fr-FR"/>
        </w:rPr>
        <w:t xml:space="preserve"> </w:t>
      </w:r>
      <w:r>
        <w:rPr>
          <w:sz w:val="28"/>
          <w:szCs w:val="28"/>
        </w:rPr>
        <w:t>урегулирования</w:t>
      </w:r>
      <w:r w:rsidRPr="00DC38FD">
        <w:rPr>
          <w:sz w:val="28"/>
          <w:szCs w:val="28"/>
          <w:lang w:val="fr-FR"/>
        </w:rPr>
        <w:t xml:space="preserve"> </w:t>
      </w:r>
      <w:r>
        <w:rPr>
          <w:sz w:val="28"/>
          <w:szCs w:val="28"/>
        </w:rPr>
        <w:t>споров</w:t>
      </w:r>
      <w:r w:rsidRPr="00DC38FD">
        <w:rPr>
          <w:sz w:val="28"/>
          <w:szCs w:val="28"/>
          <w:lang w:val="fr-FR"/>
        </w:rPr>
        <w:t xml:space="preserve"> </w:t>
      </w:r>
    </w:p>
    <w:p w:rsidR="003F0900" w:rsidRDefault="003F0900">
      <w:pPr>
        <w:pStyle w:val="aa"/>
        <w:spacing w:line="360" w:lineRule="auto"/>
        <w:ind w:firstLine="709"/>
        <w:jc w:val="both"/>
        <w:rPr>
          <w:i/>
          <w:iCs/>
          <w:sz w:val="28"/>
          <w:szCs w:val="28"/>
        </w:rPr>
      </w:pPr>
      <w:r>
        <w:rPr>
          <w:sz w:val="28"/>
          <w:szCs w:val="28"/>
        </w:rPr>
        <w:t xml:space="preserve">Принято различать понятия </w:t>
      </w:r>
      <w:r>
        <w:rPr>
          <w:i/>
          <w:iCs/>
          <w:sz w:val="28"/>
          <w:szCs w:val="28"/>
        </w:rPr>
        <w:t>урегулирование спора</w:t>
      </w:r>
      <w:r>
        <w:rPr>
          <w:sz w:val="28"/>
          <w:szCs w:val="28"/>
        </w:rPr>
        <w:t xml:space="preserve"> и </w:t>
      </w:r>
      <w:r>
        <w:rPr>
          <w:i/>
          <w:iCs/>
          <w:sz w:val="28"/>
          <w:szCs w:val="28"/>
        </w:rPr>
        <w:t>разрешение</w:t>
      </w:r>
      <w:r>
        <w:rPr>
          <w:sz w:val="28"/>
          <w:szCs w:val="28"/>
        </w:rPr>
        <w:t xml:space="preserve"> </w:t>
      </w:r>
      <w:r>
        <w:rPr>
          <w:i/>
          <w:iCs/>
          <w:sz w:val="28"/>
          <w:szCs w:val="28"/>
        </w:rPr>
        <w:t xml:space="preserve">спора. </w:t>
      </w:r>
    </w:p>
    <w:p w:rsidR="003F0900" w:rsidRDefault="003F0900">
      <w:pPr>
        <w:pStyle w:val="aa"/>
        <w:spacing w:line="360" w:lineRule="auto"/>
        <w:ind w:firstLine="709"/>
        <w:jc w:val="both"/>
        <w:rPr>
          <w:sz w:val="28"/>
          <w:szCs w:val="28"/>
        </w:rPr>
      </w:pPr>
      <w:r>
        <w:rPr>
          <w:i/>
          <w:iCs/>
          <w:sz w:val="28"/>
          <w:szCs w:val="28"/>
        </w:rPr>
        <w:t>Разрешение спора</w:t>
      </w:r>
      <w:r>
        <w:rPr>
          <w:sz w:val="28"/>
          <w:szCs w:val="28"/>
        </w:rPr>
        <w:t xml:space="preserve"> —  устранение основания для притязаний или разногласий, то есть источника конфликтных </w:t>
      </w:r>
      <w:r w:rsidR="00DC38FD">
        <w:rPr>
          <w:sz w:val="28"/>
          <w:szCs w:val="28"/>
        </w:rPr>
        <w:t>отношений, путем</w:t>
      </w:r>
      <w:r>
        <w:rPr>
          <w:sz w:val="28"/>
          <w:szCs w:val="28"/>
        </w:rPr>
        <w:t xml:space="preserve"> вынесения уполномоченным лицом решения в отношении предмета спора. У</w:t>
      </w:r>
      <w:r>
        <w:rPr>
          <w:i/>
          <w:iCs/>
          <w:sz w:val="28"/>
          <w:szCs w:val="28"/>
        </w:rPr>
        <w:t>регулирование спора</w:t>
      </w:r>
      <w:r>
        <w:rPr>
          <w:sz w:val="28"/>
          <w:szCs w:val="28"/>
        </w:rPr>
        <w:t xml:space="preserve"> — ликвидация основания для притязаний или разногласий между сторонами путем совместного нахождения ими взаимоприемлемого решения, выполнение которого более выгодно сторонам, чем продолжение конфликтных отношений. </w:t>
      </w:r>
      <w:r>
        <w:rPr>
          <w:i/>
          <w:iCs/>
          <w:sz w:val="28"/>
          <w:szCs w:val="28"/>
        </w:rPr>
        <w:t>Урегулирование</w:t>
      </w:r>
      <w:r>
        <w:rPr>
          <w:sz w:val="28"/>
          <w:szCs w:val="28"/>
        </w:rPr>
        <w:t xml:space="preserve"> конфликтных ситуаций путем переговоров, посредничества, арбитража используется чаще, чем их разрешение. </w:t>
      </w:r>
    </w:p>
    <w:p w:rsidR="003F0900" w:rsidRPr="00DC38FD" w:rsidRDefault="003F0900">
      <w:pPr>
        <w:pStyle w:val="aa"/>
        <w:spacing w:line="360" w:lineRule="auto"/>
        <w:ind w:firstLine="709"/>
        <w:jc w:val="both"/>
        <w:rPr>
          <w:sz w:val="28"/>
          <w:szCs w:val="28"/>
        </w:rPr>
      </w:pPr>
      <w:r>
        <w:rPr>
          <w:sz w:val="28"/>
          <w:szCs w:val="28"/>
        </w:rPr>
        <w:t xml:space="preserve">Близость понятий приводит к их смешению и в русском, и во французском языке. Поэтому аббревиатура </w:t>
      </w:r>
      <w:r>
        <w:rPr>
          <w:sz w:val="28"/>
          <w:szCs w:val="28"/>
          <w:lang w:val="en-US"/>
        </w:rPr>
        <w:t>MARC</w:t>
      </w:r>
      <w:r w:rsidRPr="00DC38FD">
        <w:rPr>
          <w:sz w:val="28"/>
          <w:szCs w:val="28"/>
        </w:rPr>
        <w:t xml:space="preserve"> </w:t>
      </w:r>
      <w:r>
        <w:rPr>
          <w:sz w:val="28"/>
          <w:szCs w:val="28"/>
        </w:rPr>
        <w:t xml:space="preserve">в разных источниках расшифровывается либо с </w:t>
      </w:r>
      <w:r w:rsidR="00DC38FD">
        <w:rPr>
          <w:sz w:val="28"/>
          <w:szCs w:val="28"/>
        </w:rPr>
        <w:t>термином règlement</w:t>
      </w:r>
      <w:r>
        <w:rPr>
          <w:bCs/>
          <w:color w:val="000000"/>
          <w:sz w:val="28"/>
          <w:szCs w:val="28"/>
          <w:shd w:val="clear" w:color="auto" w:fill="FFFFFF"/>
        </w:rPr>
        <w:t xml:space="preserve">, либо </w:t>
      </w:r>
      <w:r>
        <w:rPr>
          <w:i/>
          <w:iCs/>
          <w:color w:val="000000"/>
          <w:sz w:val="28"/>
          <w:szCs w:val="28"/>
          <w:shd w:val="clear" w:color="auto" w:fill="FFFFFF"/>
          <w:lang w:val="fr-FR"/>
        </w:rPr>
        <w:t>r</w:t>
      </w:r>
      <w:r w:rsidRPr="00DC38FD">
        <w:rPr>
          <w:i/>
          <w:iCs/>
          <w:color w:val="000000"/>
          <w:sz w:val="28"/>
          <w:szCs w:val="28"/>
          <w:shd w:val="clear" w:color="auto" w:fill="FFFFFF"/>
        </w:rPr>
        <w:t>é</w:t>
      </w:r>
      <w:r>
        <w:rPr>
          <w:i/>
          <w:iCs/>
          <w:color w:val="000000"/>
          <w:sz w:val="28"/>
          <w:szCs w:val="28"/>
          <w:shd w:val="clear" w:color="auto" w:fill="FFFFFF"/>
          <w:lang w:val="fr-FR"/>
        </w:rPr>
        <w:t>solution</w:t>
      </w:r>
      <w:r w:rsidRPr="00DC38FD">
        <w:rPr>
          <w:b/>
          <w:bCs/>
          <w:color w:val="000000"/>
          <w:sz w:val="28"/>
          <w:szCs w:val="28"/>
          <w:shd w:val="clear" w:color="auto" w:fill="FFFFFF"/>
        </w:rPr>
        <w:t xml:space="preserve"> </w:t>
      </w:r>
      <w:r>
        <w:rPr>
          <w:color w:val="000000"/>
          <w:sz w:val="28"/>
          <w:szCs w:val="28"/>
          <w:shd w:val="clear" w:color="auto" w:fill="FFFFFF"/>
        </w:rPr>
        <w:t xml:space="preserve">и соответственно </w:t>
      </w:r>
      <w:r>
        <w:rPr>
          <w:i/>
          <w:iCs/>
          <w:color w:val="000000"/>
          <w:sz w:val="28"/>
          <w:szCs w:val="28"/>
          <w:shd w:val="clear" w:color="auto" w:fill="FFFFFF"/>
        </w:rPr>
        <w:t>урегулирование</w:t>
      </w:r>
      <w:r>
        <w:rPr>
          <w:color w:val="000000"/>
          <w:sz w:val="28"/>
          <w:szCs w:val="28"/>
          <w:shd w:val="clear" w:color="auto" w:fill="FFFFFF"/>
        </w:rPr>
        <w:t xml:space="preserve"> и </w:t>
      </w:r>
      <w:r>
        <w:rPr>
          <w:i/>
          <w:iCs/>
          <w:color w:val="000000"/>
          <w:sz w:val="28"/>
          <w:szCs w:val="28"/>
          <w:shd w:val="clear" w:color="auto" w:fill="FFFFFF"/>
        </w:rPr>
        <w:t xml:space="preserve">разрешение </w:t>
      </w:r>
      <w:r>
        <w:rPr>
          <w:color w:val="000000"/>
          <w:sz w:val="28"/>
          <w:szCs w:val="28"/>
          <w:shd w:val="clear" w:color="auto" w:fill="FFFFFF"/>
        </w:rPr>
        <w:t xml:space="preserve">при переводе. В то же время вне аббревиатуры эти термины имеют точные эквиваленты, которые используются при </w:t>
      </w:r>
      <w:r w:rsidR="00DC38FD">
        <w:rPr>
          <w:color w:val="000000"/>
          <w:sz w:val="28"/>
          <w:szCs w:val="28"/>
          <w:shd w:val="clear" w:color="auto" w:fill="FFFFFF"/>
        </w:rPr>
        <w:t>переводе: résolution</w:t>
      </w:r>
      <w:r w:rsidRPr="00DC38FD">
        <w:rPr>
          <w:i/>
          <w:iCs/>
          <w:color w:val="000000"/>
          <w:sz w:val="28"/>
          <w:szCs w:val="28"/>
          <w:shd w:val="clear" w:color="auto" w:fill="FFFFFF"/>
        </w:rPr>
        <w:t xml:space="preserve"> —</w:t>
      </w:r>
      <w:r>
        <w:rPr>
          <w:i/>
          <w:iCs/>
          <w:color w:val="000000"/>
          <w:sz w:val="28"/>
          <w:szCs w:val="28"/>
          <w:shd w:val="clear" w:color="auto" w:fill="FFFFFF"/>
        </w:rPr>
        <w:t xml:space="preserve"> </w:t>
      </w:r>
      <w:r w:rsidR="00DC38FD">
        <w:rPr>
          <w:i/>
          <w:iCs/>
          <w:color w:val="000000"/>
          <w:sz w:val="28"/>
          <w:szCs w:val="28"/>
          <w:shd w:val="clear" w:color="auto" w:fill="FFFFFF"/>
        </w:rPr>
        <w:t>разрешение, règlement</w:t>
      </w:r>
      <w:r w:rsidRPr="00DC38FD">
        <w:rPr>
          <w:i/>
          <w:iCs/>
          <w:color w:val="000000"/>
          <w:sz w:val="28"/>
          <w:szCs w:val="28"/>
          <w:shd w:val="clear" w:color="auto" w:fill="FFFFFF"/>
        </w:rPr>
        <w:t xml:space="preserve"> —</w:t>
      </w:r>
      <w:r>
        <w:rPr>
          <w:i/>
          <w:iCs/>
          <w:color w:val="000000"/>
          <w:sz w:val="28"/>
          <w:szCs w:val="28"/>
          <w:shd w:val="clear" w:color="auto" w:fill="FFFFFF"/>
        </w:rPr>
        <w:t xml:space="preserve"> урегулирование. </w:t>
      </w:r>
    </w:p>
    <w:p w:rsidR="003F0900" w:rsidRDefault="003F0900" w:rsidP="004F2102">
      <w:pPr>
        <w:numPr>
          <w:ilvl w:val="0"/>
          <w:numId w:val="16"/>
        </w:numPr>
        <w:spacing w:line="360" w:lineRule="auto"/>
        <w:jc w:val="both"/>
        <w:rPr>
          <w:sz w:val="28"/>
          <w:szCs w:val="28"/>
          <w:lang w:val="fr-FR"/>
        </w:rPr>
      </w:pPr>
      <w:r>
        <w:rPr>
          <w:sz w:val="28"/>
          <w:szCs w:val="28"/>
          <w:lang w:val="fr-FR"/>
        </w:rPr>
        <w:lastRenderedPageBreak/>
        <w:t xml:space="preserve">Parce qu’elle constitue un complément indispensable aux moyens juridictionnels et arbitraux de </w:t>
      </w:r>
      <w:r>
        <w:rPr>
          <w:sz w:val="28"/>
          <w:szCs w:val="28"/>
          <w:u w:val="single"/>
          <w:lang w:val="fr-FR"/>
        </w:rPr>
        <w:t>résolution des litiges</w:t>
      </w:r>
      <w:r>
        <w:rPr>
          <w:sz w:val="28"/>
          <w:szCs w:val="28"/>
          <w:lang w:val="fr-FR"/>
        </w:rPr>
        <w:t xml:space="preserve">, la médiation doit pouvoir être accessible à toute notre population, personnes physiques et entreprises, suisses et étrangères. (F.A.Q. Médiation, Jean A. </w:t>
      </w:r>
      <w:r w:rsidRPr="00DC38FD">
        <w:rPr>
          <w:sz w:val="28"/>
          <w:szCs w:val="28"/>
          <w:lang w:val="fr-FR"/>
        </w:rPr>
        <w:t>Mirimanoff</w:t>
      </w:r>
      <w:r>
        <w:rPr>
          <w:sz w:val="28"/>
          <w:szCs w:val="28"/>
          <w:lang w:val="fr-FR"/>
        </w:rPr>
        <w:t xml:space="preserve"> et Francine  </w:t>
      </w:r>
      <w:r w:rsidRPr="00DC38FD">
        <w:rPr>
          <w:sz w:val="28"/>
          <w:szCs w:val="28"/>
          <w:lang w:val="fr-FR"/>
        </w:rPr>
        <w:t>Courvoisier, Genève 2014)</w:t>
      </w:r>
    </w:p>
    <w:p w:rsidR="003F0900" w:rsidRPr="00DC38FD" w:rsidRDefault="003F0900" w:rsidP="004F2102">
      <w:pPr>
        <w:numPr>
          <w:ilvl w:val="0"/>
          <w:numId w:val="16"/>
        </w:numPr>
        <w:spacing w:line="360" w:lineRule="auto"/>
        <w:jc w:val="both"/>
        <w:rPr>
          <w:sz w:val="28"/>
          <w:szCs w:val="28"/>
        </w:rPr>
      </w:pPr>
      <w:r w:rsidRPr="00DC38FD">
        <w:rPr>
          <w:sz w:val="28"/>
          <w:szCs w:val="28"/>
        </w:rPr>
        <w:t xml:space="preserve">Будучи необходимым дополнением к </w:t>
      </w:r>
      <w:r w:rsidRPr="00DC38FD">
        <w:rPr>
          <w:sz w:val="28"/>
          <w:szCs w:val="28"/>
          <w:u w:val="single"/>
        </w:rPr>
        <w:t>разрешению споров</w:t>
      </w:r>
      <w:r w:rsidRPr="00DC38FD">
        <w:rPr>
          <w:sz w:val="28"/>
          <w:szCs w:val="28"/>
        </w:rPr>
        <w:t xml:space="preserve"> в суде и арбитраже медиация должна быть доступна всем: будь то физические лица или предприятия, швейцарские или иностранные. (Медиация в вопросах и ответах, Жан А. М</w:t>
      </w:r>
      <w:r w:rsidR="008946D5">
        <w:rPr>
          <w:sz w:val="28"/>
          <w:szCs w:val="28"/>
        </w:rPr>
        <w:t>ириманофф</w:t>
      </w:r>
      <w:r w:rsidRPr="00DC38FD">
        <w:rPr>
          <w:sz w:val="28"/>
          <w:szCs w:val="28"/>
        </w:rPr>
        <w:t xml:space="preserve"> и Франсин К</w:t>
      </w:r>
      <w:r w:rsidR="008946D5">
        <w:rPr>
          <w:sz w:val="28"/>
          <w:szCs w:val="28"/>
        </w:rPr>
        <w:t>урвузье</w:t>
      </w:r>
      <w:r w:rsidRPr="00DC38FD">
        <w:rPr>
          <w:sz w:val="28"/>
          <w:szCs w:val="28"/>
        </w:rPr>
        <w:t>, Женева 2014, Перевод с французского Алексейцевой Т.А., редакция Гайдаенко Шер Н.И.)</w:t>
      </w:r>
    </w:p>
    <w:p w:rsidR="003F0900" w:rsidRDefault="003F0900" w:rsidP="004F2102">
      <w:pPr>
        <w:numPr>
          <w:ilvl w:val="0"/>
          <w:numId w:val="16"/>
        </w:numPr>
        <w:spacing w:line="360" w:lineRule="auto"/>
        <w:jc w:val="both"/>
        <w:rPr>
          <w:sz w:val="28"/>
          <w:szCs w:val="28"/>
          <w:lang w:val="fr-FR"/>
        </w:rPr>
      </w:pPr>
      <w:r>
        <w:rPr>
          <w:sz w:val="28"/>
          <w:szCs w:val="28"/>
          <w:lang w:val="fr-FR"/>
        </w:rPr>
        <w:t xml:space="preserve">Or précisément tous ces coûts qui peuvent s’avérer fort importants sont épargnés ou sensiblement réduits lorsque la médiation est adoptée comme mode de </w:t>
      </w:r>
      <w:r>
        <w:rPr>
          <w:sz w:val="28"/>
          <w:szCs w:val="28"/>
          <w:u w:val="single"/>
          <w:lang w:val="fr-FR"/>
        </w:rPr>
        <w:t>résolution</w:t>
      </w:r>
      <w:r>
        <w:rPr>
          <w:sz w:val="28"/>
          <w:szCs w:val="28"/>
          <w:lang w:val="fr-FR"/>
        </w:rPr>
        <w:t xml:space="preserve">. </w:t>
      </w:r>
      <w:r>
        <w:rPr>
          <w:sz w:val="28"/>
          <w:szCs w:val="28"/>
        </w:rPr>
        <w:t>(Там же)</w:t>
      </w:r>
    </w:p>
    <w:p w:rsidR="003F0900" w:rsidRDefault="003F0900" w:rsidP="004F2102">
      <w:pPr>
        <w:numPr>
          <w:ilvl w:val="0"/>
          <w:numId w:val="16"/>
        </w:numPr>
        <w:spacing w:line="360" w:lineRule="auto"/>
        <w:jc w:val="both"/>
        <w:rPr>
          <w:sz w:val="28"/>
          <w:szCs w:val="28"/>
          <w:lang w:val="fr-FR"/>
        </w:rPr>
      </w:pPr>
      <w:r w:rsidRPr="00DC38FD">
        <w:rPr>
          <w:sz w:val="28"/>
          <w:szCs w:val="28"/>
        </w:rPr>
        <w:t xml:space="preserve">Когда же в качестве способа </w:t>
      </w:r>
      <w:r w:rsidRPr="00DC38FD">
        <w:rPr>
          <w:sz w:val="28"/>
          <w:szCs w:val="28"/>
          <w:u w:val="single"/>
        </w:rPr>
        <w:t>решения конфликта</w:t>
      </w:r>
      <w:r w:rsidRPr="00DC38FD">
        <w:rPr>
          <w:sz w:val="28"/>
          <w:szCs w:val="28"/>
        </w:rPr>
        <w:t xml:space="preserve"> выбирается медиация, получается избежать или значительно сократить как раз такие издержки, а они могут быть весьма значительными. </w:t>
      </w:r>
      <w:r>
        <w:rPr>
          <w:sz w:val="28"/>
          <w:szCs w:val="28"/>
        </w:rPr>
        <w:t>(Там же)</w:t>
      </w:r>
    </w:p>
    <w:p w:rsidR="003F0900" w:rsidRDefault="003F0900" w:rsidP="004F2102">
      <w:pPr>
        <w:numPr>
          <w:ilvl w:val="0"/>
          <w:numId w:val="16"/>
        </w:numPr>
        <w:spacing w:line="360" w:lineRule="auto"/>
        <w:jc w:val="both"/>
        <w:rPr>
          <w:sz w:val="28"/>
          <w:szCs w:val="28"/>
          <w:lang w:val="fr-FR"/>
        </w:rPr>
      </w:pPr>
      <w:r>
        <w:rPr>
          <w:sz w:val="28"/>
          <w:szCs w:val="28"/>
          <w:lang w:val="fr-FR"/>
        </w:rPr>
        <w:t xml:space="preserve">Processus de création et de réparation du lien social et de </w:t>
      </w:r>
      <w:r>
        <w:rPr>
          <w:sz w:val="28"/>
          <w:szCs w:val="28"/>
          <w:u w:val="single"/>
          <w:lang w:val="fr-FR"/>
        </w:rPr>
        <w:t>règlement des conflits</w:t>
      </w:r>
      <w:r>
        <w:rPr>
          <w:sz w:val="28"/>
          <w:szCs w:val="28"/>
          <w:lang w:val="fr-FR"/>
        </w:rPr>
        <w:t xml:space="preserve">… dans lequel un tiers, impartial, (neutre ) et indépendant tente, à travers l’organisation d’échanges entre les personnes ou les institutions, de les aider à améliorer une relation ou de régler un conflit qui les oppose. </w:t>
      </w:r>
      <w:r>
        <w:rPr>
          <w:sz w:val="28"/>
          <w:szCs w:val="28"/>
        </w:rPr>
        <w:t>(Там же)</w:t>
      </w:r>
    </w:p>
    <w:p w:rsidR="003F0900" w:rsidRDefault="003F0900" w:rsidP="004F2102">
      <w:pPr>
        <w:numPr>
          <w:ilvl w:val="0"/>
          <w:numId w:val="16"/>
        </w:numPr>
        <w:spacing w:line="360" w:lineRule="auto"/>
        <w:jc w:val="both"/>
        <w:rPr>
          <w:sz w:val="28"/>
          <w:szCs w:val="28"/>
          <w:lang w:val="fr-FR"/>
        </w:rPr>
      </w:pPr>
      <w:r w:rsidRPr="00DC38FD">
        <w:rPr>
          <w:sz w:val="28"/>
          <w:szCs w:val="28"/>
        </w:rPr>
        <w:t xml:space="preserve">Процесс создания и восстановления социальных связей и </w:t>
      </w:r>
      <w:r w:rsidRPr="00DC38FD">
        <w:rPr>
          <w:sz w:val="28"/>
          <w:szCs w:val="28"/>
          <w:u w:val="single"/>
        </w:rPr>
        <w:t>урегулирования конфликтов</w:t>
      </w:r>
      <w:r w:rsidRPr="00DC38FD">
        <w:rPr>
          <w:sz w:val="28"/>
          <w:szCs w:val="28"/>
        </w:rPr>
        <w:t xml:space="preserve"> … в ходе которого третье лицо, беспристрастное (</w:t>
      </w:r>
      <w:r w:rsidR="00DC38FD" w:rsidRPr="00DC38FD">
        <w:rPr>
          <w:sz w:val="28"/>
          <w:szCs w:val="28"/>
        </w:rPr>
        <w:t>нейтральное)</w:t>
      </w:r>
      <w:r w:rsidRPr="00DC38FD">
        <w:rPr>
          <w:sz w:val="28"/>
          <w:szCs w:val="28"/>
        </w:rPr>
        <w:t xml:space="preserve"> и независимое, пытается путем организации общения между людьми или учреждениями помочь им улучшить отношения или урегулировать разделяющий их конфликт. </w:t>
      </w:r>
      <w:r>
        <w:rPr>
          <w:sz w:val="28"/>
          <w:szCs w:val="28"/>
        </w:rPr>
        <w:t>(Там же)</w:t>
      </w:r>
    </w:p>
    <w:p w:rsidR="003F0900" w:rsidRDefault="003F0900" w:rsidP="004F2102">
      <w:pPr>
        <w:numPr>
          <w:ilvl w:val="0"/>
          <w:numId w:val="16"/>
        </w:numPr>
        <w:spacing w:line="360" w:lineRule="auto"/>
        <w:jc w:val="both"/>
        <w:rPr>
          <w:sz w:val="28"/>
          <w:szCs w:val="28"/>
          <w:lang w:val="fr-FR"/>
        </w:rPr>
      </w:pPr>
      <w:r>
        <w:rPr>
          <w:sz w:val="28"/>
          <w:szCs w:val="28"/>
          <w:lang w:val="fr-FR"/>
        </w:rPr>
        <w:t xml:space="preserve">Elle </w:t>
      </w:r>
      <w:r w:rsidRPr="00DC38FD">
        <w:rPr>
          <w:sz w:val="28"/>
          <w:szCs w:val="28"/>
          <w:lang w:val="fr-FR"/>
        </w:rPr>
        <w:t>(«foire aux questions» - F.A.Q. M</w:t>
      </w:r>
      <w:r w:rsidR="008946D5">
        <w:rPr>
          <w:sz w:val="28"/>
          <w:szCs w:val="28"/>
          <w:lang w:val="fr-FR"/>
        </w:rPr>
        <w:t>édiation</w:t>
      </w:r>
      <w:r w:rsidRPr="00DC38FD">
        <w:rPr>
          <w:sz w:val="28"/>
          <w:szCs w:val="28"/>
          <w:lang w:val="fr-FR"/>
        </w:rPr>
        <w:t>)</w:t>
      </w:r>
      <w:r>
        <w:rPr>
          <w:sz w:val="28"/>
          <w:szCs w:val="28"/>
          <w:lang w:val="fr-FR"/>
        </w:rPr>
        <w:t xml:space="preserve"> répond aux premières questions que chacun se pose quant à son application éventuelle dans </w:t>
      </w:r>
      <w:r>
        <w:rPr>
          <w:sz w:val="28"/>
          <w:szCs w:val="28"/>
          <w:u w:val="single"/>
          <w:lang w:val="fr-FR"/>
        </w:rPr>
        <w:t>un conflit</w:t>
      </w:r>
      <w:r>
        <w:rPr>
          <w:sz w:val="28"/>
          <w:szCs w:val="28"/>
          <w:lang w:val="fr-FR"/>
        </w:rPr>
        <w:t xml:space="preserve"> déterminé. </w:t>
      </w:r>
      <w:r w:rsidRPr="008946D5">
        <w:rPr>
          <w:sz w:val="28"/>
          <w:szCs w:val="28"/>
          <w:lang w:val="fr-FR"/>
        </w:rPr>
        <w:t>(</w:t>
      </w:r>
      <w:r>
        <w:rPr>
          <w:sz w:val="28"/>
          <w:szCs w:val="28"/>
        </w:rPr>
        <w:t>Там</w:t>
      </w:r>
      <w:r w:rsidRPr="008946D5">
        <w:rPr>
          <w:sz w:val="28"/>
          <w:szCs w:val="28"/>
          <w:lang w:val="fr-FR"/>
        </w:rPr>
        <w:t xml:space="preserve"> </w:t>
      </w:r>
      <w:r>
        <w:rPr>
          <w:sz w:val="28"/>
          <w:szCs w:val="28"/>
        </w:rPr>
        <w:t>же</w:t>
      </w:r>
      <w:r w:rsidRPr="008946D5">
        <w:rPr>
          <w:sz w:val="28"/>
          <w:szCs w:val="28"/>
          <w:lang w:val="fr-FR"/>
        </w:rPr>
        <w:t>)</w:t>
      </w:r>
    </w:p>
    <w:p w:rsidR="003F0900" w:rsidRDefault="003F0900" w:rsidP="004F2102">
      <w:pPr>
        <w:numPr>
          <w:ilvl w:val="0"/>
          <w:numId w:val="16"/>
        </w:numPr>
        <w:spacing w:line="360" w:lineRule="auto"/>
        <w:jc w:val="both"/>
        <w:rPr>
          <w:sz w:val="28"/>
          <w:szCs w:val="28"/>
        </w:rPr>
      </w:pPr>
      <w:r w:rsidRPr="00DC38FD">
        <w:rPr>
          <w:sz w:val="28"/>
          <w:szCs w:val="28"/>
        </w:rPr>
        <w:lastRenderedPageBreak/>
        <w:t xml:space="preserve">Брошюра содержит ответы на самые первые вопросы, которые задает себе каждый, рассматривая возможность применения медиации в конкретном </w:t>
      </w:r>
      <w:r w:rsidRPr="00DC38FD">
        <w:rPr>
          <w:sz w:val="28"/>
          <w:szCs w:val="28"/>
          <w:u w:val="single"/>
        </w:rPr>
        <w:t>конфликте</w:t>
      </w:r>
      <w:r w:rsidRPr="00DC38FD">
        <w:rPr>
          <w:sz w:val="28"/>
          <w:szCs w:val="28"/>
        </w:rPr>
        <w:t xml:space="preserve">. </w:t>
      </w:r>
      <w:r>
        <w:rPr>
          <w:sz w:val="28"/>
          <w:szCs w:val="28"/>
        </w:rPr>
        <w:t>(Там же)</w:t>
      </w:r>
    </w:p>
    <w:p w:rsidR="003F0900" w:rsidRDefault="003F0900">
      <w:pPr>
        <w:spacing w:line="360" w:lineRule="auto"/>
        <w:ind w:firstLine="709"/>
        <w:jc w:val="both"/>
        <w:rPr>
          <w:sz w:val="28"/>
          <w:szCs w:val="28"/>
        </w:rPr>
      </w:pPr>
      <w:r>
        <w:rPr>
          <w:sz w:val="28"/>
          <w:szCs w:val="28"/>
        </w:rPr>
        <w:t xml:space="preserve">Также следует отметить, что лексическая </w:t>
      </w:r>
      <w:r w:rsidR="00DC38FD">
        <w:rPr>
          <w:sz w:val="28"/>
          <w:szCs w:val="28"/>
        </w:rPr>
        <w:t>единица règlement</w:t>
      </w:r>
      <w:r>
        <w:rPr>
          <w:i/>
          <w:iCs/>
          <w:sz w:val="28"/>
          <w:szCs w:val="28"/>
        </w:rPr>
        <w:t xml:space="preserve"> </w:t>
      </w:r>
      <w:r>
        <w:rPr>
          <w:sz w:val="28"/>
          <w:szCs w:val="28"/>
        </w:rPr>
        <w:t xml:space="preserve">может являться частью сложного термина  </w:t>
      </w:r>
      <w:r>
        <w:rPr>
          <w:i/>
          <w:iCs/>
          <w:sz w:val="28"/>
          <w:szCs w:val="28"/>
        </w:rPr>
        <w:t xml:space="preserve">règlement </w:t>
      </w:r>
      <w:r>
        <w:rPr>
          <w:i/>
          <w:iCs/>
          <w:sz w:val="28"/>
          <w:szCs w:val="28"/>
          <w:lang w:val="en-US"/>
        </w:rPr>
        <w:t>de</w:t>
      </w:r>
      <w:r w:rsidRPr="00DC38FD">
        <w:rPr>
          <w:i/>
          <w:iCs/>
          <w:sz w:val="28"/>
          <w:szCs w:val="28"/>
        </w:rPr>
        <w:t xml:space="preserve"> </w:t>
      </w:r>
      <w:r>
        <w:rPr>
          <w:i/>
          <w:iCs/>
          <w:sz w:val="28"/>
          <w:szCs w:val="28"/>
          <w:lang w:val="fr-FR"/>
        </w:rPr>
        <w:t>m</w:t>
      </w:r>
      <w:r w:rsidRPr="00DC38FD">
        <w:rPr>
          <w:i/>
          <w:iCs/>
          <w:sz w:val="28"/>
          <w:szCs w:val="28"/>
        </w:rPr>
        <w:t>é</w:t>
      </w:r>
      <w:r>
        <w:rPr>
          <w:i/>
          <w:iCs/>
          <w:sz w:val="28"/>
          <w:szCs w:val="28"/>
          <w:lang w:val="fr-FR"/>
        </w:rPr>
        <w:t>diation</w:t>
      </w:r>
      <w:r w:rsidRPr="00DC38FD">
        <w:rPr>
          <w:i/>
          <w:iCs/>
          <w:sz w:val="28"/>
          <w:szCs w:val="28"/>
        </w:rPr>
        <w:t xml:space="preserve"> </w:t>
      </w:r>
      <w:r>
        <w:rPr>
          <w:sz w:val="28"/>
          <w:szCs w:val="28"/>
        </w:rPr>
        <w:t xml:space="preserve">и в таком случае иметь эквивалент в русском языке </w:t>
      </w:r>
      <w:r>
        <w:rPr>
          <w:i/>
          <w:iCs/>
          <w:sz w:val="28"/>
          <w:szCs w:val="28"/>
        </w:rPr>
        <w:t>медиативный</w:t>
      </w:r>
      <w:r>
        <w:rPr>
          <w:sz w:val="28"/>
          <w:szCs w:val="28"/>
        </w:rPr>
        <w:t xml:space="preserve"> </w:t>
      </w:r>
      <w:r>
        <w:rPr>
          <w:i/>
          <w:iCs/>
          <w:sz w:val="28"/>
          <w:szCs w:val="28"/>
        </w:rPr>
        <w:t xml:space="preserve">регламент. </w:t>
      </w:r>
      <w:r>
        <w:rPr>
          <w:sz w:val="28"/>
          <w:szCs w:val="28"/>
        </w:rPr>
        <w:t>Приведем пример:</w:t>
      </w:r>
    </w:p>
    <w:p w:rsidR="003F0900" w:rsidRDefault="003F0900" w:rsidP="004F2102">
      <w:pPr>
        <w:numPr>
          <w:ilvl w:val="0"/>
          <w:numId w:val="17"/>
        </w:numPr>
        <w:spacing w:line="360" w:lineRule="auto"/>
        <w:jc w:val="both"/>
        <w:rPr>
          <w:sz w:val="28"/>
          <w:szCs w:val="28"/>
        </w:rPr>
      </w:pPr>
      <w:r w:rsidRPr="00DC38FD">
        <w:rPr>
          <w:sz w:val="28"/>
          <w:szCs w:val="28"/>
          <w:lang w:val="fr-FR"/>
        </w:rPr>
        <w:t xml:space="preserve">On retrouve d’ailleurs ce délai dans certaines législations nationales et dans certains </w:t>
      </w:r>
      <w:r w:rsidRPr="00DC38FD">
        <w:rPr>
          <w:sz w:val="28"/>
          <w:szCs w:val="28"/>
          <w:u w:val="single"/>
          <w:lang w:val="fr-FR"/>
        </w:rPr>
        <w:t>règlements de médiation</w:t>
      </w:r>
      <w:r w:rsidRPr="00DC38FD">
        <w:rPr>
          <w:sz w:val="28"/>
          <w:szCs w:val="28"/>
          <w:lang w:val="fr-FR"/>
        </w:rPr>
        <w:t xml:space="preserve">. </w:t>
      </w:r>
      <w:r>
        <w:rPr>
          <w:sz w:val="28"/>
          <w:szCs w:val="28"/>
        </w:rPr>
        <w:t>(Там же)</w:t>
      </w:r>
    </w:p>
    <w:p w:rsidR="003F0900" w:rsidRDefault="003F0900" w:rsidP="004F2102">
      <w:pPr>
        <w:numPr>
          <w:ilvl w:val="0"/>
          <w:numId w:val="17"/>
        </w:numPr>
        <w:spacing w:line="360" w:lineRule="auto"/>
        <w:jc w:val="both"/>
        <w:rPr>
          <w:sz w:val="28"/>
          <w:szCs w:val="28"/>
        </w:rPr>
      </w:pPr>
      <w:r>
        <w:rPr>
          <w:sz w:val="28"/>
          <w:szCs w:val="28"/>
        </w:rPr>
        <w:t xml:space="preserve">Такие сроки приводятся в некоторых национальных законодательствах и в некоторых </w:t>
      </w:r>
      <w:r>
        <w:rPr>
          <w:sz w:val="28"/>
          <w:szCs w:val="28"/>
          <w:u w:val="single"/>
        </w:rPr>
        <w:t>медиативных регламентах</w:t>
      </w:r>
      <w:r>
        <w:rPr>
          <w:sz w:val="28"/>
          <w:szCs w:val="28"/>
        </w:rPr>
        <w:t>. (Там же)</w:t>
      </w:r>
    </w:p>
    <w:p w:rsidR="008946D5" w:rsidRDefault="008946D5" w:rsidP="008946D5">
      <w:pPr>
        <w:spacing w:line="360" w:lineRule="auto"/>
        <w:ind w:left="360"/>
        <w:jc w:val="both"/>
        <w:rPr>
          <w:sz w:val="28"/>
          <w:szCs w:val="28"/>
        </w:rPr>
      </w:pPr>
    </w:p>
    <w:p w:rsidR="003F0900" w:rsidRDefault="0073449C">
      <w:pPr>
        <w:pStyle w:val="aa"/>
        <w:spacing w:line="360" w:lineRule="auto"/>
        <w:ind w:firstLine="709"/>
        <w:jc w:val="both"/>
        <w:rPr>
          <w:color w:val="000000"/>
          <w:sz w:val="28"/>
          <w:szCs w:val="28"/>
          <w:shd w:val="clear" w:color="auto" w:fill="FFFFFF"/>
        </w:rPr>
      </w:pPr>
      <w:r>
        <w:rPr>
          <w:sz w:val="28"/>
          <w:szCs w:val="28"/>
        </w:rPr>
        <w:t>3.</w:t>
      </w:r>
      <w:r w:rsidR="003F0900">
        <w:rPr>
          <w:sz w:val="28"/>
          <w:szCs w:val="28"/>
        </w:rPr>
        <w:t xml:space="preserve">4. Термины </w:t>
      </w:r>
      <w:r w:rsidR="003F0900">
        <w:rPr>
          <w:b/>
          <w:bCs/>
          <w:i/>
          <w:iCs/>
          <w:color w:val="000000"/>
          <w:sz w:val="28"/>
          <w:szCs w:val="28"/>
          <w:shd w:val="clear" w:color="auto" w:fill="FFFFFF"/>
        </w:rPr>
        <w:t>conflit, litiges, différends, правовой спор, тяжба, конфликт.</w:t>
      </w:r>
      <w:r w:rsidR="003F0900">
        <w:rPr>
          <w:i/>
          <w:iCs/>
          <w:color w:val="000000"/>
          <w:sz w:val="28"/>
          <w:szCs w:val="28"/>
          <w:shd w:val="clear" w:color="auto" w:fill="FFFFFF"/>
        </w:rPr>
        <w:t xml:space="preserve"> </w:t>
      </w:r>
    </w:p>
    <w:p w:rsidR="003F0900" w:rsidRDefault="003F0900">
      <w:pPr>
        <w:pStyle w:val="aa"/>
        <w:spacing w:line="360" w:lineRule="auto"/>
        <w:ind w:firstLine="709"/>
        <w:jc w:val="both"/>
        <w:rPr>
          <w:color w:val="000000"/>
          <w:sz w:val="28"/>
          <w:szCs w:val="28"/>
          <w:shd w:val="clear" w:color="auto" w:fill="FFFFFF"/>
        </w:rPr>
      </w:pPr>
      <w:r>
        <w:rPr>
          <w:color w:val="000000"/>
          <w:sz w:val="28"/>
          <w:szCs w:val="28"/>
          <w:shd w:val="clear" w:color="auto" w:fill="FFFFFF"/>
        </w:rPr>
        <w:t xml:space="preserve">В законодательстве для обозначения наличия между лицами разногласий юридического характера используется слово «спор». Понятие «конфликт» употребляется, как правило, только в выражениях «конфликт интересов», «конфликт правовых норм», «конфликт проформ», а также, применительно к лицам, «корпоративный конфликт», «вооруженный конфликт». </w:t>
      </w:r>
    </w:p>
    <w:p w:rsidR="003F0900" w:rsidRDefault="003F0900">
      <w:pPr>
        <w:pStyle w:val="aa"/>
        <w:spacing w:line="360" w:lineRule="auto"/>
        <w:ind w:firstLine="709"/>
        <w:jc w:val="both"/>
        <w:rPr>
          <w:color w:val="000000"/>
          <w:sz w:val="28"/>
          <w:szCs w:val="28"/>
          <w:shd w:val="clear" w:color="auto" w:fill="FFFFFF"/>
        </w:rPr>
      </w:pPr>
      <w:r>
        <w:rPr>
          <w:color w:val="000000"/>
          <w:sz w:val="28"/>
          <w:szCs w:val="28"/>
          <w:shd w:val="clear" w:color="auto" w:fill="FFFFFF"/>
        </w:rPr>
        <w:t xml:space="preserve"> С учетом сказанного, следует учитывать различие между терминами </w:t>
      </w:r>
      <w:r>
        <w:rPr>
          <w:i/>
          <w:iCs/>
          <w:color w:val="000000"/>
          <w:sz w:val="28"/>
          <w:szCs w:val="28"/>
          <w:shd w:val="clear" w:color="auto" w:fill="FFFFFF"/>
        </w:rPr>
        <w:t>разрешение спора</w:t>
      </w:r>
      <w:r>
        <w:rPr>
          <w:color w:val="000000"/>
          <w:sz w:val="28"/>
          <w:szCs w:val="28"/>
          <w:shd w:val="clear" w:color="auto" w:fill="FFFFFF"/>
        </w:rPr>
        <w:t xml:space="preserve"> и </w:t>
      </w:r>
      <w:r>
        <w:rPr>
          <w:i/>
          <w:iCs/>
          <w:color w:val="000000"/>
          <w:sz w:val="28"/>
          <w:szCs w:val="28"/>
          <w:shd w:val="clear" w:color="auto" w:fill="FFFFFF"/>
        </w:rPr>
        <w:t>разрешение конфликта</w:t>
      </w:r>
      <w:r>
        <w:rPr>
          <w:color w:val="000000"/>
          <w:sz w:val="28"/>
          <w:szCs w:val="28"/>
          <w:shd w:val="clear" w:color="auto" w:fill="FFFFFF"/>
        </w:rPr>
        <w:t>. Суд и третейский суд разрешают спор, но не всегда разрешают конфликт. В ходе процедуры посредничества осуществляется управление конфликтом между участниками. При этом, однако, правовым результатом успешной процедуры переговоров или посредничества является прекращение спора, которое, как правило, закрепляется в соглашении сторон [Давыденко, 2009, с.40].</w:t>
      </w:r>
    </w:p>
    <w:p w:rsidR="003F0900" w:rsidRPr="00DC38FD" w:rsidRDefault="003F0900">
      <w:pPr>
        <w:pStyle w:val="aa"/>
        <w:spacing w:line="360" w:lineRule="auto"/>
        <w:ind w:firstLine="709"/>
        <w:jc w:val="both"/>
        <w:rPr>
          <w:color w:val="000000"/>
          <w:sz w:val="28"/>
          <w:szCs w:val="28"/>
          <w:shd w:val="clear" w:color="auto" w:fill="FFFFFF"/>
          <w:lang w:val="fr-FR"/>
        </w:rPr>
      </w:pPr>
      <w:r>
        <w:rPr>
          <w:color w:val="000000"/>
          <w:sz w:val="28"/>
          <w:szCs w:val="28"/>
          <w:shd w:val="clear" w:color="auto" w:fill="FFFFFF"/>
        </w:rPr>
        <w:t xml:space="preserve">Некоторые </w:t>
      </w:r>
      <w:r w:rsidR="00B67A2B">
        <w:rPr>
          <w:color w:val="000000"/>
          <w:sz w:val="28"/>
          <w:szCs w:val="28"/>
          <w:shd w:val="clear" w:color="auto" w:fill="FFFFFF"/>
        </w:rPr>
        <w:t>французско</w:t>
      </w:r>
      <w:r>
        <w:rPr>
          <w:color w:val="000000"/>
          <w:sz w:val="28"/>
          <w:szCs w:val="28"/>
          <w:shd w:val="clear" w:color="auto" w:fill="FFFFFF"/>
        </w:rPr>
        <w:t xml:space="preserve">-русские словари предлагают в качестве перевода слова </w:t>
      </w:r>
      <w:r>
        <w:rPr>
          <w:i/>
          <w:iCs/>
          <w:color w:val="000000"/>
          <w:sz w:val="28"/>
          <w:szCs w:val="28"/>
          <w:shd w:val="clear" w:color="auto" w:fill="FFFFFF"/>
        </w:rPr>
        <w:t>litigе</w:t>
      </w:r>
      <w:r>
        <w:rPr>
          <w:color w:val="000000"/>
          <w:sz w:val="28"/>
          <w:szCs w:val="28"/>
          <w:shd w:val="clear" w:color="auto" w:fill="FFFFFF"/>
        </w:rPr>
        <w:t xml:space="preserve"> слово </w:t>
      </w:r>
      <w:r>
        <w:rPr>
          <w:i/>
          <w:iCs/>
          <w:color w:val="000000"/>
          <w:sz w:val="28"/>
          <w:szCs w:val="28"/>
          <w:shd w:val="clear" w:color="auto" w:fill="FFFFFF"/>
        </w:rPr>
        <w:t>тяжба</w:t>
      </w:r>
      <w:r>
        <w:rPr>
          <w:color w:val="000000"/>
          <w:sz w:val="28"/>
          <w:szCs w:val="28"/>
          <w:shd w:val="clear" w:color="auto" w:fill="FFFFFF"/>
        </w:rPr>
        <w:t xml:space="preserve">. Согласно юридическому словарю, значение термина </w:t>
      </w:r>
      <w:r w:rsidR="008946D5">
        <w:rPr>
          <w:i/>
          <w:iCs/>
          <w:color w:val="000000"/>
          <w:sz w:val="28"/>
          <w:szCs w:val="28"/>
          <w:shd w:val="clear" w:color="auto" w:fill="FFFFFF"/>
        </w:rPr>
        <w:t>тяжба</w:t>
      </w:r>
      <w:r w:rsidR="008946D5">
        <w:rPr>
          <w:color w:val="000000"/>
          <w:sz w:val="28"/>
          <w:szCs w:val="28"/>
          <w:shd w:val="clear" w:color="auto" w:fill="FFFFFF"/>
        </w:rPr>
        <w:t>, как</w:t>
      </w:r>
      <w:r>
        <w:rPr>
          <w:color w:val="000000"/>
          <w:sz w:val="28"/>
          <w:szCs w:val="28"/>
          <w:shd w:val="clear" w:color="auto" w:fill="FFFFFF"/>
        </w:rPr>
        <w:t xml:space="preserve"> г</w:t>
      </w:r>
      <w:r>
        <w:rPr>
          <w:sz w:val="28"/>
          <w:szCs w:val="28"/>
        </w:rPr>
        <w:t xml:space="preserve">ражданское судебное дело теперь является устаревшим. Сейчас </w:t>
      </w:r>
      <w:r>
        <w:rPr>
          <w:sz w:val="28"/>
          <w:szCs w:val="28"/>
        </w:rPr>
        <w:lastRenderedPageBreak/>
        <w:t xml:space="preserve">слово </w:t>
      </w:r>
      <w:r>
        <w:rPr>
          <w:i/>
          <w:iCs/>
          <w:sz w:val="28"/>
          <w:szCs w:val="28"/>
        </w:rPr>
        <w:t>тяжба</w:t>
      </w:r>
      <w:r>
        <w:rPr>
          <w:sz w:val="28"/>
          <w:szCs w:val="28"/>
        </w:rPr>
        <w:t xml:space="preserve"> используется в значении спор, разногласие, но не является юридическим термином. Поэтому</w:t>
      </w:r>
      <w:r w:rsidRPr="00DC38FD">
        <w:rPr>
          <w:sz w:val="28"/>
          <w:szCs w:val="28"/>
          <w:lang w:val="fr-FR"/>
        </w:rPr>
        <w:t xml:space="preserve"> </w:t>
      </w:r>
      <w:r>
        <w:rPr>
          <w:sz w:val="28"/>
          <w:szCs w:val="28"/>
        </w:rPr>
        <w:t>эквивалентом</w:t>
      </w:r>
      <w:r w:rsidRPr="00DC38FD">
        <w:rPr>
          <w:sz w:val="28"/>
          <w:szCs w:val="28"/>
          <w:lang w:val="fr-FR"/>
        </w:rPr>
        <w:t xml:space="preserve"> </w:t>
      </w:r>
      <w:r>
        <w:rPr>
          <w:sz w:val="28"/>
          <w:szCs w:val="28"/>
        </w:rPr>
        <w:t>термина</w:t>
      </w:r>
      <w:r w:rsidRPr="00DC38FD">
        <w:rPr>
          <w:sz w:val="28"/>
          <w:szCs w:val="28"/>
          <w:lang w:val="fr-FR"/>
        </w:rPr>
        <w:t xml:space="preserve"> </w:t>
      </w:r>
      <w:r w:rsidRPr="00DC38FD">
        <w:rPr>
          <w:i/>
          <w:iCs/>
          <w:color w:val="000000"/>
          <w:sz w:val="28"/>
          <w:szCs w:val="28"/>
          <w:shd w:val="clear" w:color="auto" w:fill="FFFFFF"/>
          <w:lang w:val="fr-FR"/>
        </w:rPr>
        <w:t>litig</w:t>
      </w:r>
      <w:r>
        <w:rPr>
          <w:i/>
          <w:iCs/>
          <w:color w:val="000000"/>
          <w:sz w:val="28"/>
          <w:szCs w:val="28"/>
          <w:shd w:val="clear" w:color="auto" w:fill="FFFFFF"/>
        </w:rPr>
        <w:t>е</w:t>
      </w:r>
      <w:r w:rsidRPr="00DC38FD">
        <w:rPr>
          <w:color w:val="000000"/>
          <w:sz w:val="28"/>
          <w:szCs w:val="28"/>
          <w:shd w:val="clear" w:color="auto" w:fill="FFFFFF"/>
          <w:lang w:val="fr-FR"/>
        </w:rPr>
        <w:t xml:space="preserve"> </w:t>
      </w:r>
      <w:r>
        <w:rPr>
          <w:color w:val="000000"/>
          <w:sz w:val="28"/>
          <w:szCs w:val="28"/>
          <w:shd w:val="clear" w:color="auto" w:fill="FFFFFF"/>
        </w:rPr>
        <w:t>следует</w:t>
      </w:r>
      <w:r w:rsidRPr="00DC38FD">
        <w:rPr>
          <w:color w:val="000000"/>
          <w:sz w:val="28"/>
          <w:szCs w:val="28"/>
          <w:shd w:val="clear" w:color="auto" w:fill="FFFFFF"/>
          <w:lang w:val="fr-FR"/>
        </w:rPr>
        <w:t xml:space="preserve"> </w:t>
      </w:r>
      <w:r>
        <w:rPr>
          <w:color w:val="000000"/>
          <w:sz w:val="28"/>
          <w:szCs w:val="28"/>
          <w:shd w:val="clear" w:color="auto" w:fill="FFFFFF"/>
        </w:rPr>
        <w:t>считать</w:t>
      </w:r>
      <w:r w:rsidRPr="00DC38FD">
        <w:rPr>
          <w:color w:val="000000"/>
          <w:sz w:val="28"/>
          <w:szCs w:val="28"/>
          <w:shd w:val="clear" w:color="auto" w:fill="FFFFFF"/>
          <w:lang w:val="fr-FR"/>
        </w:rPr>
        <w:t xml:space="preserve"> </w:t>
      </w:r>
      <w:r>
        <w:rPr>
          <w:i/>
          <w:iCs/>
          <w:color w:val="000000"/>
          <w:sz w:val="28"/>
          <w:szCs w:val="28"/>
          <w:shd w:val="clear" w:color="auto" w:fill="FFFFFF"/>
        </w:rPr>
        <w:t>спор</w:t>
      </w:r>
      <w:r w:rsidRPr="00DC38FD">
        <w:rPr>
          <w:color w:val="000000"/>
          <w:sz w:val="28"/>
          <w:szCs w:val="28"/>
          <w:shd w:val="clear" w:color="auto" w:fill="FFFFFF"/>
          <w:lang w:val="fr-FR"/>
        </w:rPr>
        <w:t xml:space="preserve">. </w:t>
      </w:r>
    </w:p>
    <w:p w:rsidR="003F0900" w:rsidRPr="00DC38FD" w:rsidRDefault="003F0900" w:rsidP="0073449C">
      <w:pPr>
        <w:pStyle w:val="aa"/>
        <w:spacing w:line="360" w:lineRule="auto"/>
        <w:ind w:firstLine="709"/>
        <w:jc w:val="both"/>
        <w:rPr>
          <w:i/>
          <w:iCs/>
          <w:sz w:val="28"/>
          <w:szCs w:val="28"/>
          <w:lang w:val="fr-FR"/>
        </w:rPr>
      </w:pPr>
      <w:r>
        <w:rPr>
          <w:color w:val="000000"/>
          <w:sz w:val="28"/>
          <w:szCs w:val="28"/>
          <w:shd w:val="clear" w:color="auto" w:fill="FFFFFF"/>
        </w:rPr>
        <w:t>Что</w:t>
      </w:r>
      <w:r w:rsidRPr="00DC38FD">
        <w:rPr>
          <w:color w:val="000000"/>
          <w:sz w:val="28"/>
          <w:szCs w:val="28"/>
          <w:shd w:val="clear" w:color="auto" w:fill="FFFFFF"/>
          <w:lang w:val="fr-FR"/>
        </w:rPr>
        <w:t xml:space="preserve"> </w:t>
      </w:r>
      <w:r>
        <w:rPr>
          <w:color w:val="000000"/>
          <w:sz w:val="28"/>
          <w:szCs w:val="28"/>
          <w:shd w:val="clear" w:color="auto" w:fill="FFFFFF"/>
        </w:rPr>
        <w:t>касается</w:t>
      </w:r>
      <w:r w:rsidRPr="00DC38FD">
        <w:rPr>
          <w:color w:val="000000"/>
          <w:sz w:val="28"/>
          <w:szCs w:val="28"/>
          <w:shd w:val="clear" w:color="auto" w:fill="FFFFFF"/>
          <w:lang w:val="fr-FR"/>
        </w:rPr>
        <w:t xml:space="preserve"> </w:t>
      </w:r>
      <w:r>
        <w:rPr>
          <w:color w:val="000000"/>
          <w:sz w:val="28"/>
          <w:szCs w:val="28"/>
          <w:shd w:val="clear" w:color="auto" w:fill="FFFFFF"/>
        </w:rPr>
        <w:t>термина</w:t>
      </w:r>
      <w:r w:rsidRPr="00DC38FD">
        <w:rPr>
          <w:color w:val="000000"/>
          <w:sz w:val="28"/>
          <w:szCs w:val="28"/>
          <w:shd w:val="clear" w:color="auto" w:fill="FFFFFF"/>
          <w:lang w:val="fr-FR"/>
        </w:rPr>
        <w:t xml:space="preserve"> </w:t>
      </w:r>
      <w:r>
        <w:rPr>
          <w:i/>
          <w:iCs/>
          <w:color w:val="000000"/>
          <w:sz w:val="28"/>
          <w:szCs w:val="28"/>
          <w:shd w:val="clear" w:color="auto" w:fill="FFFFFF"/>
          <w:lang w:val="fr-FR"/>
        </w:rPr>
        <w:t>d</w:t>
      </w:r>
      <w:r w:rsidRPr="00DC38FD">
        <w:rPr>
          <w:i/>
          <w:iCs/>
          <w:color w:val="000000"/>
          <w:sz w:val="28"/>
          <w:szCs w:val="28"/>
          <w:shd w:val="clear" w:color="auto" w:fill="FFFFFF"/>
          <w:lang w:val="fr-FR"/>
        </w:rPr>
        <w:t>ifférend</w:t>
      </w:r>
      <w:r>
        <w:rPr>
          <w:i/>
          <w:iCs/>
          <w:color w:val="000000"/>
          <w:sz w:val="28"/>
          <w:szCs w:val="28"/>
          <w:shd w:val="clear" w:color="auto" w:fill="FFFFFF"/>
          <w:lang w:val="fr-FR"/>
        </w:rPr>
        <w:t xml:space="preserve">, </w:t>
      </w:r>
      <w:r>
        <w:rPr>
          <w:color w:val="000000"/>
          <w:sz w:val="28"/>
          <w:szCs w:val="28"/>
          <w:shd w:val="clear" w:color="auto" w:fill="FFFFFF"/>
        </w:rPr>
        <w:t>французский</w:t>
      </w:r>
      <w:r w:rsidRPr="00DC38FD">
        <w:rPr>
          <w:color w:val="000000"/>
          <w:sz w:val="28"/>
          <w:szCs w:val="28"/>
          <w:shd w:val="clear" w:color="auto" w:fill="FFFFFF"/>
          <w:lang w:val="fr-FR"/>
        </w:rPr>
        <w:t xml:space="preserve"> </w:t>
      </w:r>
      <w:r>
        <w:rPr>
          <w:color w:val="000000"/>
          <w:sz w:val="28"/>
          <w:szCs w:val="28"/>
          <w:shd w:val="clear" w:color="auto" w:fill="FFFFFF"/>
        </w:rPr>
        <w:t>юридический</w:t>
      </w:r>
      <w:r w:rsidRPr="00DC38FD">
        <w:rPr>
          <w:color w:val="000000"/>
          <w:sz w:val="28"/>
          <w:szCs w:val="28"/>
          <w:shd w:val="clear" w:color="auto" w:fill="FFFFFF"/>
          <w:lang w:val="fr-FR"/>
        </w:rPr>
        <w:t xml:space="preserve"> </w:t>
      </w:r>
      <w:r>
        <w:rPr>
          <w:color w:val="000000"/>
          <w:sz w:val="28"/>
          <w:szCs w:val="28"/>
          <w:shd w:val="clear" w:color="auto" w:fill="FFFFFF"/>
        </w:rPr>
        <w:t>словарь</w:t>
      </w:r>
      <w:r w:rsidRPr="00DC38FD">
        <w:rPr>
          <w:color w:val="000000"/>
          <w:sz w:val="28"/>
          <w:szCs w:val="28"/>
          <w:shd w:val="clear" w:color="auto" w:fill="FFFFFF"/>
          <w:lang w:val="fr-FR"/>
        </w:rPr>
        <w:t xml:space="preserve"> </w:t>
      </w:r>
      <w:r>
        <w:rPr>
          <w:color w:val="000000"/>
          <w:sz w:val="28"/>
          <w:szCs w:val="28"/>
          <w:shd w:val="clear" w:color="auto" w:fill="FFFFFF"/>
        </w:rPr>
        <w:t>даёт</w:t>
      </w:r>
      <w:r w:rsidRPr="00DC38FD">
        <w:rPr>
          <w:color w:val="000000"/>
          <w:sz w:val="28"/>
          <w:szCs w:val="28"/>
          <w:shd w:val="clear" w:color="auto" w:fill="FFFFFF"/>
          <w:lang w:val="fr-FR"/>
        </w:rPr>
        <w:t xml:space="preserve"> </w:t>
      </w:r>
      <w:r>
        <w:rPr>
          <w:color w:val="000000"/>
          <w:sz w:val="28"/>
          <w:szCs w:val="28"/>
          <w:shd w:val="clear" w:color="auto" w:fill="FFFFFF"/>
        </w:rPr>
        <w:t>следующее</w:t>
      </w:r>
      <w:r w:rsidRPr="00DC38FD">
        <w:rPr>
          <w:color w:val="000000"/>
          <w:sz w:val="28"/>
          <w:szCs w:val="28"/>
          <w:shd w:val="clear" w:color="auto" w:fill="FFFFFF"/>
          <w:lang w:val="fr-FR"/>
        </w:rPr>
        <w:t xml:space="preserve"> </w:t>
      </w:r>
      <w:r>
        <w:rPr>
          <w:color w:val="000000"/>
          <w:sz w:val="28"/>
          <w:szCs w:val="28"/>
          <w:shd w:val="clear" w:color="auto" w:fill="FFFFFF"/>
        </w:rPr>
        <w:t>определение</w:t>
      </w:r>
      <w:r w:rsidRPr="00DC38FD">
        <w:rPr>
          <w:color w:val="000000"/>
          <w:sz w:val="28"/>
          <w:szCs w:val="28"/>
          <w:shd w:val="clear" w:color="auto" w:fill="FFFFFF"/>
          <w:lang w:val="fr-FR"/>
        </w:rPr>
        <w:t xml:space="preserve">: </w:t>
      </w:r>
      <w:r w:rsidRPr="00DC38FD">
        <w:rPr>
          <w:i/>
          <w:iCs/>
          <w:sz w:val="28"/>
          <w:szCs w:val="28"/>
          <w:lang w:val="fr-FR"/>
        </w:rPr>
        <w:t>Le mot "Différend"signifie "dispute" ou "conflit" provoqué par une opposition d'intérêts entre deux ou plusieurs personne... le différend, lorsqu'il ne trouve pas sa solution dans une conciliation ou dans une transaction, devient contentieux et il aboutit alors à un procès ou à un arbitrage.</w:t>
      </w:r>
    </w:p>
    <w:p w:rsidR="003F0900" w:rsidRPr="00DC38FD" w:rsidRDefault="003F0900" w:rsidP="00DC38FD">
      <w:pPr>
        <w:pStyle w:val="a0"/>
        <w:spacing w:line="360" w:lineRule="auto"/>
        <w:jc w:val="both"/>
        <w:rPr>
          <w:sz w:val="28"/>
          <w:szCs w:val="28"/>
          <w:lang w:val="fr-FR"/>
        </w:rPr>
      </w:pPr>
      <w:r w:rsidRPr="00DC38FD">
        <w:rPr>
          <w:i/>
          <w:iCs/>
          <w:sz w:val="28"/>
          <w:szCs w:val="28"/>
          <w:lang w:val="fr-FR"/>
        </w:rPr>
        <w:t>Le décret n°2012-66 du 20 janvier 2012 a crée dans le code de procédure civile un Livre V consacré aux modes de résolution amiable des différends en dehors d'une procédure judiciaire, à savoir, la conciliation, la médiation, et la procédure participative.</w:t>
      </w:r>
    </w:p>
    <w:p w:rsidR="003F0900" w:rsidRDefault="003F0900" w:rsidP="00DC38FD">
      <w:pPr>
        <w:pStyle w:val="a0"/>
        <w:spacing w:line="360" w:lineRule="auto"/>
        <w:ind w:firstLine="709"/>
        <w:jc w:val="both"/>
        <w:rPr>
          <w:color w:val="000000"/>
          <w:sz w:val="28"/>
          <w:szCs w:val="28"/>
          <w:shd w:val="clear" w:color="auto" w:fill="FFFFFF"/>
        </w:rPr>
      </w:pPr>
      <w:r>
        <w:rPr>
          <w:sz w:val="28"/>
          <w:szCs w:val="28"/>
        </w:rPr>
        <w:t xml:space="preserve">Как видно из данной </w:t>
      </w:r>
      <w:r w:rsidR="008946D5">
        <w:rPr>
          <w:sz w:val="28"/>
          <w:szCs w:val="28"/>
        </w:rPr>
        <w:t xml:space="preserve">дефиниции, </w:t>
      </w:r>
      <w:r w:rsidR="008946D5" w:rsidRPr="008946D5">
        <w:rPr>
          <w:i/>
          <w:sz w:val="28"/>
          <w:szCs w:val="28"/>
        </w:rPr>
        <w:t>différend</w:t>
      </w:r>
      <w:r>
        <w:rPr>
          <w:i/>
          <w:iCs/>
          <w:color w:val="000000"/>
          <w:sz w:val="28"/>
          <w:szCs w:val="28"/>
          <w:shd w:val="clear" w:color="auto" w:fill="FFFFFF"/>
        </w:rPr>
        <w:t xml:space="preserve"> </w:t>
      </w:r>
      <w:r w:rsidR="008946D5">
        <w:rPr>
          <w:color w:val="000000"/>
          <w:sz w:val="28"/>
          <w:szCs w:val="28"/>
          <w:shd w:val="clear" w:color="auto" w:fill="FFFFFF"/>
        </w:rPr>
        <w:t xml:space="preserve">является </w:t>
      </w:r>
      <w:r w:rsidR="008946D5" w:rsidRPr="008946D5">
        <w:rPr>
          <w:color w:val="000000"/>
          <w:sz w:val="28"/>
          <w:szCs w:val="28"/>
          <w:shd w:val="clear" w:color="auto" w:fill="FFFFFF"/>
        </w:rPr>
        <w:t>конфликтной</w:t>
      </w:r>
      <w:r>
        <w:rPr>
          <w:color w:val="000000"/>
          <w:sz w:val="28"/>
          <w:szCs w:val="28"/>
          <w:shd w:val="clear" w:color="auto" w:fill="FFFFFF"/>
        </w:rPr>
        <w:t xml:space="preserve"> ситуацией между двумя и более сторонами, которая м</w:t>
      </w:r>
      <w:r w:rsidR="0073449C">
        <w:rPr>
          <w:color w:val="000000"/>
          <w:sz w:val="28"/>
          <w:szCs w:val="28"/>
          <w:shd w:val="clear" w:color="auto" w:fill="FFFFFF"/>
        </w:rPr>
        <w:t>о</w:t>
      </w:r>
      <w:r>
        <w:rPr>
          <w:color w:val="000000"/>
          <w:sz w:val="28"/>
          <w:szCs w:val="28"/>
          <w:shd w:val="clear" w:color="auto" w:fill="FFFFFF"/>
        </w:rPr>
        <w:t xml:space="preserve">жет стать объектом таких примирительных процедур, как медиация. В русском языке этому термину соответствуют </w:t>
      </w:r>
      <w:r>
        <w:rPr>
          <w:i/>
          <w:iCs/>
          <w:color w:val="000000"/>
          <w:sz w:val="28"/>
          <w:szCs w:val="28"/>
          <w:shd w:val="clear" w:color="auto" w:fill="FFFFFF"/>
        </w:rPr>
        <w:t xml:space="preserve">спор </w:t>
      </w:r>
      <w:r>
        <w:rPr>
          <w:color w:val="000000"/>
          <w:sz w:val="28"/>
          <w:szCs w:val="28"/>
          <w:shd w:val="clear" w:color="auto" w:fill="FFFFFF"/>
        </w:rPr>
        <w:t xml:space="preserve">и </w:t>
      </w:r>
      <w:r>
        <w:rPr>
          <w:i/>
          <w:iCs/>
          <w:color w:val="000000"/>
          <w:sz w:val="28"/>
          <w:szCs w:val="28"/>
          <w:shd w:val="clear" w:color="auto" w:fill="FFFFFF"/>
        </w:rPr>
        <w:t>конфликт.</w:t>
      </w:r>
    </w:p>
    <w:p w:rsidR="003F0900" w:rsidRDefault="003F0900" w:rsidP="004F2102">
      <w:pPr>
        <w:numPr>
          <w:ilvl w:val="0"/>
          <w:numId w:val="18"/>
        </w:numPr>
        <w:spacing w:line="360" w:lineRule="auto"/>
        <w:jc w:val="both"/>
        <w:rPr>
          <w:color w:val="000000"/>
          <w:sz w:val="28"/>
          <w:szCs w:val="28"/>
          <w:shd w:val="clear" w:color="auto" w:fill="FFFFFF"/>
        </w:rPr>
      </w:pPr>
      <w:r w:rsidRPr="00DC38FD">
        <w:rPr>
          <w:color w:val="000000"/>
          <w:sz w:val="28"/>
          <w:szCs w:val="28"/>
          <w:shd w:val="clear" w:color="auto" w:fill="FFFFFF"/>
          <w:lang w:val="fr-FR"/>
        </w:rPr>
        <w:t xml:space="preserve">Parce qu’elle constitue un complément indispensable aux moyens juridictionnels et arbitraux de </w:t>
      </w:r>
      <w:r w:rsidRPr="00DC38FD">
        <w:rPr>
          <w:color w:val="000000"/>
          <w:sz w:val="28"/>
          <w:szCs w:val="28"/>
          <w:u w:val="single"/>
          <w:shd w:val="clear" w:color="auto" w:fill="FFFFFF"/>
          <w:lang w:val="fr-FR"/>
        </w:rPr>
        <w:t>résolution des litiges</w:t>
      </w:r>
      <w:r w:rsidRPr="00DC38FD">
        <w:rPr>
          <w:color w:val="000000"/>
          <w:sz w:val="28"/>
          <w:szCs w:val="28"/>
          <w:shd w:val="clear" w:color="auto" w:fill="FFFFFF"/>
          <w:lang w:val="fr-FR"/>
        </w:rPr>
        <w:t xml:space="preserve">, la médiation doit pouvoir être accessible à toute notre population, personnes physiques et entreprises, suisses et étrangères. </w:t>
      </w:r>
      <w:r>
        <w:rPr>
          <w:color w:val="000000"/>
          <w:sz w:val="28"/>
          <w:szCs w:val="28"/>
          <w:shd w:val="clear" w:color="auto" w:fill="FFFFFF"/>
        </w:rPr>
        <w:t>(Там же)</w:t>
      </w:r>
    </w:p>
    <w:p w:rsidR="003F0900" w:rsidRDefault="003F0900" w:rsidP="004F2102">
      <w:pPr>
        <w:numPr>
          <w:ilvl w:val="0"/>
          <w:numId w:val="18"/>
        </w:numPr>
        <w:spacing w:line="360" w:lineRule="auto"/>
        <w:jc w:val="both"/>
        <w:rPr>
          <w:color w:val="000000"/>
          <w:sz w:val="28"/>
          <w:szCs w:val="28"/>
          <w:shd w:val="clear" w:color="auto" w:fill="FFFFFF"/>
        </w:rPr>
      </w:pPr>
      <w:r>
        <w:rPr>
          <w:color w:val="000000"/>
          <w:sz w:val="28"/>
          <w:szCs w:val="28"/>
          <w:shd w:val="clear" w:color="auto" w:fill="FFFFFF"/>
        </w:rPr>
        <w:t xml:space="preserve">Будучи необходимым дополнением к </w:t>
      </w:r>
      <w:r>
        <w:rPr>
          <w:color w:val="000000"/>
          <w:sz w:val="28"/>
          <w:szCs w:val="28"/>
          <w:u w:val="single"/>
          <w:shd w:val="clear" w:color="auto" w:fill="FFFFFF"/>
        </w:rPr>
        <w:t>разрешению споров</w:t>
      </w:r>
      <w:r>
        <w:rPr>
          <w:color w:val="000000"/>
          <w:sz w:val="28"/>
          <w:szCs w:val="28"/>
          <w:shd w:val="clear" w:color="auto" w:fill="FFFFFF"/>
        </w:rPr>
        <w:t xml:space="preserve"> в суде и арбитраже медиация должна быть доступна всем: будь то физические лица или предприятия, швейцарские или иностранные. (Там же)</w:t>
      </w:r>
    </w:p>
    <w:p w:rsidR="003F0900" w:rsidRDefault="003F0900" w:rsidP="004F2102">
      <w:pPr>
        <w:numPr>
          <w:ilvl w:val="0"/>
          <w:numId w:val="18"/>
        </w:numPr>
        <w:spacing w:line="360" w:lineRule="auto"/>
        <w:jc w:val="both"/>
        <w:rPr>
          <w:color w:val="000000"/>
          <w:sz w:val="28"/>
          <w:szCs w:val="28"/>
          <w:shd w:val="clear" w:color="auto" w:fill="FFFFFF"/>
        </w:rPr>
      </w:pPr>
      <w:r w:rsidRPr="00DC38FD">
        <w:rPr>
          <w:color w:val="000000"/>
          <w:sz w:val="28"/>
          <w:szCs w:val="28"/>
          <w:shd w:val="clear" w:color="auto" w:fill="FFFFFF"/>
          <w:lang w:val="fr-FR"/>
        </w:rPr>
        <w:t xml:space="preserve">Cet objectif confère à la médiation une place à part parmi les modes de </w:t>
      </w:r>
      <w:r w:rsidRPr="00DC38FD">
        <w:rPr>
          <w:color w:val="000000"/>
          <w:sz w:val="28"/>
          <w:szCs w:val="28"/>
          <w:u w:val="single"/>
          <w:shd w:val="clear" w:color="auto" w:fill="FFFFFF"/>
          <w:lang w:val="fr-FR"/>
        </w:rPr>
        <w:t>résolution des différends</w:t>
      </w:r>
      <w:r w:rsidRPr="00DC38FD">
        <w:rPr>
          <w:color w:val="000000"/>
          <w:sz w:val="28"/>
          <w:szCs w:val="28"/>
          <w:shd w:val="clear" w:color="auto" w:fill="FFFFFF"/>
          <w:lang w:val="fr-FR"/>
        </w:rPr>
        <w:t xml:space="preserve">, parce qu’elle agit sur un autre plan, dans un autre contexte, et avec d’autres objectifs que les procédures judiciaires ou arbitrales. </w:t>
      </w:r>
      <w:r>
        <w:rPr>
          <w:color w:val="000000"/>
          <w:sz w:val="28"/>
          <w:szCs w:val="28"/>
          <w:shd w:val="clear" w:color="auto" w:fill="FFFFFF"/>
        </w:rPr>
        <w:t>(Там же)</w:t>
      </w:r>
    </w:p>
    <w:p w:rsidR="003F0900" w:rsidRDefault="003F0900" w:rsidP="004F2102">
      <w:pPr>
        <w:numPr>
          <w:ilvl w:val="0"/>
          <w:numId w:val="18"/>
        </w:numPr>
        <w:spacing w:line="360" w:lineRule="auto"/>
        <w:jc w:val="both"/>
        <w:rPr>
          <w:color w:val="000000"/>
          <w:sz w:val="28"/>
          <w:szCs w:val="28"/>
          <w:shd w:val="clear" w:color="auto" w:fill="FFFFFF"/>
        </w:rPr>
      </w:pPr>
      <w:r>
        <w:rPr>
          <w:color w:val="000000"/>
          <w:sz w:val="28"/>
          <w:szCs w:val="28"/>
          <w:shd w:val="clear" w:color="auto" w:fill="FFFFFF"/>
        </w:rPr>
        <w:t xml:space="preserve">Эта цель придает медиации особый статус среди остальных способов </w:t>
      </w:r>
      <w:r>
        <w:rPr>
          <w:color w:val="000000"/>
          <w:sz w:val="28"/>
          <w:szCs w:val="28"/>
          <w:u w:val="single"/>
          <w:shd w:val="clear" w:color="auto" w:fill="FFFFFF"/>
        </w:rPr>
        <w:lastRenderedPageBreak/>
        <w:t>разрешения споров</w:t>
      </w:r>
      <w:r>
        <w:rPr>
          <w:color w:val="000000"/>
          <w:sz w:val="28"/>
          <w:szCs w:val="28"/>
          <w:shd w:val="clear" w:color="auto" w:fill="FFFFFF"/>
        </w:rPr>
        <w:t>, поскольку она действует на другом уровне, в другом контексте и ставит задачи, отличные от судебного или арбитражного разбирательства. (Там же)</w:t>
      </w:r>
    </w:p>
    <w:p w:rsidR="003F0900" w:rsidRPr="00DC38FD" w:rsidRDefault="003F0900" w:rsidP="004F2102">
      <w:pPr>
        <w:numPr>
          <w:ilvl w:val="0"/>
          <w:numId w:val="18"/>
        </w:numPr>
        <w:spacing w:line="360" w:lineRule="auto"/>
        <w:jc w:val="both"/>
        <w:rPr>
          <w:color w:val="000000"/>
          <w:sz w:val="28"/>
          <w:szCs w:val="28"/>
          <w:shd w:val="clear" w:color="auto" w:fill="FFFFFF"/>
          <w:lang w:val="fr-FR"/>
        </w:rPr>
      </w:pPr>
      <w:r w:rsidRPr="00DC38FD">
        <w:rPr>
          <w:color w:val="000000"/>
          <w:sz w:val="28"/>
          <w:szCs w:val="28"/>
          <w:shd w:val="clear" w:color="auto" w:fill="FFFFFF"/>
          <w:lang w:val="fr-FR"/>
        </w:rPr>
        <w:t xml:space="preserve">Sa mission est de régler des </w:t>
      </w:r>
      <w:r w:rsidRPr="00DC38FD">
        <w:rPr>
          <w:color w:val="000000"/>
          <w:sz w:val="28"/>
          <w:szCs w:val="28"/>
          <w:u w:val="single"/>
          <w:shd w:val="clear" w:color="auto" w:fill="FFFFFF"/>
          <w:lang w:val="fr-FR"/>
        </w:rPr>
        <w:t>conflits</w:t>
      </w:r>
      <w:r w:rsidRPr="00DC38FD">
        <w:rPr>
          <w:color w:val="000000"/>
          <w:sz w:val="28"/>
          <w:szCs w:val="28"/>
          <w:shd w:val="clear" w:color="auto" w:fill="FFFFFF"/>
          <w:lang w:val="fr-FR"/>
        </w:rPr>
        <w:t xml:space="preserve"> que les parties ne peuvent, au besoin avec l'aide d'un tiers, résoudre seules. (L’</w:t>
      </w:r>
      <w:r w:rsidR="008946D5">
        <w:rPr>
          <w:color w:val="000000"/>
          <w:sz w:val="28"/>
          <w:szCs w:val="28"/>
          <w:shd w:val="clear" w:color="auto" w:fill="FFFFFF"/>
          <w:lang w:val="fr-FR"/>
        </w:rPr>
        <w:t>accès à la médiation en matière civile et commerciale</w:t>
      </w:r>
      <w:r w:rsidRPr="00DC38FD">
        <w:rPr>
          <w:color w:val="000000"/>
          <w:sz w:val="28"/>
          <w:szCs w:val="28"/>
          <w:shd w:val="clear" w:color="auto" w:fill="FFFFFF"/>
          <w:lang w:val="fr-FR"/>
        </w:rPr>
        <w:t xml:space="preserve"> (analyse et perspective pour la Suisse), Jean A. Mirimanoff, St Pétersbourg, décembre 2011)</w:t>
      </w:r>
    </w:p>
    <w:p w:rsidR="003F0900" w:rsidRDefault="003F0900" w:rsidP="004F2102">
      <w:pPr>
        <w:numPr>
          <w:ilvl w:val="0"/>
          <w:numId w:val="18"/>
        </w:numPr>
        <w:spacing w:line="360" w:lineRule="auto"/>
        <w:jc w:val="both"/>
        <w:rPr>
          <w:color w:val="000000"/>
          <w:sz w:val="28"/>
          <w:szCs w:val="28"/>
          <w:shd w:val="clear" w:color="auto" w:fill="FFFFFF"/>
        </w:rPr>
      </w:pPr>
      <w:r>
        <w:rPr>
          <w:color w:val="000000"/>
          <w:sz w:val="28"/>
          <w:szCs w:val="28"/>
          <w:shd w:val="clear" w:color="auto" w:fill="FFFFFF"/>
        </w:rPr>
        <w:t xml:space="preserve">Его миссия заключается в урегулировании </w:t>
      </w:r>
      <w:r>
        <w:rPr>
          <w:color w:val="000000"/>
          <w:sz w:val="28"/>
          <w:szCs w:val="28"/>
          <w:u w:val="single"/>
          <w:shd w:val="clear" w:color="auto" w:fill="FFFFFF"/>
        </w:rPr>
        <w:t>конфликта</w:t>
      </w:r>
      <w:r>
        <w:rPr>
          <w:color w:val="000000"/>
          <w:sz w:val="28"/>
          <w:szCs w:val="28"/>
          <w:shd w:val="clear" w:color="auto" w:fill="FFFFFF"/>
        </w:rPr>
        <w:t>, который стороны не могут разрешить самостоятельно, в том числе, в случае необходимости, с привлечением третьей стороны. (Д</w:t>
      </w:r>
      <w:r w:rsidR="008946D5">
        <w:rPr>
          <w:color w:val="000000"/>
          <w:sz w:val="28"/>
          <w:szCs w:val="28"/>
          <w:shd w:val="clear" w:color="auto" w:fill="FFFFFF"/>
        </w:rPr>
        <w:t>оступ к медиации в сфере гружданской и коммерческой деятельности</w:t>
      </w:r>
      <w:r>
        <w:rPr>
          <w:color w:val="000000"/>
          <w:sz w:val="28"/>
          <w:szCs w:val="28"/>
          <w:shd w:val="clear" w:color="auto" w:fill="FFFFFF"/>
        </w:rPr>
        <w:t xml:space="preserve"> (анализ и перспектива для Швейцарии), Ж. А. Мириманофф, Санкт-Петербург, декабрь 2011, Перевод: Кириченко М.А., Соловьев</w:t>
      </w:r>
      <w:r w:rsidR="008946D5">
        <w:rPr>
          <w:color w:val="000000"/>
          <w:sz w:val="28"/>
          <w:szCs w:val="28"/>
          <w:shd w:val="clear" w:color="auto" w:fill="FFFFFF"/>
        </w:rPr>
        <w:t>ой</w:t>
      </w:r>
      <w:r>
        <w:rPr>
          <w:color w:val="000000"/>
          <w:sz w:val="28"/>
          <w:szCs w:val="28"/>
          <w:shd w:val="clear" w:color="auto" w:fill="FFFFFF"/>
        </w:rPr>
        <w:t xml:space="preserve"> М.В.)</w:t>
      </w:r>
    </w:p>
    <w:p w:rsidR="003F0900" w:rsidRDefault="003F0900" w:rsidP="004F2102">
      <w:pPr>
        <w:numPr>
          <w:ilvl w:val="0"/>
          <w:numId w:val="18"/>
        </w:numPr>
        <w:spacing w:line="360" w:lineRule="auto"/>
        <w:jc w:val="both"/>
        <w:rPr>
          <w:sz w:val="28"/>
          <w:szCs w:val="28"/>
        </w:rPr>
      </w:pPr>
      <w:r w:rsidRPr="00DC38FD">
        <w:rPr>
          <w:color w:val="000000"/>
          <w:sz w:val="28"/>
          <w:szCs w:val="28"/>
          <w:shd w:val="clear" w:color="auto" w:fill="FFFFFF"/>
          <w:lang w:val="fr-FR"/>
        </w:rPr>
        <w:t xml:space="preserve">Certainement pas un choix hiérarchique entre les systèmes de </w:t>
      </w:r>
      <w:r w:rsidRPr="00DC38FD">
        <w:rPr>
          <w:color w:val="000000"/>
          <w:sz w:val="28"/>
          <w:szCs w:val="28"/>
          <w:u w:val="single"/>
          <w:shd w:val="clear" w:color="auto" w:fill="FFFFFF"/>
          <w:lang w:val="fr-FR"/>
        </w:rPr>
        <w:t>résolution des litiges</w:t>
      </w:r>
      <w:r w:rsidRPr="00DC38FD">
        <w:rPr>
          <w:color w:val="000000"/>
          <w:sz w:val="28"/>
          <w:szCs w:val="28"/>
          <w:shd w:val="clear" w:color="auto" w:fill="FFFFFF"/>
          <w:lang w:val="fr-FR"/>
        </w:rPr>
        <w:t xml:space="preserve">, ce que semblent tant redouter nos hommes de loi. </w:t>
      </w:r>
      <w:r>
        <w:rPr>
          <w:color w:val="000000"/>
          <w:sz w:val="28"/>
          <w:szCs w:val="28"/>
          <w:shd w:val="clear" w:color="auto" w:fill="FFFFFF"/>
        </w:rPr>
        <w:t>(Там же)</w:t>
      </w:r>
    </w:p>
    <w:p w:rsidR="003F0900" w:rsidRPr="00DC38FD" w:rsidRDefault="003F0900" w:rsidP="004F2102">
      <w:pPr>
        <w:numPr>
          <w:ilvl w:val="0"/>
          <w:numId w:val="18"/>
        </w:numPr>
        <w:spacing w:line="360" w:lineRule="auto"/>
        <w:jc w:val="both"/>
        <w:rPr>
          <w:sz w:val="28"/>
          <w:szCs w:val="28"/>
        </w:rPr>
      </w:pPr>
      <w:r>
        <w:rPr>
          <w:sz w:val="28"/>
          <w:szCs w:val="28"/>
        </w:rPr>
        <w:t>Совершенно очевидно, что не выбор в иерархии систем урегулирования споров – то, чего, как кажется, так опасаются наши представители закона.(Там же)</w:t>
      </w:r>
    </w:p>
    <w:p w:rsidR="008946D5" w:rsidRDefault="003F0900" w:rsidP="004F2102">
      <w:pPr>
        <w:numPr>
          <w:ilvl w:val="0"/>
          <w:numId w:val="18"/>
        </w:numPr>
        <w:spacing w:line="360" w:lineRule="auto"/>
        <w:jc w:val="both"/>
        <w:rPr>
          <w:sz w:val="28"/>
          <w:szCs w:val="28"/>
          <w:lang w:val="fr-FR"/>
        </w:rPr>
      </w:pPr>
      <w:r w:rsidRPr="008946D5">
        <w:rPr>
          <w:sz w:val="28"/>
          <w:szCs w:val="28"/>
          <w:u w:val="single"/>
          <w:lang w:val="fr-FR"/>
        </w:rPr>
        <w:t>M</w:t>
      </w:r>
      <w:r w:rsidR="008946D5" w:rsidRPr="008946D5">
        <w:rPr>
          <w:sz w:val="28"/>
          <w:szCs w:val="28"/>
          <w:u w:val="single"/>
          <w:lang w:val="fr-FR"/>
        </w:rPr>
        <w:t>édiabilité des différends</w:t>
      </w:r>
      <w:r>
        <w:rPr>
          <w:sz w:val="28"/>
          <w:szCs w:val="28"/>
          <w:lang w:val="fr-FR"/>
        </w:rPr>
        <w:t xml:space="preserve">, Note de synthèse. </w:t>
      </w:r>
      <w:r w:rsidRPr="008946D5">
        <w:rPr>
          <w:sz w:val="28"/>
          <w:szCs w:val="28"/>
          <w:lang w:val="fr-FR"/>
        </w:rPr>
        <w:t>(</w:t>
      </w:r>
      <w:r>
        <w:rPr>
          <w:sz w:val="28"/>
          <w:szCs w:val="28"/>
          <w:lang w:val="fr-FR"/>
        </w:rPr>
        <w:t>Jean A. MIRIMANOFF</w:t>
      </w:r>
      <w:r w:rsidRPr="008946D5">
        <w:rPr>
          <w:sz w:val="28"/>
          <w:szCs w:val="28"/>
          <w:lang w:val="fr-FR"/>
        </w:rPr>
        <w:t>)</w:t>
      </w:r>
    </w:p>
    <w:p w:rsidR="003F0900" w:rsidRPr="008946D5" w:rsidRDefault="008946D5" w:rsidP="004F2102">
      <w:pPr>
        <w:numPr>
          <w:ilvl w:val="0"/>
          <w:numId w:val="18"/>
        </w:numPr>
        <w:spacing w:line="360" w:lineRule="auto"/>
        <w:jc w:val="both"/>
        <w:rPr>
          <w:color w:val="000000"/>
          <w:sz w:val="28"/>
          <w:szCs w:val="28"/>
          <w:shd w:val="clear" w:color="auto" w:fill="FFFFFF"/>
        </w:rPr>
      </w:pPr>
      <w:r w:rsidRPr="008946D5">
        <w:rPr>
          <w:sz w:val="28"/>
          <w:szCs w:val="28"/>
        </w:rPr>
        <w:t>Медиабельность конфликтов</w:t>
      </w:r>
      <w:r w:rsidR="003F0900" w:rsidRPr="008946D5">
        <w:rPr>
          <w:sz w:val="28"/>
          <w:szCs w:val="28"/>
        </w:rPr>
        <w:t xml:space="preserve">, </w:t>
      </w:r>
      <w:r w:rsidR="003F0900" w:rsidRPr="00DC38FD">
        <w:rPr>
          <w:sz w:val="28"/>
          <w:szCs w:val="28"/>
        </w:rPr>
        <w:t xml:space="preserve">Концептуальная записка. </w:t>
      </w:r>
      <w:r w:rsidR="00E66AA0" w:rsidRPr="008946D5">
        <w:rPr>
          <w:sz w:val="28"/>
          <w:szCs w:val="28"/>
        </w:rPr>
        <w:t>Ж</w:t>
      </w:r>
      <w:r w:rsidR="003F0900" w:rsidRPr="008946D5">
        <w:rPr>
          <w:sz w:val="28"/>
          <w:szCs w:val="28"/>
        </w:rPr>
        <w:t xml:space="preserve">ан А. </w:t>
      </w:r>
      <w:r w:rsidRPr="008946D5">
        <w:rPr>
          <w:sz w:val="28"/>
          <w:szCs w:val="28"/>
        </w:rPr>
        <w:t>М</w:t>
      </w:r>
      <w:r w:rsidR="003F0900" w:rsidRPr="008946D5">
        <w:rPr>
          <w:sz w:val="28"/>
          <w:szCs w:val="28"/>
        </w:rPr>
        <w:t>ериманофф, Перевод с французского Алексейцевой Т.А.)</w:t>
      </w:r>
    </w:p>
    <w:p w:rsidR="008946D5" w:rsidRPr="008946D5" w:rsidRDefault="008946D5" w:rsidP="008946D5">
      <w:pPr>
        <w:spacing w:line="360" w:lineRule="auto"/>
        <w:ind w:left="360"/>
        <w:jc w:val="both"/>
        <w:rPr>
          <w:color w:val="000000"/>
          <w:sz w:val="28"/>
          <w:szCs w:val="28"/>
          <w:shd w:val="clear" w:color="auto" w:fill="FFFFFF"/>
        </w:rPr>
      </w:pPr>
    </w:p>
    <w:p w:rsidR="003F0900" w:rsidRDefault="0073449C">
      <w:pPr>
        <w:spacing w:line="360" w:lineRule="auto"/>
        <w:ind w:firstLine="709"/>
        <w:jc w:val="both"/>
        <w:rPr>
          <w:color w:val="000000"/>
          <w:sz w:val="28"/>
          <w:szCs w:val="28"/>
          <w:shd w:val="clear" w:color="auto" w:fill="FFFFFF"/>
        </w:rPr>
      </w:pPr>
      <w:r>
        <w:rPr>
          <w:sz w:val="28"/>
          <w:szCs w:val="28"/>
        </w:rPr>
        <w:t>3.</w:t>
      </w:r>
      <w:r w:rsidR="003F0900">
        <w:rPr>
          <w:sz w:val="28"/>
          <w:szCs w:val="28"/>
        </w:rPr>
        <w:t xml:space="preserve">5. </w:t>
      </w:r>
      <w:r w:rsidR="006F0179">
        <w:rPr>
          <w:sz w:val="28"/>
          <w:szCs w:val="28"/>
        </w:rPr>
        <w:t xml:space="preserve">Термины </w:t>
      </w:r>
      <w:r w:rsidR="006F0179" w:rsidRPr="00DC38FD">
        <w:rPr>
          <w:b/>
          <w:sz w:val="28"/>
          <w:szCs w:val="28"/>
        </w:rPr>
        <w:t>мировое</w:t>
      </w:r>
      <w:r w:rsidR="003F0900">
        <w:rPr>
          <w:b/>
          <w:bCs/>
          <w:i/>
          <w:iCs/>
          <w:color w:val="000000"/>
          <w:sz w:val="28"/>
          <w:szCs w:val="28"/>
          <w:shd w:val="clear" w:color="auto" w:fill="FFFFFF"/>
        </w:rPr>
        <w:t xml:space="preserve"> соглашение, мировая сделка, соглашение об урегулировании спора, примирительное </w:t>
      </w:r>
      <w:r w:rsidR="00DC38FD">
        <w:rPr>
          <w:b/>
          <w:bCs/>
          <w:i/>
          <w:iCs/>
          <w:color w:val="000000"/>
          <w:sz w:val="28"/>
          <w:szCs w:val="28"/>
          <w:shd w:val="clear" w:color="auto" w:fill="FFFFFF"/>
        </w:rPr>
        <w:t>соглашение, внесудебная</w:t>
      </w:r>
      <w:r w:rsidR="003F0900">
        <w:rPr>
          <w:b/>
          <w:bCs/>
          <w:i/>
          <w:iCs/>
          <w:color w:val="000000"/>
          <w:sz w:val="28"/>
          <w:szCs w:val="28"/>
          <w:shd w:val="clear" w:color="auto" w:fill="FFFFFF"/>
        </w:rPr>
        <w:t xml:space="preserve"> мировая сделка, полюбовная сделка и  </w:t>
      </w:r>
      <w:r w:rsidR="003F0900">
        <w:rPr>
          <w:b/>
          <w:bCs/>
          <w:i/>
          <w:iCs/>
          <w:color w:val="000000"/>
          <w:sz w:val="28"/>
          <w:szCs w:val="28"/>
          <w:shd w:val="clear" w:color="auto" w:fill="FFFFFF"/>
          <w:lang w:val="en-US"/>
        </w:rPr>
        <w:t>a</w:t>
      </w:r>
      <w:r w:rsidR="003F0900">
        <w:rPr>
          <w:b/>
          <w:bCs/>
          <w:i/>
          <w:iCs/>
          <w:color w:val="000000"/>
          <w:sz w:val="28"/>
          <w:szCs w:val="28"/>
          <w:shd w:val="clear" w:color="auto" w:fill="FFFFFF"/>
        </w:rPr>
        <w:t xml:space="preserve">miable composition, </w:t>
      </w:r>
      <w:r w:rsidR="003F0900">
        <w:rPr>
          <w:b/>
          <w:bCs/>
          <w:i/>
          <w:iCs/>
          <w:color w:val="000000"/>
          <w:sz w:val="28"/>
          <w:szCs w:val="28"/>
          <w:shd w:val="clear" w:color="auto" w:fill="FFFFFF"/>
          <w:lang w:val="en-US"/>
        </w:rPr>
        <w:t>t</w:t>
      </w:r>
      <w:r w:rsidR="003F0900">
        <w:rPr>
          <w:b/>
          <w:bCs/>
          <w:i/>
          <w:iCs/>
          <w:sz w:val="28"/>
          <w:szCs w:val="28"/>
        </w:rPr>
        <w:t>ransaction</w:t>
      </w:r>
    </w:p>
    <w:p w:rsidR="003F0900" w:rsidRDefault="003F0900">
      <w:pPr>
        <w:spacing w:line="360" w:lineRule="auto"/>
        <w:ind w:firstLine="709"/>
        <w:jc w:val="both"/>
        <w:rPr>
          <w:sz w:val="28"/>
          <w:szCs w:val="28"/>
        </w:rPr>
      </w:pPr>
      <w:r>
        <w:rPr>
          <w:color w:val="000000"/>
          <w:sz w:val="28"/>
          <w:szCs w:val="28"/>
          <w:shd w:val="clear" w:color="auto" w:fill="FFFFFF"/>
        </w:rPr>
        <w:t xml:space="preserve">В изначальном тексте законопроекта «О примирительной процедуре с участием посредника (медиации)» использовался термин </w:t>
      </w:r>
      <w:r>
        <w:rPr>
          <w:i/>
          <w:iCs/>
          <w:color w:val="000000"/>
          <w:sz w:val="28"/>
          <w:szCs w:val="28"/>
          <w:shd w:val="clear" w:color="auto" w:fill="FFFFFF"/>
        </w:rPr>
        <w:t>мировое соглашение</w:t>
      </w:r>
      <w:r>
        <w:rPr>
          <w:color w:val="000000"/>
          <w:sz w:val="28"/>
          <w:szCs w:val="28"/>
          <w:shd w:val="clear" w:color="auto" w:fill="FFFFFF"/>
        </w:rPr>
        <w:t xml:space="preserve">, </w:t>
      </w:r>
      <w:r>
        <w:rPr>
          <w:color w:val="000000"/>
          <w:sz w:val="28"/>
          <w:szCs w:val="28"/>
          <w:shd w:val="clear" w:color="auto" w:fill="FFFFFF"/>
        </w:rPr>
        <w:lastRenderedPageBreak/>
        <w:t xml:space="preserve">который, как оказалось, не является общепринятым, вследствие чего в последующей редакции этот термин был заменен термином </w:t>
      </w:r>
      <w:r>
        <w:rPr>
          <w:i/>
          <w:iCs/>
          <w:color w:val="000000"/>
          <w:sz w:val="28"/>
          <w:szCs w:val="28"/>
          <w:shd w:val="clear" w:color="auto" w:fill="FFFFFF"/>
        </w:rPr>
        <w:t xml:space="preserve">соглашение об урегулировании спора. </w:t>
      </w:r>
      <w:r>
        <w:rPr>
          <w:color w:val="000000"/>
          <w:sz w:val="28"/>
          <w:szCs w:val="28"/>
          <w:shd w:val="clear" w:color="auto" w:fill="FFFFFF"/>
        </w:rPr>
        <w:t xml:space="preserve">Некоторые специалисты предлагают использовать термин </w:t>
      </w:r>
      <w:r>
        <w:rPr>
          <w:i/>
          <w:iCs/>
          <w:color w:val="000000"/>
          <w:sz w:val="28"/>
          <w:szCs w:val="28"/>
          <w:shd w:val="clear" w:color="auto" w:fill="FFFFFF"/>
        </w:rPr>
        <w:t xml:space="preserve">примирительное соглашение </w:t>
      </w:r>
      <w:r>
        <w:rPr>
          <w:color w:val="000000"/>
          <w:sz w:val="28"/>
          <w:szCs w:val="28"/>
          <w:shd w:val="clear" w:color="auto" w:fill="FFFFFF"/>
        </w:rPr>
        <w:t xml:space="preserve">по аналогии с </w:t>
      </w:r>
      <w:r>
        <w:rPr>
          <w:i/>
          <w:iCs/>
          <w:color w:val="000000"/>
          <w:sz w:val="28"/>
          <w:szCs w:val="28"/>
          <w:shd w:val="clear" w:color="auto" w:fill="FFFFFF"/>
        </w:rPr>
        <w:t xml:space="preserve">примирительными процедурами. </w:t>
      </w:r>
      <w:r>
        <w:rPr>
          <w:color w:val="000000"/>
          <w:sz w:val="28"/>
          <w:szCs w:val="28"/>
          <w:shd w:val="clear" w:color="auto" w:fill="FFFFFF"/>
        </w:rPr>
        <w:t xml:space="preserve">Но согласно </w:t>
      </w:r>
      <w:r>
        <w:rPr>
          <w:sz w:val="28"/>
          <w:szCs w:val="28"/>
        </w:rPr>
        <w:t xml:space="preserve">толковому словарю С. И. Ожегова и М. Ю. Шведовой, слово «примирительный» означает «содействующий примирению, восстановлению согласия», тогда как соглашение не влияет на процесс примирения, а лишь закрепляет установленные договоренности. Таким образом, этот термин представляется не вполне приемлемым. </w:t>
      </w:r>
    </w:p>
    <w:p w:rsidR="003F0900" w:rsidRDefault="003F0900">
      <w:pPr>
        <w:spacing w:line="360" w:lineRule="auto"/>
        <w:ind w:firstLine="709"/>
        <w:jc w:val="both"/>
        <w:rPr>
          <w:sz w:val="28"/>
          <w:szCs w:val="28"/>
          <w:lang w:val="fr-FR"/>
        </w:rPr>
      </w:pPr>
      <w:r>
        <w:rPr>
          <w:sz w:val="28"/>
          <w:szCs w:val="28"/>
        </w:rPr>
        <w:t xml:space="preserve">Другие специалисты предлагают термин </w:t>
      </w:r>
      <w:r>
        <w:rPr>
          <w:i/>
          <w:iCs/>
          <w:sz w:val="28"/>
          <w:szCs w:val="28"/>
        </w:rPr>
        <w:t xml:space="preserve">внесудебная мировая сделка </w:t>
      </w:r>
      <w:r>
        <w:rPr>
          <w:sz w:val="28"/>
          <w:szCs w:val="28"/>
        </w:rPr>
        <w:t xml:space="preserve">для обозначения договора, которым спор прекращается без обращения в суд, а </w:t>
      </w:r>
      <w:r>
        <w:rPr>
          <w:i/>
          <w:iCs/>
          <w:sz w:val="28"/>
          <w:szCs w:val="28"/>
        </w:rPr>
        <w:t>мировым соглашением</w:t>
      </w:r>
      <w:r>
        <w:rPr>
          <w:sz w:val="28"/>
          <w:szCs w:val="28"/>
        </w:rPr>
        <w:t xml:space="preserve"> называть только договор, которым прекращается спор в ходе уже начавшегося судебного процесса. Это объясняется тем, что в настоящее время в судебной терминологии существует два взаимоисключающих подхода российских судов к определению терминов </w:t>
      </w:r>
      <w:r>
        <w:rPr>
          <w:i/>
          <w:iCs/>
          <w:sz w:val="28"/>
          <w:szCs w:val="28"/>
        </w:rPr>
        <w:t>мировая сделка и мировое соглашение</w:t>
      </w:r>
      <w:r>
        <w:rPr>
          <w:sz w:val="28"/>
          <w:szCs w:val="28"/>
        </w:rPr>
        <w:t>: 1</w:t>
      </w:r>
      <w:r w:rsidR="008946D5">
        <w:rPr>
          <w:sz w:val="28"/>
          <w:szCs w:val="28"/>
        </w:rPr>
        <w:t>) мировое</w:t>
      </w:r>
      <w:r>
        <w:rPr>
          <w:sz w:val="28"/>
          <w:szCs w:val="28"/>
        </w:rPr>
        <w:t xml:space="preserve"> соглашение = мировая сделка; 2) мировое соглашение = </w:t>
      </w:r>
      <w:r>
        <w:rPr>
          <w:sz w:val="28"/>
          <w:szCs w:val="28"/>
          <w:u w:val="single"/>
        </w:rPr>
        <w:t>судебная</w:t>
      </w:r>
      <w:r>
        <w:rPr>
          <w:sz w:val="28"/>
          <w:szCs w:val="28"/>
        </w:rPr>
        <w:t xml:space="preserve"> мировая сделка. Но так как медиация, как и другие формы АРС не предусматривает судебного контроля, использование термина </w:t>
      </w:r>
      <w:r>
        <w:rPr>
          <w:i/>
          <w:iCs/>
          <w:sz w:val="28"/>
          <w:szCs w:val="28"/>
        </w:rPr>
        <w:t xml:space="preserve">мировое соглашение </w:t>
      </w:r>
      <w:r>
        <w:rPr>
          <w:sz w:val="28"/>
          <w:szCs w:val="28"/>
        </w:rPr>
        <w:t>в значении</w:t>
      </w:r>
      <w:r>
        <w:rPr>
          <w:i/>
          <w:iCs/>
          <w:sz w:val="28"/>
          <w:szCs w:val="28"/>
        </w:rPr>
        <w:t xml:space="preserve"> мировая сделка </w:t>
      </w:r>
      <w:r>
        <w:rPr>
          <w:sz w:val="28"/>
          <w:szCs w:val="28"/>
        </w:rPr>
        <w:t xml:space="preserve">представляется терминологической неточностью. Приведем примеры использования данных терминов: </w:t>
      </w:r>
    </w:p>
    <w:p w:rsidR="003F0900" w:rsidRDefault="003F0900" w:rsidP="004F2102">
      <w:pPr>
        <w:numPr>
          <w:ilvl w:val="0"/>
          <w:numId w:val="19"/>
        </w:numPr>
        <w:spacing w:line="360" w:lineRule="auto"/>
        <w:jc w:val="both"/>
        <w:rPr>
          <w:sz w:val="28"/>
          <w:szCs w:val="28"/>
          <w:lang w:val="fr-FR"/>
        </w:rPr>
      </w:pPr>
      <w:r>
        <w:rPr>
          <w:sz w:val="28"/>
          <w:szCs w:val="28"/>
          <w:lang w:val="fr-FR"/>
        </w:rPr>
        <w:t>Une terminologie différente de celle de "</w:t>
      </w:r>
      <w:r>
        <w:rPr>
          <w:sz w:val="28"/>
          <w:szCs w:val="28"/>
          <w:u w:val="single"/>
          <w:lang w:val="fr-FR"/>
        </w:rPr>
        <w:t>résolution amiable</w:t>
      </w:r>
      <w:r>
        <w:rPr>
          <w:sz w:val="28"/>
          <w:szCs w:val="28"/>
          <w:lang w:val="fr-FR"/>
        </w:rPr>
        <w:t xml:space="preserve">" employée par la Chambre de Commerce internationale. </w:t>
      </w:r>
      <w:r w:rsidRPr="00DC38FD">
        <w:rPr>
          <w:sz w:val="28"/>
          <w:szCs w:val="28"/>
          <w:lang w:val="fr-FR"/>
        </w:rPr>
        <w:t>(C</w:t>
      </w:r>
      <w:r w:rsidR="008946D5">
        <w:rPr>
          <w:sz w:val="28"/>
          <w:szCs w:val="28"/>
          <w:lang w:val="fr-FR"/>
        </w:rPr>
        <w:t>onférence</w:t>
      </w:r>
      <w:r w:rsidRPr="00DC38FD">
        <w:rPr>
          <w:sz w:val="28"/>
          <w:szCs w:val="28"/>
          <w:lang w:val="fr-FR"/>
        </w:rPr>
        <w:t xml:space="preserve"> </w:t>
      </w:r>
      <w:r w:rsidR="008946D5">
        <w:rPr>
          <w:sz w:val="28"/>
          <w:szCs w:val="28"/>
          <w:lang w:val="fr-FR"/>
        </w:rPr>
        <w:t>franco</w:t>
      </w:r>
      <w:r w:rsidRPr="00DC38FD">
        <w:rPr>
          <w:sz w:val="28"/>
          <w:szCs w:val="28"/>
          <w:lang w:val="fr-FR"/>
        </w:rPr>
        <w:t>-</w:t>
      </w:r>
      <w:r w:rsidR="008946D5">
        <w:rPr>
          <w:sz w:val="28"/>
          <w:szCs w:val="28"/>
          <w:lang w:val="fr-FR"/>
        </w:rPr>
        <w:t>russe sur la médiation</w:t>
      </w:r>
      <w:r w:rsidRPr="00DC38FD">
        <w:rPr>
          <w:sz w:val="28"/>
          <w:szCs w:val="28"/>
          <w:lang w:val="fr-FR"/>
        </w:rPr>
        <w:t>, Projet d'Actes de la Conférence, Moscou, le 30 septembre 2010)</w:t>
      </w:r>
    </w:p>
    <w:p w:rsidR="003F0900" w:rsidRDefault="003F0900" w:rsidP="004F2102">
      <w:pPr>
        <w:numPr>
          <w:ilvl w:val="0"/>
          <w:numId w:val="19"/>
        </w:numPr>
        <w:spacing w:line="360" w:lineRule="auto"/>
        <w:jc w:val="both"/>
        <w:rPr>
          <w:sz w:val="28"/>
          <w:szCs w:val="28"/>
        </w:rPr>
      </w:pPr>
      <w:r w:rsidRPr="00DC38FD">
        <w:rPr>
          <w:sz w:val="28"/>
          <w:szCs w:val="28"/>
        </w:rPr>
        <w:t>Значение термина отличается от значения «</w:t>
      </w:r>
      <w:r w:rsidRPr="00DC38FD">
        <w:rPr>
          <w:sz w:val="28"/>
          <w:szCs w:val="28"/>
          <w:u w:val="single"/>
        </w:rPr>
        <w:t>мировое соглашение</w:t>
      </w:r>
      <w:r w:rsidRPr="00DC38FD">
        <w:rPr>
          <w:sz w:val="28"/>
          <w:szCs w:val="28"/>
        </w:rPr>
        <w:t>» («</w:t>
      </w:r>
      <w:r>
        <w:rPr>
          <w:sz w:val="28"/>
          <w:szCs w:val="28"/>
          <w:lang w:val="fr-FR"/>
        </w:rPr>
        <w:t>r</w:t>
      </w:r>
      <w:r w:rsidRPr="00DC38FD">
        <w:rPr>
          <w:sz w:val="28"/>
          <w:szCs w:val="28"/>
        </w:rPr>
        <w:t>é</w:t>
      </w:r>
      <w:r>
        <w:rPr>
          <w:sz w:val="28"/>
          <w:szCs w:val="28"/>
          <w:lang w:val="fr-FR"/>
        </w:rPr>
        <w:t>solution</w:t>
      </w:r>
      <w:r w:rsidRPr="00DC38FD">
        <w:rPr>
          <w:sz w:val="28"/>
          <w:szCs w:val="28"/>
        </w:rPr>
        <w:t xml:space="preserve"> </w:t>
      </w:r>
      <w:r>
        <w:rPr>
          <w:sz w:val="28"/>
          <w:szCs w:val="28"/>
          <w:lang w:val="fr-FR"/>
        </w:rPr>
        <w:t>amiable</w:t>
      </w:r>
      <w:r w:rsidRPr="00DC38FD">
        <w:rPr>
          <w:sz w:val="28"/>
          <w:szCs w:val="28"/>
        </w:rPr>
        <w:t xml:space="preserve">»), принятого Международной Торговой Палатой. </w:t>
      </w:r>
      <w:r>
        <w:rPr>
          <w:sz w:val="28"/>
          <w:szCs w:val="28"/>
        </w:rPr>
        <w:t>(</w:t>
      </w:r>
      <w:r w:rsidR="008946D5">
        <w:rPr>
          <w:sz w:val="28"/>
          <w:szCs w:val="28"/>
        </w:rPr>
        <w:t>Русско-французская конференция по медиации</w:t>
      </w:r>
      <w:r>
        <w:rPr>
          <w:sz w:val="28"/>
          <w:szCs w:val="28"/>
        </w:rPr>
        <w:t xml:space="preserve">, Материалы Конференции, Москва, 30 сентября 2010, Перевод с французского языка М. В. </w:t>
      </w:r>
      <w:r>
        <w:rPr>
          <w:sz w:val="28"/>
          <w:szCs w:val="28"/>
        </w:rPr>
        <w:lastRenderedPageBreak/>
        <w:t>Соловьевой)</w:t>
      </w:r>
    </w:p>
    <w:p w:rsidR="003F0900" w:rsidRDefault="003F0900" w:rsidP="004F2102">
      <w:pPr>
        <w:numPr>
          <w:ilvl w:val="0"/>
          <w:numId w:val="19"/>
        </w:numPr>
        <w:spacing w:line="360" w:lineRule="auto"/>
        <w:jc w:val="both"/>
        <w:rPr>
          <w:sz w:val="28"/>
          <w:szCs w:val="28"/>
        </w:rPr>
      </w:pPr>
      <w:r>
        <w:rPr>
          <w:sz w:val="28"/>
          <w:szCs w:val="28"/>
        </w:rPr>
        <w:t>П</w:t>
      </w:r>
      <w:r w:rsidRPr="00DC38FD">
        <w:rPr>
          <w:sz w:val="28"/>
          <w:szCs w:val="28"/>
        </w:rPr>
        <w:t xml:space="preserve">ри явной неправоте должника применение предварительных обеспечительных мер может стимулировать его на заключение </w:t>
      </w:r>
      <w:r w:rsidRPr="00DC38FD">
        <w:rPr>
          <w:sz w:val="28"/>
          <w:szCs w:val="28"/>
          <w:u w:val="single"/>
        </w:rPr>
        <w:t>внесудебного мирового соглашения</w:t>
      </w:r>
      <w:r w:rsidRPr="00DC38FD">
        <w:rPr>
          <w:sz w:val="28"/>
          <w:szCs w:val="28"/>
        </w:rPr>
        <w:t xml:space="preserve"> и избавлять суды от дел, которые могут быть разрешены в досудебном порядк</w:t>
      </w:r>
      <w:r>
        <w:rPr>
          <w:sz w:val="28"/>
          <w:szCs w:val="28"/>
        </w:rPr>
        <w:t>е. (Комментарий к А П К РФ под ред. В.В. Яркова)</w:t>
      </w:r>
    </w:p>
    <w:p w:rsidR="003F0900" w:rsidRPr="00DC38FD" w:rsidRDefault="003F0900" w:rsidP="004F2102">
      <w:pPr>
        <w:numPr>
          <w:ilvl w:val="0"/>
          <w:numId w:val="19"/>
        </w:numPr>
        <w:spacing w:line="360" w:lineRule="auto"/>
        <w:jc w:val="both"/>
        <w:rPr>
          <w:sz w:val="28"/>
          <w:szCs w:val="28"/>
        </w:rPr>
      </w:pPr>
      <w:r>
        <w:rPr>
          <w:sz w:val="28"/>
          <w:szCs w:val="28"/>
        </w:rPr>
        <w:t xml:space="preserve">Наиболее типичным результатом примирения спорящих сторон являлась </w:t>
      </w:r>
      <w:r>
        <w:rPr>
          <w:sz w:val="28"/>
          <w:szCs w:val="28"/>
          <w:u w:val="single"/>
        </w:rPr>
        <w:t>мировая сделка</w:t>
      </w:r>
      <w:r>
        <w:rPr>
          <w:sz w:val="28"/>
          <w:szCs w:val="28"/>
        </w:rPr>
        <w:t xml:space="preserve">. Transactio (мировая сделка) представляла собой соглашение о взаимных уступках, к которому прибегали в случае, когда </w:t>
      </w:r>
      <w:r w:rsidRPr="00DC38FD">
        <w:rPr>
          <w:sz w:val="28"/>
          <w:szCs w:val="28"/>
        </w:rPr>
        <w:t>стороны испытывали трудности в доказывании своих требований («</w:t>
      </w:r>
      <w:r>
        <w:rPr>
          <w:sz w:val="28"/>
          <w:szCs w:val="28"/>
          <w:lang w:val="fr-FR"/>
        </w:rPr>
        <w:t>quasi</w:t>
      </w:r>
      <w:r w:rsidRPr="00DC38FD">
        <w:rPr>
          <w:sz w:val="28"/>
          <w:szCs w:val="28"/>
        </w:rPr>
        <w:t xml:space="preserve"> </w:t>
      </w:r>
      <w:r>
        <w:rPr>
          <w:sz w:val="28"/>
          <w:szCs w:val="28"/>
          <w:lang w:val="fr-FR"/>
        </w:rPr>
        <w:t>de</w:t>
      </w:r>
      <w:r w:rsidRPr="00DC38FD">
        <w:rPr>
          <w:sz w:val="28"/>
          <w:szCs w:val="28"/>
        </w:rPr>
        <w:t xml:space="preserve"> </w:t>
      </w:r>
      <w:r>
        <w:rPr>
          <w:sz w:val="28"/>
          <w:szCs w:val="28"/>
          <w:lang w:val="fr-FR"/>
        </w:rPr>
        <w:t>re</w:t>
      </w:r>
      <w:r w:rsidRPr="00DC38FD">
        <w:rPr>
          <w:sz w:val="28"/>
          <w:szCs w:val="28"/>
        </w:rPr>
        <w:t xml:space="preserve"> </w:t>
      </w:r>
      <w:r>
        <w:rPr>
          <w:sz w:val="28"/>
          <w:szCs w:val="28"/>
          <w:lang w:val="fr-FR"/>
        </w:rPr>
        <w:t>dubia</w:t>
      </w:r>
      <w:r w:rsidRPr="00DC38FD">
        <w:rPr>
          <w:sz w:val="28"/>
          <w:szCs w:val="28"/>
        </w:rPr>
        <w:t xml:space="preserve"> </w:t>
      </w:r>
      <w:r>
        <w:rPr>
          <w:sz w:val="28"/>
          <w:szCs w:val="28"/>
          <w:lang w:val="fr-FR"/>
        </w:rPr>
        <w:t>et</w:t>
      </w:r>
      <w:r w:rsidRPr="00DC38FD">
        <w:rPr>
          <w:sz w:val="28"/>
          <w:szCs w:val="28"/>
        </w:rPr>
        <w:t xml:space="preserve"> </w:t>
      </w:r>
      <w:r>
        <w:rPr>
          <w:sz w:val="28"/>
          <w:szCs w:val="28"/>
          <w:lang w:val="fr-FR"/>
        </w:rPr>
        <w:t>lite</w:t>
      </w:r>
      <w:r w:rsidRPr="00DC38FD">
        <w:rPr>
          <w:sz w:val="28"/>
          <w:szCs w:val="28"/>
        </w:rPr>
        <w:t xml:space="preserve"> </w:t>
      </w:r>
      <w:r>
        <w:rPr>
          <w:sz w:val="28"/>
          <w:szCs w:val="28"/>
          <w:lang w:val="fr-FR"/>
        </w:rPr>
        <w:t>incerta</w:t>
      </w:r>
      <w:r w:rsidRPr="00DC38FD">
        <w:rPr>
          <w:sz w:val="28"/>
          <w:szCs w:val="28"/>
        </w:rPr>
        <w:t xml:space="preserve"> </w:t>
      </w:r>
      <w:r>
        <w:rPr>
          <w:sz w:val="28"/>
          <w:szCs w:val="28"/>
          <w:lang w:val="fr-FR"/>
        </w:rPr>
        <w:t>neque</w:t>
      </w:r>
      <w:r w:rsidRPr="00DC38FD">
        <w:rPr>
          <w:sz w:val="28"/>
          <w:szCs w:val="28"/>
        </w:rPr>
        <w:t xml:space="preserve"> </w:t>
      </w:r>
      <w:r>
        <w:rPr>
          <w:sz w:val="28"/>
          <w:szCs w:val="28"/>
          <w:lang w:val="fr-FR"/>
        </w:rPr>
        <w:t>finita</w:t>
      </w:r>
      <w:r w:rsidRPr="00DC38FD">
        <w:rPr>
          <w:sz w:val="28"/>
          <w:szCs w:val="28"/>
        </w:rPr>
        <w:t>»). (</w:t>
      </w:r>
      <w:r w:rsidR="00E66AA0">
        <w:rPr>
          <w:sz w:val="28"/>
          <w:szCs w:val="28"/>
        </w:rPr>
        <w:t>История развития медиации в России</w:t>
      </w:r>
      <w:r w:rsidRPr="00DC38FD">
        <w:rPr>
          <w:sz w:val="28"/>
          <w:szCs w:val="28"/>
        </w:rPr>
        <w:t xml:space="preserve">, </w:t>
      </w:r>
      <w:r>
        <w:rPr>
          <w:sz w:val="28"/>
          <w:szCs w:val="28"/>
        </w:rPr>
        <w:t>http://profmediacia.ru/index/istorija_razvitija_mediacii_v_rossii/0-67</w:t>
      </w:r>
      <w:r w:rsidRPr="00DC38FD">
        <w:rPr>
          <w:sz w:val="28"/>
          <w:szCs w:val="28"/>
        </w:rPr>
        <w:t>)</w:t>
      </w:r>
    </w:p>
    <w:p w:rsidR="003F0900" w:rsidRDefault="003F0900" w:rsidP="004F2102">
      <w:pPr>
        <w:numPr>
          <w:ilvl w:val="0"/>
          <w:numId w:val="19"/>
        </w:numPr>
        <w:spacing w:line="360" w:lineRule="auto"/>
        <w:jc w:val="both"/>
        <w:rPr>
          <w:sz w:val="28"/>
          <w:szCs w:val="28"/>
        </w:rPr>
      </w:pPr>
      <w:r>
        <w:rPr>
          <w:sz w:val="28"/>
          <w:szCs w:val="28"/>
          <w:lang w:val="fr-FR"/>
        </w:rPr>
        <w:t xml:space="preserve">Le médiateur peut, à la demande des parties et dans les limites de sa compétence, informer les parties sur la manière dont elles peuvent officialiser le </w:t>
      </w:r>
      <w:r>
        <w:rPr>
          <w:sz w:val="28"/>
          <w:szCs w:val="28"/>
          <w:u w:val="single"/>
          <w:lang w:val="fr-FR"/>
        </w:rPr>
        <w:t>règlement</w:t>
      </w:r>
      <w:r>
        <w:rPr>
          <w:sz w:val="28"/>
          <w:szCs w:val="28"/>
          <w:lang w:val="fr-FR"/>
        </w:rPr>
        <w:t xml:space="preserve"> et sur les possibilités de le rendre exécutoire. </w:t>
      </w:r>
      <w:r>
        <w:rPr>
          <w:sz w:val="28"/>
          <w:szCs w:val="28"/>
          <w:lang w:val="en-US"/>
        </w:rPr>
        <w:t>(C</w:t>
      </w:r>
      <w:r w:rsidR="008946D5">
        <w:rPr>
          <w:sz w:val="28"/>
          <w:szCs w:val="28"/>
          <w:lang w:val="en-US"/>
        </w:rPr>
        <w:t>ode de conduit europ</w:t>
      </w:r>
      <w:r w:rsidR="008946D5">
        <w:rPr>
          <w:sz w:val="28"/>
          <w:szCs w:val="28"/>
          <w:lang w:val="fr-FR"/>
        </w:rPr>
        <w:t>éen pour les médiateurs</w:t>
      </w:r>
      <w:r>
        <w:rPr>
          <w:sz w:val="28"/>
          <w:szCs w:val="28"/>
          <w:lang w:val="en-US"/>
        </w:rPr>
        <w:t>)</w:t>
      </w:r>
    </w:p>
    <w:p w:rsidR="003F0900" w:rsidRDefault="003F0900" w:rsidP="004F2102">
      <w:pPr>
        <w:numPr>
          <w:ilvl w:val="0"/>
          <w:numId w:val="19"/>
        </w:numPr>
        <w:spacing w:line="360" w:lineRule="auto"/>
        <w:jc w:val="both"/>
        <w:rPr>
          <w:color w:val="000000"/>
          <w:sz w:val="28"/>
          <w:szCs w:val="28"/>
          <w:u w:val="single"/>
          <w:shd w:val="clear" w:color="auto" w:fill="FFFFFF"/>
          <w:lang w:val="en-US"/>
        </w:rPr>
      </w:pPr>
      <w:r>
        <w:rPr>
          <w:sz w:val="28"/>
          <w:szCs w:val="28"/>
        </w:rPr>
        <w:t xml:space="preserve">Медиатор по требованию сторон и в пределах своей компетенции может информировать стороны о том, как они могут оформить </w:t>
      </w:r>
      <w:r>
        <w:rPr>
          <w:sz w:val="28"/>
          <w:szCs w:val="28"/>
          <w:u w:val="single"/>
        </w:rPr>
        <w:t>соглашение</w:t>
      </w:r>
      <w:r>
        <w:rPr>
          <w:sz w:val="28"/>
          <w:szCs w:val="28"/>
        </w:rPr>
        <w:t xml:space="preserve">, и о возможностях по обеспечению исполнения соглашения. </w:t>
      </w:r>
      <w:r>
        <w:rPr>
          <w:sz w:val="28"/>
          <w:szCs w:val="28"/>
          <w:lang w:val="en-US"/>
        </w:rPr>
        <w:t>(Е</w:t>
      </w:r>
      <w:r w:rsidR="008946D5">
        <w:rPr>
          <w:sz w:val="28"/>
          <w:szCs w:val="28"/>
        </w:rPr>
        <w:t>европейский кодекс поведения для медиаторов</w:t>
      </w:r>
      <w:r>
        <w:rPr>
          <w:sz w:val="28"/>
          <w:szCs w:val="28"/>
          <w:lang w:val="en-US"/>
        </w:rPr>
        <w:t>)</w:t>
      </w:r>
    </w:p>
    <w:p w:rsidR="003F0900" w:rsidRDefault="0001792D" w:rsidP="004F2102">
      <w:pPr>
        <w:numPr>
          <w:ilvl w:val="0"/>
          <w:numId w:val="19"/>
        </w:numPr>
        <w:spacing w:line="360" w:lineRule="auto"/>
        <w:jc w:val="both"/>
        <w:rPr>
          <w:color w:val="000000"/>
          <w:sz w:val="28"/>
          <w:szCs w:val="28"/>
          <w:shd w:val="clear" w:color="auto" w:fill="FFFFFF"/>
          <w:lang w:val="fr-FR"/>
        </w:rPr>
      </w:pPr>
      <w:r w:rsidRPr="004F2102">
        <w:rPr>
          <w:color w:val="000000"/>
          <w:sz w:val="28"/>
          <w:szCs w:val="28"/>
          <w:u w:val="single"/>
          <w:shd w:val="clear" w:color="auto" w:fill="FFFFFF"/>
          <w:lang w:val="fr-FR"/>
        </w:rPr>
        <w:t>L</w:t>
      </w:r>
      <w:r w:rsidR="003F0900" w:rsidRPr="00DC38FD">
        <w:rPr>
          <w:color w:val="000000"/>
          <w:sz w:val="28"/>
          <w:szCs w:val="28"/>
          <w:u w:val="single"/>
          <w:shd w:val="clear" w:color="auto" w:fill="FFFFFF"/>
          <w:lang w:val="fr-FR"/>
        </w:rPr>
        <w:t>a transaction</w:t>
      </w:r>
      <w:r w:rsidR="003F0900" w:rsidRPr="00DC38FD">
        <w:rPr>
          <w:color w:val="000000"/>
          <w:sz w:val="28"/>
          <w:szCs w:val="28"/>
          <w:shd w:val="clear" w:color="auto" w:fill="FFFFFF"/>
          <w:lang w:val="fr-FR"/>
        </w:rPr>
        <w:t xml:space="preserve"> est précisément définie à l’article 2044 du NCPC, comme un « contrat par lequel les parties terminent une contestation née, ou préviennent une contestation à naître ». L'originalité de ce contrat tient à ce qu'il doit être rédigé par écrit (exigence relative à la preuve et non à la validité du contrat), repose sur des concessions réciproques et possède l'autorité de la chose jugée (A</w:t>
      </w:r>
      <w:r w:rsidR="008946D5">
        <w:rPr>
          <w:color w:val="000000"/>
          <w:sz w:val="28"/>
          <w:szCs w:val="28"/>
          <w:shd w:val="clear" w:color="auto" w:fill="FFFFFF"/>
          <w:lang w:val="fr-FR"/>
        </w:rPr>
        <w:t>nalyse juridique des notions voisines de la médiation</w:t>
      </w:r>
      <w:r w:rsidR="003F0900" w:rsidRPr="00DC38FD">
        <w:rPr>
          <w:color w:val="000000"/>
          <w:sz w:val="28"/>
          <w:szCs w:val="28"/>
          <w:shd w:val="clear" w:color="auto" w:fill="FFFFFF"/>
          <w:lang w:val="fr-FR"/>
        </w:rPr>
        <w:t xml:space="preserve">, Jean-Edouard GRESY) </w:t>
      </w:r>
    </w:p>
    <w:p w:rsidR="0001792D" w:rsidRPr="00DC38FD" w:rsidRDefault="0001792D" w:rsidP="004F2102">
      <w:pPr>
        <w:spacing w:line="360" w:lineRule="auto"/>
        <w:ind w:left="360"/>
        <w:jc w:val="both"/>
        <w:rPr>
          <w:color w:val="000000"/>
          <w:sz w:val="28"/>
          <w:szCs w:val="28"/>
          <w:shd w:val="clear" w:color="auto" w:fill="FFFFFF"/>
          <w:lang w:val="fr-FR"/>
        </w:rPr>
      </w:pPr>
    </w:p>
    <w:p w:rsidR="003F0900" w:rsidRDefault="003F0900">
      <w:pPr>
        <w:spacing w:line="360" w:lineRule="auto"/>
        <w:ind w:firstLine="709"/>
        <w:jc w:val="both"/>
        <w:rPr>
          <w:color w:val="000000"/>
          <w:sz w:val="28"/>
          <w:szCs w:val="28"/>
          <w:shd w:val="clear" w:color="auto" w:fill="FFFFFF"/>
        </w:rPr>
      </w:pPr>
      <w:r>
        <w:rPr>
          <w:color w:val="000000"/>
          <w:sz w:val="28"/>
          <w:szCs w:val="28"/>
          <w:shd w:val="clear" w:color="auto" w:fill="FFFFFF"/>
        </w:rPr>
        <w:lastRenderedPageBreak/>
        <w:t xml:space="preserve">Таким образом, в медиативных текстах наиболее корректным термином представляется </w:t>
      </w:r>
      <w:r>
        <w:rPr>
          <w:i/>
          <w:iCs/>
          <w:color w:val="000000"/>
          <w:sz w:val="28"/>
          <w:szCs w:val="28"/>
          <w:shd w:val="clear" w:color="auto" w:fill="FFFFFF"/>
        </w:rPr>
        <w:t>соглашение об урегулировании спора,</w:t>
      </w:r>
      <w:r>
        <w:rPr>
          <w:color w:val="000000"/>
          <w:sz w:val="28"/>
          <w:szCs w:val="28"/>
          <w:shd w:val="clear" w:color="auto" w:fill="FFFFFF"/>
        </w:rPr>
        <w:t xml:space="preserve"> поскольку именно этот термин используется в тексте законопроекта «О примирительной процедуре с участием посредника (медиации)». Тогда </w:t>
      </w:r>
      <w:r w:rsidR="008946D5">
        <w:rPr>
          <w:color w:val="000000"/>
          <w:sz w:val="28"/>
          <w:szCs w:val="28"/>
          <w:shd w:val="clear" w:color="auto" w:fill="FFFFFF"/>
        </w:rPr>
        <w:t>как мировое</w:t>
      </w:r>
      <w:r w:rsidRPr="00DC38FD">
        <w:rPr>
          <w:i/>
          <w:iCs/>
          <w:color w:val="000000"/>
          <w:sz w:val="28"/>
          <w:szCs w:val="28"/>
          <w:shd w:val="clear" w:color="auto" w:fill="FFFFFF"/>
        </w:rPr>
        <w:t xml:space="preserve"> соглашение </w:t>
      </w:r>
      <w:r>
        <w:rPr>
          <w:i/>
          <w:iCs/>
          <w:color w:val="000000"/>
          <w:sz w:val="28"/>
          <w:szCs w:val="28"/>
          <w:shd w:val="clear" w:color="auto" w:fill="FFFFFF"/>
        </w:rPr>
        <w:t>(</w:t>
      </w:r>
      <w:r>
        <w:rPr>
          <w:i/>
          <w:iCs/>
          <w:color w:val="000000"/>
          <w:sz w:val="28"/>
          <w:szCs w:val="28"/>
          <w:shd w:val="clear" w:color="auto" w:fill="FFFFFF"/>
          <w:lang w:val="fr-FR"/>
        </w:rPr>
        <w:t>r</w:t>
      </w:r>
      <w:r w:rsidRPr="00DC38FD">
        <w:rPr>
          <w:i/>
          <w:iCs/>
          <w:color w:val="000000"/>
          <w:sz w:val="28"/>
          <w:szCs w:val="28"/>
          <w:shd w:val="clear" w:color="auto" w:fill="FFFFFF"/>
        </w:rPr>
        <w:t>é</w:t>
      </w:r>
      <w:r>
        <w:rPr>
          <w:i/>
          <w:iCs/>
          <w:color w:val="000000"/>
          <w:sz w:val="28"/>
          <w:szCs w:val="28"/>
          <w:shd w:val="clear" w:color="auto" w:fill="FFFFFF"/>
          <w:lang w:val="fr-FR"/>
        </w:rPr>
        <w:t>solution</w:t>
      </w:r>
      <w:r w:rsidRPr="00DC38FD">
        <w:rPr>
          <w:i/>
          <w:iCs/>
          <w:color w:val="000000"/>
          <w:sz w:val="28"/>
          <w:szCs w:val="28"/>
          <w:shd w:val="clear" w:color="auto" w:fill="FFFFFF"/>
        </w:rPr>
        <w:t xml:space="preserve"> </w:t>
      </w:r>
      <w:r>
        <w:rPr>
          <w:i/>
          <w:iCs/>
          <w:color w:val="000000"/>
          <w:sz w:val="28"/>
          <w:szCs w:val="28"/>
          <w:shd w:val="clear" w:color="auto" w:fill="FFFFFF"/>
          <w:lang w:val="fr-FR"/>
        </w:rPr>
        <w:t>amiable</w:t>
      </w:r>
      <w:r>
        <w:rPr>
          <w:i/>
          <w:iCs/>
          <w:color w:val="000000"/>
          <w:sz w:val="28"/>
          <w:szCs w:val="28"/>
          <w:shd w:val="clear" w:color="auto" w:fill="FFFFFF"/>
        </w:rPr>
        <w:t xml:space="preserve">) </w:t>
      </w:r>
      <w:r>
        <w:rPr>
          <w:color w:val="000000"/>
          <w:sz w:val="28"/>
          <w:szCs w:val="28"/>
          <w:shd w:val="clear" w:color="auto" w:fill="FFFFFF"/>
        </w:rPr>
        <w:t xml:space="preserve">обозначает судебное соглашение, процедура медиации же может применяться вне судебного разбирательства. </w:t>
      </w:r>
    </w:p>
    <w:p w:rsidR="003F0900" w:rsidRDefault="003F0900">
      <w:pPr>
        <w:spacing w:line="360" w:lineRule="auto"/>
        <w:ind w:firstLine="709"/>
        <w:jc w:val="both"/>
        <w:rPr>
          <w:color w:val="000000"/>
          <w:sz w:val="28"/>
          <w:szCs w:val="28"/>
          <w:shd w:val="clear" w:color="auto" w:fill="FFFFFF"/>
        </w:rPr>
      </w:pPr>
    </w:p>
    <w:p w:rsidR="003F0900" w:rsidRDefault="00E66AA0" w:rsidP="004F2102">
      <w:pPr>
        <w:numPr>
          <w:ilvl w:val="1"/>
          <w:numId w:val="25"/>
        </w:numPr>
        <w:spacing w:line="360" w:lineRule="auto"/>
        <w:jc w:val="both"/>
        <w:rPr>
          <w:color w:val="000000"/>
          <w:sz w:val="28"/>
          <w:szCs w:val="28"/>
        </w:rPr>
      </w:pPr>
      <w:r>
        <w:rPr>
          <w:sz w:val="28"/>
          <w:szCs w:val="28"/>
          <w:shd w:val="clear" w:color="auto" w:fill="FFFFFF"/>
        </w:rPr>
        <w:t xml:space="preserve"> </w:t>
      </w:r>
      <w:r w:rsidR="003F0900">
        <w:rPr>
          <w:sz w:val="28"/>
          <w:szCs w:val="28"/>
          <w:shd w:val="clear" w:color="auto" w:fill="FFFFFF"/>
        </w:rPr>
        <w:t xml:space="preserve">Термины </w:t>
      </w:r>
      <w:r w:rsidR="003F0900">
        <w:rPr>
          <w:b/>
          <w:bCs/>
          <w:i/>
          <w:iCs/>
          <w:sz w:val="28"/>
          <w:szCs w:val="28"/>
          <w:shd w:val="clear" w:color="auto" w:fill="FFFFFF"/>
        </w:rPr>
        <w:t xml:space="preserve">кокус, сеанс, встреча, индивидуальная беседа, медиационная сессия и </w:t>
      </w:r>
      <w:r w:rsidR="003F0900">
        <w:rPr>
          <w:b/>
          <w:bCs/>
          <w:i/>
          <w:iCs/>
          <w:sz w:val="28"/>
          <w:szCs w:val="28"/>
          <w:shd w:val="clear" w:color="auto" w:fill="FFFFFF"/>
          <w:lang w:val="fr-FR"/>
        </w:rPr>
        <w:t>caucus</w:t>
      </w:r>
      <w:r w:rsidR="003F0900" w:rsidRPr="00DC38FD">
        <w:rPr>
          <w:b/>
          <w:bCs/>
          <w:i/>
          <w:iCs/>
          <w:sz w:val="28"/>
          <w:szCs w:val="28"/>
          <w:shd w:val="clear" w:color="auto" w:fill="FFFFFF"/>
        </w:rPr>
        <w:t xml:space="preserve">, </w:t>
      </w:r>
      <w:r w:rsidR="003F0900">
        <w:rPr>
          <w:b/>
          <w:bCs/>
          <w:i/>
          <w:iCs/>
          <w:sz w:val="28"/>
          <w:szCs w:val="28"/>
          <w:shd w:val="clear" w:color="auto" w:fill="FFFFFF"/>
          <w:lang w:val="fr-FR"/>
        </w:rPr>
        <w:t>s</w:t>
      </w:r>
      <w:r w:rsidR="003F0900" w:rsidRPr="00DC38FD">
        <w:rPr>
          <w:b/>
          <w:bCs/>
          <w:i/>
          <w:iCs/>
          <w:sz w:val="28"/>
          <w:szCs w:val="28"/>
          <w:shd w:val="clear" w:color="auto" w:fill="FFFFFF"/>
        </w:rPr>
        <w:t>é</w:t>
      </w:r>
      <w:r w:rsidR="003F0900">
        <w:rPr>
          <w:b/>
          <w:bCs/>
          <w:i/>
          <w:iCs/>
          <w:sz w:val="28"/>
          <w:szCs w:val="28"/>
          <w:shd w:val="clear" w:color="auto" w:fill="FFFFFF"/>
          <w:lang w:val="fr-FR"/>
        </w:rPr>
        <w:t>ance</w:t>
      </w:r>
      <w:r w:rsidR="003F0900" w:rsidRPr="00DC38FD">
        <w:rPr>
          <w:b/>
          <w:bCs/>
          <w:i/>
          <w:iCs/>
          <w:sz w:val="28"/>
          <w:szCs w:val="28"/>
          <w:shd w:val="clear" w:color="auto" w:fill="FFFFFF"/>
        </w:rPr>
        <w:t xml:space="preserve">, </w:t>
      </w:r>
      <w:r w:rsidR="003F0900">
        <w:rPr>
          <w:b/>
          <w:bCs/>
          <w:i/>
          <w:iCs/>
          <w:sz w:val="28"/>
          <w:szCs w:val="28"/>
          <w:shd w:val="clear" w:color="auto" w:fill="FFFFFF"/>
          <w:lang w:val="fr-FR"/>
        </w:rPr>
        <w:t>rencontre</w:t>
      </w:r>
      <w:r w:rsidR="003F0900" w:rsidRPr="00DC38FD">
        <w:rPr>
          <w:b/>
          <w:bCs/>
          <w:i/>
          <w:iCs/>
          <w:sz w:val="28"/>
          <w:szCs w:val="28"/>
          <w:shd w:val="clear" w:color="auto" w:fill="FFFFFF"/>
        </w:rPr>
        <w:t xml:space="preserve">, </w:t>
      </w:r>
      <w:r w:rsidR="003F0900">
        <w:rPr>
          <w:b/>
          <w:bCs/>
          <w:i/>
          <w:iCs/>
          <w:sz w:val="28"/>
          <w:szCs w:val="28"/>
          <w:shd w:val="clear" w:color="auto" w:fill="FFFFFF"/>
          <w:lang w:val="fr-FR"/>
        </w:rPr>
        <w:t>r</w:t>
      </w:r>
      <w:r w:rsidR="003F0900" w:rsidRPr="00DC38FD">
        <w:rPr>
          <w:b/>
          <w:bCs/>
          <w:i/>
          <w:iCs/>
          <w:sz w:val="28"/>
          <w:szCs w:val="28"/>
          <w:shd w:val="clear" w:color="auto" w:fill="FFFFFF"/>
        </w:rPr>
        <w:t>é</w:t>
      </w:r>
      <w:r w:rsidR="003F0900">
        <w:rPr>
          <w:b/>
          <w:bCs/>
          <w:i/>
          <w:iCs/>
          <w:sz w:val="28"/>
          <w:szCs w:val="28"/>
          <w:shd w:val="clear" w:color="auto" w:fill="FFFFFF"/>
          <w:lang w:val="fr-FR"/>
        </w:rPr>
        <w:t>union</w:t>
      </w:r>
      <w:r w:rsidR="003F0900" w:rsidRPr="00DC38FD">
        <w:rPr>
          <w:b/>
          <w:bCs/>
          <w:i/>
          <w:iCs/>
          <w:sz w:val="28"/>
          <w:szCs w:val="28"/>
          <w:shd w:val="clear" w:color="auto" w:fill="FFFFFF"/>
        </w:rPr>
        <w:t xml:space="preserve">, </w:t>
      </w:r>
      <w:r w:rsidR="003F0900">
        <w:rPr>
          <w:b/>
          <w:bCs/>
          <w:i/>
          <w:iCs/>
          <w:sz w:val="28"/>
          <w:szCs w:val="28"/>
          <w:shd w:val="clear" w:color="auto" w:fill="FFFFFF"/>
          <w:lang w:val="fr-FR"/>
        </w:rPr>
        <w:t>apart</w:t>
      </w:r>
      <w:r w:rsidR="003F0900" w:rsidRPr="00DC38FD">
        <w:rPr>
          <w:b/>
          <w:bCs/>
          <w:i/>
          <w:iCs/>
          <w:sz w:val="28"/>
          <w:szCs w:val="28"/>
          <w:shd w:val="clear" w:color="auto" w:fill="FFFFFF"/>
        </w:rPr>
        <w:t>é.</w:t>
      </w:r>
    </w:p>
    <w:p w:rsidR="003F0900" w:rsidRDefault="003F0900">
      <w:pPr>
        <w:pStyle w:val="a0"/>
        <w:spacing w:line="360" w:lineRule="auto"/>
        <w:ind w:firstLine="709"/>
        <w:jc w:val="both"/>
        <w:rPr>
          <w:color w:val="000000"/>
          <w:sz w:val="28"/>
          <w:szCs w:val="28"/>
        </w:rPr>
      </w:pPr>
      <w:r>
        <w:rPr>
          <w:color w:val="000000"/>
          <w:sz w:val="28"/>
          <w:szCs w:val="28"/>
        </w:rPr>
        <w:t xml:space="preserve">Термин </w:t>
      </w:r>
      <w:r>
        <w:rPr>
          <w:i/>
          <w:iCs/>
          <w:color w:val="000000"/>
          <w:sz w:val="28"/>
          <w:szCs w:val="28"/>
        </w:rPr>
        <w:t>кокус (</w:t>
      </w:r>
      <w:r>
        <w:rPr>
          <w:i/>
          <w:iCs/>
          <w:color w:val="000000"/>
          <w:sz w:val="28"/>
          <w:szCs w:val="28"/>
          <w:lang w:val="en-US"/>
        </w:rPr>
        <w:t>caucus</w:t>
      </w:r>
      <w:r w:rsidRPr="00DC38FD">
        <w:rPr>
          <w:i/>
          <w:iCs/>
          <w:color w:val="000000"/>
          <w:sz w:val="28"/>
          <w:szCs w:val="28"/>
        </w:rPr>
        <w:t>)</w:t>
      </w:r>
      <w:r>
        <w:rPr>
          <w:i/>
          <w:iCs/>
          <w:color w:val="000000"/>
          <w:sz w:val="28"/>
          <w:szCs w:val="28"/>
        </w:rPr>
        <w:t xml:space="preserve"> </w:t>
      </w:r>
      <w:r>
        <w:rPr>
          <w:color w:val="000000"/>
          <w:sz w:val="28"/>
          <w:szCs w:val="28"/>
        </w:rPr>
        <w:t xml:space="preserve">обозначает медиативную процедуру, которая представляет из себя индивидуальную беседу медиатора с каждой из сторон. </w:t>
      </w:r>
      <w:r w:rsidRPr="00DC38FD">
        <w:rPr>
          <w:color w:val="000000"/>
          <w:sz w:val="28"/>
          <w:szCs w:val="28"/>
        </w:rPr>
        <w:t xml:space="preserve"> В соответствии с принципом равноправия сторон количество «кокусов», проводимых с каждой из сторон, должно быть одинаковым, так же как и время, проведенное в «кокусе». </w:t>
      </w:r>
      <w:r>
        <w:rPr>
          <w:color w:val="000000"/>
          <w:sz w:val="28"/>
          <w:szCs w:val="28"/>
        </w:rPr>
        <w:t xml:space="preserve">Количество </w:t>
      </w:r>
      <w:r>
        <w:rPr>
          <w:i/>
          <w:iCs/>
          <w:color w:val="000000"/>
          <w:sz w:val="28"/>
          <w:szCs w:val="28"/>
        </w:rPr>
        <w:t>кокусов</w:t>
      </w:r>
      <w:r>
        <w:rPr>
          <w:color w:val="000000"/>
          <w:sz w:val="28"/>
          <w:szCs w:val="28"/>
        </w:rPr>
        <w:t xml:space="preserve"> и их продолжительность должны быть одинаковыми для каждой из сторон. </w:t>
      </w:r>
    </w:p>
    <w:p w:rsidR="003F0900" w:rsidRDefault="003F0900">
      <w:pPr>
        <w:pStyle w:val="a0"/>
        <w:spacing w:line="360" w:lineRule="auto"/>
        <w:ind w:firstLine="709"/>
        <w:jc w:val="both"/>
        <w:rPr>
          <w:color w:val="000000"/>
          <w:sz w:val="28"/>
          <w:szCs w:val="28"/>
        </w:rPr>
      </w:pPr>
      <w:r>
        <w:rPr>
          <w:color w:val="000000"/>
          <w:sz w:val="28"/>
          <w:szCs w:val="28"/>
        </w:rPr>
        <w:t xml:space="preserve">В ходе </w:t>
      </w:r>
      <w:r>
        <w:rPr>
          <w:i/>
          <w:iCs/>
          <w:color w:val="000000"/>
          <w:sz w:val="28"/>
          <w:szCs w:val="28"/>
        </w:rPr>
        <w:t xml:space="preserve">кокуса </w:t>
      </w:r>
      <w:r>
        <w:rPr>
          <w:color w:val="000000"/>
          <w:sz w:val="28"/>
          <w:szCs w:val="28"/>
        </w:rPr>
        <w:t xml:space="preserve">участник может открыть медиатору новые обстоятельства конфликтной ситуации, которые он не желает раскрыть в присутствии второй стороны спора.  По окончании </w:t>
      </w:r>
      <w:r>
        <w:rPr>
          <w:i/>
          <w:iCs/>
          <w:color w:val="000000"/>
          <w:sz w:val="28"/>
          <w:szCs w:val="28"/>
        </w:rPr>
        <w:t>кокуса</w:t>
      </w:r>
      <w:r>
        <w:rPr>
          <w:color w:val="000000"/>
          <w:sz w:val="28"/>
          <w:szCs w:val="28"/>
        </w:rPr>
        <w:t xml:space="preserve"> медиатор резюмирует прошедшую беседу, спрашивает, что из </w:t>
      </w:r>
      <w:r w:rsidR="008946D5">
        <w:rPr>
          <w:color w:val="000000"/>
          <w:sz w:val="28"/>
          <w:szCs w:val="28"/>
        </w:rPr>
        <w:t>сказанного он</w:t>
      </w:r>
      <w:r>
        <w:rPr>
          <w:color w:val="000000"/>
          <w:sz w:val="28"/>
          <w:szCs w:val="28"/>
        </w:rPr>
        <w:t xml:space="preserve"> может сообщить другой стороне. Задачей медиатора во время </w:t>
      </w:r>
      <w:r>
        <w:rPr>
          <w:i/>
          <w:iCs/>
          <w:color w:val="000000"/>
          <w:sz w:val="28"/>
          <w:szCs w:val="28"/>
        </w:rPr>
        <w:t>кокуса —</w:t>
      </w:r>
      <w:r>
        <w:rPr>
          <w:i/>
          <w:color w:val="000000"/>
          <w:sz w:val="28"/>
          <w:szCs w:val="28"/>
        </w:rPr>
        <w:t xml:space="preserve"> </w:t>
      </w:r>
      <w:r>
        <w:rPr>
          <w:color w:val="000000"/>
          <w:sz w:val="28"/>
          <w:szCs w:val="28"/>
        </w:rPr>
        <w:t xml:space="preserve">выявить возможные точки соприкосновения сторон </w:t>
      </w:r>
      <w:r w:rsidR="008946D5">
        <w:rPr>
          <w:color w:val="000000"/>
          <w:sz w:val="28"/>
          <w:szCs w:val="28"/>
        </w:rPr>
        <w:t xml:space="preserve">и </w:t>
      </w:r>
      <w:r w:rsidR="008946D5">
        <w:rPr>
          <w:i/>
          <w:color w:val="000000"/>
          <w:sz w:val="28"/>
          <w:szCs w:val="28"/>
        </w:rPr>
        <w:t>решения</w:t>
      </w:r>
      <w:r>
        <w:rPr>
          <w:color w:val="000000"/>
          <w:sz w:val="28"/>
          <w:szCs w:val="28"/>
        </w:rPr>
        <w:t xml:space="preserve"> конфликтной ситуации. </w:t>
      </w:r>
    </w:p>
    <w:p w:rsidR="003F0900" w:rsidRDefault="003F0900">
      <w:pPr>
        <w:pStyle w:val="a0"/>
        <w:spacing w:line="360" w:lineRule="auto"/>
        <w:ind w:firstLine="709"/>
        <w:jc w:val="both"/>
        <w:rPr>
          <w:color w:val="000000"/>
          <w:sz w:val="28"/>
          <w:szCs w:val="28"/>
        </w:rPr>
      </w:pPr>
      <w:r>
        <w:rPr>
          <w:color w:val="000000"/>
          <w:sz w:val="28"/>
          <w:szCs w:val="28"/>
        </w:rPr>
        <w:t xml:space="preserve"> Однако наряду с термином </w:t>
      </w:r>
      <w:r>
        <w:rPr>
          <w:i/>
          <w:iCs/>
          <w:color w:val="000000"/>
          <w:sz w:val="28"/>
          <w:szCs w:val="28"/>
        </w:rPr>
        <w:t xml:space="preserve">кокус </w:t>
      </w:r>
      <w:r>
        <w:rPr>
          <w:color w:val="000000"/>
          <w:sz w:val="28"/>
          <w:szCs w:val="28"/>
        </w:rPr>
        <w:t>в профессиональных и учебных текстах также встречаются такие единицы как</w:t>
      </w:r>
      <w:r>
        <w:rPr>
          <w:i/>
          <w:iCs/>
          <w:color w:val="000000"/>
          <w:sz w:val="28"/>
          <w:szCs w:val="28"/>
        </w:rPr>
        <w:t>, встреча (</w:t>
      </w:r>
      <w:r>
        <w:rPr>
          <w:i/>
          <w:iCs/>
          <w:color w:val="000000"/>
          <w:sz w:val="28"/>
          <w:szCs w:val="28"/>
          <w:lang w:val="fr-FR"/>
        </w:rPr>
        <w:t>rencontre</w:t>
      </w:r>
      <w:r>
        <w:rPr>
          <w:i/>
          <w:iCs/>
          <w:color w:val="000000"/>
          <w:sz w:val="28"/>
          <w:szCs w:val="28"/>
        </w:rPr>
        <w:t xml:space="preserve">) и индивидуальная беседа. </w:t>
      </w:r>
      <w:r>
        <w:rPr>
          <w:color w:val="000000"/>
          <w:sz w:val="28"/>
          <w:szCs w:val="28"/>
        </w:rPr>
        <w:t xml:space="preserve">Так же в текстах, посвященных медиации можно встретить термины </w:t>
      </w:r>
      <w:r>
        <w:rPr>
          <w:i/>
          <w:iCs/>
          <w:color w:val="000000"/>
          <w:sz w:val="28"/>
          <w:szCs w:val="28"/>
        </w:rPr>
        <w:t xml:space="preserve">медиационная сессия </w:t>
      </w:r>
      <w:r>
        <w:rPr>
          <w:color w:val="000000"/>
          <w:sz w:val="28"/>
          <w:szCs w:val="28"/>
        </w:rPr>
        <w:t xml:space="preserve">и </w:t>
      </w:r>
      <w:r>
        <w:rPr>
          <w:i/>
          <w:iCs/>
          <w:color w:val="000000"/>
          <w:sz w:val="28"/>
          <w:szCs w:val="28"/>
        </w:rPr>
        <w:t>сеанс (</w:t>
      </w:r>
      <w:r>
        <w:rPr>
          <w:i/>
          <w:iCs/>
          <w:color w:val="000000"/>
          <w:sz w:val="28"/>
          <w:szCs w:val="28"/>
          <w:lang w:val="en-US"/>
        </w:rPr>
        <w:t>s</w:t>
      </w:r>
      <w:r w:rsidRPr="00DC38FD">
        <w:rPr>
          <w:i/>
          <w:iCs/>
          <w:color w:val="000000"/>
          <w:sz w:val="28"/>
          <w:szCs w:val="28"/>
        </w:rPr>
        <w:t>é</w:t>
      </w:r>
      <w:r>
        <w:rPr>
          <w:i/>
          <w:iCs/>
          <w:color w:val="000000"/>
          <w:sz w:val="28"/>
          <w:szCs w:val="28"/>
          <w:lang w:val="fr-FR"/>
        </w:rPr>
        <w:t>ance</w:t>
      </w:r>
      <w:r>
        <w:rPr>
          <w:i/>
          <w:iCs/>
          <w:color w:val="000000"/>
          <w:sz w:val="28"/>
          <w:szCs w:val="28"/>
        </w:rPr>
        <w:t xml:space="preserve">). </w:t>
      </w:r>
      <w:r w:rsidRPr="00DC38FD">
        <w:rPr>
          <w:i/>
          <w:iCs/>
          <w:color w:val="000000"/>
          <w:sz w:val="28"/>
          <w:szCs w:val="28"/>
        </w:rPr>
        <w:t xml:space="preserve"> </w:t>
      </w:r>
      <w:r>
        <w:rPr>
          <w:sz w:val="28"/>
          <w:szCs w:val="28"/>
        </w:rPr>
        <w:t xml:space="preserve">Под этими терминами понимается ограниченный во времени и пространстве процесс, проходящий по определенным стадиям, который в свою очередь может представлять собой кокус </w:t>
      </w:r>
      <w:r>
        <w:rPr>
          <w:sz w:val="28"/>
          <w:szCs w:val="28"/>
        </w:rPr>
        <w:lastRenderedPageBreak/>
        <w:t>или переговоры с участием обеих сторон конфликта и медиатором.</w:t>
      </w:r>
      <w:r w:rsidRPr="00DC38FD">
        <w:rPr>
          <w:sz w:val="28"/>
          <w:szCs w:val="28"/>
        </w:rPr>
        <w:t xml:space="preserve"> </w:t>
      </w:r>
      <w:r>
        <w:rPr>
          <w:sz w:val="28"/>
          <w:szCs w:val="28"/>
        </w:rPr>
        <w:t xml:space="preserve">Таким образом, </w:t>
      </w:r>
      <w:r>
        <w:rPr>
          <w:i/>
          <w:iCs/>
          <w:color w:val="000000"/>
          <w:sz w:val="28"/>
          <w:szCs w:val="28"/>
        </w:rPr>
        <w:t xml:space="preserve">медиационная сессия </w:t>
      </w:r>
      <w:r>
        <w:rPr>
          <w:color w:val="000000"/>
          <w:sz w:val="28"/>
          <w:szCs w:val="28"/>
        </w:rPr>
        <w:t xml:space="preserve">и </w:t>
      </w:r>
      <w:r>
        <w:rPr>
          <w:i/>
          <w:iCs/>
          <w:color w:val="000000"/>
          <w:sz w:val="28"/>
          <w:szCs w:val="28"/>
        </w:rPr>
        <w:t>сеанс (</w:t>
      </w:r>
      <w:r>
        <w:rPr>
          <w:i/>
          <w:iCs/>
          <w:color w:val="000000"/>
          <w:sz w:val="28"/>
          <w:szCs w:val="28"/>
          <w:lang w:val="en-US"/>
        </w:rPr>
        <w:t>s</w:t>
      </w:r>
      <w:r w:rsidRPr="00DC38FD">
        <w:rPr>
          <w:i/>
          <w:iCs/>
          <w:color w:val="000000"/>
          <w:sz w:val="28"/>
          <w:szCs w:val="28"/>
        </w:rPr>
        <w:t>é</w:t>
      </w:r>
      <w:r>
        <w:rPr>
          <w:i/>
          <w:iCs/>
          <w:color w:val="000000"/>
          <w:sz w:val="28"/>
          <w:szCs w:val="28"/>
          <w:lang w:val="fr-FR"/>
        </w:rPr>
        <w:t>ance</w:t>
      </w:r>
      <w:r>
        <w:rPr>
          <w:i/>
          <w:iCs/>
          <w:color w:val="000000"/>
          <w:sz w:val="28"/>
          <w:szCs w:val="28"/>
        </w:rPr>
        <w:t xml:space="preserve">) </w:t>
      </w:r>
      <w:r>
        <w:rPr>
          <w:sz w:val="28"/>
          <w:szCs w:val="28"/>
        </w:rPr>
        <w:t xml:space="preserve">это родовые понятия. </w:t>
      </w:r>
      <w:r w:rsidR="008946D5">
        <w:rPr>
          <w:color w:val="000000"/>
          <w:sz w:val="28"/>
          <w:szCs w:val="28"/>
        </w:rPr>
        <w:t>Например</w:t>
      </w:r>
      <w:r>
        <w:rPr>
          <w:color w:val="000000"/>
          <w:sz w:val="28"/>
          <w:szCs w:val="28"/>
        </w:rPr>
        <w:t>:</w:t>
      </w:r>
    </w:p>
    <w:p w:rsidR="003F0900" w:rsidRPr="00DC38FD" w:rsidRDefault="003F0900" w:rsidP="004F2102">
      <w:pPr>
        <w:numPr>
          <w:ilvl w:val="0"/>
          <w:numId w:val="9"/>
        </w:numPr>
        <w:spacing w:line="360" w:lineRule="auto"/>
        <w:jc w:val="both"/>
        <w:rPr>
          <w:color w:val="000000"/>
          <w:sz w:val="28"/>
          <w:szCs w:val="28"/>
          <w:lang w:val="fr-FR"/>
        </w:rPr>
      </w:pPr>
      <w:r w:rsidRPr="00DC38FD">
        <w:rPr>
          <w:color w:val="000000"/>
          <w:sz w:val="28"/>
          <w:szCs w:val="28"/>
          <w:lang w:val="fr-FR"/>
        </w:rPr>
        <w:t xml:space="preserve">L’ensemble du processus peut se dérouler en une ou plusieurs </w:t>
      </w:r>
      <w:r w:rsidRPr="00DC38FD">
        <w:rPr>
          <w:color w:val="000000"/>
          <w:sz w:val="28"/>
          <w:szCs w:val="28"/>
          <w:u w:val="single"/>
          <w:lang w:val="fr-FR"/>
        </w:rPr>
        <w:t>séances</w:t>
      </w:r>
      <w:r w:rsidRPr="00DC38FD">
        <w:rPr>
          <w:color w:val="000000"/>
          <w:sz w:val="28"/>
          <w:szCs w:val="28"/>
          <w:lang w:val="fr-FR"/>
        </w:rPr>
        <w:t>, celles-ci pouvant durer des périodes de deux à quatre heures, englobant tout ou partie des étapes, ceci selon les décisions des parties et les domaines dans lesquels la médiation est exercée. (</w:t>
      </w:r>
      <w:r w:rsidRPr="00DC38FD">
        <w:rPr>
          <w:lang w:val="fr-FR"/>
        </w:rPr>
        <w:t xml:space="preserve">F.A.Q. </w:t>
      </w:r>
      <w:r w:rsidRPr="00DC38FD">
        <w:rPr>
          <w:color w:val="000000"/>
          <w:sz w:val="28"/>
          <w:szCs w:val="28"/>
          <w:lang w:val="fr-FR"/>
        </w:rPr>
        <w:t>M</w:t>
      </w:r>
      <w:r w:rsidR="008946D5">
        <w:rPr>
          <w:color w:val="000000"/>
          <w:sz w:val="28"/>
          <w:szCs w:val="28"/>
          <w:lang w:val="fr-FR"/>
        </w:rPr>
        <w:t>édiation</w:t>
      </w:r>
      <w:r w:rsidRPr="00DC38FD">
        <w:rPr>
          <w:color w:val="000000"/>
          <w:sz w:val="28"/>
          <w:szCs w:val="28"/>
          <w:lang w:val="fr-FR"/>
        </w:rPr>
        <w:t>, Jean A. M</w:t>
      </w:r>
      <w:r w:rsidR="008946D5">
        <w:rPr>
          <w:color w:val="000000"/>
          <w:sz w:val="28"/>
          <w:szCs w:val="28"/>
          <w:lang w:val="fr-FR"/>
        </w:rPr>
        <w:t>irimanoff</w:t>
      </w:r>
      <w:r w:rsidRPr="00DC38FD">
        <w:rPr>
          <w:color w:val="000000"/>
          <w:sz w:val="28"/>
          <w:szCs w:val="28"/>
          <w:lang w:val="fr-FR"/>
        </w:rPr>
        <w:t xml:space="preserve"> et Francine C</w:t>
      </w:r>
      <w:r w:rsidR="008946D5">
        <w:rPr>
          <w:color w:val="000000"/>
          <w:sz w:val="28"/>
          <w:szCs w:val="28"/>
          <w:lang w:val="fr-FR"/>
        </w:rPr>
        <w:t>ourvoisier</w:t>
      </w:r>
      <w:r w:rsidRPr="00DC38FD">
        <w:rPr>
          <w:color w:val="000000"/>
          <w:sz w:val="28"/>
          <w:szCs w:val="28"/>
          <w:lang w:val="fr-FR"/>
        </w:rPr>
        <w:t>, Genève 2014)</w:t>
      </w:r>
    </w:p>
    <w:p w:rsidR="003F0900" w:rsidRDefault="003F0900" w:rsidP="004F2102">
      <w:pPr>
        <w:numPr>
          <w:ilvl w:val="0"/>
          <w:numId w:val="9"/>
        </w:numPr>
        <w:spacing w:line="360" w:lineRule="auto"/>
        <w:jc w:val="both"/>
        <w:rPr>
          <w:color w:val="000000"/>
          <w:sz w:val="28"/>
          <w:szCs w:val="28"/>
        </w:rPr>
      </w:pPr>
      <w:r>
        <w:rPr>
          <w:color w:val="000000"/>
          <w:sz w:val="28"/>
          <w:szCs w:val="28"/>
        </w:rPr>
        <w:t xml:space="preserve">На всю процедуру может потребоваться один или несколько </w:t>
      </w:r>
      <w:r>
        <w:rPr>
          <w:color w:val="000000"/>
          <w:sz w:val="28"/>
          <w:szCs w:val="28"/>
          <w:u w:val="single"/>
        </w:rPr>
        <w:t>сеансов</w:t>
      </w:r>
      <w:r>
        <w:rPr>
          <w:color w:val="000000"/>
          <w:sz w:val="28"/>
          <w:szCs w:val="28"/>
        </w:rPr>
        <w:t xml:space="preserve"> продолжительностью от двух до четырех часов, охватывающих все ее этапы одновременно или некоторые из них, в зависимости от решения сторон и областей, затрагиваемых медиацией. (Медиация в вопросах и ответах, Жан А. М</w:t>
      </w:r>
      <w:r w:rsidR="008946D5">
        <w:rPr>
          <w:color w:val="000000"/>
          <w:sz w:val="28"/>
          <w:szCs w:val="28"/>
        </w:rPr>
        <w:t>ириманофф</w:t>
      </w:r>
      <w:r>
        <w:rPr>
          <w:color w:val="000000"/>
          <w:sz w:val="28"/>
          <w:szCs w:val="28"/>
        </w:rPr>
        <w:t xml:space="preserve"> и Франсин К</w:t>
      </w:r>
      <w:r w:rsidR="008946D5">
        <w:rPr>
          <w:color w:val="000000"/>
          <w:sz w:val="28"/>
          <w:szCs w:val="28"/>
        </w:rPr>
        <w:t>урвузье</w:t>
      </w:r>
      <w:r>
        <w:rPr>
          <w:color w:val="000000"/>
          <w:sz w:val="28"/>
          <w:szCs w:val="28"/>
        </w:rPr>
        <w:t>, Перевод с французского Алексейцевой Т.А., редакция Гайдаенко Шер Н.И.)</w:t>
      </w:r>
    </w:p>
    <w:p w:rsidR="003F0900" w:rsidRDefault="003F0900" w:rsidP="004F2102">
      <w:pPr>
        <w:numPr>
          <w:ilvl w:val="0"/>
          <w:numId w:val="9"/>
        </w:numPr>
        <w:spacing w:line="360" w:lineRule="auto"/>
        <w:jc w:val="both"/>
        <w:rPr>
          <w:color w:val="000000"/>
          <w:sz w:val="28"/>
          <w:szCs w:val="28"/>
        </w:rPr>
      </w:pPr>
      <w:r w:rsidRPr="00DC38FD">
        <w:rPr>
          <w:color w:val="000000"/>
          <w:sz w:val="28"/>
          <w:szCs w:val="28"/>
          <w:lang w:val="fr-FR"/>
        </w:rPr>
        <w:t xml:space="preserve">Pour éviter de trop grands intervalles de temps entre les </w:t>
      </w:r>
      <w:r w:rsidRPr="00DC38FD">
        <w:rPr>
          <w:color w:val="000000"/>
          <w:sz w:val="28"/>
          <w:szCs w:val="28"/>
          <w:u w:val="single"/>
          <w:lang w:val="fr-FR"/>
        </w:rPr>
        <w:t>séances</w:t>
      </w:r>
      <w:r w:rsidRPr="00DC38FD">
        <w:rPr>
          <w:color w:val="000000"/>
          <w:sz w:val="28"/>
          <w:szCs w:val="28"/>
          <w:lang w:val="fr-FR"/>
        </w:rPr>
        <w:t xml:space="preserve">, les parties peuvent prévoir des dates butoirs (un délai au-delà duquel la médiation ne se poursuit pas si elle n'a pas abouti). </w:t>
      </w:r>
      <w:r>
        <w:rPr>
          <w:color w:val="000000"/>
          <w:sz w:val="28"/>
          <w:szCs w:val="28"/>
        </w:rPr>
        <w:t>(Там же)</w:t>
      </w:r>
    </w:p>
    <w:p w:rsidR="003F0900" w:rsidRDefault="003F0900" w:rsidP="004F2102">
      <w:pPr>
        <w:numPr>
          <w:ilvl w:val="0"/>
          <w:numId w:val="9"/>
        </w:numPr>
        <w:spacing w:line="360" w:lineRule="auto"/>
        <w:jc w:val="both"/>
        <w:rPr>
          <w:color w:val="000000"/>
          <w:sz w:val="28"/>
          <w:szCs w:val="28"/>
        </w:rPr>
      </w:pPr>
      <w:r>
        <w:rPr>
          <w:color w:val="000000"/>
          <w:sz w:val="28"/>
          <w:szCs w:val="28"/>
        </w:rPr>
        <w:t xml:space="preserve">Во избежание слишком больших интервалов между </w:t>
      </w:r>
      <w:r>
        <w:rPr>
          <w:color w:val="000000"/>
          <w:sz w:val="28"/>
          <w:szCs w:val="28"/>
          <w:u w:val="single"/>
        </w:rPr>
        <w:t>сеансами</w:t>
      </w:r>
      <w:r>
        <w:rPr>
          <w:color w:val="000000"/>
          <w:sz w:val="28"/>
          <w:szCs w:val="28"/>
        </w:rPr>
        <w:t xml:space="preserve"> стороны могут договориться о сигнальных датах (срок, после которого медиация прекращается, если не получилось достичь соглашения). (Там же)</w:t>
      </w:r>
    </w:p>
    <w:p w:rsidR="003F0900" w:rsidRDefault="003F0900" w:rsidP="004F2102">
      <w:pPr>
        <w:numPr>
          <w:ilvl w:val="0"/>
          <w:numId w:val="9"/>
        </w:numPr>
        <w:spacing w:line="360" w:lineRule="auto"/>
        <w:jc w:val="both"/>
        <w:rPr>
          <w:sz w:val="28"/>
          <w:szCs w:val="28"/>
          <w:lang w:val="fr-FR"/>
        </w:rPr>
      </w:pPr>
      <w:r w:rsidRPr="00DC38FD">
        <w:rPr>
          <w:color w:val="000000"/>
          <w:sz w:val="28"/>
          <w:szCs w:val="28"/>
          <w:lang w:val="fr-FR"/>
        </w:rPr>
        <w:t>Il sera particulièrement attentif au besoin éventuel d’</w:t>
      </w:r>
      <w:r w:rsidRPr="00DC38FD">
        <w:rPr>
          <w:color w:val="000000"/>
          <w:sz w:val="28"/>
          <w:szCs w:val="28"/>
          <w:u w:val="single"/>
          <w:lang w:val="fr-FR"/>
        </w:rPr>
        <w:t>apartés</w:t>
      </w:r>
      <w:r w:rsidRPr="00DC38FD">
        <w:rPr>
          <w:color w:val="000000"/>
          <w:sz w:val="28"/>
          <w:szCs w:val="28"/>
          <w:lang w:val="fr-FR"/>
        </w:rPr>
        <w:t xml:space="preserve"> (</w:t>
      </w:r>
      <w:r w:rsidRPr="00DC38FD">
        <w:rPr>
          <w:color w:val="000000"/>
          <w:sz w:val="28"/>
          <w:szCs w:val="28"/>
          <w:u w:val="single"/>
          <w:lang w:val="fr-FR"/>
        </w:rPr>
        <w:t>audition séparée</w:t>
      </w:r>
      <w:r w:rsidRPr="00DC38FD">
        <w:rPr>
          <w:color w:val="000000"/>
          <w:sz w:val="28"/>
          <w:szCs w:val="28"/>
          <w:lang w:val="fr-FR"/>
        </w:rPr>
        <w:t xml:space="preserve"> ou </w:t>
      </w:r>
      <w:r w:rsidRPr="00DC38FD">
        <w:rPr>
          <w:color w:val="000000"/>
          <w:sz w:val="28"/>
          <w:szCs w:val="28"/>
          <w:u w:val="single"/>
          <w:lang w:val="fr-FR"/>
        </w:rPr>
        <w:t>caucus</w:t>
      </w:r>
      <w:r w:rsidRPr="00DC38FD">
        <w:rPr>
          <w:color w:val="000000"/>
          <w:sz w:val="28"/>
          <w:szCs w:val="28"/>
          <w:lang w:val="fr-FR"/>
        </w:rPr>
        <w:t>, impliquant une double confidentialité) et de leur déroulement, ainsi qu’aux besoins et intérêts du client lors de la sélection des idées en testant leur faisabilité et en évaluant avec lui leurs avantages et inconvénients, suite à la phase du brainstorming, à laquelle il peut prendre part.</w:t>
      </w:r>
      <w:r w:rsidR="008946D5" w:rsidRPr="008946D5">
        <w:rPr>
          <w:color w:val="000000"/>
          <w:sz w:val="28"/>
          <w:szCs w:val="28"/>
          <w:lang w:val="fr-FR"/>
        </w:rPr>
        <w:t xml:space="preserve"> </w:t>
      </w:r>
      <w:r w:rsidRPr="00DC38FD">
        <w:rPr>
          <w:color w:val="000000"/>
          <w:sz w:val="28"/>
          <w:szCs w:val="28"/>
          <w:lang w:val="fr-FR"/>
        </w:rPr>
        <w:t>(</w:t>
      </w:r>
      <w:r w:rsidR="008946D5" w:rsidRPr="00DC38FD">
        <w:rPr>
          <w:color w:val="000000"/>
          <w:sz w:val="28"/>
          <w:szCs w:val="28"/>
          <w:shd w:val="clear" w:color="auto" w:fill="FFFFFF"/>
          <w:lang w:val="fr-FR"/>
        </w:rPr>
        <w:t>L’</w:t>
      </w:r>
      <w:r w:rsidR="008946D5">
        <w:rPr>
          <w:color w:val="000000"/>
          <w:sz w:val="28"/>
          <w:szCs w:val="28"/>
          <w:shd w:val="clear" w:color="auto" w:fill="FFFFFF"/>
          <w:lang w:val="fr-FR"/>
        </w:rPr>
        <w:t>accès à la médiation en matière civile et commerciale</w:t>
      </w:r>
      <w:r w:rsidR="008946D5" w:rsidRPr="00DC38FD">
        <w:rPr>
          <w:color w:val="000000"/>
          <w:sz w:val="28"/>
          <w:szCs w:val="28"/>
          <w:shd w:val="clear" w:color="auto" w:fill="FFFFFF"/>
          <w:lang w:val="fr-FR"/>
        </w:rPr>
        <w:t xml:space="preserve"> (analyse et perspective pour la Suisse</w:t>
      </w:r>
      <w:r w:rsidRPr="00DC38FD">
        <w:rPr>
          <w:color w:val="000000"/>
          <w:sz w:val="28"/>
          <w:szCs w:val="28"/>
          <w:lang w:val="fr-FR"/>
        </w:rPr>
        <w:t>, Jean A. Mirimanoff, St Pétersbourg, décembre 2011)</w:t>
      </w:r>
    </w:p>
    <w:p w:rsidR="003F0900" w:rsidRPr="00DC38FD" w:rsidRDefault="003F0900" w:rsidP="004F2102">
      <w:pPr>
        <w:numPr>
          <w:ilvl w:val="0"/>
          <w:numId w:val="9"/>
        </w:numPr>
        <w:spacing w:line="360" w:lineRule="auto"/>
        <w:jc w:val="both"/>
        <w:rPr>
          <w:sz w:val="28"/>
          <w:szCs w:val="28"/>
        </w:rPr>
      </w:pPr>
      <w:r w:rsidRPr="00DC38FD">
        <w:rPr>
          <w:sz w:val="28"/>
          <w:szCs w:val="28"/>
        </w:rPr>
        <w:t xml:space="preserve">Он будет особенно внимателен к возможному возникновению потребности </w:t>
      </w:r>
      <w:r w:rsidRPr="00DC38FD">
        <w:rPr>
          <w:sz w:val="28"/>
          <w:szCs w:val="28"/>
        </w:rPr>
        <w:lastRenderedPageBreak/>
        <w:t xml:space="preserve">в </w:t>
      </w:r>
      <w:r w:rsidRPr="00DC38FD">
        <w:rPr>
          <w:sz w:val="28"/>
          <w:szCs w:val="28"/>
          <w:u w:val="single"/>
        </w:rPr>
        <w:t>частных беседах</w:t>
      </w:r>
      <w:r w:rsidRPr="00DC38FD">
        <w:rPr>
          <w:sz w:val="28"/>
          <w:szCs w:val="28"/>
        </w:rPr>
        <w:t xml:space="preserve"> (</w:t>
      </w:r>
      <w:r w:rsidRPr="00DC38FD">
        <w:rPr>
          <w:sz w:val="28"/>
          <w:szCs w:val="28"/>
          <w:u w:val="single"/>
        </w:rPr>
        <w:t>раздельное слушание</w:t>
      </w:r>
      <w:r w:rsidRPr="00DC38FD">
        <w:rPr>
          <w:sz w:val="28"/>
          <w:szCs w:val="28"/>
        </w:rPr>
        <w:t xml:space="preserve"> или </w:t>
      </w:r>
      <w:r w:rsidRPr="00DC38FD">
        <w:rPr>
          <w:sz w:val="28"/>
          <w:szCs w:val="28"/>
          <w:u w:val="single"/>
        </w:rPr>
        <w:t>кокус</w:t>
      </w:r>
      <w:r w:rsidRPr="00DC38FD">
        <w:rPr>
          <w:sz w:val="28"/>
          <w:szCs w:val="28"/>
        </w:rPr>
        <w:t xml:space="preserve">, требующее двойной конфиденциальности) и к их ходу, а также к потребностям и интересам клиента в процессе отбора идей, осуществимость которых он должен будет проверить. Он также должен будет обсудить с клиентом достоинства и недостатки этих идей после фазы брейнсторминга, в которой он может принять участие. </w:t>
      </w:r>
      <w:r>
        <w:rPr>
          <w:sz w:val="28"/>
          <w:szCs w:val="28"/>
        </w:rPr>
        <w:t>(Д</w:t>
      </w:r>
      <w:r w:rsidR="008946D5">
        <w:rPr>
          <w:sz w:val="28"/>
          <w:szCs w:val="28"/>
        </w:rPr>
        <w:t>оступ к медиации в сфере гражданской и коммерческой деятельности</w:t>
      </w:r>
      <w:r>
        <w:rPr>
          <w:sz w:val="28"/>
          <w:szCs w:val="28"/>
        </w:rPr>
        <w:t xml:space="preserve"> (анализ и перспектива для Швейцарии), Ж. А. Мириманофф, Санкт-Петербург, декабрь 2011, перевод Кириченко М.А, к.ф.н., Соловьев</w:t>
      </w:r>
      <w:r w:rsidR="00657639">
        <w:rPr>
          <w:sz w:val="28"/>
          <w:szCs w:val="28"/>
        </w:rPr>
        <w:t>ой</w:t>
      </w:r>
      <w:r>
        <w:rPr>
          <w:sz w:val="28"/>
          <w:szCs w:val="28"/>
        </w:rPr>
        <w:t xml:space="preserve"> М.В.)</w:t>
      </w:r>
    </w:p>
    <w:p w:rsidR="00657639" w:rsidRPr="009279CA" w:rsidRDefault="003F0900" w:rsidP="004F2102">
      <w:pPr>
        <w:numPr>
          <w:ilvl w:val="0"/>
          <w:numId w:val="9"/>
        </w:numPr>
        <w:spacing w:line="360" w:lineRule="auto"/>
        <w:jc w:val="both"/>
        <w:rPr>
          <w:sz w:val="28"/>
          <w:szCs w:val="28"/>
          <w:lang w:val="fr-FR"/>
        </w:rPr>
      </w:pPr>
      <w:r w:rsidRPr="00657639">
        <w:rPr>
          <w:sz w:val="28"/>
          <w:szCs w:val="28"/>
          <w:lang w:val="fr-FR"/>
        </w:rPr>
        <w:t xml:space="preserve">Sans la confidentialité entourant </w:t>
      </w:r>
      <w:r w:rsidRPr="00657639">
        <w:rPr>
          <w:sz w:val="28"/>
          <w:szCs w:val="28"/>
          <w:u w:val="single"/>
          <w:lang w:val="fr-FR"/>
        </w:rPr>
        <w:t>les contacts en aparté</w:t>
      </w:r>
      <w:r w:rsidRPr="00657639">
        <w:rPr>
          <w:sz w:val="28"/>
          <w:szCs w:val="28"/>
          <w:lang w:val="fr-FR"/>
        </w:rPr>
        <w:t xml:space="preserve"> ou les négociations à plusieurs, la confiance des Parties au conflit est souvent impossible à établir.  </w:t>
      </w:r>
      <w:r w:rsidR="00657639" w:rsidRPr="009279CA">
        <w:rPr>
          <w:sz w:val="28"/>
          <w:szCs w:val="28"/>
          <w:lang w:val="fr-FR"/>
        </w:rPr>
        <w:t>(</w:t>
      </w:r>
      <w:r w:rsidR="00657639" w:rsidRPr="00DC38FD">
        <w:rPr>
          <w:sz w:val="28"/>
          <w:szCs w:val="28"/>
          <w:lang w:val="fr-FR"/>
        </w:rPr>
        <w:t>C</w:t>
      </w:r>
      <w:r w:rsidR="00657639">
        <w:rPr>
          <w:sz w:val="28"/>
          <w:szCs w:val="28"/>
          <w:lang w:val="fr-FR"/>
        </w:rPr>
        <w:t>onf</w:t>
      </w:r>
      <w:r w:rsidR="00657639" w:rsidRPr="009279CA">
        <w:rPr>
          <w:sz w:val="28"/>
          <w:szCs w:val="28"/>
          <w:lang w:val="fr-FR"/>
        </w:rPr>
        <w:t>é</w:t>
      </w:r>
      <w:r w:rsidR="00657639">
        <w:rPr>
          <w:sz w:val="28"/>
          <w:szCs w:val="28"/>
          <w:lang w:val="fr-FR"/>
        </w:rPr>
        <w:t>rence</w:t>
      </w:r>
      <w:r w:rsidR="00657639" w:rsidRPr="009279CA">
        <w:rPr>
          <w:sz w:val="28"/>
          <w:szCs w:val="28"/>
          <w:lang w:val="fr-FR"/>
        </w:rPr>
        <w:t xml:space="preserve"> </w:t>
      </w:r>
      <w:r w:rsidR="00657639">
        <w:rPr>
          <w:sz w:val="28"/>
          <w:szCs w:val="28"/>
          <w:lang w:val="fr-FR"/>
        </w:rPr>
        <w:t>franco</w:t>
      </w:r>
      <w:r w:rsidR="00657639" w:rsidRPr="009279CA">
        <w:rPr>
          <w:sz w:val="28"/>
          <w:szCs w:val="28"/>
          <w:lang w:val="fr-FR"/>
        </w:rPr>
        <w:t>-</w:t>
      </w:r>
      <w:r w:rsidR="00657639">
        <w:rPr>
          <w:sz w:val="28"/>
          <w:szCs w:val="28"/>
          <w:lang w:val="fr-FR"/>
        </w:rPr>
        <w:t>russe</w:t>
      </w:r>
      <w:r w:rsidR="00657639" w:rsidRPr="009279CA">
        <w:rPr>
          <w:sz w:val="28"/>
          <w:szCs w:val="28"/>
          <w:lang w:val="fr-FR"/>
        </w:rPr>
        <w:t xml:space="preserve"> </w:t>
      </w:r>
      <w:r w:rsidR="00657639">
        <w:rPr>
          <w:sz w:val="28"/>
          <w:szCs w:val="28"/>
          <w:lang w:val="fr-FR"/>
        </w:rPr>
        <w:t>sur</w:t>
      </w:r>
      <w:r w:rsidR="00657639" w:rsidRPr="009279CA">
        <w:rPr>
          <w:sz w:val="28"/>
          <w:szCs w:val="28"/>
          <w:lang w:val="fr-FR"/>
        </w:rPr>
        <w:t xml:space="preserve"> </w:t>
      </w:r>
      <w:r w:rsidR="00657639">
        <w:rPr>
          <w:sz w:val="28"/>
          <w:szCs w:val="28"/>
          <w:lang w:val="fr-FR"/>
        </w:rPr>
        <w:t>la</w:t>
      </w:r>
      <w:r w:rsidR="00657639" w:rsidRPr="009279CA">
        <w:rPr>
          <w:sz w:val="28"/>
          <w:szCs w:val="28"/>
          <w:lang w:val="fr-FR"/>
        </w:rPr>
        <w:t xml:space="preserve"> </w:t>
      </w:r>
      <w:r w:rsidR="00657639">
        <w:rPr>
          <w:sz w:val="28"/>
          <w:szCs w:val="28"/>
          <w:lang w:val="fr-FR"/>
        </w:rPr>
        <w:t>m</w:t>
      </w:r>
      <w:r w:rsidR="00657639" w:rsidRPr="009279CA">
        <w:rPr>
          <w:sz w:val="28"/>
          <w:szCs w:val="28"/>
          <w:lang w:val="fr-FR"/>
        </w:rPr>
        <w:t>é</w:t>
      </w:r>
      <w:r w:rsidR="00657639">
        <w:rPr>
          <w:sz w:val="28"/>
          <w:szCs w:val="28"/>
          <w:lang w:val="fr-FR"/>
        </w:rPr>
        <w:t>diation</w:t>
      </w:r>
      <w:r w:rsidR="00657639" w:rsidRPr="009279CA">
        <w:rPr>
          <w:sz w:val="28"/>
          <w:szCs w:val="28"/>
          <w:lang w:val="fr-FR"/>
        </w:rPr>
        <w:t xml:space="preserve">, </w:t>
      </w:r>
      <w:r w:rsidR="00657639" w:rsidRPr="00DC38FD">
        <w:rPr>
          <w:sz w:val="28"/>
          <w:szCs w:val="28"/>
          <w:lang w:val="fr-FR"/>
        </w:rPr>
        <w:t>Projet</w:t>
      </w:r>
      <w:r w:rsidR="00657639" w:rsidRPr="009279CA">
        <w:rPr>
          <w:sz w:val="28"/>
          <w:szCs w:val="28"/>
          <w:lang w:val="fr-FR"/>
        </w:rPr>
        <w:t xml:space="preserve"> </w:t>
      </w:r>
      <w:r w:rsidR="00657639" w:rsidRPr="00DC38FD">
        <w:rPr>
          <w:sz w:val="28"/>
          <w:szCs w:val="28"/>
          <w:lang w:val="fr-FR"/>
        </w:rPr>
        <w:t>d</w:t>
      </w:r>
      <w:r w:rsidR="00657639" w:rsidRPr="009279CA">
        <w:rPr>
          <w:sz w:val="28"/>
          <w:szCs w:val="28"/>
          <w:lang w:val="fr-FR"/>
        </w:rPr>
        <w:t>'</w:t>
      </w:r>
      <w:r w:rsidR="00657639" w:rsidRPr="00DC38FD">
        <w:rPr>
          <w:sz w:val="28"/>
          <w:szCs w:val="28"/>
          <w:lang w:val="fr-FR"/>
        </w:rPr>
        <w:t>Actes</w:t>
      </w:r>
      <w:r w:rsidR="00657639" w:rsidRPr="009279CA">
        <w:rPr>
          <w:sz w:val="28"/>
          <w:szCs w:val="28"/>
          <w:lang w:val="fr-FR"/>
        </w:rPr>
        <w:t xml:space="preserve"> </w:t>
      </w:r>
      <w:r w:rsidR="00657639" w:rsidRPr="00DC38FD">
        <w:rPr>
          <w:sz w:val="28"/>
          <w:szCs w:val="28"/>
          <w:lang w:val="fr-FR"/>
        </w:rPr>
        <w:t>de</w:t>
      </w:r>
      <w:r w:rsidR="00657639" w:rsidRPr="009279CA">
        <w:rPr>
          <w:sz w:val="28"/>
          <w:szCs w:val="28"/>
          <w:lang w:val="fr-FR"/>
        </w:rPr>
        <w:t xml:space="preserve"> </w:t>
      </w:r>
      <w:r w:rsidR="00657639" w:rsidRPr="00DC38FD">
        <w:rPr>
          <w:sz w:val="28"/>
          <w:szCs w:val="28"/>
          <w:lang w:val="fr-FR"/>
        </w:rPr>
        <w:t>la</w:t>
      </w:r>
      <w:r w:rsidR="00657639" w:rsidRPr="009279CA">
        <w:rPr>
          <w:sz w:val="28"/>
          <w:szCs w:val="28"/>
          <w:lang w:val="fr-FR"/>
        </w:rPr>
        <w:t xml:space="preserve"> </w:t>
      </w:r>
      <w:r w:rsidR="00657639" w:rsidRPr="00DC38FD">
        <w:rPr>
          <w:sz w:val="28"/>
          <w:szCs w:val="28"/>
          <w:lang w:val="fr-FR"/>
        </w:rPr>
        <w:t>Conf</w:t>
      </w:r>
      <w:r w:rsidR="00657639" w:rsidRPr="009279CA">
        <w:rPr>
          <w:sz w:val="28"/>
          <w:szCs w:val="28"/>
          <w:lang w:val="fr-FR"/>
        </w:rPr>
        <w:t>é</w:t>
      </w:r>
      <w:r w:rsidR="00657639" w:rsidRPr="00DC38FD">
        <w:rPr>
          <w:sz w:val="28"/>
          <w:szCs w:val="28"/>
          <w:lang w:val="fr-FR"/>
        </w:rPr>
        <w:t>rence</w:t>
      </w:r>
      <w:r w:rsidR="00657639" w:rsidRPr="009279CA">
        <w:rPr>
          <w:sz w:val="28"/>
          <w:szCs w:val="28"/>
          <w:lang w:val="fr-FR"/>
        </w:rPr>
        <w:t xml:space="preserve">, </w:t>
      </w:r>
      <w:r w:rsidR="00657639" w:rsidRPr="00DC38FD">
        <w:rPr>
          <w:sz w:val="28"/>
          <w:szCs w:val="28"/>
          <w:lang w:val="fr-FR"/>
        </w:rPr>
        <w:t>Moscou</w:t>
      </w:r>
      <w:r w:rsidR="00657639" w:rsidRPr="009279CA">
        <w:rPr>
          <w:sz w:val="28"/>
          <w:szCs w:val="28"/>
          <w:lang w:val="fr-FR"/>
        </w:rPr>
        <w:t xml:space="preserve">, </w:t>
      </w:r>
      <w:r w:rsidR="00657639" w:rsidRPr="00DC38FD">
        <w:rPr>
          <w:sz w:val="28"/>
          <w:szCs w:val="28"/>
          <w:lang w:val="fr-FR"/>
        </w:rPr>
        <w:t>le</w:t>
      </w:r>
      <w:r w:rsidR="00657639" w:rsidRPr="009279CA">
        <w:rPr>
          <w:sz w:val="28"/>
          <w:szCs w:val="28"/>
          <w:lang w:val="fr-FR"/>
        </w:rPr>
        <w:t xml:space="preserve"> 30 </w:t>
      </w:r>
      <w:r w:rsidR="00657639" w:rsidRPr="00DC38FD">
        <w:rPr>
          <w:sz w:val="28"/>
          <w:szCs w:val="28"/>
          <w:lang w:val="fr-FR"/>
        </w:rPr>
        <w:t>septembre</w:t>
      </w:r>
      <w:r w:rsidR="00657639" w:rsidRPr="009279CA">
        <w:rPr>
          <w:sz w:val="28"/>
          <w:szCs w:val="28"/>
          <w:lang w:val="fr-FR"/>
        </w:rPr>
        <w:t xml:space="preserve"> 2010)</w:t>
      </w:r>
    </w:p>
    <w:p w:rsidR="003F0900" w:rsidRPr="00DC38FD" w:rsidRDefault="003F0900" w:rsidP="004F2102">
      <w:pPr>
        <w:numPr>
          <w:ilvl w:val="0"/>
          <w:numId w:val="9"/>
        </w:numPr>
        <w:spacing w:line="360" w:lineRule="auto"/>
        <w:jc w:val="both"/>
        <w:rPr>
          <w:sz w:val="28"/>
          <w:szCs w:val="28"/>
        </w:rPr>
      </w:pPr>
      <w:r w:rsidRPr="00DC38FD">
        <w:rPr>
          <w:sz w:val="28"/>
          <w:szCs w:val="28"/>
        </w:rPr>
        <w:t xml:space="preserve">Без конфиденциальности, в которой происходят </w:t>
      </w:r>
      <w:r w:rsidRPr="00DC38FD">
        <w:rPr>
          <w:sz w:val="28"/>
          <w:szCs w:val="28"/>
          <w:u w:val="single"/>
        </w:rPr>
        <w:t>частные беседы</w:t>
      </w:r>
      <w:r w:rsidRPr="00DC38FD">
        <w:rPr>
          <w:sz w:val="28"/>
          <w:szCs w:val="28"/>
        </w:rPr>
        <w:t xml:space="preserve"> или совместные переговоры, часто невозможно добиться доверия Сторон, находящихся в состоянии конфликта. </w:t>
      </w:r>
      <w:r w:rsidRPr="00657639">
        <w:rPr>
          <w:sz w:val="28"/>
          <w:szCs w:val="28"/>
        </w:rPr>
        <w:t>(</w:t>
      </w:r>
      <w:r w:rsidR="00657639">
        <w:rPr>
          <w:sz w:val="28"/>
          <w:szCs w:val="28"/>
        </w:rPr>
        <w:t>Русско-французская конференция по медиации</w:t>
      </w:r>
      <w:r w:rsidRPr="00657639">
        <w:rPr>
          <w:sz w:val="28"/>
          <w:szCs w:val="28"/>
        </w:rPr>
        <w:t>, Материалы Конференции, Москва, 30 сентября 2010, Перевод с французского языка М. В. Соловьевой)</w:t>
      </w:r>
    </w:p>
    <w:p w:rsidR="003F0900" w:rsidRDefault="003F0900" w:rsidP="004F2102">
      <w:pPr>
        <w:numPr>
          <w:ilvl w:val="0"/>
          <w:numId w:val="9"/>
        </w:numPr>
        <w:spacing w:line="360" w:lineRule="auto"/>
        <w:jc w:val="both"/>
        <w:rPr>
          <w:sz w:val="28"/>
          <w:szCs w:val="28"/>
          <w:lang w:val="fr-FR"/>
        </w:rPr>
      </w:pPr>
      <w:r>
        <w:rPr>
          <w:sz w:val="28"/>
          <w:szCs w:val="28"/>
          <w:lang w:val="fr-FR"/>
        </w:rPr>
        <w:t>Le cas échéant, pour en renforcer les effets, il y aura double confidentialité en cas d'</w:t>
      </w:r>
      <w:r>
        <w:rPr>
          <w:sz w:val="28"/>
          <w:szCs w:val="28"/>
          <w:u w:val="single"/>
          <w:lang w:val="fr-FR"/>
        </w:rPr>
        <w:t>apartés</w:t>
      </w:r>
      <w:r>
        <w:rPr>
          <w:b/>
          <w:bCs/>
          <w:sz w:val="28"/>
          <w:szCs w:val="28"/>
          <w:lang w:val="fr-FR"/>
        </w:rPr>
        <w:t xml:space="preserve"> (</w:t>
      </w:r>
      <w:r>
        <w:rPr>
          <w:sz w:val="28"/>
          <w:szCs w:val="28"/>
          <w:u w:val="single"/>
          <w:lang w:val="fr-FR"/>
        </w:rPr>
        <w:t>caucuses</w:t>
      </w:r>
      <w:r>
        <w:rPr>
          <w:b/>
          <w:bCs/>
          <w:sz w:val="28"/>
          <w:szCs w:val="28"/>
          <w:lang w:val="fr-FR"/>
        </w:rPr>
        <w:t>)</w:t>
      </w:r>
      <w:r>
        <w:rPr>
          <w:sz w:val="28"/>
          <w:szCs w:val="28"/>
          <w:lang w:val="fr-FR"/>
        </w:rPr>
        <w:t xml:space="preserve">. </w:t>
      </w:r>
      <w:r>
        <w:rPr>
          <w:sz w:val="28"/>
          <w:szCs w:val="28"/>
        </w:rPr>
        <w:t>(Там же)</w:t>
      </w:r>
    </w:p>
    <w:p w:rsidR="003F0900" w:rsidRDefault="003F0900" w:rsidP="004F2102">
      <w:pPr>
        <w:numPr>
          <w:ilvl w:val="0"/>
          <w:numId w:val="9"/>
        </w:numPr>
        <w:spacing w:line="360" w:lineRule="auto"/>
        <w:jc w:val="both"/>
        <w:rPr>
          <w:sz w:val="28"/>
          <w:szCs w:val="28"/>
          <w:lang w:val="fr-FR"/>
        </w:rPr>
      </w:pPr>
      <w:r w:rsidRPr="00DC38FD">
        <w:rPr>
          <w:sz w:val="28"/>
          <w:szCs w:val="28"/>
        </w:rPr>
        <w:t xml:space="preserve">При необходимости, с целью усиления результатов, конфиденциальность «удваивается» в случае проведения </w:t>
      </w:r>
      <w:r w:rsidRPr="00DC38FD">
        <w:rPr>
          <w:sz w:val="28"/>
          <w:szCs w:val="28"/>
          <w:u w:val="single"/>
        </w:rPr>
        <w:t>частных бесед</w:t>
      </w:r>
      <w:r w:rsidRPr="00DC38FD">
        <w:rPr>
          <w:b/>
          <w:bCs/>
          <w:sz w:val="28"/>
          <w:szCs w:val="28"/>
        </w:rPr>
        <w:t xml:space="preserve"> (</w:t>
      </w:r>
      <w:r>
        <w:rPr>
          <w:sz w:val="28"/>
          <w:szCs w:val="28"/>
          <w:u w:val="single"/>
          <w:lang w:val="fr-FR"/>
        </w:rPr>
        <w:t>caucuses</w:t>
      </w:r>
      <w:r w:rsidRPr="00DC38FD">
        <w:rPr>
          <w:b/>
          <w:bCs/>
          <w:sz w:val="28"/>
          <w:szCs w:val="28"/>
        </w:rPr>
        <w:t>)</w:t>
      </w:r>
      <w:r w:rsidRPr="00DC38FD">
        <w:rPr>
          <w:sz w:val="28"/>
          <w:szCs w:val="28"/>
        </w:rPr>
        <w:t xml:space="preserve">. </w:t>
      </w:r>
      <w:r>
        <w:rPr>
          <w:sz w:val="28"/>
          <w:szCs w:val="28"/>
        </w:rPr>
        <w:t>(Там же)</w:t>
      </w:r>
    </w:p>
    <w:p w:rsidR="003F0900" w:rsidRDefault="003F0900">
      <w:pPr>
        <w:spacing w:line="360" w:lineRule="auto"/>
        <w:jc w:val="both"/>
        <w:rPr>
          <w:sz w:val="28"/>
          <w:szCs w:val="28"/>
          <w:lang w:val="fr-FR"/>
        </w:rPr>
      </w:pPr>
    </w:p>
    <w:p w:rsidR="003F0900" w:rsidRDefault="003F0900" w:rsidP="00DC38FD">
      <w:pPr>
        <w:pStyle w:val="a0"/>
        <w:spacing w:line="360" w:lineRule="auto"/>
        <w:ind w:firstLine="709"/>
        <w:jc w:val="both"/>
        <w:rPr>
          <w:sz w:val="28"/>
          <w:szCs w:val="28"/>
        </w:rPr>
      </w:pPr>
      <w:r>
        <w:rPr>
          <w:sz w:val="28"/>
          <w:szCs w:val="28"/>
        </w:rPr>
        <w:t xml:space="preserve">Таким образом, в терминосистемах медиации русского и французского языка сосуществует несколько синонимов.  Это, вероятно, объясняется тем фактом, что одной из задач дискурса медиации является ясность, поскольку </w:t>
      </w:r>
      <w:r>
        <w:rPr>
          <w:sz w:val="28"/>
          <w:szCs w:val="28"/>
        </w:rPr>
        <w:lastRenderedPageBreak/>
        <w:t xml:space="preserve">любая информация о медиативной процедуре должна быть понятна сторонам конфликта, которые зачастую не обладают специальными знаниями в этой области, поэтому зачастую предпочтение отдается лексическим единицам, значение которых общеизвестно (таким как </w:t>
      </w:r>
      <w:r>
        <w:rPr>
          <w:i/>
          <w:iCs/>
          <w:sz w:val="28"/>
          <w:szCs w:val="28"/>
        </w:rPr>
        <w:t>сеанс (</w:t>
      </w:r>
      <w:r>
        <w:rPr>
          <w:i/>
          <w:iCs/>
          <w:sz w:val="28"/>
          <w:szCs w:val="28"/>
          <w:lang w:val="fr-FR"/>
        </w:rPr>
        <w:t>s</w:t>
      </w:r>
      <w:r w:rsidRPr="00DC38FD">
        <w:rPr>
          <w:i/>
          <w:iCs/>
          <w:sz w:val="28"/>
          <w:szCs w:val="28"/>
        </w:rPr>
        <w:t>é</w:t>
      </w:r>
      <w:r>
        <w:rPr>
          <w:i/>
          <w:iCs/>
          <w:sz w:val="28"/>
          <w:szCs w:val="28"/>
          <w:lang w:val="fr-FR"/>
        </w:rPr>
        <w:t>ance</w:t>
      </w:r>
      <w:r>
        <w:rPr>
          <w:i/>
          <w:iCs/>
          <w:sz w:val="28"/>
          <w:szCs w:val="28"/>
        </w:rPr>
        <w:t>)</w:t>
      </w:r>
      <w:r>
        <w:rPr>
          <w:sz w:val="28"/>
          <w:szCs w:val="28"/>
        </w:rPr>
        <w:t xml:space="preserve">, </w:t>
      </w:r>
      <w:r>
        <w:rPr>
          <w:i/>
          <w:iCs/>
          <w:sz w:val="28"/>
          <w:szCs w:val="28"/>
        </w:rPr>
        <w:t>беседа (</w:t>
      </w:r>
      <w:r>
        <w:rPr>
          <w:i/>
          <w:iCs/>
          <w:sz w:val="28"/>
          <w:szCs w:val="28"/>
          <w:lang w:val="fr-FR"/>
        </w:rPr>
        <w:t>apart</w:t>
      </w:r>
      <w:r w:rsidRPr="00DC38FD">
        <w:rPr>
          <w:i/>
          <w:iCs/>
          <w:sz w:val="28"/>
          <w:szCs w:val="28"/>
        </w:rPr>
        <w:t>é</w:t>
      </w:r>
      <w:r>
        <w:rPr>
          <w:i/>
          <w:iCs/>
          <w:sz w:val="28"/>
          <w:szCs w:val="28"/>
        </w:rPr>
        <w:t>)</w:t>
      </w:r>
      <w:r>
        <w:rPr>
          <w:sz w:val="28"/>
          <w:szCs w:val="28"/>
        </w:rPr>
        <w:t xml:space="preserve">, </w:t>
      </w:r>
      <w:r>
        <w:rPr>
          <w:i/>
          <w:iCs/>
          <w:sz w:val="28"/>
          <w:szCs w:val="28"/>
        </w:rPr>
        <w:t>встреча(</w:t>
      </w:r>
      <w:r>
        <w:rPr>
          <w:i/>
          <w:iCs/>
          <w:sz w:val="28"/>
          <w:szCs w:val="28"/>
          <w:shd w:val="clear" w:color="auto" w:fill="FFFFFF"/>
          <w:lang w:val="fr-FR"/>
        </w:rPr>
        <w:t>rencontre</w:t>
      </w:r>
      <w:r>
        <w:rPr>
          <w:i/>
          <w:iCs/>
          <w:sz w:val="28"/>
          <w:szCs w:val="28"/>
        </w:rPr>
        <w:t>)</w:t>
      </w:r>
      <w:r>
        <w:rPr>
          <w:sz w:val="28"/>
          <w:szCs w:val="28"/>
        </w:rPr>
        <w:t>).</w:t>
      </w:r>
    </w:p>
    <w:p w:rsidR="003F0900" w:rsidRDefault="003F0900">
      <w:pPr>
        <w:pStyle w:val="a0"/>
        <w:spacing w:line="360" w:lineRule="auto"/>
        <w:ind w:firstLine="709"/>
        <w:rPr>
          <w:sz w:val="28"/>
          <w:szCs w:val="28"/>
        </w:rPr>
      </w:pPr>
    </w:p>
    <w:p w:rsidR="003F0900" w:rsidRPr="009279CA" w:rsidRDefault="009279CA" w:rsidP="009279CA">
      <w:pPr>
        <w:pStyle w:val="af3"/>
        <w:spacing w:line="360" w:lineRule="auto"/>
        <w:ind w:left="375"/>
        <w:jc w:val="both"/>
        <w:rPr>
          <w:sz w:val="28"/>
          <w:szCs w:val="28"/>
        </w:rPr>
      </w:pPr>
      <w:r>
        <w:rPr>
          <w:sz w:val="28"/>
          <w:szCs w:val="28"/>
          <w:shd w:val="clear" w:color="auto" w:fill="FFFFFF"/>
        </w:rPr>
        <w:t xml:space="preserve">3.7 </w:t>
      </w:r>
      <w:r w:rsidR="003F0900" w:rsidRPr="009279CA">
        <w:rPr>
          <w:sz w:val="28"/>
          <w:szCs w:val="28"/>
          <w:shd w:val="clear" w:color="auto" w:fill="FFFFFF"/>
        </w:rPr>
        <w:t xml:space="preserve">Термины </w:t>
      </w:r>
      <w:r w:rsidR="003F0900" w:rsidRPr="009279CA">
        <w:rPr>
          <w:b/>
          <w:bCs/>
          <w:i/>
          <w:iCs/>
          <w:sz w:val="28"/>
          <w:szCs w:val="28"/>
          <w:shd w:val="clear" w:color="auto" w:fill="FFFFFF"/>
        </w:rPr>
        <w:t>внесудебная, несудебная</w:t>
      </w:r>
      <w:r w:rsidR="003F0900" w:rsidRPr="009279CA">
        <w:rPr>
          <w:i/>
          <w:iCs/>
          <w:sz w:val="28"/>
          <w:szCs w:val="28"/>
          <w:shd w:val="clear" w:color="auto" w:fill="FFFFFF"/>
        </w:rPr>
        <w:t xml:space="preserve"> </w:t>
      </w:r>
      <w:r w:rsidR="003F0900" w:rsidRPr="009279CA">
        <w:rPr>
          <w:sz w:val="28"/>
          <w:szCs w:val="28"/>
          <w:shd w:val="clear" w:color="auto" w:fill="FFFFFF"/>
        </w:rPr>
        <w:t>и</w:t>
      </w:r>
      <w:r w:rsidR="003F0900" w:rsidRPr="009279CA">
        <w:rPr>
          <w:i/>
          <w:iCs/>
          <w:sz w:val="28"/>
          <w:szCs w:val="28"/>
          <w:shd w:val="clear" w:color="auto" w:fill="FFFFFF"/>
        </w:rPr>
        <w:t xml:space="preserve"> </w:t>
      </w:r>
      <w:r w:rsidR="003F0900" w:rsidRPr="009279CA">
        <w:rPr>
          <w:b/>
          <w:bCs/>
          <w:i/>
          <w:iCs/>
          <w:sz w:val="28"/>
          <w:szCs w:val="28"/>
          <w:shd w:val="clear" w:color="auto" w:fill="FFFFFF"/>
        </w:rPr>
        <w:t>досудебная медиация</w:t>
      </w:r>
      <w:r w:rsidR="003F0900" w:rsidRPr="009279CA">
        <w:rPr>
          <w:i/>
          <w:iCs/>
          <w:sz w:val="28"/>
          <w:szCs w:val="28"/>
          <w:shd w:val="clear" w:color="auto" w:fill="FFFFFF"/>
        </w:rPr>
        <w:t xml:space="preserve">  </w:t>
      </w:r>
      <w:r w:rsidR="003F0900" w:rsidRPr="009279CA">
        <w:rPr>
          <w:sz w:val="28"/>
          <w:szCs w:val="28"/>
          <w:shd w:val="clear" w:color="auto" w:fill="FFFFFF"/>
        </w:rPr>
        <w:t>и</w:t>
      </w:r>
      <w:r w:rsidR="003F0900" w:rsidRPr="009279CA">
        <w:rPr>
          <w:i/>
          <w:iCs/>
          <w:sz w:val="28"/>
          <w:szCs w:val="28"/>
          <w:shd w:val="clear" w:color="auto" w:fill="FFFFFF"/>
        </w:rPr>
        <w:t xml:space="preserve"> </w:t>
      </w:r>
      <w:r w:rsidR="003F0900" w:rsidRPr="009279CA">
        <w:rPr>
          <w:b/>
          <w:bCs/>
          <w:i/>
          <w:iCs/>
          <w:sz w:val="28"/>
          <w:szCs w:val="28"/>
          <w:shd w:val="clear" w:color="auto" w:fill="FFFFFF"/>
          <w:lang w:val="fr-FR"/>
        </w:rPr>
        <w:t>m</w:t>
      </w:r>
      <w:r w:rsidR="003F0900" w:rsidRPr="009279CA">
        <w:rPr>
          <w:b/>
          <w:bCs/>
          <w:i/>
          <w:iCs/>
          <w:sz w:val="28"/>
          <w:szCs w:val="28"/>
          <w:shd w:val="clear" w:color="auto" w:fill="FFFFFF"/>
        </w:rPr>
        <w:t>é</w:t>
      </w:r>
      <w:r w:rsidR="003F0900" w:rsidRPr="009279CA">
        <w:rPr>
          <w:b/>
          <w:bCs/>
          <w:i/>
          <w:iCs/>
          <w:sz w:val="28"/>
          <w:szCs w:val="28"/>
          <w:shd w:val="clear" w:color="auto" w:fill="FFFFFF"/>
          <w:lang w:val="fr-FR"/>
        </w:rPr>
        <w:t>diation</w:t>
      </w:r>
      <w:r w:rsidR="003F0900" w:rsidRPr="009279CA">
        <w:rPr>
          <w:b/>
          <w:bCs/>
          <w:i/>
          <w:iCs/>
          <w:sz w:val="28"/>
          <w:szCs w:val="28"/>
          <w:shd w:val="clear" w:color="auto" w:fill="FFFFFF"/>
        </w:rPr>
        <w:t xml:space="preserve"> </w:t>
      </w:r>
      <w:r w:rsidR="003F0900" w:rsidRPr="009279CA">
        <w:rPr>
          <w:b/>
          <w:bCs/>
          <w:i/>
          <w:iCs/>
          <w:sz w:val="28"/>
          <w:szCs w:val="28"/>
          <w:shd w:val="clear" w:color="auto" w:fill="FFFFFF"/>
          <w:lang w:val="fr-FR"/>
        </w:rPr>
        <w:t>extrajudiciaire</w:t>
      </w:r>
      <w:r w:rsidR="003F0900" w:rsidRPr="009279CA">
        <w:rPr>
          <w:i/>
          <w:iCs/>
          <w:sz w:val="28"/>
          <w:szCs w:val="28"/>
          <w:shd w:val="clear" w:color="auto" w:fill="FFFFFF"/>
        </w:rPr>
        <w:t xml:space="preserve"> и </w:t>
      </w:r>
      <w:r w:rsidR="003F0900" w:rsidRPr="009279CA">
        <w:rPr>
          <w:b/>
          <w:bCs/>
          <w:i/>
          <w:iCs/>
          <w:sz w:val="28"/>
          <w:szCs w:val="28"/>
          <w:shd w:val="clear" w:color="auto" w:fill="FFFFFF"/>
          <w:lang w:val="fr-FR"/>
        </w:rPr>
        <w:t>non</w:t>
      </w:r>
      <w:r w:rsidR="003F0900" w:rsidRPr="009279CA">
        <w:rPr>
          <w:b/>
          <w:bCs/>
          <w:i/>
          <w:iCs/>
          <w:sz w:val="28"/>
          <w:szCs w:val="28"/>
          <w:shd w:val="clear" w:color="auto" w:fill="FFFFFF"/>
        </w:rPr>
        <w:t xml:space="preserve"> </w:t>
      </w:r>
      <w:r w:rsidR="003F0900" w:rsidRPr="009279CA">
        <w:rPr>
          <w:b/>
          <w:bCs/>
          <w:i/>
          <w:iCs/>
          <w:sz w:val="28"/>
          <w:szCs w:val="28"/>
          <w:shd w:val="clear" w:color="auto" w:fill="FFFFFF"/>
          <w:lang w:val="fr-FR"/>
        </w:rPr>
        <w:t>judiciaire</w:t>
      </w:r>
      <w:r w:rsidR="003F0900" w:rsidRPr="009279CA">
        <w:rPr>
          <w:i/>
          <w:iCs/>
          <w:sz w:val="28"/>
          <w:szCs w:val="28"/>
          <w:shd w:val="clear" w:color="auto" w:fill="FFFFFF"/>
        </w:rPr>
        <w:t>.</w:t>
      </w:r>
    </w:p>
    <w:p w:rsidR="003F0900" w:rsidRDefault="003F0900">
      <w:pPr>
        <w:spacing w:line="360" w:lineRule="auto"/>
        <w:ind w:firstLine="709"/>
        <w:jc w:val="both"/>
        <w:rPr>
          <w:sz w:val="28"/>
          <w:szCs w:val="28"/>
        </w:rPr>
      </w:pPr>
      <w:r>
        <w:rPr>
          <w:sz w:val="28"/>
          <w:szCs w:val="28"/>
        </w:rPr>
        <w:t xml:space="preserve">Термин </w:t>
      </w:r>
      <w:r>
        <w:rPr>
          <w:i/>
          <w:iCs/>
          <w:sz w:val="28"/>
          <w:szCs w:val="28"/>
        </w:rPr>
        <w:t>внесудебный</w:t>
      </w:r>
      <w:r>
        <w:rPr>
          <w:sz w:val="28"/>
          <w:szCs w:val="28"/>
        </w:rPr>
        <w:t xml:space="preserve"> в профессиональных текстах, посвященных АРС,  используется в качестве синонима термина </w:t>
      </w:r>
      <w:r>
        <w:rPr>
          <w:i/>
          <w:iCs/>
          <w:sz w:val="28"/>
          <w:szCs w:val="28"/>
        </w:rPr>
        <w:t xml:space="preserve">альтернативный, </w:t>
      </w:r>
      <w:r>
        <w:rPr>
          <w:sz w:val="28"/>
          <w:szCs w:val="28"/>
        </w:rPr>
        <w:t xml:space="preserve">т. е. </w:t>
      </w:r>
      <w:r>
        <w:rPr>
          <w:i/>
          <w:iCs/>
          <w:sz w:val="28"/>
          <w:szCs w:val="28"/>
        </w:rPr>
        <w:t>внесудебная медиация</w:t>
      </w:r>
      <w:r>
        <w:rPr>
          <w:sz w:val="28"/>
          <w:szCs w:val="28"/>
        </w:rPr>
        <w:t xml:space="preserve"> — это способ разрешения спора без вынесения судом решения по существу. Также термин </w:t>
      </w:r>
      <w:r>
        <w:rPr>
          <w:i/>
          <w:iCs/>
          <w:sz w:val="28"/>
          <w:szCs w:val="28"/>
        </w:rPr>
        <w:t>внесудебная медиация</w:t>
      </w:r>
      <w:r>
        <w:rPr>
          <w:sz w:val="28"/>
          <w:szCs w:val="28"/>
        </w:rPr>
        <w:t xml:space="preserve"> указывает на то, что данная процедура применяется в условиях отсутствия судебного процесса по предмету спора между сторонами. Но начало судебного разбирательства не оказывает влияния на характер процедуры урегулирования спора, так как стороны могут обращаться к медиатору до или после начала судебного процесса и даже после вынесения судом решения по существу.</w:t>
      </w:r>
    </w:p>
    <w:p w:rsidR="003F0900" w:rsidRDefault="003F0900">
      <w:pPr>
        <w:spacing w:line="360" w:lineRule="auto"/>
        <w:ind w:firstLine="709"/>
        <w:jc w:val="both"/>
        <w:rPr>
          <w:rFonts w:cs="Times New Roman"/>
          <w:color w:val="000000"/>
          <w:sz w:val="28"/>
          <w:szCs w:val="28"/>
        </w:rPr>
      </w:pPr>
      <w:r>
        <w:rPr>
          <w:sz w:val="28"/>
          <w:szCs w:val="28"/>
        </w:rPr>
        <w:t>Во Франции существуют процедуры урегулирования споров с участием помощников судей или иных специально назначенных должностных лиц (</w:t>
      </w:r>
      <w:r>
        <w:rPr>
          <w:i/>
          <w:iCs/>
          <w:sz w:val="28"/>
          <w:szCs w:val="28"/>
          <w:shd w:val="clear" w:color="auto" w:fill="FFFFFF"/>
        </w:rPr>
        <w:t>magistrat conciliateur</w:t>
      </w:r>
      <w:r>
        <w:rPr>
          <w:sz w:val="28"/>
          <w:szCs w:val="28"/>
        </w:rPr>
        <w:t xml:space="preserve">). Такого рода процедуры нельзя назвать </w:t>
      </w:r>
      <w:r>
        <w:rPr>
          <w:i/>
          <w:iCs/>
          <w:sz w:val="28"/>
          <w:szCs w:val="28"/>
        </w:rPr>
        <w:t xml:space="preserve">внесудебными. </w:t>
      </w:r>
      <w:r>
        <w:rPr>
          <w:sz w:val="28"/>
          <w:szCs w:val="28"/>
        </w:rPr>
        <w:t xml:space="preserve">В то же время, они являются альтернативными по отношению к процедуре разрешения спора судом с вынесением им обязательного решения. </w:t>
      </w:r>
      <w:r>
        <w:rPr>
          <w:i/>
          <w:iCs/>
          <w:sz w:val="28"/>
          <w:szCs w:val="28"/>
        </w:rPr>
        <w:t xml:space="preserve"> </w:t>
      </w:r>
      <w:r>
        <w:rPr>
          <w:sz w:val="28"/>
          <w:szCs w:val="28"/>
        </w:rPr>
        <w:t xml:space="preserve">Такие процедуры обозначаются термином </w:t>
      </w:r>
      <w:r>
        <w:rPr>
          <w:i/>
          <w:iCs/>
          <w:sz w:val="28"/>
          <w:szCs w:val="28"/>
        </w:rPr>
        <w:t>судебная медиация (</w:t>
      </w:r>
      <w:r>
        <w:rPr>
          <w:i/>
          <w:iCs/>
          <w:sz w:val="28"/>
          <w:szCs w:val="28"/>
          <w:lang w:val="fr-FR"/>
        </w:rPr>
        <w:t>m</w:t>
      </w:r>
      <w:r w:rsidRPr="00DC38FD">
        <w:rPr>
          <w:i/>
          <w:iCs/>
          <w:sz w:val="28"/>
          <w:szCs w:val="28"/>
        </w:rPr>
        <w:t>é</w:t>
      </w:r>
      <w:r>
        <w:rPr>
          <w:i/>
          <w:iCs/>
          <w:sz w:val="28"/>
          <w:szCs w:val="28"/>
          <w:lang w:val="fr-FR"/>
        </w:rPr>
        <w:t>diation</w:t>
      </w:r>
      <w:r w:rsidRPr="00DC38FD">
        <w:rPr>
          <w:i/>
          <w:iCs/>
          <w:sz w:val="28"/>
          <w:szCs w:val="28"/>
        </w:rPr>
        <w:t xml:space="preserve"> </w:t>
      </w:r>
      <w:r>
        <w:rPr>
          <w:i/>
          <w:iCs/>
          <w:sz w:val="28"/>
          <w:szCs w:val="28"/>
          <w:lang w:val="fr-FR"/>
        </w:rPr>
        <w:t>judiciaire</w:t>
      </w:r>
      <w:r>
        <w:rPr>
          <w:i/>
          <w:iCs/>
          <w:sz w:val="28"/>
          <w:szCs w:val="28"/>
        </w:rPr>
        <w:t xml:space="preserve">), </w:t>
      </w:r>
      <w:r>
        <w:rPr>
          <w:rFonts w:cs="Times New Roman"/>
          <w:iCs/>
          <w:color w:val="000000"/>
          <w:sz w:val="28"/>
        </w:rPr>
        <w:t xml:space="preserve">(médiation judiciaire), а остальные в сопоставлении с ними являются, следовательно, </w:t>
      </w:r>
      <w:r>
        <w:rPr>
          <w:rFonts w:cs="Times New Roman"/>
          <w:i/>
          <w:iCs/>
          <w:color w:val="000000"/>
          <w:sz w:val="28"/>
        </w:rPr>
        <w:t>несудебными процедурами</w:t>
      </w:r>
      <w:r>
        <w:rPr>
          <w:rFonts w:cs="Times New Roman"/>
          <w:iCs/>
          <w:color w:val="000000"/>
          <w:sz w:val="28"/>
        </w:rPr>
        <w:t xml:space="preserve"> (</w:t>
      </w:r>
      <w:r>
        <w:rPr>
          <w:rFonts w:cs="Times New Roman"/>
          <w:i/>
          <w:iCs/>
          <w:color w:val="000000"/>
          <w:sz w:val="28"/>
        </w:rPr>
        <w:t>несудебная медиация</w:t>
      </w:r>
      <w:r>
        <w:rPr>
          <w:rFonts w:cs="Times New Roman"/>
          <w:iCs/>
          <w:color w:val="000000"/>
          <w:sz w:val="28"/>
        </w:rPr>
        <w:t>) (</w:t>
      </w:r>
      <w:r>
        <w:rPr>
          <w:rFonts w:cs="Times New Roman"/>
          <w:i/>
          <w:iCs/>
          <w:color w:val="000000"/>
          <w:sz w:val="28"/>
        </w:rPr>
        <w:t>médiation non judiciaire</w:t>
      </w:r>
      <w:r>
        <w:rPr>
          <w:rFonts w:cs="Times New Roman"/>
          <w:iCs/>
          <w:color w:val="000000"/>
          <w:sz w:val="28"/>
        </w:rPr>
        <w:t xml:space="preserve">). </w:t>
      </w:r>
      <w:r>
        <w:rPr>
          <w:i/>
          <w:iCs/>
        </w:rPr>
        <w:t xml:space="preserve"> </w:t>
      </w:r>
    </w:p>
    <w:p w:rsidR="003F0900" w:rsidRDefault="003F0900">
      <w:pPr>
        <w:spacing w:line="360" w:lineRule="auto"/>
        <w:ind w:firstLine="709"/>
        <w:jc w:val="both"/>
        <w:rPr>
          <w:sz w:val="28"/>
          <w:szCs w:val="28"/>
        </w:rPr>
      </w:pPr>
      <w:r>
        <w:rPr>
          <w:rFonts w:cs="Times New Roman"/>
          <w:color w:val="000000"/>
          <w:sz w:val="28"/>
          <w:szCs w:val="28"/>
        </w:rPr>
        <w:t xml:space="preserve">В термине </w:t>
      </w:r>
      <w:r>
        <w:rPr>
          <w:rFonts w:cs="Times New Roman"/>
          <w:i/>
          <w:iCs/>
          <w:color w:val="000000"/>
          <w:sz w:val="28"/>
          <w:szCs w:val="28"/>
        </w:rPr>
        <w:t>досудебная</w:t>
      </w:r>
      <w:r>
        <w:rPr>
          <w:rFonts w:cs="Times New Roman"/>
          <w:color w:val="000000"/>
          <w:sz w:val="28"/>
          <w:szCs w:val="28"/>
        </w:rPr>
        <w:t xml:space="preserve"> (</w:t>
      </w:r>
      <w:r>
        <w:rPr>
          <w:rFonts w:cs="Times New Roman"/>
          <w:i/>
          <w:iCs/>
          <w:color w:val="000000"/>
          <w:sz w:val="28"/>
          <w:szCs w:val="28"/>
        </w:rPr>
        <w:t>медиация</w:t>
      </w:r>
      <w:r>
        <w:rPr>
          <w:rFonts w:cs="Times New Roman"/>
          <w:color w:val="000000"/>
          <w:sz w:val="28"/>
          <w:szCs w:val="28"/>
        </w:rPr>
        <w:t xml:space="preserve">) отражен порядок применения </w:t>
      </w:r>
      <w:r>
        <w:rPr>
          <w:rFonts w:cs="Times New Roman"/>
          <w:color w:val="000000"/>
          <w:sz w:val="28"/>
          <w:szCs w:val="28"/>
        </w:rPr>
        <w:lastRenderedPageBreak/>
        <w:t>процедуры, а не ее характеристика, т. к. термин указывает на период обращения к альтернативной процедуре разрешения спора по отношению к судебному разбирательству (до обращения в суд).</w:t>
      </w:r>
      <w:r>
        <w:rPr>
          <w:sz w:val="28"/>
          <w:szCs w:val="28"/>
        </w:rPr>
        <w:t xml:space="preserve"> </w:t>
      </w:r>
    </w:p>
    <w:p w:rsidR="003F0900" w:rsidRDefault="003F0900">
      <w:pPr>
        <w:spacing w:line="360" w:lineRule="auto"/>
        <w:ind w:firstLine="709"/>
        <w:jc w:val="both"/>
        <w:rPr>
          <w:sz w:val="28"/>
          <w:szCs w:val="28"/>
        </w:rPr>
      </w:pPr>
      <w:r>
        <w:rPr>
          <w:sz w:val="28"/>
          <w:szCs w:val="28"/>
        </w:rPr>
        <w:t xml:space="preserve">Таким образом, под термином </w:t>
      </w:r>
      <w:r>
        <w:rPr>
          <w:i/>
          <w:iCs/>
          <w:sz w:val="28"/>
          <w:szCs w:val="28"/>
        </w:rPr>
        <w:t xml:space="preserve">внесудебная (медиация) </w:t>
      </w:r>
      <w:r>
        <w:rPr>
          <w:sz w:val="28"/>
          <w:szCs w:val="28"/>
        </w:rPr>
        <w:t xml:space="preserve">следует понимать альтернативную по отношению к судебному разбирательство процедуру разрешения спора. </w:t>
      </w:r>
    </w:p>
    <w:p w:rsidR="003F0900" w:rsidRDefault="003F0900">
      <w:pPr>
        <w:spacing w:line="360" w:lineRule="auto"/>
        <w:ind w:firstLine="709"/>
        <w:jc w:val="both"/>
        <w:rPr>
          <w:sz w:val="28"/>
          <w:szCs w:val="28"/>
        </w:rPr>
      </w:pPr>
      <w:r>
        <w:rPr>
          <w:sz w:val="28"/>
          <w:szCs w:val="28"/>
        </w:rPr>
        <w:t xml:space="preserve">Приведем примеры употребления данных терминов: </w:t>
      </w:r>
    </w:p>
    <w:p w:rsidR="00657639" w:rsidRPr="00DC38FD" w:rsidRDefault="003F0900" w:rsidP="004F2102">
      <w:pPr>
        <w:numPr>
          <w:ilvl w:val="0"/>
          <w:numId w:val="30"/>
        </w:numPr>
        <w:spacing w:line="360" w:lineRule="auto"/>
        <w:jc w:val="both"/>
        <w:rPr>
          <w:sz w:val="28"/>
          <w:szCs w:val="28"/>
          <w:u w:val="single"/>
          <w:lang w:val="fr-FR"/>
        </w:rPr>
      </w:pPr>
      <w:r w:rsidRPr="00DC38FD">
        <w:rPr>
          <w:sz w:val="28"/>
          <w:szCs w:val="28"/>
          <w:lang w:val="fr-FR"/>
        </w:rPr>
        <w:t>En vertu de notre Constitution genevoise et de notre législation cantonale et fédérale, l’Etat encourage</w:t>
      </w:r>
      <w:r w:rsidRPr="00DC38FD">
        <w:rPr>
          <w:b/>
          <w:bCs/>
          <w:sz w:val="28"/>
          <w:szCs w:val="28"/>
          <w:lang w:val="fr-FR"/>
        </w:rPr>
        <w:t xml:space="preserve"> </w:t>
      </w:r>
      <w:r w:rsidRPr="00DC38FD">
        <w:rPr>
          <w:sz w:val="28"/>
          <w:szCs w:val="28"/>
          <w:u w:val="single"/>
          <w:lang w:val="fr-FR"/>
        </w:rPr>
        <w:t>les modes de résolutions extrajudiciaires</w:t>
      </w:r>
      <w:r w:rsidRPr="00DC38FD">
        <w:rPr>
          <w:b/>
          <w:bCs/>
          <w:sz w:val="28"/>
          <w:szCs w:val="28"/>
          <w:lang w:val="fr-FR"/>
        </w:rPr>
        <w:t xml:space="preserve">. </w:t>
      </w:r>
      <w:r w:rsidR="00657639" w:rsidRPr="00DC38FD">
        <w:rPr>
          <w:sz w:val="28"/>
          <w:szCs w:val="28"/>
          <w:lang w:val="fr-FR"/>
        </w:rPr>
        <w:t>(F.A.Q. M</w:t>
      </w:r>
      <w:r w:rsidR="00657639">
        <w:rPr>
          <w:sz w:val="28"/>
          <w:szCs w:val="28"/>
          <w:lang w:val="fr-FR"/>
        </w:rPr>
        <w:t>édiation</w:t>
      </w:r>
      <w:r w:rsidR="00657639" w:rsidRPr="00DC38FD">
        <w:rPr>
          <w:sz w:val="28"/>
          <w:szCs w:val="28"/>
          <w:lang w:val="fr-FR"/>
        </w:rPr>
        <w:t>, Jean A. Mirimanoff et Francine  Courvoisier, Genève 2014)</w:t>
      </w:r>
    </w:p>
    <w:p w:rsidR="003F0900" w:rsidRPr="00657639" w:rsidRDefault="003F0900" w:rsidP="004F2102">
      <w:pPr>
        <w:numPr>
          <w:ilvl w:val="0"/>
          <w:numId w:val="30"/>
        </w:numPr>
        <w:spacing w:line="360" w:lineRule="auto"/>
        <w:jc w:val="both"/>
        <w:rPr>
          <w:sz w:val="28"/>
          <w:szCs w:val="28"/>
        </w:rPr>
      </w:pPr>
      <w:r w:rsidRPr="00657639">
        <w:rPr>
          <w:sz w:val="28"/>
          <w:szCs w:val="28"/>
        </w:rPr>
        <w:t xml:space="preserve">В соответствии с Конституцией Женевы и нашим кантональным и федеральным законодательством государство поощряет </w:t>
      </w:r>
      <w:r w:rsidRPr="00657639">
        <w:rPr>
          <w:sz w:val="28"/>
          <w:szCs w:val="28"/>
          <w:u w:val="single"/>
        </w:rPr>
        <w:t>внесудебные способы разрешения конфликтов.</w:t>
      </w:r>
      <w:r w:rsidRPr="00657639">
        <w:rPr>
          <w:sz w:val="28"/>
          <w:szCs w:val="28"/>
        </w:rPr>
        <w:t xml:space="preserve"> </w:t>
      </w:r>
      <w:r w:rsidRPr="00657639">
        <w:rPr>
          <w:color w:val="000000"/>
          <w:sz w:val="28"/>
          <w:szCs w:val="28"/>
        </w:rPr>
        <w:t>(Медиация в вопросах и ответах, Жан А. М</w:t>
      </w:r>
      <w:r w:rsidR="00657639">
        <w:rPr>
          <w:color w:val="000000"/>
          <w:sz w:val="28"/>
          <w:szCs w:val="28"/>
        </w:rPr>
        <w:t>ириманофф</w:t>
      </w:r>
      <w:r w:rsidRPr="00657639">
        <w:rPr>
          <w:color w:val="000000"/>
          <w:sz w:val="28"/>
          <w:szCs w:val="28"/>
        </w:rPr>
        <w:t xml:space="preserve"> и Франсин К</w:t>
      </w:r>
      <w:r w:rsidR="00657639">
        <w:rPr>
          <w:color w:val="000000"/>
          <w:sz w:val="28"/>
          <w:szCs w:val="28"/>
        </w:rPr>
        <w:t>урвуазье</w:t>
      </w:r>
      <w:r w:rsidRPr="00657639">
        <w:rPr>
          <w:color w:val="000000"/>
          <w:sz w:val="28"/>
          <w:szCs w:val="28"/>
        </w:rPr>
        <w:t>, Перевод с французского Алексейцевой Т.А., редакция Гайдаенко Шер Н.И.)</w:t>
      </w:r>
    </w:p>
    <w:p w:rsidR="003F0900" w:rsidRPr="00DC38FD" w:rsidRDefault="003F0900" w:rsidP="004F2102">
      <w:pPr>
        <w:numPr>
          <w:ilvl w:val="0"/>
          <w:numId w:val="30"/>
        </w:numPr>
        <w:spacing w:line="360" w:lineRule="auto"/>
        <w:jc w:val="both"/>
        <w:rPr>
          <w:sz w:val="28"/>
          <w:szCs w:val="28"/>
          <w:lang w:val="fr-FR"/>
        </w:rPr>
      </w:pPr>
      <w:r w:rsidRPr="00DC38FD">
        <w:rPr>
          <w:sz w:val="28"/>
          <w:szCs w:val="28"/>
          <w:lang w:val="fr-FR"/>
        </w:rPr>
        <w:t xml:space="preserve">En cas de problème ou de conflit, la médiation peut déjà avoir lieu en dehors de tout contexte judiciaire ou arbitral: c’est </w:t>
      </w:r>
      <w:r w:rsidRPr="00DC38FD">
        <w:rPr>
          <w:sz w:val="28"/>
          <w:szCs w:val="28"/>
          <w:u w:val="single"/>
          <w:lang w:val="fr-FR"/>
        </w:rPr>
        <w:t>la médiation non judiciaire</w:t>
      </w:r>
      <w:r w:rsidRPr="00DC38FD">
        <w:rPr>
          <w:sz w:val="28"/>
          <w:szCs w:val="28"/>
          <w:lang w:val="fr-FR"/>
        </w:rPr>
        <w:t xml:space="preserve"> (</w:t>
      </w:r>
      <w:r>
        <w:rPr>
          <w:sz w:val="28"/>
          <w:szCs w:val="28"/>
        </w:rPr>
        <w:t>Там</w:t>
      </w:r>
      <w:r w:rsidRPr="00DC38FD">
        <w:rPr>
          <w:sz w:val="28"/>
          <w:szCs w:val="28"/>
          <w:lang w:val="fr-FR"/>
        </w:rPr>
        <w:t xml:space="preserve"> </w:t>
      </w:r>
      <w:r>
        <w:rPr>
          <w:sz w:val="28"/>
          <w:szCs w:val="28"/>
        </w:rPr>
        <w:t>же</w:t>
      </w:r>
      <w:r w:rsidRPr="00DC38FD">
        <w:rPr>
          <w:sz w:val="28"/>
          <w:szCs w:val="28"/>
          <w:lang w:val="fr-FR"/>
        </w:rPr>
        <w:t>)</w:t>
      </w:r>
    </w:p>
    <w:p w:rsidR="003F0900" w:rsidRPr="00DC38FD" w:rsidRDefault="003F0900" w:rsidP="004F2102">
      <w:pPr>
        <w:numPr>
          <w:ilvl w:val="0"/>
          <w:numId w:val="30"/>
        </w:numPr>
        <w:spacing w:line="360" w:lineRule="auto"/>
        <w:jc w:val="both"/>
        <w:rPr>
          <w:sz w:val="28"/>
          <w:szCs w:val="28"/>
        </w:rPr>
      </w:pPr>
      <w:r>
        <w:rPr>
          <w:sz w:val="28"/>
          <w:szCs w:val="28"/>
        </w:rPr>
        <w:t xml:space="preserve">В случае возникновения проблемы или конфликта медиация может состояться вне какого бы то ни было судебного или арбитражного </w:t>
      </w:r>
      <w:r w:rsidRPr="00DC38FD">
        <w:rPr>
          <w:sz w:val="28"/>
          <w:szCs w:val="28"/>
        </w:rPr>
        <w:t xml:space="preserve">контекста: речь идет о </w:t>
      </w:r>
      <w:r w:rsidRPr="00DC38FD">
        <w:rPr>
          <w:sz w:val="28"/>
          <w:szCs w:val="28"/>
          <w:u w:val="single"/>
        </w:rPr>
        <w:t>внесудебной медиации</w:t>
      </w:r>
      <w:r w:rsidRPr="00DC38FD">
        <w:rPr>
          <w:b/>
          <w:bCs/>
          <w:sz w:val="28"/>
          <w:szCs w:val="28"/>
        </w:rPr>
        <w:t xml:space="preserve"> </w:t>
      </w:r>
      <w:r>
        <w:rPr>
          <w:sz w:val="28"/>
          <w:szCs w:val="28"/>
        </w:rPr>
        <w:t>(Там же).</w:t>
      </w:r>
    </w:p>
    <w:p w:rsidR="003F0900" w:rsidRDefault="003F0900" w:rsidP="004F2102">
      <w:pPr>
        <w:numPr>
          <w:ilvl w:val="0"/>
          <w:numId w:val="30"/>
        </w:numPr>
        <w:spacing w:line="360" w:lineRule="auto"/>
        <w:rPr>
          <w:sz w:val="28"/>
          <w:szCs w:val="28"/>
          <w:lang w:val="fr-FR"/>
        </w:rPr>
      </w:pPr>
      <w:r>
        <w:rPr>
          <w:sz w:val="28"/>
          <w:szCs w:val="28"/>
          <w:lang w:val="fr-FR"/>
        </w:rPr>
        <w:t xml:space="preserve">Certaines législations étendent l'octroi de l'assistance juridique à </w:t>
      </w:r>
      <w:r>
        <w:rPr>
          <w:sz w:val="28"/>
          <w:szCs w:val="28"/>
          <w:u w:val="single"/>
          <w:lang w:val="fr-FR"/>
        </w:rPr>
        <w:t>la médiation non judiciaire</w:t>
      </w:r>
      <w:r>
        <w:rPr>
          <w:b/>
          <w:bCs/>
          <w:sz w:val="28"/>
          <w:szCs w:val="28"/>
          <w:u w:val="single"/>
          <w:lang w:val="fr-FR"/>
        </w:rPr>
        <w:t xml:space="preserve"> </w:t>
      </w:r>
      <w:r w:rsidRPr="00DC38FD">
        <w:rPr>
          <w:sz w:val="28"/>
          <w:szCs w:val="28"/>
          <w:lang w:val="fr-FR"/>
        </w:rPr>
        <w:t>(</w:t>
      </w:r>
      <w:r>
        <w:rPr>
          <w:sz w:val="28"/>
          <w:szCs w:val="28"/>
        </w:rPr>
        <w:t>Там</w:t>
      </w:r>
      <w:r w:rsidRPr="00DC38FD">
        <w:rPr>
          <w:sz w:val="28"/>
          <w:szCs w:val="28"/>
          <w:lang w:val="fr-FR"/>
        </w:rPr>
        <w:t xml:space="preserve"> </w:t>
      </w:r>
      <w:r>
        <w:rPr>
          <w:sz w:val="28"/>
          <w:szCs w:val="28"/>
        </w:rPr>
        <w:t>же</w:t>
      </w:r>
      <w:r w:rsidRPr="00DC38FD">
        <w:rPr>
          <w:sz w:val="28"/>
          <w:szCs w:val="28"/>
          <w:lang w:val="fr-FR"/>
        </w:rPr>
        <w:t>).</w:t>
      </w:r>
    </w:p>
    <w:p w:rsidR="003F0900" w:rsidRDefault="003F0900" w:rsidP="004F2102">
      <w:pPr>
        <w:numPr>
          <w:ilvl w:val="0"/>
          <w:numId w:val="30"/>
        </w:numPr>
        <w:spacing w:line="360" w:lineRule="auto"/>
        <w:jc w:val="both"/>
        <w:rPr>
          <w:sz w:val="28"/>
          <w:szCs w:val="28"/>
          <w:lang w:val="fr-FR"/>
        </w:rPr>
      </w:pPr>
      <w:r w:rsidRPr="00DC38FD">
        <w:rPr>
          <w:sz w:val="28"/>
          <w:szCs w:val="28"/>
        </w:rPr>
        <w:t xml:space="preserve">В некоторых юрисдикциях в систему оказания бесплатной юридической помощи включена даже </w:t>
      </w:r>
      <w:r w:rsidRPr="00DC38FD">
        <w:rPr>
          <w:sz w:val="28"/>
          <w:szCs w:val="28"/>
          <w:u w:val="single"/>
        </w:rPr>
        <w:t>несудебная медиация</w:t>
      </w:r>
      <w:r w:rsidRPr="00DC38FD">
        <w:rPr>
          <w:sz w:val="28"/>
          <w:szCs w:val="28"/>
        </w:rPr>
        <w:t xml:space="preserve">. </w:t>
      </w:r>
      <w:r>
        <w:rPr>
          <w:sz w:val="28"/>
          <w:szCs w:val="28"/>
        </w:rPr>
        <w:t>(Там же)</w:t>
      </w:r>
    </w:p>
    <w:p w:rsidR="00657639" w:rsidRPr="009279CA" w:rsidRDefault="003F0900" w:rsidP="004F2102">
      <w:pPr>
        <w:numPr>
          <w:ilvl w:val="0"/>
          <w:numId w:val="30"/>
        </w:numPr>
        <w:spacing w:line="360" w:lineRule="auto"/>
        <w:rPr>
          <w:sz w:val="28"/>
          <w:szCs w:val="28"/>
          <w:u w:val="single"/>
          <w:lang w:val="fr-FR"/>
        </w:rPr>
      </w:pPr>
      <w:r w:rsidRPr="00657639">
        <w:rPr>
          <w:sz w:val="28"/>
          <w:szCs w:val="28"/>
          <w:lang w:val="fr-FR"/>
        </w:rPr>
        <w:t xml:space="preserve">3 - La directive 2008/52/CE du Parlement et du Conseil de l’Union du 21 mai 2008 «sur certains aspects de la médiation en matière civile et commerciale » est très claire sur la spécificité de la médiation: «La médiation peut apporter </w:t>
      </w:r>
      <w:r w:rsidRPr="00657639">
        <w:rPr>
          <w:sz w:val="28"/>
          <w:szCs w:val="28"/>
          <w:u w:val="single"/>
          <w:lang w:val="fr-FR"/>
        </w:rPr>
        <w:t xml:space="preserve">une </w:t>
      </w:r>
      <w:r w:rsidRPr="00657639">
        <w:rPr>
          <w:sz w:val="28"/>
          <w:szCs w:val="28"/>
          <w:u w:val="single"/>
          <w:lang w:val="fr-FR"/>
        </w:rPr>
        <w:lastRenderedPageBreak/>
        <w:t>solution extrajudiciaire</w:t>
      </w:r>
      <w:r w:rsidRPr="00657639">
        <w:rPr>
          <w:sz w:val="28"/>
          <w:szCs w:val="28"/>
          <w:lang w:val="fr-FR"/>
        </w:rPr>
        <w:t xml:space="preserve"> économique et rapide aux litiges en matière civile et commerciale au moyen de processus adaptés aux besoins des parties. </w:t>
      </w:r>
      <w:r w:rsidR="00657639" w:rsidRPr="009279CA">
        <w:rPr>
          <w:sz w:val="28"/>
          <w:szCs w:val="28"/>
          <w:lang w:val="fr-FR"/>
        </w:rPr>
        <w:t>(</w:t>
      </w:r>
      <w:r w:rsidR="00657639" w:rsidRPr="00DC38FD">
        <w:rPr>
          <w:sz w:val="28"/>
          <w:szCs w:val="28"/>
          <w:lang w:val="fr-FR"/>
        </w:rPr>
        <w:t>C</w:t>
      </w:r>
      <w:r w:rsidR="00657639">
        <w:rPr>
          <w:sz w:val="28"/>
          <w:szCs w:val="28"/>
          <w:lang w:val="fr-FR"/>
        </w:rPr>
        <w:t>onf</w:t>
      </w:r>
      <w:r w:rsidR="00657639" w:rsidRPr="009279CA">
        <w:rPr>
          <w:sz w:val="28"/>
          <w:szCs w:val="28"/>
          <w:lang w:val="fr-FR"/>
        </w:rPr>
        <w:t>é</w:t>
      </w:r>
      <w:r w:rsidR="00657639">
        <w:rPr>
          <w:sz w:val="28"/>
          <w:szCs w:val="28"/>
          <w:lang w:val="fr-FR"/>
        </w:rPr>
        <w:t>rence</w:t>
      </w:r>
      <w:r w:rsidR="00657639" w:rsidRPr="009279CA">
        <w:rPr>
          <w:sz w:val="28"/>
          <w:szCs w:val="28"/>
          <w:lang w:val="fr-FR"/>
        </w:rPr>
        <w:t xml:space="preserve"> </w:t>
      </w:r>
      <w:r w:rsidR="00657639">
        <w:rPr>
          <w:sz w:val="28"/>
          <w:szCs w:val="28"/>
          <w:lang w:val="fr-FR"/>
        </w:rPr>
        <w:t>franco</w:t>
      </w:r>
      <w:r w:rsidR="00657639" w:rsidRPr="009279CA">
        <w:rPr>
          <w:sz w:val="28"/>
          <w:szCs w:val="28"/>
          <w:lang w:val="fr-FR"/>
        </w:rPr>
        <w:t>-</w:t>
      </w:r>
      <w:r w:rsidR="00657639">
        <w:rPr>
          <w:sz w:val="28"/>
          <w:szCs w:val="28"/>
          <w:lang w:val="fr-FR"/>
        </w:rPr>
        <w:t>russe</w:t>
      </w:r>
      <w:r w:rsidR="00657639" w:rsidRPr="009279CA">
        <w:rPr>
          <w:sz w:val="28"/>
          <w:szCs w:val="28"/>
          <w:lang w:val="fr-FR"/>
        </w:rPr>
        <w:t xml:space="preserve"> </w:t>
      </w:r>
      <w:r w:rsidR="00657639">
        <w:rPr>
          <w:sz w:val="28"/>
          <w:szCs w:val="28"/>
          <w:lang w:val="fr-FR"/>
        </w:rPr>
        <w:t>sur</w:t>
      </w:r>
      <w:r w:rsidR="00657639" w:rsidRPr="009279CA">
        <w:rPr>
          <w:sz w:val="28"/>
          <w:szCs w:val="28"/>
          <w:lang w:val="fr-FR"/>
        </w:rPr>
        <w:t xml:space="preserve"> </w:t>
      </w:r>
      <w:r w:rsidR="00657639">
        <w:rPr>
          <w:sz w:val="28"/>
          <w:szCs w:val="28"/>
          <w:lang w:val="fr-FR"/>
        </w:rPr>
        <w:t>la</w:t>
      </w:r>
      <w:r w:rsidR="00657639" w:rsidRPr="009279CA">
        <w:rPr>
          <w:sz w:val="28"/>
          <w:szCs w:val="28"/>
          <w:lang w:val="fr-FR"/>
        </w:rPr>
        <w:t xml:space="preserve"> </w:t>
      </w:r>
      <w:r w:rsidR="00657639">
        <w:rPr>
          <w:sz w:val="28"/>
          <w:szCs w:val="28"/>
          <w:lang w:val="fr-FR"/>
        </w:rPr>
        <w:t>m</w:t>
      </w:r>
      <w:r w:rsidR="00657639" w:rsidRPr="009279CA">
        <w:rPr>
          <w:sz w:val="28"/>
          <w:szCs w:val="28"/>
          <w:lang w:val="fr-FR"/>
        </w:rPr>
        <w:t>é</w:t>
      </w:r>
      <w:r w:rsidR="00657639">
        <w:rPr>
          <w:sz w:val="28"/>
          <w:szCs w:val="28"/>
          <w:lang w:val="fr-FR"/>
        </w:rPr>
        <w:t>diation</w:t>
      </w:r>
      <w:r w:rsidR="00657639" w:rsidRPr="009279CA">
        <w:rPr>
          <w:sz w:val="28"/>
          <w:szCs w:val="28"/>
          <w:lang w:val="fr-FR"/>
        </w:rPr>
        <w:t xml:space="preserve">, </w:t>
      </w:r>
      <w:r w:rsidR="00657639" w:rsidRPr="00DC38FD">
        <w:rPr>
          <w:sz w:val="28"/>
          <w:szCs w:val="28"/>
          <w:lang w:val="fr-FR"/>
        </w:rPr>
        <w:t>Projet</w:t>
      </w:r>
      <w:r w:rsidR="00657639" w:rsidRPr="009279CA">
        <w:rPr>
          <w:sz w:val="28"/>
          <w:szCs w:val="28"/>
          <w:lang w:val="fr-FR"/>
        </w:rPr>
        <w:t xml:space="preserve"> </w:t>
      </w:r>
      <w:r w:rsidR="00657639" w:rsidRPr="00DC38FD">
        <w:rPr>
          <w:sz w:val="28"/>
          <w:szCs w:val="28"/>
          <w:lang w:val="fr-FR"/>
        </w:rPr>
        <w:t>d</w:t>
      </w:r>
      <w:r w:rsidR="00657639" w:rsidRPr="009279CA">
        <w:rPr>
          <w:sz w:val="28"/>
          <w:szCs w:val="28"/>
          <w:lang w:val="fr-FR"/>
        </w:rPr>
        <w:t>'</w:t>
      </w:r>
      <w:r w:rsidR="00657639" w:rsidRPr="00DC38FD">
        <w:rPr>
          <w:sz w:val="28"/>
          <w:szCs w:val="28"/>
          <w:lang w:val="fr-FR"/>
        </w:rPr>
        <w:t>Actes</w:t>
      </w:r>
      <w:r w:rsidR="00657639" w:rsidRPr="009279CA">
        <w:rPr>
          <w:sz w:val="28"/>
          <w:szCs w:val="28"/>
          <w:lang w:val="fr-FR"/>
        </w:rPr>
        <w:t xml:space="preserve"> </w:t>
      </w:r>
      <w:r w:rsidR="00657639" w:rsidRPr="00DC38FD">
        <w:rPr>
          <w:sz w:val="28"/>
          <w:szCs w:val="28"/>
          <w:lang w:val="fr-FR"/>
        </w:rPr>
        <w:t>de</w:t>
      </w:r>
      <w:r w:rsidR="00657639" w:rsidRPr="009279CA">
        <w:rPr>
          <w:sz w:val="28"/>
          <w:szCs w:val="28"/>
          <w:lang w:val="fr-FR"/>
        </w:rPr>
        <w:t xml:space="preserve"> </w:t>
      </w:r>
      <w:r w:rsidR="00657639" w:rsidRPr="00DC38FD">
        <w:rPr>
          <w:sz w:val="28"/>
          <w:szCs w:val="28"/>
          <w:lang w:val="fr-FR"/>
        </w:rPr>
        <w:t>la</w:t>
      </w:r>
      <w:r w:rsidR="00657639" w:rsidRPr="009279CA">
        <w:rPr>
          <w:sz w:val="28"/>
          <w:szCs w:val="28"/>
          <w:lang w:val="fr-FR"/>
        </w:rPr>
        <w:t xml:space="preserve"> </w:t>
      </w:r>
      <w:r w:rsidR="00657639" w:rsidRPr="00DC38FD">
        <w:rPr>
          <w:sz w:val="28"/>
          <w:szCs w:val="28"/>
          <w:lang w:val="fr-FR"/>
        </w:rPr>
        <w:t>Conf</w:t>
      </w:r>
      <w:r w:rsidR="00657639" w:rsidRPr="009279CA">
        <w:rPr>
          <w:sz w:val="28"/>
          <w:szCs w:val="28"/>
          <w:lang w:val="fr-FR"/>
        </w:rPr>
        <w:t>é</w:t>
      </w:r>
      <w:r w:rsidR="00657639" w:rsidRPr="00DC38FD">
        <w:rPr>
          <w:sz w:val="28"/>
          <w:szCs w:val="28"/>
          <w:lang w:val="fr-FR"/>
        </w:rPr>
        <w:t>rence</w:t>
      </w:r>
      <w:r w:rsidR="00657639" w:rsidRPr="009279CA">
        <w:rPr>
          <w:sz w:val="28"/>
          <w:szCs w:val="28"/>
          <w:lang w:val="fr-FR"/>
        </w:rPr>
        <w:t xml:space="preserve">, </w:t>
      </w:r>
      <w:r w:rsidR="00657639" w:rsidRPr="00DC38FD">
        <w:rPr>
          <w:sz w:val="28"/>
          <w:szCs w:val="28"/>
          <w:lang w:val="fr-FR"/>
        </w:rPr>
        <w:t>Moscou</w:t>
      </w:r>
      <w:r w:rsidR="00657639" w:rsidRPr="009279CA">
        <w:rPr>
          <w:sz w:val="28"/>
          <w:szCs w:val="28"/>
          <w:lang w:val="fr-FR"/>
        </w:rPr>
        <w:t xml:space="preserve">, </w:t>
      </w:r>
      <w:r w:rsidR="00657639" w:rsidRPr="00DC38FD">
        <w:rPr>
          <w:sz w:val="28"/>
          <w:szCs w:val="28"/>
          <w:lang w:val="fr-FR"/>
        </w:rPr>
        <w:t>le</w:t>
      </w:r>
      <w:r w:rsidR="00657639" w:rsidRPr="009279CA">
        <w:rPr>
          <w:sz w:val="28"/>
          <w:szCs w:val="28"/>
          <w:lang w:val="fr-FR"/>
        </w:rPr>
        <w:t xml:space="preserve"> 30 </w:t>
      </w:r>
      <w:r w:rsidR="00657639" w:rsidRPr="00DC38FD">
        <w:rPr>
          <w:sz w:val="28"/>
          <w:szCs w:val="28"/>
          <w:lang w:val="fr-FR"/>
        </w:rPr>
        <w:t>septembre</w:t>
      </w:r>
      <w:r w:rsidR="00657639" w:rsidRPr="009279CA">
        <w:rPr>
          <w:sz w:val="28"/>
          <w:szCs w:val="28"/>
          <w:lang w:val="fr-FR"/>
        </w:rPr>
        <w:t xml:space="preserve"> 2010)</w:t>
      </w:r>
    </w:p>
    <w:p w:rsidR="003F0900" w:rsidRPr="00DC38FD" w:rsidRDefault="003F0900" w:rsidP="004F2102">
      <w:pPr>
        <w:numPr>
          <w:ilvl w:val="0"/>
          <w:numId w:val="30"/>
        </w:numPr>
        <w:spacing w:line="360" w:lineRule="auto"/>
        <w:rPr>
          <w:sz w:val="28"/>
          <w:szCs w:val="28"/>
          <w:u w:val="single"/>
        </w:rPr>
      </w:pPr>
      <w:r w:rsidRPr="00DC38FD">
        <w:rPr>
          <w:sz w:val="28"/>
          <w:szCs w:val="28"/>
        </w:rPr>
        <w:t>3 – Директива 2008/52/</w:t>
      </w:r>
      <w:r w:rsidRPr="00657639">
        <w:rPr>
          <w:sz w:val="28"/>
          <w:szCs w:val="28"/>
          <w:lang w:val="fr-FR"/>
        </w:rPr>
        <w:t>EC</w:t>
      </w:r>
      <w:r w:rsidRPr="00DC38FD">
        <w:rPr>
          <w:sz w:val="28"/>
          <w:szCs w:val="28"/>
        </w:rPr>
        <w:t xml:space="preserve"> Европейского Парламента и Совета от 21 мая 2008 г. «относительно некоторых аспектов медиации в гражданских и коммерческих делах»</w:t>
      </w:r>
      <w:r w:rsidRPr="00657639">
        <w:rPr>
          <w:sz w:val="28"/>
          <w:szCs w:val="28"/>
          <w:lang w:val="fr-FR"/>
        </w:rPr>
        <w:t> </w:t>
      </w:r>
      <w:r w:rsidRPr="00DC38FD">
        <w:rPr>
          <w:sz w:val="28"/>
          <w:szCs w:val="28"/>
        </w:rPr>
        <w:t xml:space="preserve"> четко определяет специфику медиации: «Медиация может обеспечивать эффективное по затратам и быстрое </w:t>
      </w:r>
      <w:r w:rsidRPr="00DC38FD">
        <w:rPr>
          <w:sz w:val="28"/>
          <w:szCs w:val="28"/>
          <w:u w:val="single"/>
        </w:rPr>
        <w:t>внесудебное разрешение споров</w:t>
      </w:r>
      <w:r w:rsidRPr="00DC38FD">
        <w:rPr>
          <w:sz w:val="28"/>
          <w:szCs w:val="28"/>
        </w:rPr>
        <w:t xml:space="preserve"> по гражданским и коммерческим делам посредством процедур, отвечающих потребностям сторон</w:t>
      </w:r>
      <w:r w:rsidR="00657639">
        <w:rPr>
          <w:sz w:val="28"/>
          <w:szCs w:val="28"/>
        </w:rPr>
        <w:t xml:space="preserve"> (Русско-французская конференция по медиации</w:t>
      </w:r>
      <w:r w:rsidRPr="00657639">
        <w:rPr>
          <w:sz w:val="28"/>
          <w:szCs w:val="28"/>
        </w:rPr>
        <w:t>, Материалы Конференции, Москва, 30 сентября 2010, Перевод с французского языка М. В. Соловьевой)</w:t>
      </w:r>
    </w:p>
    <w:p w:rsidR="003F0900" w:rsidRDefault="003F0900" w:rsidP="004F2102">
      <w:pPr>
        <w:numPr>
          <w:ilvl w:val="0"/>
          <w:numId w:val="30"/>
        </w:numPr>
        <w:spacing w:line="360" w:lineRule="auto"/>
        <w:rPr>
          <w:sz w:val="28"/>
          <w:szCs w:val="28"/>
          <w:u w:val="single"/>
          <w:lang w:val="fr-FR"/>
        </w:rPr>
      </w:pPr>
      <w:r>
        <w:rPr>
          <w:sz w:val="28"/>
          <w:szCs w:val="28"/>
          <w:u w:val="single"/>
          <w:lang w:val="fr-FR"/>
        </w:rPr>
        <w:t>La médiation de dettes non judiciaire</w:t>
      </w:r>
      <w:r>
        <w:rPr>
          <w:sz w:val="28"/>
          <w:szCs w:val="28"/>
          <w:lang w:val="fr-FR"/>
        </w:rPr>
        <w:t xml:space="preserve"> (appelée aussi « </w:t>
      </w:r>
      <w:r>
        <w:rPr>
          <w:sz w:val="28"/>
          <w:szCs w:val="28"/>
          <w:u w:val="single"/>
          <w:lang w:val="fr-FR"/>
        </w:rPr>
        <w:t>médiation amiable</w:t>
      </w:r>
      <w:r>
        <w:rPr>
          <w:b/>
          <w:bCs/>
          <w:sz w:val="28"/>
          <w:szCs w:val="28"/>
          <w:lang w:val="fr-FR"/>
        </w:rPr>
        <w:t xml:space="preserve"> </w:t>
      </w:r>
      <w:r>
        <w:rPr>
          <w:sz w:val="28"/>
          <w:szCs w:val="28"/>
          <w:lang w:val="fr-FR"/>
        </w:rPr>
        <w:t xml:space="preserve">») constitue une aide individualisée pratiquée par des personnes désignées par la loi (avocats, notaires ou huissiers de justice) ou par des institutions publiques ou privées agrées ayant pour mission la négociation de plans d’apurement de dettes (notamment des dettes relatives à des contrats de crédit) en obtenant des termes et délais de paiement. </w:t>
      </w:r>
      <w:r w:rsidR="00DC38FD">
        <w:rPr>
          <w:sz w:val="28"/>
          <w:szCs w:val="28"/>
        </w:rPr>
        <w:t>(Там же)</w:t>
      </w:r>
    </w:p>
    <w:p w:rsidR="003F0900" w:rsidRDefault="003F0900" w:rsidP="004F2102">
      <w:pPr>
        <w:numPr>
          <w:ilvl w:val="0"/>
          <w:numId w:val="30"/>
        </w:numPr>
        <w:spacing w:line="360" w:lineRule="auto"/>
        <w:rPr>
          <w:rFonts w:cs="Times New Roman"/>
          <w:color w:val="000000"/>
          <w:sz w:val="28"/>
        </w:rPr>
      </w:pPr>
      <w:r w:rsidRPr="00DC38FD">
        <w:rPr>
          <w:sz w:val="28"/>
          <w:szCs w:val="28"/>
          <w:u w:val="single"/>
        </w:rPr>
        <w:t>Интегрированная судебная медиация</w:t>
      </w:r>
      <w:r w:rsidRPr="00DC38FD">
        <w:rPr>
          <w:b/>
          <w:bCs/>
          <w:sz w:val="28"/>
          <w:szCs w:val="28"/>
        </w:rPr>
        <w:t xml:space="preserve"> </w:t>
      </w:r>
      <w:r w:rsidRPr="00DC38FD">
        <w:rPr>
          <w:sz w:val="28"/>
          <w:szCs w:val="28"/>
        </w:rPr>
        <w:t xml:space="preserve">— предполагает проведение процедуры одним из сотрудников суда, как правило, специально обученным действующим судьей. </w:t>
      </w:r>
      <w:r>
        <w:rPr>
          <w:sz w:val="28"/>
          <w:szCs w:val="28"/>
        </w:rPr>
        <w:t>(Байгулина А.К. С</w:t>
      </w:r>
      <w:r w:rsidR="00657639">
        <w:rPr>
          <w:sz w:val="28"/>
          <w:szCs w:val="28"/>
        </w:rPr>
        <w:t>удебная медиация</w:t>
      </w:r>
      <w:r>
        <w:rPr>
          <w:sz w:val="28"/>
          <w:szCs w:val="28"/>
        </w:rPr>
        <w:t xml:space="preserve"> // Вопросы современной юриспруденции: сб. ст. по матер. XXI междунар. науч.-практ. конф</w:t>
      </w:r>
      <w:r w:rsidR="00657639">
        <w:rPr>
          <w:sz w:val="28"/>
          <w:szCs w:val="28"/>
        </w:rPr>
        <w:t>. – Новосибирск: СибАК, 2013.</w:t>
      </w:r>
      <w:r>
        <w:rPr>
          <w:sz w:val="28"/>
          <w:szCs w:val="28"/>
        </w:rPr>
        <w:t>)</w:t>
      </w:r>
    </w:p>
    <w:p w:rsidR="003F0900" w:rsidRPr="00DC38FD" w:rsidRDefault="003F0900" w:rsidP="004F2102">
      <w:pPr>
        <w:pStyle w:val="a0"/>
        <w:widowControl/>
        <w:numPr>
          <w:ilvl w:val="0"/>
          <w:numId w:val="30"/>
        </w:numPr>
        <w:spacing w:line="360" w:lineRule="auto"/>
        <w:jc w:val="both"/>
        <w:rPr>
          <w:rFonts w:cs="Times New Roman"/>
          <w:color w:val="000000"/>
          <w:sz w:val="28"/>
          <w:lang w:val="fr-FR"/>
        </w:rPr>
      </w:pPr>
      <w:r w:rsidRPr="00DC38FD">
        <w:rPr>
          <w:rFonts w:cs="Times New Roman"/>
          <w:color w:val="000000"/>
          <w:sz w:val="28"/>
          <w:lang w:val="fr-FR"/>
        </w:rPr>
        <w:t xml:space="preserve">Ou, inversement, elle reste possible encore à l’occasion d’une procédure déjà en cours : c’est la </w:t>
      </w:r>
      <w:r w:rsidRPr="00DC38FD">
        <w:rPr>
          <w:rFonts w:cs="Times New Roman"/>
          <w:color w:val="000000"/>
          <w:sz w:val="28"/>
          <w:u w:val="single"/>
          <w:lang w:val="fr-FR"/>
        </w:rPr>
        <w:t>médiation judiciaire</w:t>
      </w:r>
      <w:r w:rsidRPr="00DC38FD">
        <w:rPr>
          <w:rFonts w:cs="Times New Roman"/>
          <w:color w:val="000000"/>
          <w:sz w:val="28"/>
          <w:lang w:val="fr-FR"/>
        </w:rPr>
        <w:t xml:space="preserve">. </w:t>
      </w:r>
      <w:r w:rsidRPr="00DC38FD">
        <w:rPr>
          <w:bCs/>
          <w:color w:val="000000"/>
          <w:sz w:val="28"/>
          <w:szCs w:val="28"/>
          <w:lang w:val="fr-FR"/>
        </w:rPr>
        <w:t>(F.A.Q</w:t>
      </w:r>
      <w:r w:rsidRPr="00DC38FD">
        <w:rPr>
          <w:b/>
          <w:bCs/>
          <w:color w:val="000000"/>
          <w:sz w:val="28"/>
          <w:szCs w:val="28"/>
          <w:lang w:val="fr-FR"/>
        </w:rPr>
        <w:t xml:space="preserve">. </w:t>
      </w:r>
      <w:r w:rsidRPr="00DC38FD">
        <w:rPr>
          <w:bCs/>
          <w:color w:val="000000"/>
          <w:sz w:val="28"/>
          <w:szCs w:val="28"/>
          <w:lang w:val="fr-FR"/>
        </w:rPr>
        <w:t>M</w:t>
      </w:r>
      <w:r w:rsidR="00657639">
        <w:rPr>
          <w:bCs/>
          <w:color w:val="000000"/>
          <w:sz w:val="28"/>
          <w:szCs w:val="28"/>
          <w:lang w:val="fr-FR"/>
        </w:rPr>
        <w:t>édiation</w:t>
      </w:r>
      <w:r w:rsidRPr="00DC38FD">
        <w:rPr>
          <w:bCs/>
          <w:color w:val="000000"/>
          <w:sz w:val="28"/>
          <w:szCs w:val="28"/>
          <w:lang w:val="fr-FR"/>
        </w:rPr>
        <w:t>, Jean A. M</w:t>
      </w:r>
      <w:r w:rsidR="00657639">
        <w:rPr>
          <w:bCs/>
          <w:color w:val="000000"/>
          <w:sz w:val="28"/>
          <w:szCs w:val="28"/>
          <w:lang w:val="fr-FR"/>
        </w:rPr>
        <w:t>irimanoff</w:t>
      </w:r>
      <w:r w:rsidRPr="00DC38FD">
        <w:rPr>
          <w:bCs/>
          <w:color w:val="000000"/>
          <w:sz w:val="28"/>
          <w:szCs w:val="28"/>
          <w:lang w:val="fr-FR"/>
        </w:rPr>
        <w:t xml:space="preserve"> et Francine C</w:t>
      </w:r>
      <w:r w:rsidR="00657639">
        <w:rPr>
          <w:bCs/>
          <w:color w:val="000000"/>
          <w:sz w:val="28"/>
          <w:szCs w:val="28"/>
          <w:lang w:val="fr-FR"/>
        </w:rPr>
        <w:t>ourvoisier</w:t>
      </w:r>
      <w:r w:rsidRPr="00DC38FD">
        <w:rPr>
          <w:bCs/>
          <w:color w:val="000000"/>
          <w:sz w:val="28"/>
          <w:szCs w:val="28"/>
          <w:lang w:val="fr-FR"/>
        </w:rPr>
        <w:t>, Genève 2014)</w:t>
      </w:r>
    </w:p>
    <w:p w:rsidR="003F0900" w:rsidRDefault="003F0900" w:rsidP="004F2102">
      <w:pPr>
        <w:pStyle w:val="a0"/>
        <w:widowControl/>
        <w:numPr>
          <w:ilvl w:val="0"/>
          <w:numId w:val="30"/>
        </w:numPr>
        <w:spacing w:line="360" w:lineRule="auto"/>
        <w:jc w:val="both"/>
        <w:rPr>
          <w:rFonts w:cs="Times New Roman"/>
          <w:color w:val="000000"/>
          <w:sz w:val="28"/>
        </w:rPr>
      </w:pPr>
      <w:r>
        <w:rPr>
          <w:rFonts w:cs="Times New Roman"/>
          <w:color w:val="000000"/>
          <w:sz w:val="28"/>
        </w:rPr>
        <w:lastRenderedPageBreak/>
        <w:t xml:space="preserve">И, напротив, к медиации можно прибегнуть уже в ходе судебного разбирательства: тогда речь идет о </w:t>
      </w:r>
      <w:r>
        <w:rPr>
          <w:rFonts w:cs="Times New Roman"/>
          <w:color w:val="000000"/>
          <w:sz w:val="28"/>
          <w:u w:val="single"/>
        </w:rPr>
        <w:t>судебной медиации</w:t>
      </w:r>
      <w:r>
        <w:rPr>
          <w:rFonts w:cs="Times New Roman"/>
          <w:color w:val="000000"/>
          <w:sz w:val="28"/>
        </w:rPr>
        <w:t xml:space="preserve">. </w:t>
      </w:r>
      <w:r>
        <w:rPr>
          <w:color w:val="000000"/>
          <w:sz w:val="28"/>
          <w:szCs w:val="28"/>
        </w:rPr>
        <w:t>(Медиация в вопросах и ответах, Жан А. М</w:t>
      </w:r>
      <w:r w:rsidR="00657639">
        <w:rPr>
          <w:color w:val="000000"/>
          <w:sz w:val="28"/>
          <w:szCs w:val="28"/>
        </w:rPr>
        <w:t>ириманофф</w:t>
      </w:r>
      <w:r>
        <w:rPr>
          <w:color w:val="000000"/>
          <w:sz w:val="28"/>
          <w:szCs w:val="28"/>
        </w:rPr>
        <w:t xml:space="preserve"> и Франсин К</w:t>
      </w:r>
      <w:r w:rsidR="00657639">
        <w:rPr>
          <w:color w:val="000000"/>
          <w:sz w:val="28"/>
          <w:szCs w:val="28"/>
        </w:rPr>
        <w:t>урвуазье</w:t>
      </w:r>
      <w:r>
        <w:rPr>
          <w:color w:val="000000"/>
          <w:sz w:val="28"/>
          <w:szCs w:val="28"/>
        </w:rPr>
        <w:t>, Перевод с французского Алексейцевой Т.А., редакция Гайдаенко Шер Н.И.)</w:t>
      </w:r>
    </w:p>
    <w:p w:rsidR="003F0900" w:rsidRDefault="003F0900" w:rsidP="004F2102">
      <w:pPr>
        <w:pStyle w:val="a0"/>
        <w:widowControl/>
        <w:numPr>
          <w:ilvl w:val="0"/>
          <w:numId w:val="30"/>
        </w:numPr>
        <w:spacing w:line="360" w:lineRule="auto"/>
        <w:jc w:val="both"/>
        <w:rPr>
          <w:rFonts w:cs="Times New Roman"/>
          <w:color w:val="000000"/>
          <w:sz w:val="28"/>
          <w:szCs w:val="28"/>
        </w:rPr>
      </w:pPr>
      <w:r w:rsidRPr="00DC38FD">
        <w:rPr>
          <w:rFonts w:cs="Times New Roman"/>
          <w:color w:val="000000"/>
          <w:sz w:val="28"/>
          <w:lang w:val="fr-FR"/>
        </w:rPr>
        <w:t xml:space="preserve">Exécution de l’accord : une fois l'accord final intervenu, les parties peuvent se satisfaire d'une forme orale ou d'une convention écrite, ou en renforcer l'efficacité par le biais d’un titre exécutoire, ou de l’homologation en cas de </w:t>
      </w:r>
      <w:r w:rsidRPr="00DC38FD">
        <w:rPr>
          <w:rFonts w:cs="Times New Roman"/>
          <w:color w:val="000000"/>
          <w:sz w:val="28"/>
          <w:u w:val="single"/>
          <w:lang w:val="fr-FR"/>
        </w:rPr>
        <w:t>médiation judiciaire.</w:t>
      </w:r>
      <w:r w:rsidRPr="00DC38FD">
        <w:rPr>
          <w:rFonts w:cs="Times New Roman"/>
          <w:color w:val="000000"/>
          <w:sz w:val="28"/>
          <w:lang w:val="fr-FR"/>
        </w:rPr>
        <w:t xml:space="preserve"> </w:t>
      </w:r>
      <w:r>
        <w:rPr>
          <w:rFonts w:cs="Times New Roman"/>
          <w:color w:val="000000"/>
          <w:sz w:val="28"/>
        </w:rPr>
        <w:t>(Там же)</w:t>
      </w:r>
    </w:p>
    <w:p w:rsidR="003F0900" w:rsidRDefault="003F0900" w:rsidP="004F2102">
      <w:pPr>
        <w:pStyle w:val="a0"/>
        <w:widowControl/>
        <w:numPr>
          <w:ilvl w:val="0"/>
          <w:numId w:val="30"/>
        </w:numPr>
        <w:spacing w:line="360" w:lineRule="auto"/>
        <w:jc w:val="both"/>
        <w:rPr>
          <w:rFonts w:cs="Times New Roman"/>
          <w:color w:val="000000"/>
          <w:sz w:val="28"/>
          <w:szCs w:val="28"/>
        </w:rPr>
      </w:pPr>
      <w:r>
        <w:rPr>
          <w:rFonts w:cs="Times New Roman"/>
          <w:color w:val="000000"/>
          <w:sz w:val="28"/>
          <w:szCs w:val="28"/>
        </w:rPr>
        <w:t xml:space="preserve">Выполнение соглашения: как только итоговое соглашение достигнуто, стороны могут удовольствоваться соглашением в устной или письменной форме, или же они могут усилить его действие, закрепив в форме исполнительного документа, либо утвердить у судьи в случае </w:t>
      </w:r>
      <w:r>
        <w:rPr>
          <w:rFonts w:cs="Times New Roman"/>
          <w:color w:val="000000"/>
          <w:sz w:val="28"/>
          <w:szCs w:val="28"/>
          <w:u w:val="single"/>
        </w:rPr>
        <w:t>судебной медиации</w:t>
      </w:r>
      <w:r>
        <w:rPr>
          <w:rFonts w:cs="Times New Roman"/>
          <w:color w:val="000000"/>
          <w:sz w:val="28"/>
          <w:szCs w:val="28"/>
        </w:rPr>
        <w:t>. (Там же)</w:t>
      </w:r>
    </w:p>
    <w:p w:rsidR="003F0900" w:rsidRDefault="003F0900">
      <w:pPr>
        <w:pStyle w:val="a0"/>
        <w:widowControl/>
        <w:spacing w:line="360" w:lineRule="auto"/>
        <w:ind w:firstLine="709"/>
        <w:jc w:val="both"/>
        <w:rPr>
          <w:b/>
          <w:bCs/>
          <w:sz w:val="28"/>
          <w:szCs w:val="28"/>
        </w:rPr>
      </w:pPr>
      <w:r>
        <w:rPr>
          <w:rFonts w:cs="Times New Roman"/>
          <w:color w:val="000000"/>
          <w:sz w:val="28"/>
          <w:szCs w:val="28"/>
        </w:rPr>
        <w:t xml:space="preserve">Несмотря на тот факт, что в текстах встречается лексическая единица </w:t>
      </w:r>
      <w:r>
        <w:rPr>
          <w:rFonts w:cs="Times New Roman"/>
          <w:i/>
          <w:iCs/>
          <w:color w:val="000000"/>
          <w:sz w:val="28"/>
          <w:szCs w:val="28"/>
        </w:rPr>
        <w:t xml:space="preserve">несудебная (процедура, медиация), </w:t>
      </w:r>
      <w:r>
        <w:rPr>
          <w:rFonts w:cs="Times New Roman"/>
          <w:color w:val="000000"/>
          <w:sz w:val="28"/>
          <w:szCs w:val="28"/>
        </w:rPr>
        <w:t xml:space="preserve">более точным эквивалентом </w:t>
      </w:r>
      <w:r w:rsidR="009279CA">
        <w:rPr>
          <w:rFonts w:cs="Times New Roman"/>
          <w:color w:val="000000"/>
          <w:sz w:val="28"/>
          <w:szCs w:val="28"/>
        </w:rPr>
        <w:t xml:space="preserve">понятия </w:t>
      </w:r>
      <w:r w:rsidR="009279CA">
        <w:rPr>
          <w:rFonts w:cs="Times New Roman"/>
          <w:i/>
          <w:iCs/>
          <w:color w:val="000000"/>
          <w:sz w:val="28"/>
          <w:szCs w:val="28"/>
        </w:rPr>
        <w:t>non</w:t>
      </w:r>
      <w:r w:rsidRPr="00DC38FD">
        <w:rPr>
          <w:rFonts w:cs="Times New Roman"/>
          <w:i/>
          <w:iCs/>
          <w:color w:val="000000"/>
          <w:sz w:val="28"/>
          <w:szCs w:val="28"/>
        </w:rPr>
        <w:t xml:space="preserve"> </w:t>
      </w:r>
      <w:r>
        <w:rPr>
          <w:rFonts w:cs="Times New Roman"/>
          <w:i/>
          <w:iCs/>
          <w:color w:val="000000"/>
          <w:sz w:val="28"/>
          <w:szCs w:val="28"/>
          <w:lang w:val="fr-FR"/>
        </w:rPr>
        <w:t>judiciaire</w:t>
      </w:r>
      <w:r w:rsidRPr="00DC38FD">
        <w:rPr>
          <w:rFonts w:cs="Times New Roman"/>
          <w:i/>
          <w:iCs/>
          <w:color w:val="000000"/>
          <w:sz w:val="28"/>
          <w:szCs w:val="28"/>
        </w:rPr>
        <w:t xml:space="preserve"> </w:t>
      </w:r>
      <w:r>
        <w:rPr>
          <w:rFonts w:cs="Times New Roman"/>
          <w:color w:val="000000"/>
          <w:sz w:val="28"/>
          <w:szCs w:val="28"/>
        </w:rPr>
        <w:t xml:space="preserve">нам представляется </w:t>
      </w:r>
      <w:r>
        <w:rPr>
          <w:rFonts w:cs="Times New Roman"/>
          <w:i/>
          <w:iCs/>
          <w:color w:val="000000"/>
          <w:sz w:val="28"/>
          <w:szCs w:val="28"/>
        </w:rPr>
        <w:t xml:space="preserve">внесудебная (процедура, медиация), </w:t>
      </w:r>
      <w:r>
        <w:rPr>
          <w:rFonts w:cs="Times New Roman"/>
          <w:color w:val="000000"/>
          <w:sz w:val="28"/>
          <w:szCs w:val="28"/>
        </w:rPr>
        <w:t xml:space="preserve">тогда как для перевода </w:t>
      </w:r>
      <w:r>
        <w:rPr>
          <w:i/>
          <w:iCs/>
          <w:color w:val="000000"/>
          <w:sz w:val="28"/>
          <w:szCs w:val="28"/>
        </w:rPr>
        <w:t xml:space="preserve">extrajudiciaire </w:t>
      </w:r>
      <w:r>
        <w:rPr>
          <w:color w:val="000000"/>
          <w:sz w:val="28"/>
          <w:szCs w:val="28"/>
        </w:rPr>
        <w:t xml:space="preserve">следует использовать термин </w:t>
      </w:r>
      <w:r>
        <w:rPr>
          <w:i/>
          <w:iCs/>
          <w:color w:val="000000"/>
          <w:sz w:val="28"/>
          <w:szCs w:val="28"/>
        </w:rPr>
        <w:t xml:space="preserve">внесудебная. </w:t>
      </w:r>
    </w:p>
    <w:p w:rsidR="003F0900" w:rsidRDefault="003F0900">
      <w:pPr>
        <w:spacing w:line="360" w:lineRule="auto"/>
        <w:jc w:val="center"/>
      </w:pPr>
    </w:p>
    <w:p w:rsidR="001F07CA" w:rsidRDefault="001F07CA">
      <w:pPr>
        <w:spacing w:line="360" w:lineRule="auto"/>
        <w:jc w:val="center"/>
      </w:pPr>
    </w:p>
    <w:p w:rsidR="003F0900" w:rsidRDefault="003F0900">
      <w:pPr>
        <w:spacing w:line="360" w:lineRule="auto"/>
        <w:jc w:val="center"/>
      </w:pPr>
    </w:p>
    <w:p w:rsidR="003F0900" w:rsidRDefault="003F0900">
      <w:pPr>
        <w:spacing w:line="360" w:lineRule="auto"/>
        <w:jc w:val="center"/>
      </w:pPr>
    </w:p>
    <w:p w:rsidR="00E66AA0" w:rsidRDefault="00E66AA0">
      <w:pPr>
        <w:spacing w:line="360" w:lineRule="auto"/>
        <w:jc w:val="center"/>
      </w:pPr>
    </w:p>
    <w:p w:rsidR="00E66AA0" w:rsidRDefault="00E66AA0">
      <w:pPr>
        <w:spacing w:line="360" w:lineRule="auto"/>
        <w:jc w:val="center"/>
      </w:pPr>
    </w:p>
    <w:p w:rsidR="00DC38FD" w:rsidRDefault="00DC38FD">
      <w:pPr>
        <w:spacing w:line="360" w:lineRule="auto"/>
        <w:jc w:val="center"/>
      </w:pPr>
    </w:p>
    <w:p w:rsidR="00DC38FD" w:rsidRDefault="00DC38FD">
      <w:pPr>
        <w:spacing w:line="360" w:lineRule="auto"/>
        <w:jc w:val="center"/>
      </w:pPr>
    </w:p>
    <w:p w:rsidR="00DC38FD" w:rsidRDefault="00DC38FD">
      <w:pPr>
        <w:spacing w:line="360" w:lineRule="auto"/>
        <w:jc w:val="center"/>
      </w:pPr>
    </w:p>
    <w:p w:rsidR="00DC38FD" w:rsidRDefault="00DC38FD">
      <w:pPr>
        <w:spacing w:line="360" w:lineRule="auto"/>
        <w:jc w:val="center"/>
      </w:pPr>
    </w:p>
    <w:p w:rsidR="006656FB" w:rsidRDefault="006656FB" w:rsidP="006656FB">
      <w:pPr>
        <w:spacing w:line="360" w:lineRule="auto"/>
      </w:pPr>
    </w:p>
    <w:p w:rsidR="003F0900" w:rsidRPr="00DC38FD" w:rsidRDefault="003F0900" w:rsidP="006656FB">
      <w:pPr>
        <w:spacing w:line="360" w:lineRule="auto"/>
        <w:jc w:val="center"/>
        <w:rPr>
          <w:rFonts w:cs="Times New Roman"/>
          <w:bCs/>
          <w:color w:val="000000"/>
          <w:sz w:val="28"/>
          <w:szCs w:val="28"/>
        </w:rPr>
      </w:pPr>
      <w:r>
        <w:lastRenderedPageBreak/>
        <w:fldChar w:fldCharType="begin"/>
      </w:r>
      <w:r>
        <w:instrText xml:space="preserve"> TC "Выводы по главе 2" \l 1 </w:instrText>
      </w:r>
      <w:r>
        <w:fldChar w:fldCharType="end"/>
      </w:r>
      <w:r>
        <w:rPr>
          <w:b/>
          <w:bCs/>
          <w:sz w:val="28"/>
          <w:szCs w:val="28"/>
        </w:rPr>
        <w:t>Выводы по главе</w:t>
      </w:r>
      <w:r w:rsidRPr="00DC38FD">
        <w:rPr>
          <w:b/>
          <w:bCs/>
          <w:sz w:val="28"/>
          <w:szCs w:val="28"/>
        </w:rPr>
        <w:t xml:space="preserve"> </w:t>
      </w:r>
      <w:r w:rsidR="00AD316A">
        <w:rPr>
          <w:b/>
          <w:bCs/>
          <w:sz w:val="28"/>
          <w:szCs w:val="28"/>
        </w:rPr>
        <w:t>3</w:t>
      </w:r>
    </w:p>
    <w:p w:rsidR="005927B9" w:rsidRPr="00DC38FD" w:rsidRDefault="003F0900" w:rsidP="005927B9">
      <w:pPr>
        <w:spacing w:line="360" w:lineRule="auto"/>
        <w:ind w:firstLine="709"/>
        <w:jc w:val="both"/>
        <w:rPr>
          <w:rFonts w:cs="Times New Roman"/>
          <w:bCs/>
          <w:color w:val="000000"/>
          <w:sz w:val="28"/>
          <w:szCs w:val="28"/>
        </w:rPr>
      </w:pPr>
      <w:r w:rsidRPr="00DC38FD">
        <w:rPr>
          <w:rFonts w:cs="Times New Roman"/>
          <w:bCs/>
          <w:color w:val="000000"/>
          <w:sz w:val="28"/>
          <w:szCs w:val="28"/>
        </w:rPr>
        <w:t xml:space="preserve">В </w:t>
      </w:r>
      <w:r w:rsidR="00AD316A">
        <w:rPr>
          <w:rFonts w:cs="Times New Roman"/>
          <w:bCs/>
          <w:color w:val="000000"/>
          <w:sz w:val="28"/>
          <w:szCs w:val="28"/>
        </w:rPr>
        <w:t>данной главе</w:t>
      </w:r>
      <w:r w:rsidRPr="00DC38FD">
        <w:rPr>
          <w:rFonts w:cs="Times New Roman"/>
          <w:bCs/>
          <w:color w:val="000000"/>
          <w:sz w:val="28"/>
          <w:szCs w:val="28"/>
        </w:rPr>
        <w:t xml:space="preserve"> нами был произведен анализ несоответствий элементов в терминосистем</w:t>
      </w:r>
      <w:r w:rsidR="00C142AB">
        <w:rPr>
          <w:rFonts w:cs="Times New Roman"/>
          <w:bCs/>
          <w:color w:val="000000"/>
          <w:sz w:val="28"/>
          <w:szCs w:val="28"/>
        </w:rPr>
        <w:t>ах</w:t>
      </w:r>
      <w:r w:rsidRPr="00DC38FD">
        <w:rPr>
          <w:rFonts w:cs="Times New Roman"/>
          <w:bCs/>
          <w:color w:val="000000"/>
          <w:sz w:val="28"/>
          <w:szCs w:val="28"/>
        </w:rPr>
        <w:t xml:space="preserve"> медиации во французском и русском языках, а также анализ вариантов перевода данных элементов. На основании дефиниций терминов в специальных словарях и анализе контекста были предложены эквиваленты французских терминологических единиц в русском языке. </w:t>
      </w:r>
    </w:p>
    <w:p w:rsidR="005927B9" w:rsidRDefault="003F0900" w:rsidP="005927B9">
      <w:pPr>
        <w:pStyle w:val="a0"/>
        <w:spacing w:line="360" w:lineRule="auto"/>
        <w:ind w:firstLine="709"/>
        <w:jc w:val="both"/>
        <w:rPr>
          <w:rFonts w:cs="Times New Roman"/>
          <w:bCs/>
          <w:color w:val="000000"/>
          <w:sz w:val="28"/>
          <w:szCs w:val="28"/>
        </w:rPr>
      </w:pPr>
      <w:r w:rsidRPr="00DC38FD">
        <w:rPr>
          <w:rFonts w:cs="Times New Roman"/>
          <w:bCs/>
          <w:color w:val="000000"/>
          <w:sz w:val="28"/>
          <w:szCs w:val="28"/>
        </w:rPr>
        <w:t xml:space="preserve">В силу того, что процедура медиации стала применяться в России относительно недавно, терминосистема этой области знания в русском языке не является устоявшейся, поэтому </w:t>
      </w:r>
      <w:r w:rsidR="006656FB">
        <w:rPr>
          <w:rFonts w:cs="Times New Roman"/>
          <w:bCs/>
          <w:color w:val="000000"/>
          <w:sz w:val="28"/>
          <w:szCs w:val="28"/>
        </w:rPr>
        <w:t>переводчик может столкнуться со следующими несоответствиями в терминосистемах медиации во французском и русском языках</w:t>
      </w:r>
      <w:r w:rsidR="00C142AB">
        <w:rPr>
          <w:rFonts w:cs="Times New Roman"/>
          <w:bCs/>
          <w:color w:val="000000"/>
          <w:sz w:val="28"/>
          <w:szCs w:val="28"/>
        </w:rPr>
        <w:t>.</w:t>
      </w:r>
    </w:p>
    <w:p w:rsidR="005927B9" w:rsidRDefault="00BE0943" w:rsidP="004F2102">
      <w:pPr>
        <w:pStyle w:val="a0"/>
        <w:numPr>
          <w:ilvl w:val="0"/>
          <w:numId w:val="27"/>
        </w:numPr>
        <w:spacing w:line="360" w:lineRule="auto"/>
        <w:jc w:val="both"/>
        <w:rPr>
          <w:rFonts w:cs="Times New Roman"/>
          <w:bCs/>
          <w:color w:val="000000"/>
          <w:sz w:val="28"/>
          <w:szCs w:val="28"/>
        </w:rPr>
      </w:pPr>
      <w:r>
        <w:rPr>
          <w:rFonts w:cs="Times New Roman"/>
          <w:bCs/>
          <w:color w:val="000000"/>
          <w:sz w:val="28"/>
          <w:szCs w:val="28"/>
        </w:rPr>
        <w:t xml:space="preserve">Синонимия в русской терминосистеме. </w:t>
      </w:r>
      <w:r w:rsidR="005927B9" w:rsidRPr="005927B9">
        <w:rPr>
          <w:rFonts w:cs="Times New Roman"/>
          <w:bCs/>
          <w:color w:val="000000"/>
          <w:sz w:val="28"/>
          <w:szCs w:val="28"/>
        </w:rPr>
        <w:t>Н</w:t>
      </w:r>
      <w:r w:rsidR="003F0900" w:rsidRPr="00DC38FD">
        <w:rPr>
          <w:rFonts w:cs="Times New Roman"/>
          <w:bCs/>
          <w:color w:val="000000"/>
          <w:sz w:val="28"/>
          <w:szCs w:val="28"/>
        </w:rPr>
        <w:t xml:space="preserve">екоторые понятия имеют два и более синонимичных термина, различных с точки зрения грамматических конструкций. При этом они соответствуют одному термину во французском языке. </w:t>
      </w:r>
      <w:r>
        <w:rPr>
          <w:rFonts w:cs="Times New Roman"/>
          <w:bCs/>
          <w:color w:val="000000"/>
          <w:sz w:val="28"/>
          <w:szCs w:val="28"/>
        </w:rPr>
        <w:t>(</w:t>
      </w:r>
      <w:r w:rsidR="003F0900" w:rsidRPr="00DC38FD">
        <w:rPr>
          <w:rFonts w:cs="Times New Roman"/>
          <w:bCs/>
          <w:color w:val="000000"/>
          <w:sz w:val="28"/>
          <w:szCs w:val="28"/>
        </w:rPr>
        <w:t xml:space="preserve">Например, термины </w:t>
      </w:r>
      <w:r w:rsidR="003F0900" w:rsidRPr="00DC38FD">
        <w:rPr>
          <w:rFonts w:cs="Times New Roman"/>
          <w:bCs/>
          <w:i/>
          <w:color w:val="000000"/>
          <w:sz w:val="28"/>
          <w:szCs w:val="28"/>
        </w:rPr>
        <w:t>судебная медиация</w:t>
      </w:r>
      <w:r w:rsidR="003F0900" w:rsidRPr="00DC38FD">
        <w:rPr>
          <w:rFonts w:cs="Times New Roman"/>
          <w:bCs/>
          <w:color w:val="000000"/>
          <w:sz w:val="28"/>
          <w:szCs w:val="28"/>
        </w:rPr>
        <w:t xml:space="preserve"> и </w:t>
      </w:r>
      <w:r w:rsidR="003F0900" w:rsidRPr="00DC38FD">
        <w:rPr>
          <w:rFonts w:cs="Times New Roman"/>
          <w:bCs/>
          <w:i/>
          <w:color w:val="000000"/>
          <w:sz w:val="28"/>
          <w:szCs w:val="28"/>
        </w:rPr>
        <w:t>медиация при суде</w:t>
      </w:r>
      <w:r w:rsidR="003F0900" w:rsidRPr="00DC38FD">
        <w:rPr>
          <w:rFonts w:cs="Times New Roman"/>
          <w:bCs/>
          <w:color w:val="000000"/>
          <w:sz w:val="28"/>
          <w:szCs w:val="28"/>
        </w:rPr>
        <w:t xml:space="preserve">, </w:t>
      </w:r>
      <w:r w:rsidR="003F0900" w:rsidRPr="00DC38FD">
        <w:rPr>
          <w:rFonts w:cs="Times New Roman"/>
          <w:bCs/>
          <w:i/>
          <w:color w:val="000000"/>
          <w:sz w:val="28"/>
          <w:szCs w:val="28"/>
        </w:rPr>
        <w:t>уголовная медиация</w:t>
      </w:r>
      <w:r w:rsidR="003F0900" w:rsidRPr="00DC38FD">
        <w:rPr>
          <w:rFonts w:cs="Times New Roman"/>
          <w:bCs/>
          <w:color w:val="000000"/>
          <w:sz w:val="28"/>
          <w:szCs w:val="28"/>
        </w:rPr>
        <w:t xml:space="preserve"> и </w:t>
      </w:r>
      <w:r w:rsidR="003F0900" w:rsidRPr="00DC38FD">
        <w:rPr>
          <w:rFonts w:cs="Times New Roman"/>
          <w:bCs/>
          <w:i/>
          <w:color w:val="000000"/>
          <w:sz w:val="28"/>
          <w:szCs w:val="28"/>
        </w:rPr>
        <w:t>медиация по уголовным делам</w:t>
      </w:r>
      <w:r>
        <w:rPr>
          <w:rFonts w:cs="Times New Roman"/>
          <w:bCs/>
          <w:color w:val="000000"/>
          <w:sz w:val="28"/>
          <w:szCs w:val="28"/>
        </w:rPr>
        <w:t xml:space="preserve">). </w:t>
      </w:r>
      <w:r w:rsidR="003F0900" w:rsidRPr="00DC38FD">
        <w:rPr>
          <w:rFonts w:cs="Times New Roman"/>
          <w:bCs/>
          <w:color w:val="000000"/>
          <w:sz w:val="28"/>
          <w:szCs w:val="28"/>
        </w:rPr>
        <w:t xml:space="preserve">На данный момент нельзя сказать, что существует предпочтительный вариант этих терминов, поскольку они </w:t>
      </w:r>
      <w:r w:rsidR="00AD316A" w:rsidRPr="005927B9">
        <w:rPr>
          <w:rFonts w:cs="Times New Roman"/>
          <w:bCs/>
          <w:color w:val="000000"/>
          <w:sz w:val="28"/>
          <w:szCs w:val="28"/>
        </w:rPr>
        <w:t>используются с одинаковой частотой</w:t>
      </w:r>
      <w:r w:rsidR="00AD316A" w:rsidRPr="00DC38FD">
        <w:rPr>
          <w:rFonts w:cs="Times New Roman"/>
          <w:bCs/>
          <w:color w:val="000000"/>
          <w:sz w:val="28"/>
          <w:szCs w:val="28"/>
        </w:rPr>
        <w:t xml:space="preserve"> </w:t>
      </w:r>
      <w:r w:rsidR="003F0900" w:rsidRPr="00DC38FD">
        <w:rPr>
          <w:rFonts w:cs="Times New Roman"/>
          <w:bCs/>
          <w:color w:val="000000"/>
          <w:sz w:val="28"/>
          <w:szCs w:val="28"/>
        </w:rPr>
        <w:t xml:space="preserve">и в переводных, и в оригинальных текстах, посвященных медиации. </w:t>
      </w:r>
    </w:p>
    <w:p w:rsidR="00BE0943" w:rsidRPr="00707444" w:rsidRDefault="00BE0943" w:rsidP="004F2102">
      <w:pPr>
        <w:pStyle w:val="a0"/>
        <w:numPr>
          <w:ilvl w:val="0"/>
          <w:numId w:val="27"/>
        </w:numPr>
        <w:spacing w:line="360" w:lineRule="auto"/>
        <w:jc w:val="both"/>
        <w:rPr>
          <w:rFonts w:cs="Times New Roman"/>
          <w:bCs/>
          <w:color w:val="000000"/>
          <w:sz w:val="28"/>
          <w:szCs w:val="28"/>
        </w:rPr>
      </w:pPr>
      <w:r w:rsidRPr="00707444">
        <w:rPr>
          <w:rFonts w:cs="Times New Roman"/>
          <w:bCs/>
          <w:color w:val="000000"/>
          <w:sz w:val="28"/>
          <w:szCs w:val="28"/>
        </w:rPr>
        <w:t>С</w:t>
      </w:r>
      <w:r w:rsidR="005927B9" w:rsidRPr="00707444">
        <w:rPr>
          <w:rFonts w:cs="Times New Roman"/>
          <w:bCs/>
          <w:color w:val="000000"/>
          <w:sz w:val="28"/>
          <w:szCs w:val="28"/>
        </w:rPr>
        <w:t xml:space="preserve">инонимия также встречается во французской терминосистеме. В этом случае место одного элемента терминосистемы </w:t>
      </w:r>
      <w:r w:rsidR="00C142AB" w:rsidRPr="00707444">
        <w:rPr>
          <w:rFonts w:cs="Times New Roman"/>
          <w:bCs/>
          <w:color w:val="000000"/>
          <w:sz w:val="28"/>
          <w:szCs w:val="28"/>
        </w:rPr>
        <w:t xml:space="preserve">занимают </w:t>
      </w:r>
      <w:r w:rsidR="005927B9" w:rsidRPr="00707444">
        <w:rPr>
          <w:rFonts w:cs="Times New Roman"/>
          <w:bCs/>
          <w:color w:val="000000"/>
          <w:sz w:val="28"/>
          <w:szCs w:val="28"/>
        </w:rPr>
        <w:t xml:space="preserve">сразу несколько лексических единиц (например, </w:t>
      </w:r>
      <w:r w:rsidR="005927B9" w:rsidRPr="00707444">
        <w:rPr>
          <w:bCs/>
          <w:color w:val="000000"/>
          <w:sz w:val="28"/>
          <w:szCs w:val="28"/>
          <w:lang w:val="fr-FR"/>
        </w:rPr>
        <w:t>mode</w:t>
      </w:r>
      <w:r w:rsidR="005927B9" w:rsidRPr="00707444">
        <w:rPr>
          <w:bCs/>
          <w:color w:val="000000"/>
          <w:sz w:val="28"/>
          <w:szCs w:val="28"/>
        </w:rPr>
        <w:t xml:space="preserve"> </w:t>
      </w:r>
      <w:r w:rsidR="005927B9" w:rsidRPr="00707444">
        <w:rPr>
          <w:bCs/>
          <w:color w:val="000000"/>
          <w:sz w:val="28"/>
          <w:szCs w:val="28"/>
          <w:lang w:val="fr-FR"/>
        </w:rPr>
        <w:t>alte</w:t>
      </w:r>
      <w:r w:rsidR="007D2888">
        <w:rPr>
          <w:bCs/>
          <w:color w:val="000000"/>
          <w:sz w:val="28"/>
          <w:szCs w:val="28"/>
          <w:lang w:val="fr-FR"/>
        </w:rPr>
        <w:t>r</w:t>
      </w:r>
      <w:r w:rsidR="005927B9" w:rsidRPr="00707444">
        <w:rPr>
          <w:bCs/>
          <w:color w:val="000000"/>
          <w:sz w:val="28"/>
          <w:szCs w:val="28"/>
          <w:lang w:val="fr-FR"/>
        </w:rPr>
        <w:t>natifs</w:t>
      </w:r>
      <w:r w:rsidR="005927B9" w:rsidRPr="00707444">
        <w:rPr>
          <w:bCs/>
          <w:color w:val="000000"/>
          <w:sz w:val="28"/>
          <w:szCs w:val="28"/>
        </w:rPr>
        <w:t xml:space="preserve"> </w:t>
      </w:r>
      <w:r w:rsidR="005927B9" w:rsidRPr="00707444">
        <w:rPr>
          <w:bCs/>
          <w:color w:val="000000"/>
          <w:sz w:val="28"/>
          <w:szCs w:val="28"/>
          <w:lang w:val="fr-FR"/>
        </w:rPr>
        <w:t>de</w:t>
      </w:r>
      <w:r w:rsidR="005927B9" w:rsidRPr="00707444">
        <w:rPr>
          <w:bCs/>
          <w:color w:val="000000"/>
          <w:sz w:val="28"/>
          <w:szCs w:val="28"/>
        </w:rPr>
        <w:t xml:space="preserve"> </w:t>
      </w:r>
      <w:r w:rsidR="005927B9" w:rsidRPr="00707444">
        <w:rPr>
          <w:bCs/>
          <w:color w:val="000000"/>
          <w:sz w:val="28"/>
          <w:szCs w:val="28"/>
          <w:lang w:val="fr-FR"/>
        </w:rPr>
        <w:t>r</w:t>
      </w:r>
      <w:r w:rsidR="005927B9" w:rsidRPr="00707444">
        <w:rPr>
          <w:bCs/>
          <w:color w:val="000000"/>
          <w:sz w:val="28"/>
          <w:szCs w:val="28"/>
        </w:rPr>
        <w:t>è</w:t>
      </w:r>
      <w:r w:rsidR="005927B9" w:rsidRPr="00707444">
        <w:rPr>
          <w:bCs/>
          <w:color w:val="000000"/>
          <w:sz w:val="28"/>
          <w:szCs w:val="28"/>
          <w:lang w:val="fr-FR"/>
        </w:rPr>
        <w:t>glement </w:t>
      </w:r>
      <w:r w:rsidR="005927B9" w:rsidRPr="00707444">
        <w:rPr>
          <w:bCs/>
          <w:color w:val="000000"/>
          <w:sz w:val="28"/>
          <w:szCs w:val="28"/>
        </w:rPr>
        <w:t xml:space="preserve">/ </w:t>
      </w:r>
      <w:r w:rsidR="005927B9" w:rsidRPr="00707444">
        <w:rPr>
          <w:bCs/>
          <w:color w:val="000000"/>
          <w:sz w:val="28"/>
          <w:szCs w:val="28"/>
          <w:lang w:val="fr-FR"/>
        </w:rPr>
        <w:t>r</w:t>
      </w:r>
      <w:r w:rsidR="005927B9" w:rsidRPr="00707444">
        <w:rPr>
          <w:bCs/>
          <w:color w:val="000000"/>
          <w:sz w:val="28"/>
          <w:szCs w:val="28"/>
        </w:rPr>
        <w:t>é</w:t>
      </w:r>
      <w:r w:rsidR="005927B9" w:rsidRPr="00707444">
        <w:rPr>
          <w:bCs/>
          <w:color w:val="000000"/>
          <w:sz w:val="28"/>
          <w:szCs w:val="28"/>
          <w:lang w:val="fr-FR"/>
        </w:rPr>
        <w:t>solution</w:t>
      </w:r>
      <w:r w:rsidR="005927B9" w:rsidRPr="00707444">
        <w:rPr>
          <w:bCs/>
          <w:color w:val="000000"/>
          <w:sz w:val="28"/>
          <w:szCs w:val="28"/>
        </w:rPr>
        <w:t xml:space="preserve"> </w:t>
      </w:r>
      <w:r w:rsidR="005927B9" w:rsidRPr="00707444">
        <w:rPr>
          <w:bCs/>
          <w:color w:val="000000"/>
          <w:sz w:val="28"/>
          <w:szCs w:val="28"/>
          <w:lang w:val="fr-FR"/>
        </w:rPr>
        <w:t>des</w:t>
      </w:r>
      <w:r w:rsidR="005927B9" w:rsidRPr="00707444">
        <w:rPr>
          <w:bCs/>
          <w:color w:val="000000"/>
          <w:sz w:val="28"/>
          <w:szCs w:val="28"/>
        </w:rPr>
        <w:t xml:space="preserve"> </w:t>
      </w:r>
      <w:r w:rsidR="005927B9" w:rsidRPr="00707444">
        <w:rPr>
          <w:bCs/>
          <w:color w:val="000000"/>
          <w:sz w:val="28"/>
          <w:szCs w:val="28"/>
          <w:lang w:val="fr-FR"/>
        </w:rPr>
        <w:t>conflits</w:t>
      </w:r>
      <w:r w:rsidR="00707444" w:rsidRPr="0097150A">
        <w:rPr>
          <w:bCs/>
          <w:color w:val="000000"/>
          <w:sz w:val="28"/>
          <w:szCs w:val="28"/>
        </w:rPr>
        <w:t xml:space="preserve"> </w:t>
      </w:r>
      <w:r w:rsidR="00707444" w:rsidRPr="00707444">
        <w:rPr>
          <w:bCs/>
          <w:color w:val="000000"/>
          <w:sz w:val="28"/>
          <w:szCs w:val="28"/>
        </w:rPr>
        <w:t>–</w:t>
      </w:r>
      <w:r w:rsidR="00707444" w:rsidRPr="0097150A">
        <w:rPr>
          <w:bCs/>
          <w:color w:val="000000"/>
          <w:sz w:val="28"/>
          <w:szCs w:val="28"/>
        </w:rPr>
        <w:t xml:space="preserve"> </w:t>
      </w:r>
      <w:r w:rsidR="00707444" w:rsidRPr="00707444">
        <w:rPr>
          <w:bCs/>
          <w:color w:val="000000"/>
          <w:sz w:val="28"/>
          <w:szCs w:val="28"/>
        </w:rPr>
        <w:t>альтернативные методы урегулирования конфликтов</w:t>
      </w:r>
      <w:r w:rsidR="005927B9" w:rsidRPr="00707444">
        <w:rPr>
          <w:bCs/>
          <w:color w:val="000000"/>
          <w:sz w:val="28"/>
          <w:szCs w:val="28"/>
        </w:rPr>
        <w:t xml:space="preserve">). Несовпадение объемов понятий. (Например, французский термин </w:t>
      </w:r>
      <w:r w:rsidR="005927B9" w:rsidRPr="00707444">
        <w:rPr>
          <w:bCs/>
          <w:i/>
          <w:color w:val="000000"/>
          <w:sz w:val="28"/>
          <w:szCs w:val="28"/>
          <w:lang w:val="en-US"/>
        </w:rPr>
        <w:t>extrajudiciaire</w:t>
      </w:r>
      <w:r w:rsidR="005927B9" w:rsidRPr="00707444">
        <w:rPr>
          <w:bCs/>
          <w:i/>
          <w:color w:val="000000"/>
          <w:sz w:val="28"/>
          <w:szCs w:val="28"/>
        </w:rPr>
        <w:t xml:space="preserve"> </w:t>
      </w:r>
      <w:r w:rsidR="006656FB" w:rsidRPr="00707444">
        <w:rPr>
          <w:bCs/>
          <w:color w:val="000000"/>
          <w:sz w:val="28"/>
          <w:szCs w:val="28"/>
        </w:rPr>
        <w:t>включает в себя значение</w:t>
      </w:r>
      <w:r w:rsidR="006656FB" w:rsidRPr="00707444">
        <w:rPr>
          <w:bCs/>
          <w:i/>
          <w:color w:val="000000"/>
          <w:sz w:val="28"/>
          <w:szCs w:val="28"/>
        </w:rPr>
        <w:t xml:space="preserve"> </w:t>
      </w:r>
      <w:r w:rsidR="006656FB" w:rsidRPr="00707444">
        <w:rPr>
          <w:bCs/>
          <w:color w:val="000000"/>
          <w:sz w:val="28"/>
          <w:szCs w:val="28"/>
        </w:rPr>
        <w:t>понятий</w:t>
      </w:r>
      <w:r w:rsidR="005927B9" w:rsidRPr="00707444">
        <w:rPr>
          <w:bCs/>
          <w:i/>
          <w:color w:val="000000"/>
          <w:sz w:val="28"/>
          <w:szCs w:val="28"/>
        </w:rPr>
        <w:t xml:space="preserve"> внесудебная (медиация)</w:t>
      </w:r>
      <w:r w:rsidR="005927B9" w:rsidRPr="00707444">
        <w:rPr>
          <w:bCs/>
          <w:color w:val="000000"/>
          <w:sz w:val="28"/>
          <w:szCs w:val="28"/>
        </w:rPr>
        <w:t xml:space="preserve"> и </w:t>
      </w:r>
      <w:r w:rsidR="005927B9" w:rsidRPr="00707444">
        <w:rPr>
          <w:bCs/>
          <w:i/>
          <w:color w:val="000000"/>
          <w:sz w:val="28"/>
          <w:szCs w:val="28"/>
        </w:rPr>
        <w:t>досудебная (медиация</w:t>
      </w:r>
      <w:r w:rsidR="006656FB" w:rsidRPr="00707444">
        <w:rPr>
          <w:bCs/>
          <w:i/>
          <w:color w:val="000000"/>
          <w:sz w:val="28"/>
          <w:szCs w:val="28"/>
        </w:rPr>
        <w:t>))</w:t>
      </w:r>
      <w:r w:rsidR="00C142AB" w:rsidRPr="00707444">
        <w:rPr>
          <w:bCs/>
          <w:i/>
          <w:color w:val="000000"/>
          <w:sz w:val="28"/>
          <w:szCs w:val="28"/>
        </w:rPr>
        <w:t>.</w:t>
      </w:r>
    </w:p>
    <w:p w:rsidR="005927B9" w:rsidRPr="00BE0943" w:rsidRDefault="00C142AB" w:rsidP="004F2102">
      <w:pPr>
        <w:pStyle w:val="a0"/>
        <w:numPr>
          <w:ilvl w:val="0"/>
          <w:numId w:val="27"/>
        </w:numPr>
        <w:spacing w:line="360" w:lineRule="auto"/>
        <w:jc w:val="both"/>
        <w:rPr>
          <w:rFonts w:cs="Times New Roman"/>
          <w:bCs/>
          <w:color w:val="000000"/>
          <w:sz w:val="28"/>
          <w:szCs w:val="28"/>
        </w:rPr>
      </w:pPr>
      <w:r>
        <w:rPr>
          <w:rFonts w:cs="Times New Roman"/>
          <w:bCs/>
          <w:color w:val="000000"/>
          <w:sz w:val="28"/>
          <w:szCs w:val="28"/>
        </w:rPr>
        <w:t>Многозначность термина, обнаруживающаяся в з</w:t>
      </w:r>
      <w:r w:rsidR="005927B9" w:rsidRPr="00BE0943">
        <w:rPr>
          <w:rFonts w:cs="Times New Roman"/>
          <w:bCs/>
          <w:color w:val="000000"/>
          <w:sz w:val="28"/>
          <w:szCs w:val="28"/>
        </w:rPr>
        <w:t>ависимост</w:t>
      </w:r>
      <w:r>
        <w:rPr>
          <w:rFonts w:cs="Times New Roman"/>
          <w:bCs/>
          <w:color w:val="000000"/>
          <w:sz w:val="28"/>
          <w:szCs w:val="28"/>
        </w:rPr>
        <w:t>и</w:t>
      </w:r>
      <w:r w:rsidR="005927B9" w:rsidRPr="00BE0943">
        <w:rPr>
          <w:rFonts w:cs="Times New Roman"/>
          <w:bCs/>
          <w:color w:val="000000"/>
          <w:sz w:val="28"/>
          <w:szCs w:val="28"/>
        </w:rPr>
        <w:t xml:space="preserve"> </w:t>
      </w:r>
      <w:r>
        <w:rPr>
          <w:rFonts w:cs="Times New Roman"/>
          <w:bCs/>
          <w:color w:val="000000"/>
          <w:sz w:val="28"/>
          <w:szCs w:val="28"/>
        </w:rPr>
        <w:t xml:space="preserve">значения термина </w:t>
      </w:r>
      <w:r w:rsidR="005927B9" w:rsidRPr="00BE0943">
        <w:rPr>
          <w:rFonts w:cs="Times New Roman"/>
          <w:bCs/>
          <w:color w:val="000000"/>
          <w:sz w:val="28"/>
          <w:szCs w:val="28"/>
        </w:rPr>
        <w:t>от контекста. (</w:t>
      </w:r>
      <w:r w:rsidR="005927B9" w:rsidRPr="00BE0943">
        <w:rPr>
          <w:bCs/>
          <w:i/>
          <w:color w:val="000000"/>
          <w:sz w:val="28"/>
          <w:szCs w:val="28"/>
          <w:lang w:val="fr-FR"/>
        </w:rPr>
        <w:t>R</w:t>
      </w:r>
      <w:r w:rsidR="005927B9" w:rsidRPr="00BE0943">
        <w:rPr>
          <w:bCs/>
          <w:i/>
          <w:color w:val="000000"/>
          <w:sz w:val="28"/>
          <w:szCs w:val="28"/>
        </w:rPr>
        <w:t>è</w:t>
      </w:r>
      <w:r w:rsidR="005927B9" w:rsidRPr="00BE0943">
        <w:rPr>
          <w:bCs/>
          <w:i/>
          <w:color w:val="000000"/>
          <w:sz w:val="28"/>
          <w:szCs w:val="28"/>
          <w:lang w:val="fr-FR"/>
        </w:rPr>
        <w:t>glement</w:t>
      </w:r>
      <w:r w:rsidR="005927B9" w:rsidRPr="00BE0943">
        <w:rPr>
          <w:bCs/>
          <w:color w:val="000000"/>
          <w:sz w:val="28"/>
          <w:szCs w:val="28"/>
        </w:rPr>
        <w:t xml:space="preserve"> – </w:t>
      </w:r>
      <w:r w:rsidR="005927B9" w:rsidRPr="00BE0943">
        <w:rPr>
          <w:bCs/>
          <w:i/>
          <w:color w:val="000000"/>
          <w:sz w:val="28"/>
          <w:szCs w:val="28"/>
        </w:rPr>
        <w:t>урегулирование</w:t>
      </w:r>
      <w:r w:rsidR="005927B9" w:rsidRPr="00BE0943">
        <w:rPr>
          <w:bCs/>
          <w:color w:val="000000"/>
          <w:sz w:val="28"/>
          <w:szCs w:val="28"/>
        </w:rPr>
        <w:t xml:space="preserve"> или </w:t>
      </w:r>
      <w:r w:rsidR="005927B9" w:rsidRPr="00BE0943">
        <w:rPr>
          <w:bCs/>
          <w:i/>
          <w:color w:val="000000"/>
          <w:sz w:val="28"/>
          <w:szCs w:val="28"/>
        </w:rPr>
        <w:t>регламент</w:t>
      </w:r>
      <w:r w:rsidR="005927B9" w:rsidRPr="00BE0943">
        <w:rPr>
          <w:bCs/>
          <w:color w:val="000000"/>
          <w:sz w:val="28"/>
          <w:szCs w:val="28"/>
        </w:rPr>
        <w:t>)</w:t>
      </w:r>
      <w:r w:rsidR="00BE0943">
        <w:rPr>
          <w:bCs/>
          <w:color w:val="000000"/>
          <w:sz w:val="28"/>
          <w:szCs w:val="28"/>
        </w:rPr>
        <w:t>.</w:t>
      </w:r>
    </w:p>
    <w:p w:rsidR="00583367" w:rsidRPr="004F643E" w:rsidRDefault="00583367" w:rsidP="004F2102">
      <w:pPr>
        <w:widowControl/>
        <w:shd w:val="clear" w:color="auto" w:fill="auto"/>
        <w:suppressAutoHyphens w:val="0"/>
        <w:jc w:val="center"/>
        <w:rPr>
          <w:sz w:val="28"/>
          <w:szCs w:val="28"/>
          <w:lang w:val="en-US"/>
        </w:rPr>
      </w:pPr>
      <w:bookmarkStart w:id="1" w:name="_GoBack"/>
      <w:bookmarkEnd w:id="1"/>
    </w:p>
    <w:p w:rsidR="003F0900" w:rsidRDefault="003F0900" w:rsidP="004F2102">
      <w:pPr>
        <w:widowControl/>
        <w:shd w:val="clear" w:color="auto" w:fill="auto"/>
        <w:suppressAutoHyphens w:val="0"/>
        <w:jc w:val="center"/>
        <w:rPr>
          <w:sz w:val="28"/>
          <w:szCs w:val="28"/>
        </w:rPr>
      </w:pPr>
      <w:r>
        <w:fldChar w:fldCharType="begin"/>
      </w:r>
      <w:r>
        <w:instrText xml:space="preserve"> TC "Заключение " \l 1 </w:instrText>
      </w:r>
      <w:r>
        <w:fldChar w:fldCharType="end"/>
      </w:r>
      <w:r>
        <w:rPr>
          <w:b/>
          <w:bCs/>
          <w:sz w:val="28"/>
          <w:szCs w:val="28"/>
        </w:rPr>
        <w:t>Заключение</w:t>
      </w:r>
    </w:p>
    <w:p w:rsidR="00244B7B" w:rsidRDefault="00244B7B">
      <w:pPr>
        <w:spacing w:line="360" w:lineRule="auto"/>
        <w:ind w:firstLine="709"/>
        <w:jc w:val="both"/>
        <w:rPr>
          <w:sz w:val="28"/>
          <w:szCs w:val="28"/>
        </w:rPr>
      </w:pPr>
      <w:r>
        <w:rPr>
          <w:sz w:val="28"/>
          <w:szCs w:val="28"/>
        </w:rPr>
        <w:t xml:space="preserve">Медиация — это разновидность примирительной процедуры, осуществляющаяся с помощью нейтрального третьего лица — медиатора, </w:t>
      </w:r>
      <w:r w:rsidR="0002037D">
        <w:rPr>
          <w:sz w:val="28"/>
          <w:szCs w:val="28"/>
        </w:rPr>
        <w:t>являющаяся альтернативой</w:t>
      </w:r>
      <w:r>
        <w:rPr>
          <w:sz w:val="28"/>
          <w:szCs w:val="28"/>
        </w:rPr>
        <w:t xml:space="preserve"> государственной системе правосудия.</w:t>
      </w:r>
    </w:p>
    <w:p w:rsidR="003F0900" w:rsidRDefault="003F0900" w:rsidP="00EC5F5B">
      <w:pPr>
        <w:spacing w:line="360" w:lineRule="auto"/>
        <w:ind w:firstLine="709"/>
        <w:jc w:val="both"/>
        <w:rPr>
          <w:sz w:val="28"/>
          <w:szCs w:val="28"/>
        </w:rPr>
      </w:pPr>
      <w:r>
        <w:rPr>
          <w:sz w:val="28"/>
          <w:szCs w:val="28"/>
        </w:rPr>
        <w:t xml:space="preserve">В русском языке терминосистема медиации находится в процессе становления, в отличие от французского языка, где медиация уже получила достаточно широкое распространение. </w:t>
      </w:r>
    </w:p>
    <w:p w:rsidR="003F0900" w:rsidRDefault="003F0900">
      <w:pPr>
        <w:spacing w:line="360" w:lineRule="auto"/>
        <w:ind w:firstLine="709"/>
        <w:jc w:val="both"/>
        <w:rPr>
          <w:sz w:val="28"/>
          <w:szCs w:val="28"/>
        </w:rPr>
      </w:pPr>
      <w:r>
        <w:rPr>
          <w:sz w:val="28"/>
          <w:szCs w:val="28"/>
        </w:rPr>
        <w:t xml:space="preserve">Формирование терминосистемы медиации в русском языке происходит под влиянием не только англосаксонского, но и французского права, доказательством чему служат проводимые в России, в том числе и в Санкт-Петербурге, семинары и конференции, </w:t>
      </w:r>
      <w:r w:rsidR="002B52D6">
        <w:rPr>
          <w:sz w:val="28"/>
          <w:szCs w:val="28"/>
        </w:rPr>
        <w:t xml:space="preserve">организуемые французскими специалистами и </w:t>
      </w:r>
      <w:r>
        <w:rPr>
          <w:sz w:val="28"/>
          <w:szCs w:val="28"/>
        </w:rPr>
        <w:t>посвященные разным аспектам АРС. Именно этим обусловлена важность адекватного перевода терминов медиации с французского языка на русский и с русского на французский.</w:t>
      </w:r>
    </w:p>
    <w:p w:rsidR="003F0900" w:rsidRDefault="003F0900">
      <w:pPr>
        <w:spacing w:line="360" w:lineRule="auto"/>
        <w:ind w:firstLine="709"/>
        <w:jc w:val="both"/>
        <w:rPr>
          <w:sz w:val="28"/>
          <w:szCs w:val="28"/>
        </w:rPr>
      </w:pPr>
      <w:r>
        <w:rPr>
          <w:sz w:val="28"/>
          <w:szCs w:val="28"/>
        </w:rPr>
        <w:t>Основная сложность перевода медиативных терминов связана со следующими моментами</w:t>
      </w:r>
      <w:r w:rsidRPr="00DC38FD">
        <w:rPr>
          <w:sz w:val="28"/>
          <w:szCs w:val="28"/>
        </w:rPr>
        <w:t>:</w:t>
      </w:r>
    </w:p>
    <w:p w:rsidR="003F0900" w:rsidRDefault="003F0900">
      <w:pPr>
        <w:spacing w:line="360" w:lineRule="auto"/>
        <w:ind w:firstLine="709"/>
        <w:jc w:val="both"/>
        <w:rPr>
          <w:sz w:val="28"/>
          <w:szCs w:val="28"/>
        </w:rPr>
      </w:pPr>
      <w:r>
        <w:rPr>
          <w:sz w:val="28"/>
          <w:szCs w:val="28"/>
        </w:rPr>
        <w:t xml:space="preserve">1) несоответствие объема понятий в русском </w:t>
      </w:r>
      <w:r w:rsidR="0002037D">
        <w:rPr>
          <w:sz w:val="28"/>
          <w:szCs w:val="28"/>
        </w:rPr>
        <w:t xml:space="preserve">и </w:t>
      </w:r>
      <w:r w:rsidR="0002037D" w:rsidRPr="0002037D">
        <w:rPr>
          <w:sz w:val="28"/>
          <w:szCs w:val="28"/>
        </w:rPr>
        <w:t>французском</w:t>
      </w:r>
      <w:r>
        <w:rPr>
          <w:sz w:val="28"/>
          <w:szCs w:val="28"/>
        </w:rPr>
        <w:t xml:space="preserve"> языках (</w:t>
      </w:r>
      <w:r w:rsidR="0018409D">
        <w:rPr>
          <w:sz w:val="28"/>
          <w:szCs w:val="28"/>
        </w:rPr>
        <w:t>например,</w:t>
      </w:r>
      <w:r>
        <w:rPr>
          <w:sz w:val="28"/>
          <w:szCs w:val="28"/>
        </w:rPr>
        <w:t xml:space="preserve"> </w:t>
      </w:r>
      <w:r>
        <w:rPr>
          <w:i/>
          <w:iCs/>
          <w:sz w:val="28"/>
          <w:szCs w:val="28"/>
        </w:rPr>
        <w:t>мировая сделка</w:t>
      </w:r>
      <w:r>
        <w:rPr>
          <w:sz w:val="28"/>
          <w:szCs w:val="28"/>
        </w:rPr>
        <w:t xml:space="preserve">, </w:t>
      </w:r>
      <w:r>
        <w:rPr>
          <w:i/>
          <w:iCs/>
          <w:sz w:val="28"/>
          <w:szCs w:val="28"/>
        </w:rPr>
        <w:t>мировое соглашение</w:t>
      </w:r>
      <w:r>
        <w:rPr>
          <w:sz w:val="28"/>
          <w:szCs w:val="28"/>
        </w:rPr>
        <w:t xml:space="preserve"> / </w:t>
      </w:r>
      <w:r>
        <w:rPr>
          <w:i/>
          <w:iCs/>
          <w:sz w:val="28"/>
          <w:szCs w:val="28"/>
        </w:rPr>
        <w:t>примирительное соглашение</w:t>
      </w:r>
      <w:r>
        <w:rPr>
          <w:sz w:val="28"/>
          <w:szCs w:val="28"/>
        </w:rPr>
        <w:t xml:space="preserve"> – </w:t>
      </w:r>
      <w:r>
        <w:rPr>
          <w:i/>
          <w:iCs/>
          <w:sz w:val="28"/>
          <w:szCs w:val="28"/>
          <w:lang w:val="fr-FR"/>
        </w:rPr>
        <w:t>r</w:t>
      </w:r>
      <w:r>
        <w:rPr>
          <w:i/>
          <w:iCs/>
          <w:sz w:val="28"/>
          <w:szCs w:val="28"/>
        </w:rPr>
        <w:t>é</w:t>
      </w:r>
      <w:r>
        <w:rPr>
          <w:i/>
          <w:iCs/>
          <w:sz w:val="28"/>
          <w:szCs w:val="28"/>
          <w:lang w:val="fr-FR"/>
        </w:rPr>
        <w:t>solution</w:t>
      </w:r>
      <w:r>
        <w:rPr>
          <w:i/>
          <w:iCs/>
          <w:sz w:val="28"/>
          <w:szCs w:val="28"/>
        </w:rPr>
        <w:t xml:space="preserve"> </w:t>
      </w:r>
      <w:r>
        <w:rPr>
          <w:i/>
          <w:iCs/>
          <w:sz w:val="28"/>
          <w:szCs w:val="28"/>
          <w:lang w:val="fr-FR"/>
        </w:rPr>
        <w:t>amiable</w:t>
      </w:r>
      <w:r>
        <w:rPr>
          <w:sz w:val="28"/>
          <w:szCs w:val="28"/>
        </w:rPr>
        <w:t>)</w:t>
      </w:r>
      <w:r w:rsidR="002B52D6">
        <w:rPr>
          <w:sz w:val="28"/>
          <w:szCs w:val="28"/>
        </w:rPr>
        <w:t>;</w:t>
      </w:r>
    </w:p>
    <w:p w:rsidR="003F0900" w:rsidRDefault="003F0900">
      <w:pPr>
        <w:spacing w:line="360" w:lineRule="auto"/>
        <w:ind w:firstLine="709"/>
        <w:jc w:val="both"/>
        <w:rPr>
          <w:sz w:val="28"/>
          <w:szCs w:val="28"/>
        </w:rPr>
      </w:pPr>
      <w:r>
        <w:rPr>
          <w:sz w:val="28"/>
          <w:szCs w:val="28"/>
        </w:rPr>
        <w:t>2)  синонимия в русском языке (</w:t>
      </w:r>
      <w:r>
        <w:rPr>
          <w:i/>
          <w:iCs/>
          <w:sz w:val="28"/>
          <w:szCs w:val="28"/>
        </w:rPr>
        <w:t>медиация по уголовным делам</w:t>
      </w:r>
      <w:r>
        <w:rPr>
          <w:sz w:val="28"/>
          <w:szCs w:val="28"/>
        </w:rPr>
        <w:t xml:space="preserve"> / у</w:t>
      </w:r>
      <w:r>
        <w:rPr>
          <w:i/>
          <w:iCs/>
          <w:sz w:val="28"/>
          <w:szCs w:val="28"/>
        </w:rPr>
        <w:t>головная медиация</w:t>
      </w:r>
      <w:r w:rsidRPr="00DC38FD">
        <w:rPr>
          <w:sz w:val="28"/>
          <w:szCs w:val="28"/>
        </w:rPr>
        <w:t xml:space="preserve">; </w:t>
      </w:r>
      <w:r w:rsidRPr="00DC38FD">
        <w:rPr>
          <w:i/>
          <w:iCs/>
          <w:sz w:val="28"/>
          <w:szCs w:val="28"/>
        </w:rPr>
        <w:t>право на применение процедуры медиации</w:t>
      </w:r>
      <w:r w:rsidRPr="00DC38FD">
        <w:rPr>
          <w:sz w:val="28"/>
          <w:szCs w:val="28"/>
        </w:rPr>
        <w:t xml:space="preserve"> / </w:t>
      </w:r>
      <w:r w:rsidRPr="00DC38FD">
        <w:rPr>
          <w:i/>
          <w:iCs/>
          <w:sz w:val="28"/>
          <w:szCs w:val="28"/>
        </w:rPr>
        <w:t>право на обращение к посреднику</w:t>
      </w:r>
      <w:r>
        <w:rPr>
          <w:sz w:val="28"/>
          <w:szCs w:val="28"/>
        </w:rPr>
        <w:t>)</w:t>
      </w:r>
      <w:r w:rsidR="002B52D6">
        <w:rPr>
          <w:sz w:val="28"/>
          <w:szCs w:val="28"/>
        </w:rPr>
        <w:t>;</w:t>
      </w:r>
    </w:p>
    <w:p w:rsidR="003F0900" w:rsidRPr="00DC38FD" w:rsidRDefault="003F0900">
      <w:pPr>
        <w:spacing w:line="360" w:lineRule="auto"/>
        <w:ind w:firstLine="709"/>
        <w:jc w:val="both"/>
        <w:rPr>
          <w:sz w:val="28"/>
          <w:szCs w:val="28"/>
          <w:lang w:val="fr-FR"/>
        </w:rPr>
      </w:pPr>
      <w:r w:rsidRPr="00DC38FD">
        <w:rPr>
          <w:sz w:val="28"/>
          <w:szCs w:val="28"/>
          <w:lang w:val="fr-FR"/>
        </w:rPr>
        <w:t xml:space="preserve">3) </w:t>
      </w:r>
      <w:r>
        <w:rPr>
          <w:sz w:val="28"/>
          <w:szCs w:val="28"/>
        </w:rPr>
        <w:t>синонимия</w:t>
      </w:r>
      <w:r w:rsidRPr="00DC38FD">
        <w:rPr>
          <w:sz w:val="28"/>
          <w:szCs w:val="28"/>
          <w:lang w:val="fr-FR"/>
        </w:rPr>
        <w:t xml:space="preserve"> </w:t>
      </w:r>
      <w:r>
        <w:rPr>
          <w:sz w:val="28"/>
          <w:szCs w:val="28"/>
        </w:rPr>
        <w:t>во</w:t>
      </w:r>
      <w:r w:rsidRPr="00DC38FD">
        <w:rPr>
          <w:sz w:val="28"/>
          <w:szCs w:val="28"/>
          <w:lang w:val="fr-FR"/>
        </w:rPr>
        <w:t xml:space="preserve"> </w:t>
      </w:r>
      <w:r>
        <w:rPr>
          <w:sz w:val="28"/>
          <w:szCs w:val="28"/>
        </w:rPr>
        <w:t>французском</w:t>
      </w:r>
      <w:r w:rsidRPr="00DC38FD">
        <w:rPr>
          <w:sz w:val="28"/>
          <w:szCs w:val="28"/>
          <w:lang w:val="fr-FR"/>
        </w:rPr>
        <w:t xml:space="preserve"> </w:t>
      </w:r>
      <w:r>
        <w:rPr>
          <w:sz w:val="28"/>
          <w:szCs w:val="28"/>
        </w:rPr>
        <w:t>языке</w:t>
      </w:r>
      <w:r w:rsidRPr="00DC38FD">
        <w:rPr>
          <w:sz w:val="28"/>
          <w:szCs w:val="28"/>
          <w:lang w:val="fr-FR"/>
        </w:rPr>
        <w:t xml:space="preserve"> (</w:t>
      </w:r>
      <w:r w:rsidRPr="00DC38FD">
        <w:rPr>
          <w:i/>
          <w:iCs/>
          <w:sz w:val="28"/>
          <w:szCs w:val="28"/>
          <w:lang w:val="fr-FR"/>
        </w:rPr>
        <w:t>modes alternatifs de règlement des conflits</w:t>
      </w:r>
      <w:r w:rsidRPr="00DC38FD">
        <w:rPr>
          <w:sz w:val="28"/>
          <w:szCs w:val="28"/>
          <w:lang w:val="fr-FR"/>
        </w:rPr>
        <w:t xml:space="preserve"> / </w:t>
      </w:r>
      <w:r>
        <w:rPr>
          <w:i/>
          <w:iCs/>
          <w:sz w:val="28"/>
          <w:szCs w:val="28"/>
          <w:lang w:val="fr-FR"/>
        </w:rPr>
        <w:t>m</w:t>
      </w:r>
      <w:r w:rsidRPr="00DC38FD">
        <w:rPr>
          <w:i/>
          <w:iCs/>
          <w:sz w:val="28"/>
          <w:szCs w:val="28"/>
          <w:lang w:val="fr-FR"/>
        </w:rPr>
        <w:t>odes alternatifs de résolution  des conflit</w:t>
      </w:r>
      <w:r w:rsidRPr="00DC38FD">
        <w:rPr>
          <w:sz w:val="28"/>
          <w:szCs w:val="28"/>
          <w:lang w:val="fr-FR"/>
        </w:rPr>
        <w:t>s</w:t>
      </w:r>
      <w:r>
        <w:rPr>
          <w:sz w:val="28"/>
          <w:szCs w:val="28"/>
          <w:lang w:val="fr-FR"/>
        </w:rPr>
        <w:t xml:space="preserve">; </w:t>
      </w:r>
      <w:r w:rsidRPr="00DC38FD">
        <w:rPr>
          <w:i/>
          <w:iCs/>
          <w:sz w:val="28"/>
          <w:szCs w:val="28"/>
          <w:shd w:val="clear" w:color="auto" w:fill="FFFFFF"/>
          <w:lang w:val="fr-FR"/>
        </w:rPr>
        <w:t>b</w:t>
      </w:r>
      <w:r>
        <w:rPr>
          <w:i/>
          <w:iCs/>
          <w:sz w:val="28"/>
          <w:szCs w:val="28"/>
          <w:shd w:val="clear" w:color="auto" w:fill="FFFFFF"/>
          <w:lang w:val="fr-FR"/>
        </w:rPr>
        <w:t>rainstorming</w:t>
      </w:r>
      <w:r w:rsidRPr="00DC38FD">
        <w:rPr>
          <w:sz w:val="28"/>
          <w:szCs w:val="28"/>
          <w:shd w:val="clear" w:color="auto" w:fill="FFFFFF"/>
          <w:lang w:val="fr-FR"/>
        </w:rPr>
        <w:t xml:space="preserve"> /</w:t>
      </w:r>
      <w:r>
        <w:rPr>
          <w:sz w:val="28"/>
          <w:szCs w:val="28"/>
          <w:shd w:val="clear" w:color="auto" w:fill="FFFFFF"/>
          <w:lang w:val="fr-FR"/>
        </w:rPr>
        <w:t xml:space="preserve"> </w:t>
      </w:r>
      <w:r w:rsidRPr="00DC38FD">
        <w:rPr>
          <w:i/>
          <w:iCs/>
          <w:sz w:val="28"/>
          <w:szCs w:val="28"/>
          <w:shd w:val="clear" w:color="auto" w:fill="FFFFFF"/>
          <w:lang w:val="fr-FR"/>
        </w:rPr>
        <w:t>r</w:t>
      </w:r>
      <w:r>
        <w:rPr>
          <w:i/>
          <w:iCs/>
          <w:sz w:val="28"/>
          <w:szCs w:val="28"/>
          <w:shd w:val="clear" w:color="auto" w:fill="FFFFFF"/>
          <w:lang w:val="fr-FR"/>
        </w:rPr>
        <w:t>emue-méninges</w:t>
      </w:r>
      <w:r w:rsidRPr="00DC38FD">
        <w:rPr>
          <w:sz w:val="28"/>
          <w:szCs w:val="28"/>
          <w:shd w:val="clear" w:color="auto" w:fill="FFFFFF"/>
          <w:lang w:val="fr-FR"/>
        </w:rPr>
        <w:t>)</w:t>
      </w:r>
    </w:p>
    <w:p w:rsidR="003F0900" w:rsidRDefault="003F0900">
      <w:pPr>
        <w:spacing w:line="360" w:lineRule="auto"/>
        <w:ind w:firstLine="709"/>
        <w:jc w:val="both"/>
        <w:rPr>
          <w:sz w:val="28"/>
          <w:szCs w:val="28"/>
        </w:rPr>
      </w:pPr>
      <w:r>
        <w:rPr>
          <w:sz w:val="28"/>
          <w:szCs w:val="28"/>
        </w:rPr>
        <w:t>4) многозначность (</w:t>
      </w:r>
      <w:r>
        <w:rPr>
          <w:i/>
          <w:iCs/>
          <w:sz w:val="28"/>
          <w:szCs w:val="28"/>
        </w:rPr>
        <w:t>досудебная медиация</w:t>
      </w:r>
      <w:r w:rsidR="00E66AA0">
        <w:rPr>
          <w:i/>
          <w:iCs/>
          <w:sz w:val="28"/>
          <w:szCs w:val="28"/>
        </w:rPr>
        <w:t xml:space="preserve"> </w:t>
      </w:r>
      <w:r w:rsidR="00E66AA0" w:rsidRPr="00E66AA0">
        <w:rPr>
          <w:i/>
          <w:iCs/>
          <w:sz w:val="28"/>
          <w:szCs w:val="28"/>
        </w:rPr>
        <w:t>/</w:t>
      </w:r>
      <w:r w:rsidR="00E66AA0">
        <w:rPr>
          <w:i/>
          <w:iCs/>
          <w:sz w:val="28"/>
          <w:szCs w:val="28"/>
        </w:rPr>
        <w:t xml:space="preserve"> </w:t>
      </w:r>
      <w:r>
        <w:rPr>
          <w:i/>
          <w:iCs/>
          <w:sz w:val="28"/>
          <w:szCs w:val="28"/>
        </w:rPr>
        <w:t>внесудебная медиация</w:t>
      </w:r>
      <w:r w:rsidR="00E66AA0">
        <w:rPr>
          <w:i/>
          <w:iCs/>
          <w:sz w:val="28"/>
          <w:szCs w:val="28"/>
        </w:rPr>
        <w:t xml:space="preserve">. </w:t>
      </w:r>
      <w:r w:rsidR="00E66AA0">
        <w:rPr>
          <w:i/>
          <w:iCs/>
          <w:sz w:val="28"/>
          <w:szCs w:val="28"/>
          <w:lang w:val="fr-FR"/>
        </w:rPr>
        <w:t>r</w:t>
      </w:r>
      <w:r w:rsidR="00E66AA0" w:rsidRPr="00E66AA0">
        <w:rPr>
          <w:i/>
          <w:iCs/>
          <w:sz w:val="28"/>
          <w:szCs w:val="28"/>
        </w:rPr>
        <w:t>è</w:t>
      </w:r>
      <w:r w:rsidR="00E66AA0">
        <w:rPr>
          <w:i/>
          <w:iCs/>
          <w:sz w:val="28"/>
          <w:szCs w:val="28"/>
          <w:lang w:val="fr-FR"/>
        </w:rPr>
        <w:t>glement</w:t>
      </w:r>
      <w:r w:rsidR="00E66AA0" w:rsidRPr="00E66AA0">
        <w:rPr>
          <w:i/>
          <w:iCs/>
          <w:sz w:val="28"/>
          <w:szCs w:val="28"/>
        </w:rPr>
        <w:t xml:space="preserve"> </w:t>
      </w:r>
      <w:r w:rsidR="00E66AA0">
        <w:rPr>
          <w:i/>
          <w:iCs/>
          <w:sz w:val="28"/>
          <w:szCs w:val="28"/>
        </w:rPr>
        <w:t xml:space="preserve">– регламент </w:t>
      </w:r>
      <w:r w:rsidR="00E66AA0" w:rsidRPr="00E66AA0">
        <w:rPr>
          <w:i/>
          <w:iCs/>
          <w:sz w:val="28"/>
          <w:szCs w:val="28"/>
        </w:rPr>
        <w:t>/</w:t>
      </w:r>
      <w:r w:rsidR="00E66AA0">
        <w:rPr>
          <w:i/>
          <w:iCs/>
          <w:sz w:val="28"/>
          <w:szCs w:val="28"/>
        </w:rPr>
        <w:t xml:space="preserve"> соглашение</w:t>
      </w:r>
      <w:r>
        <w:rPr>
          <w:sz w:val="28"/>
          <w:szCs w:val="28"/>
        </w:rPr>
        <w:t>)</w:t>
      </w:r>
      <w:r w:rsidR="0018409D">
        <w:rPr>
          <w:sz w:val="28"/>
          <w:szCs w:val="28"/>
        </w:rPr>
        <w:t>.</w:t>
      </w:r>
    </w:p>
    <w:p w:rsidR="0018409D" w:rsidRDefault="0018409D" w:rsidP="0018409D">
      <w:pPr>
        <w:spacing w:line="360" w:lineRule="auto"/>
        <w:ind w:firstLine="709"/>
        <w:jc w:val="both"/>
        <w:rPr>
          <w:sz w:val="28"/>
          <w:szCs w:val="28"/>
        </w:rPr>
      </w:pPr>
      <w:r>
        <w:rPr>
          <w:sz w:val="28"/>
          <w:szCs w:val="28"/>
        </w:rPr>
        <w:t xml:space="preserve">Терминосистемы медиации во французском и русском языках можно </w:t>
      </w:r>
      <w:r>
        <w:rPr>
          <w:sz w:val="28"/>
          <w:szCs w:val="28"/>
        </w:rPr>
        <w:lastRenderedPageBreak/>
        <w:t xml:space="preserve">назвать эквивалентными, поскольку большая часть элементов имеют эквивалентные единицы в другом языке. Однако существует группа безэквивалентной лексики, для адекватного перевода которой используются переводческие трансформации: </w:t>
      </w:r>
    </w:p>
    <w:p w:rsidR="00FF5085" w:rsidRPr="0097150A" w:rsidRDefault="003F0900" w:rsidP="004F2102">
      <w:pPr>
        <w:pStyle w:val="af3"/>
        <w:numPr>
          <w:ilvl w:val="0"/>
          <w:numId w:val="28"/>
        </w:numPr>
        <w:spacing w:line="360" w:lineRule="auto"/>
        <w:jc w:val="both"/>
        <w:rPr>
          <w:i/>
          <w:sz w:val="28"/>
          <w:szCs w:val="28"/>
        </w:rPr>
      </w:pPr>
      <w:r w:rsidRPr="00FF5085">
        <w:rPr>
          <w:b/>
          <w:sz w:val="28"/>
          <w:szCs w:val="28"/>
        </w:rPr>
        <w:t>описательный</w:t>
      </w:r>
      <w:r w:rsidR="002B52D6" w:rsidRPr="00FF5085">
        <w:rPr>
          <w:b/>
          <w:sz w:val="28"/>
          <w:szCs w:val="28"/>
        </w:rPr>
        <w:t xml:space="preserve"> способ</w:t>
      </w:r>
      <w:r w:rsidRPr="00FF5085">
        <w:rPr>
          <w:i/>
          <w:sz w:val="28"/>
          <w:szCs w:val="28"/>
        </w:rPr>
        <w:t xml:space="preserve"> (</w:t>
      </w:r>
      <w:r w:rsidR="00FF5085" w:rsidRPr="0097150A">
        <w:rPr>
          <w:i/>
          <w:sz w:val="28"/>
          <w:szCs w:val="28"/>
          <w:lang w:val="fr-FR"/>
        </w:rPr>
        <w:t>m</w:t>
      </w:r>
      <w:r w:rsidR="00FF5085" w:rsidRPr="0097150A">
        <w:rPr>
          <w:i/>
          <w:sz w:val="28"/>
          <w:szCs w:val="28"/>
        </w:rPr>
        <w:t>é</w:t>
      </w:r>
      <w:r w:rsidR="00FF5085" w:rsidRPr="0097150A">
        <w:rPr>
          <w:i/>
          <w:sz w:val="28"/>
          <w:szCs w:val="28"/>
          <w:lang w:val="fr-FR"/>
        </w:rPr>
        <w:t>diation</w:t>
      </w:r>
      <w:r w:rsidR="00FF5085" w:rsidRPr="0097150A">
        <w:rPr>
          <w:i/>
          <w:sz w:val="28"/>
          <w:szCs w:val="28"/>
        </w:rPr>
        <w:t xml:space="preserve"> </w:t>
      </w:r>
      <w:r w:rsidR="00FF5085" w:rsidRPr="0097150A">
        <w:rPr>
          <w:i/>
          <w:sz w:val="28"/>
          <w:szCs w:val="28"/>
          <w:lang w:val="fr-FR"/>
        </w:rPr>
        <w:t>judiciaire</w:t>
      </w:r>
      <w:r w:rsidR="00357BC2">
        <w:rPr>
          <w:sz w:val="28"/>
          <w:szCs w:val="28"/>
        </w:rPr>
        <w:t xml:space="preserve"> </w:t>
      </w:r>
      <w:r w:rsidR="00357BC2">
        <w:rPr>
          <w:i/>
          <w:iCs/>
          <w:sz w:val="28"/>
          <w:szCs w:val="28"/>
        </w:rPr>
        <w:t>–</w:t>
      </w:r>
      <w:r w:rsidR="00FF5085">
        <w:t xml:space="preserve"> </w:t>
      </w:r>
      <w:r w:rsidRPr="00FF5085">
        <w:rPr>
          <w:i/>
          <w:iCs/>
          <w:sz w:val="28"/>
          <w:szCs w:val="28"/>
        </w:rPr>
        <w:t>медиация при суд</w:t>
      </w:r>
      <w:r w:rsidRPr="00FF5085">
        <w:rPr>
          <w:i/>
          <w:sz w:val="28"/>
          <w:szCs w:val="28"/>
        </w:rPr>
        <w:t xml:space="preserve">е; </w:t>
      </w:r>
      <w:r w:rsidR="00FF5085">
        <w:rPr>
          <w:i/>
          <w:sz w:val="28"/>
          <w:szCs w:val="28"/>
          <w:lang w:val="fr-FR"/>
        </w:rPr>
        <w:t>con</w:t>
      </w:r>
      <w:r w:rsidR="00C025EC">
        <w:rPr>
          <w:i/>
          <w:sz w:val="28"/>
          <w:szCs w:val="28"/>
          <w:lang w:val="en-US"/>
        </w:rPr>
        <w:t>f</w:t>
      </w:r>
      <w:r w:rsidR="00FF5085">
        <w:rPr>
          <w:i/>
          <w:sz w:val="28"/>
          <w:szCs w:val="28"/>
          <w:lang w:val="fr-FR"/>
        </w:rPr>
        <w:t>lits</w:t>
      </w:r>
      <w:r w:rsidR="00FF5085" w:rsidRPr="0097150A">
        <w:rPr>
          <w:i/>
          <w:sz w:val="28"/>
          <w:szCs w:val="28"/>
        </w:rPr>
        <w:t xml:space="preserve"> </w:t>
      </w:r>
      <w:r w:rsidR="00FF5085">
        <w:rPr>
          <w:i/>
          <w:sz w:val="28"/>
          <w:szCs w:val="28"/>
          <w:lang w:val="fr-FR"/>
        </w:rPr>
        <w:t>civils</w:t>
      </w:r>
      <w:r w:rsidR="00FF5085" w:rsidRPr="0097150A">
        <w:rPr>
          <w:i/>
          <w:sz w:val="28"/>
          <w:szCs w:val="28"/>
        </w:rPr>
        <w:t xml:space="preserve"> </w:t>
      </w:r>
      <w:r w:rsidR="00357BC2">
        <w:rPr>
          <w:i/>
          <w:iCs/>
          <w:sz w:val="28"/>
          <w:szCs w:val="28"/>
        </w:rPr>
        <w:t>–</w:t>
      </w:r>
      <w:r w:rsidR="00FF5085" w:rsidRPr="0097150A">
        <w:rPr>
          <w:i/>
          <w:sz w:val="28"/>
          <w:szCs w:val="28"/>
        </w:rPr>
        <w:t xml:space="preserve"> </w:t>
      </w:r>
      <w:r w:rsidRPr="00FF5085">
        <w:rPr>
          <w:i/>
          <w:iCs/>
          <w:sz w:val="28"/>
          <w:szCs w:val="28"/>
        </w:rPr>
        <w:t xml:space="preserve">споры, возникающие из гражданских правоотношений, </w:t>
      </w:r>
      <w:r w:rsidR="00FF5085">
        <w:rPr>
          <w:i/>
          <w:iCs/>
          <w:sz w:val="28"/>
          <w:szCs w:val="28"/>
          <w:lang w:val="fr-FR"/>
        </w:rPr>
        <w:t>m</w:t>
      </w:r>
      <w:r w:rsidR="00FF5085" w:rsidRPr="0097150A">
        <w:rPr>
          <w:i/>
          <w:iCs/>
          <w:sz w:val="28"/>
          <w:szCs w:val="28"/>
        </w:rPr>
        <w:t>é</w:t>
      </w:r>
      <w:r w:rsidR="00FF5085">
        <w:rPr>
          <w:i/>
          <w:iCs/>
          <w:sz w:val="28"/>
          <w:szCs w:val="28"/>
          <w:lang w:val="fr-FR"/>
        </w:rPr>
        <w:t>di</w:t>
      </w:r>
      <w:r w:rsidR="00FF5085" w:rsidRPr="0097150A">
        <w:rPr>
          <w:i/>
          <w:iCs/>
          <w:sz w:val="28"/>
          <w:szCs w:val="28"/>
        </w:rPr>
        <w:t xml:space="preserve">é </w:t>
      </w:r>
      <w:r w:rsidR="00357BC2">
        <w:rPr>
          <w:i/>
          <w:iCs/>
          <w:sz w:val="28"/>
          <w:szCs w:val="28"/>
        </w:rPr>
        <w:t>–</w:t>
      </w:r>
      <w:r w:rsidRPr="00FF5085">
        <w:rPr>
          <w:i/>
          <w:iCs/>
          <w:sz w:val="28"/>
          <w:szCs w:val="28"/>
        </w:rPr>
        <w:t>участник медиации</w:t>
      </w:r>
      <w:r w:rsidR="00FF5085">
        <w:rPr>
          <w:i/>
          <w:iCs/>
          <w:sz w:val="28"/>
          <w:szCs w:val="28"/>
        </w:rPr>
        <w:t>)</w:t>
      </w:r>
    </w:p>
    <w:p w:rsidR="003F0900" w:rsidRPr="00FF5085" w:rsidRDefault="003F0900" w:rsidP="004F2102">
      <w:pPr>
        <w:pStyle w:val="af3"/>
        <w:numPr>
          <w:ilvl w:val="0"/>
          <w:numId w:val="28"/>
        </w:numPr>
        <w:spacing w:line="360" w:lineRule="auto"/>
        <w:jc w:val="both"/>
        <w:rPr>
          <w:i/>
          <w:sz w:val="28"/>
          <w:szCs w:val="28"/>
        </w:rPr>
      </w:pPr>
      <w:r w:rsidRPr="00FF5085">
        <w:rPr>
          <w:b/>
          <w:sz w:val="28"/>
          <w:szCs w:val="28"/>
        </w:rPr>
        <w:t>кальк</w:t>
      </w:r>
      <w:r w:rsidR="00DC38FD" w:rsidRPr="00FF5085">
        <w:rPr>
          <w:b/>
          <w:sz w:val="28"/>
          <w:szCs w:val="28"/>
        </w:rPr>
        <w:t>и</w:t>
      </w:r>
      <w:r w:rsidRPr="00FF5085">
        <w:rPr>
          <w:b/>
          <w:sz w:val="28"/>
          <w:szCs w:val="28"/>
        </w:rPr>
        <w:t>рование</w:t>
      </w:r>
      <w:r w:rsidRPr="00FF5085">
        <w:rPr>
          <w:i/>
          <w:sz w:val="28"/>
          <w:szCs w:val="28"/>
        </w:rPr>
        <w:t xml:space="preserve"> (</w:t>
      </w:r>
      <w:r w:rsidR="00FF5085">
        <w:rPr>
          <w:i/>
          <w:sz w:val="28"/>
          <w:szCs w:val="28"/>
          <w:lang w:val="en-US"/>
        </w:rPr>
        <w:t>co</w:t>
      </w:r>
      <w:r w:rsidR="00FF5085" w:rsidRPr="0097150A">
        <w:rPr>
          <w:i/>
          <w:sz w:val="28"/>
          <w:szCs w:val="28"/>
        </w:rPr>
        <w:t>-</w:t>
      </w:r>
      <w:r w:rsidR="00FF5085">
        <w:rPr>
          <w:i/>
          <w:sz w:val="28"/>
          <w:szCs w:val="28"/>
          <w:lang w:val="en-US"/>
        </w:rPr>
        <w:t>m</w:t>
      </w:r>
      <w:r w:rsidR="00FF5085" w:rsidRPr="0097150A">
        <w:rPr>
          <w:i/>
          <w:sz w:val="28"/>
          <w:szCs w:val="28"/>
        </w:rPr>
        <w:t>é</w:t>
      </w:r>
      <w:r w:rsidR="00FF5085">
        <w:rPr>
          <w:i/>
          <w:sz w:val="28"/>
          <w:szCs w:val="28"/>
          <w:lang w:val="fr-FR"/>
        </w:rPr>
        <w:t>diation</w:t>
      </w:r>
      <w:r w:rsidR="00FF5085" w:rsidRPr="0097150A">
        <w:rPr>
          <w:i/>
          <w:sz w:val="28"/>
          <w:szCs w:val="28"/>
        </w:rPr>
        <w:t xml:space="preserve"> </w:t>
      </w:r>
      <w:r w:rsidR="00357BC2">
        <w:rPr>
          <w:i/>
          <w:iCs/>
          <w:sz w:val="28"/>
          <w:szCs w:val="28"/>
        </w:rPr>
        <w:t>–</w:t>
      </w:r>
      <w:r w:rsidR="00FF5085" w:rsidRPr="0097150A">
        <w:rPr>
          <w:i/>
          <w:sz w:val="28"/>
          <w:szCs w:val="28"/>
        </w:rPr>
        <w:t xml:space="preserve"> </w:t>
      </w:r>
      <w:r w:rsidRPr="00FF5085">
        <w:rPr>
          <w:i/>
          <w:iCs/>
          <w:sz w:val="28"/>
          <w:szCs w:val="28"/>
        </w:rPr>
        <w:t xml:space="preserve">ко-медиация, </w:t>
      </w:r>
      <w:r w:rsidR="00FF5085" w:rsidRPr="0097150A">
        <w:rPr>
          <w:i/>
          <w:iCs/>
          <w:sz w:val="28"/>
          <w:szCs w:val="28"/>
        </w:rPr>
        <w:t>é</w:t>
      </w:r>
      <w:r w:rsidR="00FF5085">
        <w:rPr>
          <w:i/>
          <w:iCs/>
          <w:sz w:val="28"/>
          <w:szCs w:val="28"/>
          <w:lang w:val="fr-FR"/>
        </w:rPr>
        <w:t>coute</w:t>
      </w:r>
      <w:r w:rsidR="00FF5085" w:rsidRPr="0097150A">
        <w:rPr>
          <w:i/>
          <w:iCs/>
          <w:sz w:val="28"/>
          <w:szCs w:val="28"/>
        </w:rPr>
        <w:t xml:space="preserve"> </w:t>
      </w:r>
      <w:r w:rsidR="00FF5085">
        <w:rPr>
          <w:i/>
          <w:iCs/>
          <w:sz w:val="28"/>
          <w:szCs w:val="28"/>
          <w:lang w:val="fr-FR"/>
        </w:rPr>
        <w:t>active</w:t>
      </w:r>
      <w:r w:rsidR="00FF5085" w:rsidRPr="0097150A">
        <w:rPr>
          <w:i/>
          <w:iCs/>
          <w:sz w:val="28"/>
          <w:szCs w:val="28"/>
        </w:rPr>
        <w:t xml:space="preserve"> </w:t>
      </w:r>
      <w:r w:rsidR="00357BC2">
        <w:rPr>
          <w:i/>
          <w:iCs/>
          <w:sz w:val="28"/>
          <w:szCs w:val="28"/>
        </w:rPr>
        <w:t>–</w:t>
      </w:r>
      <w:r w:rsidR="00FF5085" w:rsidRPr="0097150A">
        <w:rPr>
          <w:i/>
          <w:iCs/>
          <w:sz w:val="28"/>
          <w:szCs w:val="28"/>
        </w:rPr>
        <w:t xml:space="preserve"> </w:t>
      </w:r>
      <w:r w:rsidRPr="00FF5085">
        <w:rPr>
          <w:i/>
          <w:iCs/>
          <w:sz w:val="28"/>
          <w:szCs w:val="28"/>
        </w:rPr>
        <w:t>активное слушание</w:t>
      </w:r>
      <w:r w:rsidR="0018409D" w:rsidRPr="00FF5085">
        <w:rPr>
          <w:i/>
          <w:iCs/>
          <w:sz w:val="28"/>
          <w:szCs w:val="28"/>
        </w:rPr>
        <w:t>)</w:t>
      </w:r>
    </w:p>
    <w:p w:rsidR="0002037D" w:rsidRPr="0018409D" w:rsidRDefault="003F0900" w:rsidP="004F2102">
      <w:pPr>
        <w:pStyle w:val="af3"/>
        <w:numPr>
          <w:ilvl w:val="0"/>
          <w:numId w:val="28"/>
        </w:numPr>
        <w:spacing w:line="360" w:lineRule="auto"/>
        <w:jc w:val="both"/>
        <w:rPr>
          <w:i/>
          <w:sz w:val="28"/>
          <w:szCs w:val="28"/>
        </w:rPr>
      </w:pPr>
      <w:r w:rsidRPr="0018409D">
        <w:rPr>
          <w:b/>
          <w:sz w:val="28"/>
          <w:szCs w:val="28"/>
        </w:rPr>
        <w:t>грамматические трансформации</w:t>
      </w:r>
      <w:r w:rsidRPr="0018409D">
        <w:rPr>
          <w:i/>
          <w:sz w:val="28"/>
          <w:szCs w:val="28"/>
        </w:rPr>
        <w:t xml:space="preserve"> (</w:t>
      </w:r>
      <w:r w:rsidR="00FF5085">
        <w:rPr>
          <w:i/>
          <w:sz w:val="28"/>
          <w:szCs w:val="28"/>
          <w:lang w:val="fr-FR"/>
        </w:rPr>
        <w:t>r</w:t>
      </w:r>
      <w:r w:rsidR="00FF5085" w:rsidRPr="0097150A">
        <w:rPr>
          <w:i/>
          <w:sz w:val="28"/>
          <w:szCs w:val="28"/>
        </w:rPr>
        <w:t>è</w:t>
      </w:r>
      <w:r w:rsidR="00FF5085">
        <w:rPr>
          <w:i/>
          <w:sz w:val="28"/>
          <w:szCs w:val="28"/>
          <w:lang w:val="fr-FR"/>
        </w:rPr>
        <w:t>glement</w:t>
      </w:r>
      <w:r w:rsidR="00FF5085" w:rsidRPr="0097150A">
        <w:rPr>
          <w:i/>
          <w:sz w:val="28"/>
          <w:szCs w:val="28"/>
        </w:rPr>
        <w:t xml:space="preserve"> à </w:t>
      </w:r>
      <w:r w:rsidR="00FF5085">
        <w:rPr>
          <w:i/>
          <w:sz w:val="28"/>
          <w:szCs w:val="28"/>
          <w:lang w:val="fr-FR"/>
        </w:rPr>
        <w:t>l</w:t>
      </w:r>
      <w:r w:rsidR="00FF5085" w:rsidRPr="0097150A">
        <w:rPr>
          <w:i/>
          <w:sz w:val="28"/>
          <w:szCs w:val="28"/>
        </w:rPr>
        <w:t>’</w:t>
      </w:r>
      <w:r w:rsidR="00FF5085">
        <w:rPr>
          <w:i/>
          <w:sz w:val="28"/>
          <w:szCs w:val="28"/>
          <w:lang w:val="fr-FR"/>
        </w:rPr>
        <w:t>amiable</w:t>
      </w:r>
      <w:r w:rsidR="00FF5085" w:rsidRPr="0097150A">
        <w:rPr>
          <w:i/>
          <w:sz w:val="28"/>
          <w:szCs w:val="28"/>
        </w:rPr>
        <w:t xml:space="preserve"> </w:t>
      </w:r>
      <w:r w:rsidR="00357BC2">
        <w:rPr>
          <w:i/>
          <w:iCs/>
          <w:sz w:val="28"/>
          <w:szCs w:val="28"/>
        </w:rPr>
        <w:t>–</w:t>
      </w:r>
      <w:r w:rsidR="00FF5085" w:rsidRPr="0097150A">
        <w:rPr>
          <w:i/>
          <w:sz w:val="28"/>
          <w:szCs w:val="28"/>
        </w:rPr>
        <w:t xml:space="preserve"> </w:t>
      </w:r>
      <w:r w:rsidRPr="0018409D">
        <w:rPr>
          <w:i/>
          <w:iCs/>
          <w:sz w:val="28"/>
          <w:szCs w:val="28"/>
        </w:rPr>
        <w:t>полюбовное решение конфликта,</w:t>
      </w:r>
      <w:r w:rsidR="002B52D6" w:rsidRPr="0018409D">
        <w:rPr>
          <w:i/>
          <w:iCs/>
          <w:sz w:val="28"/>
          <w:szCs w:val="28"/>
        </w:rPr>
        <w:t xml:space="preserve"> </w:t>
      </w:r>
      <w:r w:rsidR="00FF5085">
        <w:rPr>
          <w:i/>
          <w:iCs/>
          <w:sz w:val="28"/>
          <w:szCs w:val="28"/>
          <w:lang w:val="fr-FR"/>
        </w:rPr>
        <w:t>m</w:t>
      </w:r>
      <w:r w:rsidR="00FF5085" w:rsidRPr="0097150A">
        <w:rPr>
          <w:i/>
          <w:iCs/>
          <w:sz w:val="28"/>
          <w:szCs w:val="28"/>
        </w:rPr>
        <w:t>é</w:t>
      </w:r>
      <w:r w:rsidR="00FF5085">
        <w:rPr>
          <w:i/>
          <w:iCs/>
          <w:sz w:val="28"/>
          <w:szCs w:val="28"/>
          <w:lang w:val="fr-FR"/>
        </w:rPr>
        <w:t>diation</w:t>
      </w:r>
      <w:r w:rsidR="00FF5085" w:rsidRPr="0097150A">
        <w:rPr>
          <w:i/>
          <w:iCs/>
          <w:sz w:val="28"/>
          <w:szCs w:val="28"/>
        </w:rPr>
        <w:t xml:space="preserve"> </w:t>
      </w:r>
      <w:r w:rsidR="00FF5085">
        <w:rPr>
          <w:i/>
          <w:iCs/>
          <w:sz w:val="28"/>
          <w:szCs w:val="28"/>
          <w:lang w:val="fr-FR"/>
        </w:rPr>
        <w:t>p</w:t>
      </w:r>
      <w:r w:rsidR="00FF5085" w:rsidRPr="0097150A">
        <w:rPr>
          <w:i/>
          <w:iCs/>
          <w:sz w:val="28"/>
          <w:szCs w:val="28"/>
        </w:rPr>
        <w:t>é</w:t>
      </w:r>
      <w:r w:rsidR="00FF5085">
        <w:rPr>
          <w:i/>
          <w:iCs/>
          <w:sz w:val="28"/>
          <w:szCs w:val="28"/>
          <w:lang w:val="fr-FR"/>
        </w:rPr>
        <w:t>nale</w:t>
      </w:r>
      <w:r w:rsidR="00FF5085" w:rsidRPr="0097150A">
        <w:rPr>
          <w:i/>
          <w:iCs/>
          <w:sz w:val="28"/>
          <w:szCs w:val="28"/>
        </w:rPr>
        <w:t xml:space="preserve"> </w:t>
      </w:r>
      <w:r w:rsidR="00FF5085">
        <w:rPr>
          <w:i/>
          <w:iCs/>
          <w:sz w:val="28"/>
          <w:szCs w:val="28"/>
          <w:lang w:val="fr-FR"/>
        </w:rPr>
        <w:t>pour</w:t>
      </w:r>
      <w:r w:rsidR="00FF5085" w:rsidRPr="0097150A">
        <w:rPr>
          <w:i/>
          <w:iCs/>
          <w:sz w:val="28"/>
          <w:szCs w:val="28"/>
        </w:rPr>
        <w:t xml:space="preserve"> </w:t>
      </w:r>
      <w:r w:rsidR="00FF5085">
        <w:rPr>
          <w:i/>
          <w:iCs/>
          <w:sz w:val="28"/>
          <w:szCs w:val="28"/>
          <w:lang w:val="fr-FR"/>
        </w:rPr>
        <w:t>mineurs</w:t>
      </w:r>
      <w:r w:rsidR="00FF5085" w:rsidRPr="0097150A">
        <w:rPr>
          <w:i/>
          <w:iCs/>
          <w:sz w:val="28"/>
          <w:szCs w:val="28"/>
        </w:rPr>
        <w:t xml:space="preserve"> </w:t>
      </w:r>
      <w:r w:rsidR="00357BC2">
        <w:rPr>
          <w:i/>
          <w:iCs/>
          <w:sz w:val="28"/>
          <w:szCs w:val="28"/>
        </w:rPr>
        <w:t xml:space="preserve">– </w:t>
      </w:r>
      <w:r w:rsidR="00FF5085" w:rsidRPr="0018409D">
        <w:rPr>
          <w:i/>
          <w:iCs/>
          <w:sz w:val="28"/>
          <w:szCs w:val="28"/>
        </w:rPr>
        <w:t>медиация</w:t>
      </w:r>
      <w:r w:rsidR="00FF5085" w:rsidRPr="0018409D" w:rsidDel="00FF5085">
        <w:rPr>
          <w:i/>
          <w:iCs/>
          <w:sz w:val="28"/>
          <w:szCs w:val="28"/>
        </w:rPr>
        <w:t xml:space="preserve"> </w:t>
      </w:r>
      <w:r w:rsidRPr="0018409D">
        <w:rPr>
          <w:i/>
          <w:iCs/>
          <w:sz w:val="28"/>
          <w:szCs w:val="28"/>
        </w:rPr>
        <w:t xml:space="preserve"> в области уголовного права несовершеннолетних</w:t>
      </w:r>
      <w:r w:rsidR="0018409D" w:rsidRPr="00FF5085">
        <w:rPr>
          <w:i/>
          <w:iCs/>
          <w:sz w:val="28"/>
          <w:szCs w:val="28"/>
        </w:rPr>
        <w:t xml:space="preserve">, </w:t>
      </w:r>
      <w:r w:rsidR="00FF5085" w:rsidRPr="0097150A">
        <w:rPr>
          <w:i/>
          <w:sz w:val="28"/>
          <w:szCs w:val="28"/>
          <w:lang w:val="fr-FR"/>
        </w:rPr>
        <w:t>m</w:t>
      </w:r>
      <w:r w:rsidR="00FF5085" w:rsidRPr="0097150A">
        <w:rPr>
          <w:i/>
          <w:sz w:val="28"/>
          <w:szCs w:val="28"/>
        </w:rPr>
        <w:t>é</w:t>
      </w:r>
      <w:r w:rsidR="00FF5085" w:rsidRPr="0097150A">
        <w:rPr>
          <w:i/>
          <w:sz w:val="28"/>
          <w:szCs w:val="28"/>
          <w:lang w:val="fr-FR"/>
        </w:rPr>
        <w:t>diation</w:t>
      </w:r>
      <w:r w:rsidR="00FF5085" w:rsidRPr="0097150A">
        <w:rPr>
          <w:i/>
          <w:sz w:val="28"/>
          <w:szCs w:val="28"/>
        </w:rPr>
        <w:t xml:space="preserve"> </w:t>
      </w:r>
      <w:r w:rsidR="00FF5085" w:rsidRPr="0097150A">
        <w:rPr>
          <w:i/>
          <w:sz w:val="28"/>
          <w:szCs w:val="28"/>
          <w:lang w:val="fr-FR"/>
        </w:rPr>
        <w:t>judiciaire</w:t>
      </w:r>
      <w:r w:rsidR="00FF5085" w:rsidRPr="0018409D">
        <w:rPr>
          <w:i/>
          <w:iCs/>
          <w:sz w:val="28"/>
          <w:szCs w:val="28"/>
        </w:rPr>
        <w:t xml:space="preserve"> </w:t>
      </w:r>
      <w:r w:rsidR="00357BC2">
        <w:rPr>
          <w:i/>
          <w:iCs/>
          <w:sz w:val="28"/>
          <w:szCs w:val="28"/>
        </w:rPr>
        <w:t>–</w:t>
      </w:r>
      <w:r w:rsidR="00FF5085" w:rsidRPr="0097150A">
        <w:rPr>
          <w:i/>
          <w:iCs/>
          <w:sz w:val="28"/>
          <w:szCs w:val="28"/>
        </w:rPr>
        <w:t xml:space="preserve"> </w:t>
      </w:r>
      <w:r w:rsidR="0018409D" w:rsidRPr="0018409D">
        <w:rPr>
          <w:i/>
          <w:iCs/>
          <w:sz w:val="28"/>
          <w:szCs w:val="28"/>
        </w:rPr>
        <w:t>медиация при суде</w:t>
      </w:r>
      <w:r w:rsidRPr="0018409D">
        <w:rPr>
          <w:i/>
          <w:sz w:val="28"/>
          <w:szCs w:val="28"/>
        </w:rPr>
        <w:t>)</w:t>
      </w:r>
    </w:p>
    <w:p w:rsidR="0018409D" w:rsidRDefault="0018409D" w:rsidP="004F2102">
      <w:pPr>
        <w:pStyle w:val="af3"/>
        <w:numPr>
          <w:ilvl w:val="0"/>
          <w:numId w:val="28"/>
        </w:numPr>
        <w:spacing w:line="360" w:lineRule="auto"/>
        <w:jc w:val="both"/>
        <w:rPr>
          <w:i/>
          <w:sz w:val="28"/>
          <w:szCs w:val="28"/>
        </w:rPr>
      </w:pPr>
      <w:r w:rsidRPr="0018409D">
        <w:rPr>
          <w:b/>
          <w:sz w:val="28"/>
          <w:szCs w:val="28"/>
        </w:rPr>
        <w:t>транслитерация</w:t>
      </w:r>
      <w:r w:rsidRPr="0018409D">
        <w:rPr>
          <w:sz w:val="28"/>
          <w:szCs w:val="28"/>
        </w:rPr>
        <w:t xml:space="preserve"> </w:t>
      </w:r>
      <w:r w:rsidR="0002037D" w:rsidRPr="0018409D">
        <w:rPr>
          <w:sz w:val="28"/>
          <w:szCs w:val="28"/>
        </w:rPr>
        <w:t>при переводе аббревиатур</w:t>
      </w:r>
      <w:r w:rsidR="0002037D" w:rsidRPr="0018409D">
        <w:rPr>
          <w:i/>
          <w:sz w:val="28"/>
          <w:szCs w:val="28"/>
        </w:rPr>
        <w:t xml:space="preserve"> </w:t>
      </w:r>
      <w:r w:rsidRPr="0018409D">
        <w:rPr>
          <w:i/>
          <w:sz w:val="28"/>
          <w:szCs w:val="28"/>
        </w:rPr>
        <w:t>(</w:t>
      </w:r>
      <w:r w:rsidRPr="0018409D">
        <w:rPr>
          <w:sz w:val="28"/>
          <w:szCs w:val="28"/>
        </w:rPr>
        <w:t>транслитерация</w:t>
      </w:r>
      <w:r w:rsidR="0002037D" w:rsidRPr="0018409D">
        <w:rPr>
          <w:sz w:val="28"/>
          <w:szCs w:val="28"/>
        </w:rPr>
        <w:t xml:space="preserve"> английск</w:t>
      </w:r>
      <w:r w:rsidRPr="0018409D">
        <w:rPr>
          <w:sz w:val="28"/>
          <w:szCs w:val="28"/>
        </w:rPr>
        <w:t>ой</w:t>
      </w:r>
      <w:r w:rsidR="0002037D" w:rsidRPr="0018409D">
        <w:rPr>
          <w:sz w:val="28"/>
          <w:szCs w:val="28"/>
        </w:rPr>
        <w:t xml:space="preserve"> аббревиатур</w:t>
      </w:r>
      <w:r w:rsidRPr="0018409D">
        <w:rPr>
          <w:sz w:val="28"/>
          <w:szCs w:val="28"/>
        </w:rPr>
        <w:t>ы</w:t>
      </w:r>
      <w:r w:rsidRPr="0018409D">
        <w:rPr>
          <w:i/>
          <w:sz w:val="28"/>
          <w:szCs w:val="28"/>
        </w:rPr>
        <w:t xml:space="preserve">: </w:t>
      </w:r>
      <w:r w:rsidR="0002037D" w:rsidRPr="0018409D">
        <w:rPr>
          <w:i/>
          <w:sz w:val="28"/>
          <w:szCs w:val="28"/>
        </w:rPr>
        <w:t>БАТНА</w:t>
      </w:r>
      <w:r w:rsidRPr="0018409D">
        <w:rPr>
          <w:i/>
          <w:sz w:val="28"/>
          <w:szCs w:val="28"/>
        </w:rPr>
        <w:t xml:space="preserve"> от </w:t>
      </w:r>
      <w:r w:rsidRPr="0018409D">
        <w:rPr>
          <w:i/>
          <w:sz w:val="28"/>
          <w:szCs w:val="28"/>
          <w:lang w:val="en-US"/>
        </w:rPr>
        <w:t>BATNA</w:t>
      </w:r>
      <w:r w:rsidR="0002037D" w:rsidRPr="0018409D">
        <w:rPr>
          <w:i/>
          <w:sz w:val="28"/>
          <w:szCs w:val="28"/>
        </w:rPr>
        <w:t xml:space="preserve"> </w:t>
      </w:r>
      <w:r w:rsidR="00DC38FD">
        <w:rPr>
          <w:i/>
          <w:iCs/>
          <w:sz w:val="28"/>
          <w:szCs w:val="28"/>
        </w:rPr>
        <w:t>–</w:t>
      </w:r>
      <w:r w:rsidR="0002037D" w:rsidRPr="0018409D">
        <w:rPr>
          <w:i/>
          <w:sz w:val="28"/>
          <w:szCs w:val="28"/>
        </w:rPr>
        <w:t xml:space="preserve"> лучшая альтернатива обсуждаемому соглашению)</w:t>
      </w:r>
    </w:p>
    <w:p w:rsidR="0018409D" w:rsidRPr="0018409D" w:rsidRDefault="006656FB" w:rsidP="004F2102">
      <w:pPr>
        <w:pStyle w:val="af3"/>
        <w:numPr>
          <w:ilvl w:val="0"/>
          <w:numId w:val="28"/>
        </w:numPr>
        <w:spacing w:line="360" w:lineRule="auto"/>
        <w:jc w:val="both"/>
        <w:rPr>
          <w:i/>
          <w:sz w:val="28"/>
          <w:szCs w:val="28"/>
        </w:rPr>
      </w:pPr>
      <w:r>
        <w:rPr>
          <w:b/>
          <w:sz w:val="28"/>
          <w:szCs w:val="28"/>
        </w:rPr>
        <w:t>ф</w:t>
      </w:r>
      <w:r w:rsidR="0018409D">
        <w:rPr>
          <w:b/>
          <w:sz w:val="28"/>
          <w:szCs w:val="28"/>
        </w:rPr>
        <w:t xml:space="preserve">ункциональная замена </w:t>
      </w:r>
      <w:r w:rsidR="0018409D" w:rsidRPr="0018409D">
        <w:rPr>
          <w:i/>
          <w:sz w:val="28"/>
          <w:szCs w:val="28"/>
        </w:rPr>
        <w:t>(</w:t>
      </w:r>
      <w:r w:rsidR="0018409D" w:rsidRPr="0018409D">
        <w:rPr>
          <w:i/>
          <w:sz w:val="28"/>
          <w:szCs w:val="28"/>
          <w:lang w:val="fr-FR"/>
        </w:rPr>
        <w:t>fant</w:t>
      </w:r>
      <w:r w:rsidR="0018409D" w:rsidRPr="0018409D">
        <w:rPr>
          <w:i/>
          <w:sz w:val="28"/>
          <w:szCs w:val="28"/>
        </w:rPr>
        <w:t>ô</w:t>
      </w:r>
      <w:r w:rsidR="0018409D" w:rsidRPr="0018409D">
        <w:rPr>
          <w:i/>
          <w:sz w:val="28"/>
          <w:szCs w:val="28"/>
          <w:lang w:val="fr-FR"/>
        </w:rPr>
        <w:t>me</w:t>
      </w:r>
      <w:r w:rsidR="0018409D" w:rsidRPr="0018409D">
        <w:rPr>
          <w:b/>
          <w:sz w:val="28"/>
          <w:szCs w:val="28"/>
        </w:rPr>
        <w:t xml:space="preserve"> </w:t>
      </w:r>
      <w:r w:rsidR="0018409D">
        <w:rPr>
          <w:i/>
          <w:sz w:val="28"/>
          <w:szCs w:val="28"/>
        </w:rPr>
        <w:t>–</w:t>
      </w:r>
      <w:r w:rsidR="0018409D" w:rsidRPr="0018409D">
        <w:rPr>
          <w:i/>
          <w:sz w:val="28"/>
          <w:szCs w:val="28"/>
        </w:rPr>
        <w:t xml:space="preserve"> </w:t>
      </w:r>
      <w:r w:rsidR="0018409D">
        <w:rPr>
          <w:i/>
          <w:sz w:val="28"/>
          <w:szCs w:val="28"/>
        </w:rPr>
        <w:t xml:space="preserve">скрытый участник медиации) </w:t>
      </w:r>
    </w:p>
    <w:p w:rsidR="0018409D" w:rsidRPr="0018409D" w:rsidRDefault="0018409D" w:rsidP="004F2102">
      <w:pPr>
        <w:pStyle w:val="af3"/>
        <w:numPr>
          <w:ilvl w:val="0"/>
          <w:numId w:val="28"/>
        </w:numPr>
        <w:spacing w:line="360" w:lineRule="auto"/>
        <w:jc w:val="both"/>
        <w:rPr>
          <w:sz w:val="28"/>
          <w:szCs w:val="28"/>
        </w:rPr>
      </w:pPr>
      <w:r w:rsidRPr="0018409D">
        <w:rPr>
          <w:b/>
          <w:sz w:val="28"/>
          <w:szCs w:val="28"/>
        </w:rPr>
        <w:t>генерализация</w:t>
      </w:r>
      <w:r w:rsidR="006656FB">
        <w:rPr>
          <w:b/>
          <w:sz w:val="28"/>
          <w:szCs w:val="28"/>
        </w:rPr>
        <w:t xml:space="preserve"> </w:t>
      </w:r>
      <w:r w:rsidR="006656FB" w:rsidRPr="006656FB">
        <w:rPr>
          <w:i/>
          <w:sz w:val="28"/>
          <w:szCs w:val="28"/>
        </w:rPr>
        <w:t>(</w:t>
      </w:r>
      <w:r w:rsidR="00DC38FD" w:rsidRPr="006656FB">
        <w:rPr>
          <w:i/>
          <w:sz w:val="28"/>
          <w:szCs w:val="28"/>
          <w:lang w:val="fr-FR"/>
        </w:rPr>
        <w:t>m</w:t>
      </w:r>
      <w:r w:rsidR="00DC38FD" w:rsidRPr="006656FB">
        <w:rPr>
          <w:i/>
          <w:sz w:val="28"/>
          <w:szCs w:val="28"/>
        </w:rPr>
        <w:t>é</w:t>
      </w:r>
      <w:r w:rsidR="00DC38FD" w:rsidRPr="006656FB">
        <w:rPr>
          <w:i/>
          <w:sz w:val="28"/>
          <w:szCs w:val="28"/>
          <w:lang w:val="fr-FR"/>
        </w:rPr>
        <w:t>diateur</w:t>
      </w:r>
      <w:r w:rsidR="00DC38FD" w:rsidRPr="006656FB">
        <w:rPr>
          <w:i/>
          <w:sz w:val="28"/>
          <w:szCs w:val="28"/>
        </w:rPr>
        <w:t xml:space="preserve"> </w:t>
      </w:r>
      <w:r w:rsidR="00DC38FD">
        <w:rPr>
          <w:i/>
          <w:iCs/>
          <w:sz w:val="28"/>
          <w:szCs w:val="28"/>
        </w:rPr>
        <w:t>–</w:t>
      </w:r>
      <w:r w:rsidR="006656FB" w:rsidRPr="006656FB">
        <w:rPr>
          <w:i/>
          <w:sz w:val="28"/>
          <w:szCs w:val="28"/>
        </w:rPr>
        <w:t xml:space="preserve"> посредник</w:t>
      </w:r>
      <w:r w:rsidR="006656FB">
        <w:rPr>
          <w:i/>
          <w:sz w:val="28"/>
          <w:szCs w:val="28"/>
        </w:rPr>
        <w:t xml:space="preserve">, </w:t>
      </w:r>
      <w:r w:rsidR="006656FB" w:rsidRPr="006656FB">
        <w:rPr>
          <w:i/>
          <w:sz w:val="28"/>
          <w:szCs w:val="28"/>
        </w:rPr>
        <w:t xml:space="preserve"> </w:t>
      </w:r>
      <w:r w:rsidR="006656FB">
        <w:rPr>
          <w:i/>
          <w:sz w:val="28"/>
          <w:szCs w:val="28"/>
          <w:lang w:val="fr-FR"/>
        </w:rPr>
        <w:t>m</w:t>
      </w:r>
      <w:r w:rsidR="006656FB" w:rsidRPr="006656FB">
        <w:rPr>
          <w:i/>
          <w:sz w:val="28"/>
          <w:szCs w:val="28"/>
        </w:rPr>
        <w:t>é</w:t>
      </w:r>
      <w:r w:rsidR="006656FB">
        <w:rPr>
          <w:i/>
          <w:sz w:val="28"/>
          <w:szCs w:val="28"/>
          <w:lang w:val="fr-FR"/>
        </w:rPr>
        <w:t>diation</w:t>
      </w:r>
      <w:r w:rsidR="006656FB" w:rsidRPr="006656FB">
        <w:rPr>
          <w:i/>
          <w:sz w:val="28"/>
          <w:szCs w:val="28"/>
        </w:rPr>
        <w:t xml:space="preserve"> </w:t>
      </w:r>
      <w:r w:rsidR="00DC38FD">
        <w:rPr>
          <w:i/>
          <w:iCs/>
          <w:sz w:val="28"/>
          <w:szCs w:val="28"/>
        </w:rPr>
        <w:t>–</w:t>
      </w:r>
      <w:r w:rsidR="006656FB" w:rsidRPr="006656FB">
        <w:rPr>
          <w:i/>
          <w:sz w:val="28"/>
          <w:szCs w:val="28"/>
        </w:rPr>
        <w:t xml:space="preserve"> </w:t>
      </w:r>
      <w:r w:rsidR="006656FB">
        <w:rPr>
          <w:i/>
          <w:sz w:val="28"/>
          <w:szCs w:val="28"/>
        </w:rPr>
        <w:t>посредничество</w:t>
      </w:r>
      <w:r w:rsidR="006656FB" w:rsidRPr="006656FB">
        <w:rPr>
          <w:i/>
          <w:sz w:val="28"/>
          <w:szCs w:val="28"/>
        </w:rPr>
        <w:t>)</w:t>
      </w:r>
      <w:r w:rsidR="00C1039A">
        <w:rPr>
          <w:i/>
          <w:sz w:val="28"/>
          <w:szCs w:val="28"/>
        </w:rPr>
        <w:br/>
      </w:r>
    </w:p>
    <w:p w:rsidR="00C1039A" w:rsidRDefault="006656FB" w:rsidP="00C1039A">
      <w:pPr>
        <w:spacing w:line="360" w:lineRule="auto"/>
        <w:ind w:firstLine="709"/>
        <w:jc w:val="both"/>
        <w:rPr>
          <w:rFonts w:cs="Times New Roman"/>
          <w:i/>
          <w:sz w:val="28"/>
          <w:szCs w:val="28"/>
        </w:rPr>
      </w:pPr>
      <w:r w:rsidRPr="00C1039A">
        <w:rPr>
          <w:rFonts w:cs="Times New Roman"/>
          <w:sz w:val="28"/>
          <w:szCs w:val="28"/>
        </w:rPr>
        <w:t>В обеих терминосистемах значительная часть терминов заимствована из терминологии права</w:t>
      </w:r>
      <w:r w:rsidR="00C1039A" w:rsidRPr="00C1039A">
        <w:rPr>
          <w:rFonts w:cs="Times New Roman"/>
          <w:sz w:val="28"/>
          <w:szCs w:val="28"/>
        </w:rPr>
        <w:t xml:space="preserve"> и психологии</w:t>
      </w:r>
      <w:r w:rsidRPr="00C1039A">
        <w:rPr>
          <w:rFonts w:cs="Times New Roman"/>
          <w:sz w:val="28"/>
          <w:szCs w:val="28"/>
        </w:rPr>
        <w:t>. Однако при заимствовании про</w:t>
      </w:r>
      <w:r w:rsidR="00C1039A" w:rsidRPr="00C1039A">
        <w:rPr>
          <w:rFonts w:cs="Times New Roman"/>
          <w:sz w:val="28"/>
          <w:szCs w:val="28"/>
        </w:rPr>
        <w:t>ис</w:t>
      </w:r>
      <w:r w:rsidRPr="00C1039A">
        <w:rPr>
          <w:rFonts w:cs="Times New Roman"/>
          <w:sz w:val="28"/>
          <w:szCs w:val="28"/>
        </w:rPr>
        <w:t xml:space="preserve">ходит конкретизация понятия, например </w:t>
      </w:r>
      <w:r w:rsidR="009279CA">
        <w:rPr>
          <w:rFonts w:cs="Times New Roman"/>
          <w:sz w:val="28"/>
          <w:szCs w:val="28"/>
        </w:rPr>
        <w:t xml:space="preserve">термин </w:t>
      </w:r>
      <w:r w:rsidR="00C1039A" w:rsidRPr="00C1039A">
        <w:rPr>
          <w:rFonts w:cs="Times New Roman"/>
          <w:i/>
          <w:sz w:val="28"/>
          <w:szCs w:val="28"/>
        </w:rPr>
        <w:t xml:space="preserve">стороны, </w:t>
      </w:r>
      <w:r w:rsidR="00C1039A" w:rsidRPr="00C1039A">
        <w:rPr>
          <w:rFonts w:cs="Times New Roman"/>
          <w:sz w:val="28"/>
          <w:szCs w:val="28"/>
        </w:rPr>
        <w:t xml:space="preserve">обозначающий </w:t>
      </w:r>
      <w:r w:rsidR="00C1039A" w:rsidRPr="00C1039A">
        <w:rPr>
          <w:rFonts w:cs="Times New Roman"/>
          <w:color w:val="222222"/>
          <w:sz w:val="28"/>
          <w:szCs w:val="28"/>
          <w:shd w:val="clear" w:color="auto" w:fill="FFFFFF"/>
        </w:rPr>
        <w:t xml:space="preserve">субъектов социального взаимодействия, находящиеся в </w:t>
      </w:r>
      <w:r w:rsidR="00357BC2" w:rsidRPr="00C1039A">
        <w:rPr>
          <w:rFonts w:cs="Times New Roman"/>
          <w:color w:val="222222"/>
          <w:sz w:val="28"/>
          <w:szCs w:val="28"/>
          <w:shd w:val="clear" w:color="auto" w:fill="FFFFFF"/>
        </w:rPr>
        <w:t>состоянии</w:t>
      </w:r>
      <w:r w:rsidR="00357BC2">
        <w:rPr>
          <w:rFonts w:cs="Times New Roman"/>
          <w:color w:val="222222"/>
          <w:sz w:val="28"/>
          <w:szCs w:val="28"/>
          <w:shd w:val="clear" w:color="auto" w:fill="FFFFFF"/>
        </w:rPr>
        <w:t xml:space="preserve"> </w:t>
      </w:r>
      <w:r w:rsidR="00357BC2" w:rsidRPr="00C1039A">
        <w:rPr>
          <w:rStyle w:val="apple-converted-space"/>
          <w:rFonts w:cs="Times New Roman"/>
          <w:color w:val="222222"/>
          <w:sz w:val="28"/>
          <w:szCs w:val="28"/>
          <w:shd w:val="clear" w:color="auto" w:fill="FFFFFF"/>
        </w:rPr>
        <w:t>конфликта</w:t>
      </w:r>
      <w:r w:rsidR="00C1039A" w:rsidRPr="00C1039A">
        <w:rPr>
          <w:rFonts w:cs="Times New Roman"/>
          <w:bCs/>
          <w:color w:val="222222"/>
          <w:sz w:val="28"/>
          <w:szCs w:val="28"/>
          <w:shd w:val="clear" w:color="auto" w:fill="FFFFFF"/>
        </w:rPr>
        <w:t>, в терминологии медиации</w:t>
      </w:r>
      <w:r w:rsidR="00C142AB">
        <w:rPr>
          <w:rFonts w:cs="Times New Roman"/>
          <w:bCs/>
          <w:color w:val="222222"/>
          <w:sz w:val="28"/>
          <w:szCs w:val="28"/>
          <w:shd w:val="clear" w:color="auto" w:fill="FFFFFF"/>
        </w:rPr>
        <w:t xml:space="preserve"> </w:t>
      </w:r>
      <w:r w:rsidR="00C1039A" w:rsidRPr="00C1039A">
        <w:rPr>
          <w:rStyle w:val="apple-converted-space"/>
          <w:rFonts w:cs="Times New Roman"/>
          <w:color w:val="222222"/>
          <w:sz w:val="28"/>
          <w:szCs w:val="28"/>
          <w:shd w:val="clear" w:color="auto" w:fill="FFFFFF"/>
        </w:rPr>
        <w:t> </w:t>
      </w:r>
      <w:r w:rsidR="00C1039A" w:rsidRPr="00C1039A">
        <w:rPr>
          <w:rFonts w:cs="Times New Roman"/>
          <w:color w:val="222222"/>
          <w:sz w:val="28"/>
          <w:szCs w:val="28"/>
          <w:shd w:val="clear" w:color="auto" w:fill="FFFFFF"/>
        </w:rPr>
        <w:t xml:space="preserve">получил более конкретное значение: </w:t>
      </w:r>
      <w:r w:rsidR="00C1039A" w:rsidRPr="009279CA">
        <w:rPr>
          <w:rFonts w:cs="Times New Roman"/>
          <w:i/>
          <w:sz w:val="28"/>
          <w:szCs w:val="28"/>
        </w:rPr>
        <w:t>физические</w:t>
      </w:r>
      <w:r w:rsidR="00C1039A" w:rsidRPr="00C1039A">
        <w:rPr>
          <w:rFonts w:cs="Times New Roman"/>
          <w:i/>
          <w:color w:val="000000"/>
          <w:sz w:val="28"/>
          <w:szCs w:val="28"/>
          <w:shd w:val="clear" w:color="auto" w:fill="FFFFFF"/>
        </w:rPr>
        <w:t xml:space="preserve"> или юридические лица, желающие урегулировать с помощью процедуры медиации спор, который может возникнуть из гражданских правоотношений.</w:t>
      </w:r>
      <w:r w:rsidR="00C1039A">
        <w:rPr>
          <w:rFonts w:cs="Times New Roman"/>
          <w:color w:val="000000"/>
          <w:sz w:val="28"/>
          <w:szCs w:val="28"/>
          <w:shd w:val="clear" w:color="auto" w:fill="FFFFFF"/>
        </w:rPr>
        <w:t xml:space="preserve"> </w:t>
      </w:r>
    </w:p>
    <w:p w:rsidR="003F0900" w:rsidRPr="00C1039A" w:rsidRDefault="00C1039A" w:rsidP="00C1039A">
      <w:pPr>
        <w:spacing w:line="360" w:lineRule="auto"/>
        <w:ind w:firstLine="709"/>
        <w:jc w:val="both"/>
        <w:rPr>
          <w:rFonts w:cs="Times New Roman"/>
          <w:i/>
          <w:sz w:val="28"/>
          <w:szCs w:val="28"/>
        </w:rPr>
      </w:pPr>
      <w:r>
        <w:rPr>
          <w:rFonts w:cs="Times New Roman"/>
          <w:sz w:val="28"/>
          <w:szCs w:val="28"/>
        </w:rPr>
        <w:t>Подводя итог вышесказанному, следует добавить, что и</w:t>
      </w:r>
      <w:r w:rsidR="0002037D">
        <w:rPr>
          <w:sz w:val="28"/>
          <w:szCs w:val="28"/>
        </w:rPr>
        <w:t xml:space="preserve">зучение </w:t>
      </w:r>
      <w:r w:rsidR="0002037D">
        <w:rPr>
          <w:sz w:val="28"/>
          <w:szCs w:val="28"/>
        </w:rPr>
        <w:lastRenderedPageBreak/>
        <w:t>терминологии</w:t>
      </w:r>
      <w:r w:rsidR="003F0900">
        <w:rPr>
          <w:sz w:val="28"/>
          <w:szCs w:val="28"/>
        </w:rPr>
        <w:t xml:space="preserve"> медиации очень важно для практической переводческой деятельности, а умение находить адекватные переводческие соответствия помогает существенно оптимизировать переводческий процесс. </w:t>
      </w:r>
    </w:p>
    <w:p w:rsidR="003F0900" w:rsidRDefault="003F0900">
      <w:pPr>
        <w:spacing w:line="360" w:lineRule="auto"/>
        <w:ind w:firstLine="709"/>
        <w:jc w:val="both"/>
        <w:rPr>
          <w:sz w:val="28"/>
          <w:szCs w:val="28"/>
        </w:rPr>
      </w:pPr>
    </w:p>
    <w:p w:rsidR="003F0900" w:rsidRDefault="003F0900">
      <w:pPr>
        <w:spacing w:line="360" w:lineRule="auto"/>
        <w:ind w:firstLine="709"/>
        <w:jc w:val="both"/>
        <w:rPr>
          <w:sz w:val="28"/>
          <w:szCs w:val="28"/>
        </w:rPr>
      </w:pPr>
    </w:p>
    <w:p w:rsidR="003F0900" w:rsidRDefault="003F0900">
      <w:pPr>
        <w:spacing w:line="360" w:lineRule="auto"/>
        <w:ind w:firstLine="709"/>
        <w:jc w:val="both"/>
        <w:rPr>
          <w:sz w:val="28"/>
          <w:szCs w:val="28"/>
        </w:rPr>
      </w:pPr>
    </w:p>
    <w:p w:rsidR="003F0900" w:rsidRDefault="003F0900">
      <w:pPr>
        <w:spacing w:line="360" w:lineRule="auto"/>
        <w:ind w:firstLine="709"/>
        <w:jc w:val="both"/>
        <w:rPr>
          <w:sz w:val="28"/>
          <w:szCs w:val="28"/>
        </w:rPr>
      </w:pPr>
    </w:p>
    <w:p w:rsidR="003F0900" w:rsidRDefault="003F0900">
      <w:pPr>
        <w:spacing w:line="360" w:lineRule="auto"/>
        <w:ind w:firstLine="709"/>
        <w:jc w:val="both"/>
        <w:rPr>
          <w:sz w:val="28"/>
          <w:szCs w:val="28"/>
        </w:rPr>
      </w:pPr>
    </w:p>
    <w:p w:rsidR="003F0900" w:rsidRDefault="003F0900">
      <w:pPr>
        <w:spacing w:line="360" w:lineRule="auto"/>
        <w:ind w:firstLine="709"/>
        <w:jc w:val="both"/>
        <w:rPr>
          <w:sz w:val="28"/>
          <w:szCs w:val="28"/>
        </w:rPr>
      </w:pPr>
    </w:p>
    <w:p w:rsidR="003F0900" w:rsidRDefault="003F0900">
      <w:pPr>
        <w:spacing w:line="360" w:lineRule="auto"/>
        <w:ind w:firstLine="709"/>
        <w:jc w:val="both"/>
        <w:rPr>
          <w:sz w:val="28"/>
          <w:szCs w:val="28"/>
        </w:rPr>
      </w:pPr>
    </w:p>
    <w:p w:rsidR="003F0900" w:rsidRDefault="003F0900">
      <w:pPr>
        <w:spacing w:line="360" w:lineRule="auto"/>
        <w:ind w:firstLine="709"/>
        <w:jc w:val="both"/>
        <w:rPr>
          <w:sz w:val="28"/>
          <w:szCs w:val="28"/>
        </w:rPr>
      </w:pPr>
    </w:p>
    <w:p w:rsidR="003F0900" w:rsidRDefault="003F0900">
      <w:pPr>
        <w:spacing w:line="360" w:lineRule="auto"/>
        <w:ind w:firstLine="709"/>
        <w:jc w:val="both"/>
        <w:rPr>
          <w:sz w:val="28"/>
          <w:szCs w:val="28"/>
        </w:rPr>
      </w:pPr>
    </w:p>
    <w:p w:rsidR="003F0900" w:rsidRDefault="003F0900">
      <w:pPr>
        <w:spacing w:line="360" w:lineRule="auto"/>
        <w:ind w:firstLine="709"/>
        <w:jc w:val="both"/>
        <w:rPr>
          <w:sz w:val="28"/>
          <w:szCs w:val="28"/>
        </w:rPr>
      </w:pPr>
    </w:p>
    <w:p w:rsidR="003F0900" w:rsidRDefault="003F0900">
      <w:pPr>
        <w:spacing w:line="360" w:lineRule="auto"/>
        <w:ind w:firstLine="709"/>
        <w:jc w:val="both"/>
        <w:rPr>
          <w:sz w:val="28"/>
          <w:szCs w:val="28"/>
        </w:rPr>
      </w:pPr>
    </w:p>
    <w:p w:rsidR="003F0900" w:rsidRDefault="003F0900">
      <w:pPr>
        <w:spacing w:line="360" w:lineRule="auto"/>
        <w:ind w:firstLine="709"/>
        <w:jc w:val="both"/>
        <w:rPr>
          <w:sz w:val="28"/>
          <w:szCs w:val="28"/>
        </w:rPr>
      </w:pPr>
    </w:p>
    <w:p w:rsidR="003F0900" w:rsidRDefault="003F0900">
      <w:pPr>
        <w:rPr>
          <w:sz w:val="28"/>
          <w:szCs w:val="28"/>
        </w:rPr>
      </w:pPr>
    </w:p>
    <w:p w:rsidR="00E66AA0" w:rsidRDefault="00E66AA0">
      <w:pPr>
        <w:rPr>
          <w:sz w:val="28"/>
          <w:szCs w:val="28"/>
        </w:rPr>
      </w:pPr>
    </w:p>
    <w:p w:rsidR="00E66AA0" w:rsidRDefault="00E66AA0">
      <w:pPr>
        <w:sectPr w:rsidR="00E66AA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2395" w:left="1134" w:header="720" w:footer="1630" w:gutter="0"/>
          <w:cols w:space="720"/>
          <w:docGrid w:linePitch="600" w:charSpace="32768"/>
        </w:sectPr>
      </w:pPr>
    </w:p>
    <w:p w:rsidR="003F0900" w:rsidRDefault="003F0900">
      <w:pPr>
        <w:jc w:val="center"/>
        <w:rPr>
          <w:sz w:val="28"/>
          <w:szCs w:val="28"/>
        </w:rPr>
      </w:pPr>
      <w:r>
        <w:lastRenderedPageBreak/>
        <w:fldChar w:fldCharType="begin"/>
      </w:r>
      <w:r>
        <w:instrText xml:space="preserve"> TC "СПИСОК ЛИТЕРАТУРЫ " \l 1 </w:instrText>
      </w:r>
      <w:r>
        <w:fldChar w:fldCharType="end"/>
      </w:r>
      <w:r>
        <w:rPr>
          <w:sz w:val="28"/>
          <w:szCs w:val="28"/>
        </w:rPr>
        <w:t xml:space="preserve">СПИСОК ЛИТЕРАТУРЫ </w:t>
      </w:r>
    </w:p>
    <w:p w:rsidR="00E66AA0" w:rsidRDefault="00E66AA0">
      <w:pPr>
        <w:jc w:val="center"/>
        <w:rPr>
          <w:rFonts w:cs="Times New Roman"/>
          <w:sz w:val="28"/>
          <w:szCs w:val="28"/>
        </w:rPr>
      </w:pPr>
    </w:p>
    <w:p w:rsidR="00B46C9A" w:rsidRPr="00E66AA0" w:rsidRDefault="00B46C9A" w:rsidP="004F2102">
      <w:pPr>
        <w:numPr>
          <w:ilvl w:val="0"/>
          <w:numId w:val="21"/>
        </w:numPr>
        <w:spacing w:line="360" w:lineRule="auto"/>
        <w:jc w:val="both"/>
        <w:rPr>
          <w:rFonts w:cs="Times New Roman"/>
          <w:sz w:val="28"/>
          <w:szCs w:val="28"/>
        </w:rPr>
      </w:pPr>
      <w:bookmarkStart w:id="2" w:name="__RefHeading__6972_772040470"/>
      <w:bookmarkEnd w:id="2"/>
      <w:r w:rsidRPr="00E66AA0">
        <w:rPr>
          <w:rFonts w:cs="Times New Roman"/>
          <w:color w:val="000000"/>
          <w:sz w:val="28"/>
          <w:szCs w:val="28"/>
        </w:rPr>
        <w:t>Алексеева</w:t>
      </w:r>
      <w:r>
        <w:rPr>
          <w:rFonts w:cs="Times New Roman"/>
          <w:color w:val="000000"/>
          <w:sz w:val="28"/>
          <w:szCs w:val="28"/>
        </w:rPr>
        <w:t>,</w:t>
      </w:r>
      <w:r w:rsidRPr="00E66AA0">
        <w:rPr>
          <w:rFonts w:cs="Times New Roman"/>
          <w:color w:val="000000"/>
          <w:sz w:val="28"/>
          <w:szCs w:val="28"/>
        </w:rPr>
        <w:t xml:space="preserve"> И.С. Введение в переводоведение</w:t>
      </w:r>
      <w:r>
        <w:rPr>
          <w:rFonts w:cs="Times New Roman"/>
          <w:color w:val="000000"/>
          <w:sz w:val="28"/>
          <w:szCs w:val="28"/>
        </w:rPr>
        <w:t xml:space="preserve">: </w:t>
      </w:r>
      <w:r w:rsidRPr="00FF5085">
        <w:rPr>
          <w:rFonts w:cs="Times New Roman"/>
          <w:color w:val="000000"/>
          <w:sz w:val="28"/>
          <w:szCs w:val="28"/>
        </w:rPr>
        <w:t xml:space="preserve">учеб. </w:t>
      </w:r>
      <w:r>
        <w:rPr>
          <w:rFonts w:cs="Times New Roman"/>
          <w:color w:val="000000"/>
          <w:sz w:val="28"/>
          <w:szCs w:val="28"/>
        </w:rPr>
        <w:t>п</w:t>
      </w:r>
      <w:r w:rsidRPr="00FF5085">
        <w:rPr>
          <w:rFonts w:cs="Times New Roman"/>
          <w:color w:val="000000"/>
          <w:sz w:val="28"/>
          <w:szCs w:val="28"/>
        </w:rPr>
        <w:t>особие</w:t>
      </w:r>
      <w:r w:rsidRPr="0097150A">
        <w:rPr>
          <w:rFonts w:cs="Times New Roman"/>
          <w:color w:val="000000"/>
          <w:sz w:val="28"/>
          <w:szCs w:val="28"/>
        </w:rPr>
        <w:t xml:space="preserve"> /</w:t>
      </w:r>
      <w:r>
        <w:rPr>
          <w:rFonts w:cs="Times New Roman"/>
          <w:color w:val="000000"/>
          <w:sz w:val="28"/>
          <w:szCs w:val="28"/>
        </w:rPr>
        <w:t xml:space="preserve"> </w:t>
      </w:r>
      <w:r w:rsidRPr="00E66AA0">
        <w:rPr>
          <w:rFonts w:cs="Times New Roman"/>
          <w:color w:val="000000"/>
          <w:sz w:val="28"/>
          <w:szCs w:val="28"/>
        </w:rPr>
        <w:t xml:space="preserve">И.С. </w:t>
      </w:r>
      <w:r w:rsidRPr="0097150A">
        <w:rPr>
          <w:rFonts w:cs="Times New Roman"/>
          <w:color w:val="000000"/>
          <w:sz w:val="28"/>
          <w:szCs w:val="28"/>
        </w:rPr>
        <w:t xml:space="preserve"> </w:t>
      </w:r>
      <w:r w:rsidRPr="00E66AA0">
        <w:rPr>
          <w:rFonts w:cs="Times New Roman"/>
          <w:color w:val="000000"/>
          <w:sz w:val="28"/>
          <w:szCs w:val="28"/>
        </w:rPr>
        <w:t>Алексеева</w:t>
      </w:r>
      <w:r>
        <w:rPr>
          <w:rFonts w:cs="Times New Roman"/>
          <w:color w:val="000000"/>
          <w:sz w:val="28"/>
          <w:szCs w:val="28"/>
        </w:rPr>
        <w:t>. -</w:t>
      </w:r>
      <w:r w:rsidRPr="00E66AA0">
        <w:rPr>
          <w:rFonts w:cs="Times New Roman"/>
          <w:color w:val="000000"/>
          <w:sz w:val="28"/>
          <w:szCs w:val="28"/>
        </w:rPr>
        <w:t xml:space="preserve"> СПб.: Филологический факультет СПБГУ; М.: Издательский центр «Академия», 2004</w:t>
      </w:r>
      <w:r w:rsidRPr="00E66AA0">
        <w:rPr>
          <w:rFonts w:cs="Times New Roman"/>
          <w:sz w:val="28"/>
          <w:szCs w:val="28"/>
        </w:rPr>
        <w:t>.</w:t>
      </w:r>
      <w:r w:rsidRPr="00E66AA0">
        <w:rPr>
          <w:rFonts w:cs="Times New Roman"/>
          <w:color w:val="000000"/>
          <w:sz w:val="28"/>
          <w:szCs w:val="28"/>
        </w:rPr>
        <w:t xml:space="preserve"> –</w:t>
      </w:r>
      <w:r w:rsidRPr="0097150A">
        <w:rPr>
          <w:rFonts w:cs="Times New Roman"/>
          <w:sz w:val="28"/>
          <w:szCs w:val="28"/>
        </w:rPr>
        <w:t xml:space="preserve"> </w:t>
      </w:r>
      <w:r w:rsidRPr="0020738E">
        <w:rPr>
          <w:rFonts w:cs="Times New Roman"/>
          <w:sz w:val="28"/>
          <w:szCs w:val="28"/>
        </w:rPr>
        <w:t>167 с.</w:t>
      </w:r>
    </w:p>
    <w:p w:rsidR="00B46C9A" w:rsidRPr="00E66AA0" w:rsidRDefault="00B46C9A" w:rsidP="004F2102">
      <w:pPr>
        <w:pStyle w:val="a0"/>
        <w:numPr>
          <w:ilvl w:val="0"/>
          <w:numId w:val="21"/>
        </w:numPr>
        <w:spacing w:line="360" w:lineRule="auto"/>
        <w:jc w:val="both"/>
        <w:rPr>
          <w:rFonts w:cs="Times New Roman"/>
          <w:color w:val="000000"/>
          <w:sz w:val="28"/>
          <w:szCs w:val="28"/>
        </w:rPr>
      </w:pPr>
      <w:r w:rsidRPr="00E66AA0">
        <w:rPr>
          <w:rFonts w:cs="Times New Roman"/>
          <w:color w:val="000000"/>
          <w:spacing w:val="4"/>
          <w:sz w:val="28"/>
          <w:szCs w:val="28"/>
        </w:rPr>
        <w:t xml:space="preserve"> Бархударов</w:t>
      </w:r>
      <w:r>
        <w:rPr>
          <w:rFonts w:cs="Times New Roman"/>
          <w:color w:val="000000"/>
          <w:spacing w:val="4"/>
          <w:sz w:val="28"/>
          <w:szCs w:val="28"/>
        </w:rPr>
        <w:t>,</w:t>
      </w:r>
      <w:r w:rsidRPr="00E66AA0">
        <w:rPr>
          <w:rFonts w:cs="Times New Roman"/>
          <w:color w:val="000000"/>
          <w:spacing w:val="4"/>
          <w:sz w:val="28"/>
          <w:szCs w:val="28"/>
        </w:rPr>
        <w:t xml:space="preserve"> Л. С. </w:t>
      </w:r>
      <w:r w:rsidRPr="00E66AA0">
        <w:rPr>
          <w:rFonts w:cs="Times New Roman"/>
          <w:color w:val="000000"/>
          <w:sz w:val="28"/>
          <w:szCs w:val="28"/>
        </w:rPr>
        <w:t>Язык и перевод (Вопросы общей и частной теории перевода)</w:t>
      </w:r>
      <w:r>
        <w:rPr>
          <w:rFonts w:cs="Times New Roman"/>
          <w:color w:val="000000"/>
          <w:sz w:val="28"/>
          <w:szCs w:val="28"/>
        </w:rPr>
        <w:t xml:space="preserve">: </w:t>
      </w:r>
      <w:r w:rsidRPr="002D5E30">
        <w:rPr>
          <w:rFonts w:cs="Times New Roman"/>
          <w:color w:val="000000"/>
          <w:sz w:val="28"/>
          <w:szCs w:val="28"/>
        </w:rPr>
        <w:t>учебник</w:t>
      </w:r>
      <w:r w:rsidRPr="00E66AA0">
        <w:rPr>
          <w:rFonts w:cs="Times New Roman"/>
          <w:color w:val="000000"/>
          <w:sz w:val="28"/>
          <w:szCs w:val="28"/>
        </w:rPr>
        <w:t xml:space="preserve"> </w:t>
      </w:r>
      <w:r w:rsidRPr="0090229A">
        <w:rPr>
          <w:rFonts w:cs="Times New Roman"/>
          <w:color w:val="000000"/>
          <w:sz w:val="28"/>
          <w:szCs w:val="28"/>
        </w:rPr>
        <w:t>/</w:t>
      </w:r>
      <w:r>
        <w:rPr>
          <w:rFonts w:cs="Times New Roman"/>
          <w:color w:val="000000"/>
          <w:sz w:val="28"/>
          <w:szCs w:val="28"/>
        </w:rPr>
        <w:t xml:space="preserve"> </w:t>
      </w:r>
      <w:r w:rsidRPr="00E66AA0">
        <w:rPr>
          <w:rFonts w:cs="Times New Roman"/>
          <w:color w:val="000000"/>
          <w:spacing w:val="4"/>
          <w:sz w:val="28"/>
          <w:szCs w:val="28"/>
        </w:rPr>
        <w:t>Л. С.</w:t>
      </w:r>
      <w:r>
        <w:rPr>
          <w:rFonts w:cs="Times New Roman"/>
          <w:color w:val="000000"/>
          <w:spacing w:val="4"/>
          <w:sz w:val="28"/>
          <w:szCs w:val="28"/>
        </w:rPr>
        <w:t xml:space="preserve"> </w:t>
      </w:r>
      <w:r w:rsidRPr="00E66AA0">
        <w:rPr>
          <w:rFonts w:cs="Times New Roman"/>
          <w:color w:val="000000"/>
          <w:spacing w:val="4"/>
          <w:sz w:val="28"/>
          <w:szCs w:val="28"/>
        </w:rPr>
        <w:t xml:space="preserve">Бархударов </w:t>
      </w:r>
      <w:r>
        <w:rPr>
          <w:rFonts w:cs="Times New Roman"/>
          <w:color w:val="000000"/>
          <w:sz w:val="28"/>
          <w:szCs w:val="28"/>
        </w:rPr>
        <w:t>–</w:t>
      </w:r>
      <w:r w:rsidRPr="00E66AA0">
        <w:rPr>
          <w:rFonts w:cs="Times New Roman"/>
          <w:color w:val="000000"/>
          <w:sz w:val="28"/>
          <w:szCs w:val="28"/>
        </w:rPr>
        <w:t xml:space="preserve"> М: Междунар. отношения, 1975. – </w:t>
      </w:r>
      <w:r w:rsidRPr="00E66AA0">
        <w:rPr>
          <w:rFonts w:cs="Times New Roman"/>
          <w:color w:val="000000"/>
          <w:spacing w:val="4"/>
          <w:sz w:val="28"/>
          <w:szCs w:val="28"/>
        </w:rPr>
        <w:t>240 с.</w:t>
      </w:r>
    </w:p>
    <w:p w:rsidR="00B46C9A" w:rsidRPr="00B46C9A" w:rsidRDefault="00B46C9A" w:rsidP="004F2102">
      <w:pPr>
        <w:numPr>
          <w:ilvl w:val="0"/>
          <w:numId w:val="21"/>
        </w:numPr>
        <w:spacing w:line="360" w:lineRule="auto"/>
        <w:jc w:val="both"/>
        <w:rPr>
          <w:rFonts w:cs="Times New Roman"/>
          <w:sz w:val="28"/>
          <w:szCs w:val="28"/>
        </w:rPr>
      </w:pPr>
      <w:r w:rsidRPr="00047885">
        <w:rPr>
          <w:rFonts w:cs="Times New Roman"/>
          <w:sz w:val="28"/>
          <w:szCs w:val="28"/>
        </w:rPr>
        <w:t>Борхвальд</w:t>
      </w:r>
      <w:r>
        <w:rPr>
          <w:rFonts w:cs="Times New Roman"/>
          <w:sz w:val="28"/>
          <w:szCs w:val="28"/>
        </w:rPr>
        <w:t>,</w:t>
      </w:r>
      <w:r w:rsidRPr="00047885">
        <w:rPr>
          <w:rFonts w:cs="Times New Roman"/>
          <w:sz w:val="28"/>
          <w:szCs w:val="28"/>
        </w:rPr>
        <w:t xml:space="preserve"> О. В. Историческое тер</w:t>
      </w:r>
      <w:r>
        <w:rPr>
          <w:rFonts w:cs="Times New Roman"/>
          <w:sz w:val="28"/>
          <w:szCs w:val="28"/>
        </w:rPr>
        <w:t xml:space="preserve">миноведение в теории и практике </w:t>
      </w:r>
      <w:r w:rsidRPr="00AA6AE9">
        <w:rPr>
          <w:rFonts w:cs="Times New Roman"/>
          <w:sz w:val="28"/>
          <w:szCs w:val="28"/>
        </w:rPr>
        <w:t>/</w:t>
      </w:r>
      <w:r>
        <w:rPr>
          <w:rFonts w:cs="Times New Roman"/>
          <w:sz w:val="28"/>
          <w:szCs w:val="28"/>
        </w:rPr>
        <w:t xml:space="preserve"> </w:t>
      </w:r>
      <w:r w:rsidRPr="00047885">
        <w:rPr>
          <w:rFonts w:cs="Times New Roman"/>
          <w:sz w:val="28"/>
          <w:szCs w:val="28"/>
        </w:rPr>
        <w:t>О. В.  Борхвальд</w:t>
      </w:r>
      <w:r>
        <w:rPr>
          <w:rFonts w:cs="Times New Roman"/>
          <w:sz w:val="28"/>
          <w:szCs w:val="28"/>
        </w:rPr>
        <w:t xml:space="preserve">. </w:t>
      </w:r>
      <w:r w:rsidRPr="00047885">
        <w:rPr>
          <w:rFonts w:cs="Times New Roman"/>
          <w:sz w:val="28"/>
          <w:szCs w:val="28"/>
        </w:rPr>
        <w:t>-</w:t>
      </w:r>
      <w:r w:rsidRPr="00B46C9A">
        <w:rPr>
          <w:rFonts w:cs="Times New Roman"/>
          <w:sz w:val="28"/>
          <w:szCs w:val="28"/>
        </w:rPr>
        <w:t>Красноярск: РИ К ГПУ, 2001</w:t>
      </w:r>
    </w:p>
    <w:p w:rsidR="00B46C9A" w:rsidRPr="00E66AA0" w:rsidRDefault="00B46C9A" w:rsidP="004F2102">
      <w:pPr>
        <w:numPr>
          <w:ilvl w:val="0"/>
          <w:numId w:val="21"/>
        </w:numPr>
        <w:spacing w:line="360" w:lineRule="auto"/>
        <w:jc w:val="both"/>
        <w:rPr>
          <w:rFonts w:cs="Times New Roman"/>
          <w:color w:val="000000"/>
          <w:sz w:val="28"/>
          <w:szCs w:val="28"/>
        </w:rPr>
      </w:pPr>
      <w:r w:rsidRPr="00E66AA0">
        <w:rPr>
          <w:rFonts w:cs="Times New Roman"/>
          <w:sz w:val="28"/>
          <w:szCs w:val="28"/>
        </w:rPr>
        <w:t>Василенко</w:t>
      </w:r>
      <w:r>
        <w:rPr>
          <w:rFonts w:cs="Times New Roman"/>
          <w:sz w:val="28"/>
          <w:szCs w:val="28"/>
        </w:rPr>
        <w:t>,</w:t>
      </w:r>
      <w:r w:rsidRPr="00E66AA0">
        <w:rPr>
          <w:rFonts w:cs="Times New Roman"/>
          <w:sz w:val="28"/>
          <w:szCs w:val="28"/>
        </w:rPr>
        <w:t xml:space="preserve"> В.А. Языковой статус юридического термина: специфика перевода</w:t>
      </w:r>
      <w:r>
        <w:rPr>
          <w:rFonts w:cs="Times New Roman"/>
          <w:sz w:val="28"/>
          <w:szCs w:val="28"/>
        </w:rPr>
        <w:t xml:space="preserve"> </w:t>
      </w:r>
      <w:r w:rsidRPr="0090229A">
        <w:rPr>
          <w:rFonts w:cs="Times New Roman"/>
          <w:color w:val="000000"/>
          <w:sz w:val="28"/>
          <w:szCs w:val="28"/>
        </w:rPr>
        <w:t>/</w:t>
      </w:r>
      <w:r>
        <w:rPr>
          <w:rFonts w:cs="Times New Roman"/>
          <w:color w:val="000000"/>
          <w:sz w:val="28"/>
          <w:szCs w:val="28"/>
        </w:rPr>
        <w:t xml:space="preserve"> под. ред. </w:t>
      </w:r>
      <w:r w:rsidRPr="001D25C6">
        <w:rPr>
          <w:rFonts w:cs="Times New Roman"/>
          <w:color w:val="000000"/>
          <w:sz w:val="28"/>
          <w:szCs w:val="28"/>
        </w:rPr>
        <w:t>Р. А. Ромашов</w:t>
      </w:r>
      <w:r>
        <w:rPr>
          <w:rFonts w:cs="Times New Roman"/>
          <w:color w:val="000000"/>
          <w:sz w:val="28"/>
          <w:szCs w:val="28"/>
        </w:rPr>
        <w:t xml:space="preserve">а. </w:t>
      </w:r>
      <w:r w:rsidRPr="00E66AA0">
        <w:rPr>
          <w:rFonts w:cs="Times New Roman"/>
          <w:sz w:val="28"/>
          <w:szCs w:val="28"/>
        </w:rPr>
        <w:t xml:space="preserve"> – М.: Вест. Самар. юрид. ин-та, 2013. – Вып. 3. – C. 93-97 </w:t>
      </w:r>
    </w:p>
    <w:p w:rsidR="00B46C9A" w:rsidRPr="00E66AA0" w:rsidRDefault="00B46C9A" w:rsidP="004F2102">
      <w:pPr>
        <w:numPr>
          <w:ilvl w:val="0"/>
          <w:numId w:val="21"/>
        </w:numPr>
        <w:spacing w:line="360" w:lineRule="auto"/>
        <w:jc w:val="both"/>
        <w:rPr>
          <w:rFonts w:cs="Times New Roman"/>
          <w:sz w:val="28"/>
          <w:szCs w:val="28"/>
        </w:rPr>
      </w:pPr>
      <w:r w:rsidRPr="00E66AA0">
        <w:rPr>
          <w:rFonts w:cs="Times New Roman"/>
          <w:color w:val="000000"/>
          <w:sz w:val="28"/>
          <w:szCs w:val="28"/>
        </w:rPr>
        <w:t>Виноградов</w:t>
      </w:r>
      <w:r>
        <w:rPr>
          <w:rFonts w:cs="Times New Roman"/>
          <w:color w:val="000000"/>
          <w:sz w:val="28"/>
          <w:szCs w:val="28"/>
        </w:rPr>
        <w:t>,</w:t>
      </w:r>
      <w:r w:rsidRPr="00E66AA0">
        <w:rPr>
          <w:rFonts w:cs="Times New Roman"/>
          <w:color w:val="000000"/>
          <w:sz w:val="28"/>
          <w:szCs w:val="28"/>
        </w:rPr>
        <w:t xml:space="preserve"> С. Н. Термин как средство и объект описания (на материале русской лингвистической терминологии): </w:t>
      </w:r>
      <w:r>
        <w:rPr>
          <w:rFonts w:cs="Times New Roman"/>
          <w:color w:val="000000"/>
          <w:sz w:val="28"/>
          <w:szCs w:val="28"/>
        </w:rPr>
        <w:t>м</w:t>
      </w:r>
      <w:r w:rsidRPr="00E66AA0">
        <w:rPr>
          <w:rFonts w:cs="Times New Roman"/>
          <w:color w:val="000000"/>
          <w:sz w:val="28"/>
          <w:szCs w:val="28"/>
        </w:rPr>
        <w:t>онография</w:t>
      </w:r>
      <w:r>
        <w:rPr>
          <w:rFonts w:cs="Times New Roman"/>
          <w:color w:val="000000"/>
          <w:sz w:val="28"/>
          <w:szCs w:val="28"/>
        </w:rPr>
        <w:t xml:space="preserve"> </w:t>
      </w:r>
      <w:r w:rsidRPr="0090229A">
        <w:rPr>
          <w:rFonts w:cs="Times New Roman"/>
          <w:color w:val="000000"/>
          <w:sz w:val="28"/>
          <w:szCs w:val="28"/>
        </w:rPr>
        <w:t>/</w:t>
      </w:r>
      <w:r>
        <w:rPr>
          <w:rFonts w:cs="Times New Roman"/>
          <w:color w:val="000000"/>
          <w:sz w:val="28"/>
          <w:szCs w:val="28"/>
        </w:rPr>
        <w:t xml:space="preserve"> </w:t>
      </w:r>
      <w:r w:rsidRPr="00E66AA0">
        <w:rPr>
          <w:rFonts w:cs="Times New Roman"/>
          <w:color w:val="000000"/>
          <w:sz w:val="28"/>
          <w:szCs w:val="28"/>
        </w:rPr>
        <w:t xml:space="preserve">С. Н. </w:t>
      </w:r>
      <w:r>
        <w:rPr>
          <w:rFonts w:cs="Times New Roman"/>
          <w:color w:val="000000"/>
          <w:sz w:val="28"/>
          <w:szCs w:val="28"/>
        </w:rPr>
        <w:t xml:space="preserve"> </w:t>
      </w:r>
      <w:r w:rsidRPr="00E66AA0">
        <w:rPr>
          <w:rFonts w:cs="Times New Roman"/>
          <w:color w:val="000000"/>
          <w:sz w:val="28"/>
          <w:szCs w:val="28"/>
        </w:rPr>
        <w:t>Виноградов</w:t>
      </w:r>
      <w:r>
        <w:rPr>
          <w:rFonts w:cs="Times New Roman"/>
          <w:color w:val="000000"/>
          <w:sz w:val="28"/>
          <w:szCs w:val="28"/>
        </w:rPr>
        <w:t xml:space="preserve">. - </w:t>
      </w:r>
      <w:r w:rsidRPr="00E66AA0">
        <w:rPr>
          <w:rFonts w:cs="Times New Roman"/>
          <w:color w:val="000000"/>
          <w:sz w:val="28"/>
          <w:szCs w:val="28"/>
        </w:rPr>
        <w:t xml:space="preserve"> Нижний Новгород, 2005.</w:t>
      </w:r>
      <w:r w:rsidRPr="00E66AA0">
        <w:rPr>
          <w:rFonts w:cs="Times New Roman"/>
          <w:sz w:val="28"/>
          <w:szCs w:val="28"/>
        </w:rPr>
        <w:t xml:space="preserve"> </w:t>
      </w:r>
    </w:p>
    <w:p w:rsidR="00B46C9A" w:rsidRDefault="00B46C9A" w:rsidP="004F2102">
      <w:pPr>
        <w:numPr>
          <w:ilvl w:val="0"/>
          <w:numId w:val="21"/>
        </w:numPr>
        <w:spacing w:line="360" w:lineRule="auto"/>
        <w:jc w:val="both"/>
        <w:rPr>
          <w:rFonts w:cs="Times New Roman"/>
          <w:sz w:val="28"/>
          <w:szCs w:val="28"/>
        </w:rPr>
      </w:pPr>
      <w:r w:rsidRPr="004F2102">
        <w:rPr>
          <w:rFonts w:cs="Times New Roman"/>
          <w:sz w:val="28"/>
          <w:szCs w:val="28"/>
        </w:rPr>
        <w:t xml:space="preserve"> </w:t>
      </w:r>
      <w:r>
        <w:rPr>
          <w:rFonts w:cs="Times New Roman"/>
          <w:sz w:val="28"/>
          <w:szCs w:val="28"/>
        </w:rPr>
        <w:t xml:space="preserve">Володина, М. Н. </w:t>
      </w:r>
      <w:r w:rsidRPr="00B46C9A">
        <w:rPr>
          <w:rFonts w:cs="Times New Roman"/>
          <w:sz w:val="28"/>
          <w:szCs w:val="28"/>
        </w:rPr>
        <w:t>Научно-техническая терминология и общеупотребительная лексика // Речевое общение. — Вып. 8-9 (16-17). — Красноярск, 2006</w:t>
      </w:r>
    </w:p>
    <w:p w:rsidR="00B46C9A" w:rsidRDefault="00B46C9A" w:rsidP="004F2102">
      <w:pPr>
        <w:numPr>
          <w:ilvl w:val="0"/>
          <w:numId w:val="21"/>
        </w:numPr>
        <w:spacing w:line="360" w:lineRule="auto"/>
        <w:jc w:val="both"/>
        <w:rPr>
          <w:rFonts w:cs="Times New Roman"/>
          <w:sz w:val="28"/>
          <w:szCs w:val="28"/>
        </w:rPr>
      </w:pPr>
      <w:r w:rsidRPr="00583367">
        <w:rPr>
          <w:rFonts w:cs="Times New Roman"/>
          <w:sz w:val="28"/>
          <w:szCs w:val="28"/>
        </w:rPr>
        <w:t>Гак, В</w:t>
      </w:r>
      <w:r>
        <w:rPr>
          <w:rFonts w:cs="Times New Roman"/>
          <w:sz w:val="28"/>
          <w:szCs w:val="28"/>
        </w:rPr>
        <w:t>.</w:t>
      </w:r>
      <w:r w:rsidRPr="00583367">
        <w:rPr>
          <w:rFonts w:cs="Times New Roman"/>
          <w:sz w:val="28"/>
          <w:szCs w:val="28"/>
        </w:rPr>
        <w:t xml:space="preserve"> Г. </w:t>
      </w:r>
      <w:r>
        <w:rPr>
          <w:rFonts w:cs="Times New Roman"/>
          <w:sz w:val="28"/>
          <w:szCs w:val="28"/>
        </w:rPr>
        <w:t xml:space="preserve"> Теория и практика перевода</w:t>
      </w:r>
      <w:r w:rsidRPr="00583367">
        <w:rPr>
          <w:rFonts w:cs="Times New Roman"/>
          <w:sz w:val="28"/>
          <w:szCs w:val="28"/>
        </w:rPr>
        <w:t xml:space="preserve">: фр. </w:t>
      </w:r>
      <w:r>
        <w:rPr>
          <w:rFonts w:cs="Times New Roman"/>
          <w:sz w:val="28"/>
          <w:szCs w:val="28"/>
        </w:rPr>
        <w:t>я</w:t>
      </w:r>
      <w:r w:rsidRPr="00583367">
        <w:rPr>
          <w:rFonts w:cs="Times New Roman"/>
          <w:sz w:val="28"/>
          <w:szCs w:val="28"/>
        </w:rPr>
        <w:t>зык</w:t>
      </w:r>
      <w:r>
        <w:rPr>
          <w:rFonts w:cs="Times New Roman"/>
          <w:sz w:val="28"/>
          <w:szCs w:val="28"/>
        </w:rPr>
        <w:t>: учебник</w:t>
      </w:r>
      <w:r w:rsidRPr="00583367">
        <w:rPr>
          <w:rFonts w:cs="Times New Roman"/>
          <w:sz w:val="28"/>
          <w:szCs w:val="28"/>
        </w:rPr>
        <w:t xml:space="preserve"> / В.Г. Гак, Б.Б. Григорьев. - М: Интердиалект+, 1997. - 455 с.</w:t>
      </w:r>
    </w:p>
    <w:p w:rsidR="00B46C9A" w:rsidRDefault="00B46C9A" w:rsidP="004F2102">
      <w:pPr>
        <w:numPr>
          <w:ilvl w:val="0"/>
          <w:numId w:val="21"/>
        </w:numPr>
        <w:spacing w:line="360" w:lineRule="auto"/>
        <w:jc w:val="both"/>
        <w:rPr>
          <w:rFonts w:cs="Times New Roman"/>
          <w:sz w:val="28"/>
          <w:szCs w:val="28"/>
        </w:rPr>
      </w:pPr>
      <w:r w:rsidRPr="00583367">
        <w:rPr>
          <w:rFonts w:cs="Times New Roman"/>
          <w:sz w:val="28"/>
          <w:szCs w:val="28"/>
        </w:rPr>
        <w:t>Гарбовский</w:t>
      </w:r>
      <w:r>
        <w:rPr>
          <w:rFonts w:cs="Times New Roman"/>
          <w:sz w:val="28"/>
          <w:szCs w:val="28"/>
        </w:rPr>
        <w:t>,</w:t>
      </w:r>
      <w:r w:rsidRPr="00583367">
        <w:rPr>
          <w:rFonts w:cs="Times New Roman"/>
          <w:sz w:val="28"/>
          <w:szCs w:val="28"/>
        </w:rPr>
        <w:t xml:space="preserve"> Н.К. Теория перевода</w:t>
      </w:r>
      <w:r>
        <w:rPr>
          <w:rFonts w:cs="Times New Roman"/>
          <w:sz w:val="28"/>
          <w:szCs w:val="28"/>
        </w:rPr>
        <w:t xml:space="preserve">: учебник </w:t>
      </w:r>
      <w:r w:rsidRPr="002649F0">
        <w:rPr>
          <w:rFonts w:cs="Times New Roman"/>
          <w:sz w:val="28"/>
          <w:szCs w:val="28"/>
        </w:rPr>
        <w:t>/</w:t>
      </w:r>
      <w:r>
        <w:rPr>
          <w:rFonts w:cs="Times New Roman"/>
          <w:sz w:val="28"/>
          <w:szCs w:val="28"/>
        </w:rPr>
        <w:t xml:space="preserve"> </w:t>
      </w:r>
      <w:r w:rsidRPr="00583367">
        <w:rPr>
          <w:rFonts w:cs="Times New Roman"/>
          <w:sz w:val="28"/>
          <w:szCs w:val="28"/>
        </w:rPr>
        <w:t>Н.К</w:t>
      </w:r>
      <w:r>
        <w:rPr>
          <w:rFonts w:cs="Times New Roman"/>
          <w:sz w:val="28"/>
          <w:szCs w:val="28"/>
        </w:rPr>
        <w:t xml:space="preserve">. </w:t>
      </w:r>
      <w:r w:rsidRPr="00583367">
        <w:rPr>
          <w:rFonts w:cs="Times New Roman"/>
          <w:sz w:val="28"/>
          <w:szCs w:val="28"/>
        </w:rPr>
        <w:t>Гарбовский</w:t>
      </w:r>
      <w:r>
        <w:rPr>
          <w:rFonts w:cs="Times New Roman"/>
          <w:sz w:val="28"/>
          <w:szCs w:val="28"/>
        </w:rPr>
        <w:t xml:space="preserve">. - </w:t>
      </w:r>
      <w:r w:rsidRPr="00AA6AE9">
        <w:rPr>
          <w:rFonts w:cs="Times New Roman"/>
          <w:sz w:val="28"/>
          <w:szCs w:val="28"/>
        </w:rPr>
        <w:t>М.: Изд-во Моск. ун-та, 2004. - 544 с.</w:t>
      </w:r>
    </w:p>
    <w:p w:rsidR="00B46C9A" w:rsidRPr="00E66AA0" w:rsidRDefault="00B46C9A" w:rsidP="004F2102">
      <w:pPr>
        <w:numPr>
          <w:ilvl w:val="0"/>
          <w:numId w:val="21"/>
        </w:numPr>
        <w:spacing w:line="360" w:lineRule="auto"/>
        <w:jc w:val="both"/>
        <w:rPr>
          <w:rFonts w:cs="Times New Roman"/>
          <w:color w:val="000000"/>
          <w:sz w:val="28"/>
          <w:szCs w:val="28"/>
        </w:rPr>
      </w:pPr>
      <w:r w:rsidRPr="00E66AA0">
        <w:rPr>
          <w:rFonts w:cs="Times New Roman"/>
          <w:sz w:val="28"/>
          <w:szCs w:val="28"/>
        </w:rPr>
        <w:t>Головин</w:t>
      </w:r>
      <w:r>
        <w:rPr>
          <w:rFonts w:cs="Times New Roman"/>
          <w:sz w:val="28"/>
          <w:szCs w:val="28"/>
        </w:rPr>
        <w:t>,</w:t>
      </w:r>
      <w:r w:rsidRPr="00E66AA0">
        <w:rPr>
          <w:rFonts w:cs="Times New Roman"/>
          <w:sz w:val="28"/>
          <w:szCs w:val="28"/>
        </w:rPr>
        <w:t xml:space="preserve"> Б.Н., Кобрин</w:t>
      </w:r>
      <w:r>
        <w:rPr>
          <w:rFonts w:cs="Times New Roman"/>
          <w:sz w:val="28"/>
          <w:szCs w:val="28"/>
        </w:rPr>
        <w:t xml:space="preserve">, </w:t>
      </w:r>
      <w:r w:rsidRPr="00E66AA0">
        <w:rPr>
          <w:rFonts w:cs="Times New Roman"/>
          <w:sz w:val="28"/>
          <w:szCs w:val="28"/>
        </w:rPr>
        <w:t>Р.Ю. Лингвистические основы учения о терминах</w:t>
      </w:r>
      <w:r>
        <w:rPr>
          <w:rFonts w:cs="Times New Roman"/>
          <w:sz w:val="28"/>
          <w:szCs w:val="28"/>
        </w:rPr>
        <w:t xml:space="preserve">: </w:t>
      </w:r>
      <w:r w:rsidRPr="00E66AA0">
        <w:rPr>
          <w:rFonts w:cs="Times New Roman"/>
          <w:sz w:val="28"/>
          <w:szCs w:val="28"/>
        </w:rPr>
        <w:t xml:space="preserve"> </w:t>
      </w:r>
      <w:r>
        <w:rPr>
          <w:rFonts w:cs="Times New Roman"/>
          <w:sz w:val="28"/>
          <w:szCs w:val="28"/>
        </w:rPr>
        <w:t>у</w:t>
      </w:r>
      <w:r w:rsidRPr="001D25C6">
        <w:rPr>
          <w:rFonts w:cs="Times New Roman"/>
          <w:sz w:val="28"/>
          <w:szCs w:val="28"/>
        </w:rPr>
        <w:t xml:space="preserve">чеб. пособ. для филол. спец. </w:t>
      </w:r>
      <w:r>
        <w:rPr>
          <w:rFonts w:cs="Times New Roman"/>
          <w:sz w:val="28"/>
          <w:szCs w:val="28"/>
        </w:rPr>
        <w:t>в</w:t>
      </w:r>
      <w:r w:rsidRPr="001D25C6">
        <w:rPr>
          <w:rFonts w:cs="Times New Roman"/>
          <w:sz w:val="28"/>
          <w:szCs w:val="28"/>
        </w:rPr>
        <w:t>узов</w:t>
      </w:r>
      <w:r>
        <w:rPr>
          <w:rFonts w:cs="Times New Roman"/>
          <w:sz w:val="28"/>
          <w:szCs w:val="28"/>
        </w:rPr>
        <w:t xml:space="preserve"> </w:t>
      </w:r>
      <w:r w:rsidRPr="0090229A">
        <w:rPr>
          <w:rFonts w:cs="Times New Roman"/>
          <w:color w:val="000000"/>
          <w:sz w:val="28"/>
          <w:szCs w:val="28"/>
        </w:rPr>
        <w:t>/</w:t>
      </w:r>
      <w:r w:rsidRPr="001D25C6">
        <w:rPr>
          <w:rFonts w:cs="Times New Roman"/>
          <w:sz w:val="28"/>
          <w:szCs w:val="28"/>
        </w:rPr>
        <w:t xml:space="preserve"> </w:t>
      </w:r>
      <w:r w:rsidRPr="00E66AA0">
        <w:rPr>
          <w:rFonts w:cs="Times New Roman"/>
          <w:sz w:val="28"/>
          <w:szCs w:val="28"/>
        </w:rPr>
        <w:t>Б.Н.</w:t>
      </w:r>
      <w:r>
        <w:rPr>
          <w:rFonts w:cs="Times New Roman"/>
          <w:sz w:val="28"/>
          <w:szCs w:val="28"/>
        </w:rPr>
        <w:t xml:space="preserve"> </w:t>
      </w:r>
      <w:r w:rsidRPr="00E66AA0">
        <w:rPr>
          <w:rFonts w:cs="Times New Roman"/>
          <w:sz w:val="28"/>
          <w:szCs w:val="28"/>
        </w:rPr>
        <w:t>Головин</w:t>
      </w:r>
      <w:r>
        <w:rPr>
          <w:rFonts w:cs="Times New Roman"/>
          <w:sz w:val="28"/>
          <w:szCs w:val="28"/>
        </w:rPr>
        <w:t xml:space="preserve">, </w:t>
      </w:r>
      <w:r w:rsidRPr="00E66AA0">
        <w:rPr>
          <w:rFonts w:cs="Times New Roman"/>
          <w:sz w:val="28"/>
          <w:szCs w:val="28"/>
        </w:rPr>
        <w:t>Р.Ю</w:t>
      </w:r>
      <w:r>
        <w:rPr>
          <w:rFonts w:cs="Times New Roman"/>
          <w:sz w:val="28"/>
          <w:szCs w:val="28"/>
        </w:rPr>
        <w:t xml:space="preserve">. </w:t>
      </w:r>
      <w:r w:rsidRPr="00E66AA0">
        <w:rPr>
          <w:rFonts w:cs="Times New Roman"/>
          <w:sz w:val="28"/>
          <w:szCs w:val="28"/>
        </w:rPr>
        <w:t>Кобрин</w:t>
      </w:r>
      <w:r>
        <w:rPr>
          <w:rFonts w:cs="Times New Roman"/>
          <w:sz w:val="28"/>
          <w:szCs w:val="28"/>
        </w:rPr>
        <w:t>. -</w:t>
      </w:r>
      <w:r w:rsidRPr="00E66AA0">
        <w:rPr>
          <w:rFonts w:cs="Times New Roman"/>
          <w:sz w:val="28"/>
          <w:szCs w:val="28"/>
        </w:rPr>
        <w:t xml:space="preserve"> М.: Высшая школа, 1987. — 105 с. </w:t>
      </w:r>
    </w:p>
    <w:p w:rsidR="00B46C9A" w:rsidRPr="00E66AA0" w:rsidRDefault="00B46C9A" w:rsidP="004F2102">
      <w:pPr>
        <w:numPr>
          <w:ilvl w:val="0"/>
          <w:numId w:val="21"/>
        </w:numPr>
        <w:spacing w:line="360" w:lineRule="auto"/>
        <w:jc w:val="both"/>
        <w:rPr>
          <w:rFonts w:cs="Times New Roman"/>
          <w:sz w:val="28"/>
          <w:szCs w:val="28"/>
        </w:rPr>
      </w:pPr>
      <w:r w:rsidRPr="00E66AA0">
        <w:rPr>
          <w:rFonts w:cs="Times New Roman"/>
          <w:color w:val="000000"/>
          <w:sz w:val="28"/>
          <w:szCs w:val="28"/>
        </w:rPr>
        <w:t>Гринёв-Гриневич</w:t>
      </w:r>
      <w:r>
        <w:rPr>
          <w:rFonts w:cs="Times New Roman"/>
          <w:color w:val="000000"/>
          <w:sz w:val="28"/>
          <w:szCs w:val="28"/>
        </w:rPr>
        <w:t>,</w:t>
      </w:r>
      <w:r w:rsidRPr="00E66AA0">
        <w:rPr>
          <w:rFonts w:cs="Times New Roman"/>
          <w:color w:val="000000"/>
          <w:sz w:val="28"/>
          <w:szCs w:val="28"/>
        </w:rPr>
        <w:t xml:space="preserve"> С. В. Терминоведение: учебное пособие</w:t>
      </w:r>
      <w:r>
        <w:rPr>
          <w:rFonts w:cs="Times New Roman"/>
          <w:color w:val="000000"/>
          <w:sz w:val="28"/>
          <w:szCs w:val="28"/>
        </w:rPr>
        <w:t xml:space="preserve"> </w:t>
      </w:r>
      <w:r w:rsidRPr="00E66AA0">
        <w:rPr>
          <w:rFonts w:cs="Times New Roman"/>
          <w:color w:val="000000"/>
          <w:sz w:val="28"/>
          <w:szCs w:val="28"/>
        </w:rPr>
        <w:t>/ С. В. Гринёв-Гриневич. - М.: Академия, 2008.</w:t>
      </w:r>
    </w:p>
    <w:p w:rsidR="00B46C9A" w:rsidRPr="00E66AA0" w:rsidRDefault="00B46C9A" w:rsidP="004F2102">
      <w:pPr>
        <w:numPr>
          <w:ilvl w:val="0"/>
          <w:numId w:val="21"/>
        </w:numPr>
        <w:spacing w:line="360" w:lineRule="auto"/>
        <w:jc w:val="both"/>
        <w:rPr>
          <w:rFonts w:cs="Times New Roman"/>
          <w:sz w:val="28"/>
          <w:szCs w:val="28"/>
        </w:rPr>
      </w:pPr>
      <w:r w:rsidRPr="00E66AA0">
        <w:rPr>
          <w:rFonts w:cs="Times New Roman"/>
          <w:color w:val="000000"/>
          <w:sz w:val="28"/>
          <w:szCs w:val="28"/>
        </w:rPr>
        <w:t xml:space="preserve"> Гринёв-Гриневич</w:t>
      </w:r>
      <w:r>
        <w:rPr>
          <w:rFonts w:cs="Times New Roman"/>
          <w:color w:val="000000"/>
          <w:sz w:val="28"/>
          <w:szCs w:val="28"/>
        </w:rPr>
        <w:t>,</w:t>
      </w:r>
      <w:r w:rsidRPr="00E66AA0">
        <w:rPr>
          <w:rFonts w:cs="Times New Roman"/>
          <w:color w:val="000000"/>
          <w:sz w:val="28"/>
          <w:szCs w:val="28"/>
        </w:rPr>
        <w:t xml:space="preserve"> С.В. Введение в терминографию: Как просто и легко </w:t>
      </w:r>
      <w:r w:rsidRPr="00E66AA0">
        <w:rPr>
          <w:rFonts w:cs="Times New Roman"/>
          <w:color w:val="000000"/>
          <w:sz w:val="28"/>
          <w:szCs w:val="28"/>
        </w:rPr>
        <w:lastRenderedPageBreak/>
        <w:t>составить словарь</w:t>
      </w:r>
      <w:r>
        <w:rPr>
          <w:rFonts w:cs="Times New Roman"/>
          <w:color w:val="000000"/>
          <w:sz w:val="28"/>
          <w:szCs w:val="28"/>
        </w:rPr>
        <w:t>: у</w:t>
      </w:r>
      <w:r w:rsidRPr="00E66AA0">
        <w:rPr>
          <w:rFonts w:cs="Times New Roman"/>
          <w:color w:val="000000"/>
          <w:sz w:val="28"/>
          <w:szCs w:val="28"/>
        </w:rPr>
        <w:t>чебное пособие</w:t>
      </w:r>
      <w:r>
        <w:rPr>
          <w:rFonts w:cs="Times New Roman"/>
          <w:color w:val="000000"/>
          <w:sz w:val="28"/>
          <w:szCs w:val="28"/>
        </w:rPr>
        <w:t xml:space="preserve"> </w:t>
      </w:r>
      <w:r w:rsidRPr="00E66AA0">
        <w:rPr>
          <w:rFonts w:cs="Times New Roman"/>
          <w:color w:val="000000"/>
          <w:sz w:val="28"/>
          <w:szCs w:val="28"/>
        </w:rPr>
        <w:t>/ С. В. Гринёв-Гриневич.</w:t>
      </w:r>
      <w:r>
        <w:rPr>
          <w:rFonts w:cs="Times New Roman"/>
          <w:color w:val="000000"/>
          <w:sz w:val="28"/>
          <w:szCs w:val="28"/>
        </w:rPr>
        <w:t xml:space="preserve"> -</w:t>
      </w:r>
      <w:r w:rsidRPr="00E66AA0">
        <w:rPr>
          <w:rFonts w:cs="Times New Roman"/>
          <w:color w:val="000000"/>
          <w:sz w:val="28"/>
          <w:szCs w:val="28"/>
        </w:rPr>
        <w:t xml:space="preserve"> М.: Книжный дом «Либроком», 2009.</w:t>
      </w:r>
    </w:p>
    <w:p w:rsidR="00B46C9A" w:rsidRPr="00E66AA0" w:rsidRDefault="00B46C9A" w:rsidP="004F2102">
      <w:pPr>
        <w:numPr>
          <w:ilvl w:val="0"/>
          <w:numId w:val="21"/>
        </w:numPr>
        <w:spacing w:line="360" w:lineRule="auto"/>
        <w:jc w:val="both"/>
        <w:rPr>
          <w:rFonts w:cs="Times New Roman"/>
          <w:sz w:val="28"/>
          <w:szCs w:val="28"/>
        </w:rPr>
      </w:pPr>
      <w:r w:rsidRPr="00E66AA0">
        <w:rPr>
          <w:rFonts w:cs="Times New Roman"/>
          <w:sz w:val="28"/>
          <w:szCs w:val="28"/>
        </w:rPr>
        <w:t xml:space="preserve"> Давыдова</w:t>
      </w:r>
      <w:r>
        <w:rPr>
          <w:rFonts w:cs="Times New Roman"/>
          <w:sz w:val="28"/>
          <w:szCs w:val="28"/>
        </w:rPr>
        <w:t>,</w:t>
      </w:r>
      <w:r w:rsidRPr="00E66AA0">
        <w:rPr>
          <w:rFonts w:cs="Times New Roman"/>
          <w:sz w:val="28"/>
          <w:szCs w:val="28"/>
        </w:rPr>
        <w:t xml:space="preserve"> Н.А. Особенности перевода безэквивалетных юридических терминов // Вестник Московского государственного лингвистического университета. – 2009. – № 561. – С. 147-152. </w:t>
      </w:r>
    </w:p>
    <w:p w:rsidR="00B46C9A" w:rsidRPr="00E66AA0" w:rsidRDefault="00B46C9A" w:rsidP="004F2102">
      <w:pPr>
        <w:pStyle w:val="a0"/>
        <w:numPr>
          <w:ilvl w:val="0"/>
          <w:numId w:val="21"/>
        </w:numPr>
        <w:spacing w:line="360" w:lineRule="auto"/>
        <w:jc w:val="both"/>
        <w:rPr>
          <w:rFonts w:cs="Times New Roman"/>
          <w:sz w:val="28"/>
          <w:szCs w:val="28"/>
        </w:rPr>
      </w:pPr>
      <w:r w:rsidRPr="00E66AA0">
        <w:rPr>
          <w:rFonts w:cs="Times New Roman"/>
          <w:sz w:val="28"/>
          <w:szCs w:val="28"/>
        </w:rPr>
        <w:t>Даниленко</w:t>
      </w:r>
      <w:r>
        <w:rPr>
          <w:rFonts w:cs="Times New Roman"/>
          <w:sz w:val="28"/>
          <w:szCs w:val="28"/>
        </w:rPr>
        <w:t xml:space="preserve">, </w:t>
      </w:r>
      <w:r w:rsidRPr="00E66AA0">
        <w:rPr>
          <w:rFonts w:cs="Times New Roman"/>
          <w:sz w:val="28"/>
          <w:szCs w:val="28"/>
        </w:rPr>
        <w:t xml:space="preserve">В. П. Русская терминология: опыт лингвистического описания. </w:t>
      </w:r>
      <w:r w:rsidRPr="0090229A">
        <w:rPr>
          <w:rFonts w:cs="Times New Roman"/>
          <w:color w:val="000000"/>
          <w:sz w:val="28"/>
          <w:szCs w:val="28"/>
        </w:rPr>
        <w:t>/</w:t>
      </w:r>
      <w:r>
        <w:rPr>
          <w:rFonts w:cs="Times New Roman"/>
          <w:color w:val="000000"/>
          <w:sz w:val="28"/>
          <w:szCs w:val="28"/>
        </w:rPr>
        <w:t xml:space="preserve"> </w:t>
      </w:r>
      <w:r w:rsidRPr="00E66AA0">
        <w:rPr>
          <w:rFonts w:cs="Times New Roman"/>
          <w:sz w:val="28"/>
          <w:szCs w:val="28"/>
        </w:rPr>
        <w:t>В. П.</w:t>
      </w:r>
      <w:r>
        <w:rPr>
          <w:rFonts w:cs="Times New Roman"/>
          <w:sz w:val="28"/>
          <w:szCs w:val="28"/>
        </w:rPr>
        <w:t xml:space="preserve"> </w:t>
      </w:r>
      <w:r w:rsidRPr="00E66AA0">
        <w:rPr>
          <w:rFonts w:cs="Times New Roman"/>
          <w:sz w:val="28"/>
          <w:szCs w:val="28"/>
        </w:rPr>
        <w:t>Даниленко</w:t>
      </w:r>
      <w:r>
        <w:rPr>
          <w:rFonts w:cs="Times New Roman"/>
          <w:sz w:val="28"/>
          <w:szCs w:val="28"/>
        </w:rPr>
        <w:t>. -</w:t>
      </w:r>
      <w:r w:rsidRPr="00E66AA0">
        <w:rPr>
          <w:rFonts w:cs="Times New Roman"/>
          <w:sz w:val="28"/>
          <w:szCs w:val="28"/>
        </w:rPr>
        <w:t xml:space="preserve"> </w:t>
      </w:r>
      <w:r>
        <w:rPr>
          <w:rFonts w:cs="Times New Roman"/>
          <w:color w:val="000000"/>
          <w:sz w:val="28"/>
          <w:szCs w:val="28"/>
        </w:rPr>
        <w:t xml:space="preserve"> </w:t>
      </w:r>
      <w:r w:rsidRPr="00E66AA0">
        <w:rPr>
          <w:rFonts w:cs="Times New Roman"/>
          <w:sz w:val="28"/>
          <w:szCs w:val="28"/>
        </w:rPr>
        <w:t>М.: Наука, 1977. – 11 с.</w:t>
      </w:r>
    </w:p>
    <w:p w:rsidR="00B46C9A" w:rsidRPr="00E66AA0" w:rsidRDefault="00B46C9A" w:rsidP="004F2102">
      <w:pPr>
        <w:numPr>
          <w:ilvl w:val="0"/>
          <w:numId w:val="21"/>
        </w:numPr>
        <w:spacing w:line="360" w:lineRule="auto"/>
        <w:jc w:val="both"/>
        <w:rPr>
          <w:rFonts w:cs="Times New Roman"/>
          <w:sz w:val="28"/>
          <w:szCs w:val="28"/>
        </w:rPr>
      </w:pPr>
      <w:r>
        <w:rPr>
          <w:rFonts w:cs="Times New Roman"/>
          <w:sz w:val="28"/>
          <w:szCs w:val="28"/>
        </w:rPr>
        <w:t xml:space="preserve"> </w:t>
      </w:r>
      <w:r w:rsidRPr="00E66AA0">
        <w:rPr>
          <w:rFonts w:cs="Times New Roman"/>
          <w:sz w:val="28"/>
          <w:szCs w:val="28"/>
        </w:rPr>
        <w:t xml:space="preserve">Земляная Т. Б., Павлычева О. Н. Правовая терминология и природа юридического понятия // Журнал научно-педагогической информации. – 2010. – №6. – С. 29-65. </w:t>
      </w:r>
    </w:p>
    <w:p w:rsidR="00B46C9A" w:rsidRPr="00E66AA0" w:rsidRDefault="00B46C9A" w:rsidP="004F2102">
      <w:pPr>
        <w:numPr>
          <w:ilvl w:val="0"/>
          <w:numId w:val="21"/>
        </w:numPr>
        <w:spacing w:line="360" w:lineRule="auto"/>
        <w:jc w:val="both"/>
        <w:rPr>
          <w:rFonts w:cs="Times New Roman"/>
          <w:sz w:val="28"/>
          <w:szCs w:val="28"/>
        </w:rPr>
      </w:pPr>
      <w:r>
        <w:rPr>
          <w:rFonts w:cs="Times New Roman"/>
          <w:sz w:val="28"/>
          <w:szCs w:val="28"/>
        </w:rPr>
        <w:t xml:space="preserve"> </w:t>
      </w:r>
      <w:r w:rsidRPr="00E66AA0">
        <w:rPr>
          <w:rFonts w:cs="Times New Roman"/>
          <w:sz w:val="28"/>
          <w:szCs w:val="28"/>
        </w:rPr>
        <w:t>Комиссаров</w:t>
      </w:r>
      <w:r>
        <w:rPr>
          <w:rFonts w:cs="Times New Roman"/>
          <w:sz w:val="28"/>
          <w:szCs w:val="28"/>
        </w:rPr>
        <w:t xml:space="preserve">, </w:t>
      </w:r>
      <w:r w:rsidRPr="00E66AA0">
        <w:rPr>
          <w:rFonts w:cs="Times New Roman"/>
          <w:sz w:val="28"/>
          <w:szCs w:val="28"/>
        </w:rPr>
        <w:t>В.Н. Теория перевода (лингвистические аспекты)</w:t>
      </w:r>
      <w:r>
        <w:rPr>
          <w:rFonts w:cs="Times New Roman"/>
          <w:sz w:val="28"/>
          <w:szCs w:val="28"/>
        </w:rPr>
        <w:t xml:space="preserve">: учебник </w:t>
      </w:r>
      <w:r w:rsidRPr="0090229A">
        <w:rPr>
          <w:rFonts w:cs="Times New Roman"/>
          <w:color w:val="000000"/>
          <w:sz w:val="28"/>
          <w:szCs w:val="28"/>
        </w:rPr>
        <w:t>/</w:t>
      </w:r>
      <w:r>
        <w:rPr>
          <w:rFonts w:cs="Times New Roman"/>
          <w:sz w:val="28"/>
          <w:szCs w:val="28"/>
        </w:rPr>
        <w:t xml:space="preserve"> </w:t>
      </w:r>
      <w:r w:rsidRPr="00E66AA0">
        <w:rPr>
          <w:rFonts w:cs="Times New Roman"/>
          <w:sz w:val="28"/>
          <w:szCs w:val="28"/>
        </w:rPr>
        <w:t>В.Н.</w:t>
      </w:r>
      <w:r>
        <w:rPr>
          <w:rFonts w:cs="Times New Roman"/>
          <w:sz w:val="28"/>
          <w:szCs w:val="28"/>
        </w:rPr>
        <w:t xml:space="preserve"> </w:t>
      </w:r>
      <w:r w:rsidRPr="002704E7">
        <w:rPr>
          <w:rFonts w:cs="Times New Roman"/>
          <w:sz w:val="28"/>
          <w:szCs w:val="28"/>
        </w:rPr>
        <w:t>Комиссаров</w:t>
      </w:r>
      <w:r>
        <w:rPr>
          <w:rFonts w:cs="Times New Roman"/>
          <w:sz w:val="28"/>
          <w:szCs w:val="28"/>
        </w:rPr>
        <w:t xml:space="preserve"> </w:t>
      </w:r>
      <w:r w:rsidRPr="00E66AA0">
        <w:rPr>
          <w:rFonts w:cs="Times New Roman"/>
          <w:sz w:val="28"/>
          <w:szCs w:val="28"/>
        </w:rPr>
        <w:t>– М.: Высш. шк., 1990. - 253 с.</w:t>
      </w:r>
    </w:p>
    <w:p w:rsidR="00B46C9A" w:rsidRPr="00E66AA0" w:rsidRDefault="00B46C9A" w:rsidP="004F2102">
      <w:pPr>
        <w:numPr>
          <w:ilvl w:val="0"/>
          <w:numId w:val="21"/>
        </w:numPr>
        <w:spacing w:line="360" w:lineRule="auto"/>
        <w:jc w:val="both"/>
        <w:rPr>
          <w:rFonts w:cs="Times New Roman"/>
          <w:sz w:val="28"/>
          <w:szCs w:val="28"/>
        </w:rPr>
      </w:pPr>
      <w:r w:rsidRPr="00E66AA0">
        <w:rPr>
          <w:rFonts w:cs="Times New Roman"/>
          <w:sz w:val="28"/>
          <w:szCs w:val="28"/>
        </w:rPr>
        <w:t>Кузнецова</w:t>
      </w:r>
      <w:r>
        <w:rPr>
          <w:rFonts w:cs="Times New Roman"/>
          <w:sz w:val="28"/>
          <w:szCs w:val="28"/>
        </w:rPr>
        <w:t>,</w:t>
      </w:r>
      <w:r w:rsidRPr="00E66AA0">
        <w:rPr>
          <w:rFonts w:cs="Times New Roman"/>
          <w:sz w:val="28"/>
          <w:szCs w:val="28"/>
        </w:rPr>
        <w:t xml:space="preserve"> Э.В. Лексикология русского языка</w:t>
      </w:r>
      <w:r>
        <w:rPr>
          <w:rFonts w:cs="Times New Roman"/>
          <w:sz w:val="28"/>
          <w:szCs w:val="28"/>
        </w:rPr>
        <w:t>: у</w:t>
      </w:r>
      <w:r w:rsidRPr="002704E7">
        <w:rPr>
          <w:rFonts w:cs="Times New Roman"/>
          <w:sz w:val="28"/>
          <w:szCs w:val="28"/>
        </w:rPr>
        <w:t>чеб. пособие</w:t>
      </w:r>
      <w:r w:rsidRPr="00E66AA0">
        <w:rPr>
          <w:rFonts w:cs="Times New Roman"/>
          <w:sz w:val="28"/>
          <w:szCs w:val="28"/>
        </w:rPr>
        <w:t xml:space="preserve"> </w:t>
      </w:r>
      <w:r w:rsidRPr="0090229A">
        <w:rPr>
          <w:rFonts w:cs="Times New Roman"/>
          <w:color w:val="000000"/>
          <w:sz w:val="28"/>
          <w:szCs w:val="28"/>
        </w:rPr>
        <w:t>/</w:t>
      </w:r>
      <w:r>
        <w:rPr>
          <w:rFonts w:cs="Times New Roman"/>
          <w:color w:val="000000"/>
          <w:sz w:val="28"/>
          <w:szCs w:val="28"/>
        </w:rPr>
        <w:t xml:space="preserve"> </w:t>
      </w:r>
      <w:r w:rsidRPr="00E66AA0">
        <w:rPr>
          <w:rFonts w:cs="Times New Roman"/>
          <w:sz w:val="28"/>
          <w:szCs w:val="28"/>
        </w:rPr>
        <w:t>Э.В. Кузнецова</w:t>
      </w:r>
      <w:r>
        <w:rPr>
          <w:rFonts w:cs="Times New Roman"/>
          <w:sz w:val="28"/>
          <w:szCs w:val="28"/>
        </w:rPr>
        <w:t xml:space="preserve">. </w:t>
      </w:r>
      <w:r w:rsidRPr="00E66AA0">
        <w:rPr>
          <w:rFonts w:cs="Times New Roman"/>
          <w:sz w:val="28"/>
          <w:szCs w:val="28"/>
        </w:rPr>
        <w:t>– М.: Высшая школа, 1989. — 216 с.</w:t>
      </w:r>
    </w:p>
    <w:p w:rsidR="00B46C9A" w:rsidRPr="00E66AA0" w:rsidRDefault="00B46C9A" w:rsidP="004F2102">
      <w:pPr>
        <w:numPr>
          <w:ilvl w:val="0"/>
          <w:numId w:val="21"/>
        </w:numPr>
        <w:spacing w:line="360" w:lineRule="auto"/>
        <w:jc w:val="both"/>
        <w:rPr>
          <w:rFonts w:cs="Times New Roman"/>
          <w:sz w:val="28"/>
          <w:szCs w:val="28"/>
        </w:rPr>
      </w:pPr>
      <w:r w:rsidRPr="00E66AA0">
        <w:rPr>
          <w:rFonts w:cs="Times New Roman"/>
          <w:sz w:val="28"/>
          <w:szCs w:val="28"/>
        </w:rPr>
        <w:t>Лейчик</w:t>
      </w:r>
      <w:r>
        <w:rPr>
          <w:rFonts w:cs="Times New Roman"/>
          <w:sz w:val="28"/>
          <w:szCs w:val="28"/>
        </w:rPr>
        <w:t xml:space="preserve">, </w:t>
      </w:r>
      <w:r w:rsidRPr="00E66AA0">
        <w:rPr>
          <w:rFonts w:cs="Times New Roman"/>
          <w:sz w:val="28"/>
          <w:szCs w:val="28"/>
        </w:rPr>
        <w:t>В.М. Терминоведение: Предмет, методы, структура</w:t>
      </w:r>
      <w:r>
        <w:rPr>
          <w:rFonts w:cs="Times New Roman"/>
          <w:sz w:val="28"/>
          <w:szCs w:val="28"/>
        </w:rPr>
        <w:t xml:space="preserve"> </w:t>
      </w:r>
      <w:r w:rsidRPr="0090229A">
        <w:rPr>
          <w:rFonts w:cs="Times New Roman"/>
          <w:color w:val="000000"/>
          <w:sz w:val="28"/>
          <w:szCs w:val="28"/>
        </w:rPr>
        <w:t>/</w:t>
      </w:r>
      <w:r>
        <w:rPr>
          <w:rFonts w:cs="Times New Roman"/>
          <w:color w:val="000000"/>
          <w:sz w:val="28"/>
          <w:szCs w:val="28"/>
        </w:rPr>
        <w:t xml:space="preserve"> </w:t>
      </w:r>
      <w:r w:rsidRPr="00E66AA0">
        <w:rPr>
          <w:rFonts w:cs="Times New Roman"/>
          <w:sz w:val="28"/>
          <w:szCs w:val="28"/>
        </w:rPr>
        <w:t>В.М.</w:t>
      </w:r>
      <w:r>
        <w:rPr>
          <w:rFonts w:cs="Times New Roman"/>
          <w:sz w:val="28"/>
          <w:szCs w:val="28"/>
        </w:rPr>
        <w:t xml:space="preserve"> </w:t>
      </w:r>
      <w:r w:rsidRPr="00E66AA0">
        <w:rPr>
          <w:rFonts w:cs="Times New Roman"/>
          <w:sz w:val="28"/>
          <w:szCs w:val="28"/>
        </w:rPr>
        <w:t>Лейчик</w:t>
      </w:r>
      <w:r>
        <w:rPr>
          <w:rFonts w:cs="Times New Roman"/>
          <w:sz w:val="28"/>
          <w:szCs w:val="28"/>
        </w:rPr>
        <w:t xml:space="preserve">. </w:t>
      </w:r>
      <w:r w:rsidRPr="00E66AA0">
        <w:rPr>
          <w:rFonts w:cs="Times New Roman"/>
          <w:sz w:val="28"/>
          <w:szCs w:val="28"/>
        </w:rPr>
        <w:t xml:space="preserve"> – М.: Либроком, 2009. – 256 с </w:t>
      </w:r>
    </w:p>
    <w:p w:rsidR="00B46C9A" w:rsidRPr="00E66AA0" w:rsidRDefault="00B46C9A" w:rsidP="004F2102">
      <w:pPr>
        <w:numPr>
          <w:ilvl w:val="0"/>
          <w:numId w:val="21"/>
        </w:numPr>
        <w:spacing w:line="360" w:lineRule="auto"/>
        <w:jc w:val="both"/>
        <w:rPr>
          <w:rFonts w:cs="Times New Roman"/>
          <w:sz w:val="28"/>
          <w:szCs w:val="28"/>
        </w:rPr>
      </w:pPr>
      <w:r w:rsidRPr="00E66AA0">
        <w:rPr>
          <w:rFonts w:cs="Times New Roman"/>
          <w:sz w:val="28"/>
          <w:szCs w:val="28"/>
        </w:rPr>
        <w:t>Лотте</w:t>
      </w:r>
      <w:r>
        <w:rPr>
          <w:rFonts w:cs="Times New Roman"/>
          <w:sz w:val="28"/>
          <w:szCs w:val="28"/>
        </w:rPr>
        <w:t>,</w:t>
      </w:r>
      <w:r w:rsidRPr="00E66AA0">
        <w:rPr>
          <w:rFonts w:cs="Times New Roman"/>
          <w:sz w:val="28"/>
          <w:szCs w:val="28"/>
        </w:rPr>
        <w:t xml:space="preserve"> Д.С. Основы построения научно-технической терминологии. Вопросы теории и методики.</w:t>
      </w:r>
      <w:r>
        <w:rPr>
          <w:rFonts w:cs="Times New Roman"/>
          <w:sz w:val="28"/>
          <w:szCs w:val="28"/>
        </w:rPr>
        <w:t xml:space="preserve"> </w:t>
      </w:r>
      <w:r w:rsidRPr="0090229A">
        <w:rPr>
          <w:rFonts w:cs="Times New Roman"/>
          <w:color w:val="000000"/>
          <w:sz w:val="28"/>
          <w:szCs w:val="28"/>
        </w:rPr>
        <w:t>/</w:t>
      </w:r>
      <w:r>
        <w:rPr>
          <w:rFonts w:cs="Times New Roman"/>
          <w:color w:val="000000"/>
          <w:sz w:val="28"/>
          <w:szCs w:val="28"/>
        </w:rPr>
        <w:t xml:space="preserve"> </w:t>
      </w:r>
      <w:r w:rsidRPr="00E66AA0">
        <w:rPr>
          <w:rFonts w:cs="Times New Roman"/>
          <w:sz w:val="28"/>
          <w:szCs w:val="28"/>
        </w:rPr>
        <w:t>Д.С. Лотте</w:t>
      </w:r>
      <w:r>
        <w:rPr>
          <w:rFonts w:cs="Times New Roman"/>
          <w:sz w:val="28"/>
          <w:szCs w:val="28"/>
        </w:rPr>
        <w:t xml:space="preserve">. </w:t>
      </w:r>
      <w:r w:rsidRPr="00E66AA0">
        <w:rPr>
          <w:rFonts w:cs="Times New Roman"/>
          <w:sz w:val="28"/>
          <w:szCs w:val="28"/>
        </w:rPr>
        <w:t xml:space="preserve">– М., 1961. – С. 158. </w:t>
      </w:r>
    </w:p>
    <w:p w:rsidR="00B46C9A" w:rsidRPr="00E66AA0" w:rsidRDefault="00B46C9A" w:rsidP="004F2102">
      <w:pPr>
        <w:numPr>
          <w:ilvl w:val="0"/>
          <w:numId w:val="21"/>
        </w:numPr>
        <w:spacing w:line="360" w:lineRule="auto"/>
        <w:jc w:val="both"/>
        <w:rPr>
          <w:rFonts w:cs="Times New Roman"/>
          <w:color w:val="000000"/>
          <w:sz w:val="28"/>
          <w:szCs w:val="28"/>
        </w:rPr>
      </w:pPr>
      <w:r w:rsidRPr="00E66AA0">
        <w:rPr>
          <w:rFonts w:cs="Times New Roman"/>
          <w:sz w:val="28"/>
          <w:szCs w:val="28"/>
        </w:rPr>
        <w:t xml:space="preserve"> Нестерович</w:t>
      </w:r>
      <w:r>
        <w:rPr>
          <w:rFonts w:cs="Times New Roman"/>
          <w:sz w:val="28"/>
          <w:szCs w:val="28"/>
        </w:rPr>
        <w:t>,</w:t>
      </w:r>
      <w:r w:rsidRPr="00E66AA0">
        <w:rPr>
          <w:rFonts w:cs="Times New Roman"/>
          <w:sz w:val="28"/>
          <w:szCs w:val="28"/>
        </w:rPr>
        <w:t xml:space="preserve"> В.М. Проблемы перевода юридических терминов // Право и управление. XXI век.</w:t>
      </w:r>
      <w:r>
        <w:rPr>
          <w:rFonts w:cs="Times New Roman"/>
          <w:color w:val="000000"/>
          <w:sz w:val="28"/>
          <w:szCs w:val="28"/>
        </w:rPr>
        <w:t xml:space="preserve"> </w:t>
      </w:r>
      <w:r w:rsidRPr="00E66AA0">
        <w:rPr>
          <w:rFonts w:cs="Times New Roman"/>
          <w:sz w:val="28"/>
          <w:szCs w:val="28"/>
        </w:rPr>
        <w:t xml:space="preserve">– 2011. - № 2. – С. 77-79. </w:t>
      </w:r>
    </w:p>
    <w:p w:rsidR="00B46C9A" w:rsidRPr="00E66AA0" w:rsidRDefault="00B46C9A" w:rsidP="004F2102">
      <w:pPr>
        <w:numPr>
          <w:ilvl w:val="0"/>
          <w:numId w:val="21"/>
        </w:numPr>
        <w:spacing w:line="360" w:lineRule="auto"/>
        <w:jc w:val="both"/>
        <w:rPr>
          <w:rFonts w:cs="Times New Roman"/>
          <w:sz w:val="28"/>
          <w:szCs w:val="28"/>
        </w:rPr>
      </w:pPr>
      <w:r w:rsidRPr="00E66AA0">
        <w:rPr>
          <w:rFonts w:cs="Times New Roman"/>
          <w:sz w:val="28"/>
          <w:szCs w:val="28"/>
        </w:rPr>
        <w:t>Петров</w:t>
      </w:r>
      <w:r>
        <w:rPr>
          <w:rFonts w:cs="Times New Roman"/>
          <w:sz w:val="28"/>
          <w:szCs w:val="28"/>
        </w:rPr>
        <w:t>,</w:t>
      </w:r>
      <w:r w:rsidRPr="00E66AA0">
        <w:rPr>
          <w:rFonts w:cs="Times New Roman"/>
          <w:sz w:val="28"/>
          <w:szCs w:val="28"/>
        </w:rPr>
        <w:t xml:space="preserve"> В.В. Семантика научных терминов</w:t>
      </w:r>
      <w:r>
        <w:rPr>
          <w:rFonts w:cs="Times New Roman"/>
          <w:sz w:val="28"/>
          <w:szCs w:val="28"/>
        </w:rPr>
        <w:t xml:space="preserve"> / под. ред. </w:t>
      </w:r>
      <w:r w:rsidRPr="002649F0">
        <w:rPr>
          <w:rFonts w:cs="Times New Roman"/>
          <w:sz w:val="28"/>
          <w:szCs w:val="28"/>
        </w:rPr>
        <w:t>В. Целищев</w:t>
      </w:r>
      <w:r>
        <w:rPr>
          <w:rFonts w:cs="Times New Roman"/>
          <w:sz w:val="28"/>
          <w:szCs w:val="28"/>
        </w:rPr>
        <w:t>а.</w:t>
      </w:r>
      <w:r w:rsidRPr="00E66AA0">
        <w:rPr>
          <w:rFonts w:cs="Times New Roman"/>
          <w:sz w:val="28"/>
          <w:szCs w:val="28"/>
        </w:rPr>
        <w:t xml:space="preserve"> – Новосибирск: Наука (СО), 1982. – 126 с. </w:t>
      </w:r>
    </w:p>
    <w:p w:rsidR="00B46C9A" w:rsidRPr="00E66AA0" w:rsidRDefault="00B46C9A" w:rsidP="004F2102">
      <w:pPr>
        <w:numPr>
          <w:ilvl w:val="0"/>
          <w:numId w:val="21"/>
        </w:numPr>
        <w:spacing w:line="360" w:lineRule="auto"/>
        <w:jc w:val="both"/>
        <w:rPr>
          <w:rFonts w:cs="Times New Roman"/>
          <w:sz w:val="28"/>
          <w:szCs w:val="28"/>
        </w:rPr>
      </w:pPr>
      <w:r w:rsidRPr="00E66AA0">
        <w:rPr>
          <w:rFonts w:cs="Times New Roman"/>
          <w:sz w:val="28"/>
          <w:szCs w:val="28"/>
        </w:rPr>
        <w:t>Реформатский, А.А. Введение в языкознание</w:t>
      </w:r>
      <w:r>
        <w:rPr>
          <w:rFonts w:cs="Times New Roman"/>
          <w:sz w:val="28"/>
          <w:szCs w:val="28"/>
        </w:rPr>
        <w:t xml:space="preserve">: учебник / </w:t>
      </w:r>
      <w:r w:rsidRPr="00E66AA0">
        <w:rPr>
          <w:rFonts w:cs="Times New Roman"/>
          <w:sz w:val="28"/>
          <w:szCs w:val="28"/>
        </w:rPr>
        <w:t>А.А.</w:t>
      </w:r>
      <w:r>
        <w:rPr>
          <w:rFonts w:cs="Times New Roman"/>
          <w:sz w:val="28"/>
          <w:szCs w:val="28"/>
        </w:rPr>
        <w:t xml:space="preserve"> </w:t>
      </w:r>
      <w:r w:rsidRPr="00E66AA0">
        <w:rPr>
          <w:rFonts w:cs="Times New Roman"/>
          <w:sz w:val="28"/>
          <w:szCs w:val="28"/>
        </w:rPr>
        <w:t>Реформатский</w:t>
      </w:r>
      <w:r>
        <w:rPr>
          <w:rFonts w:cs="Times New Roman"/>
          <w:sz w:val="28"/>
          <w:szCs w:val="28"/>
        </w:rPr>
        <w:t>.</w:t>
      </w:r>
      <w:r w:rsidRPr="00E66AA0">
        <w:rPr>
          <w:rFonts w:cs="Times New Roman"/>
          <w:sz w:val="28"/>
          <w:szCs w:val="28"/>
        </w:rPr>
        <w:t xml:space="preserve">  – Москва: ГУПИ МП РСФСР, 1955. – </w:t>
      </w:r>
      <w:r w:rsidRPr="00DC38FD">
        <w:rPr>
          <w:rFonts w:cs="Times New Roman"/>
          <w:sz w:val="28"/>
          <w:szCs w:val="28"/>
        </w:rPr>
        <w:t>400</w:t>
      </w:r>
      <w:r w:rsidRPr="00E66AA0">
        <w:rPr>
          <w:rFonts w:cs="Times New Roman"/>
          <w:sz w:val="28"/>
          <w:szCs w:val="28"/>
        </w:rPr>
        <w:t xml:space="preserve"> с. </w:t>
      </w:r>
    </w:p>
    <w:p w:rsidR="00B46C9A" w:rsidRPr="00E66AA0" w:rsidRDefault="00B46C9A" w:rsidP="004F2102">
      <w:pPr>
        <w:numPr>
          <w:ilvl w:val="0"/>
          <w:numId w:val="21"/>
        </w:numPr>
        <w:spacing w:line="360" w:lineRule="auto"/>
        <w:jc w:val="both"/>
        <w:rPr>
          <w:rFonts w:cs="Times New Roman"/>
          <w:sz w:val="28"/>
          <w:szCs w:val="28"/>
        </w:rPr>
      </w:pPr>
      <w:r w:rsidRPr="00E66AA0">
        <w:rPr>
          <w:rFonts w:cs="Times New Roman"/>
          <w:sz w:val="28"/>
          <w:szCs w:val="28"/>
        </w:rPr>
        <w:t>Рецкер</w:t>
      </w:r>
      <w:r>
        <w:rPr>
          <w:rFonts w:cs="Times New Roman"/>
          <w:sz w:val="28"/>
          <w:szCs w:val="28"/>
        </w:rPr>
        <w:t>,</w:t>
      </w:r>
      <w:r w:rsidRPr="00E66AA0">
        <w:rPr>
          <w:rFonts w:cs="Times New Roman"/>
          <w:sz w:val="28"/>
          <w:szCs w:val="28"/>
        </w:rPr>
        <w:t xml:space="preserve"> Я. И. Теория перевода и переводческая практика: очерки лингвистической теории перевода</w:t>
      </w:r>
      <w:r>
        <w:rPr>
          <w:rFonts w:cs="Times New Roman"/>
          <w:sz w:val="28"/>
          <w:szCs w:val="28"/>
        </w:rPr>
        <w:t>: монография</w:t>
      </w:r>
      <w:r w:rsidRPr="00E66AA0">
        <w:rPr>
          <w:rFonts w:cs="Times New Roman"/>
          <w:sz w:val="28"/>
          <w:szCs w:val="28"/>
        </w:rPr>
        <w:t xml:space="preserve"> </w:t>
      </w:r>
      <w:r>
        <w:rPr>
          <w:rFonts w:cs="Times New Roman"/>
          <w:sz w:val="28"/>
          <w:szCs w:val="28"/>
        </w:rPr>
        <w:t xml:space="preserve">/ </w:t>
      </w:r>
      <w:r w:rsidRPr="00E66AA0">
        <w:rPr>
          <w:rFonts w:cs="Times New Roman"/>
          <w:sz w:val="28"/>
          <w:szCs w:val="28"/>
        </w:rPr>
        <w:t>Я. И.</w:t>
      </w:r>
      <w:r>
        <w:rPr>
          <w:rFonts w:cs="Times New Roman"/>
          <w:sz w:val="28"/>
          <w:szCs w:val="28"/>
        </w:rPr>
        <w:t xml:space="preserve"> </w:t>
      </w:r>
      <w:r w:rsidRPr="00E66AA0">
        <w:rPr>
          <w:rFonts w:cs="Times New Roman"/>
          <w:sz w:val="28"/>
          <w:szCs w:val="28"/>
        </w:rPr>
        <w:t>Рецкер</w:t>
      </w:r>
      <w:r>
        <w:rPr>
          <w:rFonts w:cs="Times New Roman"/>
          <w:sz w:val="28"/>
          <w:szCs w:val="28"/>
        </w:rPr>
        <w:t xml:space="preserve">. </w:t>
      </w:r>
      <w:r w:rsidRPr="00E66AA0">
        <w:rPr>
          <w:rFonts w:cs="Times New Roman"/>
          <w:sz w:val="28"/>
          <w:szCs w:val="28"/>
        </w:rPr>
        <w:t>– М: Международные отношения, 1974. – 215 с.</w:t>
      </w:r>
    </w:p>
    <w:p w:rsidR="00B46C9A" w:rsidRPr="00E66AA0" w:rsidRDefault="00B46C9A" w:rsidP="004F2102">
      <w:pPr>
        <w:numPr>
          <w:ilvl w:val="0"/>
          <w:numId w:val="21"/>
        </w:numPr>
        <w:spacing w:line="360" w:lineRule="auto"/>
        <w:jc w:val="both"/>
        <w:rPr>
          <w:rFonts w:cs="Times New Roman"/>
          <w:color w:val="000000"/>
          <w:sz w:val="28"/>
          <w:szCs w:val="28"/>
        </w:rPr>
      </w:pPr>
      <w:r w:rsidRPr="00E66AA0">
        <w:rPr>
          <w:rFonts w:cs="Times New Roman"/>
          <w:sz w:val="28"/>
          <w:szCs w:val="28"/>
        </w:rPr>
        <w:t>Суперанская</w:t>
      </w:r>
      <w:r>
        <w:rPr>
          <w:rFonts w:cs="Times New Roman"/>
          <w:sz w:val="28"/>
          <w:szCs w:val="28"/>
        </w:rPr>
        <w:t>,</w:t>
      </w:r>
      <w:r w:rsidRPr="00E66AA0">
        <w:rPr>
          <w:rFonts w:cs="Times New Roman"/>
          <w:sz w:val="28"/>
          <w:szCs w:val="28"/>
        </w:rPr>
        <w:t xml:space="preserve"> А.В. Общая терминология: Вопросы теории</w:t>
      </w:r>
      <w:r>
        <w:rPr>
          <w:rFonts w:cs="Times New Roman"/>
          <w:sz w:val="28"/>
          <w:szCs w:val="28"/>
        </w:rPr>
        <w:t xml:space="preserve"> / </w:t>
      </w:r>
      <w:r w:rsidRPr="00E66AA0">
        <w:rPr>
          <w:rFonts w:cs="Times New Roman"/>
          <w:sz w:val="28"/>
          <w:szCs w:val="28"/>
        </w:rPr>
        <w:t>А.В. Суперанская</w:t>
      </w:r>
      <w:r>
        <w:rPr>
          <w:rFonts w:cs="Times New Roman"/>
          <w:sz w:val="28"/>
          <w:szCs w:val="28"/>
        </w:rPr>
        <w:t xml:space="preserve">, </w:t>
      </w:r>
      <w:r w:rsidRPr="00E66AA0">
        <w:rPr>
          <w:rFonts w:cs="Times New Roman"/>
          <w:sz w:val="28"/>
          <w:szCs w:val="28"/>
        </w:rPr>
        <w:t>Н.В.</w:t>
      </w:r>
      <w:r>
        <w:rPr>
          <w:rFonts w:cs="Times New Roman"/>
          <w:sz w:val="28"/>
          <w:szCs w:val="28"/>
        </w:rPr>
        <w:t xml:space="preserve"> Подольская</w:t>
      </w:r>
      <w:r w:rsidRPr="00E66AA0">
        <w:rPr>
          <w:rFonts w:cs="Times New Roman"/>
          <w:sz w:val="28"/>
          <w:szCs w:val="28"/>
        </w:rPr>
        <w:t>,</w:t>
      </w:r>
      <w:r>
        <w:rPr>
          <w:rFonts w:cs="Times New Roman"/>
          <w:sz w:val="28"/>
          <w:szCs w:val="28"/>
        </w:rPr>
        <w:t xml:space="preserve"> </w:t>
      </w:r>
      <w:r w:rsidRPr="00E66AA0">
        <w:rPr>
          <w:rFonts w:cs="Times New Roman"/>
          <w:sz w:val="28"/>
          <w:szCs w:val="28"/>
        </w:rPr>
        <w:t>Н.В</w:t>
      </w:r>
      <w:r>
        <w:rPr>
          <w:rFonts w:cs="Times New Roman"/>
          <w:sz w:val="28"/>
          <w:szCs w:val="28"/>
        </w:rPr>
        <w:t xml:space="preserve"> Васильева.</w:t>
      </w:r>
      <w:r w:rsidRPr="00E66AA0">
        <w:rPr>
          <w:rFonts w:cs="Times New Roman"/>
          <w:sz w:val="28"/>
          <w:szCs w:val="28"/>
        </w:rPr>
        <w:t xml:space="preserve"> – М.: ЛИБРОКОМ, 2012. – </w:t>
      </w:r>
      <w:r w:rsidRPr="00E66AA0">
        <w:rPr>
          <w:rFonts w:cs="Times New Roman"/>
          <w:sz w:val="28"/>
          <w:szCs w:val="28"/>
        </w:rPr>
        <w:lastRenderedPageBreak/>
        <w:t xml:space="preserve">248 с. </w:t>
      </w:r>
    </w:p>
    <w:p w:rsidR="00B46C9A" w:rsidRDefault="00B46C9A" w:rsidP="004F2102">
      <w:pPr>
        <w:numPr>
          <w:ilvl w:val="0"/>
          <w:numId w:val="21"/>
        </w:numPr>
        <w:spacing w:line="360" w:lineRule="auto"/>
        <w:jc w:val="both"/>
        <w:rPr>
          <w:rFonts w:cs="Times New Roman"/>
          <w:sz w:val="28"/>
          <w:szCs w:val="28"/>
        </w:rPr>
      </w:pPr>
      <w:r w:rsidRPr="00AA6AE9">
        <w:rPr>
          <w:rFonts w:cs="Times New Roman"/>
          <w:sz w:val="28"/>
          <w:szCs w:val="28"/>
        </w:rPr>
        <w:t>Федоров, А. В. Основы общей теории перевода: лингвистические проблемы / А. В. Федоров. – 4-е изд., перераб. и доп. – М. : Высшая школа, 1983. – 303 с.</w:t>
      </w:r>
    </w:p>
    <w:p w:rsidR="00B46C9A" w:rsidRDefault="00B46C9A" w:rsidP="004F2102">
      <w:pPr>
        <w:numPr>
          <w:ilvl w:val="0"/>
          <w:numId w:val="21"/>
        </w:numPr>
        <w:spacing w:line="360" w:lineRule="auto"/>
        <w:jc w:val="both"/>
        <w:rPr>
          <w:rFonts w:cs="Times New Roman"/>
          <w:sz w:val="28"/>
          <w:szCs w:val="28"/>
        </w:rPr>
      </w:pPr>
      <w:r w:rsidDel="00583367">
        <w:rPr>
          <w:rFonts w:cs="Times New Roman"/>
          <w:color w:val="000000"/>
          <w:sz w:val="28"/>
          <w:szCs w:val="28"/>
        </w:rPr>
        <w:t xml:space="preserve"> </w:t>
      </w:r>
      <w:r w:rsidRPr="00E66AA0">
        <w:rPr>
          <w:rFonts w:cs="Times New Roman"/>
          <w:sz w:val="28"/>
          <w:szCs w:val="28"/>
        </w:rPr>
        <w:t>Чекалина</w:t>
      </w:r>
      <w:r>
        <w:rPr>
          <w:rFonts w:cs="Times New Roman"/>
          <w:sz w:val="28"/>
          <w:szCs w:val="28"/>
        </w:rPr>
        <w:t>,</w:t>
      </w:r>
      <w:r w:rsidRPr="00E66AA0">
        <w:rPr>
          <w:rFonts w:cs="Times New Roman"/>
          <w:sz w:val="28"/>
          <w:szCs w:val="28"/>
        </w:rPr>
        <w:t xml:space="preserve"> Е.М. Лексикология французского языка</w:t>
      </w:r>
      <w:r>
        <w:rPr>
          <w:rFonts w:cs="Times New Roman"/>
          <w:sz w:val="28"/>
          <w:szCs w:val="28"/>
        </w:rPr>
        <w:t xml:space="preserve">: </w:t>
      </w:r>
      <w:r w:rsidRPr="002649F0">
        <w:rPr>
          <w:rFonts w:cs="Times New Roman"/>
          <w:sz w:val="28"/>
          <w:szCs w:val="28"/>
        </w:rPr>
        <w:t>учебн</w:t>
      </w:r>
      <w:r>
        <w:rPr>
          <w:rFonts w:cs="Times New Roman"/>
          <w:sz w:val="28"/>
          <w:szCs w:val="28"/>
        </w:rPr>
        <w:t>.</w:t>
      </w:r>
      <w:r w:rsidRPr="002649F0">
        <w:rPr>
          <w:rFonts w:cs="Times New Roman"/>
          <w:sz w:val="28"/>
          <w:szCs w:val="28"/>
        </w:rPr>
        <w:t xml:space="preserve"> </w:t>
      </w:r>
      <w:r>
        <w:rPr>
          <w:rFonts w:cs="Times New Roman"/>
          <w:sz w:val="28"/>
          <w:szCs w:val="28"/>
        </w:rPr>
        <w:t>п</w:t>
      </w:r>
      <w:r w:rsidRPr="002649F0">
        <w:rPr>
          <w:rFonts w:cs="Times New Roman"/>
          <w:sz w:val="28"/>
          <w:szCs w:val="28"/>
        </w:rPr>
        <w:t>особие</w:t>
      </w:r>
      <w:r>
        <w:rPr>
          <w:rFonts w:cs="Times New Roman"/>
          <w:sz w:val="28"/>
          <w:szCs w:val="28"/>
        </w:rPr>
        <w:t xml:space="preserve"> </w:t>
      </w:r>
      <w:r w:rsidRPr="002649F0">
        <w:rPr>
          <w:rFonts w:cs="Times New Roman"/>
          <w:sz w:val="28"/>
          <w:szCs w:val="28"/>
        </w:rPr>
        <w:t>/ Е. М. Чекалина, Т. М. Ушакова</w:t>
      </w:r>
      <w:r>
        <w:rPr>
          <w:rFonts w:cs="Times New Roman"/>
          <w:sz w:val="28"/>
          <w:szCs w:val="28"/>
        </w:rPr>
        <w:t>.</w:t>
      </w:r>
      <w:r w:rsidRPr="00E66AA0">
        <w:rPr>
          <w:rFonts w:cs="Times New Roman"/>
          <w:sz w:val="28"/>
          <w:szCs w:val="28"/>
        </w:rPr>
        <w:t xml:space="preserve"> — Изд-во С.-Петерб. ун-та. 1998. — 236 с. </w:t>
      </w:r>
    </w:p>
    <w:p w:rsidR="00AA6AE9" w:rsidRDefault="00AA6AE9" w:rsidP="004F2102">
      <w:pPr>
        <w:spacing w:line="360" w:lineRule="auto"/>
        <w:jc w:val="both"/>
        <w:rPr>
          <w:rFonts w:cs="Times New Roman"/>
          <w:sz w:val="28"/>
          <w:szCs w:val="28"/>
        </w:rPr>
      </w:pPr>
    </w:p>
    <w:p w:rsidR="00AA6AE9" w:rsidRDefault="00AA6AE9" w:rsidP="004F2102">
      <w:pPr>
        <w:spacing w:line="360" w:lineRule="auto"/>
        <w:jc w:val="both"/>
        <w:rPr>
          <w:rFonts w:cs="Times New Roman"/>
          <w:sz w:val="28"/>
          <w:szCs w:val="28"/>
        </w:rPr>
      </w:pPr>
    </w:p>
    <w:p w:rsidR="00AA6AE9" w:rsidRDefault="00AA6AE9" w:rsidP="004F2102">
      <w:pPr>
        <w:spacing w:line="360" w:lineRule="auto"/>
        <w:jc w:val="both"/>
        <w:rPr>
          <w:rFonts w:cs="Times New Roman"/>
          <w:sz w:val="28"/>
          <w:szCs w:val="28"/>
        </w:rPr>
      </w:pPr>
      <w:r>
        <w:rPr>
          <w:rFonts w:cs="Times New Roman"/>
          <w:sz w:val="28"/>
          <w:szCs w:val="28"/>
        </w:rPr>
        <w:t xml:space="preserve">Интернет источники: </w:t>
      </w:r>
    </w:p>
    <w:p w:rsidR="005A5796" w:rsidRPr="005A5796" w:rsidRDefault="005A5796" w:rsidP="005A5796">
      <w:pPr>
        <w:pStyle w:val="af3"/>
        <w:numPr>
          <w:ilvl w:val="0"/>
          <w:numId w:val="38"/>
        </w:numPr>
        <w:spacing w:line="360" w:lineRule="auto"/>
        <w:jc w:val="both"/>
        <w:rPr>
          <w:rFonts w:cs="Times New Roman"/>
          <w:sz w:val="28"/>
          <w:szCs w:val="28"/>
        </w:rPr>
      </w:pPr>
      <w:r w:rsidRPr="005A5796">
        <w:rPr>
          <w:rFonts w:cs="Times New Roman"/>
          <w:sz w:val="28"/>
          <w:szCs w:val="28"/>
        </w:rPr>
        <w:t>Алешина</w:t>
      </w:r>
      <w:r>
        <w:rPr>
          <w:rFonts w:cs="Times New Roman"/>
          <w:sz w:val="28"/>
          <w:szCs w:val="28"/>
        </w:rPr>
        <w:t>,</w:t>
      </w:r>
      <w:r w:rsidRPr="005A5796">
        <w:rPr>
          <w:rFonts w:cs="Times New Roman"/>
          <w:sz w:val="28"/>
          <w:szCs w:val="28"/>
        </w:rPr>
        <w:t xml:space="preserve"> А</w:t>
      </w:r>
      <w:r>
        <w:rPr>
          <w:rFonts w:cs="Times New Roman"/>
          <w:sz w:val="28"/>
          <w:szCs w:val="28"/>
        </w:rPr>
        <w:t>.</w:t>
      </w:r>
      <w:r w:rsidRPr="005A5796">
        <w:rPr>
          <w:rFonts w:cs="Times New Roman"/>
          <w:sz w:val="28"/>
          <w:szCs w:val="28"/>
        </w:rPr>
        <w:t xml:space="preserve"> В</w:t>
      </w:r>
      <w:r>
        <w:rPr>
          <w:rFonts w:cs="Times New Roman"/>
          <w:sz w:val="28"/>
          <w:szCs w:val="28"/>
        </w:rPr>
        <w:t>.</w:t>
      </w:r>
      <w:r w:rsidR="00047885">
        <w:rPr>
          <w:rFonts w:cs="Times New Roman"/>
          <w:sz w:val="28"/>
          <w:szCs w:val="28"/>
        </w:rPr>
        <w:t>,</w:t>
      </w:r>
      <w:r w:rsidRPr="005A5796">
        <w:rPr>
          <w:rFonts w:cs="Times New Roman"/>
          <w:sz w:val="28"/>
          <w:szCs w:val="28"/>
        </w:rPr>
        <w:t xml:space="preserve"> Косовская</w:t>
      </w:r>
      <w:r w:rsidR="00047885">
        <w:rPr>
          <w:rFonts w:cs="Times New Roman"/>
          <w:sz w:val="28"/>
          <w:szCs w:val="28"/>
        </w:rPr>
        <w:t>,</w:t>
      </w:r>
      <w:r w:rsidRPr="005A5796">
        <w:rPr>
          <w:rFonts w:cs="Times New Roman"/>
          <w:sz w:val="28"/>
          <w:szCs w:val="28"/>
        </w:rPr>
        <w:t xml:space="preserve"> В</w:t>
      </w:r>
      <w:r w:rsidR="00047885">
        <w:rPr>
          <w:rFonts w:cs="Times New Roman"/>
          <w:sz w:val="28"/>
          <w:szCs w:val="28"/>
        </w:rPr>
        <w:t>.</w:t>
      </w:r>
      <w:r w:rsidRPr="005A5796">
        <w:rPr>
          <w:rFonts w:cs="Times New Roman"/>
          <w:sz w:val="28"/>
          <w:szCs w:val="28"/>
        </w:rPr>
        <w:t xml:space="preserve"> А</w:t>
      </w:r>
      <w:r w:rsidR="00047885">
        <w:rPr>
          <w:rFonts w:cs="Times New Roman"/>
          <w:sz w:val="28"/>
          <w:szCs w:val="28"/>
        </w:rPr>
        <w:t>.</w:t>
      </w:r>
      <w:r w:rsidRPr="005A5796">
        <w:rPr>
          <w:rFonts w:cs="Times New Roman"/>
          <w:sz w:val="28"/>
          <w:szCs w:val="28"/>
        </w:rPr>
        <w:t xml:space="preserve"> Медиация как результат взаимодействия конфликтологии и юриспруденции // Общество. Среда. Развитие (Terra Humana). 2012. №2. URL: http://cyberleninka.ru/article/n/mediatsiya-kak-rezultat-vzaimodeystviya-konfliktologii-i-yurisprudentsii (дата обращения: </w:t>
      </w:r>
      <w:r>
        <w:rPr>
          <w:rFonts w:cs="Times New Roman"/>
          <w:sz w:val="28"/>
          <w:szCs w:val="28"/>
        </w:rPr>
        <w:t>13</w:t>
      </w:r>
      <w:r w:rsidRPr="005A5796">
        <w:rPr>
          <w:rFonts w:cs="Times New Roman"/>
          <w:sz w:val="28"/>
          <w:szCs w:val="28"/>
        </w:rPr>
        <w:t>.0</w:t>
      </w:r>
      <w:r>
        <w:rPr>
          <w:rFonts w:cs="Times New Roman"/>
          <w:sz w:val="28"/>
          <w:szCs w:val="28"/>
        </w:rPr>
        <w:t>4</w:t>
      </w:r>
      <w:r w:rsidRPr="005A5796">
        <w:rPr>
          <w:rFonts w:cs="Times New Roman"/>
          <w:sz w:val="28"/>
          <w:szCs w:val="28"/>
        </w:rPr>
        <w:t>.2017).</w:t>
      </w:r>
    </w:p>
    <w:p w:rsidR="005A5796" w:rsidRPr="005A5796" w:rsidRDefault="005A5796" w:rsidP="005A5796">
      <w:pPr>
        <w:pStyle w:val="af3"/>
        <w:numPr>
          <w:ilvl w:val="0"/>
          <w:numId w:val="38"/>
        </w:numPr>
        <w:spacing w:line="360" w:lineRule="auto"/>
        <w:jc w:val="both"/>
        <w:rPr>
          <w:rFonts w:cs="Times New Roman"/>
          <w:sz w:val="28"/>
          <w:szCs w:val="28"/>
        </w:rPr>
      </w:pPr>
      <w:r w:rsidRPr="005A5796">
        <w:rPr>
          <w:rFonts w:cs="Times New Roman"/>
          <w:sz w:val="28"/>
          <w:szCs w:val="28"/>
        </w:rPr>
        <w:t>М</w:t>
      </w:r>
      <w:r w:rsidR="00047885">
        <w:rPr>
          <w:rFonts w:cs="Times New Roman"/>
          <w:sz w:val="28"/>
          <w:szCs w:val="28"/>
        </w:rPr>
        <w:t>аркова,</w:t>
      </w:r>
      <w:r w:rsidRPr="005A5796">
        <w:rPr>
          <w:rFonts w:cs="Times New Roman"/>
          <w:sz w:val="28"/>
          <w:szCs w:val="28"/>
        </w:rPr>
        <w:t xml:space="preserve"> Е</w:t>
      </w:r>
      <w:r w:rsidR="00047885">
        <w:rPr>
          <w:rFonts w:cs="Times New Roman"/>
          <w:sz w:val="28"/>
          <w:szCs w:val="28"/>
        </w:rPr>
        <w:t>.</w:t>
      </w:r>
      <w:r w:rsidRPr="005A5796">
        <w:rPr>
          <w:rFonts w:cs="Times New Roman"/>
          <w:sz w:val="28"/>
          <w:szCs w:val="28"/>
        </w:rPr>
        <w:t xml:space="preserve"> В</w:t>
      </w:r>
      <w:r w:rsidR="00047885">
        <w:rPr>
          <w:rFonts w:cs="Times New Roman"/>
          <w:sz w:val="28"/>
          <w:szCs w:val="28"/>
        </w:rPr>
        <w:t>.</w:t>
      </w:r>
      <w:r w:rsidRPr="005A5796">
        <w:rPr>
          <w:rFonts w:cs="Times New Roman"/>
          <w:sz w:val="28"/>
          <w:szCs w:val="28"/>
        </w:rPr>
        <w:t xml:space="preserve"> Медиация как форма посредничества // Символ науки. 2015. №6. URL: http://cyberleninka.ru/article/n/mediatsiya-kak-forma-posrednichestva (дата обращения: </w:t>
      </w:r>
      <w:r>
        <w:rPr>
          <w:rFonts w:cs="Times New Roman"/>
          <w:sz w:val="28"/>
          <w:szCs w:val="28"/>
        </w:rPr>
        <w:t>0</w:t>
      </w:r>
      <w:r w:rsidRPr="005A5796">
        <w:rPr>
          <w:rFonts w:cs="Times New Roman"/>
          <w:sz w:val="28"/>
          <w:szCs w:val="28"/>
        </w:rPr>
        <w:t>4.0</w:t>
      </w:r>
      <w:r>
        <w:rPr>
          <w:rFonts w:cs="Times New Roman"/>
          <w:sz w:val="28"/>
          <w:szCs w:val="28"/>
        </w:rPr>
        <w:t>3</w:t>
      </w:r>
      <w:r w:rsidRPr="005A5796">
        <w:rPr>
          <w:rFonts w:cs="Times New Roman"/>
          <w:sz w:val="28"/>
          <w:szCs w:val="28"/>
        </w:rPr>
        <w:t>.2017).</w:t>
      </w:r>
    </w:p>
    <w:p w:rsidR="005A5796" w:rsidRPr="005A5796" w:rsidRDefault="005A5796" w:rsidP="004F2102">
      <w:pPr>
        <w:pStyle w:val="af3"/>
        <w:numPr>
          <w:ilvl w:val="0"/>
          <w:numId w:val="38"/>
        </w:numPr>
        <w:spacing w:line="360" w:lineRule="auto"/>
        <w:jc w:val="both"/>
        <w:rPr>
          <w:rFonts w:cs="Times New Roman"/>
          <w:sz w:val="28"/>
          <w:szCs w:val="28"/>
        </w:rPr>
      </w:pPr>
      <w:r w:rsidRPr="005A5796">
        <w:rPr>
          <w:rFonts w:cs="Times New Roman"/>
          <w:sz w:val="28"/>
          <w:szCs w:val="28"/>
        </w:rPr>
        <w:t>М</w:t>
      </w:r>
      <w:r w:rsidR="00047885">
        <w:rPr>
          <w:rFonts w:cs="Times New Roman"/>
          <w:sz w:val="28"/>
          <w:szCs w:val="28"/>
        </w:rPr>
        <w:t>оногарова</w:t>
      </w:r>
      <w:r w:rsidRPr="005A5796">
        <w:rPr>
          <w:rFonts w:cs="Times New Roman"/>
          <w:sz w:val="28"/>
          <w:szCs w:val="28"/>
        </w:rPr>
        <w:t>, А.Г., К</w:t>
      </w:r>
      <w:r w:rsidR="00047885">
        <w:rPr>
          <w:rFonts w:cs="Times New Roman"/>
          <w:sz w:val="28"/>
          <w:szCs w:val="28"/>
        </w:rPr>
        <w:t>обышеа</w:t>
      </w:r>
      <w:r w:rsidRPr="005A5796">
        <w:rPr>
          <w:rFonts w:cs="Times New Roman"/>
          <w:sz w:val="28"/>
          <w:szCs w:val="28"/>
        </w:rPr>
        <w:t>, Е.И. Транстерминологизация в языке медиации. Условия целесообразности использования транстерминов // Juvenis scientia. 2016. №6. URL: http://cyberleninka.ru/article/n/transterminologizatsiya-v-yazyke-mediatsii-usloviya-tselesoobraznosti-ispolzovaniya-transterminov (дата обращения: 09.04.2017).</w:t>
      </w:r>
    </w:p>
    <w:p w:rsidR="005A5796" w:rsidRPr="005A5796" w:rsidRDefault="005A5796" w:rsidP="005A5796">
      <w:pPr>
        <w:pStyle w:val="af3"/>
        <w:numPr>
          <w:ilvl w:val="0"/>
          <w:numId w:val="38"/>
        </w:numPr>
        <w:spacing w:line="360" w:lineRule="auto"/>
        <w:jc w:val="both"/>
        <w:rPr>
          <w:rFonts w:cs="Times New Roman"/>
          <w:sz w:val="28"/>
          <w:szCs w:val="28"/>
        </w:rPr>
      </w:pPr>
      <w:r w:rsidRPr="005A5796">
        <w:rPr>
          <w:rFonts w:cs="Times New Roman"/>
          <w:sz w:val="28"/>
          <w:szCs w:val="28"/>
        </w:rPr>
        <w:t>Сухова</w:t>
      </w:r>
      <w:r w:rsidR="00047885">
        <w:rPr>
          <w:rFonts w:cs="Times New Roman"/>
          <w:sz w:val="28"/>
          <w:szCs w:val="28"/>
        </w:rPr>
        <w:t>,</w:t>
      </w:r>
      <w:r w:rsidRPr="005A5796">
        <w:rPr>
          <w:rFonts w:cs="Times New Roman"/>
          <w:sz w:val="28"/>
          <w:szCs w:val="28"/>
        </w:rPr>
        <w:t xml:space="preserve"> Н</w:t>
      </w:r>
      <w:r w:rsidR="00047885">
        <w:rPr>
          <w:rFonts w:cs="Times New Roman"/>
          <w:sz w:val="28"/>
          <w:szCs w:val="28"/>
        </w:rPr>
        <w:t>.</w:t>
      </w:r>
      <w:r w:rsidRPr="005A5796">
        <w:rPr>
          <w:rFonts w:cs="Times New Roman"/>
          <w:sz w:val="28"/>
          <w:szCs w:val="28"/>
        </w:rPr>
        <w:t xml:space="preserve"> В</w:t>
      </w:r>
      <w:r w:rsidR="00047885">
        <w:rPr>
          <w:rFonts w:cs="Times New Roman"/>
          <w:sz w:val="28"/>
          <w:szCs w:val="28"/>
        </w:rPr>
        <w:t>.</w:t>
      </w:r>
      <w:r w:rsidRPr="005A5796">
        <w:rPr>
          <w:rFonts w:cs="Times New Roman"/>
          <w:sz w:val="28"/>
          <w:szCs w:val="28"/>
        </w:rPr>
        <w:t xml:space="preserve"> Принципы процесса медиации // Вестник Тюменского государственного университета. Социально-экономические и правовые исследования. 2013. №3. URL: http://cyberleninka.ru/article/n/printsipy-protsessa-mediatsii (дата обращения: </w:t>
      </w:r>
      <w:r>
        <w:rPr>
          <w:rFonts w:cs="Times New Roman"/>
          <w:sz w:val="28"/>
          <w:szCs w:val="28"/>
        </w:rPr>
        <w:t>0</w:t>
      </w:r>
      <w:r w:rsidRPr="005A5796">
        <w:rPr>
          <w:rFonts w:cs="Times New Roman"/>
          <w:sz w:val="28"/>
          <w:szCs w:val="28"/>
        </w:rPr>
        <w:t>4.0</w:t>
      </w:r>
      <w:r>
        <w:rPr>
          <w:rFonts w:cs="Times New Roman"/>
          <w:sz w:val="28"/>
          <w:szCs w:val="28"/>
        </w:rPr>
        <w:t>3</w:t>
      </w:r>
      <w:r w:rsidRPr="005A5796">
        <w:rPr>
          <w:rFonts w:cs="Times New Roman"/>
          <w:sz w:val="28"/>
          <w:szCs w:val="28"/>
        </w:rPr>
        <w:t>.2017).</w:t>
      </w:r>
    </w:p>
    <w:p w:rsidR="005A5796" w:rsidRPr="004F2102" w:rsidRDefault="005A5796" w:rsidP="004F2102">
      <w:pPr>
        <w:pStyle w:val="af3"/>
        <w:numPr>
          <w:ilvl w:val="0"/>
          <w:numId w:val="38"/>
        </w:numPr>
        <w:spacing w:line="360" w:lineRule="auto"/>
        <w:jc w:val="both"/>
        <w:rPr>
          <w:rFonts w:cs="Times New Roman"/>
          <w:sz w:val="28"/>
          <w:szCs w:val="28"/>
        </w:rPr>
      </w:pPr>
      <w:r w:rsidRPr="004F2102">
        <w:rPr>
          <w:sz w:val="28"/>
          <w:szCs w:val="28"/>
        </w:rPr>
        <w:t>Ч</w:t>
      </w:r>
      <w:r w:rsidR="00047885">
        <w:rPr>
          <w:sz w:val="28"/>
          <w:szCs w:val="28"/>
        </w:rPr>
        <w:t>ернышенко</w:t>
      </w:r>
      <w:r w:rsidRPr="004F2102">
        <w:rPr>
          <w:sz w:val="28"/>
          <w:szCs w:val="28"/>
        </w:rPr>
        <w:t>, А.Г., А</w:t>
      </w:r>
      <w:r w:rsidR="00047885">
        <w:rPr>
          <w:sz w:val="28"/>
          <w:szCs w:val="28"/>
        </w:rPr>
        <w:t>лимударов</w:t>
      </w:r>
      <w:r w:rsidRPr="004F2102">
        <w:rPr>
          <w:sz w:val="28"/>
          <w:szCs w:val="28"/>
        </w:rPr>
        <w:t xml:space="preserve">, О.А. Прикладная терминосистема с функциональной точки зрения: терминологический компонент </w:t>
      </w:r>
      <w:r w:rsidRPr="004F2102">
        <w:rPr>
          <w:sz w:val="28"/>
          <w:szCs w:val="28"/>
        </w:rPr>
        <w:lastRenderedPageBreak/>
        <w:t>англоязычного дискурса медиации // Вестник Брянского государственного университета. 2014. №2. URL: http://cyberleninka.ru/article/n/prikladnaya-terminosistema-s-funktsionalnoy-tochki-zreniya-terminologicheskiy-komponent-angloyazychnogo-diskursa-mediatsii (дата обращения: 09.04.2017).</w:t>
      </w:r>
    </w:p>
    <w:p w:rsidR="005A5796" w:rsidRPr="004F2102" w:rsidRDefault="005A5796" w:rsidP="004F2102">
      <w:pPr>
        <w:pStyle w:val="af3"/>
        <w:numPr>
          <w:ilvl w:val="0"/>
          <w:numId w:val="38"/>
        </w:numPr>
        <w:spacing w:line="360" w:lineRule="auto"/>
        <w:jc w:val="both"/>
        <w:rPr>
          <w:rFonts w:cs="Times New Roman"/>
          <w:sz w:val="28"/>
          <w:szCs w:val="28"/>
        </w:rPr>
      </w:pPr>
      <w:r w:rsidRPr="004F2102">
        <w:rPr>
          <w:sz w:val="28"/>
          <w:szCs w:val="28"/>
        </w:rPr>
        <w:t>Ш</w:t>
      </w:r>
      <w:r w:rsidR="00047885">
        <w:rPr>
          <w:sz w:val="28"/>
          <w:szCs w:val="28"/>
        </w:rPr>
        <w:t>ироколобова</w:t>
      </w:r>
      <w:r w:rsidRPr="004F2102">
        <w:rPr>
          <w:sz w:val="28"/>
          <w:szCs w:val="28"/>
        </w:rPr>
        <w:t>, А. Г. Перевод терминов с учетом их когнитивных особенностей // Вопросы когнитивной лингвистики. 2010. №1. URL: http://cyberleninka.ru/article/n/perevod-terminov-s-uchetom-ih-kognitivnyh-osobennostey (дата обращения: 08.04.2017).</w:t>
      </w:r>
    </w:p>
    <w:p w:rsidR="005A5796" w:rsidRPr="005A5796" w:rsidRDefault="005A5796" w:rsidP="004F2102">
      <w:pPr>
        <w:pStyle w:val="af3"/>
        <w:spacing w:line="360" w:lineRule="auto"/>
        <w:jc w:val="both"/>
        <w:rPr>
          <w:rFonts w:cs="Times New Roman"/>
          <w:sz w:val="28"/>
          <w:szCs w:val="28"/>
        </w:rPr>
      </w:pPr>
    </w:p>
    <w:p w:rsidR="009279CA" w:rsidRPr="00E66AA0" w:rsidRDefault="009279CA" w:rsidP="0097150A">
      <w:pPr>
        <w:spacing w:line="360" w:lineRule="auto"/>
        <w:ind w:left="360"/>
        <w:jc w:val="both"/>
        <w:rPr>
          <w:rFonts w:cs="Times New Roman"/>
          <w:sz w:val="28"/>
          <w:szCs w:val="28"/>
        </w:rPr>
      </w:pPr>
    </w:p>
    <w:p w:rsidR="00E66AA0" w:rsidRPr="0097150A" w:rsidRDefault="00E66AA0" w:rsidP="00E66AA0">
      <w:pPr>
        <w:spacing w:line="360" w:lineRule="auto"/>
        <w:ind w:left="720"/>
        <w:rPr>
          <w:rFonts w:cs="Times New Roman"/>
          <w:sz w:val="28"/>
          <w:szCs w:val="28"/>
        </w:rPr>
      </w:pPr>
    </w:p>
    <w:p w:rsidR="003F0900" w:rsidRDefault="003F0900">
      <w:pPr>
        <w:rPr>
          <w:rFonts w:cs="Times New Roman"/>
          <w:sz w:val="28"/>
          <w:szCs w:val="28"/>
        </w:rPr>
      </w:pPr>
    </w:p>
    <w:p w:rsidR="003F0900" w:rsidRDefault="003F0900">
      <w:pPr>
        <w:jc w:val="right"/>
        <w:rPr>
          <w:sz w:val="28"/>
          <w:szCs w:val="28"/>
        </w:rPr>
      </w:pPr>
    </w:p>
    <w:p w:rsidR="003F0900" w:rsidRDefault="003F0900">
      <w:pPr>
        <w:jc w:val="right"/>
        <w:rPr>
          <w:sz w:val="28"/>
          <w:szCs w:val="28"/>
        </w:rPr>
      </w:pPr>
    </w:p>
    <w:p w:rsidR="003F0900" w:rsidRDefault="003F0900">
      <w:pPr>
        <w:jc w:val="right"/>
        <w:rPr>
          <w:sz w:val="28"/>
          <w:szCs w:val="28"/>
        </w:rPr>
      </w:pPr>
    </w:p>
    <w:p w:rsidR="003F0900" w:rsidRDefault="003F0900">
      <w:pPr>
        <w:jc w:val="right"/>
        <w:rPr>
          <w:sz w:val="28"/>
          <w:szCs w:val="28"/>
        </w:rPr>
      </w:pPr>
    </w:p>
    <w:p w:rsidR="003F0900" w:rsidRDefault="003F0900">
      <w:pPr>
        <w:jc w:val="right"/>
        <w:rPr>
          <w:sz w:val="28"/>
          <w:szCs w:val="28"/>
        </w:rPr>
      </w:pPr>
    </w:p>
    <w:p w:rsidR="003F0900" w:rsidRDefault="003F0900">
      <w:pPr>
        <w:jc w:val="right"/>
        <w:rPr>
          <w:sz w:val="28"/>
          <w:szCs w:val="28"/>
        </w:rPr>
      </w:pPr>
    </w:p>
    <w:p w:rsidR="003F0900" w:rsidRDefault="003F0900">
      <w:pPr>
        <w:jc w:val="right"/>
        <w:rPr>
          <w:sz w:val="28"/>
          <w:szCs w:val="28"/>
        </w:rPr>
      </w:pPr>
    </w:p>
    <w:p w:rsidR="003F0900" w:rsidRDefault="003F0900">
      <w:pPr>
        <w:jc w:val="right"/>
        <w:rPr>
          <w:sz w:val="28"/>
          <w:szCs w:val="28"/>
        </w:rPr>
      </w:pPr>
    </w:p>
    <w:p w:rsidR="003F0900" w:rsidRDefault="003F0900">
      <w:pPr>
        <w:jc w:val="right"/>
        <w:rPr>
          <w:sz w:val="28"/>
          <w:szCs w:val="28"/>
        </w:rPr>
      </w:pPr>
    </w:p>
    <w:p w:rsidR="00B46C9A" w:rsidRDefault="00B46C9A">
      <w:pPr>
        <w:jc w:val="right"/>
        <w:rPr>
          <w:sz w:val="28"/>
          <w:szCs w:val="28"/>
        </w:rPr>
      </w:pPr>
    </w:p>
    <w:p w:rsidR="00B46C9A" w:rsidRDefault="00B46C9A">
      <w:pPr>
        <w:jc w:val="right"/>
        <w:rPr>
          <w:sz w:val="28"/>
          <w:szCs w:val="28"/>
        </w:rPr>
      </w:pPr>
    </w:p>
    <w:p w:rsidR="00B46C9A" w:rsidRDefault="00B46C9A">
      <w:pPr>
        <w:jc w:val="right"/>
        <w:rPr>
          <w:sz w:val="28"/>
          <w:szCs w:val="28"/>
        </w:rPr>
      </w:pPr>
    </w:p>
    <w:p w:rsidR="00B46C9A" w:rsidRDefault="00B46C9A">
      <w:pPr>
        <w:jc w:val="right"/>
        <w:rPr>
          <w:sz w:val="28"/>
          <w:szCs w:val="28"/>
        </w:rPr>
      </w:pPr>
    </w:p>
    <w:p w:rsidR="00B46C9A" w:rsidRDefault="00B46C9A">
      <w:pPr>
        <w:jc w:val="right"/>
        <w:rPr>
          <w:sz w:val="28"/>
          <w:szCs w:val="28"/>
        </w:rPr>
      </w:pPr>
    </w:p>
    <w:p w:rsidR="00B46C9A" w:rsidRDefault="00B46C9A">
      <w:pPr>
        <w:jc w:val="right"/>
        <w:rPr>
          <w:sz w:val="28"/>
          <w:szCs w:val="28"/>
        </w:rPr>
      </w:pPr>
    </w:p>
    <w:p w:rsidR="00B46C9A" w:rsidRDefault="00B46C9A">
      <w:pPr>
        <w:jc w:val="right"/>
        <w:rPr>
          <w:sz w:val="28"/>
          <w:szCs w:val="28"/>
        </w:rPr>
      </w:pPr>
    </w:p>
    <w:p w:rsidR="00B46C9A" w:rsidRDefault="00B46C9A">
      <w:pPr>
        <w:jc w:val="right"/>
        <w:rPr>
          <w:sz w:val="28"/>
          <w:szCs w:val="28"/>
        </w:rPr>
      </w:pPr>
    </w:p>
    <w:p w:rsidR="00B46C9A" w:rsidRDefault="00B46C9A">
      <w:pPr>
        <w:jc w:val="right"/>
        <w:rPr>
          <w:sz w:val="28"/>
          <w:szCs w:val="28"/>
        </w:rPr>
      </w:pPr>
    </w:p>
    <w:p w:rsidR="00B46C9A" w:rsidRDefault="00B46C9A">
      <w:pPr>
        <w:jc w:val="right"/>
        <w:rPr>
          <w:sz w:val="28"/>
          <w:szCs w:val="28"/>
        </w:rPr>
      </w:pPr>
    </w:p>
    <w:p w:rsidR="00B46C9A" w:rsidRDefault="00B46C9A">
      <w:pPr>
        <w:jc w:val="right"/>
        <w:rPr>
          <w:sz w:val="28"/>
          <w:szCs w:val="28"/>
        </w:rPr>
      </w:pPr>
    </w:p>
    <w:p w:rsidR="00B46C9A" w:rsidRDefault="00B46C9A" w:rsidP="004F2102">
      <w:pPr>
        <w:rPr>
          <w:sz w:val="28"/>
          <w:szCs w:val="28"/>
        </w:rPr>
      </w:pPr>
    </w:p>
    <w:p w:rsidR="00B46C9A" w:rsidRPr="00B46C9A" w:rsidRDefault="00B46C9A" w:rsidP="004F2102">
      <w:pPr>
        <w:rPr>
          <w:sz w:val="28"/>
          <w:szCs w:val="28"/>
        </w:rPr>
      </w:pPr>
    </w:p>
    <w:p w:rsidR="003F0900" w:rsidRDefault="003F0900">
      <w:pPr>
        <w:jc w:val="right"/>
        <w:rPr>
          <w:sz w:val="28"/>
          <w:szCs w:val="28"/>
        </w:rPr>
      </w:pPr>
    </w:p>
    <w:p w:rsidR="003F0900" w:rsidRDefault="003F0900">
      <w:pPr>
        <w:jc w:val="right"/>
      </w:pPr>
    </w:p>
    <w:p w:rsidR="003F0900" w:rsidRDefault="003F0900">
      <w:pPr>
        <w:jc w:val="right"/>
      </w:pPr>
      <w:r>
        <w:lastRenderedPageBreak/>
        <w:fldChar w:fldCharType="begin"/>
      </w:r>
      <w:r>
        <w:instrText xml:space="preserve"> TC "Приложение " \l 1 </w:instrText>
      </w:r>
      <w:r>
        <w:fldChar w:fldCharType="end"/>
      </w:r>
      <w:r>
        <w:rPr>
          <w:sz w:val="28"/>
          <w:szCs w:val="28"/>
        </w:rPr>
        <w:t xml:space="preserve">Приложение </w:t>
      </w:r>
    </w:p>
    <w:p w:rsidR="003F0900" w:rsidRDefault="003F0900">
      <w:pPr>
        <w:jc w:val="center"/>
      </w:pPr>
    </w:p>
    <w:p w:rsidR="003F0900" w:rsidRPr="0097150A" w:rsidRDefault="003F0900">
      <w:pPr>
        <w:jc w:val="center"/>
        <w:rPr>
          <w:b/>
          <w:sz w:val="28"/>
          <w:szCs w:val="28"/>
        </w:rPr>
      </w:pPr>
      <w:r w:rsidRPr="0097150A">
        <w:rPr>
          <w:b/>
          <w:sz w:val="28"/>
          <w:szCs w:val="28"/>
        </w:rPr>
        <w:t xml:space="preserve">Французско-русский </w:t>
      </w:r>
      <w:r w:rsidR="007A0BC0" w:rsidRPr="0097150A">
        <w:rPr>
          <w:b/>
          <w:sz w:val="28"/>
          <w:szCs w:val="28"/>
        </w:rPr>
        <w:t xml:space="preserve">словарь </w:t>
      </w:r>
      <w:r w:rsidRPr="0097150A">
        <w:rPr>
          <w:b/>
          <w:sz w:val="28"/>
          <w:szCs w:val="28"/>
        </w:rPr>
        <w:t>по теме медиация</w:t>
      </w:r>
    </w:p>
    <w:p w:rsidR="003F0900" w:rsidRPr="0097150A" w:rsidRDefault="003F0900">
      <w:pPr>
        <w:jc w:val="center"/>
        <w:rPr>
          <w:b/>
          <w:sz w:val="28"/>
          <w:szCs w:val="28"/>
        </w:rPr>
      </w:pPr>
    </w:p>
    <w:p w:rsidR="003F0900" w:rsidRDefault="003F0900">
      <w:pPr>
        <w:jc w:val="center"/>
        <w:rPr>
          <w:sz w:val="28"/>
          <w:szCs w:val="28"/>
        </w:rPr>
      </w:pPr>
    </w:p>
    <w:p w:rsidR="003F0900" w:rsidRDefault="003F0900">
      <w:pPr>
        <w:spacing w:line="360" w:lineRule="auto"/>
        <w:ind w:firstLine="709"/>
        <w:jc w:val="both"/>
        <w:rPr>
          <w:sz w:val="28"/>
          <w:szCs w:val="28"/>
        </w:rPr>
      </w:pPr>
      <w:r>
        <w:rPr>
          <w:sz w:val="28"/>
          <w:szCs w:val="28"/>
        </w:rPr>
        <w:t xml:space="preserve">Данный </w:t>
      </w:r>
      <w:r w:rsidR="007A0BC0">
        <w:rPr>
          <w:sz w:val="28"/>
          <w:szCs w:val="28"/>
        </w:rPr>
        <w:t xml:space="preserve">словарь </w:t>
      </w:r>
      <w:r>
        <w:rPr>
          <w:sz w:val="28"/>
          <w:szCs w:val="28"/>
        </w:rPr>
        <w:t xml:space="preserve">был составлен на основе терминов из глоссариев и словарей терминов юридической и учебной литературы: «Комментарий к Федеральному закону «Об альтернативной процедуре урегулирования споров с участием посредника (процедуре медиации)» С.К. Загайнова, В.В. Ярков, «Переговоры-Фасилитация-Медиация» А.Н.Чумиков,  «Вопросы юридической терминологии в сфере «альтернативного разрешения споров» Д. Л. Давыденко, «Guide d’évaluation de l’utilité sociale de la médiation sociale» </w:t>
      </w:r>
      <w:r>
        <w:rPr>
          <w:sz w:val="28"/>
          <w:szCs w:val="28"/>
          <w:lang w:val="fr-FR"/>
        </w:rPr>
        <w:t>r</w:t>
      </w:r>
      <w:r w:rsidRPr="00DC38FD">
        <w:rPr>
          <w:sz w:val="28"/>
          <w:szCs w:val="28"/>
        </w:rPr>
        <w:t>é</w:t>
      </w:r>
      <w:r>
        <w:rPr>
          <w:sz w:val="28"/>
          <w:szCs w:val="28"/>
          <w:lang w:val="fr-FR"/>
        </w:rPr>
        <w:t>d</w:t>
      </w:r>
      <w:r w:rsidRPr="00DC38FD">
        <w:rPr>
          <w:sz w:val="28"/>
          <w:szCs w:val="28"/>
        </w:rPr>
        <w:t xml:space="preserve">. </w:t>
      </w:r>
      <w:r>
        <w:rPr>
          <w:sz w:val="28"/>
          <w:szCs w:val="28"/>
          <w:lang w:val="en-US"/>
        </w:rPr>
        <w:t>H</w:t>
      </w:r>
      <w:r w:rsidRPr="00DC38FD">
        <w:rPr>
          <w:sz w:val="28"/>
          <w:szCs w:val="28"/>
        </w:rPr>
        <w:t>é</w:t>
      </w:r>
      <w:r>
        <w:rPr>
          <w:sz w:val="28"/>
          <w:szCs w:val="28"/>
          <w:lang w:val="en-US"/>
        </w:rPr>
        <w:t>l</w:t>
      </w:r>
      <w:r w:rsidRPr="00DC38FD">
        <w:rPr>
          <w:sz w:val="28"/>
          <w:szCs w:val="28"/>
        </w:rPr>
        <w:t>è</w:t>
      </w:r>
      <w:r>
        <w:rPr>
          <w:sz w:val="28"/>
          <w:szCs w:val="28"/>
          <w:lang w:val="en-US"/>
        </w:rPr>
        <w:t>ne</w:t>
      </w:r>
      <w:r w:rsidRPr="00DC38FD">
        <w:rPr>
          <w:sz w:val="28"/>
          <w:szCs w:val="28"/>
        </w:rPr>
        <w:t xml:space="preserve"> </w:t>
      </w:r>
      <w:r>
        <w:rPr>
          <w:sz w:val="28"/>
          <w:szCs w:val="28"/>
          <w:lang w:val="en-US"/>
        </w:rPr>
        <w:t>Duclos</w:t>
      </w:r>
      <w:r>
        <w:rPr>
          <w:sz w:val="28"/>
          <w:szCs w:val="28"/>
        </w:rPr>
        <w:t>, «</w:t>
      </w:r>
      <w:r>
        <w:rPr>
          <w:sz w:val="28"/>
          <w:szCs w:val="28"/>
          <w:lang w:val="en-US"/>
        </w:rPr>
        <w:t>Mini</w:t>
      </w:r>
      <w:r w:rsidRPr="00DC38FD">
        <w:rPr>
          <w:sz w:val="28"/>
          <w:szCs w:val="28"/>
        </w:rPr>
        <w:t xml:space="preserve"> </w:t>
      </w:r>
      <w:r>
        <w:rPr>
          <w:sz w:val="28"/>
          <w:szCs w:val="28"/>
          <w:lang w:val="en-US"/>
        </w:rPr>
        <w:t>lexique</w:t>
      </w:r>
      <w:r>
        <w:rPr>
          <w:sz w:val="28"/>
          <w:szCs w:val="28"/>
        </w:rPr>
        <w:t xml:space="preserve"> RAD/ADR </w:t>
      </w:r>
      <w:r>
        <w:rPr>
          <w:sz w:val="28"/>
          <w:szCs w:val="28"/>
          <w:lang w:val="en-US"/>
        </w:rPr>
        <w:t>quadrilingue</w:t>
      </w:r>
      <w:r>
        <w:rPr>
          <w:sz w:val="28"/>
          <w:szCs w:val="28"/>
        </w:rPr>
        <w:t>»</w:t>
      </w:r>
      <w:r w:rsidRPr="00DC38FD">
        <w:rPr>
          <w:sz w:val="28"/>
          <w:szCs w:val="28"/>
        </w:rPr>
        <w:t xml:space="preserve"> </w:t>
      </w:r>
      <w:r>
        <w:rPr>
          <w:sz w:val="28"/>
          <w:szCs w:val="28"/>
          <w:lang w:val="en-US"/>
        </w:rPr>
        <w:t>Jean</w:t>
      </w:r>
      <w:r w:rsidRPr="00DC38FD">
        <w:rPr>
          <w:sz w:val="28"/>
          <w:szCs w:val="28"/>
        </w:rPr>
        <w:t xml:space="preserve"> </w:t>
      </w:r>
      <w:r>
        <w:rPr>
          <w:sz w:val="28"/>
          <w:szCs w:val="28"/>
          <w:lang w:val="en-US"/>
        </w:rPr>
        <w:t>A</w:t>
      </w:r>
      <w:r w:rsidRPr="00DC38FD">
        <w:rPr>
          <w:sz w:val="28"/>
          <w:szCs w:val="28"/>
        </w:rPr>
        <w:t xml:space="preserve">. </w:t>
      </w:r>
      <w:r>
        <w:rPr>
          <w:sz w:val="28"/>
          <w:szCs w:val="28"/>
          <w:lang w:val="en-US"/>
        </w:rPr>
        <w:t>Mirimanoff</w:t>
      </w:r>
      <w:r w:rsidRPr="00DC38FD">
        <w:rPr>
          <w:sz w:val="28"/>
          <w:szCs w:val="28"/>
        </w:rPr>
        <w:t xml:space="preserve"> &amp; </w:t>
      </w:r>
      <w:r>
        <w:rPr>
          <w:sz w:val="28"/>
          <w:szCs w:val="28"/>
          <w:lang w:val="en-US"/>
        </w:rPr>
        <w:t>Marco</w:t>
      </w:r>
      <w:r w:rsidRPr="00DC38FD">
        <w:rPr>
          <w:sz w:val="28"/>
          <w:szCs w:val="28"/>
        </w:rPr>
        <w:t xml:space="preserve"> </w:t>
      </w:r>
      <w:r>
        <w:rPr>
          <w:sz w:val="28"/>
          <w:szCs w:val="28"/>
          <w:lang w:val="en-US"/>
        </w:rPr>
        <w:t>Pons</w:t>
      </w:r>
      <w:r w:rsidRPr="00DC38FD">
        <w:rPr>
          <w:sz w:val="28"/>
          <w:szCs w:val="28"/>
        </w:rPr>
        <w:t xml:space="preserve">, </w:t>
      </w:r>
      <w:r>
        <w:rPr>
          <w:sz w:val="28"/>
          <w:szCs w:val="28"/>
        </w:rPr>
        <w:t xml:space="preserve">а также на основе анализа перевода с французского на русский язык текстов, посвященных медиации. В </w:t>
      </w:r>
      <w:r w:rsidR="007A0BC0">
        <w:rPr>
          <w:sz w:val="28"/>
          <w:szCs w:val="28"/>
        </w:rPr>
        <w:t xml:space="preserve">словаре </w:t>
      </w:r>
      <w:r>
        <w:rPr>
          <w:sz w:val="28"/>
          <w:szCs w:val="28"/>
        </w:rPr>
        <w:t xml:space="preserve">для французского термина предложен один перевод на русский язык, который, на наш взгляд, отвечает всем требованием адекватного перевода термина и не нарушает единство терминосистемы. </w:t>
      </w:r>
    </w:p>
    <w:p w:rsidR="003F0900" w:rsidRDefault="003F0900">
      <w:pPr>
        <w:jc w:val="center"/>
        <w:rPr>
          <w:sz w:val="28"/>
          <w:szCs w:val="28"/>
        </w:rPr>
      </w:pPr>
    </w:p>
    <w:tbl>
      <w:tblPr>
        <w:tblW w:w="0" w:type="auto"/>
        <w:tblInd w:w="47" w:type="dxa"/>
        <w:tblLayout w:type="fixed"/>
        <w:tblCellMar>
          <w:top w:w="55" w:type="dxa"/>
          <w:left w:w="55" w:type="dxa"/>
          <w:bottom w:w="55" w:type="dxa"/>
          <w:right w:w="55" w:type="dxa"/>
        </w:tblCellMar>
        <w:tblLook w:val="0000" w:firstRow="0" w:lastRow="0" w:firstColumn="0" w:lastColumn="0" w:noHBand="0" w:noVBand="0"/>
      </w:tblPr>
      <w:tblGrid>
        <w:gridCol w:w="4822"/>
        <w:gridCol w:w="4828"/>
      </w:tblGrid>
      <w:tr w:rsidR="003F0900">
        <w:tc>
          <w:tcPr>
            <w:tcW w:w="4822" w:type="dxa"/>
            <w:tcBorders>
              <w:top w:val="single" w:sz="1" w:space="0" w:color="000000"/>
              <w:left w:val="single" w:sz="1" w:space="0" w:color="000000"/>
              <w:bottom w:val="single" w:sz="1" w:space="0" w:color="000000"/>
            </w:tcBorders>
            <w:shd w:val="clear" w:color="auto" w:fill="auto"/>
          </w:tcPr>
          <w:p w:rsidR="003F0900" w:rsidRPr="00DC38FD" w:rsidRDefault="003F0900">
            <w:pPr>
              <w:pStyle w:val="3"/>
              <w:rPr>
                <w:lang w:val="fr-FR"/>
              </w:rPr>
            </w:pPr>
            <w:bookmarkStart w:id="3" w:name="__RefHeading__6974_772040470"/>
            <w:bookmarkEnd w:id="3"/>
            <w:r w:rsidRPr="00DC38FD">
              <w:rPr>
                <w:b w:val="0"/>
                <w:iCs/>
                <w:color w:val="000000"/>
                <w:lang w:val="fr-FR"/>
              </w:rPr>
              <w:t>Accessibilité à la justice, f</w:t>
            </w:r>
          </w:p>
        </w:tc>
        <w:tc>
          <w:tcPr>
            <w:tcW w:w="4828" w:type="dxa"/>
            <w:tcBorders>
              <w:top w:val="single" w:sz="1" w:space="0" w:color="000000"/>
              <w:left w:val="single" w:sz="1" w:space="0" w:color="000000"/>
              <w:bottom w:val="single" w:sz="1" w:space="0" w:color="000000"/>
              <w:right w:val="single" w:sz="1" w:space="0" w:color="000000"/>
            </w:tcBorders>
            <w:shd w:val="clear" w:color="auto" w:fill="auto"/>
          </w:tcPr>
          <w:p w:rsidR="003F0900" w:rsidRDefault="003F0900">
            <w:pPr>
              <w:pStyle w:val="aa"/>
              <w:spacing w:before="238" w:after="119"/>
            </w:pPr>
            <w:r>
              <w:rPr>
                <w:sz w:val="28"/>
                <w:szCs w:val="28"/>
              </w:rPr>
              <w:t xml:space="preserve">Доступность правосудия </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lang w:val="en-US"/>
              </w:rPr>
              <w:t>A</w:t>
            </w:r>
            <w:r>
              <w:rPr>
                <w:sz w:val="28"/>
                <w:szCs w:val="28"/>
              </w:rPr>
              <w:t xml:space="preserve">ccord de principe, </w:t>
            </w:r>
            <w:r>
              <w:rPr>
                <w:sz w:val="28"/>
                <w:szCs w:val="28"/>
                <w:lang w:val="en-US"/>
              </w:rPr>
              <w:t>m</w:t>
            </w:r>
            <w:r>
              <w:rPr>
                <w:sz w:val="28"/>
                <w:szCs w:val="28"/>
              </w:rPr>
              <w:t xml:space="preserve"> </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Соглашение в принципе</w:t>
            </w:r>
          </w:p>
        </w:tc>
      </w:tr>
      <w:tr w:rsidR="003F0900">
        <w:tc>
          <w:tcPr>
            <w:tcW w:w="4822" w:type="dxa"/>
            <w:tcBorders>
              <w:left w:val="single" w:sz="1" w:space="0" w:color="000000"/>
              <w:bottom w:val="single" w:sz="1" w:space="0" w:color="000000"/>
            </w:tcBorders>
            <w:shd w:val="clear" w:color="auto" w:fill="auto"/>
          </w:tcPr>
          <w:p w:rsidR="003F0900" w:rsidRPr="00DC38FD" w:rsidRDefault="003F0900">
            <w:pPr>
              <w:pStyle w:val="aa"/>
              <w:rPr>
                <w:sz w:val="28"/>
                <w:szCs w:val="28"/>
                <w:lang w:val="en-US"/>
              </w:rPr>
            </w:pPr>
            <w:r>
              <w:rPr>
                <w:sz w:val="28"/>
                <w:szCs w:val="28"/>
                <w:lang w:val="en-US"/>
              </w:rPr>
              <w:t>A</w:t>
            </w:r>
            <w:r w:rsidRPr="00DC38FD">
              <w:rPr>
                <w:sz w:val="28"/>
                <w:szCs w:val="28"/>
                <w:lang w:val="en-US"/>
              </w:rPr>
              <w:t xml:space="preserve">ccord final, </w:t>
            </w:r>
            <w:r>
              <w:rPr>
                <w:sz w:val="28"/>
                <w:szCs w:val="28"/>
                <w:lang w:val="en-US"/>
              </w:rPr>
              <w:t>m/A</w:t>
            </w:r>
            <w:r w:rsidRPr="00DC38FD">
              <w:rPr>
                <w:sz w:val="28"/>
                <w:szCs w:val="28"/>
                <w:lang w:val="en-US"/>
              </w:rPr>
              <w:t xml:space="preserve">ccord issu, </w:t>
            </w:r>
            <w:r>
              <w:rPr>
                <w:sz w:val="28"/>
                <w:szCs w:val="28"/>
                <w:lang w:val="en-US"/>
              </w:rPr>
              <w:t>m</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 xml:space="preserve">Итоговое соглашение </w:t>
            </w:r>
          </w:p>
        </w:tc>
      </w:tr>
      <w:tr w:rsidR="003F0900">
        <w:tc>
          <w:tcPr>
            <w:tcW w:w="4822" w:type="dxa"/>
            <w:tcBorders>
              <w:left w:val="single" w:sz="1" w:space="0" w:color="000000"/>
              <w:bottom w:val="single" w:sz="1" w:space="0" w:color="000000"/>
            </w:tcBorders>
            <w:shd w:val="clear" w:color="auto" w:fill="auto"/>
          </w:tcPr>
          <w:p w:rsidR="003F0900" w:rsidRPr="00DC38FD" w:rsidRDefault="003F0900">
            <w:pPr>
              <w:pStyle w:val="aa"/>
              <w:rPr>
                <w:sz w:val="28"/>
                <w:szCs w:val="28"/>
                <w:lang w:val="fr-FR"/>
              </w:rPr>
            </w:pPr>
            <w:r w:rsidRPr="00DC38FD">
              <w:rPr>
                <w:sz w:val="28"/>
                <w:szCs w:val="28"/>
                <w:lang w:val="fr-FR"/>
              </w:rPr>
              <w:t>Accord initial de médiation, m</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 xml:space="preserve">Соглашение о применении процедуры медиации </w:t>
            </w:r>
          </w:p>
        </w:tc>
      </w:tr>
      <w:tr w:rsidR="003F0900">
        <w:tc>
          <w:tcPr>
            <w:tcW w:w="4822" w:type="dxa"/>
            <w:tcBorders>
              <w:left w:val="single" w:sz="1" w:space="0" w:color="000000"/>
              <w:bottom w:val="single" w:sz="1" w:space="0" w:color="000000"/>
            </w:tcBorders>
            <w:shd w:val="clear" w:color="auto" w:fill="auto"/>
          </w:tcPr>
          <w:p w:rsidR="003F0900" w:rsidRPr="00DC38FD" w:rsidRDefault="003F0900">
            <w:pPr>
              <w:pStyle w:val="aa"/>
              <w:rPr>
                <w:sz w:val="28"/>
                <w:szCs w:val="28"/>
                <w:lang w:val="fr-FR"/>
              </w:rPr>
            </w:pPr>
            <w:r w:rsidRPr="00DC38FD">
              <w:rPr>
                <w:sz w:val="28"/>
                <w:szCs w:val="28"/>
                <w:lang w:val="fr-FR"/>
              </w:rPr>
              <w:t>Accord sur l’application de la procédure de médiation, m</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 xml:space="preserve">Соглашение о проведении процедуры медиации </w:t>
            </w:r>
          </w:p>
        </w:tc>
      </w:tr>
      <w:tr w:rsidR="003F0900">
        <w:tc>
          <w:tcPr>
            <w:tcW w:w="4822" w:type="dxa"/>
            <w:tcBorders>
              <w:left w:val="single" w:sz="1" w:space="0" w:color="000000"/>
              <w:bottom w:val="single" w:sz="1" w:space="0" w:color="000000"/>
            </w:tcBorders>
            <w:shd w:val="clear" w:color="auto" w:fill="auto"/>
          </w:tcPr>
          <w:p w:rsidR="003F0900" w:rsidRPr="00DC38FD" w:rsidRDefault="003F0900">
            <w:pPr>
              <w:rPr>
                <w:sz w:val="28"/>
                <w:szCs w:val="28"/>
                <w:lang w:val="fr-FR"/>
              </w:rPr>
            </w:pPr>
            <w:r w:rsidRPr="00DC38FD">
              <w:rPr>
                <w:sz w:val="28"/>
                <w:szCs w:val="28"/>
                <w:lang w:val="fr-FR"/>
              </w:rPr>
              <w:t xml:space="preserve">Agrément des médiateurs, m/Accréditation, f/Certification des médiateurs, f </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rPr>
                <w:sz w:val="28"/>
                <w:szCs w:val="28"/>
              </w:rPr>
            </w:pPr>
            <w:r>
              <w:rPr>
                <w:sz w:val="28"/>
                <w:szCs w:val="28"/>
              </w:rPr>
              <w:t>Аккредитация/Присяга/Сертификация/</w:t>
            </w:r>
          </w:p>
          <w:p w:rsidR="003F0900" w:rsidRDefault="003F0900">
            <w:r>
              <w:rPr>
                <w:sz w:val="28"/>
                <w:szCs w:val="28"/>
              </w:rPr>
              <w:t>Лицензирование медиаторов</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rPr>
              <w:t>Amiable composition</w:t>
            </w:r>
            <w:r>
              <w:rPr>
                <w:sz w:val="28"/>
                <w:szCs w:val="28"/>
                <w:lang w:val="en-US"/>
              </w:rPr>
              <w:t>, f</w:t>
            </w:r>
            <w:r>
              <w:rPr>
                <w:sz w:val="28"/>
                <w:szCs w:val="28"/>
              </w:rPr>
              <w:t xml:space="preserve"> </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Соглашение об урегулировании спора</w:t>
            </w:r>
          </w:p>
        </w:tc>
      </w:tr>
      <w:tr w:rsidR="003F0900">
        <w:tc>
          <w:tcPr>
            <w:tcW w:w="4822" w:type="dxa"/>
            <w:tcBorders>
              <w:left w:val="single" w:sz="1" w:space="0" w:color="000000"/>
              <w:bottom w:val="single" w:sz="1" w:space="0" w:color="000000"/>
            </w:tcBorders>
            <w:shd w:val="clear" w:color="auto" w:fill="auto"/>
          </w:tcPr>
          <w:p w:rsidR="003F0900" w:rsidRDefault="003F0900">
            <w:pPr>
              <w:rPr>
                <w:sz w:val="28"/>
                <w:szCs w:val="28"/>
              </w:rPr>
            </w:pPr>
            <w:r>
              <w:rPr>
                <w:sz w:val="28"/>
                <w:szCs w:val="28"/>
                <w:lang w:val="en-US"/>
              </w:rPr>
              <w:t>Ancrage, m</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r>
              <w:rPr>
                <w:sz w:val="28"/>
                <w:szCs w:val="28"/>
              </w:rPr>
              <w:t>Эффект привязки (якоря)</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rPr>
              <w:t xml:space="preserve">Arbitrage, </w:t>
            </w:r>
            <w:r>
              <w:rPr>
                <w:sz w:val="28"/>
                <w:szCs w:val="28"/>
                <w:lang w:val="en-US"/>
              </w:rPr>
              <w:t>m</w:t>
            </w:r>
            <w:r>
              <w:rPr>
                <w:sz w:val="28"/>
                <w:szCs w:val="28"/>
              </w:rPr>
              <w:t xml:space="preserve"> </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 xml:space="preserve">Арбитраж </w:t>
            </w:r>
          </w:p>
        </w:tc>
      </w:tr>
      <w:tr w:rsidR="003F0900">
        <w:tc>
          <w:tcPr>
            <w:tcW w:w="4822" w:type="dxa"/>
            <w:tcBorders>
              <w:left w:val="single" w:sz="1" w:space="0" w:color="000000"/>
              <w:bottom w:val="single" w:sz="1" w:space="0" w:color="000000"/>
            </w:tcBorders>
            <w:shd w:val="clear" w:color="auto" w:fill="auto"/>
          </w:tcPr>
          <w:p w:rsidR="003F0900" w:rsidRPr="00DC38FD" w:rsidRDefault="003F0900">
            <w:pPr>
              <w:pStyle w:val="aa"/>
              <w:rPr>
                <w:sz w:val="28"/>
                <w:szCs w:val="28"/>
                <w:lang w:val="fr-FR"/>
              </w:rPr>
            </w:pPr>
            <w:r w:rsidRPr="00DC38FD">
              <w:rPr>
                <w:sz w:val="28"/>
                <w:szCs w:val="28"/>
                <w:lang w:val="fr-FR"/>
              </w:rPr>
              <w:t xml:space="preserve">BATNA </w:t>
            </w:r>
          </w:p>
          <w:p w:rsidR="003F0900" w:rsidRPr="00DC38FD" w:rsidRDefault="003F0900">
            <w:pPr>
              <w:rPr>
                <w:lang w:val="fr-FR"/>
              </w:rPr>
            </w:pPr>
            <w:r w:rsidRPr="00DC38FD">
              <w:rPr>
                <w:sz w:val="28"/>
                <w:szCs w:val="28"/>
                <w:lang w:val="fr-FR"/>
              </w:rPr>
              <w:t xml:space="preserve">MESORE (meilleure solution de </w:t>
            </w:r>
            <w:r w:rsidRPr="00DC38FD">
              <w:rPr>
                <w:sz w:val="28"/>
                <w:szCs w:val="28"/>
                <w:lang w:val="fr-FR"/>
              </w:rPr>
              <w:lastRenderedPageBreak/>
              <w:t>rechange)</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sidRPr="00DC38FD">
              <w:rPr>
                <w:lang w:val="fr-FR"/>
              </w:rPr>
              <w:lastRenderedPageBreak/>
              <w:t xml:space="preserve"> </w:t>
            </w:r>
            <w:r>
              <w:t>БАТНА (</w:t>
            </w:r>
            <w:r>
              <w:rPr>
                <w:sz w:val="28"/>
                <w:szCs w:val="28"/>
              </w:rPr>
              <w:t>Лучшая альтернатива обсуждаемому соглашению)</w:t>
            </w:r>
          </w:p>
        </w:tc>
      </w:tr>
      <w:tr w:rsidR="003F0900">
        <w:tc>
          <w:tcPr>
            <w:tcW w:w="4822" w:type="dxa"/>
            <w:tcBorders>
              <w:left w:val="single" w:sz="1" w:space="0" w:color="000000"/>
              <w:bottom w:val="single" w:sz="1" w:space="0" w:color="000000"/>
            </w:tcBorders>
            <w:shd w:val="clear" w:color="auto" w:fill="auto"/>
          </w:tcPr>
          <w:p w:rsidR="003F0900" w:rsidRPr="00DC38FD" w:rsidRDefault="003F0900">
            <w:pPr>
              <w:pStyle w:val="aa"/>
              <w:rPr>
                <w:sz w:val="28"/>
                <w:szCs w:val="28"/>
                <w:lang w:val="en-US"/>
              </w:rPr>
            </w:pPr>
            <w:r w:rsidRPr="00DC38FD">
              <w:rPr>
                <w:sz w:val="28"/>
                <w:szCs w:val="28"/>
                <w:lang w:val="en-US"/>
              </w:rPr>
              <w:t xml:space="preserve">Brainstorming, </w:t>
            </w:r>
            <w:r>
              <w:rPr>
                <w:sz w:val="28"/>
                <w:szCs w:val="28"/>
                <w:lang w:val="en-US"/>
              </w:rPr>
              <w:t>m/Remue-méninges, m</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 xml:space="preserve">Мозговой штурм </w:t>
            </w:r>
          </w:p>
        </w:tc>
      </w:tr>
      <w:tr w:rsidR="003F0900">
        <w:tc>
          <w:tcPr>
            <w:tcW w:w="4822" w:type="dxa"/>
            <w:tcBorders>
              <w:left w:val="single" w:sz="1" w:space="0" w:color="000000"/>
              <w:bottom w:val="single" w:sz="1" w:space="0" w:color="000000"/>
            </w:tcBorders>
            <w:shd w:val="clear" w:color="auto" w:fill="auto"/>
          </w:tcPr>
          <w:p w:rsidR="003F0900" w:rsidRPr="00DC38FD" w:rsidRDefault="003F0900">
            <w:pPr>
              <w:pStyle w:val="aa"/>
              <w:rPr>
                <w:sz w:val="28"/>
                <w:szCs w:val="28"/>
                <w:lang w:val="fr-FR"/>
              </w:rPr>
            </w:pPr>
            <w:r w:rsidRPr="00DC38FD">
              <w:rPr>
                <w:sz w:val="28"/>
                <w:szCs w:val="28"/>
                <w:lang w:val="fr-FR"/>
              </w:rPr>
              <w:t>Caucus, m/Entretien séparé,  m/Aparté, m</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 xml:space="preserve">Кокус/Раздельные переговоры/Встречи/Индивидуальная беседа </w:t>
            </w:r>
          </w:p>
        </w:tc>
      </w:tr>
      <w:tr w:rsidR="003F0900">
        <w:tc>
          <w:tcPr>
            <w:tcW w:w="4822" w:type="dxa"/>
            <w:tcBorders>
              <w:left w:val="single" w:sz="1" w:space="0" w:color="000000"/>
              <w:bottom w:val="single" w:sz="1" w:space="0" w:color="000000"/>
            </w:tcBorders>
            <w:shd w:val="clear" w:color="auto" w:fill="auto"/>
          </w:tcPr>
          <w:p w:rsidR="003F0900" w:rsidRPr="00DC38FD" w:rsidRDefault="003F0900">
            <w:pPr>
              <w:rPr>
                <w:sz w:val="28"/>
                <w:szCs w:val="28"/>
                <w:lang w:val="fr-FR"/>
              </w:rPr>
            </w:pPr>
            <w:r w:rsidRPr="00DC38FD">
              <w:rPr>
                <w:sz w:val="28"/>
                <w:szCs w:val="28"/>
                <w:lang w:val="fr-FR"/>
              </w:rPr>
              <w:t>Champ/Domaine d’application de la médiation en matière civile, m</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r>
              <w:rPr>
                <w:sz w:val="28"/>
                <w:szCs w:val="28"/>
              </w:rPr>
              <w:t>Область применения медиации в сфере гражданской юрисдикции</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rPr>
              <w:t>Clarification</w:t>
            </w:r>
            <w:r>
              <w:rPr>
                <w:sz w:val="28"/>
                <w:szCs w:val="28"/>
                <w:lang w:val="en-US"/>
              </w:rPr>
              <w:t>, f</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Прояснение</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rPr>
              <w:t xml:space="preserve">Clause de médiation, </w:t>
            </w:r>
            <w:r>
              <w:rPr>
                <w:sz w:val="28"/>
                <w:szCs w:val="28"/>
                <w:lang w:val="en-US"/>
              </w:rPr>
              <w:t>f</w:t>
            </w:r>
            <w:r>
              <w:rPr>
                <w:sz w:val="28"/>
                <w:szCs w:val="28"/>
              </w:rPr>
              <w:t xml:space="preserve"> </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 xml:space="preserve">Медиативная оговорка </w:t>
            </w:r>
          </w:p>
        </w:tc>
      </w:tr>
      <w:tr w:rsidR="003F0900">
        <w:tc>
          <w:tcPr>
            <w:tcW w:w="4822" w:type="dxa"/>
            <w:tcBorders>
              <w:left w:val="single" w:sz="1" w:space="0" w:color="000000"/>
              <w:bottom w:val="single" w:sz="1" w:space="0" w:color="000000"/>
            </w:tcBorders>
            <w:shd w:val="clear" w:color="auto" w:fill="auto"/>
          </w:tcPr>
          <w:p w:rsidR="003F0900" w:rsidRDefault="003F0900">
            <w:pPr>
              <w:rPr>
                <w:sz w:val="28"/>
                <w:szCs w:val="28"/>
              </w:rPr>
            </w:pPr>
            <w:r>
              <w:rPr>
                <w:sz w:val="28"/>
                <w:szCs w:val="28"/>
                <w:lang w:val="fr-FR"/>
              </w:rPr>
              <w:t xml:space="preserve">Climat, </w:t>
            </w:r>
            <w:r>
              <w:rPr>
                <w:sz w:val="28"/>
                <w:szCs w:val="28"/>
                <w:lang w:val="en-US"/>
              </w:rPr>
              <w:t>m</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r>
              <w:rPr>
                <w:sz w:val="28"/>
                <w:szCs w:val="28"/>
              </w:rPr>
              <w:t>К</w:t>
            </w:r>
            <w:r>
              <w:rPr>
                <w:sz w:val="28"/>
                <w:szCs w:val="28"/>
                <w:lang w:val="fr-FR"/>
              </w:rPr>
              <w:t>лимат</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rPr>
              <w:t xml:space="preserve">Co-médiation, </w:t>
            </w:r>
            <w:r>
              <w:rPr>
                <w:sz w:val="28"/>
                <w:szCs w:val="28"/>
                <w:lang w:val="en-US"/>
              </w:rPr>
              <w:t>f</w:t>
            </w:r>
            <w:r>
              <w:rPr>
                <w:sz w:val="28"/>
                <w:szCs w:val="28"/>
              </w:rPr>
              <w:t xml:space="preserve"> </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Сомедиация, Ко-медиация</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lang w:val="en-US"/>
              </w:rPr>
              <w:t>C</w:t>
            </w:r>
            <w:r>
              <w:rPr>
                <w:sz w:val="28"/>
                <w:szCs w:val="28"/>
              </w:rPr>
              <w:t xml:space="preserve">ommunication interpersonnelle, </w:t>
            </w:r>
            <w:r>
              <w:rPr>
                <w:sz w:val="28"/>
                <w:szCs w:val="28"/>
                <w:lang w:val="en-US"/>
              </w:rPr>
              <w:t>f</w:t>
            </w:r>
            <w:r>
              <w:rPr>
                <w:sz w:val="28"/>
                <w:szCs w:val="28"/>
              </w:rPr>
              <w:t xml:space="preserve"> </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 xml:space="preserve">Процедура межличностного общения </w:t>
            </w:r>
          </w:p>
        </w:tc>
      </w:tr>
      <w:tr w:rsidR="003F0900">
        <w:tc>
          <w:tcPr>
            <w:tcW w:w="4822" w:type="dxa"/>
            <w:tcBorders>
              <w:left w:val="single" w:sz="1" w:space="0" w:color="000000"/>
              <w:bottom w:val="single" w:sz="1" w:space="0" w:color="000000"/>
            </w:tcBorders>
            <w:shd w:val="clear" w:color="auto" w:fill="auto"/>
          </w:tcPr>
          <w:p w:rsidR="003F0900" w:rsidRDefault="003F0900">
            <w:pPr>
              <w:pStyle w:val="3"/>
              <w:numPr>
                <w:ilvl w:val="0"/>
                <w:numId w:val="0"/>
              </w:numPr>
            </w:pPr>
            <w:bookmarkStart w:id="4" w:name="__RefHeading__6976_772040470"/>
            <w:bookmarkEnd w:id="4"/>
            <w:r>
              <w:rPr>
                <w:b w:val="0"/>
                <w:color w:val="000000"/>
                <w:lang w:val="en-US"/>
              </w:rPr>
              <w:t>C</w:t>
            </w:r>
            <w:r>
              <w:rPr>
                <w:b w:val="0"/>
                <w:color w:val="000000"/>
              </w:rPr>
              <w:t xml:space="preserve">ompétences de médiation </w:t>
            </w:r>
            <w:r>
              <w:rPr>
                <w:b w:val="0"/>
                <w:color w:val="000000"/>
                <w:lang w:val="en-US"/>
              </w:rPr>
              <w:t>(pl)</w:t>
            </w:r>
          </w:p>
          <w:p w:rsidR="003F0900" w:rsidRDefault="003F0900">
            <w:pPr>
              <w:pStyle w:val="aa"/>
              <w:rPr>
                <w:sz w:val="28"/>
                <w:szCs w:val="28"/>
              </w:rPr>
            </w:pP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spacing w:before="238" w:after="119"/>
            </w:pPr>
            <w:r>
              <w:rPr>
                <w:sz w:val="28"/>
                <w:szCs w:val="28"/>
              </w:rPr>
              <w:t>Медиационные компетентности</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rPr>
              <w:t>Conciliat</w:t>
            </w:r>
            <w:r>
              <w:rPr>
                <w:sz w:val="28"/>
                <w:szCs w:val="28"/>
                <w:lang w:val="en-US"/>
              </w:rPr>
              <w:t>eur, m</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Примиритель</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rPr>
              <w:t>Conciliation</w:t>
            </w:r>
            <w:r>
              <w:rPr>
                <w:sz w:val="28"/>
                <w:szCs w:val="28"/>
                <w:lang w:val="en-US"/>
              </w:rPr>
              <w:t>, f</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r>
              <w:rPr>
                <w:sz w:val="28"/>
                <w:szCs w:val="28"/>
              </w:rPr>
              <w:t>Примирительная процедура</w:t>
            </w:r>
          </w:p>
        </w:tc>
      </w:tr>
      <w:tr w:rsidR="003F0900">
        <w:tc>
          <w:tcPr>
            <w:tcW w:w="4822" w:type="dxa"/>
            <w:tcBorders>
              <w:left w:val="single" w:sz="1" w:space="0" w:color="000000"/>
              <w:bottom w:val="single" w:sz="1" w:space="0" w:color="000000"/>
            </w:tcBorders>
            <w:shd w:val="clear" w:color="auto" w:fill="auto"/>
          </w:tcPr>
          <w:p w:rsidR="003F0900" w:rsidRPr="00DC38FD" w:rsidRDefault="003F0900">
            <w:pPr>
              <w:pStyle w:val="aa"/>
              <w:rPr>
                <w:sz w:val="28"/>
                <w:szCs w:val="28"/>
                <w:lang w:val="fr-FR"/>
              </w:rPr>
            </w:pPr>
            <w:r w:rsidRPr="00DC38FD">
              <w:rPr>
                <w:sz w:val="28"/>
                <w:szCs w:val="28"/>
                <w:lang w:val="fr-FR"/>
              </w:rPr>
              <w:t xml:space="preserve">Conférence de règlement à l'amiable, f  </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 xml:space="preserve">Конференция по урегулированию спора </w:t>
            </w:r>
          </w:p>
        </w:tc>
      </w:tr>
      <w:tr w:rsidR="003F0900">
        <w:tc>
          <w:tcPr>
            <w:tcW w:w="4822" w:type="dxa"/>
            <w:tcBorders>
              <w:left w:val="single" w:sz="1" w:space="0" w:color="000000"/>
              <w:bottom w:val="single" w:sz="1" w:space="0" w:color="000000"/>
            </w:tcBorders>
            <w:shd w:val="clear" w:color="auto" w:fill="auto"/>
          </w:tcPr>
          <w:p w:rsidR="003F0900" w:rsidRPr="00DC38FD" w:rsidRDefault="003F0900">
            <w:pPr>
              <w:autoSpaceDE w:val="0"/>
              <w:rPr>
                <w:rFonts w:cs="Times New Roman"/>
                <w:sz w:val="28"/>
                <w:szCs w:val="28"/>
                <w:lang w:val="fr-FR"/>
              </w:rPr>
            </w:pPr>
            <w:r w:rsidRPr="00DC38FD">
              <w:rPr>
                <w:rFonts w:cs="Times New Roman"/>
                <w:sz w:val="28"/>
                <w:szCs w:val="28"/>
                <w:lang w:val="fr-FR"/>
              </w:rPr>
              <w:t>Conférence Internationale de Médiation pour la Justice, f</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autoSpaceDE w:val="0"/>
            </w:pPr>
            <w:r>
              <w:rPr>
                <w:rFonts w:cs="Times New Roman"/>
                <w:sz w:val="28"/>
                <w:szCs w:val="28"/>
              </w:rPr>
              <w:t>Международная Конференция по Медиации за Правосудие</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autoSpaceDE w:val="0"/>
              <w:rPr>
                <w:rFonts w:cs="Times New Roman"/>
                <w:sz w:val="28"/>
                <w:szCs w:val="28"/>
              </w:rPr>
            </w:pPr>
            <w:r>
              <w:rPr>
                <w:rFonts w:cs="Times New Roman"/>
                <w:sz w:val="28"/>
                <w:szCs w:val="28"/>
                <w:lang w:val="en-US"/>
              </w:rPr>
              <w:t>Conflit, m</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autoSpaceDE w:val="0"/>
              <w:snapToGrid w:val="0"/>
              <w:rPr>
                <w:rFonts w:cs="Times New Roman"/>
                <w:sz w:val="28"/>
                <w:szCs w:val="28"/>
              </w:rPr>
            </w:pPr>
          </w:p>
        </w:tc>
      </w:tr>
      <w:tr w:rsidR="003F0900">
        <w:tc>
          <w:tcPr>
            <w:tcW w:w="4822" w:type="dxa"/>
            <w:tcBorders>
              <w:left w:val="single" w:sz="1" w:space="0" w:color="000000"/>
              <w:bottom w:val="single" w:sz="1" w:space="0" w:color="000000"/>
            </w:tcBorders>
            <w:shd w:val="clear" w:color="auto" w:fill="auto"/>
          </w:tcPr>
          <w:p w:rsidR="003F0900" w:rsidRPr="00DC38FD" w:rsidRDefault="003F0900">
            <w:pPr>
              <w:pStyle w:val="aa"/>
              <w:rPr>
                <w:sz w:val="28"/>
                <w:szCs w:val="28"/>
                <w:lang w:val="fr-FR"/>
              </w:rPr>
            </w:pPr>
            <w:r w:rsidRPr="00DC38FD">
              <w:rPr>
                <w:sz w:val="28"/>
                <w:szCs w:val="28"/>
                <w:lang w:val="fr-FR"/>
              </w:rPr>
              <w:t xml:space="preserve">Conflit collectif du travail, m </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 xml:space="preserve">Коллективный трудовой спор </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lang w:val="fr-FR"/>
              </w:rPr>
              <w:t xml:space="preserve">Conflit du travail, </w:t>
            </w:r>
            <w:r>
              <w:rPr>
                <w:sz w:val="28"/>
                <w:szCs w:val="28"/>
                <w:lang w:val="en-US"/>
              </w:rPr>
              <w:t>m</w:t>
            </w:r>
            <w:r>
              <w:rPr>
                <w:sz w:val="28"/>
                <w:szCs w:val="28"/>
                <w:lang w:val="fr-FR"/>
              </w:rPr>
              <w:t xml:space="preserve"> </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 xml:space="preserve">Споры, возникающие из трудовых правоотношений </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rPr>
              <w:t>Conflits famili</w:t>
            </w:r>
            <w:r>
              <w:rPr>
                <w:sz w:val="28"/>
                <w:szCs w:val="28"/>
                <w:lang w:val="en-US"/>
              </w:rPr>
              <w:t>al, m</w:t>
            </w:r>
            <w:r>
              <w:rPr>
                <w:sz w:val="28"/>
                <w:szCs w:val="28"/>
              </w:rPr>
              <w:t xml:space="preserve"> </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Конфликт</w:t>
            </w:r>
          </w:p>
        </w:tc>
      </w:tr>
      <w:tr w:rsidR="003F0900">
        <w:tc>
          <w:tcPr>
            <w:tcW w:w="4822" w:type="dxa"/>
            <w:tcBorders>
              <w:left w:val="single" w:sz="1" w:space="0" w:color="000000"/>
              <w:bottom w:val="single" w:sz="1" w:space="0" w:color="000000"/>
            </w:tcBorders>
            <w:shd w:val="clear" w:color="auto" w:fill="auto"/>
          </w:tcPr>
          <w:p w:rsidR="003F0900" w:rsidRDefault="003F0900">
            <w:pPr>
              <w:rPr>
                <w:sz w:val="28"/>
                <w:szCs w:val="28"/>
              </w:rPr>
            </w:pPr>
            <w:r>
              <w:rPr>
                <w:sz w:val="28"/>
                <w:szCs w:val="28"/>
                <w:lang w:val="en-US"/>
              </w:rPr>
              <w:t>C</w:t>
            </w:r>
            <w:r>
              <w:rPr>
                <w:sz w:val="28"/>
                <w:szCs w:val="28"/>
              </w:rPr>
              <w:t xml:space="preserve">onseiller en médiation, </w:t>
            </w:r>
            <w:r>
              <w:rPr>
                <w:sz w:val="28"/>
                <w:szCs w:val="28"/>
                <w:lang w:val="en-US"/>
              </w:rPr>
              <w:t>m</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r>
              <w:rPr>
                <w:sz w:val="28"/>
                <w:szCs w:val="28"/>
              </w:rPr>
              <w:t>Советник в сфере медиации</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lang w:val="en-US"/>
              </w:rPr>
              <w:t>C</w:t>
            </w:r>
            <w:r>
              <w:rPr>
                <w:sz w:val="28"/>
                <w:szCs w:val="28"/>
              </w:rPr>
              <w:t xml:space="preserve">onvention de médiation, </w:t>
            </w:r>
            <w:r>
              <w:rPr>
                <w:sz w:val="28"/>
                <w:szCs w:val="28"/>
                <w:lang w:val="en-US"/>
              </w:rPr>
              <w:t>f</w:t>
            </w:r>
            <w:r>
              <w:rPr>
                <w:sz w:val="28"/>
                <w:szCs w:val="28"/>
              </w:rPr>
              <w:t xml:space="preserve"> </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 xml:space="preserve">Медиативное соглашение </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rPr>
              <w:t xml:space="preserve">Différend, </w:t>
            </w:r>
            <w:r>
              <w:rPr>
                <w:sz w:val="28"/>
                <w:szCs w:val="28"/>
                <w:lang w:val="en-US"/>
              </w:rPr>
              <w:t>m</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Спор</w:t>
            </w:r>
          </w:p>
        </w:tc>
      </w:tr>
      <w:tr w:rsidR="003F0900">
        <w:tc>
          <w:tcPr>
            <w:tcW w:w="4822" w:type="dxa"/>
            <w:tcBorders>
              <w:left w:val="single" w:sz="1" w:space="0" w:color="000000"/>
              <w:bottom w:val="single" w:sz="1" w:space="0" w:color="000000"/>
            </w:tcBorders>
            <w:shd w:val="clear" w:color="auto" w:fill="auto"/>
          </w:tcPr>
          <w:p w:rsidR="003F0900" w:rsidRDefault="003F0900">
            <w:pPr>
              <w:rPr>
                <w:sz w:val="28"/>
                <w:szCs w:val="28"/>
              </w:rPr>
            </w:pPr>
            <w:r>
              <w:rPr>
                <w:sz w:val="28"/>
                <w:szCs w:val="28"/>
              </w:rPr>
              <w:t xml:space="preserve">Dilemme du négociateur, </w:t>
            </w:r>
            <w:r>
              <w:rPr>
                <w:sz w:val="28"/>
                <w:szCs w:val="28"/>
                <w:lang w:val="en-US"/>
              </w:rPr>
              <w:t>m</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r>
              <w:rPr>
                <w:sz w:val="28"/>
                <w:szCs w:val="28"/>
              </w:rPr>
              <w:t>Дилемма переговорщика</w:t>
            </w:r>
          </w:p>
        </w:tc>
      </w:tr>
      <w:tr w:rsidR="003F0900">
        <w:tc>
          <w:tcPr>
            <w:tcW w:w="4822" w:type="dxa"/>
            <w:tcBorders>
              <w:left w:val="single" w:sz="1" w:space="0" w:color="000000"/>
              <w:bottom w:val="single" w:sz="1" w:space="0" w:color="000000"/>
            </w:tcBorders>
            <w:shd w:val="clear" w:color="auto" w:fill="auto"/>
          </w:tcPr>
          <w:p w:rsidR="003F0900" w:rsidRPr="00DC38FD" w:rsidRDefault="003F0900">
            <w:pPr>
              <w:rPr>
                <w:sz w:val="28"/>
                <w:szCs w:val="28"/>
                <w:lang w:val="fr-FR"/>
              </w:rPr>
            </w:pPr>
            <w:r w:rsidRPr="00DC38FD">
              <w:rPr>
                <w:sz w:val="28"/>
                <w:szCs w:val="28"/>
                <w:lang w:val="fr-FR"/>
              </w:rPr>
              <w:t>Droit à l'accès à la médiation, m</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r>
              <w:rPr>
                <w:sz w:val="28"/>
                <w:szCs w:val="28"/>
              </w:rPr>
              <w:t>Право на доступ к медиации</w:t>
            </w:r>
          </w:p>
        </w:tc>
      </w:tr>
      <w:tr w:rsidR="003F0900">
        <w:tc>
          <w:tcPr>
            <w:tcW w:w="4822" w:type="dxa"/>
            <w:tcBorders>
              <w:left w:val="single" w:sz="1" w:space="0" w:color="000000"/>
              <w:bottom w:val="single" w:sz="1" w:space="0" w:color="000000"/>
            </w:tcBorders>
            <w:shd w:val="clear" w:color="auto" w:fill="auto"/>
          </w:tcPr>
          <w:p w:rsidR="003F0900" w:rsidRDefault="003F0900">
            <w:pPr>
              <w:rPr>
                <w:sz w:val="28"/>
                <w:szCs w:val="28"/>
              </w:rPr>
            </w:pPr>
            <w:r>
              <w:rPr>
                <w:sz w:val="28"/>
                <w:szCs w:val="28"/>
              </w:rPr>
              <w:t xml:space="preserve">Droit à la médiation, </w:t>
            </w:r>
            <w:r>
              <w:rPr>
                <w:sz w:val="28"/>
                <w:szCs w:val="28"/>
                <w:lang w:val="en-US"/>
              </w:rPr>
              <w:t>m</w:t>
            </w:r>
          </w:p>
          <w:p w:rsidR="003F0900" w:rsidRDefault="003F0900">
            <w:pPr>
              <w:pStyle w:val="aa"/>
              <w:rPr>
                <w:sz w:val="28"/>
                <w:szCs w:val="28"/>
              </w:rPr>
            </w:pP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 xml:space="preserve">Право на применение процедуры медиации </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rPr>
              <w:t xml:space="preserve">Ecoute active, </w:t>
            </w:r>
            <w:r>
              <w:rPr>
                <w:sz w:val="28"/>
                <w:szCs w:val="28"/>
                <w:lang w:val="en-US"/>
              </w:rPr>
              <w:t>f</w:t>
            </w:r>
            <w:r>
              <w:rPr>
                <w:sz w:val="28"/>
                <w:szCs w:val="28"/>
              </w:rPr>
              <w:t xml:space="preserve"> </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 xml:space="preserve">Активное слушание </w:t>
            </w:r>
          </w:p>
        </w:tc>
      </w:tr>
      <w:tr w:rsidR="003F0900">
        <w:tc>
          <w:tcPr>
            <w:tcW w:w="4822" w:type="dxa"/>
            <w:tcBorders>
              <w:left w:val="single" w:sz="1" w:space="0" w:color="000000"/>
              <w:bottom w:val="single" w:sz="1" w:space="0" w:color="000000"/>
            </w:tcBorders>
            <w:shd w:val="clear" w:color="auto" w:fill="auto"/>
          </w:tcPr>
          <w:p w:rsidR="003F0900" w:rsidRPr="00DC38FD" w:rsidRDefault="003F0900">
            <w:pPr>
              <w:pStyle w:val="aa"/>
              <w:rPr>
                <w:sz w:val="28"/>
                <w:szCs w:val="28"/>
                <w:lang w:val="fr-FR"/>
              </w:rPr>
            </w:pPr>
            <w:r w:rsidRPr="00DC38FD">
              <w:rPr>
                <w:sz w:val="28"/>
                <w:szCs w:val="28"/>
                <w:lang w:val="fr-FR"/>
              </w:rPr>
              <w:lastRenderedPageBreak/>
              <w:t xml:space="preserve">Eligibilité des différends à la médiation, f </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 xml:space="preserve">Медиабельность спора </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rPr>
              <w:t xml:space="preserve">Engagement en médiation, </w:t>
            </w:r>
            <w:r>
              <w:rPr>
                <w:sz w:val="28"/>
                <w:szCs w:val="28"/>
                <w:lang w:val="en-US"/>
              </w:rPr>
              <w:t>m</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 xml:space="preserve">Соглашение о применении процедуры медиации </w:t>
            </w:r>
          </w:p>
        </w:tc>
      </w:tr>
      <w:tr w:rsidR="003F0900">
        <w:tc>
          <w:tcPr>
            <w:tcW w:w="4822" w:type="dxa"/>
            <w:tcBorders>
              <w:left w:val="single" w:sz="1" w:space="0" w:color="000000"/>
              <w:bottom w:val="single" w:sz="1" w:space="0" w:color="000000"/>
            </w:tcBorders>
            <w:shd w:val="clear" w:color="auto" w:fill="auto"/>
          </w:tcPr>
          <w:p w:rsidR="003F0900" w:rsidRPr="00DC38FD" w:rsidRDefault="003F0900">
            <w:pPr>
              <w:pStyle w:val="aa"/>
              <w:rPr>
                <w:sz w:val="28"/>
                <w:szCs w:val="28"/>
                <w:lang w:val="fr-FR"/>
              </w:rPr>
            </w:pPr>
            <w:r w:rsidRPr="00DC38FD">
              <w:rPr>
                <w:sz w:val="28"/>
                <w:szCs w:val="28"/>
                <w:lang w:val="fr-FR"/>
              </w:rPr>
              <w:t>Estimation préalable, f/Evaluation préliminaire impartiale, f/Exception de médiation in limine litis, f</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 xml:space="preserve">Предварительная независимая оценка </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rPr>
              <w:t xml:space="preserve">Facilitation, </w:t>
            </w:r>
            <w:r>
              <w:rPr>
                <w:sz w:val="28"/>
                <w:szCs w:val="28"/>
                <w:lang w:val="en-US"/>
              </w:rPr>
              <w:t>f</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 xml:space="preserve">Фасилитация  </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rPr>
              <w:t xml:space="preserve">Fantôme, </w:t>
            </w:r>
            <w:r>
              <w:rPr>
                <w:sz w:val="28"/>
                <w:szCs w:val="28"/>
                <w:lang w:val="en-US"/>
              </w:rPr>
              <w:t>m</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 xml:space="preserve">Скрытый участник </w:t>
            </w:r>
          </w:p>
        </w:tc>
      </w:tr>
      <w:tr w:rsidR="003F0900">
        <w:tc>
          <w:tcPr>
            <w:tcW w:w="4822" w:type="dxa"/>
            <w:tcBorders>
              <w:left w:val="single" w:sz="1" w:space="0" w:color="000000"/>
              <w:bottom w:val="single" w:sz="1" w:space="0" w:color="000000"/>
            </w:tcBorders>
            <w:shd w:val="clear" w:color="auto" w:fill="auto"/>
          </w:tcPr>
          <w:p w:rsidR="003F0900" w:rsidRDefault="003F0900">
            <w:pPr>
              <w:rPr>
                <w:sz w:val="28"/>
                <w:szCs w:val="28"/>
              </w:rPr>
            </w:pPr>
            <w:r>
              <w:rPr>
                <w:sz w:val="28"/>
                <w:szCs w:val="28"/>
              </w:rPr>
              <w:t xml:space="preserve">Fédération de médiation, </w:t>
            </w:r>
            <w:r>
              <w:rPr>
                <w:sz w:val="28"/>
                <w:szCs w:val="28"/>
                <w:lang w:val="en-US"/>
              </w:rPr>
              <w:t>f</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r>
              <w:rPr>
                <w:sz w:val="28"/>
                <w:szCs w:val="28"/>
              </w:rPr>
              <w:t>Федерация медиации</w:t>
            </w:r>
          </w:p>
        </w:tc>
      </w:tr>
      <w:tr w:rsidR="003F0900">
        <w:tc>
          <w:tcPr>
            <w:tcW w:w="4822" w:type="dxa"/>
            <w:tcBorders>
              <w:left w:val="single" w:sz="1" w:space="0" w:color="000000"/>
              <w:bottom w:val="single" w:sz="1" w:space="0" w:color="000000"/>
            </w:tcBorders>
            <w:shd w:val="clear" w:color="auto" w:fill="auto"/>
          </w:tcPr>
          <w:p w:rsidR="003F0900" w:rsidRPr="00DC38FD" w:rsidRDefault="003F0900">
            <w:pPr>
              <w:rPr>
                <w:sz w:val="28"/>
                <w:szCs w:val="28"/>
                <w:lang w:val="fr-FR"/>
              </w:rPr>
            </w:pPr>
            <w:r w:rsidRPr="00DC38FD">
              <w:rPr>
                <w:sz w:val="28"/>
                <w:szCs w:val="28"/>
                <w:lang w:val="fr-FR"/>
              </w:rPr>
              <w:t>Forme de l’engagement en médiation/de l’accord (final) de médiation, f</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r>
              <w:rPr>
                <w:sz w:val="28"/>
                <w:szCs w:val="28"/>
              </w:rPr>
              <w:t>Форма соглашения о применении процедуры медиации/медиативного соглашения</w:t>
            </w:r>
          </w:p>
        </w:tc>
      </w:tr>
      <w:tr w:rsidR="003F0900">
        <w:tc>
          <w:tcPr>
            <w:tcW w:w="4822" w:type="dxa"/>
            <w:tcBorders>
              <w:left w:val="single" w:sz="1" w:space="0" w:color="000000"/>
              <w:bottom w:val="single" w:sz="1" w:space="0" w:color="000000"/>
            </w:tcBorders>
            <w:shd w:val="clear" w:color="auto" w:fill="auto"/>
          </w:tcPr>
          <w:p w:rsidR="003F0900" w:rsidRPr="00DC38FD" w:rsidRDefault="003F0900">
            <w:pPr>
              <w:rPr>
                <w:sz w:val="28"/>
                <w:szCs w:val="28"/>
                <w:lang w:val="fr-FR"/>
              </w:rPr>
            </w:pPr>
            <w:r w:rsidRPr="00DC38FD">
              <w:rPr>
                <w:sz w:val="28"/>
                <w:szCs w:val="28"/>
                <w:lang w:val="fr-FR"/>
              </w:rPr>
              <w:t>Frais de la médiation (pl)</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r>
              <w:rPr>
                <w:sz w:val="28"/>
                <w:szCs w:val="28"/>
              </w:rPr>
              <w:t>Расходы на медиацию</w:t>
            </w:r>
          </w:p>
        </w:tc>
      </w:tr>
      <w:tr w:rsidR="003F0900">
        <w:tc>
          <w:tcPr>
            <w:tcW w:w="4822" w:type="dxa"/>
            <w:tcBorders>
              <w:left w:val="single" w:sz="1" w:space="0" w:color="000000"/>
              <w:bottom w:val="single" w:sz="1" w:space="0" w:color="000000"/>
            </w:tcBorders>
            <w:shd w:val="clear" w:color="auto" w:fill="auto"/>
          </w:tcPr>
          <w:p w:rsidR="003F0900" w:rsidRDefault="003F0900">
            <w:pPr>
              <w:rPr>
                <w:sz w:val="28"/>
                <w:szCs w:val="28"/>
              </w:rPr>
            </w:pPr>
            <w:r>
              <w:rPr>
                <w:sz w:val="28"/>
                <w:szCs w:val="28"/>
                <w:lang w:val="en-US"/>
              </w:rPr>
              <w:t>G</w:t>
            </w:r>
            <w:r>
              <w:rPr>
                <w:sz w:val="28"/>
                <w:szCs w:val="28"/>
              </w:rPr>
              <w:t xml:space="preserve">estion des conflits, </w:t>
            </w:r>
            <w:r>
              <w:rPr>
                <w:sz w:val="28"/>
                <w:szCs w:val="28"/>
                <w:lang w:val="en-US"/>
              </w:rPr>
              <w:t>f</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Управление конфликтами</w:t>
            </w:r>
          </w:p>
        </w:tc>
      </w:tr>
      <w:tr w:rsidR="003F0900">
        <w:tc>
          <w:tcPr>
            <w:tcW w:w="4822" w:type="dxa"/>
            <w:tcBorders>
              <w:left w:val="single" w:sz="1" w:space="0" w:color="000000"/>
              <w:bottom w:val="single" w:sz="1" w:space="0" w:color="000000"/>
            </w:tcBorders>
            <w:shd w:val="clear" w:color="auto" w:fill="auto"/>
          </w:tcPr>
          <w:p w:rsidR="003F0900" w:rsidRPr="00DC38FD" w:rsidRDefault="003F0900">
            <w:pPr>
              <w:autoSpaceDE w:val="0"/>
              <w:rPr>
                <w:rFonts w:cs="Times New Roman"/>
                <w:sz w:val="28"/>
                <w:szCs w:val="28"/>
                <w:lang w:val="fr-FR"/>
              </w:rPr>
            </w:pPr>
            <w:r w:rsidRPr="00DC38FD">
              <w:rPr>
                <w:rFonts w:cs="Times New Roman"/>
                <w:sz w:val="28"/>
                <w:szCs w:val="28"/>
                <w:lang w:val="fr-FR"/>
              </w:rPr>
              <w:t>Groupement Européen des Magistrats pour la Médiation (Gemme), m</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autoSpaceDE w:val="0"/>
            </w:pPr>
            <w:r>
              <w:rPr>
                <w:rFonts w:cs="Times New Roman"/>
                <w:sz w:val="28"/>
                <w:szCs w:val="28"/>
              </w:rPr>
              <w:t>Европейское Объединение Судей за Медиацию</w:t>
            </w:r>
          </w:p>
        </w:tc>
      </w:tr>
      <w:tr w:rsidR="003F0900">
        <w:tc>
          <w:tcPr>
            <w:tcW w:w="4822" w:type="dxa"/>
            <w:tcBorders>
              <w:left w:val="single" w:sz="1" w:space="0" w:color="000000"/>
              <w:bottom w:val="single" w:sz="1" w:space="0" w:color="000000"/>
            </w:tcBorders>
            <w:shd w:val="clear" w:color="auto" w:fill="auto"/>
          </w:tcPr>
          <w:p w:rsidR="003F0900" w:rsidRDefault="003F0900">
            <w:pPr>
              <w:rPr>
                <w:sz w:val="28"/>
                <w:szCs w:val="28"/>
              </w:rPr>
            </w:pPr>
            <w:r>
              <w:rPr>
                <w:sz w:val="28"/>
                <w:szCs w:val="28"/>
              </w:rPr>
              <w:t xml:space="preserve">Honoraires du médiateur </w:t>
            </w:r>
            <w:r>
              <w:rPr>
                <w:sz w:val="28"/>
                <w:szCs w:val="28"/>
                <w:lang w:val="en-US"/>
              </w:rPr>
              <w:t>(pl)</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r>
              <w:rPr>
                <w:sz w:val="28"/>
                <w:szCs w:val="28"/>
              </w:rPr>
              <w:t>Вознаграждение медиатора</w:t>
            </w:r>
          </w:p>
        </w:tc>
      </w:tr>
      <w:tr w:rsidR="003F0900">
        <w:tc>
          <w:tcPr>
            <w:tcW w:w="4822" w:type="dxa"/>
            <w:tcBorders>
              <w:left w:val="single" w:sz="1" w:space="0" w:color="000000"/>
              <w:bottom w:val="single" w:sz="1" w:space="0" w:color="000000"/>
            </w:tcBorders>
            <w:shd w:val="clear" w:color="auto" w:fill="auto"/>
          </w:tcPr>
          <w:p w:rsidR="003F0900" w:rsidRDefault="003F0900">
            <w:pPr>
              <w:rPr>
                <w:sz w:val="28"/>
                <w:szCs w:val="28"/>
              </w:rPr>
            </w:pPr>
            <w:r>
              <w:rPr>
                <w:sz w:val="28"/>
                <w:szCs w:val="28"/>
              </w:rPr>
              <w:t xml:space="preserve">Hybrides </w:t>
            </w:r>
            <w:r>
              <w:rPr>
                <w:sz w:val="28"/>
                <w:szCs w:val="28"/>
                <w:lang w:val="en-US"/>
              </w:rPr>
              <w:t>(pl)</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r>
              <w:rPr>
                <w:sz w:val="28"/>
                <w:szCs w:val="28"/>
              </w:rPr>
              <w:t>Гибридные формы (разрешения споров)</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rPr>
              <w:t xml:space="preserve">Iceberg, </w:t>
            </w:r>
            <w:r>
              <w:rPr>
                <w:sz w:val="28"/>
                <w:szCs w:val="28"/>
                <w:lang w:val="en-US"/>
              </w:rPr>
              <w:t>m</w:t>
            </w:r>
            <w:r>
              <w:rPr>
                <w:sz w:val="28"/>
                <w:szCs w:val="28"/>
              </w:rPr>
              <w:t xml:space="preserve"> </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 xml:space="preserve">Айсберг </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lang w:val="en-US"/>
              </w:rPr>
              <w:t>J</w:t>
            </w:r>
            <w:r>
              <w:rPr>
                <w:sz w:val="28"/>
                <w:szCs w:val="28"/>
              </w:rPr>
              <w:t xml:space="preserve">ustice amiable, </w:t>
            </w:r>
            <w:r>
              <w:rPr>
                <w:sz w:val="28"/>
                <w:szCs w:val="28"/>
                <w:lang w:val="en-US"/>
              </w:rPr>
              <w:t>f</w:t>
            </w:r>
            <w:r>
              <w:rPr>
                <w:sz w:val="28"/>
                <w:szCs w:val="28"/>
              </w:rPr>
              <w:t xml:space="preserve"> </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Полюбовное правосудие</w:t>
            </w:r>
          </w:p>
        </w:tc>
      </w:tr>
      <w:tr w:rsidR="003F0900">
        <w:tc>
          <w:tcPr>
            <w:tcW w:w="4822" w:type="dxa"/>
            <w:tcBorders>
              <w:left w:val="single" w:sz="1" w:space="0" w:color="000000"/>
              <w:bottom w:val="single" w:sz="1" w:space="0" w:color="000000"/>
            </w:tcBorders>
            <w:shd w:val="clear" w:color="auto" w:fill="auto"/>
          </w:tcPr>
          <w:p w:rsidR="003F0900" w:rsidRDefault="003F0900">
            <w:pPr>
              <w:rPr>
                <w:sz w:val="28"/>
                <w:szCs w:val="28"/>
              </w:rPr>
            </w:pPr>
            <w:r>
              <w:rPr>
                <w:sz w:val="28"/>
                <w:szCs w:val="28"/>
                <w:lang w:val="en-US"/>
              </w:rPr>
              <w:t>J</w:t>
            </w:r>
            <w:r>
              <w:rPr>
                <w:sz w:val="28"/>
                <w:szCs w:val="28"/>
              </w:rPr>
              <w:t xml:space="preserve">ustice consensuelle, </w:t>
            </w:r>
            <w:r>
              <w:rPr>
                <w:sz w:val="28"/>
                <w:szCs w:val="28"/>
                <w:lang w:val="en-US"/>
              </w:rPr>
              <w:t>f</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r>
              <w:rPr>
                <w:sz w:val="28"/>
                <w:szCs w:val="28"/>
              </w:rPr>
              <w:t>Консенсуальное правосудие</w:t>
            </w:r>
          </w:p>
        </w:tc>
      </w:tr>
      <w:tr w:rsidR="003F0900">
        <w:tc>
          <w:tcPr>
            <w:tcW w:w="4822" w:type="dxa"/>
            <w:tcBorders>
              <w:left w:val="single" w:sz="1" w:space="0" w:color="000000"/>
              <w:bottom w:val="single" w:sz="1" w:space="0" w:color="000000"/>
            </w:tcBorders>
            <w:shd w:val="clear" w:color="auto" w:fill="auto"/>
          </w:tcPr>
          <w:p w:rsidR="003F0900" w:rsidRDefault="003F0900">
            <w:pPr>
              <w:rPr>
                <w:sz w:val="28"/>
                <w:szCs w:val="28"/>
              </w:rPr>
            </w:pPr>
            <w:r>
              <w:rPr>
                <w:sz w:val="28"/>
                <w:szCs w:val="28"/>
              </w:rPr>
              <w:t xml:space="preserve">Justiciable, </w:t>
            </w:r>
            <w:r>
              <w:rPr>
                <w:sz w:val="28"/>
                <w:szCs w:val="28"/>
                <w:lang w:val="en-US"/>
              </w:rPr>
              <w:t>m</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r>
              <w:rPr>
                <w:sz w:val="28"/>
                <w:szCs w:val="28"/>
              </w:rPr>
              <w:t>Участник судебного процесса</w:t>
            </w:r>
          </w:p>
        </w:tc>
      </w:tr>
      <w:tr w:rsidR="003F0900">
        <w:tc>
          <w:tcPr>
            <w:tcW w:w="4822" w:type="dxa"/>
            <w:tcBorders>
              <w:left w:val="single" w:sz="1" w:space="0" w:color="000000"/>
              <w:bottom w:val="single" w:sz="1" w:space="0" w:color="000000"/>
            </w:tcBorders>
            <w:shd w:val="clear" w:color="auto" w:fill="auto"/>
          </w:tcPr>
          <w:p w:rsidR="003F0900" w:rsidRPr="00DC38FD" w:rsidRDefault="003F0900">
            <w:pPr>
              <w:pStyle w:val="aa"/>
              <w:rPr>
                <w:sz w:val="28"/>
                <w:szCs w:val="28"/>
                <w:lang w:val="fr-FR"/>
              </w:rPr>
            </w:pPr>
            <w:r w:rsidRPr="00DC38FD">
              <w:rPr>
                <w:sz w:val="28"/>
                <w:szCs w:val="28"/>
                <w:lang w:val="fr-FR"/>
              </w:rPr>
              <w:t>Litige civil, m/</w:t>
            </w:r>
            <w:r>
              <w:rPr>
                <w:sz w:val="28"/>
                <w:szCs w:val="28"/>
                <w:lang w:val="fr-FR"/>
              </w:rPr>
              <w:t xml:space="preserve">Conflit civil, </w:t>
            </w:r>
            <w:r w:rsidRPr="00DC38FD">
              <w:rPr>
                <w:sz w:val="28"/>
                <w:szCs w:val="28"/>
                <w:lang w:val="fr-FR"/>
              </w:rPr>
              <w:t>m</w:t>
            </w:r>
            <w:r>
              <w:rPr>
                <w:sz w:val="28"/>
                <w:szCs w:val="28"/>
                <w:lang w:val="fr-FR"/>
              </w:rPr>
              <w:t xml:space="preserve">  </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 xml:space="preserve">Споры, возникающий из гражданских правоотношений </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lang w:val="en-US"/>
              </w:rPr>
              <w:t>L</w:t>
            </w:r>
            <w:r>
              <w:rPr>
                <w:sz w:val="28"/>
                <w:szCs w:val="28"/>
              </w:rPr>
              <w:t xml:space="preserve">itige corporatif, </w:t>
            </w:r>
            <w:r>
              <w:rPr>
                <w:sz w:val="28"/>
                <w:szCs w:val="28"/>
                <w:lang w:val="en-US"/>
              </w:rPr>
              <w:t>m</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Корпоративный спор</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rPr>
              <w:t xml:space="preserve">Litige, </w:t>
            </w:r>
            <w:r>
              <w:rPr>
                <w:sz w:val="28"/>
                <w:szCs w:val="28"/>
                <w:lang w:val="en-US"/>
              </w:rPr>
              <w:t>m</w:t>
            </w:r>
            <w:r>
              <w:rPr>
                <w:sz w:val="28"/>
                <w:szCs w:val="28"/>
              </w:rPr>
              <w:t xml:space="preserve"> </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Спор</w:t>
            </w:r>
          </w:p>
        </w:tc>
      </w:tr>
      <w:tr w:rsidR="003F0900">
        <w:tc>
          <w:tcPr>
            <w:tcW w:w="4822" w:type="dxa"/>
            <w:tcBorders>
              <w:left w:val="single" w:sz="1" w:space="0" w:color="000000"/>
              <w:bottom w:val="single" w:sz="1" w:space="0" w:color="000000"/>
            </w:tcBorders>
            <w:shd w:val="clear" w:color="auto" w:fill="auto"/>
          </w:tcPr>
          <w:p w:rsidR="003F0900" w:rsidRDefault="003F0900">
            <w:pPr>
              <w:rPr>
                <w:sz w:val="28"/>
                <w:szCs w:val="28"/>
              </w:rPr>
            </w:pPr>
            <w:r>
              <w:rPr>
                <w:sz w:val="28"/>
                <w:szCs w:val="28"/>
                <w:lang w:val="en-US"/>
              </w:rPr>
              <w:t>M</w:t>
            </w:r>
            <w:r>
              <w:rPr>
                <w:sz w:val="28"/>
                <w:szCs w:val="28"/>
              </w:rPr>
              <w:t xml:space="preserve">agistrat conciliateur, </w:t>
            </w:r>
            <w:r>
              <w:rPr>
                <w:sz w:val="28"/>
                <w:szCs w:val="28"/>
                <w:lang w:val="en-US"/>
              </w:rPr>
              <w:t>m</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r>
              <w:rPr>
                <w:sz w:val="28"/>
                <w:szCs w:val="28"/>
              </w:rPr>
              <w:t>Судебный примиритель</w:t>
            </w:r>
          </w:p>
        </w:tc>
      </w:tr>
      <w:tr w:rsidR="003F0900">
        <w:tc>
          <w:tcPr>
            <w:tcW w:w="4822" w:type="dxa"/>
            <w:tcBorders>
              <w:left w:val="single" w:sz="1" w:space="0" w:color="000000"/>
              <w:bottom w:val="single" w:sz="1" w:space="0" w:color="000000"/>
            </w:tcBorders>
            <w:shd w:val="clear" w:color="auto" w:fill="auto"/>
          </w:tcPr>
          <w:p w:rsidR="003F0900" w:rsidRPr="00DC38FD" w:rsidRDefault="003F0900">
            <w:pPr>
              <w:pStyle w:val="aa"/>
              <w:snapToGrid w:val="0"/>
              <w:rPr>
                <w:sz w:val="28"/>
                <w:szCs w:val="28"/>
                <w:lang w:val="fr-FR"/>
              </w:rPr>
            </w:pPr>
          </w:p>
          <w:p w:rsidR="003F0900" w:rsidRPr="00DC38FD" w:rsidRDefault="003F0900">
            <w:pPr>
              <w:pStyle w:val="aa"/>
              <w:rPr>
                <w:sz w:val="28"/>
                <w:szCs w:val="28"/>
                <w:lang w:val="fr-FR"/>
              </w:rPr>
            </w:pPr>
            <w:r w:rsidRPr="00DC38FD">
              <w:rPr>
                <w:sz w:val="28"/>
                <w:szCs w:val="28"/>
                <w:lang w:val="fr-FR"/>
              </w:rPr>
              <w:t>MARC (modes alternatifs de règlement/ résolution des conflits)</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spacing w:before="238" w:after="119"/>
            </w:pPr>
            <w:r>
              <w:rPr>
                <w:sz w:val="28"/>
                <w:szCs w:val="28"/>
              </w:rPr>
              <w:t xml:space="preserve">Альтернативный способ разрешения споров (АРС) </w:t>
            </w:r>
          </w:p>
        </w:tc>
      </w:tr>
      <w:tr w:rsidR="003F0900">
        <w:tc>
          <w:tcPr>
            <w:tcW w:w="4822" w:type="dxa"/>
            <w:tcBorders>
              <w:left w:val="single" w:sz="1" w:space="0" w:color="000000"/>
              <w:bottom w:val="single" w:sz="1" w:space="0" w:color="000000"/>
            </w:tcBorders>
            <w:shd w:val="clear" w:color="auto" w:fill="auto"/>
          </w:tcPr>
          <w:p w:rsidR="003F0900" w:rsidRPr="00DC38FD" w:rsidRDefault="003F0900">
            <w:pPr>
              <w:pStyle w:val="aa"/>
              <w:rPr>
                <w:sz w:val="28"/>
                <w:szCs w:val="28"/>
                <w:lang w:val="fr-FR"/>
              </w:rPr>
            </w:pPr>
            <w:r w:rsidRPr="00DC38FD">
              <w:rPr>
                <w:sz w:val="28"/>
                <w:szCs w:val="28"/>
                <w:lang w:val="fr-FR"/>
              </w:rPr>
              <w:t xml:space="preserve">MDDO (Médiation suivie d’une décision sur la dernière offre) </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Медиация с последующим арбитражем последнего предложения</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rPr>
              <w:t xml:space="preserve">Med-Arb (Médiation – Arbitrage) </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Посредничество-арбитраж</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rPr>
              <w:t xml:space="preserve">Médiabilité des différends,  </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 xml:space="preserve">Медиабельность спора </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rPr>
              <w:lastRenderedPageBreak/>
              <w:t xml:space="preserve">Médiant, </w:t>
            </w:r>
            <w:r>
              <w:rPr>
                <w:sz w:val="28"/>
                <w:szCs w:val="28"/>
                <w:lang w:val="en-US"/>
              </w:rPr>
              <w:t xml:space="preserve">m/Médié, m </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 xml:space="preserve">Участник медиации </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lang w:val="en-US"/>
              </w:rPr>
              <w:t>M</w:t>
            </w:r>
            <w:r>
              <w:rPr>
                <w:sz w:val="28"/>
                <w:szCs w:val="28"/>
              </w:rPr>
              <w:t xml:space="preserve">édiateur professionnel, </w:t>
            </w:r>
            <w:r>
              <w:rPr>
                <w:sz w:val="28"/>
                <w:szCs w:val="28"/>
                <w:lang w:val="en-US"/>
              </w:rPr>
              <w:t>m</w:t>
            </w:r>
            <w:r>
              <w:rPr>
                <w:sz w:val="28"/>
                <w:szCs w:val="28"/>
              </w:rPr>
              <w:t xml:space="preserve"> </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Профессиональный медиатор</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rPr>
              <w:t xml:space="preserve">Médiateur, </w:t>
            </w:r>
            <w:r>
              <w:rPr>
                <w:sz w:val="28"/>
                <w:szCs w:val="28"/>
                <w:lang w:val="en-US"/>
              </w:rPr>
              <w:t>m</w:t>
            </w:r>
            <w:r>
              <w:rPr>
                <w:sz w:val="28"/>
                <w:szCs w:val="28"/>
              </w:rPr>
              <w:t xml:space="preserve"> </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Медиатор</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rPr>
              <w:t xml:space="preserve">Médiation, </w:t>
            </w:r>
            <w:r>
              <w:rPr>
                <w:sz w:val="28"/>
                <w:szCs w:val="28"/>
                <w:lang w:val="en-US"/>
              </w:rPr>
              <w:t>f</w:t>
            </w:r>
            <w:r>
              <w:rPr>
                <w:sz w:val="28"/>
                <w:szCs w:val="28"/>
              </w:rPr>
              <w:t xml:space="preserve"> </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Медиация</w:t>
            </w:r>
          </w:p>
        </w:tc>
      </w:tr>
      <w:tr w:rsidR="003F0900">
        <w:tc>
          <w:tcPr>
            <w:tcW w:w="4822" w:type="dxa"/>
            <w:tcBorders>
              <w:left w:val="single" w:sz="1" w:space="0" w:color="000000"/>
              <w:bottom w:val="single" w:sz="1" w:space="0" w:color="000000"/>
            </w:tcBorders>
            <w:shd w:val="clear" w:color="auto" w:fill="auto"/>
          </w:tcPr>
          <w:p w:rsidR="003F0900" w:rsidRPr="00DC38FD" w:rsidRDefault="003F0900">
            <w:pPr>
              <w:rPr>
                <w:sz w:val="28"/>
                <w:szCs w:val="28"/>
                <w:lang w:val="fr-FR"/>
              </w:rPr>
            </w:pPr>
            <w:r w:rsidRPr="00DC38FD">
              <w:rPr>
                <w:sz w:val="28"/>
                <w:szCs w:val="28"/>
                <w:lang w:val="fr-FR"/>
              </w:rPr>
              <w:t>Médiation (dans les conflits) de consommation, f</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r>
              <w:rPr>
                <w:sz w:val="28"/>
                <w:szCs w:val="28"/>
              </w:rPr>
              <w:t>Медиация в сфере потребления</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rFonts w:cs="Times New Roman"/>
                <w:color w:val="000000"/>
                <w:sz w:val="28"/>
                <w:szCs w:val="28"/>
              </w:rPr>
            </w:pPr>
            <w:r>
              <w:rPr>
                <w:sz w:val="28"/>
                <w:szCs w:val="28"/>
                <w:lang w:val="fr-FR"/>
              </w:rPr>
              <w:t xml:space="preserve">Médiation à distance, </w:t>
            </w:r>
            <w:r>
              <w:rPr>
                <w:sz w:val="28"/>
                <w:szCs w:val="28"/>
                <w:lang w:val="en-US"/>
              </w:rPr>
              <w:t>f</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r>
              <w:rPr>
                <w:rFonts w:cs="Times New Roman"/>
                <w:color w:val="000000"/>
                <w:sz w:val="28"/>
                <w:szCs w:val="28"/>
              </w:rPr>
              <w:t>Дистанционная медиация</w:t>
            </w:r>
          </w:p>
        </w:tc>
      </w:tr>
      <w:tr w:rsidR="003F0900">
        <w:tc>
          <w:tcPr>
            <w:tcW w:w="4822" w:type="dxa"/>
            <w:tcBorders>
              <w:left w:val="single" w:sz="1" w:space="0" w:color="000000"/>
              <w:bottom w:val="single" w:sz="1" w:space="0" w:color="000000"/>
            </w:tcBorders>
            <w:shd w:val="clear" w:color="auto" w:fill="auto"/>
          </w:tcPr>
          <w:p w:rsidR="003F0900" w:rsidRDefault="003F0900">
            <w:pPr>
              <w:rPr>
                <w:sz w:val="28"/>
                <w:szCs w:val="28"/>
              </w:rPr>
            </w:pPr>
            <w:r>
              <w:rPr>
                <w:sz w:val="28"/>
                <w:szCs w:val="28"/>
                <w:lang w:val="fr-FR"/>
              </w:rPr>
              <w:t xml:space="preserve">Médiation administrative, </w:t>
            </w:r>
            <w:r>
              <w:rPr>
                <w:sz w:val="28"/>
                <w:szCs w:val="28"/>
                <w:lang w:val="en-US"/>
              </w:rPr>
              <w:t>f</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r>
              <w:rPr>
                <w:sz w:val="28"/>
                <w:szCs w:val="28"/>
              </w:rPr>
              <w:t>Административная медиация</w:t>
            </w:r>
          </w:p>
        </w:tc>
      </w:tr>
      <w:tr w:rsidR="003F0900">
        <w:tc>
          <w:tcPr>
            <w:tcW w:w="4822" w:type="dxa"/>
            <w:tcBorders>
              <w:left w:val="single" w:sz="1" w:space="0" w:color="000000"/>
              <w:bottom w:val="single" w:sz="1" w:space="0" w:color="000000"/>
            </w:tcBorders>
            <w:shd w:val="clear" w:color="auto" w:fill="auto"/>
          </w:tcPr>
          <w:p w:rsidR="003F0900" w:rsidRDefault="003F0900">
            <w:pPr>
              <w:rPr>
                <w:sz w:val="28"/>
                <w:szCs w:val="28"/>
              </w:rPr>
            </w:pPr>
            <w:r>
              <w:rPr>
                <w:sz w:val="28"/>
                <w:szCs w:val="28"/>
                <w:lang w:val="en-US"/>
              </w:rPr>
              <w:t>M</w:t>
            </w:r>
            <w:r>
              <w:rPr>
                <w:sz w:val="28"/>
                <w:szCs w:val="28"/>
              </w:rPr>
              <w:t xml:space="preserve">édiation civile, </w:t>
            </w:r>
            <w:r>
              <w:rPr>
                <w:sz w:val="28"/>
                <w:szCs w:val="28"/>
                <w:lang w:val="en-US"/>
              </w:rPr>
              <w:t>f</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r>
              <w:rPr>
                <w:sz w:val="28"/>
                <w:szCs w:val="28"/>
              </w:rPr>
              <w:t>Гражданская медиация</w:t>
            </w:r>
          </w:p>
        </w:tc>
      </w:tr>
      <w:tr w:rsidR="003F0900">
        <w:tc>
          <w:tcPr>
            <w:tcW w:w="4822" w:type="dxa"/>
            <w:tcBorders>
              <w:left w:val="single" w:sz="1" w:space="0" w:color="000000"/>
              <w:bottom w:val="single" w:sz="1" w:space="0" w:color="000000"/>
            </w:tcBorders>
            <w:shd w:val="clear" w:color="auto" w:fill="auto"/>
          </w:tcPr>
          <w:p w:rsidR="003F0900" w:rsidRDefault="003F0900">
            <w:pPr>
              <w:rPr>
                <w:sz w:val="28"/>
                <w:szCs w:val="28"/>
              </w:rPr>
            </w:pPr>
            <w:r>
              <w:rPr>
                <w:sz w:val="28"/>
                <w:szCs w:val="28"/>
                <w:lang w:val="en-US"/>
              </w:rPr>
              <w:t>M</w:t>
            </w:r>
            <w:r>
              <w:rPr>
                <w:sz w:val="28"/>
                <w:szCs w:val="28"/>
              </w:rPr>
              <w:t xml:space="preserve">édiation commerciale, </w:t>
            </w:r>
            <w:r>
              <w:rPr>
                <w:sz w:val="28"/>
                <w:szCs w:val="28"/>
                <w:lang w:val="en-US"/>
              </w:rPr>
              <w:t>f</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r>
              <w:rPr>
                <w:sz w:val="28"/>
                <w:szCs w:val="28"/>
              </w:rPr>
              <w:t>Коммерческая медиация</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lang w:val="en-US"/>
              </w:rPr>
              <w:t>M</w:t>
            </w:r>
            <w:r>
              <w:rPr>
                <w:sz w:val="28"/>
                <w:szCs w:val="28"/>
              </w:rPr>
              <w:t>édiation conventionnell</w:t>
            </w:r>
            <w:r>
              <w:rPr>
                <w:sz w:val="28"/>
                <w:szCs w:val="28"/>
                <w:lang w:val="en-US"/>
              </w:rPr>
              <w:t>e, f</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Договорная медиация</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lang w:val="fr-FR"/>
              </w:rPr>
              <w:t xml:space="preserve">Médiation en ligne, </w:t>
            </w:r>
            <w:r>
              <w:rPr>
                <w:sz w:val="28"/>
                <w:szCs w:val="28"/>
                <w:lang w:val="en-US"/>
              </w:rPr>
              <w:t>f</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Онлайновая медиация</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rPr>
              <w:t xml:space="preserve">Médiation évaluative, </w:t>
            </w:r>
            <w:r>
              <w:rPr>
                <w:sz w:val="28"/>
                <w:szCs w:val="28"/>
                <w:lang w:val="en-US"/>
              </w:rPr>
              <w:t>f</w:t>
            </w:r>
            <w:r>
              <w:rPr>
                <w:sz w:val="28"/>
                <w:szCs w:val="28"/>
              </w:rPr>
              <w:t xml:space="preserve"> </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r>
              <w:rPr>
                <w:sz w:val="28"/>
                <w:szCs w:val="28"/>
              </w:rPr>
              <w:t>Оценочная медиация</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lang w:val="en-US"/>
              </w:rPr>
              <w:t>M</w:t>
            </w:r>
            <w:r>
              <w:rPr>
                <w:sz w:val="28"/>
                <w:szCs w:val="28"/>
              </w:rPr>
              <w:t xml:space="preserve">édiation facilitative, </w:t>
            </w:r>
            <w:r>
              <w:rPr>
                <w:sz w:val="28"/>
                <w:szCs w:val="28"/>
                <w:lang w:val="en-US"/>
              </w:rPr>
              <w:t>f</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Содействующая медиация</w:t>
            </w:r>
          </w:p>
        </w:tc>
      </w:tr>
      <w:tr w:rsidR="003F0900">
        <w:tc>
          <w:tcPr>
            <w:tcW w:w="4822" w:type="dxa"/>
            <w:tcBorders>
              <w:left w:val="single" w:sz="1" w:space="0" w:color="000000"/>
              <w:bottom w:val="single" w:sz="1" w:space="0" w:color="000000"/>
            </w:tcBorders>
            <w:shd w:val="clear" w:color="auto" w:fill="auto"/>
          </w:tcPr>
          <w:p w:rsidR="003F0900" w:rsidRDefault="003F0900">
            <w:pPr>
              <w:rPr>
                <w:sz w:val="28"/>
                <w:szCs w:val="28"/>
              </w:rPr>
            </w:pPr>
            <w:r>
              <w:rPr>
                <w:sz w:val="28"/>
                <w:szCs w:val="28"/>
                <w:lang w:val="en-US"/>
              </w:rPr>
              <w:t>M</w:t>
            </w:r>
            <w:r>
              <w:rPr>
                <w:sz w:val="28"/>
                <w:szCs w:val="28"/>
              </w:rPr>
              <w:t xml:space="preserve">édiation familiale, </w:t>
            </w:r>
            <w:r>
              <w:rPr>
                <w:sz w:val="28"/>
                <w:szCs w:val="28"/>
                <w:lang w:val="en-US"/>
              </w:rPr>
              <w:t>f</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r>
              <w:rPr>
                <w:sz w:val="28"/>
                <w:szCs w:val="28"/>
              </w:rPr>
              <w:t>Семейная медиация</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rPr>
              <w:t xml:space="preserve">Médiation interculturelle, </w:t>
            </w:r>
            <w:r>
              <w:rPr>
                <w:sz w:val="28"/>
                <w:szCs w:val="28"/>
                <w:lang w:val="en-US"/>
              </w:rPr>
              <w:t>f</w:t>
            </w:r>
            <w:r>
              <w:rPr>
                <w:sz w:val="28"/>
                <w:szCs w:val="28"/>
              </w:rPr>
              <w:t xml:space="preserve"> </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Межкультурная медиация</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lang w:val="en-US"/>
              </w:rPr>
              <w:t>M</w:t>
            </w:r>
            <w:r>
              <w:rPr>
                <w:sz w:val="28"/>
                <w:szCs w:val="28"/>
              </w:rPr>
              <w:t xml:space="preserve">édiation judiciaire, </w:t>
            </w:r>
            <w:r>
              <w:rPr>
                <w:sz w:val="28"/>
                <w:szCs w:val="28"/>
                <w:lang w:val="en-US"/>
              </w:rPr>
              <w:t>f</w:t>
            </w:r>
            <w:r>
              <w:rPr>
                <w:sz w:val="28"/>
                <w:szCs w:val="28"/>
              </w:rPr>
              <w:t xml:space="preserve"> </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Судебная медиация</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lang w:val="en-US"/>
              </w:rPr>
              <w:t>M</w:t>
            </w:r>
            <w:r>
              <w:rPr>
                <w:sz w:val="28"/>
                <w:szCs w:val="28"/>
              </w:rPr>
              <w:t xml:space="preserve">édiation non judiciaire, </w:t>
            </w:r>
            <w:r>
              <w:rPr>
                <w:sz w:val="28"/>
                <w:szCs w:val="28"/>
                <w:lang w:val="en-US"/>
              </w:rPr>
              <w:t>f</w:t>
            </w:r>
            <w:r>
              <w:rPr>
                <w:sz w:val="28"/>
                <w:szCs w:val="28"/>
              </w:rPr>
              <w:t xml:space="preserve"> </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 xml:space="preserve">Внесудебная медиация </w:t>
            </w:r>
          </w:p>
        </w:tc>
      </w:tr>
      <w:tr w:rsidR="003F0900">
        <w:tc>
          <w:tcPr>
            <w:tcW w:w="4822" w:type="dxa"/>
            <w:tcBorders>
              <w:left w:val="single" w:sz="1" w:space="0" w:color="000000"/>
              <w:bottom w:val="single" w:sz="1" w:space="0" w:color="000000"/>
            </w:tcBorders>
            <w:shd w:val="clear" w:color="auto" w:fill="auto"/>
          </w:tcPr>
          <w:p w:rsidR="003F0900" w:rsidRDefault="003F0900">
            <w:pPr>
              <w:rPr>
                <w:sz w:val="28"/>
                <w:szCs w:val="28"/>
              </w:rPr>
            </w:pPr>
            <w:r>
              <w:rPr>
                <w:sz w:val="28"/>
                <w:szCs w:val="28"/>
                <w:lang w:val="fr-FR"/>
              </w:rPr>
              <w:t>Médiation non</w:t>
            </w:r>
            <w:r>
              <w:rPr>
                <w:sz w:val="28"/>
                <w:szCs w:val="28"/>
              </w:rPr>
              <w:t>-évaluativу</w:t>
            </w:r>
            <w:r>
              <w:rPr>
                <w:sz w:val="28"/>
                <w:szCs w:val="28"/>
                <w:lang w:val="en-US"/>
              </w:rPr>
              <w:t>e, f</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Неоценочная медиация</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lang w:val="en-US"/>
              </w:rPr>
              <w:t>M</w:t>
            </w:r>
            <w:r>
              <w:rPr>
                <w:sz w:val="28"/>
                <w:szCs w:val="28"/>
              </w:rPr>
              <w:t xml:space="preserve">édiation obligatoire, </w:t>
            </w:r>
            <w:r>
              <w:rPr>
                <w:sz w:val="28"/>
                <w:szCs w:val="28"/>
                <w:lang w:val="en-US"/>
              </w:rPr>
              <w:t>f</w:t>
            </w:r>
            <w:r>
              <w:rPr>
                <w:sz w:val="28"/>
                <w:szCs w:val="28"/>
              </w:rPr>
              <w:t xml:space="preserve"> </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 xml:space="preserve">Обязательная медиация </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lang w:val="en-US"/>
              </w:rPr>
              <w:t>M</w:t>
            </w:r>
            <w:r>
              <w:rPr>
                <w:sz w:val="28"/>
                <w:szCs w:val="28"/>
              </w:rPr>
              <w:t xml:space="preserve">édiation participative, </w:t>
            </w:r>
            <w:r>
              <w:rPr>
                <w:sz w:val="28"/>
                <w:szCs w:val="28"/>
                <w:lang w:val="en-US"/>
              </w:rPr>
              <w:t>f</w:t>
            </w:r>
            <w:r>
              <w:rPr>
                <w:sz w:val="28"/>
                <w:szCs w:val="28"/>
              </w:rPr>
              <w:t xml:space="preserve"> </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Содействующая медиация</w:t>
            </w:r>
          </w:p>
        </w:tc>
      </w:tr>
      <w:tr w:rsidR="003F0900">
        <w:tc>
          <w:tcPr>
            <w:tcW w:w="4822" w:type="dxa"/>
            <w:tcBorders>
              <w:left w:val="single" w:sz="1" w:space="0" w:color="000000"/>
              <w:bottom w:val="single" w:sz="1" w:space="0" w:color="000000"/>
            </w:tcBorders>
            <w:shd w:val="clear" w:color="auto" w:fill="auto"/>
          </w:tcPr>
          <w:p w:rsidR="003F0900" w:rsidRPr="00DC38FD" w:rsidRDefault="003F0900">
            <w:pPr>
              <w:rPr>
                <w:sz w:val="28"/>
                <w:szCs w:val="28"/>
                <w:lang w:val="fr-FR"/>
              </w:rPr>
            </w:pPr>
            <w:r w:rsidRPr="00DC38FD">
              <w:rPr>
                <w:sz w:val="28"/>
                <w:szCs w:val="28"/>
                <w:lang w:val="fr-FR"/>
              </w:rPr>
              <w:t>Médiation pénale pour mineurs, f</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r>
              <w:rPr>
                <w:sz w:val="28"/>
                <w:szCs w:val="28"/>
              </w:rPr>
              <w:t xml:space="preserve">Медиации в области уголовного права несовершеннолетних </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rPr>
              <w:t xml:space="preserve">Médiation pénale, </w:t>
            </w:r>
            <w:r>
              <w:rPr>
                <w:sz w:val="28"/>
                <w:szCs w:val="28"/>
                <w:lang w:val="en-US"/>
              </w:rPr>
              <w:t>f</w:t>
            </w:r>
            <w:r>
              <w:rPr>
                <w:sz w:val="28"/>
                <w:szCs w:val="28"/>
              </w:rPr>
              <w:t xml:space="preserve"> </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r>
              <w:rPr>
                <w:sz w:val="28"/>
                <w:szCs w:val="28"/>
              </w:rPr>
              <w:t>Уголовная медиация</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lang w:val="en-US"/>
              </w:rPr>
              <w:t>M</w:t>
            </w:r>
            <w:r>
              <w:rPr>
                <w:sz w:val="28"/>
                <w:szCs w:val="28"/>
              </w:rPr>
              <w:t xml:space="preserve">édiation professionnelle, </w:t>
            </w:r>
            <w:r>
              <w:rPr>
                <w:sz w:val="28"/>
                <w:szCs w:val="28"/>
                <w:lang w:val="en-US"/>
              </w:rPr>
              <w:t>f</w:t>
            </w:r>
            <w:r>
              <w:rPr>
                <w:sz w:val="28"/>
                <w:szCs w:val="28"/>
              </w:rPr>
              <w:t xml:space="preserve"> </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Профессиональная медиация</w:t>
            </w:r>
          </w:p>
        </w:tc>
      </w:tr>
      <w:tr w:rsidR="003F0900">
        <w:tc>
          <w:tcPr>
            <w:tcW w:w="4822" w:type="dxa"/>
            <w:tcBorders>
              <w:left w:val="single" w:sz="1" w:space="0" w:color="000000"/>
              <w:bottom w:val="single" w:sz="1" w:space="0" w:color="000000"/>
            </w:tcBorders>
            <w:shd w:val="clear" w:color="auto" w:fill="auto"/>
          </w:tcPr>
          <w:p w:rsidR="003F0900" w:rsidRDefault="003F0900">
            <w:pPr>
              <w:rPr>
                <w:sz w:val="28"/>
                <w:szCs w:val="28"/>
              </w:rPr>
            </w:pPr>
            <w:r>
              <w:rPr>
                <w:sz w:val="28"/>
                <w:szCs w:val="28"/>
                <w:lang w:val="en-US"/>
              </w:rPr>
              <w:t>M</w:t>
            </w:r>
            <w:r>
              <w:rPr>
                <w:sz w:val="28"/>
                <w:szCs w:val="28"/>
              </w:rPr>
              <w:t xml:space="preserve">édiation prud'homale, </w:t>
            </w:r>
            <w:r>
              <w:rPr>
                <w:sz w:val="28"/>
                <w:szCs w:val="28"/>
                <w:lang w:val="en-US"/>
              </w:rPr>
              <w:t>f</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r>
              <w:rPr>
                <w:sz w:val="28"/>
                <w:szCs w:val="28"/>
              </w:rPr>
              <w:t>Медиация в сфере трудовых конфликтов</w:t>
            </w:r>
          </w:p>
        </w:tc>
      </w:tr>
      <w:tr w:rsidR="003F0900">
        <w:tc>
          <w:tcPr>
            <w:tcW w:w="4822" w:type="dxa"/>
            <w:tcBorders>
              <w:left w:val="single" w:sz="1" w:space="0" w:color="000000"/>
              <w:bottom w:val="single" w:sz="1" w:space="0" w:color="000000"/>
            </w:tcBorders>
            <w:shd w:val="clear" w:color="auto" w:fill="auto"/>
          </w:tcPr>
          <w:p w:rsidR="003F0900" w:rsidRDefault="003F0900">
            <w:pPr>
              <w:rPr>
                <w:sz w:val="28"/>
                <w:szCs w:val="28"/>
              </w:rPr>
            </w:pPr>
            <w:r>
              <w:rPr>
                <w:sz w:val="28"/>
                <w:szCs w:val="28"/>
                <w:lang w:val="en-US"/>
              </w:rPr>
              <w:t>M</w:t>
            </w:r>
            <w:r>
              <w:rPr>
                <w:sz w:val="28"/>
                <w:szCs w:val="28"/>
                <w:lang w:val="fr-FR"/>
              </w:rPr>
              <w:t xml:space="preserve">édiation scolaire, </w:t>
            </w:r>
            <w:r>
              <w:rPr>
                <w:sz w:val="28"/>
                <w:szCs w:val="28"/>
                <w:lang w:val="en-US"/>
              </w:rPr>
              <w:t>f</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Школьная медиация</w:t>
            </w:r>
          </w:p>
        </w:tc>
      </w:tr>
      <w:tr w:rsidR="003F0900">
        <w:tc>
          <w:tcPr>
            <w:tcW w:w="4822" w:type="dxa"/>
            <w:tcBorders>
              <w:left w:val="single" w:sz="1" w:space="0" w:color="000000"/>
              <w:bottom w:val="single" w:sz="1" w:space="0" w:color="000000"/>
            </w:tcBorders>
            <w:shd w:val="clear" w:color="auto" w:fill="auto"/>
          </w:tcPr>
          <w:p w:rsidR="003F0900" w:rsidRPr="00DC38FD" w:rsidRDefault="003F0900">
            <w:pPr>
              <w:rPr>
                <w:sz w:val="28"/>
                <w:szCs w:val="28"/>
                <w:lang w:val="fr-FR"/>
              </w:rPr>
            </w:pPr>
            <w:r w:rsidRPr="00DC38FD">
              <w:rPr>
                <w:sz w:val="28"/>
                <w:szCs w:val="28"/>
                <w:lang w:val="fr-FR"/>
              </w:rPr>
              <w:t>Mise en œuvre de la médiation, f</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r>
              <w:rPr>
                <w:sz w:val="28"/>
                <w:szCs w:val="28"/>
              </w:rPr>
              <w:t>Применение медиации</w:t>
            </w:r>
          </w:p>
        </w:tc>
      </w:tr>
      <w:tr w:rsidR="003F0900">
        <w:tc>
          <w:tcPr>
            <w:tcW w:w="4822" w:type="dxa"/>
            <w:tcBorders>
              <w:left w:val="single" w:sz="1" w:space="0" w:color="000000"/>
              <w:bottom w:val="single" w:sz="1" w:space="0" w:color="000000"/>
            </w:tcBorders>
            <w:shd w:val="clear" w:color="auto" w:fill="auto"/>
          </w:tcPr>
          <w:p w:rsidR="003F0900" w:rsidRDefault="003F0900">
            <w:pPr>
              <w:rPr>
                <w:sz w:val="28"/>
                <w:szCs w:val="28"/>
              </w:rPr>
            </w:pPr>
            <w:r>
              <w:rPr>
                <w:sz w:val="28"/>
                <w:szCs w:val="28"/>
              </w:rPr>
              <w:t xml:space="preserve">Navette, </w:t>
            </w:r>
            <w:r>
              <w:rPr>
                <w:sz w:val="28"/>
                <w:szCs w:val="28"/>
                <w:lang w:val="en-US"/>
              </w:rPr>
              <w:t>f</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r>
              <w:rPr>
                <w:sz w:val="28"/>
                <w:szCs w:val="28"/>
              </w:rPr>
              <w:t>Челночная медиация</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rPr>
              <w:t xml:space="preserve">Négociation, </w:t>
            </w:r>
            <w:r>
              <w:rPr>
                <w:sz w:val="28"/>
                <w:szCs w:val="28"/>
                <w:lang w:val="en-US"/>
              </w:rPr>
              <w:t>f</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r>
              <w:rPr>
                <w:sz w:val="28"/>
                <w:szCs w:val="28"/>
              </w:rPr>
              <w:t>Переговоры</w:t>
            </w:r>
          </w:p>
        </w:tc>
      </w:tr>
      <w:tr w:rsidR="003F0900">
        <w:tc>
          <w:tcPr>
            <w:tcW w:w="4822" w:type="dxa"/>
            <w:tcBorders>
              <w:left w:val="single" w:sz="1" w:space="0" w:color="000000"/>
              <w:bottom w:val="single" w:sz="1" w:space="0" w:color="000000"/>
            </w:tcBorders>
            <w:shd w:val="clear" w:color="auto" w:fill="auto"/>
          </w:tcPr>
          <w:p w:rsidR="003F0900" w:rsidRDefault="003F0900">
            <w:pPr>
              <w:rPr>
                <w:sz w:val="28"/>
                <w:szCs w:val="28"/>
              </w:rPr>
            </w:pPr>
            <w:r>
              <w:rPr>
                <w:sz w:val="28"/>
                <w:szCs w:val="28"/>
              </w:rPr>
              <w:t xml:space="preserve">Négociation collaborative, </w:t>
            </w:r>
            <w:r>
              <w:rPr>
                <w:sz w:val="28"/>
                <w:szCs w:val="28"/>
                <w:lang w:val="en-US"/>
              </w:rPr>
              <w:t>f</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Совместные переговоры</w:t>
            </w:r>
          </w:p>
        </w:tc>
      </w:tr>
      <w:tr w:rsidR="003F0900">
        <w:tc>
          <w:tcPr>
            <w:tcW w:w="4822" w:type="dxa"/>
            <w:tcBorders>
              <w:left w:val="single" w:sz="1" w:space="0" w:color="000000"/>
              <w:bottom w:val="single" w:sz="1" w:space="0" w:color="000000"/>
            </w:tcBorders>
            <w:shd w:val="clear" w:color="auto" w:fill="auto"/>
          </w:tcPr>
          <w:p w:rsidR="003F0900" w:rsidRDefault="003F0900">
            <w:pPr>
              <w:rPr>
                <w:sz w:val="28"/>
                <w:szCs w:val="28"/>
              </w:rPr>
            </w:pPr>
            <w:r>
              <w:rPr>
                <w:sz w:val="28"/>
                <w:szCs w:val="28"/>
              </w:rPr>
              <w:t xml:space="preserve">Négociation coopérative, </w:t>
            </w:r>
            <w:r>
              <w:rPr>
                <w:sz w:val="28"/>
                <w:szCs w:val="28"/>
                <w:lang w:val="en-US"/>
              </w:rPr>
              <w:t>f</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r>
              <w:rPr>
                <w:sz w:val="28"/>
                <w:szCs w:val="28"/>
              </w:rPr>
              <w:t>Интегративные переговоры</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lang w:val="en-US"/>
              </w:rPr>
              <w:lastRenderedPageBreak/>
              <w:t>N</w:t>
            </w:r>
            <w:r>
              <w:rPr>
                <w:sz w:val="28"/>
                <w:szCs w:val="28"/>
              </w:rPr>
              <w:t xml:space="preserve">égociation raisonnée, </w:t>
            </w:r>
            <w:r>
              <w:rPr>
                <w:sz w:val="28"/>
                <w:szCs w:val="28"/>
                <w:lang w:val="en-US"/>
              </w:rPr>
              <w:t>f</w:t>
            </w:r>
            <w:r>
              <w:rPr>
                <w:sz w:val="28"/>
                <w:szCs w:val="28"/>
              </w:rPr>
              <w:t xml:space="preserve"> </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Принципиальные  переговоры</w:t>
            </w:r>
          </w:p>
        </w:tc>
      </w:tr>
      <w:tr w:rsidR="003F0900">
        <w:tc>
          <w:tcPr>
            <w:tcW w:w="4822" w:type="dxa"/>
            <w:tcBorders>
              <w:left w:val="single" w:sz="1" w:space="0" w:color="000000"/>
              <w:bottom w:val="single" w:sz="1" w:space="0" w:color="000000"/>
            </w:tcBorders>
            <w:shd w:val="clear" w:color="auto" w:fill="auto"/>
          </w:tcPr>
          <w:p w:rsidR="003F0900" w:rsidRPr="00DC38FD" w:rsidRDefault="003F0900">
            <w:pPr>
              <w:pStyle w:val="aa"/>
              <w:rPr>
                <w:sz w:val="28"/>
                <w:szCs w:val="28"/>
                <w:lang w:val="fr-FR"/>
              </w:rPr>
            </w:pPr>
            <w:r w:rsidRPr="00DC38FD">
              <w:rPr>
                <w:sz w:val="28"/>
                <w:szCs w:val="28"/>
                <w:lang w:val="fr-FR"/>
              </w:rPr>
              <w:t xml:space="preserve">Objet du conflit, m/objet du litige, m </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Предмет конфликта/спора</w:t>
            </w:r>
          </w:p>
        </w:tc>
      </w:tr>
      <w:tr w:rsidR="003F0900">
        <w:tc>
          <w:tcPr>
            <w:tcW w:w="4822" w:type="dxa"/>
            <w:tcBorders>
              <w:left w:val="single" w:sz="1" w:space="0" w:color="000000"/>
              <w:bottom w:val="single" w:sz="1" w:space="0" w:color="000000"/>
            </w:tcBorders>
            <w:shd w:val="clear" w:color="auto" w:fill="auto"/>
          </w:tcPr>
          <w:p w:rsidR="003F0900" w:rsidRDefault="003F0900">
            <w:pPr>
              <w:rPr>
                <w:sz w:val="28"/>
                <w:szCs w:val="28"/>
              </w:rPr>
            </w:pPr>
            <w:r>
              <w:rPr>
                <w:sz w:val="28"/>
                <w:szCs w:val="28"/>
              </w:rPr>
              <w:t xml:space="preserve">Option de médiation, </w:t>
            </w:r>
            <w:r>
              <w:rPr>
                <w:sz w:val="28"/>
                <w:szCs w:val="28"/>
                <w:lang w:val="en-US"/>
              </w:rPr>
              <w:t>f</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r>
              <w:rPr>
                <w:sz w:val="28"/>
                <w:szCs w:val="28"/>
              </w:rPr>
              <w:t>Возможность выбрать медиацию</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rPr>
              <w:t xml:space="preserve">Paraphrase, </w:t>
            </w:r>
            <w:r>
              <w:rPr>
                <w:sz w:val="28"/>
                <w:szCs w:val="28"/>
                <w:lang w:val="en-US"/>
              </w:rPr>
              <w:t>f/</w:t>
            </w:r>
            <w:r>
              <w:rPr>
                <w:sz w:val="28"/>
                <w:szCs w:val="28"/>
              </w:rPr>
              <w:t xml:space="preserve">Reformulation, </w:t>
            </w:r>
            <w:r>
              <w:rPr>
                <w:sz w:val="28"/>
                <w:szCs w:val="28"/>
                <w:lang w:val="en-US"/>
              </w:rPr>
              <w:t>f</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Парафраз</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lang w:val="en-US"/>
              </w:rPr>
            </w:pPr>
            <w:r>
              <w:rPr>
                <w:sz w:val="28"/>
                <w:szCs w:val="28"/>
              </w:rPr>
              <w:t xml:space="preserve">Parties </w:t>
            </w:r>
            <w:r>
              <w:rPr>
                <w:sz w:val="28"/>
                <w:szCs w:val="28"/>
                <w:lang w:val="en-US"/>
              </w:rPr>
              <w:t>(pl)</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lang w:val="en-US"/>
              </w:rPr>
              <w:t>C</w:t>
            </w:r>
            <w:r>
              <w:rPr>
                <w:sz w:val="28"/>
                <w:szCs w:val="28"/>
              </w:rPr>
              <w:t xml:space="preserve">тороны </w:t>
            </w:r>
          </w:p>
        </w:tc>
      </w:tr>
      <w:tr w:rsidR="003F0900">
        <w:tc>
          <w:tcPr>
            <w:tcW w:w="4822" w:type="dxa"/>
            <w:tcBorders>
              <w:left w:val="single" w:sz="1" w:space="0" w:color="000000"/>
              <w:bottom w:val="single" w:sz="1" w:space="0" w:color="000000"/>
            </w:tcBorders>
            <w:shd w:val="clear" w:color="auto" w:fill="auto"/>
          </w:tcPr>
          <w:p w:rsidR="003F0900" w:rsidRPr="00DC38FD" w:rsidRDefault="003F0900">
            <w:pPr>
              <w:rPr>
                <w:sz w:val="28"/>
                <w:szCs w:val="28"/>
                <w:lang w:val="fr-FR"/>
              </w:rPr>
            </w:pPr>
            <w:r w:rsidRPr="00DC38FD">
              <w:rPr>
                <w:sz w:val="28"/>
                <w:szCs w:val="28"/>
                <w:lang w:val="fr-FR"/>
              </w:rPr>
              <w:t>PISORE (pire solution de rechange)</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r>
              <w:rPr>
                <w:sz w:val="28"/>
                <w:szCs w:val="28"/>
              </w:rPr>
              <w:t>Наихудшая альтернатива достигнутой договоренности (WATNA)</w:t>
            </w:r>
          </w:p>
        </w:tc>
      </w:tr>
      <w:tr w:rsidR="003F0900">
        <w:tc>
          <w:tcPr>
            <w:tcW w:w="4822" w:type="dxa"/>
            <w:tcBorders>
              <w:left w:val="single" w:sz="1" w:space="0" w:color="000000"/>
              <w:bottom w:val="single" w:sz="1" w:space="0" w:color="000000"/>
            </w:tcBorders>
            <w:shd w:val="clear" w:color="auto" w:fill="auto"/>
          </w:tcPr>
          <w:p w:rsidR="003F0900" w:rsidRDefault="003F0900">
            <w:pPr>
              <w:rPr>
                <w:sz w:val="28"/>
                <w:szCs w:val="28"/>
              </w:rPr>
            </w:pPr>
            <w:r>
              <w:rPr>
                <w:sz w:val="28"/>
                <w:szCs w:val="28"/>
              </w:rPr>
              <w:t xml:space="preserve">Positions </w:t>
            </w:r>
            <w:r>
              <w:rPr>
                <w:sz w:val="28"/>
                <w:szCs w:val="28"/>
                <w:lang w:val="en-US"/>
              </w:rPr>
              <w:t>(pl)</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r>
              <w:rPr>
                <w:sz w:val="28"/>
                <w:szCs w:val="28"/>
              </w:rPr>
              <w:t>Позиции</w:t>
            </w:r>
          </w:p>
        </w:tc>
      </w:tr>
      <w:tr w:rsidR="003F0900">
        <w:trPr>
          <w:trHeight w:val="470"/>
        </w:trPr>
        <w:tc>
          <w:tcPr>
            <w:tcW w:w="4822" w:type="dxa"/>
            <w:tcBorders>
              <w:left w:val="single" w:sz="1" w:space="0" w:color="000000"/>
              <w:bottom w:val="single" w:sz="1" w:space="0" w:color="000000"/>
            </w:tcBorders>
            <w:shd w:val="clear" w:color="auto" w:fill="auto"/>
          </w:tcPr>
          <w:p w:rsidR="003F0900" w:rsidRDefault="003F0900">
            <w:pPr>
              <w:rPr>
                <w:sz w:val="28"/>
                <w:szCs w:val="28"/>
              </w:rPr>
            </w:pPr>
            <w:r>
              <w:rPr>
                <w:sz w:val="28"/>
                <w:szCs w:val="28"/>
              </w:rPr>
              <w:t xml:space="preserve">Prescripteur, </w:t>
            </w:r>
            <w:r>
              <w:rPr>
                <w:sz w:val="28"/>
                <w:szCs w:val="28"/>
                <w:lang w:val="en-US"/>
              </w:rPr>
              <w:t>m</w:t>
            </w:r>
            <w:r>
              <w:rPr>
                <w:sz w:val="28"/>
                <w:szCs w:val="28"/>
              </w:rPr>
              <w:t xml:space="preserve"> / Initiateur, </w:t>
            </w:r>
            <w:r>
              <w:rPr>
                <w:sz w:val="28"/>
                <w:szCs w:val="28"/>
                <w:lang w:val="en-US"/>
              </w:rPr>
              <w:t>m</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r>
              <w:rPr>
                <w:sz w:val="28"/>
                <w:szCs w:val="28"/>
              </w:rPr>
              <w:t>Инициатор медиации</w:t>
            </w:r>
          </w:p>
        </w:tc>
      </w:tr>
      <w:tr w:rsidR="003F0900">
        <w:tc>
          <w:tcPr>
            <w:tcW w:w="4822" w:type="dxa"/>
            <w:tcBorders>
              <w:left w:val="single" w:sz="1" w:space="0" w:color="000000"/>
              <w:bottom w:val="single" w:sz="1" w:space="0" w:color="000000"/>
            </w:tcBorders>
            <w:shd w:val="clear" w:color="auto" w:fill="auto"/>
          </w:tcPr>
          <w:p w:rsidR="003F0900" w:rsidRDefault="003F0900">
            <w:pPr>
              <w:rPr>
                <w:sz w:val="28"/>
                <w:szCs w:val="28"/>
              </w:rPr>
            </w:pPr>
            <w:r>
              <w:rPr>
                <w:sz w:val="28"/>
                <w:szCs w:val="28"/>
              </w:rPr>
              <w:t xml:space="preserve">Prévention (du conflit), </w:t>
            </w:r>
            <w:r>
              <w:rPr>
                <w:sz w:val="28"/>
                <w:szCs w:val="28"/>
                <w:lang w:val="en-US"/>
              </w:rPr>
              <w:t>f</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r>
              <w:rPr>
                <w:sz w:val="28"/>
                <w:szCs w:val="28"/>
              </w:rPr>
              <w:t>Предотвращение (конфликта)</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lang w:val="en-US"/>
              </w:rPr>
              <w:t>P</w:t>
            </w:r>
            <w:r>
              <w:rPr>
                <w:sz w:val="28"/>
                <w:szCs w:val="28"/>
              </w:rPr>
              <w:t xml:space="preserve">rocédure de médiation, </w:t>
            </w:r>
            <w:r>
              <w:rPr>
                <w:sz w:val="28"/>
                <w:szCs w:val="28"/>
                <w:lang w:val="en-US"/>
              </w:rPr>
              <w:t>f</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 xml:space="preserve">Процедура медиации </w:t>
            </w:r>
          </w:p>
        </w:tc>
      </w:tr>
      <w:tr w:rsidR="003F0900">
        <w:tc>
          <w:tcPr>
            <w:tcW w:w="4822" w:type="dxa"/>
            <w:tcBorders>
              <w:left w:val="single" w:sz="1" w:space="0" w:color="000000"/>
              <w:bottom w:val="single" w:sz="1" w:space="0" w:color="000000"/>
            </w:tcBorders>
            <w:shd w:val="clear" w:color="auto" w:fill="auto"/>
          </w:tcPr>
          <w:p w:rsidR="003F0900" w:rsidRDefault="003F0900">
            <w:pPr>
              <w:rPr>
                <w:sz w:val="28"/>
                <w:szCs w:val="28"/>
              </w:rPr>
            </w:pPr>
            <w:r>
              <w:rPr>
                <w:sz w:val="28"/>
                <w:szCs w:val="28"/>
              </w:rPr>
              <w:t xml:space="preserve">Procès, </w:t>
            </w:r>
            <w:r>
              <w:rPr>
                <w:sz w:val="28"/>
                <w:szCs w:val="28"/>
                <w:lang w:val="en-US"/>
              </w:rPr>
              <w:t>m</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r>
              <w:rPr>
                <w:sz w:val="28"/>
                <w:szCs w:val="28"/>
              </w:rPr>
              <w:t>Процесс (судебный)</w:t>
            </w:r>
          </w:p>
        </w:tc>
      </w:tr>
      <w:tr w:rsidR="003F0900">
        <w:tc>
          <w:tcPr>
            <w:tcW w:w="4822" w:type="dxa"/>
            <w:tcBorders>
              <w:left w:val="single" w:sz="1" w:space="0" w:color="000000"/>
              <w:bottom w:val="single" w:sz="1" w:space="0" w:color="000000"/>
            </w:tcBorders>
            <w:shd w:val="clear" w:color="auto" w:fill="auto"/>
          </w:tcPr>
          <w:p w:rsidR="003F0900" w:rsidRDefault="003F0900">
            <w:pPr>
              <w:rPr>
                <w:sz w:val="28"/>
                <w:szCs w:val="28"/>
              </w:rPr>
            </w:pPr>
            <w:r>
              <w:rPr>
                <w:sz w:val="28"/>
                <w:szCs w:val="28"/>
              </w:rPr>
              <w:t xml:space="preserve">Processus (de médiation), </w:t>
            </w:r>
            <w:r>
              <w:rPr>
                <w:sz w:val="28"/>
                <w:szCs w:val="28"/>
                <w:lang w:val="en-US"/>
              </w:rPr>
              <w:t>m</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r>
              <w:rPr>
                <w:sz w:val="28"/>
                <w:szCs w:val="28"/>
              </w:rPr>
              <w:t>Процедура (медиации)</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rPr>
              <w:t xml:space="preserve">Processus de communication, </w:t>
            </w:r>
            <w:r>
              <w:rPr>
                <w:sz w:val="28"/>
                <w:szCs w:val="28"/>
                <w:lang w:val="en-US"/>
              </w:rPr>
              <w:t>m</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 xml:space="preserve">Коммуникационная процедура </w:t>
            </w:r>
          </w:p>
        </w:tc>
      </w:tr>
      <w:tr w:rsidR="003F0900">
        <w:tc>
          <w:tcPr>
            <w:tcW w:w="4822" w:type="dxa"/>
            <w:tcBorders>
              <w:left w:val="single" w:sz="1" w:space="0" w:color="000000"/>
              <w:bottom w:val="single" w:sz="1" w:space="0" w:color="000000"/>
            </w:tcBorders>
            <w:shd w:val="clear" w:color="auto" w:fill="auto"/>
          </w:tcPr>
          <w:p w:rsidR="003F0900" w:rsidRDefault="003F0900">
            <w:pPr>
              <w:rPr>
                <w:sz w:val="28"/>
                <w:szCs w:val="28"/>
              </w:rPr>
            </w:pPr>
            <w:r>
              <w:rPr>
                <w:sz w:val="28"/>
                <w:szCs w:val="28"/>
              </w:rPr>
              <w:t xml:space="preserve">Questionnement  ouvert, </w:t>
            </w:r>
            <w:r>
              <w:rPr>
                <w:sz w:val="28"/>
                <w:szCs w:val="28"/>
                <w:lang w:val="en-US"/>
              </w:rPr>
              <w:t xml:space="preserve">m </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r>
              <w:rPr>
                <w:sz w:val="28"/>
                <w:szCs w:val="28"/>
              </w:rPr>
              <w:t>Открытый вопрос</w:t>
            </w:r>
          </w:p>
        </w:tc>
      </w:tr>
      <w:tr w:rsidR="003F0900">
        <w:tc>
          <w:tcPr>
            <w:tcW w:w="4822" w:type="dxa"/>
            <w:tcBorders>
              <w:left w:val="single" w:sz="1" w:space="0" w:color="000000"/>
              <w:bottom w:val="single" w:sz="1" w:space="0" w:color="000000"/>
            </w:tcBorders>
            <w:shd w:val="clear" w:color="auto" w:fill="auto"/>
          </w:tcPr>
          <w:p w:rsidR="003F0900" w:rsidRDefault="003F0900">
            <w:pPr>
              <w:rPr>
                <w:sz w:val="28"/>
                <w:szCs w:val="28"/>
              </w:rPr>
            </w:pPr>
            <w:r>
              <w:rPr>
                <w:sz w:val="28"/>
                <w:szCs w:val="28"/>
              </w:rPr>
              <w:t xml:space="preserve">Questionnement en boucle, </w:t>
            </w:r>
            <w:r>
              <w:rPr>
                <w:sz w:val="28"/>
                <w:szCs w:val="28"/>
                <w:lang w:val="en-US"/>
              </w:rPr>
              <w:t>m</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Повторяющийся вопрос</w:t>
            </w:r>
          </w:p>
        </w:tc>
      </w:tr>
      <w:tr w:rsidR="003F0900">
        <w:tc>
          <w:tcPr>
            <w:tcW w:w="4822" w:type="dxa"/>
            <w:tcBorders>
              <w:left w:val="single" w:sz="1" w:space="0" w:color="000000"/>
              <w:bottom w:val="single" w:sz="1" w:space="0" w:color="000000"/>
            </w:tcBorders>
            <w:shd w:val="clear" w:color="auto" w:fill="auto"/>
          </w:tcPr>
          <w:p w:rsidR="003F0900" w:rsidRDefault="003F0900">
            <w:pPr>
              <w:rPr>
                <w:sz w:val="28"/>
                <w:szCs w:val="28"/>
              </w:rPr>
            </w:pPr>
            <w:r>
              <w:rPr>
                <w:sz w:val="28"/>
                <w:szCs w:val="28"/>
              </w:rPr>
              <w:t xml:space="preserve">Questionnement fermé, </w:t>
            </w:r>
            <w:r>
              <w:rPr>
                <w:sz w:val="28"/>
                <w:szCs w:val="28"/>
                <w:lang w:val="en-US"/>
              </w:rPr>
              <w:t>m</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Закрытый вопрос</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lang w:val="en-US"/>
              </w:rPr>
              <w:t>Ratification</w:t>
            </w:r>
            <w:r>
              <w:rPr>
                <w:sz w:val="28"/>
                <w:szCs w:val="28"/>
              </w:rPr>
              <w:t xml:space="preserve"> du tribunal, </w:t>
            </w:r>
            <w:r>
              <w:rPr>
                <w:sz w:val="28"/>
                <w:szCs w:val="28"/>
                <w:lang w:val="en-US"/>
              </w:rPr>
              <w:t>m</w:t>
            </w:r>
            <w:r>
              <w:rPr>
                <w:sz w:val="28"/>
                <w:szCs w:val="28"/>
              </w:rPr>
              <w:t xml:space="preserve"> </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 xml:space="preserve">Утверждение соглашения судом </w:t>
            </w:r>
          </w:p>
        </w:tc>
      </w:tr>
      <w:tr w:rsidR="003F0900">
        <w:tc>
          <w:tcPr>
            <w:tcW w:w="4822" w:type="dxa"/>
            <w:tcBorders>
              <w:left w:val="single" w:sz="1" w:space="0" w:color="000000"/>
              <w:bottom w:val="single" w:sz="1" w:space="0" w:color="000000"/>
            </w:tcBorders>
            <w:shd w:val="clear" w:color="auto" w:fill="auto"/>
          </w:tcPr>
          <w:p w:rsidR="003F0900" w:rsidRDefault="003F0900">
            <w:pPr>
              <w:rPr>
                <w:sz w:val="28"/>
                <w:szCs w:val="28"/>
              </w:rPr>
            </w:pPr>
            <w:r>
              <w:rPr>
                <w:sz w:val="28"/>
                <w:szCs w:val="28"/>
              </w:rPr>
              <w:t xml:space="preserve">Reflet, </w:t>
            </w:r>
            <w:r>
              <w:rPr>
                <w:sz w:val="28"/>
                <w:szCs w:val="28"/>
                <w:lang w:val="en-US"/>
              </w:rPr>
              <w:t>m</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r>
              <w:rPr>
                <w:sz w:val="28"/>
                <w:szCs w:val="28"/>
              </w:rPr>
              <w:t>Отражение</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lang w:val="en-US"/>
              </w:rPr>
              <w:t>R</w:t>
            </w:r>
            <w:r>
              <w:rPr>
                <w:sz w:val="28"/>
                <w:szCs w:val="28"/>
              </w:rPr>
              <w:t xml:space="preserve">èglement à l'amiable, </w:t>
            </w:r>
            <w:r>
              <w:rPr>
                <w:sz w:val="28"/>
                <w:szCs w:val="28"/>
                <w:lang w:val="en-US"/>
              </w:rPr>
              <w:t>m</w:t>
            </w:r>
            <w:r>
              <w:rPr>
                <w:sz w:val="28"/>
                <w:szCs w:val="28"/>
              </w:rPr>
              <w:t xml:space="preserve"> </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 xml:space="preserve">Полюбовное решение конфликта </w:t>
            </w:r>
          </w:p>
        </w:tc>
      </w:tr>
      <w:tr w:rsidR="003F0900">
        <w:tc>
          <w:tcPr>
            <w:tcW w:w="4822" w:type="dxa"/>
            <w:tcBorders>
              <w:left w:val="single" w:sz="1" w:space="0" w:color="000000"/>
              <w:bottom w:val="single" w:sz="1" w:space="0" w:color="000000"/>
            </w:tcBorders>
            <w:shd w:val="clear" w:color="auto" w:fill="auto"/>
          </w:tcPr>
          <w:p w:rsidR="003F0900" w:rsidRPr="00DC38FD" w:rsidRDefault="003F0900">
            <w:pPr>
              <w:pStyle w:val="aa"/>
              <w:rPr>
                <w:sz w:val="28"/>
                <w:szCs w:val="28"/>
                <w:lang w:val="fr-FR"/>
              </w:rPr>
            </w:pPr>
            <w:r w:rsidRPr="00DC38FD">
              <w:rPr>
                <w:sz w:val="28"/>
                <w:szCs w:val="28"/>
                <w:lang w:val="fr-FR"/>
              </w:rPr>
              <w:t xml:space="preserve">Règlement extrajudiciaire deslitiges, m/Résolution extrajudiciaire des litiges, f </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Досудебный порядок урегулирования споров</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lang w:val="en-US"/>
              </w:rPr>
              <w:t>R</w:t>
            </w:r>
            <w:r>
              <w:rPr>
                <w:sz w:val="28"/>
                <w:szCs w:val="28"/>
              </w:rPr>
              <w:t xml:space="preserve">oue de Fiutak, </w:t>
            </w:r>
            <w:r>
              <w:rPr>
                <w:sz w:val="28"/>
                <w:szCs w:val="28"/>
                <w:lang w:val="en-US"/>
              </w:rPr>
              <w:t>f</w:t>
            </w:r>
            <w:r>
              <w:rPr>
                <w:sz w:val="28"/>
                <w:szCs w:val="28"/>
              </w:rPr>
              <w:t xml:space="preserve"> </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 xml:space="preserve">Колесо Фьютака </w:t>
            </w:r>
          </w:p>
        </w:tc>
      </w:tr>
      <w:tr w:rsidR="003F0900">
        <w:tc>
          <w:tcPr>
            <w:tcW w:w="4822" w:type="dxa"/>
            <w:tcBorders>
              <w:left w:val="single" w:sz="1" w:space="0" w:color="000000"/>
              <w:bottom w:val="single" w:sz="1" w:space="0" w:color="000000"/>
            </w:tcBorders>
            <w:shd w:val="clear" w:color="auto" w:fill="auto"/>
          </w:tcPr>
          <w:p w:rsidR="003F0900" w:rsidRPr="00DC38FD" w:rsidRDefault="003F0900">
            <w:pPr>
              <w:pStyle w:val="aa"/>
              <w:rPr>
                <w:sz w:val="28"/>
                <w:szCs w:val="28"/>
                <w:lang w:val="fr-FR"/>
              </w:rPr>
            </w:pPr>
            <w:r w:rsidRPr="00DC38FD">
              <w:rPr>
                <w:sz w:val="28"/>
                <w:szCs w:val="28"/>
                <w:lang w:val="fr-FR"/>
              </w:rPr>
              <w:t xml:space="preserve">Séance commune, f/Séance conjointe, f </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r>
              <w:rPr>
                <w:sz w:val="28"/>
                <w:szCs w:val="28"/>
              </w:rPr>
              <w:t>Совместные встречи</w:t>
            </w:r>
          </w:p>
        </w:tc>
      </w:tr>
      <w:tr w:rsidR="003F0900">
        <w:tc>
          <w:tcPr>
            <w:tcW w:w="4822" w:type="dxa"/>
            <w:tcBorders>
              <w:left w:val="single" w:sz="1" w:space="0" w:color="000000"/>
              <w:bottom w:val="single" w:sz="1" w:space="0" w:color="000000"/>
            </w:tcBorders>
            <w:shd w:val="clear" w:color="auto" w:fill="auto"/>
          </w:tcPr>
          <w:p w:rsidR="003F0900" w:rsidRPr="00DC38FD" w:rsidRDefault="003F0900">
            <w:pPr>
              <w:pStyle w:val="aa"/>
              <w:rPr>
                <w:sz w:val="28"/>
                <w:szCs w:val="28"/>
                <w:lang w:val="fr-FR"/>
              </w:rPr>
            </w:pPr>
            <w:r w:rsidRPr="00DC38FD">
              <w:rPr>
                <w:sz w:val="28"/>
                <w:szCs w:val="28"/>
                <w:lang w:val="fr-FR"/>
              </w:rPr>
              <w:t xml:space="preserve">Séance, f/Rencontre, f/Réunion, f </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Сеанс</w:t>
            </w:r>
            <w:r>
              <w:rPr>
                <w:sz w:val="28"/>
                <w:szCs w:val="28"/>
                <w:lang w:val="en-US"/>
              </w:rPr>
              <w:t>/</w:t>
            </w:r>
            <w:r>
              <w:rPr>
                <w:sz w:val="28"/>
                <w:szCs w:val="28"/>
              </w:rPr>
              <w:t>Встреча</w:t>
            </w:r>
          </w:p>
        </w:tc>
      </w:tr>
      <w:tr w:rsidR="003F0900">
        <w:tc>
          <w:tcPr>
            <w:tcW w:w="4822" w:type="dxa"/>
            <w:tcBorders>
              <w:left w:val="single" w:sz="1" w:space="0" w:color="000000"/>
              <w:bottom w:val="single" w:sz="1" w:space="0" w:color="000000"/>
            </w:tcBorders>
            <w:shd w:val="clear" w:color="auto" w:fill="auto"/>
          </w:tcPr>
          <w:p w:rsidR="003F0900" w:rsidRPr="00DC38FD" w:rsidRDefault="003F0900">
            <w:pPr>
              <w:rPr>
                <w:sz w:val="28"/>
                <w:szCs w:val="28"/>
                <w:lang w:val="fr-FR"/>
              </w:rPr>
            </w:pPr>
            <w:r w:rsidRPr="00DC38FD">
              <w:rPr>
                <w:sz w:val="28"/>
                <w:szCs w:val="28"/>
                <w:lang w:val="fr-FR"/>
              </w:rPr>
              <w:t>Suspension de la procédure, f</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r>
              <w:rPr>
                <w:sz w:val="28"/>
                <w:szCs w:val="28"/>
              </w:rPr>
              <w:t>Приостановка (отложение) судебного разбирательства</w:t>
            </w:r>
          </w:p>
        </w:tc>
      </w:tr>
      <w:tr w:rsidR="003F0900">
        <w:tc>
          <w:tcPr>
            <w:tcW w:w="4822" w:type="dxa"/>
            <w:tcBorders>
              <w:left w:val="single" w:sz="1" w:space="0" w:color="000000"/>
              <w:bottom w:val="single" w:sz="1" w:space="0" w:color="000000"/>
            </w:tcBorders>
            <w:shd w:val="clear" w:color="auto" w:fill="auto"/>
          </w:tcPr>
          <w:p w:rsidR="003F0900" w:rsidRDefault="003F0900">
            <w:pPr>
              <w:rPr>
                <w:sz w:val="28"/>
                <w:szCs w:val="28"/>
              </w:rPr>
            </w:pPr>
            <w:r>
              <w:rPr>
                <w:sz w:val="28"/>
                <w:szCs w:val="28"/>
              </w:rPr>
              <w:t xml:space="preserve">Synthèse, </w:t>
            </w:r>
            <w:r>
              <w:rPr>
                <w:sz w:val="28"/>
                <w:szCs w:val="28"/>
                <w:lang w:val="en-US"/>
              </w:rPr>
              <w:t>m</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Синтез</w:t>
            </w:r>
          </w:p>
        </w:tc>
      </w:tr>
      <w:tr w:rsidR="003F0900">
        <w:tc>
          <w:tcPr>
            <w:tcW w:w="4822" w:type="dxa"/>
            <w:tcBorders>
              <w:left w:val="single" w:sz="1" w:space="0" w:color="000000"/>
              <w:bottom w:val="single" w:sz="1" w:space="0" w:color="000000"/>
            </w:tcBorders>
            <w:shd w:val="clear" w:color="auto" w:fill="auto"/>
          </w:tcPr>
          <w:p w:rsidR="003F0900" w:rsidRPr="00DC38FD" w:rsidRDefault="003F0900">
            <w:pPr>
              <w:rPr>
                <w:sz w:val="28"/>
                <w:szCs w:val="28"/>
                <w:lang w:val="fr-FR"/>
              </w:rPr>
            </w:pPr>
            <w:r w:rsidRPr="00DC38FD">
              <w:rPr>
                <w:sz w:val="28"/>
                <w:szCs w:val="28"/>
                <w:lang w:val="fr-FR"/>
              </w:rPr>
              <w:t>Tableaux officiels des médiateurs (pl)</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r>
              <w:rPr>
                <w:sz w:val="28"/>
                <w:szCs w:val="28"/>
              </w:rPr>
              <w:t>Официальные списки медиаторов</w:t>
            </w:r>
          </w:p>
        </w:tc>
      </w:tr>
      <w:tr w:rsidR="003F0900">
        <w:tc>
          <w:tcPr>
            <w:tcW w:w="4822" w:type="dxa"/>
            <w:tcBorders>
              <w:left w:val="single" w:sz="1" w:space="0" w:color="000000"/>
              <w:bottom w:val="single" w:sz="1" w:space="0" w:color="000000"/>
            </w:tcBorders>
            <w:shd w:val="clear" w:color="auto" w:fill="auto"/>
          </w:tcPr>
          <w:p w:rsidR="003F0900" w:rsidRDefault="003F0900">
            <w:pPr>
              <w:rPr>
                <w:sz w:val="28"/>
                <w:szCs w:val="28"/>
              </w:rPr>
            </w:pPr>
            <w:r>
              <w:rPr>
                <w:sz w:val="28"/>
                <w:szCs w:val="28"/>
              </w:rPr>
              <w:t xml:space="preserve">Tiers de confiance, </w:t>
            </w:r>
            <w:r>
              <w:rPr>
                <w:sz w:val="28"/>
                <w:szCs w:val="28"/>
                <w:lang w:val="en-US"/>
              </w:rPr>
              <w:t>m</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r>
              <w:rPr>
                <w:sz w:val="28"/>
                <w:szCs w:val="28"/>
              </w:rPr>
              <w:t>Доверенное лицо</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rPr>
              <w:t xml:space="preserve">Tiers, </w:t>
            </w:r>
            <w:r>
              <w:rPr>
                <w:sz w:val="28"/>
                <w:szCs w:val="28"/>
                <w:lang w:val="en-US"/>
              </w:rPr>
              <w:t>m</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 xml:space="preserve">Третья сторона </w:t>
            </w:r>
          </w:p>
        </w:tc>
      </w:tr>
      <w:tr w:rsidR="003F0900">
        <w:tc>
          <w:tcPr>
            <w:tcW w:w="4822" w:type="dxa"/>
            <w:tcBorders>
              <w:left w:val="single" w:sz="1" w:space="0" w:color="000000"/>
              <w:bottom w:val="single" w:sz="1" w:space="0" w:color="000000"/>
            </w:tcBorders>
            <w:shd w:val="clear" w:color="auto" w:fill="auto"/>
          </w:tcPr>
          <w:p w:rsidR="003F0900" w:rsidRDefault="003F0900">
            <w:pPr>
              <w:rPr>
                <w:sz w:val="28"/>
                <w:szCs w:val="28"/>
              </w:rPr>
            </w:pPr>
            <w:r>
              <w:rPr>
                <w:sz w:val="28"/>
                <w:szCs w:val="28"/>
              </w:rPr>
              <w:t xml:space="preserve">Transaction, </w:t>
            </w:r>
            <w:r>
              <w:rPr>
                <w:sz w:val="28"/>
                <w:szCs w:val="28"/>
                <w:lang w:val="en-US"/>
              </w:rPr>
              <w:t>f</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r>
              <w:rPr>
                <w:sz w:val="28"/>
                <w:szCs w:val="28"/>
              </w:rPr>
              <w:t>Мировое соглашение</w:t>
            </w:r>
          </w:p>
        </w:tc>
      </w:tr>
      <w:tr w:rsidR="003F0900">
        <w:tc>
          <w:tcPr>
            <w:tcW w:w="4822" w:type="dxa"/>
            <w:tcBorders>
              <w:left w:val="single" w:sz="1" w:space="0" w:color="000000"/>
              <w:bottom w:val="single" w:sz="1" w:space="0" w:color="000000"/>
            </w:tcBorders>
            <w:shd w:val="clear" w:color="auto" w:fill="auto"/>
          </w:tcPr>
          <w:p w:rsidR="003F0900" w:rsidRDefault="003F0900">
            <w:pPr>
              <w:pStyle w:val="aa"/>
              <w:rPr>
                <w:sz w:val="28"/>
                <w:szCs w:val="28"/>
              </w:rPr>
            </w:pPr>
            <w:r>
              <w:rPr>
                <w:sz w:val="28"/>
                <w:szCs w:val="28"/>
                <w:lang w:val="en-US"/>
              </w:rPr>
              <w:lastRenderedPageBreak/>
              <w:t>T</w:t>
            </w:r>
            <w:r>
              <w:rPr>
                <w:sz w:val="28"/>
                <w:szCs w:val="28"/>
              </w:rPr>
              <w:t xml:space="preserve">ribunaux </w:t>
            </w:r>
            <w:r>
              <w:rPr>
                <w:sz w:val="28"/>
                <w:szCs w:val="28"/>
                <w:lang w:val="en-US"/>
              </w:rPr>
              <w:t>(pl)</w:t>
            </w:r>
            <w:r>
              <w:rPr>
                <w:sz w:val="28"/>
                <w:szCs w:val="28"/>
              </w:rPr>
              <w:t xml:space="preserve"> </w:t>
            </w:r>
          </w:p>
        </w:tc>
        <w:tc>
          <w:tcPr>
            <w:tcW w:w="4828" w:type="dxa"/>
            <w:tcBorders>
              <w:left w:val="single" w:sz="1" w:space="0" w:color="000000"/>
              <w:bottom w:val="single" w:sz="1" w:space="0" w:color="000000"/>
              <w:right w:val="single" w:sz="1" w:space="0" w:color="000000"/>
            </w:tcBorders>
            <w:shd w:val="clear" w:color="auto" w:fill="auto"/>
          </w:tcPr>
          <w:p w:rsidR="003F0900" w:rsidRDefault="003F0900">
            <w:pPr>
              <w:pStyle w:val="aa"/>
            </w:pPr>
            <w:r>
              <w:rPr>
                <w:sz w:val="28"/>
                <w:szCs w:val="28"/>
              </w:rPr>
              <w:t xml:space="preserve">Третейский суд </w:t>
            </w:r>
          </w:p>
        </w:tc>
      </w:tr>
    </w:tbl>
    <w:p w:rsidR="003F0900" w:rsidRDefault="003F0900" w:rsidP="0097150A">
      <w:pPr>
        <w:spacing w:line="360" w:lineRule="auto"/>
      </w:pPr>
    </w:p>
    <w:sectPr w:rsidR="003F0900">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693"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A7C" w:rsidRDefault="00204A7C">
      <w:r>
        <w:separator/>
      </w:r>
    </w:p>
  </w:endnote>
  <w:endnote w:type="continuationSeparator" w:id="0">
    <w:p w:rsidR="00204A7C" w:rsidRDefault="0020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5010000000000000000"/>
    <w:charset w:val="CC"/>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3E" w:rsidRDefault="004F64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3E" w:rsidRDefault="004F643E">
    <w:pPr>
      <w:pStyle w:val="ac"/>
      <w:jc w:val="center"/>
    </w:pPr>
    <w:r>
      <w:fldChar w:fldCharType="begin"/>
    </w:r>
    <w:r>
      <w:instrText xml:space="preserve"> PAGE </w:instrText>
    </w:r>
    <w:r>
      <w:fldChar w:fldCharType="separate"/>
    </w:r>
    <w:r w:rsidR="00822185">
      <w:rPr>
        <w:noProof/>
      </w:rPr>
      <w:t>45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3E" w:rsidRDefault="004F643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3E" w:rsidRDefault="004F643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3E" w:rsidRDefault="004F643E">
    <w:pPr>
      <w:pStyle w:val="ac"/>
      <w:jc w:val="center"/>
    </w:pPr>
    <w:r>
      <w:fldChar w:fldCharType="begin"/>
    </w:r>
    <w:r>
      <w:instrText xml:space="preserve"> PAGE </w:instrText>
    </w:r>
    <w:r>
      <w:fldChar w:fldCharType="separate"/>
    </w:r>
    <w:r w:rsidR="00822185">
      <w:rPr>
        <w:noProof/>
      </w:rPr>
      <w:t>53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3E" w:rsidRDefault="004F64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A7C" w:rsidRDefault="00204A7C">
      <w:r>
        <w:separator/>
      </w:r>
    </w:p>
  </w:footnote>
  <w:footnote w:type="continuationSeparator" w:id="0">
    <w:p w:rsidR="00204A7C" w:rsidRDefault="00204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3E" w:rsidRDefault="004F64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3E" w:rsidRDefault="004F643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3E" w:rsidRDefault="004F643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3E" w:rsidRDefault="004F643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3E" w:rsidRDefault="004F643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3E" w:rsidRDefault="004F64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rPr>
        <w:sz w:val="28"/>
        <w:szCs w:val="28"/>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sz w:val="28"/>
        <w:szCs w:val="28"/>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2"/>
      <w:numFmt w:val="decimal"/>
      <w:lvlText w:val="%1."/>
      <w:lvlJc w:val="left"/>
      <w:pPr>
        <w:tabs>
          <w:tab w:val="num" w:pos="720"/>
        </w:tabs>
        <w:ind w:left="720" w:hanging="360"/>
      </w:pPr>
      <w:rPr>
        <w:sz w:val="28"/>
        <w:szCs w:val="28"/>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927"/>
        </w:tabs>
        <w:ind w:left="927" w:hanging="360"/>
      </w:pPr>
      <w:rPr>
        <w:lang w:val="fr-FR"/>
      </w:rPr>
    </w:lvl>
    <w:lvl w:ilvl="1">
      <w:start w:val="1"/>
      <w:numFmt w:val="decimal"/>
      <w:lvlText w:val="%2)"/>
      <w:lvlJc w:val="left"/>
      <w:pPr>
        <w:tabs>
          <w:tab w:val="num" w:pos="1080"/>
        </w:tabs>
        <w:ind w:left="1080" w:hanging="360"/>
      </w:pPr>
      <w:rPr>
        <w:lang w:val="fr-F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lang w:val="ru-RU"/>
      </w:rPr>
    </w:lvl>
    <w:lvl w:ilvl="2">
      <w:start w:val="1"/>
      <w:numFmt w:val="bullet"/>
      <w:lvlText w:val="▪"/>
      <w:lvlJc w:val="left"/>
      <w:pPr>
        <w:tabs>
          <w:tab w:val="num" w:pos="1800"/>
        </w:tabs>
        <w:ind w:left="1800" w:hanging="360"/>
      </w:pPr>
      <w:rPr>
        <w:rFonts w:ascii="OpenSymbol" w:hAnsi="OpenSymbol" w:cs="OpenSymbol"/>
        <w:lang w:val="ru-RU"/>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lang w:val="ru-RU"/>
      </w:rPr>
    </w:lvl>
    <w:lvl w:ilvl="5">
      <w:start w:val="1"/>
      <w:numFmt w:val="bullet"/>
      <w:lvlText w:val="▪"/>
      <w:lvlJc w:val="left"/>
      <w:pPr>
        <w:tabs>
          <w:tab w:val="num" w:pos="2880"/>
        </w:tabs>
        <w:ind w:left="2880" w:hanging="360"/>
      </w:pPr>
      <w:rPr>
        <w:rFonts w:ascii="OpenSymbol" w:hAnsi="OpenSymbol" w:cs="OpenSymbol"/>
        <w:lang w:val="ru-RU"/>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lang w:val="ru-RU"/>
      </w:rPr>
    </w:lvl>
    <w:lvl w:ilvl="8">
      <w:start w:val="1"/>
      <w:numFmt w:val="bullet"/>
      <w:lvlText w:val="▪"/>
      <w:lvlJc w:val="left"/>
      <w:pPr>
        <w:tabs>
          <w:tab w:val="num" w:pos="3960"/>
        </w:tabs>
        <w:ind w:left="3960" w:hanging="360"/>
      </w:pPr>
      <w:rPr>
        <w:rFonts w:ascii="OpenSymbol" w:hAnsi="OpenSymbol" w:cs="OpenSymbol"/>
        <w:lang w:val="ru-RU"/>
      </w:rPr>
    </w:lvl>
  </w:abstractNum>
  <w:abstractNum w:abstractNumId="7"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lang w:val="ru-RU"/>
      </w:rPr>
    </w:lvl>
    <w:lvl w:ilvl="2">
      <w:start w:val="1"/>
      <w:numFmt w:val="bullet"/>
      <w:lvlText w:val="▪"/>
      <w:lvlJc w:val="left"/>
      <w:pPr>
        <w:tabs>
          <w:tab w:val="num" w:pos="1800"/>
        </w:tabs>
        <w:ind w:left="1800" w:hanging="360"/>
      </w:pPr>
      <w:rPr>
        <w:rFonts w:ascii="OpenSymbol" w:hAnsi="OpenSymbol" w:cs="OpenSymbol"/>
        <w:lang w:val="ru-RU"/>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lang w:val="ru-RU"/>
      </w:rPr>
    </w:lvl>
    <w:lvl w:ilvl="5">
      <w:start w:val="1"/>
      <w:numFmt w:val="bullet"/>
      <w:lvlText w:val="▪"/>
      <w:lvlJc w:val="left"/>
      <w:pPr>
        <w:tabs>
          <w:tab w:val="num" w:pos="2880"/>
        </w:tabs>
        <w:ind w:left="2880" w:hanging="360"/>
      </w:pPr>
      <w:rPr>
        <w:rFonts w:ascii="OpenSymbol" w:hAnsi="OpenSymbol" w:cs="OpenSymbol"/>
        <w:lang w:val="ru-RU"/>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lang w:val="ru-RU"/>
      </w:rPr>
    </w:lvl>
    <w:lvl w:ilvl="8">
      <w:start w:val="1"/>
      <w:numFmt w:val="bullet"/>
      <w:lvlText w:val="▪"/>
      <w:lvlJc w:val="left"/>
      <w:pPr>
        <w:tabs>
          <w:tab w:val="num" w:pos="3960"/>
        </w:tabs>
        <w:ind w:left="3960" w:hanging="360"/>
      </w:pPr>
      <w:rPr>
        <w:rFonts w:ascii="OpenSymbol" w:hAnsi="OpenSymbol" w:cs="OpenSymbol"/>
        <w:lang w:val="ru-RU"/>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caps w:val="0"/>
        <w:smallCaps w:val="0"/>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6"/>
      <w:numFmt w:val="decimal"/>
      <w:lvlText w:val="%3."/>
      <w:lvlJc w:val="left"/>
      <w:pPr>
        <w:tabs>
          <w:tab w:val="num" w:pos="1440"/>
        </w:tabs>
        <w:ind w:left="1440" w:hanging="360"/>
      </w:pPr>
      <w:rPr>
        <w:caps w:val="0"/>
        <w:smallCaps w:val="0"/>
        <w:lang w:val="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Symbol" w:hAnsi="Symbol" w:cs="OpenSymbol"/>
        <w:caps w:val="0"/>
        <w:smallCaps w:val="0"/>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rPr>
        <w:caps w:val="0"/>
        <w:smallCaps w:val="0"/>
        <w:lang w:val="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caps w:val="0"/>
        <w:smallCaps w:val="0"/>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lang w:val="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pStyle w:val="10"/>
      <w:lvlText w:val="%1"/>
      <w:lvlJc w:val="left"/>
      <w:pPr>
        <w:tabs>
          <w:tab w:val="num" w:pos="283"/>
        </w:tabs>
        <w:ind w:left="283" w:hanging="283"/>
      </w:pPr>
      <w:rPr>
        <w:caps w:val="0"/>
        <w:smallCaps w:val="0"/>
        <w:lang w:val="ru-RU"/>
      </w:rPr>
    </w:lvl>
    <w:lvl w:ilvl="1">
      <w:start w:val="2"/>
      <w:numFmt w:val="decimal"/>
      <w:lvlText w:val="%2"/>
      <w:lvlJc w:val="left"/>
      <w:pPr>
        <w:tabs>
          <w:tab w:val="num" w:pos="566"/>
        </w:tabs>
        <w:ind w:left="566" w:hanging="283"/>
      </w:pPr>
      <w:rPr>
        <w:rFonts w:ascii="OpenSymbol" w:hAnsi="OpenSymbol" w:cs="OpenSymbol"/>
      </w:r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rPr>
        <w:rFonts w:ascii="Symbol" w:hAnsi="Symbol" w:cs="OpenSymbol"/>
      </w:r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15" w15:restartNumberingAfterBreak="0">
    <w:nsid w:val="00000010"/>
    <w:multiLevelType w:val="multilevel"/>
    <w:tmpl w:val="00000010"/>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rPr>
        <w:lang w:val="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rPr>
        <w:lang w:val="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rPr>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lang w:val="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720"/>
        </w:tabs>
        <w:ind w:left="720" w:hanging="360"/>
      </w:pPr>
      <w:rPr>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F6D6051E"/>
    <w:name w:val="WW8Num26"/>
    <w:lvl w:ilvl="0">
      <w:start w:val="1"/>
      <w:numFmt w:val="decimal"/>
      <w:lvlText w:val="%1."/>
      <w:lvlJc w:val="left"/>
      <w:pPr>
        <w:tabs>
          <w:tab w:val="num" w:pos="720"/>
        </w:tabs>
        <w:ind w:left="720" w:hanging="360"/>
      </w:pPr>
      <w:rPr>
        <w:rFonts w:cs="Times New Roman"/>
        <w:caps w:val="0"/>
        <w:smallCaps w:val="0"/>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720"/>
        </w:tabs>
        <w:ind w:left="720" w:hanging="360"/>
      </w:pPr>
      <w:rPr>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18715C37"/>
    <w:multiLevelType w:val="multilevel"/>
    <w:tmpl w:val="C7766F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AD32C8A"/>
    <w:multiLevelType w:val="multilevel"/>
    <w:tmpl w:val="A8D69F28"/>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30DE7E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46A0637"/>
    <w:multiLevelType w:val="multilevel"/>
    <w:tmpl w:val="13EC8D52"/>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39F34DE2"/>
    <w:multiLevelType w:val="hybridMultilevel"/>
    <w:tmpl w:val="33887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0891B0D"/>
    <w:multiLevelType w:val="multilevel"/>
    <w:tmpl w:val="D3E69568"/>
    <w:lvl w:ilvl="0">
      <w:start w:val="1"/>
      <w:numFmt w:val="decimal"/>
      <w:lvlText w:val="%1."/>
      <w:lvlJc w:val="left"/>
      <w:pPr>
        <w:tabs>
          <w:tab w:val="num" w:pos="643"/>
        </w:tabs>
        <w:ind w:left="643" w:hanging="360"/>
      </w:pPr>
      <w:rPr>
        <w:b w:val="0"/>
        <w:i w:val="0"/>
        <w:caps w:val="0"/>
        <w:smallCaps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b w:val="0"/>
        <w:bCs w:val="0"/>
        <w:i/>
        <w:iCs/>
        <w:sz w:val="28"/>
        <w:szCs w:val="28"/>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2" w15:restartNumberingAfterBreak="0">
    <w:nsid w:val="5E26259B"/>
    <w:multiLevelType w:val="multilevel"/>
    <w:tmpl w:val="D3E69568"/>
    <w:lvl w:ilvl="0">
      <w:start w:val="1"/>
      <w:numFmt w:val="decimal"/>
      <w:lvlText w:val="%1."/>
      <w:lvlJc w:val="left"/>
      <w:pPr>
        <w:tabs>
          <w:tab w:val="num" w:pos="360"/>
        </w:tabs>
        <w:ind w:left="360" w:hanging="360"/>
      </w:pPr>
      <w:rPr>
        <w:b w:val="0"/>
        <w:i w:val="0"/>
        <w:caps w:val="0"/>
        <w:smallCaps w:val="0"/>
      </w:rPr>
    </w:lvl>
    <w:lvl w:ilvl="1">
      <w:start w:val="1"/>
      <w:numFmt w:val="decimal"/>
      <w:lvlText w:val="%2."/>
      <w:lvlJc w:val="left"/>
      <w:pPr>
        <w:tabs>
          <w:tab w:val="num" w:pos="437"/>
        </w:tabs>
        <w:ind w:left="437" w:hanging="360"/>
      </w:pPr>
    </w:lvl>
    <w:lvl w:ilvl="2">
      <w:start w:val="1"/>
      <w:numFmt w:val="decimal"/>
      <w:lvlText w:val="%3)"/>
      <w:lvlJc w:val="left"/>
      <w:pPr>
        <w:tabs>
          <w:tab w:val="num" w:pos="797"/>
        </w:tabs>
        <w:ind w:left="797" w:hanging="360"/>
      </w:pPr>
      <w:rPr>
        <w:b w:val="0"/>
        <w:bCs w:val="0"/>
        <w:i/>
        <w:iCs/>
        <w:sz w:val="28"/>
        <w:szCs w:val="28"/>
      </w:rPr>
    </w:lvl>
    <w:lvl w:ilvl="3">
      <w:start w:val="1"/>
      <w:numFmt w:val="decimal"/>
      <w:lvlText w:val="%4."/>
      <w:lvlJc w:val="left"/>
      <w:pPr>
        <w:tabs>
          <w:tab w:val="num" w:pos="1157"/>
        </w:tabs>
        <w:ind w:left="1157" w:hanging="360"/>
      </w:pPr>
    </w:lvl>
    <w:lvl w:ilvl="4">
      <w:start w:val="1"/>
      <w:numFmt w:val="decimal"/>
      <w:lvlText w:val="%5."/>
      <w:lvlJc w:val="left"/>
      <w:pPr>
        <w:tabs>
          <w:tab w:val="num" w:pos="1517"/>
        </w:tabs>
        <w:ind w:left="1517" w:hanging="360"/>
      </w:pPr>
    </w:lvl>
    <w:lvl w:ilvl="5">
      <w:start w:val="1"/>
      <w:numFmt w:val="decimal"/>
      <w:lvlText w:val="%6."/>
      <w:lvlJc w:val="left"/>
      <w:pPr>
        <w:tabs>
          <w:tab w:val="num" w:pos="1877"/>
        </w:tabs>
        <w:ind w:left="1877" w:hanging="360"/>
      </w:pPr>
    </w:lvl>
    <w:lvl w:ilvl="6">
      <w:start w:val="1"/>
      <w:numFmt w:val="decimal"/>
      <w:lvlText w:val="%7."/>
      <w:lvlJc w:val="left"/>
      <w:pPr>
        <w:tabs>
          <w:tab w:val="num" w:pos="2237"/>
        </w:tabs>
        <w:ind w:left="2237" w:hanging="360"/>
      </w:pPr>
    </w:lvl>
    <w:lvl w:ilvl="7">
      <w:start w:val="1"/>
      <w:numFmt w:val="decimal"/>
      <w:lvlText w:val="%8."/>
      <w:lvlJc w:val="left"/>
      <w:pPr>
        <w:tabs>
          <w:tab w:val="num" w:pos="2597"/>
        </w:tabs>
        <w:ind w:left="2597" w:hanging="360"/>
      </w:pPr>
    </w:lvl>
    <w:lvl w:ilvl="8">
      <w:start w:val="1"/>
      <w:numFmt w:val="decimal"/>
      <w:lvlText w:val="%9."/>
      <w:lvlJc w:val="left"/>
      <w:pPr>
        <w:tabs>
          <w:tab w:val="num" w:pos="2957"/>
        </w:tabs>
        <w:ind w:left="2957" w:hanging="360"/>
      </w:pPr>
    </w:lvl>
  </w:abstractNum>
  <w:abstractNum w:abstractNumId="33" w15:restartNumberingAfterBreak="0">
    <w:nsid w:val="60253AC7"/>
    <w:multiLevelType w:val="multilevel"/>
    <w:tmpl w:val="3DCAC0F2"/>
    <w:lvl w:ilvl="0">
      <w:start w:val="3"/>
      <w:numFmt w:val="decimal"/>
      <w:lvlText w:val="%1"/>
      <w:lvlJc w:val="left"/>
      <w:pPr>
        <w:ind w:left="375" w:hanging="375"/>
      </w:pPr>
      <w:rPr>
        <w:rFonts w:hint="default"/>
        <w:color w:val="auto"/>
      </w:rPr>
    </w:lvl>
    <w:lvl w:ilvl="1">
      <w:start w:val="6"/>
      <w:numFmt w:val="decimal"/>
      <w:lvlText w:val="%1.%2"/>
      <w:lvlJc w:val="left"/>
      <w:pPr>
        <w:ind w:left="1084" w:hanging="375"/>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34" w15:restartNumberingAfterBreak="0">
    <w:nsid w:val="68420A5C"/>
    <w:multiLevelType w:val="multilevel"/>
    <w:tmpl w:val="563A66FE"/>
    <w:name w:val="WW8Num12"/>
    <w:lvl w:ilvl="0">
      <w:start w:val="2"/>
      <w:numFmt w:val="decimal"/>
      <w:lvlText w:val="%1"/>
      <w:lvlJc w:val="left"/>
      <w:pPr>
        <w:ind w:left="1084"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949" w:hanging="108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749" w:hanging="144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549" w:hanging="1800"/>
      </w:pPr>
      <w:rPr>
        <w:rFonts w:hint="default"/>
      </w:rPr>
    </w:lvl>
    <w:lvl w:ilvl="8">
      <w:start w:val="1"/>
      <w:numFmt w:val="decimal"/>
      <w:lvlText w:val="%1.%2.%3.%4.%5.%6.%7.%8.%9"/>
      <w:lvlJc w:val="left"/>
      <w:pPr>
        <w:ind w:left="8629" w:hanging="2160"/>
      </w:pPr>
      <w:rPr>
        <w:rFonts w:hint="default"/>
      </w:rPr>
    </w:lvl>
  </w:abstractNum>
  <w:abstractNum w:abstractNumId="35" w15:restartNumberingAfterBreak="0">
    <w:nsid w:val="715F1CAC"/>
    <w:multiLevelType w:val="hybridMultilevel"/>
    <w:tmpl w:val="663C79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4FF33BC"/>
    <w:multiLevelType w:val="multilevel"/>
    <w:tmpl w:val="FFD65F4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34"/>
  </w:num>
  <w:num w:numId="24">
    <w:abstractNumId w:val="29"/>
  </w:num>
  <w:num w:numId="25">
    <w:abstractNumId w:val="33"/>
  </w:num>
  <w:num w:numId="26">
    <w:abstractNumId w:val="28"/>
  </w:num>
  <w:num w:numId="27">
    <w:abstractNumId w:val="35"/>
  </w:num>
  <w:num w:numId="28">
    <w:abstractNumId w:val="31"/>
  </w:num>
  <w:num w:numId="29">
    <w:abstractNumId w:val="32"/>
  </w:num>
  <w:num w:numId="30">
    <w:abstractNumId w:val="27"/>
  </w:num>
  <w:num w:numId="31">
    <w:abstractNumId w:val="36"/>
  </w:num>
  <w:num w:numId="32">
    <w:abstractNumId w:val="26"/>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900"/>
    <w:rsid w:val="0001792D"/>
    <w:rsid w:val="0002037D"/>
    <w:rsid w:val="0003063E"/>
    <w:rsid w:val="00047885"/>
    <w:rsid w:val="000F2703"/>
    <w:rsid w:val="0018409D"/>
    <w:rsid w:val="001C45A9"/>
    <w:rsid w:val="001D2579"/>
    <w:rsid w:val="001D25C6"/>
    <w:rsid w:val="001F07CA"/>
    <w:rsid w:val="00204A7C"/>
    <w:rsid w:val="0020738E"/>
    <w:rsid w:val="00244B7B"/>
    <w:rsid w:val="00256120"/>
    <w:rsid w:val="002649F0"/>
    <w:rsid w:val="002704E7"/>
    <w:rsid w:val="002839CF"/>
    <w:rsid w:val="00285FB2"/>
    <w:rsid w:val="002B52D6"/>
    <w:rsid w:val="002D5E30"/>
    <w:rsid w:val="002F7FD6"/>
    <w:rsid w:val="00347F04"/>
    <w:rsid w:val="00357BC2"/>
    <w:rsid w:val="003F0900"/>
    <w:rsid w:val="00436194"/>
    <w:rsid w:val="00456CA6"/>
    <w:rsid w:val="004E3643"/>
    <w:rsid w:val="004F2102"/>
    <w:rsid w:val="004F643E"/>
    <w:rsid w:val="00541587"/>
    <w:rsid w:val="005571C9"/>
    <w:rsid w:val="00583367"/>
    <w:rsid w:val="005927B9"/>
    <w:rsid w:val="005A5796"/>
    <w:rsid w:val="00617EDD"/>
    <w:rsid w:val="006424A2"/>
    <w:rsid w:val="00657639"/>
    <w:rsid w:val="006656FB"/>
    <w:rsid w:val="0069232A"/>
    <w:rsid w:val="006A3F6E"/>
    <w:rsid w:val="006F0179"/>
    <w:rsid w:val="00703F36"/>
    <w:rsid w:val="00707444"/>
    <w:rsid w:val="007236A1"/>
    <w:rsid w:val="0073449C"/>
    <w:rsid w:val="007464B3"/>
    <w:rsid w:val="00787A67"/>
    <w:rsid w:val="007A0BC0"/>
    <w:rsid w:val="007D01B0"/>
    <w:rsid w:val="007D2888"/>
    <w:rsid w:val="007D345B"/>
    <w:rsid w:val="007E1A6E"/>
    <w:rsid w:val="00822185"/>
    <w:rsid w:val="008773EA"/>
    <w:rsid w:val="008946D5"/>
    <w:rsid w:val="009279CA"/>
    <w:rsid w:val="009313B2"/>
    <w:rsid w:val="009629B0"/>
    <w:rsid w:val="0097150A"/>
    <w:rsid w:val="00AA6AE9"/>
    <w:rsid w:val="00AD316A"/>
    <w:rsid w:val="00B315D1"/>
    <w:rsid w:val="00B46C9A"/>
    <w:rsid w:val="00B67A2B"/>
    <w:rsid w:val="00BC203D"/>
    <w:rsid w:val="00BE06DE"/>
    <w:rsid w:val="00BE0943"/>
    <w:rsid w:val="00C025EC"/>
    <w:rsid w:val="00C1039A"/>
    <w:rsid w:val="00C142AB"/>
    <w:rsid w:val="00C67819"/>
    <w:rsid w:val="00CB4C79"/>
    <w:rsid w:val="00CC329B"/>
    <w:rsid w:val="00D569F7"/>
    <w:rsid w:val="00D62ED2"/>
    <w:rsid w:val="00DC38FD"/>
    <w:rsid w:val="00E02B6D"/>
    <w:rsid w:val="00E1115F"/>
    <w:rsid w:val="00E3781B"/>
    <w:rsid w:val="00E66AA0"/>
    <w:rsid w:val="00EA094F"/>
    <w:rsid w:val="00EC5F5B"/>
    <w:rsid w:val="00ED60DF"/>
    <w:rsid w:val="00F37D03"/>
    <w:rsid w:val="00F7247B"/>
    <w:rsid w:val="00FA5BBD"/>
    <w:rsid w:val="00FF5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59C7CE5-9C04-4C99-A759-18A23AE0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shd w:val="clear" w:color="auto" w:fill="FFFFFF"/>
      <w:suppressAutoHyphens/>
    </w:pPr>
    <w:rPr>
      <w:rFonts w:eastAsia="SimSun" w:cs="Lucida Sans"/>
      <w:kern w:val="1"/>
      <w:sz w:val="24"/>
      <w:szCs w:val="24"/>
      <w:lang w:eastAsia="hi-IN" w:bidi="hi-IN"/>
    </w:rPr>
  </w:style>
  <w:style w:type="paragraph" w:styleId="1">
    <w:name w:val="heading 1"/>
    <w:basedOn w:val="2"/>
    <w:next w:val="a0"/>
    <w:link w:val="11"/>
    <w:uiPriority w:val="9"/>
    <w:qFormat/>
    <w:pPr>
      <w:numPr>
        <w:numId w:val="1"/>
      </w:numPr>
      <w:outlineLvl w:val="0"/>
    </w:pPr>
    <w:rPr>
      <w:b/>
      <w:bCs/>
      <w:sz w:val="32"/>
      <w:szCs w:val="32"/>
    </w:rPr>
  </w:style>
  <w:style w:type="paragraph" w:styleId="3">
    <w:name w:val="heading 3"/>
    <w:basedOn w:val="12"/>
    <w:next w:val="a0"/>
    <w:qFormat/>
    <w:pPr>
      <w:numPr>
        <w:ilvl w:val="2"/>
        <w:numId w:val="1"/>
      </w:numPr>
      <w:ind w:left="0" w:firstLine="0"/>
      <w:outlineLvl w:val="2"/>
    </w:pPr>
    <w:rPr>
      <w:rFonts w:ascii="Times New Roman" w:eastAsia="SimSun" w:hAnsi="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rPr>
      <w:sz w:val="28"/>
      <w:szCs w:val="28"/>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rPr>
      <w:sz w:val="28"/>
      <w:szCs w:val="28"/>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 w:val="28"/>
      <w:szCs w:val="28"/>
      <w:lang w:val="en-U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8"/>
      <w:szCs w:val="28"/>
      <w:lang w:val="en-U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lang w:val="fr-FR"/>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lang w:val="ru-RU"/>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lang w:val="ru-RU"/>
    </w:rPr>
  </w:style>
  <w:style w:type="character" w:customStyle="1" w:styleId="WW8Num9z0">
    <w:name w:val="WW8Num9z0"/>
    <w:rPr>
      <w:caps w:val="0"/>
      <w:smallCaps w:val="0"/>
      <w:lang w:val="ru-RU"/>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0z2">
    <w:name w:val="WW8Num10z2"/>
    <w:rPr>
      <w:caps w:val="0"/>
      <w:smallCaps w:val="0"/>
      <w:lang w:val="ru-RU"/>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caps w:val="0"/>
      <w:smallCaps w:val="0"/>
      <w:lang w:val="ru-RU"/>
    </w:rPr>
  </w:style>
  <w:style w:type="character" w:customStyle="1" w:styleId="WW8Num11z1">
    <w:name w:val="WW8Num11z1"/>
    <w:rPr>
      <w:rFonts w:ascii="OpenSymbol" w:hAnsi="OpenSymbol" w:cs="OpenSymbol"/>
    </w:rPr>
  </w:style>
  <w:style w:type="character" w:customStyle="1" w:styleId="WW8Num11z3">
    <w:name w:val="WW8Num11z3"/>
    <w:rPr>
      <w:rFonts w:ascii="Symbol" w:hAnsi="Symbol" w:cs="OpenSymbol"/>
    </w:rPr>
  </w:style>
  <w:style w:type="character" w:customStyle="1" w:styleId="WW8Num12z0">
    <w:name w:val="WW8Num12z0"/>
  </w:style>
  <w:style w:type="character" w:customStyle="1" w:styleId="WW8Num12z1">
    <w:name w:val="WW8Num12z1"/>
  </w:style>
  <w:style w:type="character" w:customStyle="1" w:styleId="WW8Num12z2">
    <w:name w:val="WW8Num12z2"/>
    <w:rPr>
      <w:caps w:val="0"/>
      <w:smallCaps w:val="0"/>
      <w:lang w:val="ru-RU"/>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caps w:val="0"/>
      <w:smallCaps w:val="0"/>
      <w:lang w:val="ru-RU"/>
    </w:rPr>
  </w:style>
  <w:style w:type="character" w:customStyle="1" w:styleId="WW8Num13z1">
    <w:name w:val="WW8Num13z1"/>
    <w:rPr>
      <w:rFonts w:ascii="OpenSymbol" w:hAnsi="OpenSymbol" w:cs="OpenSymbol"/>
    </w:rPr>
  </w:style>
  <w:style w:type="character" w:customStyle="1" w:styleId="WW8Num13z3">
    <w:name w:val="WW8Num13z3"/>
    <w:rPr>
      <w:rFonts w:ascii="Symbol" w:hAnsi="Symbol" w:cs="OpenSymbol"/>
    </w:rPr>
  </w:style>
  <w:style w:type="character" w:customStyle="1" w:styleId="WW8Num14z0">
    <w:name w:val="WW8Num14z0"/>
    <w:rPr>
      <w:sz w:val="28"/>
      <w:szCs w:val="28"/>
    </w:rPr>
  </w:style>
  <w:style w:type="character" w:customStyle="1" w:styleId="WW8Num14z1">
    <w:name w:val="WW8Num14z1"/>
  </w:style>
  <w:style w:type="character" w:customStyle="1" w:styleId="WW8Num14z2">
    <w:name w:val="WW8Num14z2"/>
    <w:rPr>
      <w:lang w:val="ru-RU"/>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caps w:val="0"/>
      <w:smallCaps w:val="0"/>
      <w:lang w:val="ru-RU"/>
    </w:rPr>
  </w:style>
  <w:style w:type="character" w:customStyle="1" w:styleId="WW8Num15z1">
    <w:name w:val="WW8Num15z1"/>
    <w:rPr>
      <w:rFonts w:ascii="OpenSymbol" w:hAnsi="OpenSymbol" w:cs="OpenSymbol"/>
    </w:rPr>
  </w:style>
  <w:style w:type="character" w:customStyle="1" w:styleId="WW8Num15z2">
    <w:name w:val="WW8Num15z2"/>
  </w:style>
  <w:style w:type="character" w:customStyle="1" w:styleId="WW8Num15z3">
    <w:name w:val="WW8Num15z3"/>
    <w:rPr>
      <w:rFonts w:ascii="Symbol" w:hAnsi="Symbol" w:cs="OpenSymbol"/>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8"/>
      <w:szCs w:val="2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lang w:val="fr-FR"/>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lang w:val="fr-FR"/>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lang w:val="en-US"/>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lang w:val="fr-FR"/>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lang w:val="en-US"/>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lang w:val="fr-FR"/>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lang w:val="ru-RU"/>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lang w:val="ru-RU"/>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imes New Roman"/>
      <w:caps w:val="0"/>
      <w:smallCaps w:val="0"/>
      <w:lang w:val="fr-FR"/>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lang w:val="ru-RU"/>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caps w:val="0"/>
      <w:smallCaps w:val="0"/>
    </w:rPr>
  </w:style>
  <w:style w:type="character" w:customStyle="1" w:styleId="WW8Num28z1">
    <w:name w:val="WW8Num28z1"/>
  </w:style>
  <w:style w:type="character" w:customStyle="1" w:styleId="WW8Num28z2">
    <w:name w:val="WW8Num28z2"/>
    <w:rPr>
      <w:b w:val="0"/>
      <w:bCs w:val="0"/>
      <w:i/>
      <w:iCs/>
      <w:sz w:val="28"/>
      <w:szCs w:val="28"/>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6z1">
    <w:name w:val="WW8Num6z1"/>
    <w:rPr>
      <w:lang w:val="fr-FR"/>
    </w:rPr>
  </w:style>
  <w:style w:type="character" w:customStyle="1" w:styleId="WW8Num29z0">
    <w:name w:val="WW8Num29z0"/>
  </w:style>
  <w:style w:type="character" w:customStyle="1" w:styleId="WW8Num29z1">
    <w:name w:val="WW8Num29z1"/>
  </w:style>
  <w:style w:type="character" w:customStyle="1" w:styleId="WW8Num29z2">
    <w:name w:val="WW8Num29z2"/>
    <w:rPr>
      <w:sz w:val="28"/>
      <w:szCs w:val="28"/>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a4">
    <w:name w:val="Символ нумерации"/>
  </w:style>
  <w:style w:type="character" w:customStyle="1" w:styleId="20">
    <w:name w:val="Основной шрифт абзаца2"/>
  </w:style>
  <w:style w:type="character" w:customStyle="1" w:styleId="a5">
    <w:name w:val="Маркеры списка"/>
    <w:rPr>
      <w:rFonts w:ascii="OpenSymbol" w:eastAsia="OpenSymbol" w:hAnsi="OpenSymbol" w:cs="OpenSymbol"/>
    </w:rPr>
  </w:style>
  <w:style w:type="character" w:customStyle="1" w:styleId="13">
    <w:name w:val="Основной шрифт абзаца1"/>
  </w:style>
  <w:style w:type="character" w:customStyle="1" w:styleId="a6">
    <w:name w:val="Стиль Знак"/>
    <w:rPr>
      <w:rFonts w:ascii="Times New Roman" w:eastAsia="Times New Roman" w:hAnsi="Times New Roman" w:cs="Times New Roman"/>
      <w:sz w:val="24"/>
      <w:szCs w:val="24"/>
    </w:rPr>
  </w:style>
  <w:style w:type="character" w:styleId="a7">
    <w:name w:val="Hyperlink"/>
    <w:uiPriority w:val="99"/>
    <w:rPr>
      <w:color w:val="000080"/>
      <w:u w:val="single"/>
    </w:rPr>
  </w:style>
  <w:style w:type="character" w:customStyle="1" w:styleId="14">
    <w:name w:val="Основной шрифт абзаца1"/>
  </w:style>
  <w:style w:type="paragraph" w:customStyle="1" w:styleId="2">
    <w:name w:val="Заголовок2"/>
    <w:basedOn w:val="a"/>
    <w:next w:val="a0"/>
    <w:pPr>
      <w:keepNext/>
      <w:spacing w:before="240" w:after="120"/>
    </w:pPr>
    <w:rPr>
      <w:rFonts w:ascii="Arial" w:eastAsia="Microsoft YaHei" w:hAnsi="Arial"/>
      <w:sz w:val="28"/>
      <w:szCs w:val="28"/>
    </w:rPr>
  </w:style>
  <w:style w:type="paragraph" w:styleId="a0">
    <w:name w:val="Body Text"/>
    <w:basedOn w:val="a"/>
    <w:pPr>
      <w:spacing w:after="120"/>
    </w:pPr>
  </w:style>
  <w:style w:type="paragraph" w:styleId="a8">
    <w:name w:val="List"/>
    <w:basedOn w:val="a0"/>
  </w:style>
  <w:style w:type="paragraph" w:customStyle="1" w:styleId="a9">
    <w:name w:val="Название"/>
    <w:basedOn w:val="a"/>
    <w:pPr>
      <w:suppressLineNumbers/>
      <w:spacing w:before="120" w:after="120"/>
    </w:pPr>
    <w:rPr>
      <w:i/>
      <w:iCs/>
    </w:rPr>
  </w:style>
  <w:style w:type="paragraph" w:customStyle="1" w:styleId="15">
    <w:name w:val="Указатель1"/>
    <w:basedOn w:val="a"/>
    <w:pPr>
      <w:suppressLineNumbers/>
    </w:pPr>
  </w:style>
  <w:style w:type="paragraph" w:customStyle="1" w:styleId="12">
    <w:name w:val="Заголовок1"/>
    <w:basedOn w:val="a"/>
    <w:next w:val="a0"/>
    <w:pPr>
      <w:keepNext/>
      <w:spacing w:before="240" w:after="120"/>
    </w:pPr>
    <w:rPr>
      <w:rFonts w:ascii="Arial" w:eastAsia="Microsoft YaHei" w:hAnsi="Arial"/>
      <w:sz w:val="28"/>
      <w:szCs w:val="28"/>
    </w:rPr>
  </w:style>
  <w:style w:type="paragraph" w:customStyle="1" w:styleId="aa">
    <w:name w:val="Содержимое таблицы"/>
    <w:basedOn w:val="a"/>
    <w:pPr>
      <w:suppressLineNumbers/>
      <w:spacing w:line="100" w:lineRule="atLeast"/>
    </w:pPr>
  </w:style>
  <w:style w:type="paragraph" w:styleId="ab">
    <w:name w:val="TOC Heading"/>
    <w:basedOn w:val="2"/>
    <w:uiPriority w:val="39"/>
    <w:qFormat/>
    <w:pPr>
      <w:suppressLineNumbers/>
      <w:shd w:val="clear" w:color="auto" w:fill="auto"/>
      <w:spacing w:line="360" w:lineRule="auto"/>
      <w:jc w:val="both"/>
    </w:pPr>
    <w:rPr>
      <w:rFonts w:ascii="Times New Roman" w:hAnsi="Times New Roman" w:cs="Times New Roman"/>
      <w:szCs w:val="32"/>
    </w:rPr>
  </w:style>
  <w:style w:type="paragraph" w:styleId="ac">
    <w:name w:val="footer"/>
    <w:basedOn w:val="a"/>
    <w:pPr>
      <w:suppressLineNumbers/>
      <w:tabs>
        <w:tab w:val="center" w:pos="4819"/>
        <w:tab w:val="right" w:pos="9638"/>
      </w:tabs>
    </w:pPr>
  </w:style>
  <w:style w:type="paragraph" w:styleId="10">
    <w:name w:val="toc 1"/>
    <w:basedOn w:val="15"/>
    <w:pPr>
      <w:numPr>
        <w:numId w:val="11"/>
      </w:numPr>
      <w:suppressLineNumbers w:val="0"/>
      <w:tabs>
        <w:tab w:val="right" w:leader="dot" w:pos="9638"/>
      </w:tabs>
    </w:pPr>
  </w:style>
  <w:style w:type="paragraph" w:styleId="21">
    <w:name w:val="toc 2"/>
    <w:basedOn w:val="15"/>
    <w:pPr>
      <w:tabs>
        <w:tab w:val="right" w:leader="dot" w:pos="9355"/>
      </w:tabs>
      <w:ind w:left="283"/>
    </w:pPr>
  </w:style>
  <w:style w:type="paragraph" w:styleId="30">
    <w:name w:val="toc 3"/>
    <w:basedOn w:val="15"/>
    <w:uiPriority w:val="39"/>
    <w:pPr>
      <w:tabs>
        <w:tab w:val="right" w:leader="dot" w:pos="9072"/>
      </w:tabs>
      <w:ind w:left="566"/>
    </w:pPr>
  </w:style>
  <w:style w:type="paragraph" w:styleId="4">
    <w:name w:val="toc 4"/>
    <w:basedOn w:val="15"/>
    <w:pPr>
      <w:tabs>
        <w:tab w:val="right" w:leader="dot" w:pos="8789"/>
      </w:tabs>
      <w:ind w:left="849"/>
    </w:pPr>
  </w:style>
  <w:style w:type="paragraph" w:styleId="5">
    <w:name w:val="toc 5"/>
    <w:basedOn w:val="15"/>
    <w:pPr>
      <w:tabs>
        <w:tab w:val="right" w:leader="dot" w:pos="8506"/>
      </w:tabs>
      <w:ind w:left="1132"/>
    </w:pPr>
  </w:style>
  <w:style w:type="paragraph" w:styleId="6">
    <w:name w:val="toc 6"/>
    <w:basedOn w:val="15"/>
    <w:pPr>
      <w:tabs>
        <w:tab w:val="right" w:leader="dot" w:pos="8223"/>
      </w:tabs>
      <w:ind w:left="1415"/>
    </w:pPr>
  </w:style>
  <w:style w:type="paragraph" w:styleId="7">
    <w:name w:val="toc 7"/>
    <w:basedOn w:val="15"/>
    <w:pPr>
      <w:tabs>
        <w:tab w:val="right" w:leader="dot" w:pos="7940"/>
      </w:tabs>
      <w:ind w:left="1698"/>
    </w:pPr>
  </w:style>
  <w:style w:type="paragraph" w:styleId="8">
    <w:name w:val="toc 8"/>
    <w:basedOn w:val="15"/>
    <w:pPr>
      <w:tabs>
        <w:tab w:val="right" w:leader="dot" w:pos="7657"/>
      </w:tabs>
      <w:ind w:left="1981"/>
    </w:pPr>
  </w:style>
  <w:style w:type="paragraph" w:styleId="9">
    <w:name w:val="toc 9"/>
    <w:basedOn w:val="15"/>
    <w:pPr>
      <w:tabs>
        <w:tab w:val="right" w:leader="dot" w:pos="7374"/>
      </w:tabs>
      <w:ind w:left="2264"/>
    </w:pPr>
  </w:style>
  <w:style w:type="paragraph" w:customStyle="1" w:styleId="100">
    <w:name w:val="Оглавление 10"/>
    <w:basedOn w:val="15"/>
    <w:pPr>
      <w:tabs>
        <w:tab w:val="right" w:leader="dot" w:pos="7091"/>
      </w:tabs>
      <w:ind w:left="2547"/>
    </w:pPr>
  </w:style>
  <w:style w:type="paragraph" w:customStyle="1" w:styleId="ad">
    <w:name w:val="Заголовок таблицы"/>
    <w:basedOn w:val="aa"/>
    <w:pPr>
      <w:jc w:val="center"/>
    </w:pPr>
    <w:rPr>
      <w:b/>
      <w:bCs/>
    </w:rPr>
  </w:style>
  <w:style w:type="paragraph" w:styleId="ae">
    <w:name w:val="header"/>
    <w:basedOn w:val="a"/>
    <w:pPr>
      <w:suppressLineNumbers/>
      <w:tabs>
        <w:tab w:val="center" w:pos="4819"/>
        <w:tab w:val="right" w:pos="9638"/>
      </w:tabs>
    </w:pPr>
  </w:style>
  <w:style w:type="paragraph" w:styleId="af">
    <w:name w:val="Balloon Text"/>
    <w:basedOn w:val="a"/>
    <w:link w:val="af0"/>
    <w:uiPriority w:val="99"/>
    <w:semiHidden/>
    <w:unhideWhenUsed/>
    <w:rsid w:val="003F0900"/>
    <w:rPr>
      <w:rFonts w:ascii="Segoe UI" w:hAnsi="Segoe UI" w:cs="Mangal"/>
      <w:sz w:val="18"/>
      <w:szCs w:val="16"/>
    </w:rPr>
  </w:style>
  <w:style w:type="character" w:customStyle="1" w:styleId="af0">
    <w:name w:val="Текст выноски Знак"/>
    <w:link w:val="af"/>
    <w:uiPriority w:val="99"/>
    <w:semiHidden/>
    <w:rsid w:val="003F0900"/>
    <w:rPr>
      <w:rFonts w:ascii="Segoe UI" w:eastAsia="SimSun" w:hAnsi="Segoe UI" w:cs="Mangal"/>
      <w:kern w:val="1"/>
      <w:sz w:val="18"/>
      <w:szCs w:val="16"/>
      <w:shd w:val="clear" w:color="auto" w:fill="FFFFFF"/>
      <w:lang w:eastAsia="hi-IN" w:bidi="hi-IN"/>
    </w:rPr>
  </w:style>
  <w:style w:type="character" w:customStyle="1" w:styleId="11">
    <w:name w:val="Заголовок 1 Знак"/>
    <w:link w:val="1"/>
    <w:uiPriority w:val="9"/>
    <w:rsid w:val="00E66AA0"/>
    <w:rPr>
      <w:rFonts w:ascii="Arial" w:eastAsia="Microsoft YaHei" w:hAnsi="Arial" w:cs="Lucida Sans"/>
      <w:b/>
      <w:bCs/>
      <w:kern w:val="1"/>
      <w:sz w:val="32"/>
      <w:szCs w:val="32"/>
      <w:shd w:val="clear" w:color="auto" w:fill="FFFFFF"/>
      <w:lang w:eastAsia="hi-IN" w:bidi="hi-IN"/>
    </w:rPr>
  </w:style>
  <w:style w:type="paragraph" w:styleId="af1">
    <w:name w:val="Revision"/>
    <w:hidden/>
    <w:uiPriority w:val="99"/>
    <w:semiHidden/>
    <w:rsid w:val="00F37D03"/>
    <w:rPr>
      <w:rFonts w:eastAsia="SimSun" w:cs="Mangal"/>
      <w:kern w:val="1"/>
      <w:sz w:val="24"/>
      <w:szCs w:val="21"/>
      <w:lang w:eastAsia="hi-IN" w:bidi="hi-IN"/>
    </w:rPr>
  </w:style>
  <w:style w:type="paragraph" w:styleId="af2">
    <w:name w:val="Normal (Web)"/>
    <w:basedOn w:val="a"/>
    <w:uiPriority w:val="99"/>
    <w:unhideWhenUsed/>
    <w:rsid w:val="005927B9"/>
    <w:pPr>
      <w:widowControl/>
      <w:shd w:val="clear" w:color="auto" w:fill="auto"/>
      <w:suppressAutoHyphens w:val="0"/>
      <w:spacing w:before="100" w:beforeAutospacing="1" w:after="119"/>
    </w:pPr>
    <w:rPr>
      <w:rFonts w:eastAsia="Times New Roman" w:cs="Times New Roman"/>
      <w:kern w:val="0"/>
      <w:lang w:eastAsia="ru-RU" w:bidi="ar-SA"/>
    </w:rPr>
  </w:style>
  <w:style w:type="paragraph" w:styleId="af3">
    <w:name w:val="List Paragraph"/>
    <w:basedOn w:val="a"/>
    <w:uiPriority w:val="34"/>
    <w:qFormat/>
    <w:rsid w:val="0002037D"/>
    <w:pPr>
      <w:ind w:left="720"/>
      <w:contextualSpacing/>
    </w:pPr>
    <w:rPr>
      <w:rFonts w:cs="Mangal"/>
      <w:szCs w:val="21"/>
    </w:rPr>
  </w:style>
  <w:style w:type="character" w:customStyle="1" w:styleId="apple-converted-space">
    <w:name w:val="apple-converted-space"/>
    <w:basedOn w:val="a1"/>
    <w:rsid w:val="00C10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16569">
      <w:bodyDiv w:val="1"/>
      <w:marLeft w:val="0"/>
      <w:marRight w:val="0"/>
      <w:marTop w:val="0"/>
      <w:marBottom w:val="0"/>
      <w:divBdr>
        <w:top w:val="none" w:sz="0" w:space="0" w:color="auto"/>
        <w:left w:val="none" w:sz="0" w:space="0" w:color="auto"/>
        <w:bottom w:val="none" w:sz="0" w:space="0" w:color="auto"/>
        <w:right w:val="none" w:sz="0" w:space="0" w:color="auto"/>
      </w:divBdr>
    </w:div>
    <w:div w:id="370082138">
      <w:bodyDiv w:val="1"/>
      <w:marLeft w:val="0"/>
      <w:marRight w:val="0"/>
      <w:marTop w:val="0"/>
      <w:marBottom w:val="0"/>
      <w:divBdr>
        <w:top w:val="none" w:sz="0" w:space="0" w:color="auto"/>
        <w:left w:val="none" w:sz="0" w:space="0" w:color="auto"/>
        <w:bottom w:val="none" w:sz="0" w:space="0" w:color="auto"/>
        <w:right w:val="none" w:sz="0" w:space="0" w:color="auto"/>
      </w:divBdr>
    </w:div>
    <w:div w:id="615016303">
      <w:bodyDiv w:val="1"/>
      <w:marLeft w:val="0"/>
      <w:marRight w:val="0"/>
      <w:marTop w:val="0"/>
      <w:marBottom w:val="0"/>
      <w:divBdr>
        <w:top w:val="none" w:sz="0" w:space="0" w:color="auto"/>
        <w:left w:val="none" w:sz="0" w:space="0" w:color="auto"/>
        <w:bottom w:val="none" w:sz="0" w:space="0" w:color="auto"/>
        <w:right w:val="none" w:sz="0" w:space="0" w:color="auto"/>
      </w:divBdr>
    </w:div>
    <w:div w:id="1338656827">
      <w:bodyDiv w:val="1"/>
      <w:marLeft w:val="0"/>
      <w:marRight w:val="0"/>
      <w:marTop w:val="0"/>
      <w:marBottom w:val="0"/>
      <w:divBdr>
        <w:top w:val="none" w:sz="0" w:space="0" w:color="auto"/>
        <w:left w:val="none" w:sz="0" w:space="0" w:color="auto"/>
        <w:bottom w:val="none" w:sz="0" w:space="0" w:color="auto"/>
        <w:right w:val="none" w:sz="0" w:space="0" w:color="auto"/>
      </w:divBdr>
    </w:div>
    <w:div w:id="1465847140">
      <w:bodyDiv w:val="1"/>
      <w:marLeft w:val="0"/>
      <w:marRight w:val="0"/>
      <w:marTop w:val="0"/>
      <w:marBottom w:val="0"/>
      <w:divBdr>
        <w:top w:val="none" w:sz="0" w:space="0" w:color="auto"/>
        <w:left w:val="none" w:sz="0" w:space="0" w:color="auto"/>
        <w:bottom w:val="none" w:sz="0" w:space="0" w:color="auto"/>
        <w:right w:val="none" w:sz="0" w:space="0" w:color="auto"/>
      </w:divBdr>
    </w:div>
    <w:div w:id="1798527573">
      <w:bodyDiv w:val="1"/>
      <w:marLeft w:val="0"/>
      <w:marRight w:val="0"/>
      <w:marTop w:val="0"/>
      <w:marBottom w:val="0"/>
      <w:divBdr>
        <w:top w:val="none" w:sz="0" w:space="0" w:color="auto"/>
        <w:left w:val="none" w:sz="0" w:space="0" w:color="auto"/>
        <w:bottom w:val="none" w:sz="0" w:space="0" w:color="auto"/>
        <w:right w:val="none" w:sz="0" w:space="0" w:color="auto"/>
      </w:divBdr>
    </w:div>
    <w:div w:id="1871454579">
      <w:bodyDiv w:val="1"/>
      <w:marLeft w:val="0"/>
      <w:marRight w:val="0"/>
      <w:marTop w:val="0"/>
      <w:marBottom w:val="0"/>
      <w:divBdr>
        <w:top w:val="none" w:sz="0" w:space="0" w:color="auto"/>
        <w:left w:val="none" w:sz="0" w:space="0" w:color="auto"/>
        <w:bottom w:val="none" w:sz="0" w:space="0" w:color="auto"/>
        <w:right w:val="none" w:sz="0" w:space="0" w:color="auto"/>
      </w:divBdr>
    </w:div>
    <w:div w:id="205103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7DB21-FB5D-49BB-8F73-12604D31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12462</Words>
  <Characters>71036</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83332</CharactersWithSpaces>
  <SharedDoc>false</SharedDoc>
  <HLinks>
    <vt:vector size="6" baseType="variant">
      <vt:variant>
        <vt:i4>8323133</vt:i4>
      </vt:variant>
      <vt:variant>
        <vt:i4>3</vt:i4>
      </vt:variant>
      <vt:variant>
        <vt:i4>0</vt:i4>
      </vt:variant>
      <vt:variant>
        <vt:i4>5</vt:i4>
      </vt:variant>
      <vt:variant>
        <vt:lpwstr>http://socialsante.wallonie.be/surendettement/citoyen/?q=mediation-dette-non-judiciaire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cp:lastModifiedBy>youhoobleu@gmail.com</cp:lastModifiedBy>
  <cp:revision>2</cp:revision>
  <cp:lastPrinted>2017-05-24T20:29:00Z</cp:lastPrinted>
  <dcterms:created xsi:type="dcterms:W3CDTF">2017-05-24T20:30:00Z</dcterms:created>
  <dcterms:modified xsi:type="dcterms:W3CDTF">2017-05-24T20:30:00Z</dcterms:modified>
</cp:coreProperties>
</file>