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C1" w:rsidRDefault="002F2CD8" w:rsidP="007A2AC1">
      <w:pPr>
        <w:spacing w:after="0" w:line="360" w:lineRule="auto"/>
        <w:jc w:val="center"/>
        <w:rPr>
          <w:rFonts w:ascii="Times New Roman" w:eastAsia="Arial" w:hAnsi="Times New Roman" w:cs="Times New Roman"/>
          <w:b/>
          <w:color w:val="000000"/>
          <w:sz w:val="28"/>
          <w:szCs w:val="28"/>
          <w:lang w:eastAsia="ru-RU"/>
        </w:rPr>
      </w:pPr>
      <w:r w:rsidRPr="007A2AC1">
        <w:rPr>
          <w:rFonts w:ascii="Times New Roman" w:eastAsia="Arial" w:hAnsi="Times New Roman" w:cs="Times New Roman"/>
          <w:b/>
          <w:color w:val="000000"/>
          <w:sz w:val="28"/>
          <w:szCs w:val="28"/>
          <w:lang w:eastAsia="ru-RU"/>
        </w:rPr>
        <w:t>ФЕДЕРА</w:t>
      </w:r>
      <w:r w:rsidR="007A2AC1">
        <w:rPr>
          <w:rFonts w:ascii="Times New Roman" w:eastAsia="Arial" w:hAnsi="Times New Roman" w:cs="Times New Roman"/>
          <w:b/>
          <w:color w:val="000000"/>
          <w:sz w:val="28"/>
          <w:szCs w:val="28"/>
          <w:lang w:eastAsia="ru-RU"/>
        </w:rPr>
        <w:t>ЛЬНОЕ ГОСУДАРСТВЕННОЕ БЮДЖЕТНОЕ О</w:t>
      </w:r>
      <w:r w:rsidRPr="007A2AC1">
        <w:rPr>
          <w:rFonts w:ascii="Times New Roman" w:eastAsia="Arial" w:hAnsi="Times New Roman" w:cs="Times New Roman"/>
          <w:b/>
          <w:color w:val="000000"/>
          <w:sz w:val="28"/>
          <w:szCs w:val="28"/>
          <w:lang w:eastAsia="ru-RU"/>
        </w:rPr>
        <w:t>БРАЗОВАТЕЛЬНОЕ УЧРЕЖДЕНИЕ</w:t>
      </w:r>
    </w:p>
    <w:p w:rsidR="002F2CD8" w:rsidRPr="007A2AC1" w:rsidRDefault="002F2CD8" w:rsidP="007A2AC1">
      <w:pPr>
        <w:spacing w:after="0" w:line="360" w:lineRule="auto"/>
        <w:jc w:val="center"/>
        <w:rPr>
          <w:rFonts w:ascii="Times New Roman" w:eastAsia="Arial" w:hAnsi="Times New Roman" w:cs="Times New Roman"/>
          <w:b/>
          <w:color w:val="000000"/>
          <w:sz w:val="28"/>
          <w:szCs w:val="28"/>
          <w:lang w:eastAsia="ru-RU"/>
        </w:rPr>
      </w:pPr>
      <w:r w:rsidRPr="007A2AC1">
        <w:rPr>
          <w:rFonts w:ascii="Times New Roman" w:eastAsia="Arial" w:hAnsi="Times New Roman" w:cs="Times New Roman"/>
          <w:b/>
          <w:color w:val="000000"/>
          <w:sz w:val="28"/>
          <w:szCs w:val="28"/>
          <w:lang w:eastAsia="ru-RU"/>
        </w:rPr>
        <w:t>ВЫСШЕГО ОБРАЗОВАНИЯ «САНКТ-ПЕТЕРБУРГСКИЙ ГОСУДАРСТВЕННЫЙ</w:t>
      </w:r>
      <w:r w:rsidR="007A2AC1">
        <w:rPr>
          <w:rFonts w:ascii="Times New Roman" w:eastAsia="Arial" w:hAnsi="Times New Roman" w:cs="Times New Roman"/>
          <w:b/>
          <w:color w:val="000000"/>
          <w:sz w:val="28"/>
          <w:szCs w:val="28"/>
          <w:lang w:eastAsia="ru-RU"/>
        </w:rPr>
        <w:t xml:space="preserve"> </w:t>
      </w:r>
      <w:r w:rsidRPr="007A2AC1">
        <w:rPr>
          <w:rFonts w:ascii="Times New Roman" w:eastAsia="Arial" w:hAnsi="Times New Roman" w:cs="Times New Roman"/>
          <w:b/>
          <w:color w:val="000000"/>
          <w:sz w:val="28"/>
          <w:szCs w:val="28"/>
          <w:lang w:eastAsia="ru-RU"/>
        </w:rPr>
        <w:t>УНИВЕРСИТЕТ» (СПБГУ)</w:t>
      </w:r>
    </w:p>
    <w:p w:rsidR="002F2CD8" w:rsidRPr="007A2AC1" w:rsidRDefault="002F2CD8" w:rsidP="007A2AC1">
      <w:pPr>
        <w:spacing w:after="0" w:line="360" w:lineRule="auto"/>
        <w:rPr>
          <w:rFonts w:ascii="Times New Roman" w:eastAsia="Arial" w:hAnsi="Times New Roman" w:cs="Times New Roman"/>
          <w:b/>
          <w:color w:val="000000"/>
          <w:sz w:val="28"/>
          <w:szCs w:val="28"/>
          <w:lang w:eastAsia="ru-RU"/>
        </w:rPr>
      </w:pPr>
    </w:p>
    <w:p w:rsidR="002F2CD8" w:rsidRPr="007A2AC1" w:rsidRDefault="002F2CD8" w:rsidP="007A2AC1">
      <w:pPr>
        <w:spacing w:after="0" w:line="360" w:lineRule="auto"/>
        <w:rPr>
          <w:rFonts w:ascii="Times New Roman" w:eastAsia="Arial" w:hAnsi="Times New Roman" w:cs="Times New Roman"/>
          <w:b/>
          <w:color w:val="000000"/>
          <w:sz w:val="28"/>
          <w:szCs w:val="28"/>
          <w:lang w:eastAsia="ru-RU"/>
        </w:rPr>
      </w:pPr>
    </w:p>
    <w:p w:rsidR="002F2CD8" w:rsidRPr="007A2AC1" w:rsidRDefault="002F2CD8" w:rsidP="007A2AC1">
      <w:pPr>
        <w:spacing w:after="0" w:line="360" w:lineRule="auto"/>
        <w:rPr>
          <w:rFonts w:ascii="Times New Roman" w:eastAsia="Arial" w:hAnsi="Times New Roman" w:cs="Times New Roman"/>
          <w:b/>
          <w:color w:val="000000"/>
          <w:sz w:val="28"/>
          <w:szCs w:val="28"/>
          <w:lang w:eastAsia="ru-RU"/>
        </w:rPr>
      </w:pPr>
    </w:p>
    <w:p w:rsidR="002F2CD8" w:rsidRPr="007A2AC1" w:rsidRDefault="002F2CD8" w:rsidP="007A2AC1">
      <w:pPr>
        <w:spacing w:after="0" w:line="360" w:lineRule="auto"/>
        <w:jc w:val="center"/>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Выпускная квалификационная работа на тему:</w:t>
      </w:r>
    </w:p>
    <w:p w:rsidR="002F2CD8" w:rsidRPr="007A2AC1" w:rsidRDefault="002F2CD8" w:rsidP="007A2AC1">
      <w:pPr>
        <w:spacing w:after="0" w:line="360" w:lineRule="auto"/>
        <w:jc w:val="center"/>
        <w:rPr>
          <w:rFonts w:ascii="Times New Roman" w:eastAsia="Arial" w:hAnsi="Times New Roman" w:cs="Times New Roman"/>
          <w:b/>
          <w:i/>
          <w:color w:val="000000"/>
          <w:sz w:val="28"/>
          <w:szCs w:val="28"/>
          <w:lang w:eastAsia="ru-RU"/>
        </w:rPr>
      </w:pPr>
      <w:r w:rsidRPr="007A2AC1">
        <w:rPr>
          <w:rFonts w:ascii="Times New Roman" w:eastAsia="Arial" w:hAnsi="Times New Roman" w:cs="Times New Roman"/>
          <w:b/>
          <w:i/>
          <w:color w:val="000000"/>
          <w:sz w:val="28"/>
          <w:szCs w:val="28"/>
          <w:lang w:eastAsia="ru-RU"/>
        </w:rPr>
        <w:t>ТРАНСФОРМАЦИЯ ВЗГЛЯДОВ ВОЕННОЙ ЭЛИТЫ СССР</w:t>
      </w:r>
      <w:r w:rsidR="007A2AC1">
        <w:rPr>
          <w:rFonts w:ascii="Times New Roman" w:eastAsia="Arial" w:hAnsi="Times New Roman" w:cs="Times New Roman"/>
          <w:b/>
          <w:i/>
          <w:color w:val="000000"/>
          <w:sz w:val="28"/>
          <w:szCs w:val="28"/>
          <w:lang w:eastAsia="ru-RU"/>
        </w:rPr>
        <w:br/>
      </w:r>
      <w:r w:rsidRPr="007A2AC1">
        <w:rPr>
          <w:rFonts w:ascii="Times New Roman" w:eastAsia="Arial" w:hAnsi="Times New Roman" w:cs="Times New Roman"/>
          <w:b/>
          <w:i/>
          <w:color w:val="000000"/>
          <w:sz w:val="28"/>
          <w:szCs w:val="28"/>
          <w:lang w:eastAsia="ru-RU"/>
        </w:rPr>
        <w:t>НА СОЮЗНИКОВ</w:t>
      </w:r>
      <w:r w:rsidR="007A2AC1">
        <w:rPr>
          <w:rFonts w:ascii="Times New Roman" w:eastAsia="Arial" w:hAnsi="Times New Roman" w:cs="Times New Roman"/>
          <w:b/>
          <w:i/>
          <w:color w:val="000000"/>
          <w:sz w:val="28"/>
          <w:szCs w:val="28"/>
          <w:lang w:eastAsia="ru-RU"/>
        </w:rPr>
        <w:t xml:space="preserve"> </w:t>
      </w:r>
      <w:r w:rsidRPr="007A2AC1">
        <w:rPr>
          <w:rFonts w:ascii="Times New Roman" w:eastAsia="Arial" w:hAnsi="Times New Roman" w:cs="Times New Roman"/>
          <w:b/>
          <w:i/>
          <w:color w:val="000000"/>
          <w:sz w:val="28"/>
          <w:szCs w:val="28"/>
          <w:lang w:eastAsia="ru-RU"/>
        </w:rPr>
        <w:t>ПО АНТИГИТЛЕРОВСКОЙ КОАЛИЦИИ (1964</w:t>
      </w:r>
      <w:r w:rsidR="007A2AC1">
        <w:rPr>
          <w:rFonts w:ascii="Times New Roman" w:eastAsia="Arial" w:hAnsi="Times New Roman" w:cs="Times New Roman"/>
          <w:b/>
          <w:i/>
          <w:color w:val="000000"/>
          <w:sz w:val="28"/>
          <w:szCs w:val="28"/>
          <w:lang w:eastAsia="ru-RU"/>
        </w:rPr>
        <w:t>–</w:t>
      </w:r>
      <w:r w:rsidRPr="007A2AC1">
        <w:rPr>
          <w:rFonts w:ascii="Times New Roman" w:eastAsia="Arial" w:hAnsi="Times New Roman" w:cs="Times New Roman"/>
          <w:b/>
          <w:i/>
          <w:color w:val="000000"/>
          <w:sz w:val="28"/>
          <w:szCs w:val="28"/>
          <w:lang w:eastAsia="ru-RU"/>
        </w:rPr>
        <w:t>1982)</w:t>
      </w:r>
    </w:p>
    <w:p w:rsidR="002F2CD8" w:rsidRPr="007A2AC1" w:rsidRDefault="007A2AC1" w:rsidP="007A2AC1">
      <w:pPr>
        <w:spacing w:after="0" w:line="360" w:lineRule="auto"/>
        <w:jc w:val="center"/>
        <w:rPr>
          <w:rFonts w:ascii="Times New Roman" w:eastAsia="Arial" w:hAnsi="Times New Roman" w:cs="Times New Roman"/>
          <w:i/>
          <w:color w:val="000000"/>
          <w:sz w:val="28"/>
          <w:szCs w:val="28"/>
          <w:lang w:eastAsia="ru-RU"/>
        </w:rPr>
      </w:pPr>
      <w:r>
        <w:rPr>
          <w:rFonts w:ascii="Times New Roman" w:eastAsia="Arial" w:hAnsi="Times New Roman" w:cs="Times New Roman"/>
          <w:color w:val="000000"/>
          <w:sz w:val="28"/>
          <w:szCs w:val="28"/>
          <w:lang w:eastAsia="ru-RU"/>
        </w:rPr>
        <w:t>п</w:t>
      </w:r>
      <w:r w:rsidR="002F2CD8" w:rsidRPr="007A2AC1">
        <w:rPr>
          <w:rFonts w:ascii="Times New Roman" w:eastAsia="Arial" w:hAnsi="Times New Roman" w:cs="Times New Roman"/>
          <w:color w:val="000000"/>
          <w:sz w:val="28"/>
          <w:szCs w:val="28"/>
          <w:lang w:eastAsia="ru-RU"/>
        </w:rPr>
        <w:t xml:space="preserve">о направлению подготовки </w:t>
      </w:r>
      <w:r w:rsidR="002F2CD8" w:rsidRPr="007A2AC1">
        <w:rPr>
          <w:rFonts w:ascii="Times New Roman" w:eastAsia="Arial" w:hAnsi="Times New Roman" w:cs="Times New Roman"/>
          <w:i/>
          <w:color w:val="000000"/>
          <w:sz w:val="28"/>
          <w:szCs w:val="28"/>
          <w:lang w:eastAsia="ru-RU"/>
        </w:rPr>
        <w:t>46.03.01 История</w:t>
      </w:r>
    </w:p>
    <w:p w:rsidR="002F2CD8" w:rsidRPr="007A2AC1" w:rsidRDefault="007A2AC1" w:rsidP="007A2AC1">
      <w:pPr>
        <w:spacing w:after="0" w:line="360" w:lineRule="auto"/>
        <w:jc w:val="center"/>
        <w:rPr>
          <w:rFonts w:ascii="Times New Roman" w:eastAsia="Arial" w:hAnsi="Times New Roman" w:cs="Times New Roman"/>
          <w:i/>
          <w:color w:val="000000"/>
          <w:sz w:val="28"/>
          <w:szCs w:val="28"/>
          <w:lang w:eastAsia="ru-RU"/>
        </w:rPr>
      </w:pPr>
      <w:r>
        <w:rPr>
          <w:rFonts w:ascii="Times New Roman" w:eastAsia="Arial" w:hAnsi="Times New Roman" w:cs="Times New Roman"/>
          <w:color w:val="000000"/>
          <w:sz w:val="28"/>
          <w:szCs w:val="28"/>
          <w:lang w:eastAsia="ru-RU"/>
        </w:rPr>
        <w:t>о</w:t>
      </w:r>
      <w:r w:rsidR="002F2CD8" w:rsidRPr="007A2AC1">
        <w:rPr>
          <w:rFonts w:ascii="Times New Roman" w:eastAsia="Arial" w:hAnsi="Times New Roman" w:cs="Times New Roman"/>
          <w:color w:val="000000"/>
          <w:sz w:val="28"/>
          <w:szCs w:val="28"/>
          <w:lang w:eastAsia="ru-RU"/>
        </w:rPr>
        <w:t xml:space="preserve">бразовательная программа </w:t>
      </w:r>
      <w:proofErr w:type="spellStart"/>
      <w:r w:rsidR="002F2CD8" w:rsidRPr="007A2AC1">
        <w:rPr>
          <w:rFonts w:ascii="Times New Roman" w:eastAsia="Arial" w:hAnsi="Times New Roman" w:cs="Times New Roman"/>
          <w:color w:val="000000"/>
          <w:sz w:val="28"/>
          <w:szCs w:val="28"/>
          <w:lang w:eastAsia="ru-RU"/>
        </w:rPr>
        <w:t>бакалавриата</w:t>
      </w:r>
      <w:proofErr w:type="spellEnd"/>
      <w:r w:rsidR="002F2CD8" w:rsidRPr="007A2AC1">
        <w:rPr>
          <w:rFonts w:ascii="Times New Roman" w:eastAsia="Arial" w:hAnsi="Times New Roman" w:cs="Times New Roman"/>
          <w:color w:val="000000"/>
          <w:sz w:val="28"/>
          <w:szCs w:val="28"/>
          <w:lang w:eastAsia="ru-RU"/>
        </w:rPr>
        <w:t xml:space="preserve"> </w:t>
      </w:r>
      <w:r w:rsidR="002F2CD8" w:rsidRPr="007A2AC1">
        <w:rPr>
          <w:rFonts w:ascii="Times New Roman" w:eastAsia="Arial" w:hAnsi="Times New Roman" w:cs="Times New Roman"/>
          <w:i/>
          <w:color w:val="000000"/>
          <w:sz w:val="28"/>
          <w:szCs w:val="28"/>
          <w:lang w:eastAsia="ru-RU"/>
        </w:rPr>
        <w:t>История</w:t>
      </w:r>
    </w:p>
    <w:p w:rsidR="002F2CD8" w:rsidRPr="007A2AC1" w:rsidRDefault="007A2AC1" w:rsidP="007A2AC1">
      <w:pPr>
        <w:spacing w:after="0" w:line="360" w:lineRule="auto"/>
        <w:jc w:val="center"/>
        <w:rPr>
          <w:rFonts w:ascii="Times New Roman" w:eastAsia="Arial" w:hAnsi="Times New Roman" w:cs="Times New Roman"/>
          <w:i/>
          <w:color w:val="000000"/>
          <w:sz w:val="28"/>
          <w:szCs w:val="28"/>
          <w:lang w:eastAsia="ru-RU"/>
        </w:rPr>
      </w:pPr>
      <w:r>
        <w:rPr>
          <w:rFonts w:ascii="Times New Roman" w:eastAsia="Arial" w:hAnsi="Times New Roman" w:cs="Times New Roman"/>
          <w:color w:val="000000"/>
          <w:sz w:val="28"/>
          <w:szCs w:val="28"/>
          <w:lang w:eastAsia="ru-RU"/>
        </w:rPr>
        <w:t>п</w:t>
      </w:r>
      <w:r w:rsidR="002F2CD8" w:rsidRPr="007A2AC1">
        <w:rPr>
          <w:rFonts w:ascii="Times New Roman" w:eastAsia="Arial" w:hAnsi="Times New Roman" w:cs="Times New Roman"/>
          <w:color w:val="000000"/>
          <w:sz w:val="28"/>
          <w:szCs w:val="28"/>
          <w:lang w:eastAsia="ru-RU"/>
        </w:rPr>
        <w:t xml:space="preserve">рофиль: </w:t>
      </w:r>
      <w:r w:rsidR="002F2CD8" w:rsidRPr="007A2AC1">
        <w:rPr>
          <w:rFonts w:ascii="Times New Roman" w:eastAsia="Arial" w:hAnsi="Times New Roman" w:cs="Times New Roman"/>
          <w:i/>
          <w:color w:val="000000"/>
          <w:sz w:val="28"/>
          <w:szCs w:val="28"/>
          <w:lang w:eastAsia="ru-RU"/>
        </w:rPr>
        <w:t>Отечественная история</w:t>
      </w:r>
    </w:p>
    <w:p w:rsidR="002F2CD8" w:rsidRPr="007A2AC1" w:rsidRDefault="002F2CD8" w:rsidP="007A2AC1">
      <w:pPr>
        <w:spacing w:after="0" w:line="360" w:lineRule="auto"/>
        <w:jc w:val="center"/>
        <w:rPr>
          <w:rFonts w:ascii="Times New Roman" w:eastAsia="Arial" w:hAnsi="Times New Roman" w:cs="Times New Roman"/>
          <w:i/>
          <w:color w:val="000000"/>
          <w:sz w:val="28"/>
          <w:szCs w:val="28"/>
          <w:lang w:eastAsia="ru-RU"/>
        </w:rPr>
      </w:pPr>
    </w:p>
    <w:p w:rsidR="002F2CD8" w:rsidRPr="007A2AC1" w:rsidRDefault="002F2CD8" w:rsidP="007A2AC1">
      <w:pPr>
        <w:spacing w:after="0" w:line="360" w:lineRule="auto"/>
        <w:jc w:val="right"/>
        <w:rPr>
          <w:rFonts w:ascii="Times New Roman" w:eastAsia="Arial" w:hAnsi="Times New Roman" w:cs="Times New Roman"/>
          <w:color w:val="000000"/>
          <w:sz w:val="28"/>
          <w:szCs w:val="28"/>
          <w:lang w:eastAsia="ru-RU"/>
        </w:rPr>
      </w:pPr>
    </w:p>
    <w:p w:rsidR="002F2CD8" w:rsidRPr="007A2AC1" w:rsidRDefault="002F2CD8" w:rsidP="007A2AC1">
      <w:pPr>
        <w:spacing w:after="0" w:line="240" w:lineRule="auto"/>
        <w:jc w:val="right"/>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Выполнил</w:t>
      </w:r>
      <w:r w:rsidR="007A2AC1">
        <w:rPr>
          <w:rFonts w:ascii="Times New Roman" w:eastAsia="Arial" w:hAnsi="Times New Roman" w:cs="Times New Roman"/>
          <w:color w:val="000000"/>
          <w:sz w:val="28"/>
          <w:szCs w:val="28"/>
          <w:lang w:eastAsia="ru-RU"/>
        </w:rPr>
        <w:t>:</w:t>
      </w:r>
    </w:p>
    <w:p w:rsidR="002F2CD8" w:rsidRPr="007A2AC1" w:rsidRDefault="007A2AC1" w:rsidP="007A2AC1">
      <w:pPr>
        <w:spacing w:after="0" w:line="240" w:lineRule="auto"/>
        <w:jc w:val="right"/>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с</w:t>
      </w:r>
      <w:r w:rsidR="002F2CD8" w:rsidRPr="007A2AC1">
        <w:rPr>
          <w:rFonts w:ascii="Times New Roman" w:eastAsia="Arial" w:hAnsi="Times New Roman" w:cs="Times New Roman"/>
          <w:color w:val="000000"/>
          <w:sz w:val="28"/>
          <w:szCs w:val="28"/>
          <w:lang w:eastAsia="ru-RU"/>
        </w:rPr>
        <w:t>тудент 4 курса</w:t>
      </w:r>
    </w:p>
    <w:p w:rsidR="002F2CD8" w:rsidRPr="007A2AC1" w:rsidRDefault="007A2AC1" w:rsidP="007A2AC1">
      <w:pPr>
        <w:spacing w:after="0" w:line="240" w:lineRule="auto"/>
        <w:jc w:val="right"/>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о</w:t>
      </w:r>
      <w:r w:rsidR="002F2CD8" w:rsidRPr="007A2AC1">
        <w:rPr>
          <w:rFonts w:ascii="Times New Roman" w:eastAsia="Arial" w:hAnsi="Times New Roman" w:cs="Times New Roman"/>
          <w:color w:val="000000"/>
          <w:sz w:val="28"/>
          <w:szCs w:val="28"/>
          <w:lang w:eastAsia="ru-RU"/>
        </w:rPr>
        <w:t>чного отделения</w:t>
      </w:r>
    </w:p>
    <w:p w:rsidR="002F2CD8" w:rsidRPr="007A2AC1" w:rsidRDefault="00425688" w:rsidP="007A2AC1">
      <w:pPr>
        <w:spacing w:after="0" w:line="240" w:lineRule="auto"/>
        <w:jc w:val="right"/>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Терехин Александр Сергеевич</w:t>
      </w:r>
    </w:p>
    <w:p w:rsidR="00A03B93" w:rsidRPr="007A2AC1" w:rsidRDefault="00A03B93" w:rsidP="007A2AC1">
      <w:pPr>
        <w:spacing w:after="0" w:line="360" w:lineRule="auto"/>
        <w:jc w:val="right"/>
        <w:rPr>
          <w:rFonts w:ascii="Times New Roman" w:eastAsia="Arial" w:hAnsi="Times New Roman" w:cs="Times New Roman"/>
          <w:color w:val="000000"/>
          <w:sz w:val="28"/>
          <w:szCs w:val="28"/>
          <w:lang w:eastAsia="ru-RU"/>
        </w:rPr>
      </w:pPr>
    </w:p>
    <w:p w:rsidR="002F2CD8" w:rsidRPr="007A2AC1" w:rsidRDefault="002F2CD8" w:rsidP="007A2AC1">
      <w:pPr>
        <w:spacing w:after="0" w:line="240" w:lineRule="auto"/>
        <w:jc w:val="right"/>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Научный руководитель</w:t>
      </w:r>
    </w:p>
    <w:p w:rsidR="002F2CD8" w:rsidRPr="007A2AC1" w:rsidRDefault="00425688" w:rsidP="007A2AC1">
      <w:pPr>
        <w:spacing w:after="0" w:line="240" w:lineRule="auto"/>
        <w:jc w:val="right"/>
        <w:rPr>
          <w:rFonts w:ascii="Times New Roman" w:eastAsia="Arial" w:hAnsi="Times New Roman" w:cs="Times New Roman"/>
          <w:color w:val="000000"/>
          <w:sz w:val="28"/>
          <w:szCs w:val="28"/>
          <w:lang w:eastAsia="ru-RU"/>
        </w:rPr>
      </w:pPr>
      <w:proofErr w:type="spellStart"/>
      <w:r w:rsidRPr="007A2AC1">
        <w:rPr>
          <w:rFonts w:ascii="Times New Roman" w:eastAsia="Arial" w:hAnsi="Times New Roman" w:cs="Times New Roman"/>
          <w:color w:val="000000"/>
          <w:sz w:val="28"/>
          <w:szCs w:val="28"/>
          <w:lang w:eastAsia="ru-RU"/>
        </w:rPr>
        <w:t>к</w:t>
      </w:r>
      <w:r w:rsidR="005D10D0">
        <w:rPr>
          <w:rFonts w:ascii="Times New Roman" w:eastAsia="Arial" w:hAnsi="Times New Roman" w:cs="Times New Roman"/>
          <w:color w:val="000000"/>
          <w:sz w:val="28"/>
          <w:szCs w:val="28"/>
          <w:lang w:eastAsia="ru-RU"/>
        </w:rPr>
        <w:t>.и.н</w:t>
      </w:r>
      <w:proofErr w:type="spellEnd"/>
      <w:r w:rsidR="005D10D0">
        <w:rPr>
          <w:rFonts w:ascii="Times New Roman" w:eastAsia="Arial" w:hAnsi="Times New Roman" w:cs="Times New Roman"/>
          <w:color w:val="000000"/>
          <w:sz w:val="28"/>
          <w:szCs w:val="28"/>
          <w:lang w:eastAsia="ru-RU"/>
        </w:rPr>
        <w:t xml:space="preserve">., </w:t>
      </w:r>
      <w:proofErr w:type="spellStart"/>
      <w:r w:rsidR="005D10D0">
        <w:rPr>
          <w:rFonts w:ascii="Times New Roman" w:eastAsia="Arial" w:hAnsi="Times New Roman" w:cs="Times New Roman"/>
          <w:color w:val="000000"/>
          <w:sz w:val="28"/>
          <w:szCs w:val="28"/>
          <w:lang w:eastAsia="ru-RU"/>
        </w:rPr>
        <w:t>ст</w:t>
      </w:r>
      <w:proofErr w:type="gramStart"/>
      <w:r w:rsidR="005D10D0">
        <w:rPr>
          <w:rFonts w:ascii="Times New Roman" w:eastAsia="Arial" w:hAnsi="Times New Roman" w:cs="Times New Roman"/>
          <w:color w:val="000000"/>
          <w:sz w:val="28"/>
          <w:szCs w:val="28"/>
          <w:lang w:eastAsia="ru-RU"/>
        </w:rPr>
        <w:t>.п</w:t>
      </w:r>
      <w:proofErr w:type="gramEnd"/>
      <w:r w:rsidR="005D10D0">
        <w:rPr>
          <w:rFonts w:ascii="Times New Roman" w:eastAsia="Arial" w:hAnsi="Times New Roman" w:cs="Times New Roman"/>
          <w:color w:val="000000"/>
          <w:sz w:val="28"/>
          <w:szCs w:val="28"/>
          <w:lang w:eastAsia="ru-RU"/>
        </w:rPr>
        <w:t>реподаватель</w:t>
      </w:r>
      <w:proofErr w:type="spellEnd"/>
    </w:p>
    <w:p w:rsidR="002F2CD8" w:rsidRPr="007A2AC1" w:rsidRDefault="00425688" w:rsidP="007A2AC1">
      <w:pPr>
        <w:spacing w:after="0" w:line="240" w:lineRule="auto"/>
        <w:jc w:val="right"/>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Богомазов Николай Иванович</w:t>
      </w:r>
    </w:p>
    <w:p w:rsidR="002F2CD8" w:rsidRPr="007A2AC1" w:rsidRDefault="002F2CD8" w:rsidP="007A2AC1">
      <w:pPr>
        <w:spacing w:after="0" w:line="360" w:lineRule="auto"/>
        <w:jc w:val="center"/>
        <w:rPr>
          <w:rFonts w:ascii="Times New Roman" w:eastAsia="Arial" w:hAnsi="Times New Roman" w:cs="Times New Roman"/>
          <w:color w:val="000000"/>
          <w:sz w:val="28"/>
          <w:szCs w:val="28"/>
          <w:lang w:eastAsia="ru-RU"/>
        </w:rPr>
      </w:pPr>
    </w:p>
    <w:p w:rsidR="002F2CD8" w:rsidRDefault="002F2CD8" w:rsidP="007A2AC1">
      <w:pPr>
        <w:spacing w:after="0" w:line="360" w:lineRule="auto"/>
        <w:jc w:val="center"/>
        <w:rPr>
          <w:rFonts w:ascii="Times New Roman" w:eastAsia="Arial" w:hAnsi="Times New Roman" w:cs="Times New Roman"/>
          <w:color w:val="000000"/>
          <w:sz w:val="28"/>
          <w:szCs w:val="28"/>
          <w:lang w:eastAsia="ru-RU"/>
        </w:rPr>
      </w:pPr>
    </w:p>
    <w:p w:rsidR="007A2AC1" w:rsidRDefault="007A2AC1" w:rsidP="007A2AC1">
      <w:pPr>
        <w:spacing w:after="0" w:line="360" w:lineRule="auto"/>
        <w:jc w:val="center"/>
        <w:rPr>
          <w:rFonts w:ascii="Times New Roman" w:eastAsia="Arial" w:hAnsi="Times New Roman" w:cs="Times New Roman"/>
          <w:color w:val="000000"/>
          <w:sz w:val="28"/>
          <w:szCs w:val="28"/>
          <w:lang w:eastAsia="ru-RU"/>
        </w:rPr>
      </w:pPr>
    </w:p>
    <w:p w:rsidR="007A2AC1" w:rsidRDefault="007A2AC1" w:rsidP="007A2AC1">
      <w:pPr>
        <w:spacing w:after="0" w:line="360" w:lineRule="auto"/>
        <w:jc w:val="center"/>
        <w:rPr>
          <w:rFonts w:ascii="Times New Roman" w:eastAsia="Arial" w:hAnsi="Times New Roman" w:cs="Times New Roman"/>
          <w:color w:val="000000"/>
          <w:sz w:val="28"/>
          <w:szCs w:val="28"/>
          <w:lang w:eastAsia="ru-RU"/>
        </w:rPr>
      </w:pPr>
    </w:p>
    <w:p w:rsidR="007A2AC1" w:rsidRPr="007A2AC1" w:rsidRDefault="007A2AC1" w:rsidP="007A2AC1">
      <w:pPr>
        <w:spacing w:after="0" w:line="360" w:lineRule="auto"/>
        <w:jc w:val="center"/>
        <w:rPr>
          <w:rFonts w:ascii="Times New Roman" w:eastAsia="Arial" w:hAnsi="Times New Roman" w:cs="Times New Roman"/>
          <w:color w:val="000000"/>
          <w:sz w:val="28"/>
          <w:szCs w:val="28"/>
          <w:lang w:eastAsia="ru-RU"/>
        </w:rPr>
      </w:pPr>
    </w:p>
    <w:p w:rsidR="002F2CD8" w:rsidRPr="007A2AC1" w:rsidRDefault="002F2CD8" w:rsidP="007A2AC1">
      <w:pPr>
        <w:spacing w:after="0" w:line="360" w:lineRule="auto"/>
        <w:jc w:val="center"/>
        <w:rPr>
          <w:rFonts w:ascii="Times New Roman" w:eastAsia="Arial" w:hAnsi="Times New Roman" w:cs="Times New Roman"/>
          <w:color w:val="000000"/>
          <w:sz w:val="28"/>
          <w:szCs w:val="28"/>
          <w:lang w:eastAsia="ru-RU"/>
        </w:rPr>
      </w:pPr>
    </w:p>
    <w:p w:rsidR="002F2CD8" w:rsidRPr="007A2AC1" w:rsidRDefault="002F2CD8" w:rsidP="007A2AC1">
      <w:pPr>
        <w:spacing w:after="0" w:line="360" w:lineRule="auto"/>
        <w:jc w:val="center"/>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Санкт-Петербург</w:t>
      </w:r>
    </w:p>
    <w:p w:rsidR="007A2AC1" w:rsidRDefault="002F2CD8" w:rsidP="007A2AC1">
      <w:pPr>
        <w:spacing w:after="0" w:line="360" w:lineRule="auto"/>
        <w:jc w:val="center"/>
        <w:rPr>
          <w:rFonts w:ascii="Times New Roman" w:eastAsia="Arial" w:hAnsi="Times New Roman" w:cs="Times New Roman"/>
          <w:color w:val="000000"/>
          <w:sz w:val="28"/>
          <w:szCs w:val="28"/>
          <w:lang w:eastAsia="ru-RU"/>
        </w:rPr>
      </w:pPr>
      <w:r w:rsidRPr="007A2AC1">
        <w:rPr>
          <w:rFonts w:ascii="Times New Roman" w:eastAsia="Arial" w:hAnsi="Times New Roman" w:cs="Times New Roman"/>
          <w:color w:val="000000"/>
          <w:sz w:val="28"/>
          <w:szCs w:val="28"/>
          <w:lang w:eastAsia="ru-RU"/>
        </w:rPr>
        <w:t>2017</w:t>
      </w:r>
      <w:r w:rsidR="007A2AC1">
        <w:rPr>
          <w:rFonts w:ascii="Times New Roman" w:eastAsia="Arial" w:hAnsi="Times New Roman" w:cs="Times New Roman"/>
          <w:color w:val="000000"/>
          <w:sz w:val="28"/>
          <w:szCs w:val="28"/>
          <w:lang w:eastAsia="ru-RU"/>
        </w:rPr>
        <w:br w:type="page"/>
      </w:r>
    </w:p>
    <w:sdt>
      <w:sdtPr>
        <w:rPr>
          <w:rFonts w:asciiTheme="minorHAnsi" w:eastAsiaTheme="minorHAnsi" w:hAnsiTheme="minorHAnsi" w:cstheme="minorBidi"/>
          <w:color w:val="auto"/>
          <w:sz w:val="22"/>
          <w:szCs w:val="22"/>
          <w:lang w:eastAsia="en-US"/>
        </w:rPr>
        <w:id w:val="1381906622"/>
        <w:docPartObj>
          <w:docPartGallery w:val="Table of Contents"/>
          <w:docPartUnique/>
        </w:docPartObj>
      </w:sdtPr>
      <w:sdtEndPr>
        <w:rPr>
          <w:rFonts w:ascii="Times New Roman" w:hAnsi="Times New Roman" w:cs="Times New Roman"/>
          <w:b/>
          <w:bCs/>
          <w:sz w:val="28"/>
          <w:szCs w:val="28"/>
        </w:rPr>
      </w:sdtEndPr>
      <w:sdtContent>
        <w:p w:rsidR="00CC0BD0" w:rsidRPr="00E95405" w:rsidRDefault="00E95405" w:rsidP="001E2966">
          <w:pPr>
            <w:pStyle w:val="a7"/>
            <w:spacing w:line="360" w:lineRule="auto"/>
            <w:rPr>
              <w:rFonts w:ascii="Times New Roman" w:hAnsi="Times New Roman" w:cs="Times New Roman"/>
              <w:sz w:val="28"/>
              <w:szCs w:val="28"/>
              <w:lang w:val="en-US"/>
            </w:rPr>
          </w:pPr>
          <w:r>
            <w:t>Содержание</w:t>
          </w:r>
        </w:p>
        <w:p w:rsidR="00920077" w:rsidRPr="00E95405" w:rsidRDefault="00CC0BD0" w:rsidP="001E2966">
          <w:pPr>
            <w:pStyle w:val="11"/>
            <w:rPr>
              <w:rFonts w:eastAsiaTheme="minorEastAsia"/>
              <w:lang w:eastAsia="ru-RU"/>
            </w:rPr>
          </w:pPr>
          <w:r w:rsidRPr="001E2966">
            <w:fldChar w:fldCharType="begin"/>
          </w:r>
          <w:r w:rsidRPr="001E2966">
            <w:instrText xml:space="preserve"> TOC \o "1-3" \h \z \u </w:instrText>
          </w:r>
          <w:r w:rsidRPr="001E2966">
            <w:fldChar w:fldCharType="separate"/>
          </w:r>
          <w:hyperlink w:anchor="_Toc481412415" w:history="1">
            <w:r w:rsidR="00920077" w:rsidRPr="00E95405">
              <w:rPr>
                <w:rStyle w:val="a8"/>
              </w:rPr>
              <w:t>Введение</w:t>
            </w:r>
            <w:r w:rsidR="00920077" w:rsidRPr="00E95405">
              <w:rPr>
                <w:webHidden/>
              </w:rPr>
              <w:tab/>
            </w:r>
            <w:r w:rsidR="00920077" w:rsidRPr="00E95405">
              <w:rPr>
                <w:webHidden/>
              </w:rPr>
              <w:fldChar w:fldCharType="begin"/>
            </w:r>
            <w:r w:rsidR="00920077" w:rsidRPr="00E95405">
              <w:rPr>
                <w:webHidden/>
              </w:rPr>
              <w:instrText xml:space="preserve"> PAGEREF _Toc481412415 \h </w:instrText>
            </w:r>
            <w:r w:rsidR="00920077" w:rsidRPr="00E95405">
              <w:rPr>
                <w:webHidden/>
              </w:rPr>
            </w:r>
            <w:r w:rsidR="00920077" w:rsidRPr="00E95405">
              <w:rPr>
                <w:webHidden/>
              </w:rPr>
              <w:fldChar w:fldCharType="separate"/>
            </w:r>
            <w:r w:rsidR="00920077" w:rsidRPr="00E95405">
              <w:rPr>
                <w:webHidden/>
              </w:rPr>
              <w:t>3</w:t>
            </w:r>
            <w:r w:rsidR="00920077" w:rsidRPr="00E95405">
              <w:rPr>
                <w:webHidden/>
              </w:rPr>
              <w:fldChar w:fldCharType="end"/>
            </w:r>
          </w:hyperlink>
        </w:p>
        <w:p w:rsidR="00920077" w:rsidRPr="00E95405" w:rsidRDefault="00E01083" w:rsidP="001E2966">
          <w:pPr>
            <w:pStyle w:val="11"/>
            <w:rPr>
              <w:rFonts w:eastAsiaTheme="minorEastAsia"/>
              <w:lang w:eastAsia="ru-RU"/>
            </w:rPr>
          </w:pPr>
          <w:hyperlink w:anchor="_Toc481412416" w:history="1">
            <w:r w:rsidR="00920077" w:rsidRPr="00E95405">
              <w:rPr>
                <w:rStyle w:val="a8"/>
              </w:rPr>
              <w:t xml:space="preserve">ГЛАВА </w:t>
            </w:r>
            <w:r w:rsidR="00920077" w:rsidRPr="00E95405">
              <w:rPr>
                <w:rStyle w:val="a8"/>
                <w:lang w:val="en-US"/>
              </w:rPr>
              <w:t>I</w:t>
            </w:r>
            <w:r w:rsidR="00920077" w:rsidRPr="00E95405">
              <w:rPr>
                <w:rStyle w:val="a8"/>
              </w:rPr>
              <w:t>. ТЕОРЕТИКО-МЕТОДОЛОГИЧЕСКИЕ ОСНОВЫ ИССЛЕДОВАНИЯ</w:t>
            </w:r>
            <w:r w:rsidR="00920077" w:rsidRPr="00E95405">
              <w:rPr>
                <w:webHidden/>
              </w:rPr>
              <w:tab/>
            </w:r>
            <w:r w:rsidR="00920077" w:rsidRPr="00E95405">
              <w:rPr>
                <w:webHidden/>
              </w:rPr>
              <w:fldChar w:fldCharType="begin"/>
            </w:r>
            <w:r w:rsidR="00920077" w:rsidRPr="00E95405">
              <w:rPr>
                <w:webHidden/>
              </w:rPr>
              <w:instrText xml:space="preserve"> PAGEREF _Toc481412416 \h </w:instrText>
            </w:r>
            <w:r w:rsidR="00920077" w:rsidRPr="00E95405">
              <w:rPr>
                <w:webHidden/>
              </w:rPr>
            </w:r>
            <w:r w:rsidR="00920077" w:rsidRPr="00E95405">
              <w:rPr>
                <w:webHidden/>
              </w:rPr>
              <w:fldChar w:fldCharType="separate"/>
            </w:r>
            <w:r w:rsidR="00920077" w:rsidRPr="00E95405">
              <w:rPr>
                <w:webHidden/>
              </w:rPr>
              <w:t>10</w:t>
            </w:r>
            <w:r w:rsidR="00920077" w:rsidRPr="00E95405">
              <w:rPr>
                <w:webHidden/>
              </w:rPr>
              <w:fldChar w:fldCharType="end"/>
            </w:r>
          </w:hyperlink>
        </w:p>
        <w:p w:rsidR="00920077" w:rsidRPr="00E95405" w:rsidRDefault="00E01083" w:rsidP="001E2966">
          <w:pPr>
            <w:pStyle w:val="21"/>
            <w:rPr>
              <w:rFonts w:ascii="Times New Roman" w:hAnsi="Times New Roman" w:cs="Times New Roman"/>
              <w:noProof/>
              <w:sz w:val="28"/>
              <w:szCs w:val="28"/>
            </w:rPr>
          </w:pPr>
          <w:hyperlink w:anchor="_Toc481412417" w:history="1">
            <w:r w:rsidR="00920077" w:rsidRPr="00E95405">
              <w:rPr>
                <w:rStyle w:val="a8"/>
                <w:rFonts w:ascii="Times New Roman" w:hAnsi="Times New Roman" w:cs="Times New Roman"/>
                <w:noProof/>
                <w:sz w:val="28"/>
                <w:szCs w:val="28"/>
              </w:rPr>
              <w:t>1.1.</w:t>
            </w:r>
            <w:r w:rsidR="00920077" w:rsidRPr="00E95405">
              <w:rPr>
                <w:rFonts w:ascii="Times New Roman" w:hAnsi="Times New Roman" w:cs="Times New Roman"/>
                <w:noProof/>
                <w:sz w:val="28"/>
                <w:szCs w:val="28"/>
              </w:rPr>
              <w:tab/>
            </w:r>
            <w:r w:rsidR="00920077" w:rsidRPr="00E95405">
              <w:rPr>
                <w:rStyle w:val="a8"/>
                <w:rFonts w:ascii="Times New Roman" w:hAnsi="Times New Roman" w:cs="Times New Roman"/>
                <w:noProof/>
                <w:sz w:val="28"/>
                <w:szCs w:val="28"/>
              </w:rPr>
              <w:t>Методологические особенности работы</w:t>
            </w:r>
            <w:r w:rsidR="00920077" w:rsidRPr="00E95405">
              <w:rPr>
                <w:rFonts w:ascii="Times New Roman" w:hAnsi="Times New Roman" w:cs="Times New Roman"/>
                <w:noProof/>
                <w:webHidden/>
                <w:sz w:val="28"/>
                <w:szCs w:val="28"/>
              </w:rPr>
              <w:tab/>
            </w:r>
            <w:r w:rsidR="00920077" w:rsidRPr="00E95405">
              <w:rPr>
                <w:rFonts w:ascii="Times New Roman" w:hAnsi="Times New Roman" w:cs="Times New Roman"/>
                <w:noProof/>
                <w:webHidden/>
                <w:sz w:val="28"/>
                <w:szCs w:val="28"/>
              </w:rPr>
              <w:fldChar w:fldCharType="begin"/>
            </w:r>
            <w:r w:rsidR="00920077" w:rsidRPr="00E95405">
              <w:rPr>
                <w:rFonts w:ascii="Times New Roman" w:hAnsi="Times New Roman" w:cs="Times New Roman"/>
                <w:noProof/>
                <w:webHidden/>
                <w:sz w:val="28"/>
                <w:szCs w:val="28"/>
              </w:rPr>
              <w:instrText xml:space="preserve"> PAGEREF _Toc481412417 \h </w:instrText>
            </w:r>
            <w:r w:rsidR="00920077" w:rsidRPr="00E95405">
              <w:rPr>
                <w:rFonts w:ascii="Times New Roman" w:hAnsi="Times New Roman" w:cs="Times New Roman"/>
                <w:noProof/>
                <w:webHidden/>
                <w:sz w:val="28"/>
                <w:szCs w:val="28"/>
              </w:rPr>
            </w:r>
            <w:r w:rsidR="00920077" w:rsidRPr="00E95405">
              <w:rPr>
                <w:rFonts w:ascii="Times New Roman" w:hAnsi="Times New Roman" w:cs="Times New Roman"/>
                <w:noProof/>
                <w:webHidden/>
                <w:sz w:val="28"/>
                <w:szCs w:val="28"/>
              </w:rPr>
              <w:fldChar w:fldCharType="separate"/>
            </w:r>
            <w:r w:rsidR="00920077" w:rsidRPr="00E95405">
              <w:rPr>
                <w:rFonts w:ascii="Times New Roman" w:hAnsi="Times New Roman" w:cs="Times New Roman"/>
                <w:noProof/>
                <w:webHidden/>
                <w:sz w:val="28"/>
                <w:szCs w:val="28"/>
              </w:rPr>
              <w:t>10</w:t>
            </w:r>
            <w:r w:rsidR="00920077" w:rsidRPr="00E95405">
              <w:rPr>
                <w:rFonts w:ascii="Times New Roman" w:hAnsi="Times New Roman" w:cs="Times New Roman"/>
                <w:noProof/>
                <w:webHidden/>
                <w:sz w:val="28"/>
                <w:szCs w:val="28"/>
              </w:rPr>
              <w:fldChar w:fldCharType="end"/>
            </w:r>
          </w:hyperlink>
        </w:p>
        <w:p w:rsidR="00920077" w:rsidRPr="00E95405" w:rsidRDefault="00E01083" w:rsidP="001E2966">
          <w:pPr>
            <w:pStyle w:val="21"/>
            <w:rPr>
              <w:rFonts w:ascii="Times New Roman" w:hAnsi="Times New Roman" w:cs="Times New Roman"/>
              <w:noProof/>
              <w:sz w:val="28"/>
              <w:szCs w:val="28"/>
            </w:rPr>
          </w:pPr>
          <w:hyperlink w:anchor="_Toc481412418" w:history="1">
            <w:r w:rsidR="00920077" w:rsidRPr="00E95405">
              <w:rPr>
                <w:rStyle w:val="a8"/>
                <w:rFonts w:ascii="Times New Roman" w:hAnsi="Times New Roman" w:cs="Times New Roman"/>
                <w:noProof/>
                <w:sz w:val="28"/>
                <w:szCs w:val="28"/>
              </w:rPr>
              <w:t>1.2.</w:t>
            </w:r>
            <w:r w:rsidR="00920077" w:rsidRPr="00E95405">
              <w:rPr>
                <w:rFonts w:ascii="Times New Roman" w:hAnsi="Times New Roman" w:cs="Times New Roman"/>
                <w:noProof/>
                <w:sz w:val="28"/>
                <w:szCs w:val="28"/>
              </w:rPr>
              <w:tab/>
            </w:r>
            <w:r w:rsidR="00920077" w:rsidRPr="00E95405">
              <w:rPr>
                <w:rStyle w:val="a8"/>
                <w:rFonts w:ascii="Times New Roman" w:hAnsi="Times New Roman" w:cs="Times New Roman"/>
                <w:noProof/>
                <w:sz w:val="28"/>
                <w:szCs w:val="28"/>
              </w:rPr>
              <w:t>Фактор влияния Главлита СССР на литературу советского периода</w:t>
            </w:r>
            <w:r w:rsidR="00920077" w:rsidRPr="00E95405">
              <w:rPr>
                <w:rFonts w:ascii="Times New Roman" w:hAnsi="Times New Roman" w:cs="Times New Roman"/>
                <w:noProof/>
                <w:webHidden/>
                <w:sz w:val="28"/>
                <w:szCs w:val="28"/>
              </w:rPr>
              <w:tab/>
            </w:r>
            <w:r w:rsidR="00920077" w:rsidRPr="00E95405">
              <w:rPr>
                <w:rFonts w:ascii="Times New Roman" w:hAnsi="Times New Roman" w:cs="Times New Roman"/>
                <w:noProof/>
                <w:webHidden/>
                <w:sz w:val="28"/>
                <w:szCs w:val="28"/>
              </w:rPr>
              <w:fldChar w:fldCharType="begin"/>
            </w:r>
            <w:r w:rsidR="00920077" w:rsidRPr="00E95405">
              <w:rPr>
                <w:rFonts w:ascii="Times New Roman" w:hAnsi="Times New Roman" w:cs="Times New Roman"/>
                <w:noProof/>
                <w:webHidden/>
                <w:sz w:val="28"/>
                <w:szCs w:val="28"/>
              </w:rPr>
              <w:instrText xml:space="preserve"> PAGEREF _Toc481412418 \h </w:instrText>
            </w:r>
            <w:r w:rsidR="00920077" w:rsidRPr="00E95405">
              <w:rPr>
                <w:rFonts w:ascii="Times New Roman" w:hAnsi="Times New Roman" w:cs="Times New Roman"/>
                <w:noProof/>
                <w:webHidden/>
                <w:sz w:val="28"/>
                <w:szCs w:val="28"/>
              </w:rPr>
            </w:r>
            <w:r w:rsidR="00920077" w:rsidRPr="00E95405">
              <w:rPr>
                <w:rFonts w:ascii="Times New Roman" w:hAnsi="Times New Roman" w:cs="Times New Roman"/>
                <w:noProof/>
                <w:webHidden/>
                <w:sz w:val="28"/>
                <w:szCs w:val="28"/>
              </w:rPr>
              <w:fldChar w:fldCharType="separate"/>
            </w:r>
            <w:r w:rsidR="00920077" w:rsidRPr="00E95405">
              <w:rPr>
                <w:rFonts w:ascii="Times New Roman" w:hAnsi="Times New Roman" w:cs="Times New Roman"/>
                <w:noProof/>
                <w:webHidden/>
                <w:sz w:val="28"/>
                <w:szCs w:val="28"/>
              </w:rPr>
              <w:t>14</w:t>
            </w:r>
            <w:r w:rsidR="00920077" w:rsidRPr="00E95405">
              <w:rPr>
                <w:rFonts w:ascii="Times New Roman" w:hAnsi="Times New Roman" w:cs="Times New Roman"/>
                <w:noProof/>
                <w:webHidden/>
                <w:sz w:val="28"/>
                <w:szCs w:val="28"/>
              </w:rPr>
              <w:fldChar w:fldCharType="end"/>
            </w:r>
          </w:hyperlink>
        </w:p>
        <w:p w:rsidR="00920077" w:rsidRPr="00E95405" w:rsidRDefault="00E01083" w:rsidP="001E2966">
          <w:pPr>
            <w:pStyle w:val="11"/>
            <w:rPr>
              <w:rFonts w:eastAsiaTheme="minorEastAsia"/>
              <w:lang w:eastAsia="ru-RU"/>
            </w:rPr>
          </w:pPr>
          <w:hyperlink w:anchor="_Toc481412419" w:history="1">
            <w:r w:rsidR="00920077" w:rsidRPr="00E95405">
              <w:rPr>
                <w:rStyle w:val="a8"/>
              </w:rPr>
              <w:t xml:space="preserve">ГЛАВА </w:t>
            </w:r>
            <w:r w:rsidR="00920077" w:rsidRPr="00E95405">
              <w:rPr>
                <w:rStyle w:val="a8"/>
                <w:lang w:val="en-US"/>
              </w:rPr>
              <w:t>II</w:t>
            </w:r>
            <w:r w:rsidR="00920077" w:rsidRPr="00E95405">
              <w:rPr>
                <w:rStyle w:val="a8"/>
              </w:rPr>
              <w:t>. АНАЛИЗ МЕМУАРОВ ПЕРИОДА 1964–1982 гг.</w:t>
            </w:r>
            <w:r w:rsidR="00920077" w:rsidRPr="00E95405">
              <w:rPr>
                <w:webHidden/>
              </w:rPr>
              <w:tab/>
            </w:r>
            <w:r w:rsidR="008038BC">
              <w:rPr>
                <w:webHidden/>
              </w:rPr>
              <w:t>19</w:t>
            </w:r>
          </w:hyperlink>
        </w:p>
        <w:p w:rsidR="00920077" w:rsidRPr="00E95405" w:rsidRDefault="00E01083" w:rsidP="001E2966">
          <w:pPr>
            <w:pStyle w:val="11"/>
          </w:pPr>
          <w:hyperlink w:anchor="_Toc481412420" w:history="1">
            <w:r w:rsidR="00920077" w:rsidRPr="00E95405">
              <w:rPr>
                <w:rStyle w:val="a8"/>
              </w:rPr>
              <w:t>2.1. Особенности восприятия союз</w:t>
            </w:r>
            <w:r w:rsidR="001E2966" w:rsidRPr="00E95405">
              <w:rPr>
                <w:rStyle w:val="a8"/>
              </w:rPr>
              <w:t>ников авторами мемуаров в 1964</w:t>
            </w:r>
            <w:r w:rsidR="00920077" w:rsidRPr="00E95405">
              <w:rPr>
                <w:rStyle w:val="a8"/>
              </w:rPr>
              <w:t>–1972 г</w:t>
            </w:r>
            <w:r w:rsidR="001E2966" w:rsidRPr="00E95405">
              <w:rPr>
                <w:rStyle w:val="a8"/>
              </w:rPr>
              <w:t>г</w:t>
            </w:r>
            <w:r w:rsidR="00920077" w:rsidRPr="00E95405">
              <w:rPr>
                <w:rStyle w:val="a8"/>
              </w:rPr>
              <w:t>.</w:t>
            </w:r>
            <w:r w:rsidR="00920077" w:rsidRPr="00E95405">
              <w:rPr>
                <w:webHidden/>
              </w:rPr>
              <w:tab/>
            </w:r>
            <w:r w:rsidR="008038BC">
              <w:rPr>
                <w:webHidden/>
              </w:rPr>
              <w:t>19</w:t>
            </w:r>
          </w:hyperlink>
        </w:p>
        <w:p w:rsidR="00920077" w:rsidRPr="00E95405" w:rsidRDefault="00E01083" w:rsidP="001E2966">
          <w:pPr>
            <w:pStyle w:val="21"/>
            <w:rPr>
              <w:rFonts w:ascii="Times New Roman" w:hAnsi="Times New Roman" w:cs="Times New Roman"/>
              <w:noProof/>
              <w:sz w:val="28"/>
              <w:szCs w:val="28"/>
            </w:rPr>
          </w:pPr>
          <w:hyperlink w:anchor="_Toc481412421" w:history="1">
            <w:r w:rsidR="00920077" w:rsidRPr="00E95405">
              <w:rPr>
                <w:rStyle w:val="a8"/>
                <w:rFonts w:ascii="Times New Roman" w:eastAsia="Calibri" w:hAnsi="Times New Roman" w:cs="Times New Roman"/>
                <w:noProof/>
                <w:sz w:val="28"/>
                <w:szCs w:val="28"/>
              </w:rPr>
              <w:t>2.2. Ключевые черты восприятия союзников авторами мемуаров</w:t>
            </w:r>
            <w:r w:rsidR="001E2966" w:rsidRPr="00E95405">
              <w:rPr>
                <w:rStyle w:val="a8"/>
                <w:rFonts w:ascii="Times New Roman" w:eastAsia="Calibri" w:hAnsi="Times New Roman" w:cs="Times New Roman"/>
                <w:noProof/>
                <w:sz w:val="28"/>
                <w:szCs w:val="28"/>
              </w:rPr>
              <w:t xml:space="preserve"> </w:t>
            </w:r>
            <w:r w:rsidR="00920077" w:rsidRPr="00E95405">
              <w:rPr>
                <w:rStyle w:val="a8"/>
                <w:rFonts w:ascii="Times New Roman" w:eastAsia="Calibri" w:hAnsi="Times New Roman" w:cs="Times New Roman"/>
                <w:noProof/>
                <w:sz w:val="28"/>
                <w:szCs w:val="28"/>
              </w:rPr>
              <w:t>в 1972</w:t>
            </w:r>
            <w:r w:rsidR="001E2966" w:rsidRPr="00E95405">
              <w:rPr>
                <w:rStyle w:val="a8"/>
                <w:rFonts w:ascii="Times New Roman" w:eastAsia="Calibri" w:hAnsi="Times New Roman" w:cs="Times New Roman"/>
                <w:noProof/>
                <w:sz w:val="28"/>
                <w:szCs w:val="28"/>
              </w:rPr>
              <w:t>–</w:t>
            </w:r>
            <w:r w:rsidR="001E2966" w:rsidRPr="00E95405">
              <w:rPr>
                <w:rStyle w:val="a8"/>
                <w:rFonts w:ascii="Times New Roman" w:eastAsia="Calibri" w:hAnsi="Times New Roman" w:cs="Times New Roman"/>
                <w:noProof/>
                <w:sz w:val="28"/>
                <w:szCs w:val="28"/>
                <w:lang w:val="en-US"/>
              </w:rPr>
              <w:t>1</w:t>
            </w:r>
            <w:r w:rsidR="00920077" w:rsidRPr="00E95405">
              <w:rPr>
                <w:rStyle w:val="a8"/>
                <w:rFonts w:ascii="Times New Roman" w:eastAsia="Calibri" w:hAnsi="Times New Roman" w:cs="Times New Roman"/>
                <w:noProof/>
                <w:sz w:val="28"/>
                <w:szCs w:val="28"/>
              </w:rPr>
              <w:t>978 гг.</w:t>
            </w:r>
            <w:r w:rsidR="00920077" w:rsidRPr="00E95405">
              <w:rPr>
                <w:rFonts w:ascii="Times New Roman" w:hAnsi="Times New Roman" w:cs="Times New Roman"/>
                <w:noProof/>
                <w:webHidden/>
                <w:sz w:val="28"/>
                <w:szCs w:val="28"/>
              </w:rPr>
              <w:tab/>
            </w:r>
            <w:r w:rsidR="008038BC">
              <w:rPr>
                <w:rFonts w:ascii="Times New Roman" w:hAnsi="Times New Roman" w:cs="Times New Roman"/>
                <w:noProof/>
                <w:webHidden/>
                <w:sz w:val="28"/>
                <w:szCs w:val="28"/>
              </w:rPr>
              <w:t>37</w:t>
            </w:r>
          </w:hyperlink>
        </w:p>
        <w:p w:rsidR="00920077" w:rsidRPr="00E95405" w:rsidRDefault="00E01083" w:rsidP="001E2966">
          <w:pPr>
            <w:pStyle w:val="21"/>
            <w:rPr>
              <w:rFonts w:ascii="Times New Roman" w:hAnsi="Times New Roman" w:cs="Times New Roman"/>
              <w:noProof/>
              <w:sz w:val="28"/>
              <w:szCs w:val="28"/>
            </w:rPr>
          </w:pPr>
          <w:hyperlink w:anchor="_Toc481412422" w:history="1">
            <w:r w:rsidR="00920077" w:rsidRPr="00E95405">
              <w:rPr>
                <w:rStyle w:val="a8"/>
                <w:rFonts w:ascii="Times New Roman" w:eastAsia="Calibri" w:hAnsi="Times New Roman" w:cs="Times New Roman"/>
                <w:noProof/>
                <w:sz w:val="28"/>
                <w:szCs w:val="28"/>
              </w:rPr>
              <w:t>2.3. Характеристика восприятия союзников авторами</w:t>
            </w:r>
            <w:r w:rsidR="001E2966" w:rsidRPr="00E95405">
              <w:rPr>
                <w:rStyle w:val="a8"/>
                <w:rFonts w:ascii="Times New Roman" w:eastAsia="Calibri" w:hAnsi="Times New Roman" w:cs="Times New Roman"/>
                <w:noProof/>
                <w:sz w:val="28"/>
                <w:szCs w:val="28"/>
              </w:rPr>
              <w:t xml:space="preserve"> м</w:t>
            </w:r>
            <w:r w:rsidR="00920077" w:rsidRPr="00E95405">
              <w:rPr>
                <w:rStyle w:val="a8"/>
                <w:rFonts w:ascii="Times New Roman" w:eastAsia="Calibri" w:hAnsi="Times New Roman" w:cs="Times New Roman"/>
                <w:noProof/>
                <w:sz w:val="28"/>
                <w:szCs w:val="28"/>
              </w:rPr>
              <w:t>емуаров в 1978 – 1982 гг.</w:t>
            </w:r>
            <w:r w:rsidR="00920077" w:rsidRPr="00E95405">
              <w:rPr>
                <w:rFonts w:ascii="Times New Roman" w:hAnsi="Times New Roman" w:cs="Times New Roman"/>
                <w:noProof/>
                <w:webHidden/>
                <w:sz w:val="28"/>
                <w:szCs w:val="28"/>
              </w:rPr>
              <w:tab/>
            </w:r>
            <w:r w:rsidR="008038BC">
              <w:rPr>
                <w:rFonts w:ascii="Times New Roman" w:hAnsi="Times New Roman" w:cs="Times New Roman"/>
                <w:noProof/>
                <w:webHidden/>
                <w:sz w:val="28"/>
                <w:szCs w:val="28"/>
              </w:rPr>
              <w:t>51</w:t>
            </w:r>
          </w:hyperlink>
        </w:p>
        <w:p w:rsidR="00920077" w:rsidRPr="00E95405" w:rsidRDefault="00E01083" w:rsidP="001E2966">
          <w:pPr>
            <w:pStyle w:val="11"/>
            <w:rPr>
              <w:rFonts w:eastAsiaTheme="minorEastAsia"/>
              <w:lang w:eastAsia="ru-RU"/>
            </w:rPr>
          </w:pPr>
          <w:hyperlink w:anchor="_Toc481412423" w:history="1">
            <w:r w:rsidR="00920077" w:rsidRPr="00E95405">
              <w:rPr>
                <w:rStyle w:val="a8"/>
              </w:rPr>
              <w:t>Заключение</w:t>
            </w:r>
            <w:r w:rsidR="00920077" w:rsidRPr="00E95405">
              <w:rPr>
                <w:webHidden/>
              </w:rPr>
              <w:tab/>
            </w:r>
            <w:r w:rsidR="0048785F">
              <w:rPr>
                <w:webHidden/>
              </w:rPr>
              <w:t>58</w:t>
            </w:r>
          </w:hyperlink>
        </w:p>
        <w:p w:rsidR="00920077" w:rsidRPr="001E2966" w:rsidRDefault="00E01083" w:rsidP="001E2966">
          <w:pPr>
            <w:pStyle w:val="11"/>
            <w:rPr>
              <w:rFonts w:eastAsiaTheme="minorEastAsia"/>
              <w:lang w:eastAsia="ru-RU"/>
            </w:rPr>
          </w:pPr>
          <w:hyperlink w:anchor="_Toc481412424" w:history="1">
            <w:r w:rsidR="00920077" w:rsidRPr="00E95405">
              <w:rPr>
                <w:rStyle w:val="a8"/>
              </w:rPr>
              <w:t>Список использованных источников и литературы</w:t>
            </w:r>
            <w:r w:rsidR="00920077" w:rsidRPr="00E95405">
              <w:rPr>
                <w:webHidden/>
              </w:rPr>
              <w:tab/>
            </w:r>
            <w:r w:rsidR="0048785F">
              <w:rPr>
                <w:webHidden/>
              </w:rPr>
              <w:t>62</w:t>
            </w:r>
          </w:hyperlink>
        </w:p>
        <w:p w:rsidR="00CC0BD0" w:rsidRPr="001E2966" w:rsidRDefault="00CC0BD0" w:rsidP="001E2966">
          <w:pPr>
            <w:spacing w:line="360" w:lineRule="auto"/>
            <w:rPr>
              <w:rFonts w:ascii="Times New Roman" w:hAnsi="Times New Roman" w:cs="Times New Roman"/>
              <w:sz w:val="28"/>
              <w:szCs w:val="28"/>
            </w:rPr>
          </w:pPr>
          <w:r w:rsidRPr="001E2966">
            <w:rPr>
              <w:rFonts w:ascii="Times New Roman" w:hAnsi="Times New Roman" w:cs="Times New Roman"/>
              <w:b/>
              <w:bCs/>
              <w:sz w:val="28"/>
              <w:szCs w:val="28"/>
            </w:rPr>
            <w:fldChar w:fldCharType="end"/>
          </w:r>
        </w:p>
      </w:sdtContent>
    </w:sdt>
    <w:p w:rsidR="00CC0BD0" w:rsidRPr="001E2966" w:rsidRDefault="00CC0BD0">
      <w:pPr>
        <w:rPr>
          <w:rFonts w:ascii="Times New Roman" w:eastAsia="Calibri" w:hAnsi="Times New Roman" w:cs="Times New Roman"/>
          <w:b/>
          <w:color w:val="000000" w:themeColor="text1"/>
          <w:sz w:val="28"/>
          <w:szCs w:val="28"/>
        </w:rPr>
      </w:pPr>
    </w:p>
    <w:p w:rsidR="00CC0BD0" w:rsidRPr="001E2966" w:rsidRDefault="00CC0BD0">
      <w:pPr>
        <w:rPr>
          <w:rFonts w:ascii="Times New Roman" w:eastAsia="Calibri" w:hAnsi="Times New Roman" w:cs="Times New Roman"/>
          <w:b/>
          <w:color w:val="000000" w:themeColor="text1"/>
          <w:sz w:val="28"/>
          <w:szCs w:val="28"/>
        </w:rPr>
      </w:pPr>
      <w:r w:rsidRPr="001E2966">
        <w:rPr>
          <w:rFonts w:ascii="Times New Roman" w:eastAsia="Calibri" w:hAnsi="Times New Roman" w:cs="Times New Roman"/>
          <w:b/>
          <w:color w:val="000000" w:themeColor="text1"/>
          <w:sz w:val="28"/>
          <w:szCs w:val="28"/>
        </w:rPr>
        <w:br w:type="page"/>
      </w:r>
    </w:p>
    <w:p w:rsidR="007A2AC1" w:rsidRPr="007A2AC1" w:rsidRDefault="007A2AC1" w:rsidP="007A2AC1">
      <w:pPr>
        <w:pStyle w:val="1"/>
        <w:spacing w:line="360" w:lineRule="auto"/>
        <w:ind w:firstLine="709"/>
        <w:rPr>
          <w:rFonts w:ascii="Times New Roman" w:eastAsia="Calibri" w:hAnsi="Times New Roman" w:cs="Times New Roman"/>
          <w:b/>
          <w:color w:val="000000" w:themeColor="text1"/>
          <w:sz w:val="28"/>
          <w:szCs w:val="28"/>
        </w:rPr>
      </w:pPr>
      <w:bookmarkStart w:id="0" w:name="_Toc481412415"/>
      <w:r w:rsidRPr="007A2AC1">
        <w:rPr>
          <w:rFonts w:ascii="Times New Roman" w:eastAsia="Calibri" w:hAnsi="Times New Roman" w:cs="Times New Roman"/>
          <w:b/>
          <w:color w:val="000000" w:themeColor="text1"/>
          <w:sz w:val="28"/>
          <w:szCs w:val="28"/>
        </w:rPr>
        <w:lastRenderedPageBreak/>
        <w:t>Введение</w:t>
      </w:r>
      <w:bookmarkEnd w:id="0"/>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Период «холодной войны», хронологические рамки которого занимают почти всю вторую половину </w:t>
      </w:r>
      <w:r w:rsidRPr="007A2AC1">
        <w:rPr>
          <w:rFonts w:ascii="Times New Roman" w:eastAsia="Calibri" w:hAnsi="Times New Roman" w:cs="Times New Roman"/>
          <w:color w:val="000000" w:themeColor="text1"/>
          <w:sz w:val="28"/>
          <w:szCs w:val="28"/>
          <w:lang w:val="en-US"/>
        </w:rPr>
        <w:t>XX</w:t>
      </w:r>
      <w:r w:rsidRPr="007A2AC1">
        <w:rPr>
          <w:rFonts w:ascii="Times New Roman" w:eastAsia="Calibri" w:hAnsi="Times New Roman" w:cs="Times New Roman"/>
          <w:color w:val="000000" w:themeColor="text1"/>
          <w:sz w:val="28"/>
          <w:szCs w:val="28"/>
        </w:rPr>
        <w:t xml:space="preserve"> века (1946</w:t>
      </w:r>
      <w:r w:rsidR="007A2AC1">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1991)</w:t>
      </w:r>
      <w:r w:rsidRPr="007A2AC1">
        <w:rPr>
          <w:rStyle w:val="a5"/>
          <w:rFonts w:ascii="Times New Roman" w:eastAsia="Calibri" w:hAnsi="Times New Roman" w:cs="Times New Roman"/>
          <w:color w:val="000000" w:themeColor="text1"/>
          <w:sz w:val="28"/>
          <w:szCs w:val="28"/>
        </w:rPr>
        <w:footnoteReference w:id="1"/>
      </w:r>
      <w:r w:rsidRPr="007A2AC1">
        <w:rPr>
          <w:rFonts w:ascii="Times New Roman" w:eastAsia="Calibri" w:hAnsi="Times New Roman" w:cs="Times New Roman"/>
          <w:color w:val="000000" w:themeColor="text1"/>
          <w:sz w:val="28"/>
          <w:szCs w:val="28"/>
        </w:rPr>
        <w:t xml:space="preserve">, представлял собой беспрецедентное геополитическое противостояние между СССР и странами Варшавского договора, а также другими союзниками, с одной стороны, и США и их союзниками – с другой. «Холодная война» характеризовалось такими явлениями, как гонка вооружений (в том числе, накопление запасов ядерного оружия), прямым и опосредованным участием противодействующих сторон в локальных конфликтах по всему миру, периодически возникавшими серьезными кризисами международных отношений, потенциально способными привести мир к </w:t>
      </w:r>
      <w:r w:rsidR="00CC0BD0">
        <w:rPr>
          <w:rFonts w:ascii="Times New Roman" w:eastAsia="Calibri" w:hAnsi="Times New Roman" w:cs="Times New Roman"/>
          <w:color w:val="000000" w:themeColor="text1"/>
          <w:sz w:val="28"/>
          <w:szCs w:val="28"/>
        </w:rPr>
        <w:t>глобальному военному конфликту.</w:t>
      </w:r>
      <w:r w:rsidRPr="007A2AC1">
        <w:rPr>
          <w:rStyle w:val="a5"/>
          <w:rFonts w:ascii="Times New Roman" w:eastAsia="Calibri" w:hAnsi="Times New Roman" w:cs="Times New Roman"/>
          <w:sz w:val="28"/>
          <w:szCs w:val="28"/>
        </w:rPr>
        <w:footnoteReference w:id="2"/>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«Холодная война» оставила значительный отпечаток на всех сферах жизни общества практически по всему миру. Последствия этого почти полувекового противостояния отражаются и на современной геополитике, и на массовом сознании граждан многих стран мира.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Особенно ярко и отчетливо заметен этот отпечаток в массовом сознании различных категорий граждан стран постсоветского пространства и США.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Неотъемлемой частью «холодной войны» с обеих сторон являлась активная правительственная пропаганда, направленная на пробуждение в массовом сознании враждебности по отношению к иной социально- экономической системе (со стороны СССР – пропаганда против капиталистической системы, со стороны США – против социалистической). В сознании людей на протяжении большей части «холодной войны» культивировалась идея чуждости этих систем друг другу, «неправильности» </w:t>
      </w:r>
      <w:r w:rsidRPr="007A2AC1">
        <w:rPr>
          <w:rFonts w:ascii="Times New Roman" w:eastAsia="Calibri" w:hAnsi="Times New Roman" w:cs="Times New Roman"/>
          <w:color w:val="000000" w:themeColor="text1"/>
          <w:sz w:val="28"/>
          <w:szCs w:val="28"/>
        </w:rPr>
        <w:lastRenderedPageBreak/>
        <w:t>одной из них, невозможности наличия у каждой из этих систем одинакового влияния н</w:t>
      </w:r>
      <w:r w:rsidR="00CC0BD0">
        <w:rPr>
          <w:rFonts w:ascii="Times New Roman" w:eastAsia="Calibri" w:hAnsi="Times New Roman" w:cs="Times New Roman"/>
          <w:color w:val="000000" w:themeColor="text1"/>
          <w:sz w:val="28"/>
          <w:szCs w:val="28"/>
        </w:rPr>
        <w:t>а мировую политику и экономику.</w:t>
      </w:r>
      <w:r w:rsidRPr="007A2AC1">
        <w:rPr>
          <w:rFonts w:ascii="Times New Roman" w:eastAsia="Calibri" w:hAnsi="Times New Roman" w:cs="Times New Roman"/>
          <w:color w:val="000000" w:themeColor="text1"/>
          <w:sz w:val="28"/>
          <w:szCs w:val="28"/>
          <w:vertAlign w:val="superscript"/>
        </w:rPr>
        <w:footnoteReference w:id="3"/>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Особенно важную роль подобного рода пропаганда играла в СССР</w:t>
      </w:r>
      <w:r w:rsidRPr="007A2AC1">
        <w:rPr>
          <w:rStyle w:val="a5"/>
          <w:rFonts w:ascii="Times New Roman" w:eastAsia="Calibri" w:hAnsi="Times New Roman" w:cs="Times New Roman"/>
          <w:color w:val="000000" w:themeColor="text1"/>
          <w:sz w:val="28"/>
          <w:szCs w:val="28"/>
        </w:rPr>
        <w:footnoteReference w:id="4"/>
      </w:r>
      <w:r w:rsidRPr="007A2AC1">
        <w:rPr>
          <w:rFonts w:ascii="Times New Roman" w:eastAsia="Calibri" w:hAnsi="Times New Roman" w:cs="Times New Roman"/>
          <w:color w:val="000000" w:themeColor="text1"/>
          <w:sz w:val="28"/>
          <w:szCs w:val="28"/>
        </w:rPr>
        <w:t xml:space="preserve">, где это явление было одним из условий существования в стране тоталитарного политического режима. Активная пропаганда велась во всех средствах массовой информации и произведений искусства, чему способствовали многочисленные и крайне эффективно функционировавшие органы цензуры; таким образом, государство настолько целенаправленно и успешно формировало массовое сознание в духе «холодной войны», что в современный период представляется непростой задачей определить, в какой момент в тех или иных произведениях советской массовой культуры заканчиваются </w:t>
      </w:r>
      <w:proofErr w:type="gramStart"/>
      <w:r w:rsidRPr="007A2AC1">
        <w:rPr>
          <w:rFonts w:ascii="Times New Roman" w:eastAsia="Calibri" w:hAnsi="Times New Roman" w:cs="Times New Roman"/>
          <w:color w:val="000000" w:themeColor="text1"/>
          <w:sz w:val="28"/>
          <w:szCs w:val="28"/>
        </w:rPr>
        <w:t>фрагменты, продиктованные государственной пропагандой и начинаются</w:t>
      </w:r>
      <w:proofErr w:type="gramEnd"/>
      <w:r w:rsidRPr="007A2AC1">
        <w:rPr>
          <w:rFonts w:ascii="Times New Roman" w:eastAsia="Calibri" w:hAnsi="Times New Roman" w:cs="Times New Roman"/>
          <w:color w:val="000000" w:themeColor="text1"/>
          <w:sz w:val="28"/>
          <w:szCs w:val="28"/>
        </w:rPr>
        <w:t xml:space="preserve"> фрагменты, продиктованные непосредственно автором как носителем советской идеологии.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Особой категорией советских граждан были участники Великой отечественной войны, в частности – военная элита государства (высшее офицерство, генералы, маршалы). Большинство из них являлось авторами книг мемуаров, многие из которых и в настоящий момент представляют большой интерес не только как исторические источники, но и с точки зрения литературной ценности. Немаловажно, что тема влияния военных элит на общество в </w:t>
      </w:r>
      <w:r w:rsidRPr="007A2AC1">
        <w:rPr>
          <w:rFonts w:ascii="Times New Roman" w:eastAsia="Calibri" w:hAnsi="Times New Roman" w:cs="Times New Roman"/>
          <w:color w:val="000000" w:themeColor="text1"/>
          <w:sz w:val="28"/>
          <w:szCs w:val="28"/>
          <w:lang w:val="en-US"/>
        </w:rPr>
        <w:t>XX</w:t>
      </w:r>
      <w:r w:rsidRPr="007A2AC1">
        <w:rPr>
          <w:rFonts w:ascii="Times New Roman" w:eastAsia="Calibri" w:hAnsi="Times New Roman" w:cs="Times New Roman"/>
          <w:color w:val="000000" w:themeColor="text1"/>
          <w:sz w:val="28"/>
          <w:szCs w:val="28"/>
        </w:rPr>
        <w:t xml:space="preserve"> веке является весьма актуальной; среди современных исследователей, рассматривающих эту проблему, следует отметить  Л.В. </w:t>
      </w:r>
      <w:proofErr w:type="spellStart"/>
      <w:r w:rsidRPr="007A2AC1">
        <w:rPr>
          <w:rFonts w:ascii="Times New Roman" w:eastAsia="Calibri" w:hAnsi="Times New Roman" w:cs="Times New Roman"/>
          <w:color w:val="000000" w:themeColor="text1"/>
          <w:sz w:val="28"/>
          <w:szCs w:val="28"/>
        </w:rPr>
        <w:t>Ланника</w:t>
      </w:r>
      <w:proofErr w:type="spellEnd"/>
      <w:r w:rsidRPr="007A2AC1">
        <w:rPr>
          <w:rFonts w:ascii="Times New Roman" w:eastAsia="Calibri" w:hAnsi="Times New Roman" w:cs="Times New Roman"/>
          <w:color w:val="000000" w:themeColor="text1"/>
          <w:sz w:val="28"/>
          <w:szCs w:val="28"/>
        </w:rPr>
        <w:t>.</w:t>
      </w:r>
      <w:r w:rsidRPr="007A2AC1">
        <w:rPr>
          <w:rStyle w:val="a5"/>
          <w:rFonts w:ascii="Times New Roman" w:eastAsia="Calibri" w:hAnsi="Times New Roman" w:cs="Times New Roman"/>
          <w:color w:val="000000" w:themeColor="text1"/>
          <w:sz w:val="28"/>
          <w:szCs w:val="28"/>
        </w:rPr>
        <w:footnoteReference w:id="5"/>
      </w:r>
      <w:r w:rsidRPr="007A2AC1">
        <w:rPr>
          <w:rFonts w:ascii="Times New Roman" w:eastAsia="Calibri" w:hAnsi="Times New Roman" w:cs="Times New Roman"/>
          <w:color w:val="000000" w:themeColor="text1"/>
          <w:sz w:val="28"/>
          <w:szCs w:val="28"/>
        </w:rPr>
        <w:t xml:space="preserve"> </w:t>
      </w:r>
    </w:p>
    <w:p w:rsidR="00A03B93" w:rsidRPr="007A2AC1" w:rsidRDefault="00A03B93" w:rsidP="007A2AC1">
      <w:pPr>
        <w:spacing w:after="0" w:line="360" w:lineRule="auto"/>
        <w:ind w:firstLine="709"/>
        <w:jc w:val="both"/>
        <w:rPr>
          <w:rFonts w:ascii="Times New Roman" w:eastAsia="Calibri" w:hAnsi="Times New Roman" w:cs="Times New Roman"/>
          <w:b/>
          <w:color w:val="000000" w:themeColor="text1"/>
          <w:sz w:val="28"/>
          <w:szCs w:val="28"/>
        </w:rPr>
      </w:pPr>
      <w:r w:rsidRPr="007A2AC1">
        <w:rPr>
          <w:rFonts w:ascii="Times New Roman" w:eastAsia="Calibri" w:hAnsi="Times New Roman" w:cs="Times New Roman"/>
          <w:color w:val="000000" w:themeColor="text1"/>
          <w:sz w:val="28"/>
          <w:szCs w:val="28"/>
        </w:rPr>
        <w:lastRenderedPageBreak/>
        <w:t>Таким образом, на передний план выходит следующее противоречие: как известно, страны, являвшиеся основными противниками СССР в «холодной войне» 1946-1991, являлись союзниками советского государства по антигитлеровской коалиции во Второй Мировой войне. Представители армии, в том числе военных элит СССР, а также США и Великобритании, имели богатый общий боевой опыт в борьбе с Третьим Рейхом и его союзниками. В годы войны страны объединяло серьезное дипломатическое, экономическое и военное сотрудничество; несмотря на большое количество разногласий в ходе совместных боевых действий, победу антигитлеровской коалиции во Второй Мировой войне с уверенностью можно назвать плодом общих трудов.</w:t>
      </w:r>
      <w:r w:rsidRPr="007A2AC1">
        <w:rPr>
          <w:rStyle w:val="a5"/>
          <w:rFonts w:ascii="Times New Roman" w:eastAsia="Calibri" w:hAnsi="Times New Roman" w:cs="Times New Roman"/>
          <w:color w:val="000000" w:themeColor="text1"/>
          <w:sz w:val="28"/>
          <w:szCs w:val="28"/>
        </w:rPr>
        <w:footnoteReference w:id="6"/>
      </w:r>
      <w:r w:rsidRPr="007A2AC1">
        <w:rPr>
          <w:rFonts w:ascii="Times New Roman" w:eastAsia="Calibri" w:hAnsi="Times New Roman" w:cs="Times New Roman"/>
          <w:color w:val="000000" w:themeColor="text1"/>
          <w:sz w:val="28"/>
          <w:szCs w:val="28"/>
        </w:rPr>
        <w:t xml:space="preserve">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Противоречие, упомянутое выше, состоит в тран</w:t>
      </w:r>
      <w:r w:rsidR="00CC0BD0">
        <w:rPr>
          <w:rFonts w:ascii="Times New Roman" w:eastAsia="Calibri" w:hAnsi="Times New Roman" w:cs="Times New Roman"/>
          <w:color w:val="000000" w:themeColor="text1"/>
          <w:sz w:val="28"/>
          <w:szCs w:val="28"/>
        </w:rPr>
        <w:t xml:space="preserve">сформации взглядов </w:t>
      </w:r>
      <w:r w:rsidRPr="007A2AC1">
        <w:rPr>
          <w:rFonts w:ascii="Times New Roman" w:eastAsia="Calibri" w:hAnsi="Times New Roman" w:cs="Times New Roman"/>
          <w:color w:val="000000" w:themeColor="text1"/>
          <w:sz w:val="28"/>
          <w:szCs w:val="28"/>
        </w:rPr>
        <w:t xml:space="preserve">военных элит государств, представлявших собой разные стороны в «холодной войне», на бывших союзников. </w:t>
      </w:r>
    </w:p>
    <w:p w:rsidR="00A03B93" w:rsidRPr="007A2AC1" w:rsidRDefault="001A32F4" w:rsidP="007A2AC1">
      <w:pPr>
        <w:spacing w:after="0" w:line="360" w:lineRule="auto"/>
        <w:ind w:firstLine="709"/>
        <w:jc w:val="both"/>
        <w:rPr>
          <w:rFonts w:ascii="Times New Roman" w:eastAsia="Calibri" w:hAnsi="Times New Roman" w:cs="Times New Roman"/>
          <w:color w:val="000000" w:themeColor="text1"/>
          <w:sz w:val="28"/>
          <w:szCs w:val="28"/>
        </w:rPr>
      </w:pPr>
      <w:r w:rsidRPr="001A32F4">
        <w:rPr>
          <w:rFonts w:ascii="Times New Roman" w:eastAsia="Calibri" w:hAnsi="Times New Roman" w:cs="Times New Roman"/>
          <w:b/>
          <w:color w:val="000000" w:themeColor="text1"/>
          <w:sz w:val="28"/>
          <w:szCs w:val="28"/>
        </w:rPr>
        <w:t>Объектом исследования</w:t>
      </w:r>
      <w:r>
        <w:rPr>
          <w:rFonts w:ascii="Times New Roman" w:eastAsia="Calibri" w:hAnsi="Times New Roman" w:cs="Times New Roman"/>
          <w:color w:val="000000" w:themeColor="text1"/>
          <w:sz w:val="28"/>
          <w:szCs w:val="28"/>
        </w:rPr>
        <w:t xml:space="preserve"> в данной работе является</w:t>
      </w:r>
      <w:r w:rsidR="00A03B93" w:rsidRPr="007A2AC1">
        <w:rPr>
          <w:rFonts w:ascii="Times New Roman" w:eastAsia="Calibri" w:hAnsi="Times New Roman" w:cs="Times New Roman"/>
          <w:color w:val="000000" w:themeColor="text1"/>
          <w:sz w:val="28"/>
          <w:szCs w:val="28"/>
        </w:rPr>
        <w:t xml:space="preserve"> массовое сознание советской военной элиты в 1964</w:t>
      </w:r>
      <w:r w:rsidR="00CC0BD0">
        <w:rPr>
          <w:rFonts w:ascii="Times New Roman" w:eastAsia="Calibri" w:hAnsi="Times New Roman" w:cs="Times New Roman"/>
          <w:color w:val="000000" w:themeColor="text1"/>
          <w:sz w:val="28"/>
          <w:szCs w:val="28"/>
        </w:rPr>
        <w:t>–</w:t>
      </w:r>
      <w:r w:rsidR="00A03B93" w:rsidRPr="007A2AC1">
        <w:rPr>
          <w:rFonts w:ascii="Times New Roman" w:eastAsia="Calibri" w:hAnsi="Times New Roman" w:cs="Times New Roman"/>
          <w:color w:val="000000" w:themeColor="text1"/>
          <w:sz w:val="28"/>
          <w:szCs w:val="28"/>
        </w:rPr>
        <w:t>1982 гг</w:t>
      </w:r>
      <w:r w:rsidR="00A03B93" w:rsidRPr="007A2AC1">
        <w:rPr>
          <w:rFonts w:ascii="Times New Roman" w:eastAsia="Calibri" w:hAnsi="Times New Roman" w:cs="Times New Roman"/>
          <w:b/>
          <w:color w:val="000000" w:themeColor="text1"/>
          <w:sz w:val="28"/>
          <w:szCs w:val="28"/>
        </w:rPr>
        <w:t xml:space="preserve">.; </w:t>
      </w:r>
      <w:r w:rsidR="00A03B93" w:rsidRPr="001A32F4">
        <w:rPr>
          <w:rFonts w:ascii="Times New Roman" w:eastAsia="Calibri" w:hAnsi="Times New Roman" w:cs="Times New Roman"/>
          <w:b/>
          <w:color w:val="000000" w:themeColor="text1"/>
          <w:sz w:val="28"/>
          <w:szCs w:val="28"/>
        </w:rPr>
        <w:t xml:space="preserve">предмет </w:t>
      </w:r>
      <w:r w:rsidRPr="001A32F4">
        <w:rPr>
          <w:rFonts w:ascii="Times New Roman" w:eastAsia="Calibri" w:hAnsi="Times New Roman" w:cs="Times New Roman"/>
          <w:b/>
          <w:color w:val="000000" w:themeColor="text1"/>
          <w:sz w:val="28"/>
          <w:szCs w:val="28"/>
        </w:rPr>
        <w:t>исследования</w:t>
      </w:r>
      <w:r w:rsidR="00A03B93" w:rsidRPr="007A2AC1">
        <w:rPr>
          <w:rFonts w:ascii="Times New Roman" w:eastAsia="Calibri" w:hAnsi="Times New Roman" w:cs="Times New Roman"/>
          <w:color w:val="000000" w:themeColor="text1"/>
          <w:sz w:val="28"/>
          <w:szCs w:val="28"/>
        </w:rPr>
        <w:t xml:space="preserve"> следует определять</w:t>
      </w:r>
      <w:r w:rsidR="00CC0BD0" w:rsidRPr="00CC0BD0">
        <w:rPr>
          <w:rFonts w:ascii="Times New Roman" w:eastAsia="Calibri" w:hAnsi="Times New Roman" w:cs="Times New Roman"/>
          <w:color w:val="000000" w:themeColor="text1"/>
          <w:sz w:val="28"/>
          <w:szCs w:val="28"/>
        </w:rPr>
        <w:t xml:space="preserve"> </w:t>
      </w:r>
      <w:r w:rsidR="00A03B93" w:rsidRPr="007A2AC1">
        <w:rPr>
          <w:rFonts w:ascii="Times New Roman" w:eastAsia="Calibri" w:hAnsi="Times New Roman" w:cs="Times New Roman"/>
          <w:color w:val="000000" w:themeColor="text1"/>
          <w:sz w:val="28"/>
          <w:szCs w:val="28"/>
        </w:rPr>
        <w:t>как отражение трансформации отношения к бывшим союзникам по антигитлеровской коалиции в мемуарах представителей данной социальной группы.</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Следует также упомянуть причины, по которым в качестве хронологических рамок работы был выбран именно обозначенный выше период. В 1964</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 xml:space="preserve">1982 годах пост Генерального секретаря ЦК КПСС занимал Л.И. Брежнев; данный временной промежуток можно считать отдельной «эпохой» в рамках истории СССР. В контексте рассмотрения внешней и во многом определяемой ей внутренней политики СССР период 1964-1982 гг. примечателен тем, что отношения со странами Запада в рамках «холодной </w:t>
      </w:r>
      <w:r w:rsidRPr="007A2AC1">
        <w:rPr>
          <w:rFonts w:ascii="Times New Roman" w:eastAsia="Calibri" w:hAnsi="Times New Roman" w:cs="Times New Roman"/>
          <w:color w:val="000000" w:themeColor="text1"/>
          <w:sz w:val="28"/>
          <w:szCs w:val="28"/>
        </w:rPr>
        <w:lastRenderedPageBreak/>
        <w:t xml:space="preserve">войны» несколько раз </w:t>
      </w:r>
      <w:r w:rsidR="00CC0BD0">
        <w:rPr>
          <w:rFonts w:ascii="Times New Roman" w:eastAsia="Calibri" w:hAnsi="Times New Roman" w:cs="Times New Roman"/>
          <w:color w:val="000000" w:themeColor="text1"/>
          <w:sz w:val="28"/>
          <w:szCs w:val="28"/>
        </w:rPr>
        <w:t xml:space="preserve">изменяли свой курс. В частности, </w:t>
      </w:r>
      <w:r w:rsidRPr="007A2AC1">
        <w:rPr>
          <w:rFonts w:ascii="Times New Roman" w:eastAsia="Calibri" w:hAnsi="Times New Roman" w:cs="Times New Roman"/>
          <w:color w:val="000000" w:themeColor="text1"/>
          <w:sz w:val="28"/>
          <w:szCs w:val="28"/>
        </w:rPr>
        <w:t>в данном контексте представляется возможным выделить «</w:t>
      </w:r>
      <w:proofErr w:type="spellStart"/>
      <w:r w:rsidRPr="007A2AC1">
        <w:rPr>
          <w:rFonts w:ascii="Times New Roman" w:eastAsia="Calibri" w:hAnsi="Times New Roman" w:cs="Times New Roman"/>
          <w:color w:val="000000" w:themeColor="text1"/>
          <w:sz w:val="28"/>
          <w:szCs w:val="28"/>
        </w:rPr>
        <w:t>доразрядочный</w:t>
      </w:r>
      <w:proofErr w:type="spellEnd"/>
      <w:r w:rsidRPr="007A2AC1">
        <w:rPr>
          <w:rFonts w:ascii="Times New Roman" w:eastAsia="Calibri" w:hAnsi="Times New Roman" w:cs="Times New Roman"/>
          <w:color w:val="000000" w:themeColor="text1"/>
          <w:sz w:val="28"/>
          <w:szCs w:val="28"/>
        </w:rPr>
        <w:t>» период международных отношений (1964</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1972), период «разрядки международной напряженности (1972</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1978), и «</w:t>
      </w:r>
      <w:proofErr w:type="spellStart"/>
      <w:r w:rsidRPr="007A2AC1">
        <w:rPr>
          <w:rFonts w:ascii="Times New Roman" w:eastAsia="Calibri" w:hAnsi="Times New Roman" w:cs="Times New Roman"/>
          <w:color w:val="000000" w:themeColor="text1"/>
          <w:sz w:val="28"/>
          <w:szCs w:val="28"/>
        </w:rPr>
        <w:t>постразрядочный</w:t>
      </w:r>
      <w:proofErr w:type="spellEnd"/>
      <w:r w:rsidRPr="007A2AC1">
        <w:rPr>
          <w:rFonts w:ascii="Times New Roman" w:eastAsia="Calibri" w:hAnsi="Times New Roman" w:cs="Times New Roman"/>
          <w:color w:val="000000" w:themeColor="text1"/>
          <w:sz w:val="28"/>
          <w:szCs w:val="28"/>
        </w:rPr>
        <w:t>» период, характеризовавшийся новым похолоданием международных отношений (1978</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1982).</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Особенностью работы является то, что основным источником для нее послужили опубликованные в рассматриваемый период мемуары участников Великой Отечественной войны как отражение сознания данной социальной группы. Мемуары были выбраны в качестве основного источника по двум причинам:</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Во-первых, в условиях советских реалий мемуары представляли собой как источник, дающий понимание о точке зрения автора о событиях Великой Отечественной войны, так и средство пропаганды, ряд свойств которого был обусловлен требованиями органов цензуры СССР.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Во-вторых, по книгам мемуаров и при сопоставлении дат первого издания тех или иных книг со значимыми событиями Холодной войны представляется возможным отследить две характерных явления:</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1) Вышеупомянутую трансформацию взглядов участников Великой Отечественной войны на бывших союзников.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2) Усиление и ослабление пропагандистских тенденций в советской мемуарной литературе в корреляции с событиями Холодной войны. </w:t>
      </w:r>
    </w:p>
    <w:p w:rsidR="00CC0BD0"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Тезис о мемуарной литературе как средстве формирования общественного мнения фактически напрямую выносит маршал Советского Союза Василий Иванович Чуйков в своей книге мемуаров «Начало пути», увидевшей свет в </w:t>
      </w:r>
      <w:r w:rsidR="00CC0BD0">
        <w:rPr>
          <w:rFonts w:ascii="Times New Roman" w:eastAsia="Calibri" w:hAnsi="Times New Roman" w:cs="Times New Roman"/>
          <w:color w:val="000000" w:themeColor="text1"/>
          <w:sz w:val="28"/>
          <w:szCs w:val="28"/>
        </w:rPr>
        <w:t>период «оттепели», в 1962 году.</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«Желая принизить выдающееся значение побед Советского Союза, умалить его роль в деле разгрома гитлеризма и тем самым ослабить притягательную силу социализма, буржуазные фальсификаторы истории </w:t>
      </w:r>
      <w:r w:rsidRPr="007A2AC1">
        <w:rPr>
          <w:rFonts w:ascii="Times New Roman" w:eastAsia="Calibri" w:hAnsi="Times New Roman" w:cs="Times New Roman"/>
          <w:color w:val="000000" w:themeColor="text1"/>
          <w:sz w:val="28"/>
          <w:szCs w:val="28"/>
        </w:rPr>
        <w:lastRenderedPageBreak/>
        <w:t xml:space="preserve">всячески пытаются преуменьшить роль и значение советско-германского фронта во второй мировой войне.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Начало этой фальсификации было положено в официальных отчетах и докладах руководящих военных деятелей США и Англии, опубликованных сразу же после войны. Следующей волной было издание в ряде капиталистических стран массовым тиражом книг мемуарного и исторического характера – Черчилля, </w:t>
      </w:r>
      <w:proofErr w:type="spellStart"/>
      <w:r w:rsidRPr="007A2AC1">
        <w:rPr>
          <w:rFonts w:ascii="Times New Roman" w:eastAsia="Calibri" w:hAnsi="Times New Roman" w:cs="Times New Roman"/>
          <w:color w:val="000000" w:themeColor="text1"/>
          <w:sz w:val="28"/>
          <w:szCs w:val="28"/>
        </w:rPr>
        <w:t>Фуллера</w:t>
      </w:r>
      <w:proofErr w:type="spellEnd"/>
      <w:r w:rsidRPr="007A2AC1">
        <w:rPr>
          <w:rFonts w:ascii="Times New Roman" w:eastAsia="Calibri" w:hAnsi="Times New Roman" w:cs="Times New Roman"/>
          <w:color w:val="000000" w:themeColor="text1"/>
          <w:sz w:val="28"/>
          <w:szCs w:val="28"/>
        </w:rPr>
        <w:t xml:space="preserve">, Брэдли, Гудериана, </w:t>
      </w:r>
      <w:proofErr w:type="spellStart"/>
      <w:r w:rsidRPr="007A2AC1">
        <w:rPr>
          <w:rFonts w:ascii="Times New Roman" w:eastAsia="Calibri" w:hAnsi="Times New Roman" w:cs="Times New Roman"/>
          <w:color w:val="000000" w:themeColor="text1"/>
          <w:sz w:val="28"/>
          <w:szCs w:val="28"/>
        </w:rPr>
        <w:t>Типпельскирха</w:t>
      </w:r>
      <w:proofErr w:type="spellEnd"/>
      <w:r w:rsidRPr="007A2AC1">
        <w:rPr>
          <w:rFonts w:ascii="Times New Roman" w:eastAsia="Calibri" w:hAnsi="Times New Roman" w:cs="Times New Roman"/>
          <w:color w:val="000000" w:themeColor="text1"/>
          <w:sz w:val="28"/>
          <w:szCs w:val="28"/>
        </w:rPr>
        <w:t xml:space="preserve">, </w:t>
      </w:r>
      <w:proofErr w:type="spellStart"/>
      <w:r w:rsidRPr="007A2AC1">
        <w:rPr>
          <w:rFonts w:ascii="Times New Roman" w:eastAsia="Calibri" w:hAnsi="Times New Roman" w:cs="Times New Roman"/>
          <w:color w:val="000000" w:themeColor="text1"/>
          <w:sz w:val="28"/>
          <w:szCs w:val="28"/>
        </w:rPr>
        <w:t>Манштейна</w:t>
      </w:r>
      <w:proofErr w:type="spellEnd"/>
      <w:r w:rsidRPr="007A2AC1">
        <w:rPr>
          <w:rFonts w:ascii="Times New Roman" w:eastAsia="Calibri" w:hAnsi="Times New Roman" w:cs="Times New Roman"/>
          <w:color w:val="000000" w:themeColor="text1"/>
          <w:sz w:val="28"/>
          <w:szCs w:val="28"/>
        </w:rPr>
        <w:t xml:space="preserve"> и д</w:t>
      </w:r>
      <w:r w:rsidR="00CC0BD0">
        <w:rPr>
          <w:rFonts w:ascii="Times New Roman" w:eastAsia="Calibri" w:hAnsi="Times New Roman" w:cs="Times New Roman"/>
          <w:color w:val="000000" w:themeColor="text1"/>
          <w:sz w:val="28"/>
          <w:szCs w:val="28"/>
        </w:rPr>
        <w:t>ругих апологетов империализма».</w:t>
      </w:r>
      <w:r w:rsidRPr="007A2AC1">
        <w:rPr>
          <w:rFonts w:ascii="Times New Roman" w:eastAsia="Calibri" w:hAnsi="Times New Roman" w:cs="Times New Roman"/>
          <w:color w:val="000000" w:themeColor="text1"/>
          <w:sz w:val="28"/>
          <w:szCs w:val="28"/>
          <w:vertAlign w:val="superscript"/>
        </w:rPr>
        <w:footnoteReference w:id="7"/>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Таким образом, в своих мемуарах Чуйков оценивает мемуарную литературу как средство ведения информационной (психологической) войны. Подобное определение в значительной степени перекликается с понятием «историческая политика», определяемым в данном контексте как способ контроля политических взглядов и настроений населения посредством формирования общественного мнения об определенных исторических событиях. Заслуживающими упоминания в контексте данной работы исследованиями, посвященными исторической политике, можно назвать ряд исследований А.И. Миллера</w:t>
      </w:r>
      <w:r w:rsidRPr="007A2AC1">
        <w:rPr>
          <w:rStyle w:val="a5"/>
          <w:rFonts w:ascii="Times New Roman" w:eastAsia="Calibri" w:hAnsi="Times New Roman" w:cs="Times New Roman"/>
          <w:color w:val="000000" w:themeColor="text1"/>
          <w:sz w:val="28"/>
          <w:szCs w:val="28"/>
        </w:rPr>
        <w:footnoteReference w:id="8"/>
      </w:r>
      <w:r w:rsidRPr="007A2AC1">
        <w:rPr>
          <w:rFonts w:ascii="Times New Roman" w:eastAsia="Calibri" w:hAnsi="Times New Roman" w:cs="Times New Roman"/>
          <w:color w:val="000000" w:themeColor="text1"/>
          <w:sz w:val="28"/>
          <w:szCs w:val="28"/>
        </w:rPr>
        <w:t xml:space="preserve"> и А.В. Быкова, рассмотревшего явление манипуляции исторической памятью о Великой Отечественной войне различными политическими силами в современны</w:t>
      </w:r>
      <w:r w:rsidR="00CC0BD0">
        <w:rPr>
          <w:rFonts w:ascii="Times New Roman" w:eastAsia="Calibri" w:hAnsi="Times New Roman" w:cs="Times New Roman"/>
          <w:color w:val="000000" w:themeColor="text1"/>
          <w:sz w:val="28"/>
          <w:szCs w:val="28"/>
        </w:rPr>
        <w:t>й период.</w:t>
      </w:r>
      <w:r w:rsidRPr="007A2AC1">
        <w:rPr>
          <w:rStyle w:val="a5"/>
          <w:rFonts w:ascii="Times New Roman" w:eastAsia="Calibri" w:hAnsi="Times New Roman" w:cs="Times New Roman"/>
          <w:color w:val="000000" w:themeColor="text1"/>
          <w:sz w:val="28"/>
          <w:szCs w:val="28"/>
        </w:rPr>
        <w:footnoteReference w:id="9"/>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CC0BD0">
        <w:rPr>
          <w:rFonts w:ascii="Times New Roman" w:eastAsia="Calibri" w:hAnsi="Times New Roman" w:cs="Times New Roman"/>
          <w:bCs/>
          <w:color w:val="000000" w:themeColor="text1"/>
          <w:spacing w:val="-2"/>
          <w:sz w:val="28"/>
          <w:szCs w:val="28"/>
        </w:rPr>
        <w:t>Информационная (психологическая) война</w:t>
      </w:r>
      <w:r w:rsidRPr="00CC0BD0">
        <w:rPr>
          <w:rFonts w:ascii="Times New Roman" w:eastAsia="Calibri" w:hAnsi="Times New Roman" w:cs="Times New Roman"/>
          <w:color w:val="000000" w:themeColor="text1"/>
          <w:spacing w:val="-2"/>
          <w:sz w:val="28"/>
          <w:szCs w:val="28"/>
        </w:rPr>
        <w:t xml:space="preserve">— </w:t>
      </w:r>
      <w:proofErr w:type="gramStart"/>
      <w:r w:rsidRPr="00CC0BD0">
        <w:rPr>
          <w:rFonts w:ascii="Times New Roman" w:eastAsia="Calibri" w:hAnsi="Times New Roman" w:cs="Times New Roman"/>
          <w:color w:val="000000" w:themeColor="text1"/>
          <w:spacing w:val="-2"/>
          <w:sz w:val="28"/>
          <w:szCs w:val="28"/>
        </w:rPr>
        <w:t>эт</w:t>
      </w:r>
      <w:proofErr w:type="gramEnd"/>
      <w:r w:rsidRPr="00CC0BD0">
        <w:rPr>
          <w:rFonts w:ascii="Times New Roman" w:eastAsia="Calibri" w:hAnsi="Times New Roman" w:cs="Times New Roman"/>
          <w:color w:val="000000" w:themeColor="text1"/>
          <w:spacing w:val="-2"/>
          <w:sz w:val="28"/>
          <w:szCs w:val="28"/>
        </w:rPr>
        <w:t>о целенаправленное и планомерное использование политическими оппонентами психологических и других средств (пропагандистских, дипломатических, военных, экономических, политических и т. д.) для прямого или косвенного воздействия на мнения, настроения, чувства и, в итоге, на поведение противника с целью заставить его действо</w:t>
      </w:r>
      <w:r w:rsidR="00CC0BD0" w:rsidRPr="00CC0BD0">
        <w:rPr>
          <w:rFonts w:ascii="Times New Roman" w:eastAsia="Calibri" w:hAnsi="Times New Roman" w:cs="Times New Roman"/>
          <w:color w:val="000000" w:themeColor="text1"/>
          <w:spacing w:val="-2"/>
          <w:sz w:val="28"/>
          <w:szCs w:val="28"/>
        </w:rPr>
        <w:t>вать в угодных им направлениях</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vertAlign w:val="superscript"/>
        </w:rPr>
        <w:footnoteReference w:id="10"/>
      </w:r>
      <w:r w:rsidRPr="007A2AC1">
        <w:rPr>
          <w:rFonts w:ascii="Times New Roman" w:eastAsia="Calibri" w:hAnsi="Times New Roman" w:cs="Times New Roman"/>
          <w:color w:val="000000" w:themeColor="text1"/>
          <w:sz w:val="28"/>
          <w:szCs w:val="28"/>
        </w:rPr>
        <w:t xml:space="preserve"> </w:t>
      </w:r>
      <w:r w:rsidRPr="007A2AC1">
        <w:rPr>
          <w:rStyle w:val="a5"/>
          <w:rFonts w:ascii="Times New Roman" w:eastAsia="Calibri" w:hAnsi="Times New Roman" w:cs="Times New Roman"/>
          <w:color w:val="000000" w:themeColor="text1"/>
          <w:sz w:val="28"/>
          <w:szCs w:val="28"/>
        </w:rPr>
        <w:footnoteReference w:id="11"/>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lastRenderedPageBreak/>
        <w:t xml:space="preserve">Таким образом, можно утверждать, что работа имеет отчасти источниковедческий характер. Тем не менее, исторических исследований, посвященных рассматриваемой проблеме, практически не существует; таким образом, на основе стандартной модели работы с мемуарами как историческими источниками, для выполнения целей данной работы была разработана особая методология, составные части которой, как и их историографическая подоснова, подробно описаны в отдельном параграфе первой главы работы. Особенности и основные принципы формирования подборки мемуаров, рассматриваемой в данной работе, также описаны в первой главе. </w:t>
      </w:r>
    </w:p>
    <w:p w:rsidR="00A03B93" w:rsidRPr="00CC0BD0" w:rsidRDefault="00A03B93" w:rsidP="007A2AC1">
      <w:pPr>
        <w:spacing w:after="0" w:line="360" w:lineRule="auto"/>
        <w:ind w:firstLine="709"/>
        <w:jc w:val="both"/>
        <w:rPr>
          <w:rFonts w:ascii="Times New Roman" w:eastAsia="Calibri" w:hAnsi="Times New Roman" w:cs="Times New Roman"/>
          <w:sz w:val="28"/>
          <w:szCs w:val="28"/>
        </w:rPr>
      </w:pPr>
      <w:r w:rsidRPr="00CC0BD0">
        <w:rPr>
          <w:rFonts w:ascii="Times New Roman" w:eastAsia="Calibri" w:hAnsi="Times New Roman" w:cs="Times New Roman"/>
          <w:b/>
          <w:sz w:val="28"/>
          <w:szCs w:val="28"/>
        </w:rPr>
        <w:t>Цель работы</w:t>
      </w:r>
      <w:r w:rsidRPr="007A2AC1">
        <w:rPr>
          <w:rFonts w:ascii="Times New Roman" w:eastAsia="Calibri" w:hAnsi="Times New Roman" w:cs="Times New Roman"/>
          <w:sz w:val="28"/>
          <w:szCs w:val="28"/>
        </w:rPr>
        <w:t xml:space="preserve"> – проследить по мемуарам участников Великой Отечественной войны, изданным в период 1964-1982 гг., характер трансформации отношения этой категории авторов к бывшим союзникам по антигитлеровской коалиции. </w:t>
      </w:r>
      <w:proofErr w:type="gramStart"/>
      <w:r w:rsidRPr="007A2AC1">
        <w:rPr>
          <w:rFonts w:ascii="Times New Roman" w:eastAsia="Calibri" w:hAnsi="Times New Roman" w:cs="Times New Roman"/>
          <w:sz w:val="28"/>
          <w:szCs w:val="28"/>
        </w:rPr>
        <w:t xml:space="preserve">В качестве </w:t>
      </w:r>
      <w:r w:rsidRPr="001A32F4">
        <w:rPr>
          <w:rFonts w:ascii="Times New Roman" w:eastAsia="Calibri" w:hAnsi="Times New Roman" w:cs="Times New Roman"/>
          <w:b/>
          <w:sz w:val="28"/>
          <w:szCs w:val="28"/>
        </w:rPr>
        <w:t>задач</w:t>
      </w:r>
      <w:r w:rsidRPr="007A2AC1">
        <w:rPr>
          <w:rFonts w:ascii="Times New Roman" w:eastAsia="Calibri" w:hAnsi="Times New Roman" w:cs="Times New Roman"/>
          <w:sz w:val="28"/>
          <w:szCs w:val="28"/>
        </w:rPr>
        <w:t xml:space="preserve"> работы следует назвать, во-первых, выработку методологии, подходящей для достижения цели работы, во-вторых – проведение краткого анализа мемуаров, относящихся к трем описанным выше этапам периода 1964</w:t>
      </w:r>
      <w:r w:rsidR="00CC0BD0">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sz w:val="28"/>
          <w:szCs w:val="28"/>
        </w:rPr>
        <w:t>1982 гг. с вынесением промежуточных выводов о характере упоминаний союзников в каждой рассмотренной книге, в-третьих – сделать вывод о наличии либо отсутствии корреляции между характером описания действий союзников во Второй Мировой войне и степенью международной</w:t>
      </w:r>
      <w:proofErr w:type="gramEnd"/>
      <w:r w:rsidRPr="007A2AC1">
        <w:rPr>
          <w:rFonts w:ascii="Times New Roman" w:eastAsia="Calibri" w:hAnsi="Times New Roman" w:cs="Times New Roman"/>
          <w:sz w:val="28"/>
          <w:szCs w:val="28"/>
        </w:rPr>
        <w:t xml:space="preserve"> </w:t>
      </w:r>
      <w:r w:rsidRPr="00CC0BD0">
        <w:rPr>
          <w:rFonts w:ascii="Times New Roman" w:eastAsia="Calibri" w:hAnsi="Times New Roman" w:cs="Times New Roman"/>
          <w:sz w:val="28"/>
          <w:szCs w:val="28"/>
        </w:rPr>
        <w:t>напряженности в контексте Холодной войны в год издания той или иной книги мемуаров.</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CC0BD0">
        <w:rPr>
          <w:rFonts w:ascii="Times New Roman" w:eastAsia="Calibri" w:hAnsi="Times New Roman" w:cs="Times New Roman"/>
          <w:sz w:val="28"/>
          <w:szCs w:val="28"/>
        </w:rPr>
        <w:t>Со структурной точки зрения работа состоит из введен</w:t>
      </w:r>
      <w:r w:rsidRPr="007A2AC1">
        <w:rPr>
          <w:rFonts w:ascii="Times New Roman" w:eastAsia="Calibri" w:hAnsi="Times New Roman" w:cs="Times New Roman"/>
          <w:color w:val="000000" w:themeColor="text1"/>
          <w:sz w:val="28"/>
          <w:szCs w:val="28"/>
        </w:rPr>
        <w:t xml:space="preserve">ия, двух глав и заключения. </w:t>
      </w:r>
      <w:r w:rsidRPr="00E54F82">
        <w:rPr>
          <w:rFonts w:ascii="Times New Roman" w:eastAsia="Calibri" w:hAnsi="Times New Roman" w:cs="Times New Roman"/>
          <w:color w:val="000000" w:themeColor="text1"/>
          <w:sz w:val="28"/>
          <w:szCs w:val="28"/>
        </w:rPr>
        <w:t xml:space="preserve">Первая глава, в свою очередь, состоит из двух параграфов; в первом параграфе производится детальное описание методологической основы работы. </w:t>
      </w:r>
      <w:proofErr w:type="gramStart"/>
      <w:r w:rsidRPr="00E54F82">
        <w:rPr>
          <w:rFonts w:ascii="Times New Roman" w:eastAsia="Calibri" w:hAnsi="Times New Roman" w:cs="Times New Roman"/>
          <w:color w:val="000000" w:themeColor="text1"/>
          <w:sz w:val="28"/>
          <w:szCs w:val="28"/>
        </w:rPr>
        <w:t xml:space="preserve">Второй параграф включает в себя краткую историческую справку о Главлите как одном из важнейших цензурных органов в СССР, </w:t>
      </w:r>
      <w:r w:rsidRPr="00E54F82">
        <w:rPr>
          <w:rFonts w:ascii="Times New Roman" w:eastAsia="Calibri" w:hAnsi="Times New Roman" w:cs="Times New Roman"/>
          <w:color w:val="000000" w:themeColor="text1"/>
          <w:sz w:val="28"/>
          <w:szCs w:val="28"/>
        </w:rPr>
        <w:lastRenderedPageBreak/>
        <w:t>имевшим огромное влияние на советскую литературу, в том числе мемуарную.</w:t>
      </w:r>
      <w:proofErr w:type="gramEnd"/>
      <w:r w:rsidR="00CC0BD0" w:rsidRPr="00E54F82">
        <w:rPr>
          <w:rFonts w:ascii="Times New Roman" w:eastAsia="Calibri" w:hAnsi="Times New Roman" w:cs="Times New Roman"/>
          <w:color w:val="000000" w:themeColor="text1"/>
          <w:sz w:val="28"/>
          <w:szCs w:val="28"/>
        </w:rPr>
        <w:t xml:space="preserve"> </w:t>
      </w:r>
      <w:r w:rsidR="00EA5B7C" w:rsidRPr="00E54F82">
        <w:rPr>
          <w:rFonts w:ascii="Times New Roman" w:eastAsia="Calibri" w:hAnsi="Times New Roman" w:cs="Times New Roman"/>
          <w:color w:val="000000" w:themeColor="text1"/>
          <w:sz w:val="28"/>
          <w:szCs w:val="28"/>
        </w:rPr>
        <w:t>Вторая глава состоит из 3-х</w:t>
      </w:r>
      <w:r w:rsidRPr="00E54F82">
        <w:rPr>
          <w:rFonts w:ascii="Times New Roman" w:eastAsia="Calibri" w:hAnsi="Times New Roman" w:cs="Times New Roman"/>
          <w:color w:val="000000" w:themeColor="text1"/>
          <w:sz w:val="28"/>
          <w:szCs w:val="28"/>
        </w:rPr>
        <w:t xml:space="preserve"> параграфов,</w:t>
      </w:r>
      <w:r w:rsidR="00D26DAE">
        <w:rPr>
          <w:rFonts w:ascii="Times New Roman" w:eastAsia="Calibri" w:hAnsi="Times New Roman" w:cs="Times New Roman"/>
          <w:color w:val="000000" w:themeColor="text1"/>
          <w:sz w:val="28"/>
          <w:szCs w:val="28"/>
        </w:rPr>
        <w:t xml:space="preserve"> </w:t>
      </w:r>
      <w:r w:rsidRPr="00E54F82">
        <w:rPr>
          <w:rFonts w:ascii="Times New Roman" w:eastAsia="Calibri" w:hAnsi="Times New Roman" w:cs="Times New Roman"/>
          <w:color w:val="000000" w:themeColor="text1"/>
          <w:sz w:val="28"/>
          <w:szCs w:val="28"/>
        </w:rPr>
        <w:t xml:space="preserve"> каждый из которых</w:t>
      </w:r>
      <w:r w:rsidR="00D26DAE">
        <w:rPr>
          <w:rFonts w:ascii="Times New Roman" w:eastAsia="Calibri" w:hAnsi="Times New Roman" w:cs="Times New Roman"/>
          <w:color w:val="000000" w:themeColor="text1"/>
          <w:sz w:val="28"/>
          <w:szCs w:val="28"/>
        </w:rPr>
        <w:t xml:space="preserve"> посвящен анализу мемуаров </w:t>
      </w:r>
      <w:r w:rsidRPr="007A2AC1">
        <w:rPr>
          <w:rFonts w:ascii="Times New Roman" w:eastAsia="Calibri" w:hAnsi="Times New Roman" w:cs="Times New Roman"/>
          <w:color w:val="000000" w:themeColor="text1"/>
          <w:sz w:val="28"/>
          <w:szCs w:val="28"/>
        </w:rPr>
        <w:t xml:space="preserve"> </w:t>
      </w:r>
      <w:r w:rsidR="00131E60">
        <w:rPr>
          <w:rFonts w:ascii="Times New Roman" w:eastAsia="Calibri" w:hAnsi="Times New Roman" w:cs="Times New Roman"/>
          <w:color w:val="000000" w:themeColor="text1"/>
          <w:sz w:val="28"/>
          <w:szCs w:val="28"/>
        </w:rPr>
        <w:t xml:space="preserve">одного из трех </w:t>
      </w:r>
      <w:r w:rsidR="00F778DB">
        <w:rPr>
          <w:rFonts w:ascii="Times New Roman" w:eastAsia="Calibri" w:hAnsi="Times New Roman" w:cs="Times New Roman"/>
          <w:color w:val="000000" w:themeColor="text1"/>
          <w:sz w:val="28"/>
          <w:szCs w:val="28"/>
        </w:rPr>
        <w:t xml:space="preserve">выделенных выше </w:t>
      </w:r>
      <w:r w:rsidR="00131E60">
        <w:rPr>
          <w:rFonts w:ascii="Times New Roman" w:eastAsia="Calibri" w:hAnsi="Times New Roman" w:cs="Times New Roman"/>
          <w:color w:val="000000" w:themeColor="text1"/>
          <w:sz w:val="28"/>
          <w:szCs w:val="28"/>
        </w:rPr>
        <w:t xml:space="preserve">условных временных промежутков рассматриваемого периода. </w:t>
      </w:r>
    </w:p>
    <w:p w:rsidR="00A03B93" w:rsidRPr="007A2AC1" w:rsidRDefault="00A03B93" w:rsidP="007A2AC1">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В заключительной части работы представлены выводы, основанные на результатах исследования, проведенного в первой и второй главах работы соответственно.</w:t>
      </w:r>
    </w:p>
    <w:p w:rsidR="00CC0BD0" w:rsidRDefault="00CC0BD0">
      <w:pPr>
        <w:rPr>
          <w:rFonts w:ascii="Times New Roman" w:hAnsi="Times New Roman" w:cs="Times New Roman"/>
          <w:sz w:val="28"/>
          <w:szCs w:val="28"/>
        </w:rPr>
      </w:pPr>
      <w:r>
        <w:rPr>
          <w:rFonts w:ascii="Times New Roman" w:hAnsi="Times New Roman" w:cs="Times New Roman"/>
          <w:sz w:val="28"/>
          <w:szCs w:val="28"/>
        </w:rPr>
        <w:br w:type="page"/>
      </w:r>
    </w:p>
    <w:p w:rsidR="00CC0BD0" w:rsidRPr="001A32F4" w:rsidRDefault="001F482A" w:rsidP="001A32F4">
      <w:pPr>
        <w:pStyle w:val="1"/>
        <w:rPr>
          <w:rFonts w:ascii="Times New Roman" w:hAnsi="Times New Roman" w:cs="Times New Roman"/>
          <w:b/>
          <w:color w:val="auto"/>
          <w:sz w:val="28"/>
          <w:szCs w:val="28"/>
        </w:rPr>
      </w:pPr>
      <w:bookmarkStart w:id="1" w:name="_Toc481412416"/>
      <w:r w:rsidRPr="001A32F4">
        <w:rPr>
          <w:rFonts w:ascii="Times New Roman" w:hAnsi="Times New Roman" w:cs="Times New Roman"/>
          <w:b/>
          <w:color w:val="auto"/>
          <w:sz w:val="28"/>
          <w:szCs w:val="28"/>
        </w:rPr>
        <w:lastRenderedPageBreak/>
        <w:t xml:space="preserve">ГЛАВА </w:t>
      </w:r>
      <w:r w:rsidRPr="001A32F4">
        <w:rPr>
          <w:rFonts w:ascii="Times New Roman" w:hAnsi="Times New Roman" w:cs="Times New Roman"/>
          <w:b/>
          <w:color w:val="auto"/>
          <w:sz w:val="28"/>
          <w:szCs w:val="28"/>
          <w:lang w:val="en-US"/>
        </w:rPr>
        <w:t>I</w:t>
      </w:r>
      <w:r w:rsidR="00CC0BD0" w:rsidRPr="001A32F4">
        <w:rPr>
          <w:rFonts w:ascii="Times New Roman" w:hAnsi="Times New Roman" w:cs="Times New Roman"/>
          <w:b/>
          <w:color w:val="auto"/>
          <w:sz w:val="28"/>
          <w:szCs w:val="28"/>
        </w:rPr>
        <w:t xml:space="preserve">. </w:t>
      </w:r>
      <w:r w:rsidR="008970BC" w:rsidRPr="001A32F4">
        <w:rPr>
          <w:rFonts w:ascii="Times New Roman" w:hAnsi="Times New Roman" w:cs="Times New Roman"/>
          <w:b/>
          <w:color w:val="auto"/>
          <w:sz w:val="28"/>
          <w:szCs w:val="28"/>
        </w:rPr>
        <w:t xml:space="preserve">ТЕОРЕТИКО-МЕТОДОЛОГИЧЕСКИЕ </w:t>
      </w:r>
      <w:r w:rsidR="00EC6438" w:rsidRPr="001A32F4">
        <w:rPr>
          <w:rFonts w:ascii="Times New Roman" w:hAnsi="Times New Roman" w:cs="Times New Roman"/>
          <w:b/>
          <w:color w:val="auto"/>
          <w:sz w:val="28"/>
          <w:szCs w:val="28"/>
        </w:rPr>
        <w:t>ОСНОВЫ ИССЛЕДОВАНИЯ</w:t>
      </w:r>
      <w:bookmarkEnd w:id="1"/>
      <w:r w:rsidR="00EC6438" w:rsidRPr="001A32F4">
        <w:rPr>
          <w:rFonts w:ascii="Times New Roman" w:hAnsi="Times New Roman" w:cs="Times New Roman"/>
          <w:b/>
          <w:color w:val="auto"/>
          <w:sz w:val="28"/>
          <w:szCs w:val="28"/>
        </w:rPr>
        <w:t xml:space="preserve"> </w:t>
      </w:r>
    </w:p>
    <w:p w:rsidR="00CC0BD0" w:rsidRDefault="00CC0BD0" w:rsidP="00CC0BD0">
      <w:pPr>
        <w:spacing w:after="0" w:line="360" w:lineRule="auto"/>
        <w:ind w:firstLine="709"/>
        <w:rPr>
          <w:rFonts w:ascii="Times New Roman" w:hAnsi="Times New Roman" w:cs="Times New Roman"/>
          <w:b/>
          <w:sz w:val="28"/>
          <w:szCs w:val="28"/>
        </w:rPr>
      </w:pPr>
    </w:p>
    <w:p w:rsidR="00A03B93" w:rsidRPr="001A32F4" w:rsidRDefault="00A03B93" w:rsidP="001A32F4">
      <w:pPr>
        <w:pStyle w:val="a6"/>
        <w:numPr>
          <w:ilvl w:val="1"/>
          <w:numId w:val="6"/>
        </w:numPr>
        <w:spacing w:after="0" w:line="360" w:lineRule="auto"/>
        <w:outlineLvl w:val="1"/>
        <w:rPr>
          <w:rFonts w:ascii="Times New Roman" w:hAnsi="Times New Roman" w:cs="Times New Roman"/>
          <w:b/>
          <w:sz w:val="28"/>
          <w:szCs w:val="28"/>
        </w:rPr>
      </w:pPr>
      <w:bookmarkStart w:id="2" w:name="_Toc481412417"/>
      <w:r w:rsidRPr="001A32F4">
        <w:rPr>
          <w:rFonts w:ascii="Times New Roman" w:hAnsi="Times New Roman" w:cs="Times New Roman"/>
          <w:b/>
          <w:sz w:val="28"/>
          <w:szCs w:val="28"/>
        </w:rPr>
        <w:t>Методологические особенности работы</w:t>
      </w:r>
      <w:bookmarkEnd w:id="2"/>
    </w:p>
    <w:p w:rsidR="00A03B93" w:rsidRPr="007A2AC1" w:rsidRDefault="00A03B93" w:rsidP="00CC0BD0">
      <w:pPr>
        <w:spacing w:after="0" w:line="360" w:lineRule="auto"/>
        <w:ind w:firstLine="709"/>
        <w:jc w:val="both"/>
        <w:rPr>
          <w:rFonts w:ascii="Times New Roman" w:eastAsia="Calibri" w:hAnsi="Times New Roman" w:cs="Times New Roman"/>
          <w:iCs/>
          <w:color w:val="000000" w:themeColor="text1"/>
          <w:sz w:val="28"/>
          <w:szCs w:val="28"/>
        </w:rPr>
      </w:pPr>
      <w:r w:rsidRPr="007A2AC1">
        <w:rPr>
          <w:rFonts w:ascii="Times New Roman" w:eastAsia="Calibri" w:hAnsi="Times New Roman" w:cs="Times New Roman"/>
          <w:color w:val="000000" w:themeColor="text1"/>
          <w:sz w:val="28"/>
          <w:szCs w:val="28"/>
        </w:rPr>
        <w:t xml:space="preserve">Мемуары относятся к источникам личного происхождения </w:t>
      </w:r>
      <w:r w:rsidR="001A32F4">
        <w:rPr>
          <w:rFonts w:ascii="Times New Roman" w:eastAsia="Calibri" w:hAnsi="Times New Roman" w:cs="Times New Roman"/>
          <w:color w:val="000000" w:themeColor="text1"/>
          <w:sz w:val="28"/>
          <w:szCs w:val="28"/>
        </w:rPr>
        <w:t>–</w:t>
      </w:r>
      <w:r w:rsidRPr="007A2AC1">
        <w:rPr>
          <w:rFonts w:ascii="Times New Roman" w:eastAsia="Calibri" w:hAnsi="Times New Roman" w:cs="Times New Roman"/>
          <w:color w:val="000000" w:themeColor="text1"/>
          <w:sz w:val="28"/>
          <w:szCs w:val="28"/>
        </w:rPr>
        <w:t xml:space="preserve"> </w:t>
      </w:r>
      <w:r w:rsidRPr="007A2AC1">
        <w:rPr>
          <w:rFonts w:ascii="Times New Roman" w:eastAsia="Calibri" w:hAnsi="Times New Roman" w:cs="Times New Roman"/>
          <w:iCs/>
          <w:color w:val="000000" w:themeColor="text1"/>
          <w:sz w:val="28"/>
          <w:szCs w:val="28"/>
        </w:rPr>
        <w:t>письменным историческим источникам, отражающим личностное восприятие произошедших событий и фиксирующим их на документально-субъективном уровне в различной форме, отражающих прошедшую через память информацию о прошлом с учетом личного опыта</w:t>
      </w:r>
      <w:r w:rsidRPr="007A2AC1">
        <w:rPr>
          <w:rFonts w:ascii="Times New Roman" w:eastAsia="Calibri" w:hAnsi="Times New Roman" w:cs="Times New Roman"/>
          <w:i/>
          <w:iCs/>
          <w:color w:val="000000" w:themeColor="text1"/>
          <w:sz w:val="28"/>
          <w:szCs w:val="28"/>
        </w:rPr>
        <w:t xml:space="preserve"> </w:t>
      </w:r>
      <w:r w:rsidRPr="007A2AC1">
        <w:rPr>
          <w:rFonts w:ascii="Times New Roman" w:eastAsia="Calibri" w:hAnsi="Times New Roman" w:cs="Times New Roman"/>
          <w:iCs/>
          <w:color w:val="000000" w:themeColor="text1"/>
          <w:sz w:val="28"/>
          <w:szCs w:val="28"/>
        </w:rPr>
        <w:t xml:space="preserve">и социально-коммуникационных связей автора. </w:t>
      </w:r>
    </w:p>
    <w:p w:rsidR="00A03B93" w:rsidRPr="007A2AC1" w:rsidRDefault="00A03B93" w:rsidP="00CC0BD0">
      <w:pPr>
        <w:spacing w:after="0" w:line="360" w:lineRule="auto"/>
        <w:ind w:firstLine="709"/>
        <w:jc w:val="both"/>
        <w:rPr>
          <w:rFonts w:ascii="Times New Roman" w:eastAsia="Calibri" w:hAnsi="Times New Roman" w:cs="Times New Roman"/>
          <w:iCs/>
          <w:color w:val="000000" w:themeColor="text1"/>
          <w:sz w:val="28"/>
          <w:szCs w:val="28"/>
        </w:rPr>
      </w:pPr>
      <w:r w:rsidRPr="007A2AC1">
        <w:rPr>
          <w:rFonts w:ascii="Times New Roman" w:eastAsia="Calibri" w:hAnsi="Times New Roman" w:cs="Times New Roman"/>
          <w:iCs/>
          <w:color w:val="000000" w:themeColor="text1"/>
          <w:sz w:val="28"/>
          <w:szCs w:val="28"/>
        </w:rPr>
        <w:t>Важнейшими свойствами источников личного происхождения являются:</w:t>
      </w:r>
    </w:p>
    <w:p w:rsidR="00A03B93" w:rsidRPr="007A2AC1" w:rsidRDefault="00A03B93" w:rsidP="00CC0BD0">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bCs/>
          <w:iCs/>
          <w:color w:val="000000" w:themeColor="text1"/>
          <w:sz w:val="28"/>
          <w:szCs w:val="28"/>
        </w:rPr>
        <w:t xml:space="preserve">1) </w:t>
      </w:r>
      <w:r w:rsidRPr="007A2AC1">
        <w:rPr>
          <w:rFonts w:ascii="Times New Roman" w:eastAsia="Calibri" w:hAnsi="Times New Roman" w:cs="Times New Roman"/>
          <w:bCs/>
          <w:i/>
          <w:iCs/>
          <w:color w:val="000000" w:themeColor="text1"/>
          <w:sz w:val="28"/>
          <w:szCs w:val="28"/>
        </w:rPr>
        <w:t>Ретроспективность</w:t>
      </w:r>
      <w:r w:rsidRPr="007A2AC1">
        <w:rPr>
          <w:rFonts w:ascii="Times New Roman" w:eastAsia="Calibri" w:hAnsi="Times New Roman" w:cs="Times New Roman"/>
          <w:bCs/>
          <w:iCs/>
          <w:color w:val="000000" w:themeColor="text1"/>
          <w:sz w:val="28"/>
          <w:szCs w:val="28"/>
        </w:rPr>
        <w:t xml:space="preserve"> источников личного происхождения</w:t>
      </w:r>
      <w:r w:rsidRPr="007A2AC1">
        <w:rPr>
          <w:rFonts w:ascii="Times New Roman" w:eastAsia="Calibri" w:hAnsi="Times New Roman" w:cs="Times New Roman"/>
          <w:b/>
          <w:bCs/>
          <w:color w:val="000000" w:themeColor="text1"/>
          <w:sz w:val="28"/>
          <w:szCs w:val="28"/>
        </w:rPr>
        <w:t xml:space="preserve"> </w:t>
      </w:r>
      <w:r w:rsidRPr="007A2AC1">
        <w:rPr>
          <w:rFonts w:ascii="Times New Roman" w:eastAsia="Calibri" w:hAnsi="Times New Roman" w:cs="Times New Roman"/>
          <w:color w:val="000000" w:themeColor="text1"/>
          <w:sz w:val="28"/>
          <w:szCs w:val="28"/>
        </w:rPr>
        <w:t>характеризует их отношение к историческим событиям как прошлому и связана с отражением в них прошедших фиксируемых событий в виде определенного вида письменных документов – свидетельствах прошлого.</w:t>
      </w:r>
    </w:p>
    <w:p w:rsidR="00A03B93" w:rsidRPr="007A2AC1" w:rsidRDefault="001A32F4" w:rsidP="00CC0BD0">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A03B93" w:rsidRPr="007A2AC1">
        <w:rPr>
          <w:rFonts w:ascii="Times New Roman" w:eastAsia="Calibri" w:hAnsi="Times New Roman" w:cs="Times New Roman"/>
          <w:color w:val="000000" w:themeColor="text1"/>
          <w:sz w:val="28"/>
          <w:szCs w:val="28"/>
        </w:rPr>
        <w:t xml:space="preserve">) </w:t>
      </w:r>
      <w:r w:rsidR="00A03B93" w:rsidRPr="007A2AC1">
        <w:rPr>
          <w:rFonts w:ascii="Times New Roman" w:eastAsia="Calibri" w:hAnsi="Times New Roman" w:cs="Times New Roman"/>
          <w:bCs/>
          <w:i/>
          <w:iCs/>
          <w:color w:val="000000" w:themeColor="text1"/>
          <w:sz w:val="28"/>
          <w:szCs w:val="28"/>
        </w:rPr>
        <w:t>Документальность</w:t>
      </w:r>
      <w:r w:rsidR="00A03B93" w:rsidRPr="007A2AC1">
        <w:rPr>
          <w:rFonts w:ascii="Times New Roman" w:eastAsia="Calibri" w:hAnsi="Times New Roman" w:cs="Times New Roman"/>
          <w:bCs/>
          <w:iCs/>
          <w:color w:val="000000" w:themeColor="text1"/>
          <w:sz w:val="28"/>
          <w:szCs w:val="28"/>
        </w:rPr>
        <w:t xml:space="preserve"> источников личного происхождения</w:t>
      </w:r>
      <w:r w:rsidR="00A03B93" w:rsidRPr="007A2AC1">
        <w:rPr>
          <w:rFonts w:ascii="Times New Roman" w:eastAsia="Calibri" w:hAnsi="Times New Roman" w:cs="Times New Roman"/>
          <w:color w:val="000000" w:themeColor="text1"/>
          <w:sz w:val="28"/>
          <w:szCs w:val="28"/>
        </w:rPr>
        <w:t xml:space="preserve"> характеризует их точки зрения отражения фактических событий прошлого, свидетельств о нем.</w:t>
      </w:r>
    </w:p>
    <w:p w:rsidR="00A03B93" w:rsidRPr="007A2AC1" w:rsidRDefault="00A03B93" w:rsidP="00CC0BD0">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3) </w:t>
      </w:r>
      <w:r w:rsidRPr="007A2AC1">
        <w:rPr>
          <w:rFonts w:ascii="Times New Roman" w:eastAsia="Calibri" w:hAnsi="Times New Roman" w:cs="Times New Roman"/>
          <w:bCs/>
          <w:i/>
          <w:iCs/>
          <w:color w:val="000000" w:themeColor="text1"/>
          <w:sz w:val="28"/>
          <w:szCs w:val="28"/>
        </w:rPr>
        <w:t>Субъективность источников личного происхождени</w:t>
      </w:r>
      <w:r w:rsidRPr="007A2AC1">
        <w:rPr>
          <w:rFonts w:ascii="Times New Roman" w:eastAsia="Calibri" w:hAnsi="Times New Roman" w:cs="Times New Roman"/>
          <w:i/>
          <w:iCs/>
          <w:color w:val="000000" w:themeColor="text1"/>
          <w:sz w:val="28"/>
          <w:szCs w:val="28"/>
        </w:rPr>
        <w:t xml:space="preserve">я </w:t>
      </w:r>
      <w:r w:rsidRPr="007A2AC1">
        <w:rPr>
          <w:rFonts w:ascii="Times New Roman" w:eastAsia="Calibri" w:hAnsi="Times New Roman" w:cs="Times New Roman"/>
          <w:color w:val="000000" w:themeColor="text1"/>
          <w:sz w:val="28"/>
          <w:szCs w:val="28"/>
        </w:rPr>
        <w:t>как их свойство характеризует их зависимость от его взглядов, суждений, мнений, представлений и т.п. автора источника. Авторская субъективность в той или иной степени является неотъемлемым свойством всех источников данного вида.</w:t>
      </w:r>
      <w:r w:rsidRPr="007A2AC1">
        <w:rPr>
          <w:rFonts w:ascii="Times New Roman" w:eastAsia="Calibri" w:hAnsi="Times New Roman" w:cs="Times New Roman"/>
          <w:color w:val="000000" w:themeColor="text1"/>
          <w:sz w:val="28"/>
          <w:szCs w:val="28"/>
          <w:vertAlign w:val="superscript"/>
        </w:rPr>
        <w:footnoteReference w:id="12"/>
      </w:r>
    </w:p>
    <w:p w:rsidR="00A03B93" w:rsidRPr="007A2AC1" w:rsidRDefault="00A03B93" w:rsidP="00CC0BD0">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Как следствие, мемуары не могут быть использованы как основной источник. В связи с крайней степенью субъективности описания тех или </w:t>
      </w:r>
      <w:r w:rsidRPr="007A2AC1">
        <w:rPr>
          <w:rFonts w:ascii="Times New Roman" w:eastAsia="Calibri" w:hAnsi="Times New Roman" w:cs="Times New Roman"/>
          <w:color w:val="000000" w:themeColor="text1"/>
          <w:sz w:val="28"/>
          <w:szCs w:val="28"/>
        </w:rPr>
        <w:lastRenderedPageBreak/>
        <w:t>иных событий, при работе с мемуарами следует опираться на более достоверные исторические источники.</w:t>
      </w:r>
      <w:r w:rsidRPr="007A2AC1">
        <w:rPr>
          <w:rStyle w:val="a5"/>
          <w:rFonts w:ascii="Times New Roman" w:eastAsia="Calibri" w:hAnsi="Times New Roman" w:cs="Times New Roman"/>
          <w:color w:val="000000" w:themeColor="text1"/>
          <w:sz w:val="28"/>
          <w:szCs w:val="28"/>
        </w:rPr>
        <w:footnoteReference w:id="13"/>
      </w:r>
    </w:p>
    <w:p w:rsidR="00A03B93" w:rsidRPr="007A2AC1" w:rsidRDefault="00A03B93" w:rsidP="00CC0BD0">
      <w:pPr>
        <w:spacing w:after="0" w:line="360" w:lineRule="auto"/>
        <w:ind w:firstLine="709"/>
        <w:jc w:val="both"/>
        <w:rPr>
          <w:rFonts w:ascii="Times New Roman" w:eastAsia="Calibri" w:hAnsi="Times New Roman" w:cs="Times New Roman"/>
          <w:color w:val="000000" w:themeColor="text1"/>
          <w:sz w:val="28"/>
          <w:szCs w:val="28"/>
        </w:rPr>
      </w:pPr>
      <w:r w:rsidRPr="007A2AC1">
        <w:rPr>
          <w:rFonts w:ascii="Times New Roman" w:eastAsia="Calibri" w:hAnsi="Times New Roman" w:cs="Times New Roman"/>
          <w:color w:val="000000" w:themeColor="text1"/>
          <w:sz w:val="28"/>
          <w:szCs w:val="28"/>
        </w:rPr>
        <w:t xml:space="preserve">Тем не менее, в случае данной работы ситуация обстоит несколько иначе. Работа не ставит перед собой задачи восстановить хронологию военных событий по мемуарам; напротив, задача состоит в выделении и анализе той призмы, через которую авторы описывают те или иные события. </w:t>
      </w:r>
      <w:r w:rsidR="00AF7776">
        <w:rPr>
          <w:rFonts w:ascii="Times New Roman" w:eastAsia="Calibri" w:hAnsi="Times New Roman" w:cs="Times New Roman"/>
          <w:color w:val="000000" w:themeColor="text1"/>
          <w:sz w:val="28"/>
          <w:szCs w:val="28"/>
        </w:rPr>
        <w:t xml:space="preserve">Тезис об особой ценности мемуаров как источника в связи, в том числе, с наличием вышеуказанной «призмы», высказывается и </w:t>
      </w:r>
      <w:r w:rsidR="00833A2D">
        <w:rPr>
          <w:rFonts w:ascii="Times New Roman" w:eastAsia="Calibri" w:hAnsi="Times New Roman" w:cs="Times New Roman"/>
          <w:color w:val="000000" w:themeColor="text1"/>
          <w:sz w:val="28"/>
          <w:szCs w:val="28"/>
        </w:rPr>
        <w:t xml:space="preserve">российским историком, источниковедом В.В. Кабановым. </w:t>
      </w:r>
      <w:r w:rsidR="00833A2D">
        <w:rPr>
          <w:rStyle w:val="a5"/>
          <w:rFonts w:ascii="Times New Roman" w:eastAsia="Calibri" w:hAnsi="Times New Roman" w:cs="Times New Roman"/>
          <w:color w:val="000000" w:themeColor="text1"/>
          <w:sz w:val="28"/>
          <w:szCs w:val="28"/>
        </w:rPr>
        <w:footnoteReference w:id="14"/>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первую очередь, подход к мемуарам советского периода и их классификации в работе основан на подходе советского исследователя </w:t>
      </w:r>
      <w:r w:rsidR="007F12CB">
        <w:rPr>
          <w:rFonts w:ascii="Times New Roman" w:eastAsia="Calibri" w:hAnsi="Times New Roman" w:cs="Times New Roman"/>
          <w:sz w:val="28"/>
          <w:szCs w:val="28"/>
        </w:rPr>
        <w:t xml:space="preserve">М.Н. Черноморского, </w:t>
      </w:r>
      <w:r w:rsidRPr="007A2AC1">
        <w:rPr>
          <w:rFonts w:ascii="Times New Roman" w:eastAsia="Calibri" w:hAnsi="Times New Roman" w:cs="Times New Roman"/>
          <w:sz w:val="28"/>
          <w:szCs w:val="28"/>
        </w:rPr>
        <w:t>предложившего, в частности, давать ответы на следующие вопросы в рамках критики советских мемуаров как источника:</w:t>
      </w:r>
      <w:r w:rsidR="001A32F4" w:rsidRPr="001A32F4">
        <w:rPr>
          <w:rFonts w:ascii="Times New Roman" w:eastAsia="Calibri" w:hAnsi="Times New Roman" w:cs="Times New Roman"/>
          <w:sz w:val="28"/>
          <w:szCs w:val="28"/>
          <w:vertAlign w:val="superscript"/>
        </w:rPr>
        <w:t xml:space="preserve"> </w:t>
      </w:r>
      <w:r w:rsidR="001A32F4" w:rsidRPr="007A2AC1">
        <w:rPr>
          <w:rFonts w:ascii="Times New Roman" w:eastAsia="Calibri" w:hAnsi="Times New Roman" w:cs="Times New Roman"/>
          <w:sz w:val="28"/>
          <w:szCs w:val="28"/>
          <w:vertAlign w:val="superscript"/>
        </w:rPr>
        <w:footnoteReference w:id="15"/>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1) Время написания, издания, происхождение воспоминаний</w:t>
      </w:r>
      <w:r w:rsidR="001A32F4">
        <w:rPr>
          <w:rFonts w:ascii="Times New Roman" w:eastAsia="Calibri" w:hAnsi="Times New Roman" w:cs="Times New Roman"/>
          <w:sz w:val="28"/>
          <w:szCs w:val="28"/>
        </w:rPr>
        <w:t>.</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2) Форма мемуаров; стиль текста</w:t>
      </w:r>
      <w:r w:rsidR="001A32F4">
        <w:rPr>
          <w:rFonts w:ascii="Times New Roman" w:eastAsia="Calibri" w:hAnsi="Times New Roman" w:cs="Times New Roman"/>
          <w:sz w:val="28"/>
          <w:szCs w:val="28"/>
        </w:rPr>
        <w:t>.</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3) Биографические сведения об авторе</w:t>
      </w:r>
      <w:r w:rsidR="001A32F4">
        <w:rPr>
          <w:rFonts w:ascii="Times New Roman" w:eastAsia="Calibri" w:hAnsi="Times New Roman" w:cs="Times New Roman"/>
          <w:sz w:val="28"/>
          <w:szCs w:val="28"/>
        </w:rPr>
        <w:t>.</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4) Вопрос о соответствии </w:t>
      </w:r>
      <w:proofErr w:type="gramStart"/>
      <w:r w:rsidRPr="007A2AC1">
        <w:rPr>
          <w:rFonts w:ascii="Times New Roman" w:eastAsia="Calibri" w:hAnsi="Times New Roman" w:cs="Times New Roman"/>
          <w:sz w:val="28"/>
          <w:szCs w:val="28"/>
        </w:rPr>
        <w:t>описываемого</w:t>
      </w:r>
      <w:proofErr w:type="gramEnd"/>
      <w:r w:rsidRPr="007A2AC1">
        <w:rPr>
          <w:rFonts w:ascii="Times New Roman" w:eastAsia="Calibri" w:hAnsi="Times New Roman" w:cs="Times New Roman"/>
          <w:sz w:val="28"/>
          <w:szCs w:val="28"/>
        </w:rPr>
        <w:t xml:space="preserve"> реальным историческим событиям. </w:t>
      </w:r>
    </w:p>
    <w:p w:rsidR="00A03B93" w:rsidRPr="007A2AC1" w:rsidRDefault="007F12CB" w:rsidP="00CC0BD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Концепция </w:t>
      </w:r>
      <w:proofErr w:type="gramStart"/>
      <w:r>
        <w:rPr>
          <w:rFonts w:ascii="Times New Roman" w:eastAsia="Calibri" w:hAnsi="Times New Roman" w:cs="Times New Roman"/>
          <w:sz w:val="28"/>
          <w:szCs w:val="28"/>
        </w:rPr>
        <w:t>Черноморского</w:t>
      </w:r>
      <w:proofErr w:type="gramEnd"/>
      <w:r w:rsidR="00A03B93" w:rsidRPr="007A2AC1">
        <w:rPr>
          <w:rFonts w:ascii="Times New Roman" w:eastAsia="Calibri" w:hAnsi="Times New Roman" w:cs="Times New Roman"/>
          <w:sz w:val="28"/>
          <w:szCs w:val="28"/>
        </w:rPr>
        <w:t xml:space="preserve"> в работе была подвергнута некоторым изменениям, обусловленными задачами работы. В частности, вопрос о достоверности событий, описываемых авторами, перестает играть важную роль в связи со спецификой рассматриваемых мемуаров: все книги в подборке описывают, в основном, один и тот же </w:t>
      </w:r>
      <w:r w:rsidR="001A32F4">
        <w:rPr>
          <w:rFonts w:ascii="Times New Roman" w:eastAsia="Calibri" w:hAnsi="Times New Roman" w:cs="Times New Roman"/>
          <w:sz w:val="28"/>
          <w:szCs w:val="28"/>
        </w:rPr>
        <w:t>–</w:t>
      </w:r>
      <w:r w:rsidR="00A03B93" w:rsidRPr="007A2AC1">
        <w:rPr>
          <w:rFonts w:ascii="Times New Roman" w:eastAsia="Calibri" w:hAnsi="Times New Roman" w:cs="Times New Roman"/>
          <w:sz w:val="28"/>
          <w:szCs w:val="28"/>
        </w:rPr>
        <w:t xml:space="preserve"> подробно изученный </w:t>
      </w:r>
      <w:r w:rsidR="001A32F4">
        <w:rPr>
          <w:rFonts w:ascii="Times New Roman" w:eastAsia="Calibri" w:hAnsi="Times New Roman" w:cs="Times New Roman"/>
          <w:sz w:val="28"/>
          <w:szCs w:val="28"/>
        </w:rPr>
        <w:t>–</w:t>
      </w:r>
      <w:r w:rsidR="00A03B93" w:rsidRPr="007A2AC1">
        <w:rPr>
          <w:rFonts w:ascii="Times New Roman" w:eastAsia="Calibri" w:hAnsi="Times New Roman" w:cs="Times New Roman"/>
          <w:sz w:val="28"/>
          <w:szCs w:val="28"/>
        </w:rPr>
        <w:t xml:space="preserve"> исторический период; авторы описывают одни и те же события, чьи даты и чей характер являются общеизвестными (к примеру, дата открытия второго </w:t>
      </w:r>
      <w:r w:rsidR="00A03B93" w:rsidRPr="007A2AC1">
        <w:rPr>
          <w:rFonts w:ascii="Times New Roman" w:eastAsia="Calibri" w:hAnsi="Times New Roman" w:cs="Times New Roman"/>
          <w:sz w:val="28"/>
          <w:szCs w:val="28"/>
        </w:rPr>
        <w:lastRenderedPageBreak/>
        <w:t xml:space="preserve">фронта, которую большинство авторов так или иначе упоминает в своих книгах) и не нуждаются в проверке. Связано это с тем, что основным объектом рассмотрения в мемуарах в данной работе является не характер авторского искажения реальных событий, но оценка этих событий, выражаемая в поднимаемых авторами темах и эпитетах, их описывающих. </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Из работ более позднего периода, на основании которых была разработана методологическая база исследования, следует отметить статью Д.М. </w:t>
      </w:r>
      <w:proofErr w:type="spellStart"/>
      <w:r w:rsidRPr="007A2AC1">
        <w:rPr>
          <w:rFonts w:ascii="Times New Roman" w:eastAsia="Calibri" w:hAnsi="Times New Roman" w:cs="Times New Roman"/>
          <w:sz w:val="28"/>
          <w:szCs w:val="28"/>
        </w:rPr>
        <w:t>Галиуллиной</w:t>
      </w:r>
      <w:proofErr w:type="spellEnd"/>
      <w:r w:rsidRPr="007A2AC1">
        <w:rPr>
          <w:rFonts w:ascii="Times New Roman" w:eastAsia="Calibri" w:hAnsi="Times New Roman" w:cs="Times New Roman"/>
          <w:sz w:val="28"/>
          <w:szCs w:val="28"/>
        </w:rPr>
        <w:t xml:space="preserve"> «Проблема изучения мемуаров в отечественной исторической мысли».</w:t>
      </w:r>
      <w:r w:rsidRPr="007A2AC1">
        <w:rPr>
          <w:rStyle w:val="a5"/>
          <w:rFonts w:ascii="Times New Roman" w:eastAsia="Calibri" w:hAnsi="Times New Roman" w:cs="Times New Roman"/>
          <w:sz w:val="28"/>
          <w:szCs w:val="28"/>
        </w:rPr>
        <w:footnoteReference w:id="16"/>
      </w:r>
      <w:r w:rsidRPr="007A2AC1">
        <w:rPr>
          <w:rFonts w:ascii="Times New Roman" w:eastAsia="Calibri" w:hAnsi="Times New Roman" w:cs="Times New Roman"/>
          <w:sz w:val="28"/>
          <w:szCs w:val="28"/>
        </w:rPr>
        <w:t xml:space="preserve"> Помимо приведения краткой истории изучения мемуаров в России, автор также выдвигает ряд тезисов, используемых для построения методологической основы работы.</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Во-первых, следует строго разделять историко-культурный (мемуары рассматриваются как источник, полезный в контексте изучения того или иного аспекта рассматриваемого исторического периода; используется в данной работе) и типологический (мемуары рассматриваются в контексте их собственной истории) подходы к изучению мемуаров. </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Во-вторых, в изучении мемуаров на современном этапе не существует какой-либо единообразной методологии; фактически, исследователь вынужден разрабатывать методологию самостоятельно для каждой конкретной работы в связи со специфичностью и многогранностью мемуаров как источника; определяющим моментом методологии являются цели и задачи работы.</w:t>
      </w:r>
      <w:r w:rsidRPr="007A2AC1">
        <w:rPr>
          <w:rStyle w:val="a5"/>
          <w:rFonts w:ascii="Times New Roman" w:eastAsia="Calibri" w:hAnsi="Times New Roman" w:cs="Times New Roman"/>
          <w:sz w:val="28"/>
          <w:szCs w:val="28"/>
        </w:rPr>
        <w:footnoteReference w:id="17"/>
      </w:r>
      <w:r w:rsidR="00E15D5D">
        <w:rPr>
          <w:rFonts w:ascii="Times New Roman" w:eastAsia="Calibri" w:hAnsi="Times New Roman" w:cs="Times New Roman"/>
          <w:sz w:val="28"/>
          <w:szCs w:val="28"/>
        </w:rPr>
        <w:t xml:space="preserve"> Подобный тезис также выдвигается И.Д. Ковальченко в работе «Методы исторического исследования»; так, Ковальченко утверждает, что «никакой метод научного познания не может быть абсолютным», и автор в любом случае должен, комбинируя элементы существующих методов, </w:t>
      </w:r>
      <w:r w:rsidR="00E15D5D">
        <w:rPr>
          <w:rFonts w:ascii="Times New Roman" w:eastAsia="Calibri" w:hAnsi="Times New Roman" w:cs="Times New Roman"/>
          <w:sz w:val="28"/>
          <w:szCs w:val="28"/>
        </w:rPr>
        <w:lastRenderedPageBreak/>
        <w:t xml:space="preserve">синтезировать уникальную методологию, адекватную сути исследовательской задачи. </w:t>
      </w:r>
      <w:r w:rsidR="00E15D5D">
        <w:rPr>
          <w:rStyle w:val="a5"/>
          <w:rFonts w:ascii="Times New Roman" w:eastAsia="Calibri" w:hAnsi="Times New Roman" w:cs="Times New Roman"/>
          <w:sz w:val="28"/>
          <w:szCs w:val="28"/>
        </w:rPr>
        <w:footnoteReference w:id="18"/>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Выделив основные ис</w:t>
      </w:r>
      <w:r w:rsidR="001A32F4">
        <w:rPr>
          <w:rFonts w:ascii="Times New Roman" w:eastAsia="Calibri" w:hAnsi="Times New Roman" w:cs="Times New Roman"/>
          <w:sz w:val="28"/>
          <w:szCs w:val="28"/>
        </w:rPr>
        <w:t>с</w:t>
      </w:r>
      <w:r w:rsidRPr="007A2AC1">
        <w:rPr>
          <w:rFonts w:ascii="Times New Roman" w:eastAsia="Calibri" w:hAnsi="Times New Roman" w:cs="Times New Roman"/>
          <w:sz w:val="28"/>
          <w:szCs w:val="28"/>
        </w:rPr>
        <w:t xml:space="preserve">ледования, послужившие теоретическим обоснованием для разработки методологии, следует перейти к непосредственному описанию алгоритма анализа мемуаров, используемого в данной работе.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Краткая биографическая справка об авторе. В случае с рассматриваемой категорией авторов – высшими советскими военачальниками – представляется целесообразным выделить такие моменты, как дата вступления в ряды РККА, даты окончания военных ВУЗов, краткое описание деятельности автора в ходе Великой отечественной войны.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Переход к непосредственному анализу мемуаров автора. В случае</w:t>
      </w:r>
      <w:proofErr w:type="gramStart"/>
      <w:r w:rsidRPr="007A2AC1">
        <w:rPr>
          <w:rFonts w:ascii="Times New Roman" w:eastAsia="Calibri" w:hAnsi="Times New Roman" w:cs="Times New Roman"/>
          <w:sz w:val="28"/>
          <w:szCs w:val="28"/>
        </w:rPr>
        <w:t>,</w:t>
      </w:r>
      <w:proofErr w:type="gramEnd"/>
      <w:r w:rsidRPr="007A2AC1">
        <w:rPr>
          <w:rFonts w:ascii="Times New Roman" w:eastAsia="Calibri" w:hAnsi="Times New Roman" w:cs="Times New Roman"/>
          <w:sz w:val="28"/>
          <w:szCs w:val="28"/>
        </w:rPr>
        <w:t xml:space="preserve"> если книг несколько, они располагаются в хронологическом порядке.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Описание концепции мемуаров и выделение хронологического периода, являющегося основой повествования.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Описание стиля текста, используемого автором в книге.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 События и аспекты Великой Отечественной войны, на которые автор делает акцент.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Анализ каждого конкретного примечательного упоминания союзников в тексте мемуаров, включающий в себя анализ эпитетов, эмоциональной окраски тех или иных высказываний, тем, затрагиваемых в те моменты, когда повествование касается союзников. </w:t>
      </w:r>
    </w:p>
    <w:p w:rsidR="00A03B93" w:rsidRPr="007A2AC1" w:rsidRDefault="00A03B93" w:rsidP="00CC0BD0">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Общий вывод об окраске упоминаний союзников в книге. </w:t>
      </w:r>
    </w:p>
    <w:p w:rsidR="00A03B93" w:rsidRPr="00F778DB" w:rsidRDefault="00A03B93" w:rsidP="00F778DB">
      <w:pPr>
        <w:pStyle w:val="a6"/>
        <w:numPr>
          <w:ilvl w:val="0"/>
          <w:numId w:val="1"/>
        </w:numPr>
        <w:spacing w:after="0" w:line="360" w:lineRule="auto"/>
        <w:ind w:left="0"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Сопоставление выделенного характера упоминаний союзников в книге со степенью накала «холодной войны» в год рассматриваемого (первого) издания книги и вывод о месте рассматриваемой книги </w:t>
      </w:r>
      <w:proofErr w:type="gramStart"/>
      <w:r w:rsidRPr="007A2AC1">
        <w:rPr>
          <w:rFonts w:ascii="Times New Roman" w:eastAsia="Calibri" w:hAnsi="Times New Roman" w:cs="Times New Roman"/>
          <w:sz w:val="28"/>
          <w:szCs w:val="28"/>
        </w:rPr>
        <w:t>мемуаров</w:t>
      </w:r>
      <w:proofErr w:type="gramEnd"/>
      <w:r w:rsidRPr="007A2AC1">
        <w:rPr>
          <w:rFonts w:ascii="Times New Roman" w:eastAsia="Calibri" w:hAnsi="Times New Roman" w:cs="Times New Roman"/>
          <w:sz w:val="28"/>
          <w:szCs w:val="28"/>
        </w:rPr>
        <w:t xml:space="preserve"> в </w:t>
      </w:r>
      <w:r w:rsidRPr="007A2AC1">
        <w:rPr>
          <w:rFonts w:ascii="Times New Roman" w:eastAsia="Calibri" w:hAnsi="Times New Roman" w:cs="Times New Roman"/>
          <w:sz w:val="28"/>
          <w:szCs w:val="28"/>
        </w:rPr>
        <w:lastRenderedPageBreak/>
        <w:t xml:space="preserve">риторике СССР касательно бывших союзников в данный период «холодной войны». </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Представляется целесообразным дать ряд дополнений, касающихся описанной выше методологии. </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Во-первых, сама подборка мемуаров выполнена по следующим критериям (помимо даты первого издания книги мемуаров): высокое (генеральское, маршальское) военное звание </w:t>
      </w:r>
      <w:proofErr w:type="gramStart"/>
      <w:r w:rsidRPr="007A2AC1">
        <w:rPr>
          <w:rFonts w:ascii="Times New Roman" w:eastAsia="Calibri" w:hAnsi="Times New Roman" w:cs="Times New Roman"/>
          <w:sz w:val="28"/>
          <w:szCs w:val="28"/>
        </w:rPr>
        <w:t>автора</w:t>
      </w:r>
      <w:proofErr w:type="gramEnd"/>
      <w:r w:rsidRPr="007A2AC1">
        <w:rPr>
          <w:rFonts w:ascii="Times New Roman" w:eastAsia="Calibri" w:hAnsi="Times New Roman" w:cs="Times New Roman"/>
          <w:sz w:val="28"/>
          <w:szCs w:val="28"/>
        </w:rPr>
        <w:t xml:space="preserve"> как в ходе Великой Отечественной войны, так и в момент написания мемуаров; степень потенциального влияния автора на читателей в связи с его авторитетом как одной из значительных фигур в деле управления вооруженными силами государства; желательно – наличие у автора нескольких книг мемуаров, не являющихся переизданиями друг друга и впервые изданных в рассматриваемый период. </w:t>
      </w:r>
    </w:p>
    <w:p w:rsidR="00A03B93" w:rsidRPr="007A2AC1" w:rsidRDefault="00A03B93" w:rsidP="00CC0BD0">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Во-вторых, как было указано ранее, в работе рассматриваются только тексты первого издания той или иной книги мемуаров. Таким </w:t>
      </w:r>
      <w:proofErr w:type="gramStart"/>
      <w:r w:rsidRPr="007A2AC1">
        <w:rPr>
          <w:rFonts w:ascii="Times New Roman" w:eastAsia="Calibri" w:hAnsi="Times New Roman" w:cs="Times New Roman"/>
          <w:sz w:val="28"/>
          <w:szCs w:val="28"/>
        </w:rPr>
        <w:t>образом</w:t>
      </w:r>
      <w:proofErr w:type="gramEnd"/>
      <w:r w:rsidRPr="007A2AC1">
        <w:rPr>
          <w:rFonts w:ascii="Times New Roman" w:eastAsia="Calibri" w:hAnsi="Times New Roman" w:cs="Times New Roman"/>
          <w:sz w:val="28"/>
          <w:szCs w:val="28"/>
        </w:rPr>
        <w:t xml:space="preserve"> достигается единообразие исследования; отличия в переиздании каждой из книг могут являться темой для отдельной научной работы; в данной же работе переменная переизданий устраняется, что оставляет место для сравнения рассматриваемых книг друг с другом.</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7A2AC1" w:rsidRDefault="00A03B93" w:rsidP="001A32F4">
      <w:pPr>
        <w:spacing w:after="0" w:line="360" w:lineRule="auto"/>
        <w:jc w:val="both"/>
        <w:rPr>
          <w:rFonts w:ascii="Times New Roman" w:eastAsia="Calibri" w:hAnsi="Times New Roman" w:cs="Times New Roman"/>
          <w:sz w:val="28"/>
          <w:szCs w:val="28"/>
        </w:rPr>
      </w:pP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1A32F4" w:rsidRDefault="00A03B93" w:rsidP="001A32F4">
      <w:pPr>
        <w:pStyle w:val="a6"/>
        <w:numPr>
          <w:ilvl w:val="1"/>
          <w:numId w:val="6"/>
        </w:numPr>
        <w:spacing w:after="0" w:line="360" w:lineRule="auto"/>
        <w:ind w:left="567" w:hanging="578"/>
        <w:outlineLvl w:val="1"/>
        <w:rPr>
          <w:rFonts w:ascii="Times New Roman" w:hAnsi="Times New Roman" w:cs="Times New Roman"/>
          <w:b/>
          <w:sz w:val="28"/>
          <w:szCs w:val="28"/>
        </w:rPr>
      </w:pPr>
      <w:r w:rsidRPr="001A32F4">
        <w:rPr>
          <w:rFonts w:ascii="Times New Roman" w:hAnsi="Times New Roman" w:cs="Times New Roman"/>
          <w:b/>
          <w:sz w:val="28"/>
          <w:szCs w:val="28"/>
        </w:rPr>
        <w:t xml:space="preserve"> </w:t>
      </w:r>
      <w:bookmarkStart w:id="3" w:name="_Toc481412418"/>
      <w:r w:rsidRPr="001A32F4">
        <w:rPr>
          <w:rFonts w:ascii="Times New Roman" w:hAnsi="Times New Roman" w:cs="Times New Roman"/>
          <w:b/>
          <w:sz w:val="28"/>
          <w:szCs w:val="28"/>
        </w:rPr>
        <w:t xml:space="preserve">Фактор влияния Главлита СССР на литературу советского </w:t>
      </w:r>
      <w:r w:rsidR="001A32F4">
        <w:rPr>
          <w:rFonts w:ascii="Times New Roman" w:hAnsi="Times New Roman" w:cs="Times New Roman"/>
          <w:b/>
          <w:sz w:val="28"/>
          <w:szCs w:val="28"/>
        </w:rPr>
        <w:t>п</w:t>
      </w:r>
      <w:r w:rsidRPr="001A32F4">
        <w:rPr>
          <w:rFonts w:ascii="Times New Roman" w:hAnsi="Times New Roman" w:cs="Times New Roman"/>
          <w:b/>
          <w:sz w:val="28"/>
          <w:szCs w:val="28"/>
        </w:rPr>
        <w:t>ериода</w:t>
      </w:r>
      <w:bookmarkEnd w:id="3"/>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Прежде чем приступать к анализу конкретных произведений ме</w:t>
      </w:r>
      <w:r w:rsidR="008970BC" w:rsidRPr="007A2AC1">
        <w:rPr>
          <w:rFonts w:ascii="Times New Roman" w:eastAsia="Calibri" w:hAnsi="Times New Roman" w:cs="Times New Roman"/>
          <w:sz w:val="28"/>
          <w:szCs w:val="28"/>
        </w:rPr>
        <w:t>муарного жанра периода 1964</w:t>
      </w:r>
      <w:r w:rsidR="001A32F4">
        <w:rPr>
          <w:rFonts w:ascii="Times New Roman" w:eastAsia="Calibri" w:hAnsi="Times New Roman" w:cs="Times New Roman"/>
          <w:sz w:val="28"/>
          <w:szCs w:val="28"/>
        </w:rPr>
        <w:t>–</w:t>
      </w:r>
      <w:r w:rsidR="008970BC" w:rsidRPr="007A2AC1">
        <w:rPr>
          <w:rFonts w:ascii="Times New Roman" w:eastAsia="Calibri" w:hAnsi="Times New Roman" w:cs="Times New Roman"/>
          <w:sz w:val="28"/>
          <w:szCs w:val="28"/>
        </w:rPr>
        <w:t>1982</w:t>
      </w:r>
      <w:r w:rsidRPr="007A2AC1">
        <w:rPr>
          <w:rFonts w:ascii="Times New Roman" w:eastAsia="Calibri" w:hAnsi="Times New Roman" w:cs="Times New Roman"/>
          <w:sz w:val="28"/>
          <w:szCs w:val="28"/>
        </w:rPr>
        <w:t xml:space="preserve"> гг. представляется целесообразным кратко раскрыть положение дел в литературной цензуре рассматриваемого периода: значение органов цензуры для литературы СССР, их влияние на мемуарную литературу в частности было огромно. В целом, любой анализ литературы советского периода как исторического источника невозможен без оглядки на связь её с органами цензуры. </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Главенствующее положение среди цензурных органов СССР в период 1922</w:t>
      </w:r>
      <w:r w:rsidR="001A32F4">
        <w:rPr>
          <w:rFonts w:ascii="Times New Roman" w:eastAsia="Calibri" w:hAnsi="Times New Roman" w:cs="Times New Roman"/>
          <w:sz w:val="28"/>
          <w:szCs w:val="28"/>
        </w:rPr>
        <w:t>–</w:t>
      </w:r>
      <w:r w:rsidRPr="007A2AC1">
        <w:rPr>
          <w:rFonts w:ascii="Times New Roman" w:eastAsia="Calibri" w:hAnsi="Times New Roman" w:cs="Times New Roman"/>
          <w:sz w:val="28"/>
          <w:szCs w:val="28"/>
        </w:rPr>
        <w:t>1991 год занимало Главное управление по делам литературы и издательств (далее – Главлит).</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Главлит был создан в 1922 году для объединения под властью одного органа всех видов цензуры в СССР. Главлит находился в ведении Народного Комиссариата Просвещения СССР. Одним из создателей, первым руководителем, и, фактически, человеком, сформировавшим советскую цензуру как таковую</w:t>
      </w:r>
      <w:r w:rsidR="001A32F4">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был П.И. Лебедев-Полянский. Он же сформулировал основные принципы работа Главлита, остававшиеся неизменными на протяжении большей части советского периода. </w:t>
      </w:r>
    </w:p>
    <w:p w:rsidR="00A03B93" w:rsidRPr="007A2AC1" w:rsidRDefault="001A32F4" w:rsidP="007A2AC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Положение от 6 июня 1922 г. «О </w:t>
      </w:r>
      <w:r w:rsidR="00A03B93" w:rsidRPr="007A2AC1">
        <w:rPr>
          <w:rFonts w:ascii="Times New Roman" w:eastAsia="Calibri" w:hAnsi="Times New Roman" w:cs="Times New Roman"/>
          <w:sz w:val="28"/>
          <w:szCs w:val="28"/>
        </w:rPr>
        <w:t>Главном управлении по делам литературы и издательств» включало в себя:</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1) разрешительный порядок возникновения периодических</w:t>
      </w:r>
      <w:r w:rsidR="001A32F4">
        <w:rPr>
          <w:rFonts w:ascii="Times New Roman" w:eastAsia="Calibri" w:hAnsi="Times New Roman" w:cs="Times New Roman"/>
          <w:sz w:val="28"/>
          <w:szCs w:val="28"/>
        </w:rPr>
        <w:t xml:space="preserve"> изданий и книжных издательств;</w:t>
      </w:r>
    </w:p>
    <w:p w:rsidR="00A03B93" w:rsidRPr="007A2AC1" w:rsidRDefault="001A32F4" w:rsidP="001A32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предварительную цензуру;</w:t>
      </w:r>
    </w:p>
    <w:p w:rsidR="00A03B93" w:rsidRPr="007A2AC1" w:rsidRDefault="001A32F4" w:rsidP="001A32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цензуру зрелищ;</w:t>
      </w:r>
    </w:p>
    <w:p w:rsidR="00A03B93" w:rsidRPr="007A2AC1" w:rsidRDefault="001A32F4" w:rsidP="001A32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составление списков прои</w:t>
      </w:r>
      <w:r w:rsidR="00A03B93" w:rsidRPr="007A2AC1">
        <w:rPr>
          <w:rFonts w:ascii="Times New Roman" w:eastAsia="Calibri" w:hAnsi="Times New Roman" w:cs="Times New Roman"/>
          <w:sz w:val="28"/>
          <w:szCs w:val="28"/>
        </w:rPr>
        <w:t>зве</w:t>
      </w:r>
      <w:r>
        <w:rPr>
          <w:rFonts w:ascii="Times New Roman" w:eastAsia="Calibri" w:hAnsi="Times New Roman" w:cs="Times New Roman"/>
          <w:sz w:val="28"/>
          <w:szCs w:val="28"/>
        </w:rPr>
        <w:t>дений, запрещенных к обращению;</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5) меры контроля над полигра</w:t>
      </w:r>
      <w:r w:rsidR="001A32F4">
        <w:rPr>
          <w:rFonts w:ascii="Times New Roman" w:eastAsia="Calibri" w:hAnsi="Times New Roman" w:cs="Times New Roman"/>
          <w:sz w:val="28"/>
          <w:szCs w:val="28"/>
        </w:rPr>
        <w:t>фической промышленностью;</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6) ведомственный надзор в отдельных областях издательского дела (надзор </w:t>
      </w:r>
      <w:proofErr w:type="spellStart"/>
      <w:r w:rsidRPr="007A2AC1">
        <w:rPr>
          <w:rFonts w:ascii="Times New Roman" w:eastAsia="Calibri" w:hAnsi="Times New Roman" w:cs="Times New Roman"/>
          <w:sz w:val="28"/>
          <w:szCs w:val="28"/>
        </w:rPr>
        <w:t>Наркомюста</w:t>
      </w:r>
      <w:proofErr w:type="spellEnd"/>
      <w:r w:rsidRPr="007A2AC1">
        <w:rPr>
          <w:rFonts w:ascii="Times New Roman" w:eastAsia="Calibri" w:hAnsi="Times New Roman" w:cs="Times New Roman"/>
          <w:sz w:val="28"/>
          <w:szCs w:val="28"/>
        </w:rPr>
        <w:t xml:space="preserve"> за частными изданиями законов, </w:t>
      </w:r>
      <w:proofErr w:type="spellStart"/>
      <w:r w:rsidRPr="007A2AC1">
        <w:rPr>
          <w:rFonts w:ascii="Times New Roman" w:eastAsia="Calibri" w:hAnsi="Times New Roman" w:cs="Times New Roman"/>
          <w:sz w:val="28"/>
          <w:szCs w:val="28"/>
        </w:rPr>
        <w:t>Наркомнаца</w:t>
      </w:r>
      <w:proofErr w:type="spellEnd"/>
      <w:r w:rsidRPr="007A2AC1">
        <w:rPr>
          <w:rFonts w:ascii="Times New Roman" w:eastAsia="Calibri" w:hAnsi="Times New Roman" w:cs="Times New Roman"/>
          <w:sz w:val="28"/>
          <w:szCs w:val="28"/>
        </w:rPr>
        <w:t xml:space="preserve"> за изданиями на языках национальных меньшинств, Реввоенсовета за</w:t>
      </w:r>
      <w:r w:rsidR="001A32F4">
        <w:rPr>
          <w:rFonts w:ascii="Times New Roman" w:eastAsia="Calibri" w:hAnsi="Times New Roman" w:cs="Times New Roman"/>
          <w:sz w:val="28"/>
          <w:szCs w:val="28"/>
        </w:rPr>
        <w:t xml:space="preserve"> изданиями военной литературы);</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7) государственные монополии: на издание произведений классических авторов, на издание учебных пособий, на первое издание арх</w:t>
      </w:r>
      <w:r w:rsidR="001A32F4">
        <w:rPr>
          <w:rFonts w:ascii="Times New Roman" w:eastAsia="Calibri" w:hAnsi="Times New Roman" w:cs="Times New Roman"/>
          <w:sz w:val="28"/>
          <w:szCs w:val="28"/>
        </w:rPr>
        <w:t>ивов умерших русских писателей;</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8) меры карательные, которые могут быть наложены</w:t>
      </w:r>
      <w:r w:rsidR="001A32F4">
        <w:rPr>
          <w:rFonts w:ascii="Times New Roman" w:eastAsia="Calibri" w:hAnsi="Times New Roman" w:cs="Times New Roman"/>
          <w:sz w:val="28"/>
          <w:szCs w:val="28"/>
        </w:rPr>
        <w:t xml:space="preserve"> за преступления печати по суду;</w:t>
      </w:r>
    </w:p>
    <w:p w:rsidR="00A03B93" w:rsidRPr="007A2AC1" w:rsidRDefault="00A03B93" w:rsidP="001A32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9) обязательную регистрацию всех выходящих произведений пе</w:t>
      </w:r>
      <w:r w:rsidR="00F64506">
        <w:rPr>
          <w:rFonts w:ascii="Times New Roman" w:eastAsia="Calibri" w:hAnsi="Times New Roman" w:cs="Times New Roman"/>
          <w:sz w:val="28"/>
          <w:szCs w:val="28"/>
        </w:rPr>
        <w:t>чати в целях библиографических.</w:t>
      </w:r>
      <w:r w:rsidRPr="007A2AC1">
        <w:rPr>
          <w:rFonts w:ascii="Times New Roman" w:eastAsia="Calibri" w:hAnsi="Times New Roman" w:cs="Times New Roman"/>
          <w:sz w:val="28"/>
          <w:szCs w:val="28"/>
          <w:vertAlign w:val="superscript"/>
        </w:rPr>
        <w:footnoteReference w:id="19"/>
      </w:r>
    </w:p>
    <w:p w:rsidR="00A03B93" w:rsidRPr="007A2AC1" w:rsidRDefault="00A03B93" w:rsidP="00F64506">
      <w:pPr>
        <w:spacing w:after="0" w:line="360" w:lineRule="auto"/>
        <w:ind w:firstLine="709"/>
        <w:jc w:val="both"/>
        <w:rPr>
          <w:rFonts w:ascii="Times New Roman" w:eastAsia="Calibri" w:hAnsi="Times New Roman" w:cs="Times New Roman"/>
          <w:bCs/>
          <w:sz w:val="28"/>
          <w:szCs w:val="28"/>
        </w:rPr>
      </w:pPr>
      <w:r w:rsidRPr="007A2AC1">
        <w:rPr>
          <w:rFonts w:ascii="Times New Roman" w:eastAsia="Calibri" w:hAnsi="Times New Roman" w:cs="Times New Roman"/>
          <w:sz w:val="28"/>
          <w:szCs w:val="28"/>
        </w:rPr>
        <w:t xml:space="preserve">В 1933 году происходит еще одна реформа Главлита. Теперь основной задачей Главлита был объявлен контроль по охране государственных тайн </w:t>
      </w:r>
      <w:r w:rsidR="00F64506">
        <w:rPr>
          <w:rFonts w:ascii="Times New Roman" w:eastAsia="Calibri" w:hAnsi="Times New Roman" w:cs="Times New Roman"/>
          <w:sz w:val="28"/>
          <w:szCs w:val="28"/>
        </w:rPr>
        <w:t>от врагов, внутренних и внешних.</w:t>
      </w:r>
      <w:r w:rsidRPr="007A2AC1">
        <w:rPr>
          <w:rStyle w:val="a5"/>
          <w:rFonts w:ascii="Times New Roman" w:eastAsia="Calibri" w:hAnsi="Times New Roman" w:cs="Times New Roman"/>
          <w:sz w:val="28"/>
          <w:szCs w:val="28"/>
        </w:rPr>
        <w:footnoteReference w:id="20"/>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Была создана новая государственная должность: «уполномоченный СНК СССР по охране государственных тайн», в чьем подчинении </w:t>
      </w:r>
      <w:proofErr w:type="gramStart"/>
      <w:r w:rsidRPr="007A2AC1">
        <w:rPr>
          <w:rFonts w:ascii="Times New Roman" w:eastAsia="Calibri" w:hAnsi="Times New Roman" w:cs="Times New Roman"/>
          <w:sz w:val="28"/>
          <w:szCs w:val="28"/>
        </w:rPr>
        <w:t>находится Главлит Первым в СССР эту должность занял</w:t>
      </w:r>
      <w:proofErr w:type="gramEnd"/>
      <w:r w:rsidRPr="007A2AC1">
        <w:rPr>
          <w:rFonts w:ascii="Times New Roman" w:eastAsia="Calibri" w:hAnsi="Times New Roman" w:cs="Times New Roman"/>
          <w:sz w:val="28"/>
          <w:szCs w:val="28"/>
        </w:rPr>
        <w:t xml:space="preserve"> старый большевик Б.М. Волин. Таким образом, Главлиту давались все рычаги контроля для усиления </w:t>
      </w:r>
      <w:proofErr w:type="gramStart"/>
      <w:r w:rsidRPr="007A2AC1">
        <w:rPr>
          <w:rFonts w:ascii="Times New Roman" w:eastAsia="Calibri" w:hAnsi="Times New Roman" w:cs="Times New Roman"/>
          <w:sz w:val="28"/>
          <w:szCs w:val="28"/>
        </w:rPr>
        <w:t>контроля за</w:t>
      </w:r>
      <w:proofErr w:type="gramEnd"/>
      <w:r w:rsidRPr="007A2AC1">
        <w:rPr>
          <w:rFonts w:ascii="Times New Roman" w:eastAsia="Calibri" w:hAnsi="Times New Roman" w:cs="Times New Roman"/>
          <w:sz w:val="28"/>
          <w:szCs w:val="28"/>
        </w:rPr>
        <w:t xml:space="preserve"> единомыслием.</w:t>
      </w:r>
      <w:r w:rsidRPr="007A2AC1">
        <w:rPr>
          <w:rStyle w:val="a5"/>
          <w:rFonts w:ascii="Times New Roman" w:eastAsia="Calibri" w:hAnsi="Times New Roman" w:cs="Times New Roman"/>
          <w:sz w:val="28"/>
          <w:szCs w:val="28"/>
        </w:rPr>
        <w:footnoteReference w:id="21"/>
      </w:r>
      <w:r w:rsidRPr="007A2AC1">
        <w:rPr>
          <w:rFonts w:ascii="Times New Roman" w:eastAsia="Calibri" w:hAnsi="Times New Roman" w:cs="Times New Roman"/>
          <w:sz w:val="28"/>
          <w:szCs w:val="28"/>
        </w:rPr>
        <w:t xml:space="preserve"> Расшифровка названия «Главлит» также менялась. Теперь она выглядела следующим образом: «Главное управление по охране военных и государственных тайн в печати». </w:t>
      </w:r>
      <w:r w:rsidRPr="007A2AC1">
        <w:rPr>
          <w:rFonts w:ascii="Times New Roman" w:eastAsia="Calibri" w:hAnsi="Times New Roman" w:cs="Times New Roman"/>
          <w:sz w:val="28"/>
          <w:szCs w:val="28"/>
          <w:vertAlign w:val="superscript"/>
        </w:rPr>
        <w:footnoteReference w:id="22"/>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Таким образом, в цензуре СССР в период 1929</w:t>
      </w:r>
      <w:r w:rsidR="00F64506">
        <w:rPr>
          <w:rFonts w:ascii="Times New Roman" w:eastAsia="Calibri" w:hAnsi="Times New Roman" w:cs="Times New Roman"/>
          <w:sz w:val="28"/>
          <w:szCs w:val="28"/>
        </w:rPr>
        <w:t>–</w:t>
      </w:r>
      <w:r w:rsidRPr="007A2AC1">
        <w:rPr>
          <w:rFonts w:ascii="Times New Roman" w:eastAsia="Calibri" w:hAnsi="Times New Roman" w:cs="Times New Roman"/>
          <w:sz w:val="28"/>
          <w:szCs w:val="28"/>
        </w:rPr>
        <w:t>1933 гг. формируется положение, актуальное вплоть до периода «перестройки». Основными принципами работы Главлита было создание и поддержание единого «идеологического пространства» во всем: средствах массовой информации, кино и телевидении, литературе. Всё вышеперечисленное должно было представлять собой своеобразный «идеологический монолит».</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Главлит имел разветвленную структуру. По состоянию на 1938 год, Главлит состоял из пятнадцати отделов, часть из которых носили функциональный характер (к примеру, отдел охраны военных тайн), часть – отраслевой (отделы </w:t>
      </w:r>
      <w:proofErr w:type="gramStart"/>
      <w:r w:rsidRPr="007A2AC1">
        <w:rPr>
          <w:rFonts w:ascii="Times New Roman" w:eastAsia="Calibri" w:hAnsi="Times New Roman" w:cs="Times New Roman"/>
          <w:sz w:val="28"/>
          <w:szCs w:val="28"/>
        </w:rPr>
        <w:t>контроля за</w:t>
      </w:r>
      <w:proofErr w:type="gramEnd"/>
      <w:r w:rsidRPr="007A2AC1">
        <w:rPr>
          <w:rFonts w:ascii="Times New Roman" w:eastAsia="Calibri" w:hAnsi="Times New Roman" w:cs="Times New Roman"/>
          <w:sz w:val="28"/>
          <w:szCs w:val="28"/>
        </w:rPr>
        <w:t xml:space="preserve"> социально-политической литературой, за художественной литературой, за научно-технической литературой и др. видами литературы). </w:t>
      </w:r>
    </w:p>
    <w:p w:rsidR="00A03B93" w:rsidRPr="00F64506"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Численность сотрудников аппарата Главлита также была весьма впечатляющей: по оценке А.В. Блюма, на 1938 год численность двух только его отделов (имевшая тенденцию к увеличению) составляла 525 цензоров</w:t>
      </w:r>
      <w:r w:rsidRPr="00F64506">
        <w:rPr>
          <w:rFonts w:ascii="Times New Roman" w:eastAsia="Calibri" w:hAnsi="Times New Roman" w:cs="Times New Roman"/>
          <w:sz w:val="28"/>
          <w:szCs w:val="28"/>
        </w:rPr>
        <w:t>.</w:t>
      </w:r>
      <w:r w:rsidRPr="00F64506">
        <w:rPr>
          <w:rFonts w:ascii="Times New Roman" w:eastAsia="Calibri" w:hAnsi="Times New Roman" w:cs="Times New Roman"/>
          <w:sz w:val="28"/>
          <w:szCs w:val="28"/>
          <w:vertAlign w:val="superscript"/>
        </w:rPr>
        <w:footnoteReference w:id="23"/>
      </w:r>
      <w:r w:rsidRPr="00F64506">
        <w:rPr>
          <w:rFonts w:ascii="Times New Roman" w:eastAsia="Calibri" w:hAnsi="Times New Roman" w:cs="Times New Roman"/>
          <w:sz w:val="28"/>
          <w:szCs w:val="28"/>
        </w:rPr>
        <w:t xml:space="preserve">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F64506">
        <w:rPr>
          <w:rFonts w:ascii="Times New Roman" w:eastAsia="Calibri" w:hAnsi="Times New Roman" w:cs="Times New Roman"/>
          <w:sz w:val="28"/>
          <w:szCs w:val="28"/>
        </w:rPr>
        <w:t>Задачи Главлита, определенные в 1947 году, оставались неизменным</w:t>
      </w:r>
      <w:r w:rsidRPr="007A2AC1">
        <w:rPr>
          <w:rFonts w:ascii="Times New Roman" w:eastAsia="Calibri" w:hAnsi="Times New Roman" w:cs="Times New Roman"/>
          <w:sz w:val="28"/>
          <w:szCs w:val="28"/>
        </w:rPr>
        <w:t xml:space="preserve">и вплоть до конца существования советского государства: </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р</w:t>
      </w:r>
      <w:r w:rsidR="00A03B93" w:rsidRPr="007A2AC1">
        <w:rPr>
          <w:rFonts w:ascii="Times New Roman" w:eastAsia="Calibri" w:hAnsi="Times New Roman" w:cs="Times New Roman"/>
          <w:sz w:val="28"/>
          <w:szCs w:val="28"/>
        </w:rPr>
        <w:t>уководство органами цензуры на территории СССР</w:t>
      </w:r>
      <w:r>
        <w:rPr>
          <w:rFonts w:ascii="Times New Roman" w:eastAsia="Calibri" w:hAnsi="Times New Roman" w:cs="Times New Roman"/>
          <w:sz w:val="28"/>
          <w:szCs w:val="28"/>
        </w:rPr>
        <w:t>;</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2) организация предварительного и последующего контроля над всеми видами произведений печати и радиовещания;</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к</w:t>
      </w:r>
      <w:r w:rsidR="00A03B93" w:rsidRPr="007A2AC1">
        <w:rPr>
          <w:rFonts w:ascii="Times New Roman" w:eastAsia="Calibri" w:hAnsi="Times New Roman" w:cs="Times New Roman"/>
          <w:sz w:val="28"/>
          <w:szCs w:val="28"/>
        </w:rPr>
        <w:t>онтроль над вывозом иностранной литературы в СССР и вывозом советской литературы из СССР за границу;</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к</w:t>
      </w:r>
      <w:r w:rsidR="00A03B93" w:rsidRPr="007A2AC1">
        <w:rPr>
          <w:rFonts w:ascii="Times New Roman" w:eastAsia="Calibri" w:hAnsi="Times New Roman" w:cs="Times New Roman"/>
          <w:sz w:val="28"/>
          <w:szCs w:val="28"/>
        </w:rPr>
        <w:t>онтроль над информацией иностранных корреспондентов из СССР за границу</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р</w:t>
      </w:r>
      <w:r w:rsidR="00A03B93" w:rsidRPr="007A2AC1">
        <w:rPr>
          <w:rFonts w:ascii="Times New Roman" w:eastAsia="Calibri" w:hAnsi="Times New Roman" w:cs="Times New Roman"/>
          <w:sz w:val="28"/>
          <w:szCs w:val="28"/>
        </w:rPr>
        <w:t>азрешение и запрещение выпуска книжной и журнальной продукции в СССР, государственная регистрация издательств;</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6) </w:t>
      </w:r>
      <w:r w:rsidR="00F64506">
        <w:rPr>
          <w:rFonts w:ascii="Times New Roman" w:eastAsia="Calibri" w:hAnsi="Times New Roman" w:cs="Times New Roman"/>
          <w:sz w:val="28"/>
          <w:szCs w:val="28"/>
        </w:rPr>
        <w:t>г</w:t>
      </w:r>
      <w:r w:rsidRPr="007A2AC1">
        <w:rPr>
          <w:rFonts w:ascii="Times New Roman" w:eastAsia="Calibri" w:hAnsi="Times New Roman" w:cs="Times New Roman"/>
          <w:sz w:val="28"/>
          <w:szCs w:val="28"/>
        </w:rPr>
        <w:t>осударственная библиографическая регистрация всех произведений печати, выходящи</w:t>
      </w:r>
      <w:proofErr w:type="gramStart"/>
      <w:r w:rsidRPr="007A2AC1">
        <w:rPr>
          <w:rFonts w:ascii="Times New Roman" w:eastAsia="Calibri" w:hAnsi="Times New Roman" w:cs="Times New Roman"/>
          <w:sz w:val="28"/>
          <w:szCs w:val="28"/>
        </w:rPr>
        <w:t>х в СССР</w:t>
      </w:r>
      <w:proofErr w:type="gramEnd"/>
      <w:r w:rsidRPr="007A2AC1">
        <w:rPr>
          <w:rFonts w:ascii="Times New Roman" w:eastAsia="Calibri" w:hAnsi="Times New Roman" w:cs="Times New Roman"/>
          <w:sz w:val="28"/>
          <w:szCs w:val="28"/>
        </w:rPr>
        <w:t>;</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и</w:t>
      </w:r>
      <w:r w:rsidR="00A03B93" w:rsidRPr="007A2AC1">
        <w:rPr>
          <w:rFonts w:ascii="Times New Roman" w:eastAsia="Calibri" w:hAnsi="Times New Roman" w:cs="Times New Roman"/>
          <w:sz w:val="28"/>
          <w:szCs w:val="28"/>
        </w:rPr>
        <w:t xml:space="preserve">здание списков политически вредной литературы, </w:t>
      </w:r>
      <w:proofErr w:type="gramStart"/>
      <w:r w:rsidR="00A03B93" w:rsidRPr="007A2AC1">
        <w:rPr>
          <w:rFonts w:ascii="Times New Roman" w:eastAsia="Calibri" w:hAnsi="Times New Roman" w:cs="Times New Roman"/>
          <w:sz w:val="28"/>
          <w:szCs w:val="28"/>
        </w:rPr>
        <w:t>под</w:t>
      </w:r>
      <w:proofErr w:type="gramEnd"/>
      <w:r w:rsidR="00A03B93" w:rsidRPr="007A2AC1">
        <w:rPr>
          <w:rFonts w:ascii="Times New Roman" w:eastAsia="Calibri" w:hAnsi="Times New Roman" w:cs="Times New Roman"/>
          <w:sz w:val="28"/>
          <w:szCs w:val="28"/>
        </w:rPr>
        <w:t xml:space="preserve"> </w:t>
      </w:r>
      <w:proofErr w:type="gramStart"/>
      <w:r w:rsidR="00A03B93" w:rsidRPr="007A2AC1">
        <w:rPr>
          <w:rFonts w:ascii="Times New Roman" w:eastAsia="Calibri" w:hAnsi="Times New Roman" w:cs="Times New Roman"/>
          <w:sz w:val="28"/>
          <w:szCs w:val="28"/>
        </w:rPr>
        <w:t>лежащей</w:t>
      </w:r>
      <w:proofErr w:type="gramEnd"/>
      <w:r w:rsidR="00A03B93" w:rsidRPr="007A2AC1">
        <w:rPr>
          <w:rFonts w:ascii="Times New Roman" w:eastAsia="Calibri" w:hAnsi="Times New Roman" w:cs="Times New Roman"/>
          <w:sz w:val="28"/>
          <w:szCs w:val="28"/>
        </w:rPr>
        <w:t xml:space="preserve"> изъятию органами цензуры из библиотек общественного пользования и книжных магазинов и контроль за книготорговлей в букинистических книжных магазинах;</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в</w:t>
      </w:r>
      <w:r w:rsidR="00A03B93" w:rsidRPr="007A2AC1">
        <w:rPr>
          <w:rFonts w:ascii="Times New Roman" w:eastAsia="Calibri" w:hAnsi="Times New Roman" w:cs="Times New Roman"/>
          <w:sz w:val="28"/>
          <w:szCs w:val="28"/>
        </w:rPr>
        <w:t xml:space="preserve">ыдача разрешений на право иметь </w:t>
      </w:r>
      <w:proofErr w:type="spellStart"/>
      <w:r w:rsidR="00A03B93" w:rsidRPr="007A2AC1">
        <w:rPr>
          <w:rFonts w:ascii="Times New Roman" w:eastAsia="Calibri" w:hAnsi="Times New Roman" w:cs="Times New Roman"/>
          <w:sz w:val="28"/>
          <w:szCs w:val="28"/>
        </w:rPr>
        <w:t>спецфо</w:t>
      </w:r>
      <w:r>
        <w:rPr>
          <w:rFonts w:ascii="Times New Roman" w:eastAsia="Calibri" w:hAnsi="Times New Roman" w:cs="Times New Roman"/>
          <w:sz w:val="28"/>
          <w:szCs w:val="28"/>
        </w:rPr>
        <w:t>нды</w:t>
      </w:r>
      <w:proofErr w:type="spellEnd"/>
      <w:r>
        <w:rPr>
          <w:rFonts w:ascii="Times New Roman" w:eastAsia="Calibri" w:hAnsi="Times New Roman" w:cs="Times New Roman"/>
          <w:sz w:val="28"/>
          <w:szCs w:val="28"/>
        </w:rPr>
        <w:t xml:space="preserve"> литературы при библиотеках.</w:t>
      </w:r>
      <w:r w:rsidR="00A03B93" w:rsidRPr="007A2AC1">
        <w:rPr>
          <w:rFonts w:ascii="Times New Roman" w:eastAsia="Calibri" w:hAnsi="Times New Roman" w:cs="Times New Roman"/>
          <w:sz w:val="28"/>
          <w:szCs w:val="28"/>
          <w:vertAlign w:val="superscript"/>
        </w:rPr>
        <w:footnoteReference w:id="24"/>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Все вышеперечисленные факты являются ключом </w:t>
      </w:r>
      <w:proofErr w:type="gramStart"/>
      <w:r w:rsidRPr="007A2AC1">
        <w:rPr>
          <w:rFonts w:ascii="Times New Roman" w:eastAsia="Calibri" w:hAnsi="Times New Roman" w:cs="Times New Roman"/>
          <w:sz w:val="28"/>
          <w:szCs w:val="28"/>
        </w:rPr>
        <w:t>к</w:t>
      </w:r>
      <w:proofErr w:type="gramEnd"/>
      <w:r w:rsidRPr="007A2AC1">
        <w:rPr>
          <w:rFonts w:ascii="Times New Roman" w:eastAsia="Calibri" w:hAnsi="Times New Roman" w:cs="Times New Roman"/>
          <w:sz w:val="28"/>
          <w:szCs w:val="28"/>
        </w:rPr>
        <w:t xml:space="preserve"> понимаю характера советской литературы рассматриваемого периода, в том числе – литературы мемуарной. Таким образом, из вышесказанного можно сделать следующие выводы:</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1</w:t>
      </w:r>
      <w:r w:rsidR="00F64506">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Советская военная мемуарная литература во все периоды своего существования находилась под сильнейшим влиянием цензуры Главлита: это было продиктовано как необходимостью охраны государственных тайн, так и политикой формирования «монолитного идеологического пространства» в литературе. </w:t>
      </w:r>
    </w:p>
    <w:p w:rsidR="00A03B93" w:rsidRPr="007A2AC1" w:rsidRDefault="00F64506" w:rsidP="00F6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03B93" w:rsidRPr="007A2AC1">
        <w:rPr>
          <w:rFonts w:ascii="Times New Roman" w:eastAsia="Calibri" w:hAnsi="Times New Roman" w:cs="Times New Roman"/>
          <w:sz w:val="28"/>
          <w:szCs w:val="28"/>
        </w:rPr>
        <w:t xml:space="preserve"> Полномочия Главлита были достаточно широки, чтобы вводить изменения в текст мемуаров. Этот факт следует брать в учет при рассмотрении текста; фактически, это доказывает наличие прямой зависимости между идеологическим курсом государства в тот или иной период и отражением этого курса в тексте книги. </w:t>
      </w:r>
    </w:p>
    <w:p w:rsidR="00F64506" w:rsidRDefault="00A03B93" w:rsidP="00F64506">
      <w:pPr>
        <w:pStyle w:val="1"/>
        <w:rPr>
          <w:rFonts w:ascii="Times New Roman" w:eastAsia="Calibri" w:hAnsi="Times New Roman" w:cs="Times New Roman"/>
          <w:b/>
          <w:color w:val="auto"/>
          <w:sz w:val="28"/>
          <w:szCs w:val="28"/>
        </w:rPr>
      </w:pPr>
      <w:r w:rsidRPr="007A2AC1">
        <w:rPr>
          <w:rFonts w:ascii="Times New Roman" w:eastAsia="Calibri" w:hAnsi="Times New Roman" w:cs="Times New Roman"/>
          <w:sz w:val="28"/>
          <w:szCs w:val="28"/>
        </w:rPr>
        <w:br w:type="page"/>
      </w:r>
      <w:bookmarkStart w:id="4" w:name="_Toc481412419"/>
      <w:r w:rsidRPr="00F64506">
        <w:rPr>
          <w:rFonts w:ascii="Times New Roman" w:eastAsia="Calibri" w:hAnsi="Times New Roman" w:cs="Times New Roman"/>
          <w:b/>
          <w:color w:val="auto"/>
          <w:sz w:val="28"/>
          <w:szCs w:val="28"/>
        </w:rPr>
        <w:lastRenderedPageBreak/>
        <w:t xml:space="preserve">ГЛАВА </w:t>
      </w:r>
      <w:r w:rsidRPr="00F64506">
        <w:rPr>
          <w:rFonts w:ascii="Times New Roman" w:eastAsia="Calibri" w:hAnsi="Times New Roman" w:cs="Times New Roman"/>
          <w:b/>
          <w:color w:val="auto"/>
          <w:sz w:val="28"/>
          <w:szCs w:val="28"/>
          <w:lang w:val="en-US"/>
        </w:rPr>
        <w:t>I</w:t>
      </w:r>
      <w:r w:rsidR="001F482A" w:rsidRPr="00F64506">
        <w:rPr>
          <w:rFonts w:ascii="Times New Roman" w:eastAsia="Calibri" w:hAnsi="Times New Roman" w:cs="Times New Roman"/>
          <w:b/>
          <w:color w:val="auto"/>
          <w:sz w:val="28"/>
          <w:szCs w:val="28"/>
          <w:lang w:val="en-US"/>
        </w:rPr>
        <w:t>I</w:t>
      </w:r>
      <w:r w:rsidR="001F482A" w:rsidRPr="00F64506">
        <w:rPr>
          <w:rFonts w:ascii="Times New Roman" w:eastAsia="Calibri" w:hAnsi="Times New Roman" w:cs="Times New Roman"/>
          <w:b/>
          <w:color w:val="auto"/>
          <w:sz w:val="28"/>
          <w:szCs w:val="28"/>
        </w:rPr>
        <w:t>.</w:t>
      </w:r>
      <w:r w:rsidR="00F64506" w:rsidRPr="00F64506">
        <w:rPr>
          <w:rFonts w:ascii="Times New Roman" w:eastAsia="Calibri" w:hAnsi="Times New Roman" w:cs="Times New Roman"/>
          <w:b/>
          <w:color w:val="auto"/>
          <w:sz w:val="28"/>
          <w:szCs w:val="28"/>
        </w:rPr>
        <w:t xml:space="preserve"> </w:t>
      </w:r>
      <w:r w:rsidR="00081582" w:rsidRPr="00F64506">
        <w:rPr>
          <w:rFonts w:ascii="Times New Roman" w:eastAsia="Calibri" w:hAnsi="Times New Roman" w:cs="Times New Roman"/>
          <w:b/>
          <w:color w:val="auto"/>
          <w:sz w:val="28"/>
          <w:szCs w:val="28"/>
        </w:rPr>
        <w:t>АНАЛИЗ МЕМУАРОВ ПЕРИОДА 1964</w:t>
      </w:r>
      <w:r w:rsidR="00F64506">
        <w:rPr>
          <w:rFonts w:ascii="Times New Roman" w:eastAsia="Calibri" w:hAnsi="Times New Roman" w:cs="Times New Roman"/>
          <w:b/>
          <w:color w:val="auto"/>
          <w:sz w:val="28"/>
          <w:szCs w:val="28"/>
        </w:rPr>
        <w:t>–</w:t>
      </w:r>
      <w:r w:rsidR="00F64506" w:rsidRPr="00F64506">
        <w:rPr>
          <w:rFonts w:ascii="Times New Roman" w:eastAsia="Calibri" w:hAnsi="Times New Roman" w:cs="Times New Roman"/>
          <w:b/>
          <w:color w:val="auto"/>
          <w:sz w:val="28"/>
          <w:szCs w:val="28"/>
        </w:rPr>
        <w:t>1982 гг</w:t>
      </w:r>
      <w:r w:rsidRPr="00F64506">
        <w:rPr>
          <w:rFonts w:ascii="Times New Roman" w:eastAsia="Calibri" w:hAnsi="Times New Roman" w:cs="Times New Roman"/>
          <w:b/>
          <w:color w:val="auto"/>
          <w:sz w:val="28"/>
          <w:szCs w:val="28"/>
        </w:rPr>
        <w:t>.</w:t>
      </w:r>
      <w:bookmarkEnd w:id="4"/>
    </w:p>
    <w:p w:rsidR="00B3026E" w:rsidRDefault="00B3026E" w:rsidP="00B3026E"/>
    <w:p w:rsidR="00B3026E" w:rsidRPr="00B3026E" w:rsidRDefault="00B3026E" w:rsidP="00B3026E"/>
    <w:p w:rsidR="00344C50" w:rsidRDefault="00F64506" w:rsidP="00ED07FF">
      <w:pPr>
        <w:pStyle w:val="2"/>
        <w:jc w:val="both"/>
        <w:rPr>
          <w:rFonts w:ascii="Times New Roman" w:eastAsia="Calibri" w:hAnsi="Times New Roman" w:cs="Times New Roman"/>
          <w:b/>
          <w:color w:val="auto"/>
          <w:sz w:val="28"/>
          <w:szCs w:val="28"/>
        </w:rPr>
      </w:pPr>
      <w:bookmarkStart w:id="5" w:name="_Toc481412420"/>
      <w:r w:rsidRPr="00F64506">
        <w:rPr>
          <w:rFonts w:ascii="Times New Roman" w:eastAsia="Calibri" w:hAnsi="Times New Roman" w:cs="Times New Roman"/>
          <w:b/>
          <w:color w:val="auto"/>
          <w:sz w:val="28"/>
          <w:szCs w:val="28"/>
        </w:rPr>
        <w:t>2.1. Особенности восприятия союзников авторами мемуаров</w:t>
      </w:r>
      <w:r>
        <w:rPr>
          <w:rFonts w:ascii="Times New Roman" w:eastAsia="Calibri" w:hAnsi="Times New Roman" w:cs="Times New Roman"/>
          <w:b/>
          <w:color w:val="auto"/>
          <w:sz w:val="28"/>
          <w:szCs w:val="28"/>
        </w:rPr>
        <w:br/>
      </w:r>
      <w:r w:rsidRPr="00F64506">
        <w:rPr>
          <w:rFonts w:ascii="Times New Roman" w:eastAsia="Calibri" w:hAnsi="Times New Roman" w:cs="Times New Roman"/>
          <w:b/>
          <w:color w:val="auto"/>
          <w:sz w:val="28"/>
          <w:szCs w:val="28"/>
        </w:rPr>
        <w:t xml:space="preserve"> в 1964 – 1972 гг.</w:t>
      </w:r>
      <w:bookmarkEnd w:id="5"/>
    </w:p>
    <w:p w:rsidR="00ED07FF" w:rsidRPr="00ED07FF" w:rsidRDefault="00ED07FF" w:rsidP="00ED07FF"/>
    <w:p w:rsidR="00F64506" w:rsidRDefault="00ED07FF" w:rsidP="00ED07FF">
      <w:pPr>
        <w:spacing w:after="0" w:line="360" w:lineRule="auto"/>
        <w:ind w:firstLine="709"/>
        <w:jc w:val="both"/>
        <w:rPr>
          <w:rFonts w:ascii="Times New Roman" w:eastAsia="Calibri" w:hAnsi="Times New Roman" w:cs="Times New Roman"/>
          <w:sz w:val="28"/>
          <w:szCs w:val="28"/>
        </w:rPr>
      </w:pPr>
      <w:r w:rsidRPr="00E76B3E">
        <w:rPr>
          <w:rFonts w:ascii="Times New Roman" w:eastAsia="Calibri" w:hAnsi="Times New Roman" w:cs="Times New Roman"/>
          <w:sz w:val="28"/>
          <w:szCs w:val="28"/>
        </w:rPr>
        <w:t>В данном разделе работы рассматриваются мемуары, относящиеся к периоду, предшествовавшему «разрядке международной напряженности». Пропагандистская риторика указанного периода в отношении стран Запада сохраняла</w:t>
      </w:r>
      <w:r w:rsidR="001B433A">
        <w:rPr>
          <w:rFonts w:ascii="Times New Roman" w:eastAsia="Calibri" w:hAnsi="Times New Roman" w:cs="Times New Roman"/>
          <w:sz w:val="28"/>
          <w:szCs w:val="28"/>
        </w:rPr>
        <w:t xml:space="preserve"> острый, категоричный характер</w:t>
      </w:r>
      <w:r w:rsidRPr="00E76B3E">
        <w:rPr>
          <w:rFonts w:ascii="Times New Roman" w:eastAsia="Calibri" w:hAnsi="Times New Roman" w:cs="Times New Roman"/>
          <w:sz w:val="28"/>
          <w:szCs w:val="28"/>
        </w:rPr>
        <w:t>; представляется целесообразным выделить и характеризовать элементы этой риторики в мемуарах, впервые изданных в период 1964-</w:t>
      </w:r>
      <w:r w:rsidR="00D43E1D">
        <w:rPr>
          <w:rFonts w:ascii="Times New Roman" w:eastAsia="Calibri" w:hAnsi="Times New Roman" w:cs="Times New Roman"/>
          <w:sz w:val="28"/>
          <w:szCs w:val="28"/>
        </w:rPr>
        <w:t>1972 гг. В разделе подвергаются анализу</w:t>
      </w:r>
      <w:r w:rsidRPr="00E76B3E">
        <w:rPr>
          <w:rFonts w:ascii="Times New Roman" w:eastAsia="Calibri" w:hAnsi="Times New Roman" w:cs="Times New Roman"/>
          <w:sz w:val="28"/>
          <w:szCs w:val="28"/>
        </w:rPr>
        <w:t xml:space="preserve"> мемуары Н.Н. Воронова, А.И. </w:t>
      </w:r>
      <w:proofErr w:type="spellStart"/>
      <w:r w:rsidRPr="00E76B3E">
        <w:rPr>
          <w:rFonts w:ascii="Times New Roman" w:eastAsia="Calibri" w:hAnsi="Times New Roman" w:cs="Times New Roman"/>
          <w:sz w:val="28"/>
          <w:szCs w:val="28"/>
        </w:rPr>
        <w:t>Покрышкина</w:t>
      </w:r>
      <w:proofErr w:type="spellEnd"/>
      <w:r w:rsidRPr="00E76B3E">
        <w:rPr>
          <w:rFonts w:ascii="Times New Roman" w:eastAsia="Calibri" w:hAnsi="Times New Roman" w:cs="Times New Roman"/>
          <w:sz w:val="28"/>
          <w:szCs w:val="28"/>
        </w:rPr>
        <w:t xml:space="preserve">, Н. А. Антипенко, К.К. Рокоссовского, С.М. Штеменко, Г.К. Жукова, И.Х. Баграмяна. </w:t>
      </w:r>
    </w:p>
    <w:p w:rsidR="00ED07FF" w:rsidRPr="00ED07FF" w:rsidRDefault="00ED07FF" w:rsidP="00ED07FF">
      <w:pPr>
        <w:spacing w:after="0" w:line="360" w:lineRule="auto"/>
        <w:ind w:firstLine="709"/>
        <w:jc w:val="both"/>
        <w:rPr>
          <w:rFonts w:ascii="Times New Roman" w:eastAsia="Calibri" w:hAnsi="Times New Roman" w:cs="Times New Roman"/>
          <w:sz w:val="28"/>
          <w:szCs w:val="28"/>
        </w:rPr>
      </w:pPr>
    </w:p>
    <w:p w:rsidR="00F64506" w:rsidRPr="007A2AC1" w:rsidRDefault="00F64506" w:rsidP="00F64506">
      <w:pPr>
        <w:spacing w:after="0" w:line="360" w:lineRule="auto"/>
        <w:ind w:firstLine="709"/>
        <w:rPr>
          <w:rFonts w:ascii="Times New Roman" w:eastAsia="Calibri" w:hAnsi="Times New Roman" w:cs="Times New Roman"/>
          <w:sz w:val="28"/>
          <w:szCs w:val="28"/>
        </w:rPr>
      </w:pPr>
      <w:r w:rsidRPr="007A2AC1">
        <w:rPr>
          <w:rFonts w:ascii="Times New Roman" w:eastAsia="Calibri" w:hAnsi="Times New Roman" w:cs="Times New Roman"/>
          <w:b/>
          <w:sz w:val="28"/>
          <w:szCs w:val="28"/>
        </w:rPr>
        <w:t xml:space="preserve">Воронов </w:t>
      </w:r>
      <w:r>
        <w:rPr>
          <w:rFonts w:ascii="Times New Roman" w:eastAsia="Calibri" w:hAnsi="Times New Roman" w:cs="Times New Roman"/>
          <w:b/>
          <w:sz w:val="28"/>
          <w:szCs w:val="28"/>
        </w:rPr>
        <w:t>Н.Н. «На службе военной» (1963)</w:t>
      </w:r>
      <w:r w:rsidRPr="007A2AC1">
        <w:rPr>
          <w:rStyle w:val="a5"/>
          <w:rFonts w:ascii="Times New Roman" w:eastAsia="Calibri" w:hAnsi="Times New Roman" w:cs="Times New Roman"/>
          <w:b/>
          <w:sz w:val="28"/>
          <w:szCs w:val="28"/>
        </w:rPr>
        <w:footnoteReference w:id="25"/>
      </w:r>
    </w:p>
    <w:p w:rsidR="00A03B93" w:rsidRPr="007A2AC1" w:rsidRDefault="00A03B93" w:rsidP="00E76B3E">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Николай Николаевич Воронов (1899</w:t>
      </w:r>
      <w:r w:rsidR="00F64506">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1968) – советский военачальник, Герой Советского Союза (07.05.1965). В РККА с марта 1918, доброволец. Окончил Высшую артиллерийскую школу командного состава (1924), Военную академию РККА имени М.В. Фрунзе (1930). Заместитель начальника Главного артиллерийского управления РККА (с 27.07.1940), начальник Главного управления ПВО РККА (с 14.06.1941), заместитель наркома обороны СССР (19.07.1941-20.05.1943). С марта 1943 года по март 1950 года Н.Н. Воронов </w:t>
      </w:r>
      <w:r w:rsidR="00F64506">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командующий артиллерией Вооружённых Сил СССР. Маршал артиллерии (1943), в 1944 получил звание Главного маршала артиллерии.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период Великой Отечественной войны Н.Н. Воронов неоднократно был представителем Ставки Верховного Главнокомандования на фронтах, </w:t>
      </w:r>
      <w:r w:rsidRPr="007A2AC1">
        <w:rPr>
          <w:rFonts w:ascii="Times New Roman" w:eastAsia="Calibri" w:hAnsi="Times New Roman" w:cs="Times New Roman"/>
          <w:sz w:val="28"/>
          <w:szCs w:val="28"/>
        </w:rPr>
        <w:lastRenderedPageBreak/>
        <w:t xml:space="preserve">принимал непосредственное участие в планировании, подготовке и руководстве операциями на Ленинградском, </w:t>
      </w:r>
      <w:proofErr w:type="spellStart"/>
      <w:r w:rsidRPr="007A2AC1">
        <w:rPr>
          <w:rFonts w:ascii="Times New Roman" w:eastAsia="Calibri" w:hAnsi="Times New Roman" w:cs="Times New Roman"/>
          <w:sz w:val="28"/>
          <w:szCs w:val="28"/>
        </w:rPr>
        <w:t>Волховском</w:t>
      </w:r>
      <w:proofErr w:type="spellEnd"/>
      <w:r w:rsidRPr="007A2AC1">
        <w:rPr>
          <w:rFonts w:ascii="Times New Roman" w:eastAsia="Calibri" w:hAnsi="Times New Roman" w:cs="Times New Roman"/>
          <w:sz w:val="28"/>
          <w:szCs w:val="28"/>
        </w:rPr>
        <w:t xml:space="preserve">, Юго-Западном, Донском, Воронежском, Брянском, Северо-Западном, Западном, Калининском, 3-м Украинском, 1-м Белорусском фронтах, осуществлял общее руководство ликвидацией окружённой под Сталинградом немецко-фашистской группировки. </w:t>
      </w:r>
      <w:r w:rsidRPr="007A2AC1">
        <w:rPr>
          <w:rFonts w:ascii="Times New Roman" w:eastAsia="Calibri" w:hAnsi="Times New Roman" w:cs="Times New Roman"/>
          <w:sz w:val="28"/>
          <w:szCs w:val="28"/>
          <w:vertAlign w:val="superscript"/>
        </w:rPr>
        <w:footnoteReference w:id="26"/>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Повествование мемуаров Н.Н. Воронова «На службе военной» охватывает период с начала Гражданской войны до конца Великой Отечественной войны. Учитывая обширные хронологические рамки повествования, данную книгу следует отнести к группе мемуаров, носящих во многом автобиографический характер. Помимо воспоминаний о тех или иных событиях, Воронов также описывает свое становление как коммуниста, артиллериста и военачальника.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Несмотря на обширный период повествования, автор в своих мемуарах останавливается на событиях Великой Отечественной войны не менее подробно, чем остальные военачальники-мемуаристы, чьи работы рассматриваются в данной главе работы.  Используя в достаточной степени простой для восприятия стиль текста, автор описывает события военного времени сугубо со своей точки зрения, редко начиная рассуждения о причинах тех или иных поворотов событий в Великой Отечественной войне. Подобного рода рассуждениям автор предпочитает приведение в тексте мемуаров статистических данных, оставляя рассуждения на их счет читателю.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Упоминания союзников в тексте мемуаров встречаются достаточно редко. Тем не менее, это полностью компенсируется наличием в главе «С фронта на фронт» раздела «Союзники не торопятся» </w:t>
      </w:r>
      <w:r w:rsidRPr="007A2AC1">
        <w:rPr>
          <w:rFonts w:ascii="Times New Roman" w:eastAsia="Calibri" w:hAnsi="Times New Roman" w:cs="Times New Roman"/>
          <w:sz w:val="28"/>
          <w:szCs w:val="28"/>
          <w:vertAlign w:val="superscript"/>
        </w:rPr>
        <w:footnoteReference w:id="27"/>
      </w:r>
      <w:r w:rsidRPr="007A2AC1">
        <w:rPr>
          <w:rFonts w:ascii="Times New Roman" w:eastAsia="Calibri" w:hAnsi="Times New Roman" w:cs="Times New Roman"/>
          <w:sz w:val="28"/>
          <w:szCs w:val="28"/>
        </w:rPr>
        <w:t xml:space="preserve">, полностью посвященного переговорам высшего военного и политического руководства </w:t>
      </w:r>
      <w:r w:rsidRPr="007A2AC1">
        <w:rPr>
          <w:rFonts w:ascii="Times New Roman" w:eastAsia="Calibri" w:hAnsi="Times New Roman" w:cs="Times New Roman"/>
          <w:sz w:val="28"/>
          <w:szCs w:val="28"/>
        </w:rPr>
        <w:lastRenderedPageBreak/>
        <w:t xml:space="preserve">СССР с представителями Великобритании об открытии Второго Фронта в 1942 году. Описывая ход переговоров с генералами Бруком, </w:t>
      </w:r>
      <w:proofErr w:type="spellStart"/>
      <w:r w:rsidRPr="007A2AC1">
        <w:rPr>
          <w:rFonts w:ascii="Times New Roman" w:eastAsia="Calibri" w:hAnsi="Times New Roman" w:cs="Times New Roman"/>
          <w:sz w:val="28"/>
          <w:szCs w:val="28"/>
        </w:rPr>
        <w:t>Уэйвелом</w:t>
      </w:r>
      <w:proofErr w:type="spellEnd"/>
      <w:r w:rsidRPr="007A2AC1">
        <w:rPr>
          <w:rFonts w:ascii="Times New Roman" w:eastAsia="Calibri" w:hAnsi="Times New Roman" w:cs="Times New Roman"/>
          <w:sz w:val="28"/>
          <w:szCs w:val="28"/>
        </w:rPr>
        <w:t xml:space="preserve"> и маршалом авиации </w:t>
      </w:r>
      <w:proofErr w:type="spellStart"/>
      <w:r w:rsidRPr="007A2AC1">
        <w:rPr>
          <w:rFonts w:ascii="Times New Roman" w:eastAsia="Calibri" w:hAnsi="Times New Roman" w:cs="Times New Roman"/>
          <w:sz w:val="28"/>
          <w:szCs w:val="28"/>
        </w:rPr>
        <w:t>Тедером</w:t>
      </w:r>
      <w:proofErr w:type="spellEnd"/>
      <w:r w:rsidRPr="007A2AC1">
        <w:rPr>
          <w:rFonts w:ascii="Times New Roman" w:eastAsia="Calibri" w:hAnsi="Times New Roman" w:cs="Times New Roman"/>
          <w:sz w:val="28"/>
          <w:szCs w:val="28"/>
        </w:rPr>
        <w:t>, маршал не скрывает своего скептического отношения к их высказывания</w:t>
      </w:r>
      <w:r w:rsidR="00F64506">
        <w:rPr>
          <w:rFonts w:ascii="Times New Roman" w:eastAsia="Calibri" w:hAnsi="Times New Roman" w:cs="Times New Roman"/>
          <w:sz w:val="28"/>
          <w:szCs w:val="28"/>
        </w:rPr>
        <w:t>м</w:t>
      </w:r>
      <w:r w:rsidRPr="007A2AC1">
        <w:rPr>
          <w:rFonts w:ascii="Times New Roman" w:eastAsia="Calibri" w:hAnsi="Times New Roman" w:cs="Times New Roman"/>
          <w:sz w:val="28"/>
          <w:szCs w:val="28"/>
        </w:rPr>
        <w:t xml:space="preserve"> в ходе этих переговоров. Так, генерал Брук, по оценке Воронова, в своей речи «долго и нудно» обосновывал невозможность открытия второго фронта ранее 1943 года. Маршал оценивает помощь, оказанную Великобританией Советскому Союзу по итогам этих переговоров как «смехотворную», на основании этого делая вывод о том, что «союзники выжидают, рассчитывают на полное истощение сил Советского Союза и Германии с тем, чтобы потом диктовать свою волю». </w:t>
      </w:r>
      <w:r w:rsidRPr="007A2AC1">
        <w:rPr>
          <w:rFonts w:ascii="Times New Roman" w:eastAsia="Calibri" w:hAnsi="Times New Roman" w:cs="Times New Roman"/>
          <w:sz w:val="28"/>
          <w:szCs w:val="28"/>
          <w:vertAlign w:val="superscript"/>
        </w:rPr>
        <w:footnoteReference w:id="28"/>
      </w:r>
      <w:r w:rsidRPr="007A2AC1">
        <w:rPr>
          <w:rFonts w:ascii="Times New Roman" w:eastAsia="Calibri" w:hAnsi="Times New Roman" w:cs="Times New Roman"/>
          <w:sz w:val="28"/>
          <w:szCs w:val="28"/>
        </w:rPr>
        <w:t xml:space="preserve"> Данный тезис о мотивах союзников достаточно часто встречается в мемуарах советских военачальников, изданных до «разрядки международной напряженности».</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Интерес также представляет выпад, сделанный Вороновым в сторону мемуаров премьер-министра Великобритании У.</w:t>
      </w:r>
      <w:r w:rsidR="00F64506">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 xml:space="preserve">Черчилля. По оценке маршала, в освещении мемуаров Черчилля представители Великобритании в ходе переговоров проявляли гораздо больше интереса к возможности военной помощи Советскому Союзу, но переговоры имели слабый результат из-за пассивности, проявленной советской стороной. Сам Черчилль, по словам Воронова, ни у кого из советских военачальников в ходе </w:t>
      </w:r>
      <w:r w:rsidR="00F64506">
        <w:rPr>
          <w:rFonts w:ascii="Times New Roman" w:eastAsia="Calibri" w:hAnsi="Times New Roman" w:cs="Times New Roman"/>
          <w:sz w:val="28"/>
          <w:szCs w:val="28"/>
        </w:rPr>
        <w:t>переговоров доверия не вызывал.</w:t>
      </w:r>
      <w:r w:rsidRPr="007A2AC1">
        <w:rPr>
          <w:rFonts w:ascii="Times New Roman" w:eastAsia="Calibri" w:hAnsi="Times New Roman" w:cs="Times New Roman"/>
          <w:sz w:val="28"/>
          <w:szCs w:val="28"/>
          <w:vertAlign w:val="superscript"/>
        </w:rPr>
        <w:footnoteReference w:id="29"/>
      </w:r>
    </w:p>
    <w:p w:rsidR="00F64506"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несмотря на крайне редкие и практически лишенные оценочного </w:t>
      </w:r>
      <w:r w:rsidR="00F64506">
        <w:rPr>
          <w:rFonts w:ascii="Times New Roman" w:eastAsia="Calibri" w:hAnsi="Times New Roman" w:cs="Times New Roman"/>
          <w:sz w:val="28"/>
          <w:szCs w:val="28"/>
        </w:rPr>
        <w:t>характера упоминания союзников в</w:t>
      </w:r>
      <w:r w:rsidRPr="007A2AC1">
        <w:rPr>
          <w:rFonts w:ascii="Times New Roman" w:eastAsia="Calibri" w:hAnsi="Times New Roman" w:cs="Times New Roman"/>
          <w:sz w:val="28"/>
          <w:szCs w:val="28"/>
        </w:rPr>
        <w:t xml:space="preserve"> тексте книги, отношение автора к ним предельно четко высказано в вышеописанном разделе мемуаров. Характер претензий автора к союзникам и его выводы об их мотивах достаточно типичны для 1963 года издания, когда международная</w:t>
      </w:r>
      <w:r w:rsidR="00F64506">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напряженность после Карибского кризиса 1962 года не была снята до конца</w:t>
      </w:r>
      <w:r w:rsidR="00F64506">
        <w:rPr>
          <w:rFonts w:ascii="Times New Roman" w:eastAsia="Calibri" w:hAnsi="Times New Roman" w:cs="Times New Roman"/>
          <w:sz w:val="28"/>
          <w:szCs w:val="28"/>
        </w:rPr>
        <w:t>.</w:t>
      </w:r>
    </w:p>
    <w:p w:rsidR="0015003A" w:rsidRDefault="0015003A" w:rsidP="00F64506">
      <w:pPr>
        <w:spacing w:after="0" w:line="360" w:lineRule="auto"/>
        <w:ind w:firstLine="709"/>
        <w:jc w:val="both"/>
        <w:rPr>
          <w:rFonts w:ascii="Times New Roman" w:eastAsia="Calibri" w:hAnsi="Times New Roman" w:cs="Times New Roman"/>
          <w:sz w:val="28"/>
          <w:szCs w:val="28"/>
        </w:rPr>
      </w:pPr>
    </w:p>
    <w:p w:rsidR="00F64506" w:rsidRDefault="00F64506" w:rsidP="00F64506">
      <w:pPr>
        <w:spacing w:after="0" w:line="360" w:lineRule="auto"/>
        <w:ind w:firstLine="709"/>
        <w:jc w:val="both"/>
        <w:rPr>
          <w:rFonts w:ascii="Times New Roman" w:eastAsia="Calibri" w:hAnsi="Times New Roman" w:cs="Times New Roman"/>
          <w:sz w:val="28"/>
          <w:szCs w:val="28"/>
        </w:rPr>
      </w:pP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proofErr w:type="spellStart"/>
      <w:r w:rsidRPr="007A2AC1">
        <w:rPr>
          <w:rFonts w:ascii="Times New Roman" w:eastAsia="Calibri" w:hAnsi="Times New Roman" w:cs="Times New Roman"/>
          <w:b/>
          <w:bCs/>
          <w:sz w:val="28"/>
          <w:szCs w:val="28"/>
        </w:rPr>
        <w:t>Покрышкин</w:t>
      </w:r>
      <w:proofErr w:type="spellEnd"/>
      <w:r w:rsidRPr="007A2AC1">
        <w:rPr>
          <w:rFonts w:ascii="Times New Roman" w:eastAsia="Calibri" w:hAnsi="Times New Roman" w:cs="Times New Roman"/>
          <w:b/>
          <w:bCs/>
          <w:sz w:val="28"/>
          <w:szCs w:val="28"/>
        </w:rPr>
        <w:t xml:space="preserve"> А. И. «Небо войны» (1966)</w:t>
      </w:r>
      <w:r w:rsidRPr="007A2AC1">
        <w:rPr>
          <w:rFonts w:ascii="Times New Roman" w:eastAsia="Calibri" w:hAnsi="Times New Roman" w:cs="Times New Roman"/>
          <w:b/>
          <w:bCs/>
          <w:sz w:val="28"/>
          <w:szCs w:val="28"/>
          <w:vertAlign w:val="superscript"/>
        </w:rPr>
        <w:footnoteReference w:id="30"/>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proofErr w:type="spellStart"/>
      <w:r w:rsidRPr="007A2AC1">
        <w:rPr>
          <w:rFonts w:ascii="Times New Roman" w:eastAsia="Calibri" w:hAnsi="Times New Roman" w:cs="Times New Roman"/>
          <w:bCs/>
          <w:sz w:val="28"/>
          <w:szCs w:val="28"/>
        </w:rPr>
        <w:t>П</w:t>
      </w:r>
      <w:r w:rsidRPr="007A2AC1">
        <w:rPr>
          <w:rFonts w:ascii="Times New Roman" w:eastAsia="Calibri" w:hAnsi="Times New Roman" w:cs="Times New Roman"/>
          <w:sz w:val="28"/>
          <w:szCs w:val="28"/>
        </w:rPr>
        <w:t>окрышкин</w:t>
      </w:r>
      <w:proofErr w:type="spellEnd"/>
      <w:r w:rsidRPr="007A2AC1">
        <w:rPr>
          <w:rFonts w:ascii="Times New Roman" w:eastAsia="Calibri" w:hAnsi="Times New Roman" w:cs="Times New Roman"/>
          <w:sz w:val="28"/>
          <w:szCs w:val="28"/>
        </w:rPr>
        <w:t xml:space="preserve"> Александр Иванович </w:t>
      </w:r>
      <w:r w:rsidR="00F64506">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лётчик-истребитель; первый трижды Герой Советского Союза. Второй по результативности летчик-истребитель СССР в Великой Отечественной войне после И.Н. </w:t>
      </w:r>
      <w:proofErr w:type="spellStart"/>
      <w:r w:rsidRPr="007A2AC1">
        <w:rPr>
          <w:rFonts w:ascii="Times New Roman" w:eastAsia="Calibri" w:hAnsi="Times New Roman" w:cs="Times New Roman"/>
          <w:sz w:val="28"/>
          <w:szCs w:val="28"/>
        </w:rPr>
        <w:t>Кожедуба</w:t>
      </w:r>
      <w:proofErr w:type="spellEnd"/>
      <w:r w:rsidRPr="007A2AC1">
        <w:rPr>
          <w:rFonts w:ascii="Times New Roman" w:eastAsia="Calibri" w:hAnsi="Times New Roman" w:cs="Times New Roman"/>
          <w:sz w:val="28"/>
          <w:szCs w:val="28"/>
        </w:rPr>
        <w:t xml:space="preserve">.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 РККА с июня 1932 года. На фронтах Великой Отечественной войны с первого дня. Член КПСС с 1942 года. Войну закончил в звании гвардии полковника. Во время парада Победы 24 июня 1945 года на Красной площади в Москве нёс Знамя фронта.</w:t>
      </w:r>
      <w:r w:rsidRPr="007A2AC1">
        <w:rPr>
          <w:rFonts w:ascii="Times New Roman" w:eastAsia="Calibri" w:hAnsi="Times New Roman" w:cs="Times New Roman"/>
          <w:sz w:val="28"/>
          <w:szCs w:val="28"/>
          <w:vertAlign w:val="superscript"/>
        </w:rPr>
        <w:footnoteReference w:id="31"/>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Объектом рассмотрения данного раздела является книга мемуаров А. И. </w:t>
      </w:r>
      <w:proofErr w:type="spellStart"/>
      <w:r w:rsidRPr="007A2AC1">
        <w:rPr>
          <w:rFonts w:ascii="Times New Roman" w:eastAsia="Calibri" w:hAnsi="Times New Roman" w:cs="Times New Roman"/>
          <w:sz w:val="28"/>
          <w:szCs w:val="28"/>
        </w:rPr>
        <w:t>Покрышкина</w:t>
      </w:r>
      <w:proofErr w:type="spellEnd"/>
      <w:r w:rsidRPr="007A2AC1">
        <w:rPr>
          <w:rFonts w:ascii="Times New Roman" w:eastAsia="Calibri" w:hAnsi="Times New Roman" w:cs="Times New Roman"/>
          <w:sz w:val="28"/>
          <w:szCs w:val="28"/>
        </w:rPr>
        <w:t xml:space="preserve"> «Небо войны». Эта книга мемуаров, впервые опубликованная в 1966 году Воениздатом, является второй книгой воспоминаний автора. Первая книга, «Крылья истребителя», была издана в 1948 году Воениздатом МВС СССР. Забегая вперед, можно также отметить, что в 1986 году издательство ДОСААФ выпустило третью книгу мемуаров автора, «Познать себя в бою». Интересным представляется тот факт, что три вышеперечисленных книги не являются составными частями единого повествования; напротив, во всех этих произведениях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xml:space="preserve"> описывает одни и те же события – Великую Отечественную войну – в каждой книге акцентируя внимание на различных аспектах своего боевого опыта.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Хронологические рамки событий, описываемых в «Небе войны»</w:t>
      </w:r>
      <w:r w:rsidR="003D2F7B">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 xml:space="preserve"> от начала Великой Отечественной войны до мая 1945 года. Если в предыдущей книге мемуаров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xml:space="preserve">, ведя повествование о тех же событиях, акцентирует внимание, в основном, на технических аспектах воздушного боя, приводит конкретные случаи, иллюстрирующие героизм советских летчиков, то в книге 1966 года дела обстоят несколько иначе. Так, автор, помимо динамичного, художественного описания военных событий, углубляется в </w:t>
      </w:r>
      <w:r w:rsidRPr="007A2AC1">
        <w:rPr>
          <w:rFonts w:ascii="Times New Roman" w:eastAsia="Calibri" w:hAnsi="Times New Roman" w:cs="Times New Roman"/>
          <w:sz w:val="28"/>
          <w:szCs w:val="28"/>
        </w:rPr>
        <w:lastRenderedPageBreak/>
        <w:t xml:space="preserve">рассуждения, касающиеся стратегии и тактики советской авиации, причин ее побед и поражений. Не упускает автор своим вниманием и идеологические вопросы, касающиеся роли Коммунистической Партии в Великой Отечественной войне, и различных проблем взаимодействий с капиталистическими странами-союзниками.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 А.И.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xml:space="preserve"> не обходит своим вниманием проблему запоздалого открытия западными союзниками Второго фронта; к примеру, автор вспоминает свои диалоги с боевыми товарищами, в которых действия союзников в Северной Африке хар</w:t>
      </w:r>
      <w:r w:rsidR="003D2F7B">
        <w:rPr>
          <w:rFonts w:ascii="Times New Roman" w:eastAsia="Calibri" w:hAnsi="Times New Roman" w:cs="Times New Roman"/>
          <w:sz w:val="28"/>
          <w:szCs w:val="28"/>
        </w:rPr>
        <w:t xml:space="preserve">актеризовались как «гоняться за </w:t>
      </w:r>
      <w:proofErr w:type="spellStart"/>
      <w:r w:rsidRPr="007A2AC1">
        <w:rPr>
          <w:rFonts w:ascii="Times New Roman" w:eastAsia="Calibri" w:hAnsi="Times New Roman" w:cs="Times New Roman"/>
          <w:sz w:val="28"/>
          <w:szCs w:val="28"/>
        </w:rPr>
        <w:t>Роммелем</w:t>
      </w:r>
      <w:proofErr w:type="spellEnd"/>
      <w:r w:rsidRPr="007A2AC1">
        <w:rPr>
          <w:rFonts w:ascii="Times New Roman" w:eastAsia="Calibri" w:hAnsi="Times New Roman" w:cs="Times New Roman"/>
          <w:sz w:val="28"/>
          <w:szCs w:val="28"/>
        </w:rPr>
        <w:t xml:space="preserve"> по пустыням Африки».</w:t>
      </w:r>
      <w:r w:rsidRPr="007A2AC1">
        <w:rPr>
          <w:rStyle w:val="a5"/>
          <w:rFonts w:ascii="Times New Roman" w:eastAsia="Calibri" w:hAnsi="Times New Roman" w:cs="Times New Roman"/>
          <w:sz w:val="28"/>
          <w:szCs w:val="28"/>
        </w:rPr>
        <w:footnoteReference w:id="32"/>
      </w:r>
      <w:r w:rsidRPr="007A2AC1">
        <w:rPr>
          <w:rFonts w:ascii="Times New Roman" w:eastAsia="Calibri" w:hAnsi="Times New Roman" w:cs="Times New Roman"/>
          <w:sz w:val="28"/>
          <w:szCs w:val="28"/>
        </w:rPr>
        <w:t xml:space="preserve"> </w:t>
      </w:r>
      <w:r w:rsidR="003D2F7B">
        <w:rPr>
          <w:rFonts w:ascii="Times New Roman" w:eastAsia="Calibri" w:hAnsi="Times New Roman" w:cs="Times New Roman"/>
          <w:sz w:val="28"/>
          <w:szCs w:val="28"/>
        </w:rPr>
        <w:t xml:space="preserve">Летчик делает вывод о том, что </w:t>
      </w:r>
      <w:r w:rsidRPr="007A2AC1">
        <w:rPr>
          <w:rFonts w:ascii="Times New Roman" w:eastAsia="Calibri" w:hAnsi="Times New Roman" w:cs="Times New Roman"/>
          <w:sz w:val="28"/>
          <w:szCs w:val="28"/>
        </w:rPr>
        <w:t>операция союзников не облегчала положение сов</w:t>
      </w:r>
      <w:r w:rsidR="003D2F7B">
        <w:rPr>
          <w:rFonts w:ascii="Times New Roman" w:eastAsia="Calibri" w:hAnsi="Times New Roman" w:cs="Times New Roman"/>
          <w:sz w:val="28"/>
          <w:szCs w:val="28"/>
        </w:rPr>
        <w:t>етских войск под Сталинградом.</w:t>
      </w:r>
      <w:r w:rsidRPr="007A2AC1">
        <w:rPr>
          <w:rFonts w:ascii="Times New Roman" w:eastAsia="Calibri" w:hAnsi="Times New Roman" w:cs="Times New Roman"/>
          <w:sz w:val="28"/>
          <w:szCs w:val="28"/>
          <w:vertAlign w:val="superscript"/>
        </w:rPr>
        <w:footnoteReference w:id="33"/>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Автор также вспоминает момент, когда узнал об открытии второго фронта, не упуская случая упрекнуть союзников в запоздалой помощи: «… я слышал от товарищей, сам спрашивал: «Где же второй фронт? Почему союзники не высаживаются на берегах Франции?» Мы думали об этой помощи, подчас обтирая свои окров</w:t>
      </w:r>
      <w:r w:rsidR="003D2F7B">
        <w:rPr>
          <w:rFonts w:ascii="Times New Roman" w:eastAsia="Calibri" w:hAnsi="Times New Roman" w:cs="Times New Roman"/>
          <w:sz w:val="28"/>
          <w:szCs w:val="28"/>
        </w:rPr>
        <w:t>авленные лица</w:t>
      </w:r>
      <w:r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vertAlign w:val="superscript"/>
        </w:rPr>
        <w:footnoteReference w:id="34"/>
      </w:r>
      <w:r w:rsidRPr="007A2AC1">
        <w:rPr>
          <w:rFonts w:ascii="Times New Roman" w:eastAsia="Calibri" w:hAnsi="Times New Roman" w:cs="Times New Roman"/>
          <w:sz w:val="28"/>
          <w:szCs w:val="28"/>
        </w:rPr>
        <w:t>, приходя к выводу о том, что союзники открыли второй фронт в тот момент, когда начало этой в</w:t>
      </w:r>
      <w:r w:rsidR="003D2F7B">
        <w:rPr>
          <w:rFonts w:ascii="Times New Roman" w:eastAsia="Calibri" w:hAnsi="Times New Roman" w:cs="Times New Roman"/>
          <w:sz w:val="28"/>
          <w:szCs w:val="28"/>
        </w:rPr>
        <w:t>оенной компании уже мало влияло</w:t>
      </w:r>
      <w:r w:rsidRPr="007A2AC1">
        <w:rPr>
          <w:rFonts w:ascii="Times New Roman" w:eastAsia="Calibri" w:hAnsi="Times New Roman" w:cs="Times New Roman"/>
          <w:sz w:val="28"/>
          <w:szCs w:val="28"/>
        </w:rPr>
        <w:t xml:space="preserve"> на положение советских войск.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Также А.И.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xml:space="preserve"> выказывает глубокое возмущение бомбардировками Дрездена союзни</w:t>
      </w:r>
      <w:r w:rsidR="003D2F7B">
        <w:rPr>
          <w:rFonts w:ascii="Times New Roman" w:eastAsia="Calibri" w:hAnsi="Times New Roman" w:cs="Times New Roman"/>
          <w:sz w:val="28"/>
          <w:szCs w:val="28"/>
        </w:rPr>
        <w:t>ками.</w:t>
      </w:r>
      <w:r w:rsidRPr="007A2AC1">
        <w:rPr>
          <w:rFonts w:ascii="Times New Roman" w:eastAsia="Calibri" w:hAnsi="Times New Roman" w:cs="Times New Roman"/>
          <w:sz w:val="28"/>
          <w:szCs w:val="28"/>
          <w:vertAlign w:val="superscript"/>
        </w:rPr>
        <w:footnoteReference w:id="35"/>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Большинство упоминаний союзников не обходится без какого-либо выпада в их сторону: так, вспоминая моменты личных встреч с представителями союзных войск, автор рассказывает о бытовых неурядицах, показывающих союзников в неприглядном свете. К примеру,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xml:space="preserve"> возмущается применением английским офицером неуставных телесных наказаний по отношению к чернокожему солдату </w:t>
      </w:r>
      <w:r w:rsidRPr="007A2AC1">
        <w:rPr>
          <w:rFonts w:ascii="Times New Roman" w:eastAsia="Calibri" w:hAnsi="Times New Roman" w:cs="Times New Roman"/>
          <w:sz w:val="28"/>
          <w:szCs w:val="28"/>
          <w:vertAlign w:val="superscript"/>
        </w:rPr>
        <w:footnoteReference w:id="36"/>
      </w:r>
      <w:r w:rsidRPr="007A2AC1">
        <w:rPr>
          <w:rFonts w:ascii="Times New Roman" w:eastAsia="Calibri" w:hAnsi="Times New Roman" w:cs="Times New Roman"/>
          <w:sz w:val="28"/>
          <w:szCs w:val="28"/>
        </w:rPr>
        <w:t xml:space="preserve">. </w:t>
      </w:r>
    </w:p>
    <w:p w:rsidR="00A03B93" w:rsidRPr="007A2AC1" w:rsidRDefault="00A03B93" w:rsidP="00F64506">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 xml:space="preserve">В целом, отношение автора к союзникам в книге можно охарактеризовать как сдержанно-критическое: не переходя к разгромным обвинениям, А.И. </w:t>
      </w:r>
      <w:proofErr w:type="spellStart"/>
      <w:r w:rsidRPr="007A2AC1">
        <w:rPr>
          <w:rFonts w:ascii="Times New Roman" w:eastAsia="Calibri" w:hAnsi="Times New Roman" w:cs="Times New Roman"/>
          <w:sz w:val="28"/>
          <w:szCs w:val="28"/>
        </w:rPr>
        <w:t>Покрышкин</w:t>
      </w:r>
      <w:proofErr w:type="spellEnd"/>
      <w:r w:rsidRPr="007A2AC1">
        <w:rPr>
          <w:rFonts w:ascii="Times New Roman" w:eastAsia="Calibri" w:hAnsi="Times New Roman" w:cs="Times New Roman"/>
          <w:sz w:val="28"/>
          <w:szCs w:val="28"/>
        </w:rPr>
        <w:t>, все же, на протяжении всей книги сохраняет к ним в своих суждениях прохладное отношение.</w:t>
      </w:r>
    </w:p>
    <w:p w:rsidR="00A03B93" w:rsidRPr="007A2AC1" w:rsidRDefault="00A03B93" w:rsidP="007A2AC1">
      <w:pPr>
        <w:spacing w:after="0" w:line="360" w:lineRule="auto"/>
        <w:ind w:firstLine="567"/>
        <w:jc w:val="both"/>
        <w:rPr>
          <w:rFonts w:ascii="Times New Roman" w:eastAsia="Calibri" w:hAnsi="Times New Roman" w:cs="Times New Roman"/>
          <w:b/>
          <w:sz w:val="28"/>
          <w:szCs w:val="28"/>
        </w:rPr>
      </w:pPr>
    </w:p>
    <w:p w:rsidR="00A03B93" w:rsidRPr="007A2AC1" w:rsidRDefault="00A03B93" w:rsidP="007A2AC1">
      <w:pPr>
        <w:spacing w:after="0" w:line="360" w:lineRule="auto"/>
        <w:jc w:val="both"/>
        <w:rPr>
          <w:rFonts w:ascii="Times New Roman" w:eastAsia="Calibri" w:hAnsi="Times New Roman" w:cs="Times New Roman"/>
          <w:b/>
          <w:sz w:val="28"/>
          <w:szCs w:val="28"/>
        </w:rPr>
      </w:pPr>
    </w:p>
    <w:p w:rsidR="00A03B93" w:rsidRPr="007A2AC1" w:rsidRDefault="00A03B93" w:rsidP="003D2F7B">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Антипенко</w:t>
      </w:r>
      <w:r w:rsidR="003D2F7B">
        <w:rPr>
          <w:rFonts w:ascii="Times New Roman" w:eastAsia="Calibri" w:hAnsi="Times New Roman" w:cs="Times New Roman"/>
          <w:b/>
          <w:sz w:val="28"/>
          <w:szCs w:val="28"/>
        </w:rPr>
        <w:t xml:space="preserve"> Н.А. «На главном направлении» (</w:t>
      </w:r>
      <w:r w:rsidRPr="007A2AC1">
        <w:rPr>
          <w:rFonts w:ascii="Times New Roman" w:eastAsia="Calibri" w:hAnsi="Times New Roman" w:cs="Times New Roman"/>
          <w:b/>
          <w:sz w:val="28"/>
          <w:szCs w:val="28"/>
        </w:rPr>
        <w:t>1967</w:t>
      </w:r>
      <w:r w:rsidR="003D2F7B">
        <w:rPr>
          <w:rFonts w:ascii="Times New Roman" w:eastAsia="Calibri" w:hAnsi="Times New Roman" w:cs="Times New Roman"/>
          <w:b/>
          <w:sz w:val="28"/>
          <w:szCs w:val="28"/>
        </w:rPr>
        <w:t>)</w:t>
      </w:r>
      <w:r w:rsidRPr="007A2AC1">
        <w:rPr>
          <w:rStyle w:val="a5"/>
          <w:rFonts w:ascii="Times New Roman" w:eastAsia="Calibri" w:hAnsi="Times New Roman" w:cs="Times New Roman"/>
          <w:b/>
          <w:sz w:val="28"/>
          <w:szCs w:val="28"/>
        </w:rPr>
        <w:footnoteReference w:id="37"/>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Николай Александрович Антипенко (1901</w:t>
      </w:r>
      <w:r w:rsidR="003D2F7B"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1988) – советский военачальник, генерал-лейтенант интендантской службы (02.01.1942). В РККА с 1920 года. В 1941 г. Антипенко назначен интендантом 30-й, затем 49-й армий. Участвовал в битве под Москвой. </w:t>
      </w:r>
      <w:r w:rsidR="003D2F7B">
        <w:rPr>
          <w:rFonts w:ascii="Times New Roman" w:eastAsia="Calibri" w:hAnsi="Times New Roman" w:cs="Times New Roman"/>
          <w:sz w:val="28"/>
          <w:szCs w:val="28"/>
        </w:rPr>
        <w:t xml:space="preserve">С 1942 г. </w:t>
      </w:r>
      <w:r w:rsidRPr="007A2AC1">
        <w:rPr>
          <w:rFonts w:ascii="Times New Roman" w:eastAsia="Calibri" w:hAnsi="Times New Roman" w:cs="Times New Roman"/>
          <w:sz w:val="28"/>
          <w:szCs w:val="28"/>
        </w:rPr>
        <w:t>являлся начальником тыла Брянского, Центрального, 1-го Белорусско</w:t>
      </w:r>
      <w:r w:rsidR="003D2F7B">
        <w:rPr>
          <w:rFonts w:ascii="Times New Roman" w:eastAsia="Calibri" w:hAnsi="Times New Roman" w:cs="Times New Roman"/>
          <w:sz w:val="28"/>
          <w:szCs w:val="28"/>
        </w:rPr>
        <w:t xml:space="preserve">го фронтов. Как начальник тыла, </w:t>
      </w:r>
      <w:r w:rsidRPr="007A2AC1">
        <w:rPr>
          <w:rFonts w:ascii="Times New Roman" w:eastAsia="Calibri" w:hAnsi="Times New Roman" w:cs="Times New Roman"/>
          <w:sz w:val="28"/>
          <w:szCs w:val="28"/>
        </w:rPr>
        <w:t xml:space="preserve">внес значительный вклад в подготовку и проведение Курской, Белорусской («Багратион»), </w:t>
      </w:r>
      <w:proofErr w:type="gramStart"/>
      <w:r w:rsidRPr="007A2AC1">
        <w:rPr>
          <w:rFonts w:ascii="Times New Roman" w:eastAsia="Calibri" w:hAnsi="Times New Roman" w:cs="Times New Roman"/>
          <w:sz w:val="28"/>
          <w:szCs w:val="28"/>
        </w:rPr>
        <w:t>Висло-</w:t>
      </w:r>
      <w:proofErr w:type="spellStart"/>
      <w:r w:rsidRPr="007A2AC1">
        <w:rPr>
          <w:rFonts w:ascii="Times New Roman" w:eastAsia="Calibri" w:hAnsi="Times New Roman" w:cs="Times New Roman"/>
          <w:sz w:val="28"/>
          <w:szCs w:val="28"/>
        </w:rPr>
        <w:t>Одерской</w:t>
      </w:r>
      <w:proofErr w:type="spellEnd"/>
      <w:proofErr w:type="gramEnd"/>
      <w:r w:rsidRPr="007A2AC1">
        <w:rPr>
          <w:rFonts w:ascii="Times New Roman" w:eastAsia="Calibri" w:hAnsi="Times New Roman" w:cs="Times New Roman"/>
          <w:sz w:val="28"/>
          <w:szCs w:val="28"/>
        </w:rPr>
        <w:t>, Берлинской операций. Ра</w:t>
      </w:r>
      <w:r w:rsidR="003D2F7B">
        <w:rPr>
          <w:rFonts w:ascii="Times New Roman" w:eastAsia="Calibri" w:hAnsi="Times New Roman" w:cs="Times New Roman"/>
          <w:sz w:val="28"/>
          <w:szCs w:val="28"/>
        </w:rPr>
        <w:t xml:space="preserve">ботал под началом Рокоссовского </w:t>
      </w:r>
      <w:r w:rsidR="003D2F7B" w:rsidRPr="007A2AC1">
        <w:rPr>
          <w:rFonts w:ascii="Times New Roman" w:eastAsia="Calibri" w:hAnsi="Times New Roman" w:cs="Times New Roman"/>
          <w:sz w:val="28"/>
          <w:szCs w:val="28"/>
        </w:rPr>
        <w:t>–</w:t>
      </w:r>
      <w:r w:rsidR="003D2F7B">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на Брянском, Центральном, 1-м Белорусском фрон</w:t>
      </w:r>
      <w:r w:rsidR="003D2F7B">
        <w:rPr>
          <w:rFonts w:ascii="Times New Roman" w:eastAsia="Calibri" w:hAnsi="Times New Roman" w:cs="Times New Roman"/>
          <w:sz w:val="28"/>
          <w:szCs w:val="28"/>
        </w:rPr>
        <w:t>тах, позже – под началом Жукова</w:t>
      </w:r>
      <w:r w:rsidRPr="007A2AC1">
        <w:rPr>
          <w:rFonts w:ascii="Times New Roman" w:eastAsia="Calibri" w:hAnsi="Times New Roman" w:cs="Times New Roman"/>
          <w:sz w:val="28"/>
          <w:szCs w:val="28"/>
        </w:rPr>
        <w:t xml:space="preserve"> </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на 1-м Белорусском фронте, начиная с </w:t>
      </w:r>
      <w:proofErr w:type="gramStart"/>
      <w:r w:rsidRPr="007A2AC1">
        <w:rPr>
          <w:rFonts w:ascii="Times New Roman" w:eastAsia="Calibri" w:hAnsi="Times New Roman" w:cs="Times New Roman"/>
          <w:sz w:val="28"/>
          <w:szCs w:val="28"/>
        </w:rPr>
        <w:t>Висло</w:t>
      </w:r>
      <w:r w:rsidR="003D2F7B">
        <w:rPr>
          <w:rFonts w:ascii="Times New Roman" w:eastAsia="Calibri" w:hAnsi="Times New Roman" w:cs="Times New Roman"/>
          <w:sz w:val="28"/>
          <w:szCs w:val="28"/>
        </w:rPr>
        <w:t>-</w:t>
      </w:r>
      <w:proofErr w:type="spellStart"/>
      <w:r w:rsidRPr="007A2AC1">
        <w:rPr>
          <w:rFonts w:ascii="Times New Roman" w:eastAsia="Calibri" w:hAnsi="Times New Roman" w:cs="Times New Roman"/>
          <w:sz w:val="28"/>
          <w:szCs w:val="28"/>
        </w:rPr>
        <w:t>Одерской</w:t>
      </w:r>
      <w:proofErr w:type="spellEnd"/>
      <w:proofErr w:type="gramEnd"/>
      <w:r w:rsidRPr="007A2AC1">
        <w:rPr>
          <w:rFonts w:ascii="Times New Roman" w:eastAsia="Calibri" w:hAnsi="Times New Roman" w:cs="Times New Roman"/>
          <w:sz w:val="28"/>
          <w:szCs w:val="28"/>
        </w:rPr>
        <w:t xml:space="preserve"> операции, когда маршал Жуков был назначен командующим этим фронтом.</w:t>
      </w:r>
      <w:r w:rsidRPr="007A2AC1">
        <w:rPr>
          <w:rStyle w:val="a5"/>
          <w:rFonts w:ascii="Times New Roman" w:eastAsia="Calibri" w:hAnsi="Times New Roman" w:cs="Times New Roman"/>
          <w:sz w:val="28"/>
          <w:szCs w:val="28"/>
        </w:rPr>
        <w:footnoteReference w:id="38"/>
      </w:r>
      <w:r w:rsidRPr="007A2AC1">
        <w:rPr>
          <w:rFonts w:ascii="Times New Roman" w:eastAsia="Calibri" w:hAnsi="Times New Roman" w:cs="Times New Roman"/>
          <w:sz w:val="28"/>
          <w:szCs w:val="28"/>
        </w:rPr>
        <w:t xml:space="preserve">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Хронологические рамки событий, описываемых в книге, охватывают несколько лет довоенного периода, в том числе период военной службы автора в Средней Азии, весь период войны, в подробностях описаны некоторые проблемы, связанные с подготовкой ключевых операций Великой Отечественной. Автор с уважением рассказывает о К.К. Рокоссовском, Г.К. Жукове, А.В.  </w:t>
      </w:r>
      <w:proofErr w:type="spellStart"/>
      <w:r w:rsidRPr="007A2AC1">
        <w:rPr>
          <w:rFonts w:ascii="Times New Roman" w:eastAsia="Calibri" w:hAnsi="Times New Roman" w:cs="Times New Roman"/>
          <w:sz w:val="28"/>
          <w:szCs w:val="28"/>
        </w:rPr>
        <w:t>Хрулеве</w:t>
      </w:r>
      <w:proofErr w:type="spellEnd"/>
      <w:r w:rsidRPr="007A2AC1">
        <w:rPr>
          <w:rFonts w:ascii="Times New Roman" w:eastAsia="Calibri" w:hAnsi="Times New Roman" w:cs="Times New Roman"/>
          <w:sz w:val="28"/>
          <w:szCs w:val="28"/>
        </w:rPr>
        <w:t xml:space="preserve"> и других военных деятелях, с которыми приходилось работать в годы войны. Подробно описаны Антипенко такие события, как демобилизация солдат и офицеров 1-го Белорусского фронта, отправка </w:t>
      </w:r>
      <w:r w:rsidRPr="007A2AC1">
        <w:rPr>
          <w:rFonts w:ascii="Times New Roman" w:eastAsia="Calibri" w:hAnsi="Times New Roman" w:cs="Times New Roman"/>
          <w:sz w:val="28"/>
          <w:szCs w:val="28"/>
        </w:rPr>
        <w:lastRenderedPageBreak/>
        <w:t>репатриированных советских граждан на родину и церемония подписания акта о капитуляции Германии.</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Интересным представляется тот факт, что количество упоминаний союзников в книге сведено к минимуму, несмотря на то, что войска 1-го Белорусского Фронта принимали участие в знаменитой встрече с союзниками на Эльбе.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Единственное развернутое упоминание представителей союзных войск относится к моменту подписания акта о полной и безоговорочной капитуляции фашистской Германии в ночь на 9 мая 1945 года. После описания банкета в честь подписания акта, автор приводит следующие рассуждение, которые представляется целесообразным привести полностью: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«Расставались мы, как настоящие боевые друзья. Трудно было допустить мысль, что дружба, скрепленная кровью, вскоре будет омрачена длительным периодом «холодной войны». Если бы ветераны всех стран, боровшихся с фашизмом, не забывали тяжелых уроков минувшей войны, человечество могло бы спокойнее жить и трудиться, более уверенно смотреть в будущее</w:t>
      </w:r>
      <w:proofErr w:type="gramStart"/>
      <w:r w:rsidRPr="007A2AC1">
        <w:rPr>
          <w:rFonts w:ascii="Times New Roman" w:eastAsia="Calibri" w:hAnsi="Times New Roman" w:cs="Times New Roman"/>
          <w:sz w:val="28"/>
          <w:szCs w:val="28"/>
        </w:rPr>
        <w:t>.»</w:t>
      </w:r>
      <w:r w:rsidRPr="007A2AC1">
        <w:rPr>
          <w:rStyle w:val="a5"/>
          <w:rFonts w:ascii="Times New Roman" w:eastAsia="Calibri" w:hAnsi="Times New Roman" w:cs="Times New Roman"/>
          <w:sz w:val="28"/>
          <w:szCs w:val="28"/>
        </w:rPr>
        <w:footnoteReference w:id="39"/>
      </w:r>
      <w:proofErr w:type="gramEnd"/>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упоминания союзников в мемуарах Антипенко не принимают характера выпадов; напротив, генерал рисует образ союзного генерала как надежного боевого товарища, и сетует на обстоятельства «холодной войны», поставившие бывших военных союзников на противоположные стороны баррикад. </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7A2AC1" w:rsidRDefault="00A03B93" w:rsidP="003D2F7B">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 xml:space="preserve">Рокоссовский К.К. </w:t>
      </w:r>
      <w:r w:rsidR="003D2F7B">
        <w:rPr>
          <w:rFonts w:ascii="Times New Roman" w:eastAsia="Calibri" w:hAnsi="Times New Roman" w:cs="Times New Roman"/>
          <w:b/>
          <w:sz w:val="28"/>
          <w:szCs w:val="28"/>
        </w:rPr>
        <w:t xml:space="preserve">«Солдатский долг» </w:t>
      </w:r>
      <w:r w:rsidRPr="007A2AC1">
        <w:rPr>
          <w:rFonts w:ascii="Times New Roman" w:eastAsia="Calibri" w:hAnsi="Times New Roman" w:cs="Times New Roman"/>
          <w:b/>
          <w:sz w:val="28"/>
          <w:szCs w:val="28"/>
        </w:rPr>
        <w:t>(1968)</w:t>
      </w:r>
      <w:r w:rsidRPr="007A2AC1">
        <w:rPr>
          <w:rFonts w:ascii="Times New Roman" w:eastAsia="Calibri" w:hAnsi="Times New Roman" w:cs="Times New Roman"/>
          <w:b/>
          <w:sz w:val="28"/>
          <w:szCs w:val="28"/>
          <w:vertAlign w:val="superscript"/>
        </w:rPr>
        <w:footnoteReference w:id="40"/>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Константин Константинович Рокоссовский (1896</w:t>
      </w:r>
      <w:r w:rsidR="003D2F7B"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1968) </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Маршал Советского Союза, Маршал Польши. Поступил на военную службу в 1914г. Участвовал в Первой мировой войне. В Красной Армии с момента ее основания. </w:t>
      </w:r>
      <w:proofErr w:type="gramStart"/>
      <w:r w:rsidRPr="007A2AC1">
        <w:rPr>
          <w:rFonts w:ascii="Times New Roman" w:eastAsia="Calibri" w:hAnsi="Times New Roman" w:cs="Times New Roman"/>
          <w:sz w:val="28"/>
          <w:szCs w:val="28"/>
        </w:rPr>
        <w:t>Награжден</w:t>
      </w:r>
      <w:proofErr w:type="gramEnd"/>
      <w:r w:rsidRPr="007A2AC1">
        <w:rPr>
          <w:rFonts w:ascii="Times New Roman" w:eastAsia="Calibri" w:hAnsi="Times New Roman" w:cs="Times New Roman"/>
          <w:sz w:val="28"/>
          <w:szCs w:val="28"/>
        </w:rPr>
        <w:t xml:space="preserve"> 2 орденами Красного Знамени. Принимал участие в </w:t>
      </w:r>
      <w:r w:rsidRPr="007A2AC1">
        <w:rPr>
          <w:rFonts w:ascii="Times New Roman" w:eastAsia="Calibri" w:hAnsi="Times New Roman" w:cs="Times New Roman"/>
          <w:sz w:val="28"/>
          <w:szCs w:val="28"/>
        </w:rPr>
        <w:lastRenderedPageBreak/>
        <w:t>конфликте на КВЖД (1929). В годы Великой Отечественной войны (1941–1945) принимал участие в командовании войсками в Смоленской битве и битве под Москвой (1941), в Сталинградской битве (1942</w:t>
      </w:r>
      <w:r w:rsidR="003D2F7B"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rPr>
        <w:t>1943), Курской битве (1943), Белорусской операции и других ключевых операциях войны. Маршал Советского Союза (26.06.1944). Командовал Парадом Побе</w:t>
      </w:r>
      <w:r w:rsidR="003D2F7B">
        <w:rPr>
          <w:rFonts w:ascii="Times New Roman" w:eastAsia="Calibri" w:hAnsi="Times New Roman" w:cs="Times New Roman"/>
          <w:sz w:val="28"/>
          <w:szCs w:val="28"/>
        </w:rPr>
        <w:t>ды на Красной площади в Москве.</w:t>
      </w:r>
      <w:r w:rsidRPr="007A2AC1">
        <w:rPr>
          <w:rFonts w:ascii="Times New Roman" w:eastAsia="Calibri" w:hAnsi="Times New Roman" w:cs="Times New Roman"/>
          <w:sz w:val="28"/>
          <w:szCs w:val="28"/>
          <w:vertAlign w:val="superscript"/>
        </w:rPr>
        <w:footnoteReference w:id="41"/>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Повествование данной книги мемуаров охватывает период с 22 июня 1941 года до Дня Победы СССР над Германией 9 мая 1945 года. Стиль повествования можно характеризовать как художественный; Рокоссовский ярко и подробно описывает свою деятельность как командующего, контакты с другими командующими, офицерами, как с точки зрения общей работы, так и с точки зрения человеческих взаимоот</w:t>
      </w:r>
      <w:r w:rsidR="003D2F7B">
        <w:rPr>
          <w:rFonts w:ascii="Times New Roman" w:eastAsia="Calibri" w:hAnsi="Times New Roman" w:cs="Times New Roman"/>
          <w:sz w:val="28"/>
          <w:szCs w:val="28"/>
        </w:rPr>
        <w:t xml:space="preserve">ношений. Маршал дает подробную </w:t>
      </w:r>
      <w:r w:rsidRPr="007A2AC1">
        <w:rPr>
          <w:rFonts w:ascii="Times New Roman" w:eastAsia="Calibri" w:hAnsi="Times New Roman" w:cs="Times New Roman"/>
          <w:sz w:val="28"/>
          <w:szCs w:val="28"/>
        </w:rPr>
        <w:t xml:space="preserve">характеристику действий других командующих, в частности – Г.К. Жукова, нередко занимая умеренно-критическую позицию в своем повествовании. Мемуары Рокоссовского изобилуют как подробными описаниями стратегических решений, принимаемых им на посту командующего, так и описаниями мыслей и эмоций автора в описываемый период.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Что характерно для всех военных мемуаров, изданных в 1960-е годы, те</w:t>
      </w:r>
      <w:proofErr w:type="gramStart"/>
      <w:r w:rsidRPr="007A2AC1">
        <w:rPr>
          <w:rFonts w:ascii="Times New Roman" w:eastAsia="Calibri" w:hAnsi="Times New Roman" w:cs="Times New Roman"/>
          <w:sz w:val="28"/>
          <w:szCs w:val="28"/>
        </w:rPr>
        <w:t>кст пр</w:t>
      </w:r>
      <w:proofErr w:type="gramEnd"/>
      <w:r w:rsidRPr="007A2AC1">
        <w:rPr>
          <w:rFonts w:ascii="Times New Roman" w:eastAsia="Calibri" w:hAnsi="Times New Roman" w:cs="Times New Roman"/>
          <w:sz w:val="28"/>
          <w:szCs w:val="28"/>
        </w:rPr>
        <w:t xml:space="preserve">актически лишен натуралистичных описаний всех тягот жизни военнослужащего в военное время. Такая избирательность в описаниях военного быта резко отличает книгу от мемуаров представителей советской военной элиты, издававшихся в первое послевоенное десятилетие, в которых, напротив, упор делался на описание военной повседневности с почти полным игнорированием стратегической и тактической составляющих.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1968 год, к которому относится издание данной книги, относится к одному из редких периодов некоторого спада напряжения «холодной войны»; достигнутый паритет сил капиталистического и социалистического лагеря обеспечил отсутствие в этот период серьезных, острых </w:t>
      </w:r>
      <w:r w:rsidRPr="007A2AC1">
        <w:rPr>
          <w:rFonts w:ascii="Times New Roman" w:eastAsia="Calibri" w:hAnsi="Times New Roman" w:cs="Times New Roman"/>
          <w:sz w:val="28"/>
          <w:szCs w:val="28"/>
        </w:rPr>
        <w:lastRenderedPageBreak/>
        <w:t xml:space="preserve">международных кризисов. Эта ситуация отразилась и на риторике описаний взаимодействия с союзниками по антигитлеровской коалиции в «Солдатском долге»; так, автор рисует в целом положительный образ стран-союзников. Тем не менее, К.К. Рокоссовский допускает также умеренную критику действий союзников, вменяя им в вину излишнюю требовательность к ведущей тяжелые бои к Красной Армии при, порой, неохотном исполнении союзнического долга. Тем не менее, Рокоссовский практически нигде напрямую не упоминает о традиционно главной претензии советских командующих к союзникам – запоздалом открытии Второго Фронта.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Наиболее резкую критику со стороны Рокоссовского в мемуарах встречает позиция союзников касательно Варшавского восстания 1944г. Так, Рокоссовский, фактически, обвиняет английское правительство в форсировании восстания путем давления на польское «Правительство в изгнании», называя его представителей «лондонскими господами». </w:t>
      </w:r>
      <w:r w:rsidRPr="007A2AC1">
        <w:rPr>
          <w:rFonts w:ascii="Times New Roman" w:eastAsia="Calibri" w:hAnsi="Times New Roman" w:cs="Times New Roman"/>
          <w:sz w:val="28"/>
          <w:szCs w:val="28"/>
          <w:vertAlign w:val="superscript"/>
        </w:rPr>
        <w:footnoteReference w:id="42"/>
      </w:r>
      <w:r w:rsidRPr="007A2AC1">
        <w:rPr>
          <w:rFonts w:ascii="Times New Roman" w:eastAsia="Calibri" w:hAnsi="Times New Roman" w:cs="Times New Roman"/>
          <w:sz w:val="28"/>
          <w:szCs w:val="28"/>
        </w:rPr>
        <w:t xml:space="preserve">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Подвергается критике также военная доктрина союзников; так, Рокоссовский критикует школы западных теоретиков военного дела Дуэ и </w:t>
      </w:r>
      <w:proofErr w:type="spellStart"/>
      <w:r w:rsidRPr="007A2AC1">
        <w:rPr>
          <w:rFonts w:ascii="Times New Roman" w:eastAsia="Calibri" w:hAnsi="Times New Roman" w:cs="Times New Roman"/>
          <w:sz w:val="28"/>
          <w:szCs w:val="28"/>
        </w:rPr>
        <w:t>Фуллера</w:t>
      </w:r>
      <w:proofErr w:type="spellEnd"/>
      <w:r w:rsidRPr="007A2AC1">
        <w:rPr>
          <w:rFonts w:ascii="Times New Roman" w:eastAsia="Calibri" w:hAnsi="Times New Roman" w:cs="Times New Roman"/>
          <w:sz w:val="28"/>
          <w:szCs w:val="28"/>
        </w:rPr>
        <w:t xml:space="preserve">, подкрепляя свои утверждения аргументами о «перекосе» внимания обеих школ на отдельные рода войск, такие как авиация и танковые войска. Следом за этим маршал выдвигает тезис о превосходстве советской военной доктрины в связи с идеей о равноценности и совместных, комплексных действиях всех родов войск советской армии. </w:t>
      </w:r>
      <w:r w:rsidRPr="007A2AC1">
        <w:rPr>
          <w:rFonts w:ascii="Times New Roman" w:eastAsia="Calibri" w:hAnsi="Times New Roman" w:cs="Times New Roman"/>
          <w:sz w:val="28"/>
          <w:szCs w:val="28"/>
          <w:vertAlign w:val="superscript"/>
        </w:rPr>
        <w:footnoteReference w:id="43"/>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Рокоссовский в своих мемуарах либо избегает упоминаний союзников, либо отзывается об их деятельности достаточно корректно, несмотря на критику, что вполне согласовывается с атмосферой отношения к странам Запада в 1968 году. </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3D2F7B" w:rsidRPr="007A2AC1" w:rsidRDefault="00A03B93" w:rsidP="003D2F7B">
      <w:pPr>
        <w:spacing w:after="0" w:line="360" w:lineRule="auto"/>
        <w:ind w:firstLine="709"/>
        <w:jc w:val="both"/>
        <w:rPr>
          <w:rFonts w:ascii="Times New Roman" w:eastAsia="Calibri" w:hAnsi="Times New Roman" w:cs="Times New Roman"/>
          <w:b/>
          <w:sz w:val="28"/>
          <w:szCs w:val="28"/>
        </w:rPr>
      </w:pPr>
      <w:r w:rsidRPr="003D2F7B">
        <w:rPr>
          <w:rFonts w:ascii="Times New Roman" w:eastAsia="Calibri" w:hAnsi="Times New Roman" w:cs="Times New Roman"/>
          <w:b/>
          <w:sz w:val="28"/>
          <w:szCs w:val="28"/>
        </w:rPr>
        <w:t xml:space="preserve">Штеменко </w:t>
      </w:r>
      <w:r w:rsidR="003D2F7B" w:rsidRPr="003D2F7B">
        <w:rPr>
          <w:rFonts w:ascii="Times New Roman" w:eastAsia="Calibri" w:hAnsi="Times New Roman" w:cs="Times New Roman"/>
          <w:b/>
          <w:sz w:val="28"/>
          <w:szCs w:val="28"/>
        </w:rPr>
        <w:t>С.М. «</w:t>
      </w:r>
      <w:r w:rsidR="003D2F7B" w:rsidRPr="007A2AC1">
        <w:rPr>
          <w:rFonts w:ascii="Times New Roman" w:eastAsia="Calibri" w:hAnsi="Times New Roman" w:cs="Times New Roman"/>
          <w:b/>
          <w:sz w:val="28"/>
          <w:szCs w:val="28"/>
        </w:rPr>
        <w:t>Генеральный штаб в годы войны»</w:t>
      </w:r>
      <w:r w:rsidR="003D2F7B">
        <w:rPr>
          <w:rFonts w:ascii="Times New Roman" w:eastAsia="Calibri" w:hAnsi="Times New Roman" w:cs="Times New Roman"/>
          <w:b/>
          <w:sz w:val="28"/>
          <w:szCs w:val="28"/>
        </w:rPr>
        <w:t xml:space="preserve"> (</w:t>
      </w:r>
      <w:r w:rsidR="003D2F7B" w:rsidRPr="007A2AC1">
        <w:rPr>
          <w:rFonts w:ascii="Times New Roman" w:eastAsia="Calibri" w:hAnsi="Times New Roman" w:cs="Times New Roman"/>
          <w:b/>
          <w:sz w:val="28"/>
          <w:szCs w:val="28"/>
        </w:rPr>
        <w:t>1968</w:t>
      </w:r>
      <w:r w:rsidR="003D2F7B">
        <w:rPr>
          <w:rFonts w:ascii="Times New Roman" w:eastAsia="Calibri" w:hAnsi="Times New Roman" w:cs="Times New Roman"/>
          <w:b/>
          <w:sz w:val="28"/>
          <w:szCs w:val="28"/>
        </w:rPr>
        <w:t>)</w:t>
      </w:r>
      <w:r w:rsidR="003D2F7B" w:rsidRPr="007A2AC1">
        <w:rPr>
          <w:rFonts w:ascii="Times New Roman" w:eastAsia="Calibri" w:hAnsi="Times New Roman" w:cs="Times New Roman"/>
          <w:b/>
          <w:sz w:val="28"/>
          <w:szCs w:val="28"/>
          <w:vertAlign w:val="superscript"/>
        </w:rPr>
        <w:footnoteReference w:id="44"/>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 xml:space="preserve">Штеменко Сергей </w:t>
      </w:r>
      <w:r w:rsidRPr="003D2F7B">
        <w:rPr>
          <w:rFonts w:ascii="Times New Roman" w:eastAsia="Calibri" w:hAnsi="Times New Roman" w:cs="Times New Roman"/>
          <w:sz w:val="28"/>
          <w:szCs w:val="28"/>
        </w:rPr>
        <w:t xml:space="preserve">Матвеевич </w:t>
      </w:r>
      <w:r w:rsidR="003D2F7B" w:rsidRPr="003D2F7B">
        <w:rPr>
          <w:rFonts w:ascii="Times New Roman" w:eastAsia="Calibri" w:hAnsi="Times New Roman" w:cs="Times New Roman"/>
          <w:sz w:val="28"/>
          <w:szCs w:val="28"/>
        </w:rPr>
        <w:t>(1907-1976)</w:t>
      </w:r>
      <w:r w:rsidR="003D2F7B">
        <w:rPr>
          <w:rFonts w:ascii="Times New Roman" w:eastAsia="Calibri" w:hAnsi="Times New Roman" w:cs="Times New Roman"/>
          <w:sz w:val="28"/>
          <w:szCs w:val="28"/>
        </w:rPr>
        <w:t xml:space="preserve"> </w:t>
      </w:r>
      <w:r w:rsidR="003D2F7B" w:rsidRPr="003D2F7B">
        <w:rPr>
          <w:rFonts w:ascii="Times New Roman" w:eastAsia="Calibri" w:hAnsi="Times New Roman" w:cs="Times New Roman"/>
          <w:sz w:val="28"/>
          <w:szCs w:val="28"/>
        </w:rPr>
        <w:t>–</w:t>
      </w:r>
      <w:r w:rsidRPr="003D2F7B">
        <w:rPr>
          <w:rFonts w:ascii="Times New Roman" w:eastAsia="Calibri" w:hAnsi="Times New Roman" w:cs="Times New Roman"/>
          <w:sz w:val="28"/>
          <w:szCs w:val="28"/>
        </w:rPr>
        <w:t xml:space="preserve"> советский военный деятель, генерал армии (1968). В РККА с 1926 года,</w:t>
      </w:r>
      <w:r w:rsidRPr="007A2AC1">
        <w:rPr>
          <w:rFonts w:ascii="Times New Roman" w:eastAsia="Calibri" w:hAnsi="Times New Roman" w:cs="Times New Roman"/>
          <w:sz w:val="28"/>
          <w:szCs w:val="28"/>
        </w:rPr>
        <w:t xml:space="preserve"> с 1930 </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в ВК</w:t>
      </w:r>
      <w:proofErr w:type="gramStart"/>
      <w:r w:rsidRPr="007A2AC1">
        <w:rPr>
          <w:rFonts w:ascii="Times New Roman" w:eastAsia="Calibri" w:hAnsi="Times New Roman" w:cs="Times New Roman"/>
          <w:sz w:val="28"/>
          <w:szCs w:val="28"/>
        </w:rPr>
        <w:t>П(</w:t>
      </w:r>
      <w:proofErr w:type="gramEnd"/>
      <w:r w:rsidRPr="007A2AC1">
        <w:rPr>
          <w:rFonts w:ascii="Times New Roman" w:eastAsia="Calibri" w:hAnsi="Times New Roman" w:cs="Times New Roman"/>
          <w:sz w:val="28"/>
          <w:szCs w:val="28"/>
        </w:rPr>
        <w:t>б). В 1930 году окончил Севастопольскую военную артиллерийскую школу, в 1938 – Военную академию моторизации и механизации РККА. С 1940 старший помощник начальника отдела Генштаба РККА. После начала Великой Отечественной</w:t>
      </w:r>
      <w:r w:rsidR="003D2F7B">
        <w:rPr>
          <w:rFonts w:ascii="Times New Roman" w:eastAsia="Calibri" w:hAnsi="Times New Roman" w:cs="Times New Roman"/>
          <w:sz w:val="28"/>
          <w:szCs w:val="28"/>
        </w:rPr>
        <w:t xml:space="preserve"> войны служил </w:t>
      </w:r>
      <w:proofErr w:type="gramStart"/>
      <w:r w:rsidR="003D2F7B">
        <w:rPr>
          <w:rFonts w:ascii="Times New Roman" w:eastAsia="Calibri" w:hAnsi="Times New Roman" w:cs="Times New Roman"/>
          <w:sz w:val="28"/>
          <w:szCs w:val="28"/>
        </w:rPr>
        <w:t>на</w:t>
      </w:r>
      <w:proofErr w:type="gramEnd"/>
      <w:r w:rsidR="003D2F7B">
        <w:rPr>
          <w:rFonts w:ascii="Times New Roman" w:eastAsia="Calibri" w:hAnsi="Times New Roman" w:cs="Times New Roman"/>
          <w:sz w:val="28"/>
          <w:szCs w:val="28"/>
        </w:rPr>
        <w:t xml:space="preserve"> </w:t>
      </w:r>
      <w:proofErr w:type="gramStart"/>
      <w:r w:rsidR="003D2F7B">
        <w:rPr>
          <w:rFonts w:ascii="Times New Roman" w:eastAsia="Calibri" w:hAnsi="Times New Roman" w:cs="Times New Roman"/>
          <w:sz w:val="28"/>
          <w:szCs w:val="28"/>
        </w:rPr>
        <w:t>в</w:t>
      </w:r>
      <w:proofErr w:type="gramEnd"/>
      <w:r w:rsidR="003D2F7B">
        <w:rPr>
          <w:rFonts w:ascii="Times New Roman" w:eastAsia="Calibri" w:hAnsi="Times New Roman" w:cs="Times New Roman"/>
          <w:sz w:val="28"/>
          <w:szCs w:val="28"/>
        </w:rPr>
        <w:t xml:space="preserve"> Оперативном </w:t>
      </w:r>
      <w:r w:rsidRPr="007A2AC1">
        <w:rPr>
          <w:rFonts w:ascii="Times New Roman" w:eastAsia="Calibri" w:hAnsi="Times New Roman" w:cs="Times New Roman"/>
          <w:sz w:val="28"/>
          <w:szCs w:val="28"/>
        </w:rPr>
        <w:t>управлении Генштаба: с ав</w:t>
      </w:r>
      <w:r w:rsidR="003D2F7B">
        <w:rPr>
          <w:rFonts w:ascii="Times New Roman" w:eastAsia="Calibri" w:hAnsi="Times New Roman" w:cs="Times New Roman"/>
          <w:sz w:val="28"/>
          <w:szCs w:val="28"/>
        </w:rPr>
        <w:t>г</w:t>
      </w:r>
      <w:r w:rsidRPr="007A2AC1">
        <w:rPr>
          <w:rFonts w:ascii="Times New Roman" w:eastAsia="Calibri" w:hAnsi="Times New Roman" w:cs="Times New Roman"/>
          <w:sz w:val="28"/>
          <w:szCs w:val="28"/>
        </w:rPr>
        <w:t xml:space="preserve">уста 1941 заместитель начальника Генштаба, с июня 1942 начальник направления, с апреля 1943 1-й заместитель начальника и с мая 1943 начальник управления. С.М. Штеменко принимал участие в планировании большинства значимых операций Великой Отечественной войны, таких как освобождение Крыма в конце 1943 г., Могилёвской операции 1944 г., Псковско-Островской операции 1944 г. и других. </w:t>
      </w:r>
      <w:r w:rsidRPr="007A2AC1">
        <w:rPr>
          <w:rFonts w:ascii="Times New Roman" w:eastAsia="Calibri" w:hAnsi="Times New Roman" w:cs="Times New Roman"/>
          <w:sz w:val="28"/>
          <w:szCs w:val="28"/>
          <w:vertAlign w:val="superscript"/>
        </w:rPr>
        <w:footnoteReference w:id="45"/>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книге мемуаров С.М. Штеменко «Генеральный штаб в годы войны» автор раскрывает свою деятельность в ходе Великой Отечественной войны на различных ответственных штабных должностях. Повествование данной книги мемуаров крайне подробно; в тексте автор предпринимает попытку раскрыть все аспекты штабной деятельности, с которыми ему довелось столкнуться в описываемый период. Книга «Генеральный штаб в годы войны» может быть охарактеризована, как масштабная мемуарная работа, в своем тексте последовательно раскрывающая не только непосредственную деятельность автора, но и содержащая информацию </w:t>
      </w:r>
      <w:proofErr w:type="gramStart"/>
      <w:r w:rsidRPr="007A2AC1">
        <w:rPr>
          <w:rFonts w:ascii="Times New Roman" w:eastAsia="Calibri" w:hAnsi="Times New Roman" w:cs="Times New Roman"/>
          <w:sz w:val="28"/>
          <w:szCs w:val="28"/>
        </w:rPr>
        <w:t>о</w:t>
      </w:r>
      <w:proofErr w:type="gramEnd"/>
      <w:r w:rsidRPr="007A2AC1">
        <w:rPr>
          <w:rFonts w:ascii="Times New Roman" w:eastAsia="Calibri" w:hAnsi="Times New Roman" w:cs="Times New Roman"/>
          <w:sz w:val="28"/>
          <w:szCs w:val="28"/>
        </w:rPr>
        <w:t xml:space="preserve"> всех основных операциях советских войск в Великой Отечественной войне, а также об операциях союзников, взаимодействии СССР с ними и политических сложностях, с этим взаимодействием связанных. </w:t>
      </w:r>
      <w:proofErr w:type="gramStart"/>
      <w:r w:rsidRPr="007A2AC1">
        <w:rPr>
          <w:rFonts w:ascii="Times New Roman" w:eastAsia="Calibri" w:hAnsi="Times New Roman" w:cs="Times New Roman"/>
          <w:sz w:val="28"/>
          <w:szCs w:val="28"/>
        </w:rPr>
        <w:t xml:space="preserve">Стиль текста в книге может быть охарактеризован как художественный, с элементами документального. </w:t>
      </w:r>
      <w:proofErr w:type="gramEnd"/>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Упоминания союзников в книге носят различный характер. Условно, вышеуказанные упоминания можно разделить на два типа: нейтральные </w:t>
      </w:r>
      <w:r w:rsidRPr="007A2AC1">
        <w:rPr>
          <w:rFonts w:ascii="Times New Roman" w:eastAsia="Calibri" w:hAnsi="Times New Roman" w:cs="Times New Roman"/>
          <w:sz w:val="28"/>
          <w:szCs w:val="28"/>
        </w:rPr>
        <w:lastRenderedPageBreak/>
        <w:t xml:space="preserve">(констатирующие факты действий союзников) и умеренно-критические, относящиеся к конкретным аспектам деятельности союзников.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 повествуя о тяжелом положении советских войск в битве за Кавказ в августе 1942 года, автор с возмущением вспоминает реакцию союзников на эти события. Союзники, по воспоминаниям Штеменко, пытались «вырвать согласие на ввод английских войск в Закавказье»</w:t>
      </w:r>
      <w:r w:rsidRPr="007A2AC1">
        <w:rPr>
          <w:rFonts w:ascii="Times New Roman" w:eastAsia="Calibri" w:hAnsi="Times New Roman" w:cs="Times New Roman"/>
          <w:sz w:val="28"/>
          <w:szCs w:val="28"/>
          <w:vertAlign w:val="superscript"/>
        </w:rPr>
        <w:footnoteReference w:id="46"/>
      </w:r>
      <w:r w:rsidRPr="007A2AC1">
        <w:rPr>
          <w:rFonts w:ascii="Times New Roman" w:eastAsia="Calibri" w:hAnsi="Times New Roman" w:cs="Times New Roman"/>
          <w:sz w:val="28"/>
          <w:szCs w:val="28"/>
        </w:rPr>
        <w:t xml:space="preserve">. Далее представляется целесообразным привести цитату начальника штаба Закавказского фронта, генерал-лейтенанта П.И. </w:t>
      </w:r>
      <w:proofErr w:type="spellStart"/>
      <w:r w:rsidRPr="007A2AC1">
        <w:rPr>
          <w:rFonts w:ascii="Times New Roman" w:eastAsia="Calibri" w:hAnsi="Times New Roman" w:cs="Times New Roman"/>
          <w:sz w:val="28"/>
          <w:szCs w:val="28"/>
        </w:rPr>
        <w:t>Бодина</w:t>
      </w:r>
      <w:proofErr w:type="spellEnd"/>
      <w:r w:rsidRPr="007A2AC1">
        <w:rPr>
          <w:rFonts w:ascii="Times New Roman" w:eastAsia="Calibri" w:hAnsi="Times New Roman" w:cs="Times New Roman"/>
          <w:sz w:val="28"/>
          <w:szCs w:val="28"/>
        </w:rPr>
        <w:t xml:space="preserve"> о перспективе ввода войск союзников в Закавказье в интерпретации С.М. Штеменко:</w:t>
      </w:r>
      <w:r w:rsidR="003D2F7B">
        <w:rPr>
          <w:rFonts w:ascii="Times New Roman" w:eastAsia="Calibri" w:hAnsi="Times New Roman" w:cs="Times New Roman"/>
          <w:sz w:val="28"/>
          <w:szCs w:val="28"/>
        </w:rPr>
        <w:br/>
      </w:r>
      <w:r w:rsidRPr="007A2AC1">
        <w:rPr>
          <w:rFonts w:ascii="Times New Roman" w:eastAsia="Calibri" w:hAnsi="Times New Roman" w:cs="Times New Roman"/>
          <w:sz w:val="28"/>
          <w:szCs w:val="28"/>
        </w:rPr>
        <w:t>«…Этого,</w:t>
      </w:r>
      <w:r w:rsidR="003D2F7B">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конечно, допустить нельзя. Государственный Комитет Обороны считает защиту Закавказья важне</w:t>
      </w:r>
      <w:r w:rsidR="003D2F7B">
        <w:rPr>
          <w:rFonts w:ascii="Times New Roman" w:eastAsia="Calibri" w:hAnsi="Times New Roman" w:cs="Times New Roman"/>
          <w:sz w:val="28"/>
          <w:szCs w:val="28"/>
        </w:rPr>
        <w:t>йшей государственной задачей, и</w:t>
      </w:r>
      <w:r w:rsidRPr="007A2AC1">
        <w:rPr>
          <w:rFonts w:ascii="Times New Roman" w:eastAsia="Calibri" w:hAnsi="Times New Roman" w:cs="Times New Roman"/>
          <w:sz w:val="28"/>
          <w:szCs w:val="28"/>
        </w:rPr>
        <w:t xml:space="preserve"> мы обязаны принять все меры, чтобы отразить натиск врага,  обескровить его, а затем и разгромить. Надежды Гитлера и вожделения союзников надо </w:t>
      </w:r>
      <w:r w:rsidR="00B3026E">
        <w:rPr>
          <w:rFonts w:ascii="Times New Roman" w:eastAsia="Calibri" w:hAnsi="Times New Roman" w:cs="Times New Roman"/>
          <w:sz w:val="28"/>
          <w:szCs w:val="28"/>
        </w:rPr>
        <w:t>похоронить...»</w:t>
      </w:r>
      <w:r w:rsidR="00B3026E">
        <w:rPr>
          <w:rStyle w:val="a5"/>
          <w:rFonts w:ascii="Times New Roman" w:eastAsia="Calibri" w:hAnsi="Times New Roman" w:cs="Times New Roman"/>
          <w:sz w:val="28"/>
          <w:szCs w:val="28"/>
        </w:rPr>
        <w:footnoteReference w:id="47"/>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Данная цитата примечательна тем, что союзники в ней, как это ни парадоксально, не характеризуются автором как союзники. Напротив, представители Великобритании и США представляются дополнительными противниками СССР в войне наряду с Германией, но противниками дипломатическими. По логике Штеменко, усилия советских войск в битве за Кавказ направлены в равной мере на срыв планов Гитлера и планов союзников.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Дальнейшие критические высказывания в адрес союзников, встречающиеся в тексте книги, носят типичный для мемуаров рассматриваемого периода характер. Критикуя союзников за намеренное регулярное откладывание открытия Второго фронта, С.М. Штеменко вспоминает ход переговоров на Те</w:t>
      </w:r>
      <w:r w:rsidR="003D2F7B">
        <w:rPr>
          <w:rFonts w:ascii="Times New Roman" w:eastAsia="Calibri" w:hAnsi="Times New Roman" w:cs="Times New Roman"/>
          <w:sz w:val="28"/>
          <w:szCs w:val="28"/>
        </w:rPr>
        <w:t xml:space="preserve">геранской конференции 1943 г.; </w:t>
      </w:r>
      <w:r w:rsidRPr="007A2AC1">
        <w:rPr>
          <w:rFonts w:ascii="Times New Roman" w:eastAsia="Calibri" w:hAnsi="Times New Roman" w:cs="Times New Roman"/>
          <w:sz w:val="28"/>
          <w:szCs w:val="28"/>
        </w:rPr>
        <w:t xml:space="preserve">к примеру, автор приводит дипломатические «козыри» советской делегации в ходе переговоров, такие как сравнительные статистические данные об </w:t>
      </w:r>
      <w:r w:rsidRPr="007A2AC1">
        <w:rPr>
          <w:rFonts w:ascii="Times New Roman" w:eastAsia="Calibri" w:hAnsi="Times New Roman" w:cs="Times New Roman"/>
          <w:sz w:val="28"/>
          <w:szCs w:val="28"/>
        </w:rPr>
        <w:lastRenderedPageBreak/>
        <w:t xml:space="preserve">интенсивности действий войск СССР и войск союзников на своих фронтах. Также автор ставит в вину премьер-министру Великобритании У. Черчиллю попытки подмены открытия Второго фронта второстепенными военными операциями. </w:t>
      </w:r>
      <w:r w:rsidRPr="007A2AC1">
        <w:rPr>
          <w:rFonts w:ascii="Times New Roman" w:eastAsia="Calibri" w:hAnsi="Times New Roman" w:cs="Times New Roman"/>
          <w:sz w:val="28"/>
          <w:szCs w:val="28"/>
          <w:vertAlign w:val="superscript"/>
        </w:rPr>
        <w:footnoteReference w:id="48"/>
      </w:r>
      <w:r w:rsidRPr="007A2AC1">
        <w:rPr>
          <w:rFonts w:ascii="Times New Roman" w:eastAsia="Calibri" w:hAnsi="Times New Roman" w:cs="Times New Roman"/>
          <w:sz w:val="28"/>
          <w:szCs w:val="28"/>
        </w:rPr>
        <w:t xml:space="preserve"> В той же главе автор высказывает краткий принцип работы Генерального штаба СССР с союзниками, ярко иллюстрирующий характер их взаимодействия: «На союзников надейся, а сам не плошай».</w:t>
      </w:r>
      <w:r w:rsidRPr="007A2AC1">
        <w:rPr>
          <w:rFonts w:ascii="Times New Roman" w:eastAsia="Calibri" w:hAnsi="Times New Roman" w:cs="Times New Roman"/>
          <w:sz w:val="28"/>
          <w:szCs w:val="28"/>
          <w:vertAlign w:val="superscript"/>
        </w:rPr>
        <w:footnoteReference w:id="49"/>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Повествуя об английских союзниках, Штеменко также разделяет их на такие категории как «народ» и «правящие круги», причем первое преподносится как категория сугубо положительная, сочувствующая борьбе СССР с немецко-фашистскими захватчиками, а второе – как категория отрицательная, состоящая, в основном, из «буржуазных консерваторов». </w:t>
      </w:r>
      <w:r w:rsidRPr="007A2AC1">
        <w:rPr>
          <w:rFonts w:ascii="Times New Roman" w:eastAsia="Calibri" w:hAnsi="Times New Roman" w:cs="Times New Roman"/>
          <w:sz w:val="28"/>
          <w:szCs w:val="28"/>
          <w:vertAlign w:val="superscript"/>
        </w:rPr>
        <w:footnoteReference w:id="50"/>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Тем не менее, Штеменко конкретизирует также и распределение сил, враждебно и дружественно настроенных по отношению к СССР, в «правящих кругах» Великобритании, что весьма нетипично для мемуаров рассматриваемого периода. </w:t>
      </w:r>
      <w:proofErr w:type="gramStart"/>
      <w:r w:rsidRPr="007A2AC1">
        <w:rPr>
          <w:rFonts w:ascii="Times New Roman" w:eastAsia="Calibri" w:hAnsi="Times New Roman" w:cs="Times New Roman"/>
          <w:sz w:val="28"/>
          <w:szCs w:val="28"/>
        </w:rPr>
        <w:t>Исходя из этого можно утверждать</w:t>
      </w:r>
      <w:proofErr w:type="gramEnd"/>
      <w:r w:rsidRPr="007A2AC1">
        <w:rPr>
          <w:rFonts w:ascii="Times New Roman" w:eastAsia="Calibri" w:hAnsi="Times New Roman" w:cs="Times New Roman"/>
          <w:sz w:val="28"/>
          <w:szCs w:val="28"/>
        </w:rPr>
        <w:t xml:space="preserve">, что повествование о взаимодействии с союзниками в книге выходит за рамки стандартной критики, принимая характер полной, разносторонней оценки. </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7A2AC1" w:rsidRDefault="00A03B93" w:rsidP="003D2F7B">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Жуков</w:t>
      </w:r>
      <w:r w:rsidR="003D2F7B" w:rsidRPr="003D2F7B">
        <w:rPr>
          <w:rFonts w:ascii="Times New Roman" w:eastAsia="Calibri" w:hAnsi="Times New Roman" w:cs="Times New Roman"/>
          <w:b/>
          <w:sz w:val="28"/>
          <w:szCs w:val="28"/>
        </w:rPr>
        <w:t xml:space="preserve"> </w:t>
      </w:r>
      <w:r w:rsidR="003D2F7B" w:rsidRPr="007A2AC1">
        <w:rPr>
          <w:rFonts w:ascii="Times New Roman" w:eastAsia="Calibri" w:hAnsi="Times New Roman" w:cs="Times New Roman"/>
          <w:b/>
          <w:sz w:val="28"/>
          <w:szCs w:val="28"/>
        </w:rPr>
        <w:t>Г.К.</w:t>
      </w:r>
      <w:r w:rsidRPr="007A2AC1">
        <w:rPr>
          <w:rFonts w:ascii="Times New Roman" w:eastAsia="Calibri" w:hAnsi="Times New Roman" w:cs="Times New Roman"/>
          <w:b/>
          <w:sz w:val="28"/>
          <w:szCs w:val="28"/>
        </w:rPr>
        <w:t xml:space="preserve"> «Воспоминания и размышления» (1969)</w:t>
      </w:r>
      <w:r w:rsidRPr="007A2AC1">
        <w:rPr>
          <w:rStyle w:val="a5"/>
          <w:rFonts w:ascii="Times New Roman" w:eastAsia="Calibri" w:hAnsi="Times New Roman" w:cs="Times New Roman"/>
          <w:b/>
          <w:sz w:val="28"/>
          <w:szCs w:val="28"/>
        </w:rPr>
        <w:footnoteReference w:id="51"/>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bCs/>
          <w:sz w:val="28"/>
          <w:szCs w:val="28"/>
        </w:rPr>
        <w:t>Ж</w:t>
      </w:r>
      <w:r w:rsidRPr="007A2AC1">
        <w:rPr>
          <w:rFonts w:ascii="Times New Roman" w:eastAsia="Calibri" w:hAnsi="Times New Roman" w:cs="Times New Roman"/>
          <w:sz w:val="28"/>
          <w:szCs w:val="28"/>
        </w:rPr>
        <w:t xml:space="preserve">уков Георгий Константинович (1896-1974) – советский полководец, государственный и военный деятель, Маршал Советского Союза (1943). Министр обороны СССР (1955—1957). В Русской императорской армии с 1915 года, в РККА – с октября 1918. Окончил Высшие курсы усовершенствования командного состава (1930). В июне - сентябре 1939 года Г.К. Жуков руководил операцией по окружению и разгрому группировки японских войск на реке Халхин-Гол. С июня 1940 года </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командующий войсками Киевского Особого военного округа. С 14 января по 28 июля 1941 </w:t>
      </w:r>
      <w:r w:rsidRPr="007A2AC1">
        <w:rPr>
          <w:rFonts w:ascii="Times New Roman" w:eastAsia="Calibri" w:hAnsi="Times New Roman" w:cs="Times New Roman"/>
          <w:sz w:val="28"/>
          <w:szCs w:val="28"/>
        </w:rPr>
        <w:lastRenderedPageBreak/>
        <w:t xml:space="preserve">года - начальник Генерального штаба – заместитель наркома обороны СССР. Во время Великой Отечественной войны с 23 июня 1941 года </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член Ставки Верховного Главнокомандования. Во время войны командовал войсками Ленинградского (10.09.1941-10.10.1941), Западного (10.10.1941</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26.08.1942) 1-го Украинского (1.03.1944-16.05.1944) и 1-го Белорусского (16.11.1944</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10.06.1945) фронтов, параллельно занимая должность первого заместителя Народного комиссара обороны СССР и заместителя Верховного Главнокомандующего. С именем Жукова связан ряд ключевых операций Великой Отечественной войны – остановка немецких войск под Ленинградом в сентябре 1941, битва за Москву (1941</w:t>
      </w:r>
      <w:r w:rsidR="003D2F7B">
        <w:rPr>
          <w:rFonts w:ascii="Times New Roman" w:eastAsia="Calibri" w:hAnsi="Times New Roman" w:cs="Times New Roman"/>
          <w:sz w:val="28"/>
          <w:szCs w:val="28"/>
        </w:rPr>
        <w:t>–</w:t>
      </w:r>
      <w:r w:rsidRPr="007A2AC1">
        <w:rPr>
          <w:rFonts w:ascii="Times New Roman" w:eastAsia="Calibri" w:hAnsi="Times New Roman" w:cs="Times New Roman"/>
          <w:sz w:val="28"/>
          <w:szCs w:val="28"/>
        </w:rPr>
        <w:t>1942), прорыв блокады Ленинграда (операция «Искра», 1943), освобождение Варшавы, Берлинская операция и др.</w:t>
      </w:r>
      <w:r w:rsidRPr="007A2AC1">
        <w:rPr>
          <w:rFonts w:ascii="Times New Roman" w:eastAsia="Calibri" w:hAnsi="Times New Roman" w:cs="Times New Roman"/>
          <w:sz w:val="28"/>
          <w:szCs w:val="28"/>
          <w:vertAlign w:val="superscript"/>
        </w:rPr>
        <w:footnoteReference w:id="52"/>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Мемуары Жукова «Воспоминания и размышления» впервые были изданы в 1969 году издательством АПН. Из всего ряда мемуаров, рассматриваемых в работе, «Воспоминания и размышления» являются наиболее известной массовому читателю книгой благодаря большому количеству переизданий (15 переизданий, новейшее из которых датируется 2013 годом) и крупным тиражам</w:t>
      </w:r>
      <w:r w:rsidRPr="007A2AC1">
        <w:rPr>
          <w:rFonts w:ascii="Times New Roman" w:eastAsia="Calibri" w:hAnsi="Times New Roman" w:cs="Times New Roman"/>
          <w:sz w:val="28"/>
          <w:szCs w:val="28"/>
          <w:vertAlign w:val="superscript"/>
        </w:rPr>
        <w:footnoteReference w:id="53"/>
      </w:r>
      <w:r w:rsidRPr="007A2AC1">
        <w:rPr>
          <w:rFonts w:ascii="Times New Roman" w:eastAsia="Calibri" w:hAnsi="Times New Roman" w:cs="Times New Roman"/>
          <w:sz w:val="28"/>
          <w:szCs w:val="28"/>
        </w:rPr>
        <w:t xml:space="preserve">. Таким образом, воспоминания «маршала победы» можно назвать своего рода «лицом» советской </w:t>
      </w:r>
      <w:proofErr w:type="spellStart"/>
      <w:r w:rsidRPr="007A2AC1">
        <w:rPr>
          <w:rFonts w:ascii="Times New Roman" w:eastAsia="Calibri" w:hAnsi="Times New Roman" w:cs="Times New Roman"/>
          <w:sz w:val="28"/>
          <w:szCs w:val="28"/>
        </w:rPr>
        <w:t>мемуаристики</w:t>
      </w:r>
      <w:proofErr w:type="spellEnd"/>
      <w:r w:rsidRPr="007A2AC1">
        <w:rPr>
          <w:rFonts w:ascii="Times New Roman" w:eastAsia="Calibri" w:hAnsi="Times New Roman" w:cs="Times New Roman"/>
          <w:sz w:val="28"/>
          <w:szCs w:val="28"/>
        </w:rPr>
        <w:t xml:space="preserve">, посвященной Великой Отечественной войне.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«Воспоминания и размышления» относятся к группе мемуаров, в которых автор дает обширные автобиографические сведения. Так, Жуков начинает повествование со сведений о своем происхождении, юности и начале военной карьеры.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Тем не менее, Великая Отечественная война является центральной темой мемуаров, освещенной наиболее подробно. В повествовании автор </w:t>
      </w:r>
      <w:r w:rsidRPr="007A2AC1">
        <w:rPr>
          <w:rFonts w:ascii="Times New Roman" w:eastAsia="Calibri" w:hAnsi="Times New Roman" w:cs="Times New Roman"/>
          <w:sz w:val="28"/>
          <w:szCs w:val="28"/>
        </w:rPr>
        <w:lastRenderedPageBreak/>
        <w:t xml:space="preserve">использует лаконичный, достаточно «сухой» стиль текста, описывая события Великой Отечественной войны со значительной долей официоза. В отличие от авторов большинства мемуаров, рассматриваемых в работе, Жуков делает меньший акцент на размышлениях о складывавшихся в ходе войны ситуациях, отдавая предпочтение описательной части. Фактически, «Воспоминания и размышления» являются наиболее четким отражением официальной позиции по истории Великой Отечественной войны, господствовавшей в советской историографии на момент издания книги.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Позиция Жукова по отношению к союзникам по антигитлеровской коалиции также не отличается по своей окраске от позиции, господствующей в мемуарах рассматриваемого периода. </w:t>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На протяжении повествования автор показывает скептическое отношение к политике стран </w:t>
      </w:r>
      <w:proofErr w:type="gramStart"/>
      <w:r w:rsidRPr="007A2AC1">
        <w:rPr>
          <w:rFonts w:ascii="Times New Roman" w:eastAsia="Calibri" w:hAnsi="Times New Roman" w:cs="Times New Roman"/>
          <w:sz w:val="28"/>
          <w:szCs w:val="28"/>
        </w:rPr>
        <w:t>Запада</w:t>
      </w:r>
      <w:proofErr w:type="gramEnd"/>
      <w:r w:rsidRPr="007A2AC1">
        <w:rPr>
          <w:rFonts w:ascii="Times New Roman" w:eastAsia="Calibri" w:hAnsi="Times New Roman" w:cs="Times New Roman"/>
          <w:sz w:val="28"/>
          <w:szCs w:val="28"/>
        </w:rPr>
        <w:t xml:space="preserve"> как перед Второй Мировой войной, так и после нее. Так, Жуков обвиняет «империалистические силы» США, Великобритании и Франции в помощи укреплению политической власти Гитлера посредством крупных финансовых ссуд, направленных на восстановление тяжелой промышленности Германии.</w:t>
      </w:r>
      <w:r w:rsidRPr="007A2AC1">
        <w:rPr>
          <w:rFonts w:ascii="Times New Roman" w:eastAsia="Calibri" w:hAnsi="Times New Roman" w:cs="Times New Roman"/>
          <w:sz w:val="28"/>
          <w:szCs w:val="28"/>
          <w:vertAlign w:val="superscript"/>
        </w:rPr>
        <w:footnoteReference w:id="54"/>
      </w:r>
      <w:r w:rsidRPr="007A2AC1">
        <w:rPr>
          <w:rFonts w:ascii="Times New Roman" w:eastAsia="Calibri" w:hAnsi="Times New Roman" w:cs="Times New Roman"/>
          <w:sz w:val="28"/>
          <w:szCs w:val="28"/>
        </w:rPr>
        <w:t xml:space="preserve"> Мотивы руководителей указанных государств автор объясняет вполне однозначно: по его оценке, их геополитическ</w:t>
      </w:r>
      <w:r w:rsidR="001636F4">
        <w:rPr>
          <w:rFonts w:ascii="Times New Roman" w:eastAsia="Calibri" w:hAnsi="Times New Roman" w:cs="Times New Roman"/>
          <w:sz w:val="28"/>
          <w:szCs w:val="28"/>
        </w:rPr>
        <w:t>ая стратегия состояла в создании</w:t>
      </w:r>
      <w:r w:rsidRPr="007A2AC1">
        <w:rPr>
          <w:rFonts w:ascii="Times New Roman" w:eastAsia="Calibri" w:hAnsi="Times New Roman" w:cs="Times New Roman"/>
          <w:sz w:val="28"/>
          <w:szCs w:val="28"/>
        </w:rPr>
        <w:t xml:space="preserve"> условий для войны между СССР и Германией, что ослабило бы оба государства.</w:t>
      </w:r>
      <w:r w:rsidR="001636F4">
        <w:rPr>
          <w:rFonts w:ascii="Times New Roman" w:eastAsia="Calibri" w:hAnsi="Times New Roman" w:cs="Times New Roman"/>
          <w:sz w:val="28"/>
          <w:szCs w:val="28"/>
        </w:rPr>
        <w:t xml:space="preserve"> Свою позицию Жуков подкрепляет, цитируя И.В. Сталина.</w:t>
      </w:r>
      <w:r w:rsidRPr="007A2AC1">
        <w:rPr>
          <w:rFonts w:ascii="Times New Roman" w:eastAsia="Calibri" w:hAnsi="Times New Roman" w:cs="Times New Roman"/>
          <w:sz w:val="28"/>
          <w:szCs w:val="28"/>
          <w:vertAlign w:val="superscript"/>
        </w:rPr>
        <w:footnoteReference w:id="55"/>
      </w:r>
      <w:r w:rsidRPr="007A2AC1">
        <w:rPr>
          <w:rFonts w:ascii="Times New Roman" w:eastAsia="Calibri" w:hAnsi="Times New Roman" w:cs="Times New Roman"/>
          <w:sz w:val="28"/>
          <w:szCs w:val="28"/>
        </w:rPr>
        <w:t xml:space="preserve"> Также автор резко осуждает Мюнхенское соглашение 1938. Тем не менее, следует отметить, что во всех вышеперечисленных обвинениях Жуков делает акцент на том, что именно узкие правящие круги стран Запада несут ответственность за раз</w:t>
      </w:r>
      <w:r w:rsidR="001636F4">
        <w:rPr>
          <w:rFonts w:ascii="Times New Roman" w:eastAsia="Calibri" w:hAnsi="Times New Roman" w:cs="Times New Roman"/>
          <w:sz w:val="28"/>
          <w:szCs w:val="28"/>
        </w:rPr>
        <w:t>вязывание Второй Мировой войны.</w:t>
      </w:r>
      <w:r w:rsidRPr="007A2AC1">
        <w:rPr>
          <w:rFonts w:ascii="Times New Roman" w:eastAsia="Calibri" w:hAnsi="Times New Roman" w:cs="Times New Roman"/>
          <w:sz w:val="28"/>
          <w:szCs w:val="28"/>
          <w:vertAlign w:val="superscript"/>
        </w:rPr>
        <w:footnoteReference w:id="56"/>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Дальнейшие выпады Жукова в сторону союзников, возникающие по ходу повествования, также достаточно стандартны для мемуаров </w:t>
      </w:r>
      <w:r w:rsidRPr="007A2AC1">
        <w:rPr>
          <w:rFonts w:ascii="Times New Roman" w:eastAsia="Calibri" w:hAnsi="Times New Roman" w:cs="Times New Roman"/>
          <w:sz w:val="28"/>
          <w:szCs w:val="28"/>
        </w:rPr>
        <w:lastRenderedPageBreak/>
        <w:t>рассматриваемого периода. Рассказывая о самом формировании антигитлеровской коалиции, Жуков упоминает крайнюю пассивность союзников в переговорах, сопутствующую стремлению максимально расширить свои права в коалиции при выполнении минимума обязательств перед СССР. Основываясь на этом факте, автор предполагает, что Вторая Мировая война была бы не столь долгой и кровопролитной, если бы на этапе формирования коалиции Великобритания и США проявили бы больше активности, неглас</w:t>
      </w:r>
      <w:r w:rsidR="001636F4">
        <w:rPr>
          <w:rFonts w:ascii="Times New Roman" w:eastAsia="Calibri" w:hAnsi="Times New Roman" w:cs="Times New Roman"/>
          <w:sz w:val="28"/>
          <w:szCs w:val="28"/>
        </w:rPr>
        <w:t xml:space="preserve">но ставя качестве приоритетных </w:t>
      </w:r>
      <w:r w:rsidRPr="007A2AC1">
        <w:rPr>
          <w:rFonts w:ascii="Times New Roman" w:eastAsia="Calibri" w:hAnsi="Times New Roman" w:cs="Times New Roman"/>
          <w:sz w:val="28"/>
          <w:szCs w:val="28"/>
        </w:rPr>
        <w:t xml:space="preserve">задач коалиции не собственные политические интересы, а коллективный интерес в скорейшем уничтожении нацистской Германии. </w:t>
      </w:r>
      <w:r w:rsidRPr="007A2AC1">
        <w:rPr>
          <w:rFonts w:ascii="Times New Roman" w:eastAsia="Calibri" w:hAnsi="Times New Roman" w:cs="Times New Roman"/>
          <w:sz w:val="28"/>
          <w:szCs w:val="28"/>
          <w:vertAlign w:val="superscript"/>
        </w:rPr>
        <w:footnoteReference w:id="57"/>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Также Жуков вступает в традиционную для мемуаров рассматриваемого периода полемику с западными авторами, умаляющими в своих работах роль СССР в разгроме Третьего Рейха. К примеру, автор оспаривает тезисы, высказанные о военных действиях на Ленинградском и сопутствующих фронтах американским историком Г.</w:t>
      </w:r>
      <w:r w:rsidR="001636F4">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 xml:space="preserve">Солсбери в книге «Осада Ленинграда». В частности, Жуков обвиняет Солсбери в необъективной интерпретации источников, излишнем акцентировании внимания в повествовании на ошибках советского командования и ужасах блокады при недостаточном освещении успешных военных операций и героизма ленинградцев. По мнению Жукова, Солсбери попытался создать образ битвы за Ленинград как следствия череды ошибок советского командования, повлекших за собой катастрофу, полный масштаб которой </w:t>
      </w:r>
      <w:r w:rsidR="001636F4">
        <w:rPr>
          <w:rFonts w:ascii="Times New Roman" w:eastAsia="Calibri" w:hAnsi="Times New Roman" w:cs="Times New Roman"/>
          <w:sz w:val="28"/>
          <w:szCs w:val="28"/>
        </w:rPr>
        <w:t>руководство СССР не разглашает.</w:t>
      </w:r>
      <w:r w:rsidRPr="007A2AC1">
        <w:rPr>
          <w:rFonts w:ascii="Times New Roman" w:eastAsia="Calibri" w:hAnsi="Times New Roman" w:cs="Times New Roman"/>
          <w:sz w:val="28"/>
          <w:szCs w:val="28"/>
          <w:vertAlign w:val="superscript"/>
        </w:rPr>
        <w:footnoteReference w:id="58"/>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Представляет интерес также способ подачи автором редких положительных оценок деятельности союзников. Так, говоря о победах союзников в Италии и у Эль-Аламейна в 1942-1943 гг., Жуков в следующем же предложении упоминает, что к обещанному Второму фронту эти победы </w:t>
      </w:r>
      <w:r w:rsidRPr="007A2AC1">
        <w:rPr>
          <w:rFonts w:ascii="Times New Roman" w:eastAsia="Calibri" w:hAnsi="Times New Roman" w:cs="Times New Roman"/>
          <w:sz w:val="28"/>
          <w:szCs w:val="28"/>
        </w:rPr>
        <w:lastRenderedPageBreak/>
        <w:t xml:space="preserve">отношения не имеют. </w:t>
      </w:r>
      <w:r w:rsidRPr="007A2AC1">
        <w:rPr>
          <w:rFonts w:ascii="Times New Roman" w:eastAsia="Calibri" w:hAnsi="Times New Roman" w:cs="Times New Roman"/>
          <w:sz w:val="28"/>
          <w:szCs w:val="28"/>
          <w:vertAlign w:val="superscript"/>
        </w:rPr>
        <w:footnoteReference w:id="59"/>
      </w:r>
      <w:r w:rsidRPr="007A2AC1">
        <w:rPr>
          <w:rFonts w:ascii="Times New Roman" w:eastAsia="Calibri" w:hAnsi="Times New Roman" w:cs="Times New Roman"/>
          <w:sz w:val="28"/>
          <w:szCs w:val="28"/>
        </w:rPr>
        <w:t xml:space="preserve"> Говоря об увеличении объемов помощи, оказываемой союзниками СССР в 1943 году и связанном с этим укреплением антигитлеровской коалиции, автор тут же вспоминает, что упомянутая помощь все ра</w:t>
      </w:r>
      <w:r w:rsidR="001636F4">
        <w:rPr>
          <w:rFonts w:ascii="Times New Roman" w:eastAsia="Calibri" w:hAnsi="Times New Roman" w:cs="Times New Roman"/>
          <w:sz w:val="28"/>
          <w:szCs w:val="28"/>
        </w:rPr>
        <w:t>вно не соответствует обещанной.</w:t>
      </w:r>
      <w:r w:rsidRPr="007A2AC1">
        <w:rPr>
          <w:rFonts w:ascii="Times New Roman" w:eastAsia="Calibri" w:hAnsi="Times New Roman" w:cs="Times New Roman"/>
          <w:sz w:val="28"/>
          <w:szCs w:val="28"/>
          <w:vertAlign w:val="superscript"/>
        </w:rPr>
        <w:footnoteReference w:id="60"/>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Г.К. Жуков подробно раскрывает ход переговоров с политическим руководством США и Великобритании на завершающем этапе Второй Мировой войны, в том числе Потсдамской конференции. В этих описаниях проявляется авторская оценка лидеров западных государств: с уважением Жуков отзывается о 32-м президенте США Рузвельте, с меньшим уважением – о 33-м президенте Г.</w:t>
      </w:r>
      <w:r w:rsidR="001636F4">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Трумэне, отрицательно отзывается о премьер-министре Великобритании У.</w:t>
      </w:r>
      <w:r w:rsidR="001636F4">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Черчилле. В частности, отрицательное отношение Жукова к Черчиллю проявляется в согласии Жукова с тезисом И.В. Сталина о том, что Черчилль теоретически способен вести сепаратные переговоры о мире с Германией.</w:t>
      </w:r>
      <w:r w:rsidRPr="007A2AC1">
        <w:rPr>
          <w:rFonts w:ascii="Times New Roman" w:eastAsia="Calibri" w:hAnsi="Times New Roman" w:cs="Times New Roman"/>
          <w:sz w:val="28"/>
          <w:szCs w:val="28"/>
          <w:vertAlign w:val="superscript"/>
        </w:rPr>
        <w:footnoteReference w:id="61"/>
      </w:r>
    </w:p>
    <w:p w:rsidR="00A03B93" w:rsidRPr="007A2AC1" w:rsidRDefault="00A03B93" w:rsidP="003D2F7B">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Таким образом, упоминания союзников в мемуарах Г.К. Жукова «Воспоминания и размышления» можно назвать своеобразным олицетворением «</w:t>
      </w:r>
      <w:proofErr w:type="spellStart"/>
      <w:r w:rsidRPr="007A2AC1">
        <w:rPr>
          <w:rFonts w:ascii="Times New Roman" w:eastAsia="Calibri" w:hAnsi="Times New Roman" w:cs="Times New Roman"/>
          <w:sz w:val="28"/>
          <w:szCs w:val="28"/>
        </w:rPr>
        <w:t>доразрядочной</w:t>
      </w:r>
      <w:proofErr w:type="spellEnd"/>
      <w:r w:rsidRPr="007A2AC1">
        <w:rPr>
          <w:rFonts w:ascii="Times New Roman" w:eastAsia="Calibri" w:hAnsi="Times New Roman" w:cs="Times New Roman"/>
          <w:sz w:val="28"/>
          <w:szCs w:val="28"/>
        </w:rPr>
        <w:t xml:space="preserve">» риторики отношения к союзникам в мемуарах советских военачальников. </w:t>
      </w:r>
      <w:proofErr w:type="gramStart"/>
      <w:r w:rsidRPr="007A2AC1">
        <w:rPr>
          <w:rFonts w:ascii="Times New Roman" w:eastAsia="Calibri" w:hAnsi="Times New Roman" w:cs="Times New Roman"/>
          <w:sz w:val="28"/>
          <w:szCs w:val="28"/>
        </w:rPr>
        <w:t xml:space="preserve">Все упоминания носят критический характер, причем эта критика касается по большей части высшего политического руководства стран Запада, являющегося порождением «империалистической системы», что вполне согласуется с господствующей в советской идеологии указанного периода позиции в отношении этих государств. </w:t>
      </w:r>
      <w:proofErr w:type="gramEnd"/>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1636F4"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b/>
          <w:sz w:val="28"/>
          <w:szCs w:val="28"/>
        </w:rPr>
        <w:t>Баграмян И.Х.</w:t>
      </w:r>
      <w:r w:rsidR="001636F4" w:rsidRPr="001636F4">
        <w:rPr>
          <w:rFonts w:ascii="Times New Roman" w:eastAsia="Calibri" w:hAnsi="Times New Roman" w:cs="Times New Roman"/>
          <w:b/>
          <w:sz w:val="28"/>
          <w:szCs w:val="28"/>
        </w:rPr>
        <w:t xml:space="preserve"> </w:t>
      </w:r>
      <w:r w:rsidR="001636F4">
        <w:rPr>
          <w:rFonts w:ascii="Times New Roman" w:eastAsia="Calibri" w:hAnsi="Times New Roman" w:cs="Times New Roman"/>
          <w:b/>
          <w:sz w:val="28"/>
          <w:szCs w:val="28"/>
        </w:rPr>
        <w:t>«Так начиналась война» (</w:t>
      </w:r>
      <w:r w:rsidR="001636F4" w:rsidRPr="007A2AC1">
        <w:rPr>
          <w:rFonts w:ascii="Times New Roman" w:eastAsia="Calibri" w:hAnsi="Times New Roman" w:cs="Times New Roman"/>
          <w:b/>
          <w:sz w:val="28"/>
          <w:szCs w:val="28"/>
        </w:rPr>
        <w:t>1971</w:t>
      </w:r>
      <w:r w:rsidR="001636F4">
        <w:rPr>
          <w:rFonts w:ascii="Times New Roman" w:eastAsia="Calibri" w:hAnsi="Times New Roman" w:cs="Times New Roman"/>
          <w:b/>
          <w:sz w:val="28"/>
          <w:szCs w:val="28"/>
        </w:rPr>
        <w:t>)</w:t>
      </w:r>
      <w:r w:rsidR="001636F4" w:rsidRPr="007A2AC1">
        <w:rPr>
          <w:rFonts w:ascii="Times New Roman" w:eastAsia="Calibri" w:hAnsi="Times New Roman" w:cs="Times New Roman"/>
          <w:b/>
          <w:sz w:val="28"/>
          <w:szCs w:val="28"/>
          <w:vertAlign w:val="superscript"/>
        </w:rPr>
        <w:footnoteReference w:id="62"/>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Иван Христофорович Баграмян (1897</w:t>
      </w:r>
      <w:r w:rsidR="001636F4">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1982) </w:t>
      </w:r>
      <w:r w:rsidR="001636F4">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Маршал Советского Союза. Военную службу начал в 1915 г. С 1920 – в РККА. Окончил Военную </w:t>
      </w:r>
      <w:r w:rsidRPr="007A2AC1">
        <w:rPr>
          <w:rFonts w:ascii="Times New Roman" w:eastAsia="Calibri" w:hAnsi="Times New Roman" w:cs="Times New Roman"/>
          <w:sz w:val="28"/>
          <w:szCs w:val="28"/>
        </w:rPr>
        <w:lastRenderedPageBreak/>
        <w:t>академию им. М. В. Фрунзе (1934). В годы Великой Отечественной войны (1941–1945) Баграмян возглавлял штабы Юго-Западного фронта и направления, командовал гвардейской армией, фронтом. Прорвался из окружения под Киевом (1941), командовал штабом в боях под Ростовом-на-Дону и Ельцом (1941), под Харьковом (1942). Командовал 11-й гвардейской армией в Курской битве, осуществив успешную операцию «Кутузов», сыграл одну из ключевых ролей в успехе операции «Багратион, командовал советскими войсками в Восточно-Прусской операции, овладев г. Кени</w:t>
      </w:r>
      <w:r w:rsidR="001636F4">
        <w:rPr>
          <w:rFonts w:ascii="Times New Roman" w:eastAsia="Calibri" w:hAnsi="Times New Roman" w:cs="Times New Roman"/>
          <w:sz w:val="28"/>
          <w:szCs w:val="28"/>
        </w:rPr>
        <w:t>гсбергом.</w:t>
      </w:r>
      <w:r w:rsidRPr="007A2AC1">
        <w:rPr>
          <w:rFonts w:ascii="Times New Roman" w:eastAsia="Calibri" w:hAnsi="Times New Roman" w:cs="Times New Roman"/>
          <w:sz w:val="28"/>
          <w:szCs w:val="28"/>
          <w:vertAlign w:val="superscript"/>
        </w:rPr>
        <w:footnoteReference w:id="63"/>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книге «Так начиналась война», являющейся первой части из дилогии мемуаров маршала Баграмяна, описываются события первых месяцев войны, вплоть до контрнаступления советских войск под Ростовом и Ельцом осенью-зимой 1941 года. Таким образом, автор заостряет внимание на такой сложной и неоднозначной теме, как неудачи первых месяцев Великой Отечественной войны, как рассказывая о них с субъективной точки зрения, так и предпринимая попытку сделать выводы из катастрофической ситуации начального периода войны с точки зрения военной теории, выделить конкретные ошибки командования. Автор в своем повествовании умело соблюдает границу между субъективизмом, вполне допустимым для мемуарного жанра, и объективностью военного теоретика.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связи с узкими хронологическими рамками описываемого в мемуарах периода, в книге практически отсутствуют прямые упоминания союзников. Связано это, очевидно, с тем, что в данный период союзнические отношения между СССР и странами Запада находились лишь в состоянии формирования. Тем не менее, одно из редких прямых упоминаний союзников заслуживает отдельного внимания. Так, рассуждая о причинах Второй Мировой войны как таковой, Баграмян выдвигает тезис о том, что «Англия и Франция, всячески толкавшие фашистскую Германию на Восток, против </w:t>
      </w:r>
      <w:r w:rsidRPr="007A2AC1">
        <w:rPr>
          <w:rFonts w:ascii="Times New Roman" w:eastAsia="Calibri" w:hAnsi="Times New Roman" w:cs="Times New Roman"/>
          <w:sz w:val="28"/>
          <w:szCs w:val="28"/>
        </w:rPr>
        <w:lastRenderedPageBreak/>
        <w:t>Советского Союза, теперь вынуждены были сами отражать ее натиск. Они пожинали пло</w:t>
      </w:r>
      <w:r w:rsidR="001636F4">
        <w:rPr>
          <w:rFonts w:ascii="Times New Roman" w:eastAsia="Calibri" w:hAnsi="Times New Roman" w:cs="Times New Roman"/>
          <w:sz w:val="28"/>
          <w:szCs w:val="28"/>
        </w:rPr>
        <w:t>ды своей вероломной политики…».</w:t>
      </w:r>
      <w:r w:rsidRPr="007A2AC1">
        <w:rPr>
          <w:rFonts w:ascii="Times New Roman" w:eastAsia="Calibri" w:hAnsi="Times New Roman" w:cs="Times New Roman"/>
          <w:sz w:val="28"/>
          <w:szCs w:val="28"/>
          <w:vertAlign w:val="superscript"/>
        </w:rPr>
        <w:footnoteReference w:id="64"/>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 д</w:t>
      </w:r>
      <w:r w:rsidR="001636F4">
        <w:rPr>
          <w:rFonts w:ascii="Times New Roman" w:eastAsia="Calibri" w:hAnsi="Times New Roman" w:cs="Times New Roman"/>
          <w:sz w:val="28"/>
          <w:szCs w:val="28"/>
        </w:rPr>
        <w:t>анном случае интерес представляе</w:t>
      </w:r>
      <w:r w:rsidRPr="007A2AC1">
        <w:rPr>
          <w:rFonts w:ascii="Times New Roman" w:eastAsia="Calibri" w:hAnsi="Times New Roman" w:cs="Times New Roman"/>
          <w:sz w:val="28"/>
          <w:szCs w:val="28"/>
        </w:rPr>
        <w:t xml:space="preserve">т как сам характер утверждения, так и яркий эпитет, которым маршал награждает действия союзников – «вероломный». Сама же риторика выявления в качестве </w:t>
      </w:r>
      <w:proofErr w:type="gramStart"/>
      <w:r w:rsidRPr="007A2AC1">
        <w:rPr>
          <w:rFonts w:ascii="Times New Roman" w:eastAsia="Calibri" w:hAnsi="Times New Roman" w:cs="Times New Roman"/>
          <w:sz w:val="28"/>
          <w:szCs w:val="28"/>
        </w:rPr>
        <w:t>причины катастрофы первых месяцев войны действий стран Запада</w:t>
      </w:r>
      <w:proofErr w:type="gramEnd"/>
      <w:r w:rsidRPr="007A2AC1">
        <w:rPr>
          <w:rFonts w:ascii="Times New Roman" w:eastAsia="Calibri" w:hAnsi="Times New Roman" w:cs="Times New Roman"/>
          <w:sz w:val="28"/>
          <w:szCs w:val="28"/>
        </w:rPr>
        <w:t xml:space="preserve"> весьма типична для мемуаров советских военачальников любого периода. </w:t>
      </w:r>
    </w:p>
    <w:p w:rsidR="00A03B93"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Тем не менее, </w:t>
      </w:r>
      <w:proofErr w:type="gramStart"/>
      <w:r w:rsidRPr="007A2AC1">
        <w:rPr>
          <w:rFonts w:ascii="Times New Roman" w:eastAsia="Calibri" w:hAnsi="Times New Roman" w:cs="Times New Roman"/>
          <w:sz w:val="28"/>
          <w:szCs w:val="28"/>
        </w:rPr>
        <w:t>на</w:t>
      </w:r>
      <w:proofErr w:type="gramEnd"/>
      <w:r w:rsidRPr="007A2AC1">
        <w:rPr>
          <w:rFonts w:ascii="Times New Roman" w:eastAsia="Calibri" w:hAnsi="Times New Roman" w:cs="Times New Roman"/>
          <w:sz w:val="28"/>
          <w:szCs w:val="28"/>
        </w:rPr>
        <w:t xml:space="preserve"> </w:t>
      </w:r>
      <w:proofErr w:type="gramStart"/>
      <w:r w:rsidRPr="007A2AC1">
        <w:rPr>
          <w:rFonts w:ascii="Times New Roman" w:eastAsia="Calibri" w:hAnsi="Times New Roman" w:cs="Times New Roman"/>
          <w:sz w:val="28"/>
          <w:szCs w:val="28"/>
        </w:rPr>
        <w:t>этим</w:t>
      </w:r>
      <w:proofErr w:type="gramEnd"/>
      <w:r w:rsidRPr="007A2AC1">
        <w:rPr>
          <w:rFonts w:ascii="Times New Roman" w:eastAsia="Calibri" w:hAnsi="Times New Roman" w:cs="Times New Roman"/>
          <w:sz w:val="28"/>
          <w:szCs w:val="28"/>
        </w:rPr>
        <w:t xml:space="preserve"> единственным выпадом в сторону бывших союзников маршал ограничивается, не развивая эту тему в дальнейшем тексте мемуаров. Такая сдержанность весьма характерна для 1971 года издания, предшествовавшему периоду «разрядки международных отношений», в котором противоречия между капиталистическими и социалистическими странами несколько притупились. </w:t>
      </w:r>
    </w:p>
    <w:p w:rsidR="001B433A" w:rsidRDefault="001B433A" w:rsidP="001B433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представляется возможным сделать краткие вывод по мемуарам, рассмотренным в данном разделе работы. </w:t>
      </w:r>
    </w:p>
    <w:p w:rsidR="001B433A" w:rsidRPr="007A2AC1" w:rsidRDefault="001B433A" w:rsidP="0080717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мемуарах данно</w:t>
      </w:r>
      <w:r w:rsidR="002F26CC">
        <w:rPr>
          <w:rFonts w:ascii="Times New Roman" w:eastAsia="Calibri" w:hAnsi="Times New Roman" w:cs="Times New Roman"/>
          <w:sz w:val="28"/>
          <w:szCs w:val="28"/>
        </w:rPr>
        <w:t>го периода четко прослеживается</w:t>
      </w:r>
      <w:r>
        <w:rPr>
          <w:rFonts w:ascii="Times New Roman" w:eastAsia="Calibri" w:hAnsi="Times New Roman" w:cs="Times New Roman"/>
          <w:sz w:val="28"/>
          <w:szCs w:val="28"/>
        </w:rPr>
        <w:t xml:space="preserve"> пропагандистская риторика «холодной войны»; практически в каждой из анализируемых книг любые упоминания союзников носят сугубо критический характер – особенно это заметно в мемуарах Н.Н. Воронова и Г.К. Жукова. Другой характерной чертой является категоричность критики – авторы,</w:t>
      </w:r>
      <w:r w:rsidR="00C03499">
        <w:rPr>
          <w:rFonts w:ascii="Times New Roman" w:eastAsia="Calibri" w:hAnsi="Times New Roman" w:cs="Times New Roman"/>
          <w:sz w:val="28"/>
          <w:szCs w:val="28"/>
        </w:rPr>
        <w:t xml:space="preserve"> в основном, создают монолитный образ бывших союзников, однозначно враждебно настроенных по отношению к СССР</w:t>
      </w:r>
      <w:r w:rsidR="003C5B69">
        <w:rPr>
          <w:rFonts w:ascii="Times New Roman" w:eastAsia="Calibri" w:hAnsi="Times New Roman" w:cs="Times New Roman"/>
          <w:sz w:val="28"/>
          <w:szCs w:val="28"/>
        </w:rPr>
        <w:t>; эта критика имеет также идеологический подтекст, направленный на подчеркивание недостатков империалистической системы</w:t>
      </w:r>
      <w:r w:rsidR="00C03499">
        <w:rPr>
          <w:rFonts w:ascii="Times New Roman" w:eastAsia="Calibri" w:hAnsi="Times New Roman" w:cs="Times New Roman"/>
          <w:sz w:val="28"/>
          <w:szCs w:val="28"/>
        </w:rPr>
        <w:t xml:space="preserve">. </w:t>
      </w:r>
      <w:r w:rsidR="003C5B69">
        <w:rPr>
          <w:rFonts w:ascii="Times New Roman" w:eastAsia="Calibri" w:hAnsi="Times New Roman" w:cs="Times New Roman"/>
          <w:sz w:val="28"/>
          <w:szCs w:val="28"/>
        </w:rPr>
        <w:t xml:space="preserve">Тем не менее, ближе к концу рассматриваемого периода, в мемуарах Н.А. </w:t>
      </w:r>
      <w:r w:rsidR="00F45373">
        <w:rPr>
          <w:rFonts w:ascii="Times New Roman" w:eastAsia="Calibri" w:hAnsi="Times New Roman" w:cs="Times New Roman"/>
          <w:sz w:val="28"/>
          <w:szCs w:val="28"/>
        </w:rPr>
        <w:t xml:space="preserve">Антипенко, </w:t>
      </w:r>
      <w:r w:rsidR="003C5B69">
        <w:rPr>
          <w:rFonts w:ascii="Times New Roman" w:eastAsia="Calibri" w:hAnsi="Times New Roman" w:cs="Times New Roman"/>
          <w:sz w:val="28"/>
          <w:szCs w:val="28"/>
        </w:rPr>
        <w:t xml:space="preserve">К.К. Рокоссовского и С.М. Штеменко, критика, не отходя на второй план, становится менее категоричной; появляются нейтральные и даже приближающиеся </w:t>
      </w:r>
      <w:proofErr w:type="gramStart"/>
      <w:r w:rsidR="003C5B69">
        <w:rPr>
          <w:rFonts w:ascii="Times New Roman" w:eastAsia="Calibri" w:hAnsi="Times New Roman" w:cs="Times New Roman"/>
          <w:sz w:val="28"/>
          <w:szCs w:val="28"/>
        </w:rPr>
        <w:t>к</w:t>
      </w:r>
      <w:proofErr w:type="gramEnd"/>
      <w:r w:rsidR="003C5B69">
        <w:rPr>
          <w:rFonts w:ascii="Times New Roman" w:eastAsia="Calibri" w:hAnsi="Times New Roman" w:cs="Times New Roman"/>
          <w:sz w:val="28"/>
          <w:szCs w:val="28"/>
        </w:rPr>
        <w:t xml:space="preserve"> положительным упоминания союзников.</w:t>
      </w:r>
    </w:p>
    <w:p w:rsidR="001B433A" w:rsidRPr="007A2AC1" w:rsidRDefault="001B433A" w:rsidP="001636F4">
      <w:pPr>
        <w:spacing w:after="0" w:line="360" w:lineRule="auto"/>
        <w:ind w:firstLine="709"/>
        <w:jc w:val="both"/>
        <w:rPr>
          <w:rFonts w:ascii="Times New Roman" w:eastAsia="Calibri" w:hAnsi="Times New Roman" w:cs="Times New Roman"/>
          <w:sz w:val="28"/>
          <w:szCs w:val="28"/>
        </w:rPr>
      </w:pPr>
    </w:p>
    <w:p w:rsidR="001636F4" w:rsidRDefault="001636F4" w:rsidP="00131972">
      <w:pPr>
        <w:spacing w:after="0" w:line="360" w:lineRule="auto"/>
        <w:jc w:val="both"/>
        <w:rPr>
          <w:rFonts w:ascii="Times New Roman" w:eastAsia="Calibri" w:hAnsi="Times New Roman" w:cs="Times New Roman"/>
          <w:b/>
          <w:sz w:val="28"/>
          <w:szCs w:val="28"/>
        </w:rPr>
      </w:pPr>
    </w:p>
    <w:p w:rsidR="004E4CFC" w:rsidRDefault="004E4CFC" w:rsidP="00131972">
      <w:pPr>
        <w:spacing w:after="0" w:line="360" w:lineRule="auto"/>
        <w:jc w:val="both"/>
        <w:rPr>
          <w:rFonts w:ascii="Times New Roman" w:eastAsia="Calibri" w:hAnsi="Times New Roman" w:cs="Times New Roman"/>
          <w:b/>
          <w:sz w:val="28"/>
          <w:szCs w:val="28"/>
        </w:rPr>
      </w:pPr>
    </w:p>
    <w:p w:rsidR="001636F4" w:rsidRPr="001636F4" w:rsidRDefault="001636F4" w:rsidP="001636F4">
      <w:pPr>
        <w:pStyle w:val="2"/>
        <w:jc w:val="both"/>
        <w:rPr>
          <w:rFonts w:ascii="Times New Roman" w:eastAsia="Calibri" w:hAnsi="Times New Roman" w:cs="Times New Roman"/>
          <w:b/>
          <w:color w:val="auto"/>
          <w:sz w:val="28"/>
          <w:szCs w:val="28"/>
        </w:rPr>
      </w:pPr>
      <w:bookmarkStart w:id="6" w:name="_Toc481412421"/>
      <w:r w:rsidRPr="001636F4">
        <w:rPr>
          <w:rFonts w:ascii="Times New Roman" w:eastAsia="Calibri" w:hAnsi="Times New Roman" w:cs="Times New Roman"/>
          <w:b/>
          <w:color w:val="auto"/>
          <w:sz w:val="28"/>
          <w:szCs w:val="28"/>
        </w:rPr>
        <w:t>2.2. Ключевые черты восприятия союзников авторами мемуаров</w:t>
      </w:r>
      <w:r>
        <w:rPr>
          <w:rFonts w:ascii="Times New Roman" w:eastAsia="Calibri" w:hAnsi="Times New Roman" w:cs="Times New Roman"/>
          <w:b/>
          <w:color w:val="auto"/>
          <w:sz w:val="28"/>
          <w:szCs w:val="28"/>
        </w:rPr>
        <w:br/>
      </w:r>
      <w:r w:rsidRPr="001636F4">
        <w:rPr>
          <w:rFonts w:ascii="Times New Roman" w:eastAsia="Calibri" w:hAnsi="Times New Roman" w:cs="Times New Roman"/>
          <w:b/>
          <w:color w:val="auto"/>
          <w:sz w:val="28"/>
          <w:szCs w:val="28"/>
        </w:rPr>
        <w:t xml:space="preserve"> в 1972 – 1978 гг.</w:t>
      </w:r>
      <w:bookmarkEnd w:id="6"/>
    </w:p>
    <w:p w:rsidR="003708D9" w:rsidRDefault="003708D9" w:rsidP="003708D9">
      <w:pPr>
        <w:spacing w:after="0" w:line="360" w:lineRule="auto"/>
        <w:ind w:firstLine="709"/>
        <w:jc w:val="both"/>
        <w:rPr>
          <w:rFonts w:ascii="Times New Roman" w:eastAsia="Calibri" w:hAnsi="Times New Roman" w:cs="Times New Roman"/>
          <w:b/>
          <w:sz w:val="28"/>
          <w:szCs w:val="28"/>
        </w:rPr>
      </w:pPr>
    </w:p>
    <w:p w:rsidR="003708D9" w:rsidRDefault="003708D9" w:rsidP="003708D9">
      <w:pPr>
        <w:spacing w:after="0" w:line="360" w:lineRule="auto"/>
        <w:ind w:firstLine="709"/>
        <w:jc w:val="both"/>
        <w:rPr>
          <w:rFonts w:ascii="Times New Roman" w:eastAsia="Calibri" w:hAnsi="Times New Roman" w:cs="Times New Roman"/>
          <w:sz w:val="28"/>
          <w:szCs w:val="28"/>
        </w:rPr>
      </w:pPr>
      <w:r w:rsidRPr="003708D9">
        <w:rPr>
          <w:rFonts w:ascii="Times New Roman" w:eastAsia="Calibri" w:hAnsi="Times New Roman" w:cs="Times New Roman"/>
          <w:sz w:val="28"/>
          <w:szCs w:val="28"/>
        </w:rPr>
        <w:t>В данном разделе были подвергнуты анализу мемуары периода «разрядки международной напряженности», пропагандистская риторика которого стала несколько менее острой по сравнению с периодом 1964-1972 гг. В частности, рассматривается втора</w:t>
      </w:r>
      <w:r>
        <w:rPr>
          <w:rFonts w:ascii="Times New Roman" w:eastAsia="Calibri" w:hAnsi="Times New Roman" w:cs="Times New Roman"/>
          <w:sz w:val="28"/>
          <w:szCs w:val="28"/>
        </w:rPr>
        <w:t xml:space="preserve">я часть мемуаров И.Х. Баграмяна, </w:t>
      </w:r>
      <w:r w:rsidRPr="003708D9">
        <w:rPr>
          <w:rFonts w:ascii="Times New Roman" w:eastAsia="Calibri" w:hAnsi="Times New Roman" w:cs="Times New Roman"/>
          <w:sz w:val="28"/>
          <w:szCs w:val="28"/>
        </w:rPr>
        <w:t>мемуары А.М. Василевского, В.И. Чуйкова и. Н.Г. Кузнецова.</w:t>
      </w:r>
    </w:p>
    <w:p w:rsidR="003708D9" w:rsidRPr="003708D9" w:rsidRDefault="003708D9" w:rsidP="003708D9">
      <w:pPr>
        <w:spacing w:after="0" w:line="360" w:lineRule="auto"/>
        <w:ind w:firstLine="709"/>
        <w:jc w:val="both"/>
        <w:rPr>
          <w:rFonts w:ascii="Times New Roman" w:eastAsia="Calibri" w:hAnsi="Times New Roman" w:cs="Times New Roman"/>
          <w:sz w:val="28"/>
          <w:szCs w:val="28"/>
        </w:rPr>
      </w:pPr>
    </w:p>
    <w:p w:rsidR="001636F4" w:rsidRDefault="001636F4" w:rsidP="001636F4">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Баграмян И.Х.</w:t>
      </w:r>
      <w:r w:rsidRPr="001636F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00F45666">
        <w:rPr>
          <w:rFonts w:ascii="Times New Roman" w:eastAsia="Calibri" w:hAnsi="Times New Roman" w:cs="Times New Roman"/>
          <w:b/>
          <w:sz w:val="28"/>
          <w:szCs w:val="28"/>
        </w:rPr>
        <w:t xml:space="preserve">Так </w:t>
      </w:r>
      <w:r w:rsidR="00A03B93" w:rsidRPr="007A2AC1">
        <w:rPr>
          <w:rFonts w:ascii="Times New Roman" w:eastAsia="Calibri" w:hAnsi="Times New Roman" w:cs="Times New Roman"/>
          <w:b/>
          <w:sz w:val="28"/>
          <w:szCs w:val="28"/>
        </w:rPr>
        <w:t xml:space="preserve">шли </w:t>
      </w:r>
      <w:r w:rsidR="00F45666">
        <w:rPr>
          <w:rFonts w:ascii="Times New Roman" w:eastAsia="Calibri" w:hAnsi="Times New Roman" w:cs="Times New Roman"/>
          <w:b/>
          <w:sz w:val="28"/>
          <w:szCs w:val="28"/>
        </w:rPr>
        <w:t xml:space="preserve">мы </w:t>
      </w:r>
      <w:r w:rsidR="00A03B93" w:rsidRPr="007A2AC1">
        <w:rPr>
          <w:rFonts w:ascii="Times New Roman" w:eastAsia="Calibri" w:hAnsi="Times New Roman" w:cs="Times New Roman"/>
          <w:b/>
          <w:sz w:val="28"/>
          <w:szCs w:val="28"/>
        </w:rPr>
        <w:t>к победе</w:t>
      </w:r>
      <w:r>
        <w:rPr>
          <w:rFonts w:ascii="Times New Roman" w:eastAsia="Calibri" w:hAnsi="Times New Roman" w:cs="Times New Roman"/>
          <w:b/>
          <w:sz w:val="28"/>
          <w:szCs w:val="28"/>
        </w:rPr>
        <w:t>»</w:t>
      </w:r>
      <w:r w:rsidR="00A03B93" w:rsidRPr="007A2AC1">
        <w:rPr>
          <w:rFonts w:ascii="Times New Roman" w:eastAsia="Calibri" w:hAnsi="Times New Roman" w:cs="Times New Roman"/>
          <w:b/>
          <w:sz w:val="28"/>
          <w:szCs w:val="28"/>
        </w:rPr>
        <w:t xml:space="preserve"> (1977)</w:t>
      </w:r>
      <w:r w:rsidR="00A03B93" w:rsidRPr="007A2AC1">
        <w:rPr>
          <w:rFonts w:ascii="Times New Roman" w:eastAsia="Calibri" w:hAnsi="Times New Roman" w:cs="Times New Roman"/>
          <w:b/>
          <w:sz w:val="28"/>
          <w:szCs w:val="28"/>
          <w:vertAlign w:val="superscript"/>
        </w:rPr>
        <w:footnoteReference w:id="65"/>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Повествование второй части воспоминаний И.Х. Баграмя</w:t>
      </w:r>
      <w:r w:rsidR="00F45666">
        <w:rPr>
          <w:rFonts w:ascii="Times New Roman" w:eastAsia="Calibri" w:hAnsi="Times New Roman" w:cs="Times New Roman"/>
          <w:sz w:val="28"/>
          <w:szCs w:val="28"/>
        </w:rPr>
        <w:t xml:space="preserve">на, получившей название «Так </w:t>
      </w:r>
      <w:r w:rsidRPr="007A2AC1">
        <w:rPr>
          <w:rFonts w:ascii="Times New Roman" w:eastAsia="Calibri" w:hAnsi="Times New Roman" w:cs="Times New Roman"/>
          <w:sz w:val="28"/>
          <w:szCs w:val="28"/>
        </w:rPr>
        <w:t xml:space="preserve">шли </w:t>
      </w:r>
      <w:r w:rsidR="00F45666">
        <w:rPr>
          <w:rFonts w:ascii="Times New Roman" w:eastAsia="Calibri" w:hAnsi="Times New Roman" w:cs="Times New Roman"/>
          <w:sz w:val="28"/>
          <w:szCs w:val="28"/>
        </w:rPr>
        <w:t xml:space="preserve">мы </w:t>
      </w:r>
      <w:bookmarkStart w:id="7" w:name="_GoBack"/>
      <w:bookmarkEnd w:id="7"/>
      <w:r w:rsidRPr="007A2AC1">
        <w:rPr>
          <w:rFonts w:ascii="Times New Roman" w:eastAsia="Calibri" w:hAnsi="Times New Roman" w:cs="Times New Roman"/>
          <w:sz w:val="28"/>
          <w:szCs w:val="28"/>
        </w:rPr>
        <w:t xml:space="preserve">к победе» и увидевшей свет в 1977 году, охватывает </w:t>
      </w:r>
      <w:proofErr w:type="gramStart"/>
      <w:r w:rsidRPr="007A2AC1">
        <w:rPr>
          <w:rFonts w:ascii="Times New Roman" w:eastAsia="Calibri" w:hAnsi="Times New Roman" w:cs="Times New Roman"/>
          <w:sz w:val="28"/>
          <w:szCs w:val="28"/>
        </w:rPr>
        <w:t>значительно большие</w:t>
      </w:r>
      <w:proofErr w:type="gramEnd"/>
      <w:r w:rsidRPr="007A2AC1">
        <w:rPr>
          <w:rFonts w:ascii="Times New Roman" w:eastAsia="Calibri" w:hAnsi="Times New Roman" w:cs="Times New Roman"/>
          <w:sz w:val="28"/>
          <w:szCs w:val="28"/>
        </w:rPr>
        <w:t xml:space="preserve"> хронологические рамки, нежели первая часть. Так, в этой книге маршал начинает повествование с декабря 1941 года. Автор описывает события, предшествовавшие «коренному перелому» в ходе войны, ключевые о</w:t>
      </w:r>
      <w:r w:rsidR="001636F4">
        <w:rPr>
          <w:rFonts w:ascii="Times New Roman" w:eastAsia="Calibri" w:hAnsi="Times New Roman" w:cs="Times New Roman"/>
          <w:sz w:val="28"/>
          <w:szCs w:val="28"/>
        </w:rPr>
        <w:t xml:space="preserve">перации «коренного перелома» и </w:t>
      </w:r>
      <w:r w:rsidRPr="007A2AC1">
        <w:rPr>
          <w:rFonts w:ascii="Times New Roman" w:eastAsia="Calibri" w:hAnsi="Times New Roman" w:cs="Times New Roman"/>
          <w:sz w:val="28"/>
          <w:szCs w:val="28"/>
        </w:rPr>
        <w:t xml:space="preserve">события того периода войны, когда инициатива уже находилась в руках советского командования. Баграмян заканчивает свои мемуары событиями мая 1945 года. </w:t>
      </w:r>
    </w:p>
    <w:p w:rsidR="00A03B93"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Характер повествования претерпел некоторые изменения, связанные с увеличением хронологических рамок описываемых событий по сравнению с первой частью. Так, </w:t>
      </w:r>
      <w:proofErr w:type="gramStart"/>
      <w:r w:rsidRPr="007A2AC1">
        <w:rPr>
          <w:rFonts w:ascii="Times New Roman" w:eastAsia="Calibri" w:hAnsi="Times New Roman" w:cs="Times New Roman"/>
          <w:sz w:val="28"/>
          <w:szCs w:val="28"/>
        </w:rPr>
        <w:t>в</w:t>
      </w:r>
      <w:proofErr w:type="gramEnd"/>
      <w:r w:rsidRPr="007A2AC1">
        <w:rPr>
          <w:rFonts w:ascii="Times New Roman" w:eastAsia="Calibri" w:hAnsi="Times New Roman" w:cs="Times New Roman"/>
          <w:sz w:val="28"/>
          <w:szCs w:val="28"/>
        </w:rPr>
        <w:t xml:space="preserve"> «Так начиналась </w:t>
      </w:r>
      <w:proofErr w:type="gramStart"/>
      <w:r w:rsidRPr="007A2AC1">
        <w:rPr>
          <w:rFonts w:ascii="Times New Roman" w:eastAsia="Calibri" w:hAnsi="Times New Roman" w:cs="Times New Roman"/>
          <w:sz w:val="28"/>
          <w:szCs w:val="28"/>
        </w:rPr>
        <w:t>война</w:t>
      </w:r>
      <w:proofErr w:type="gramEnd"/>
      <w:r w:rsidRPr="007A2AC1">
        <w:rPr>
          <w:rFonts w:ascii="Times New Roman" w:eastAsia="Calibri" w:hAnsi="Times New Roman" w:cs="Times New Roman"/>
          <w:sz w:val="28"/>
          <w:szCs w:val="28"/>
        </w:rPr>
        <w:t xml:space="preserve">» Баграмян последовательно описывал все события 1941 г., прямым или косвенным свидетелем которых он являлся. В этой же книге автор заостряет внимание лишь на ключевых операциях, в которых ему пришлось принимать участие.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proofErr w:type="gramStart"/>
      <w:r w:rsidRPr="007A2AC1">
        <w:rPr>
          <w:rFonts w:ascii="Times New Roman" w:eastAsia="Calibri" w:hAnsi="Times New Roman" w:cs="Times New Roman"/>
          <w:sz w:val="28"/>
          <w:szCs w:val="28"/>
        </w:rPr>
        <w:t xml:space="preserve">Помимо этого, увеличился охват источников, на которые ссылается автор; так, если в первой части Баграмян, в основном, записывал только </w:t>
      </w:r>
      <w:r w:rsidRPr="007A2AC1">
        <w:rPr>
          <w:rFonts w:ascii="Times New Roman" w:eastAsia="Calibri" w:hAnsi="Times New Roman" w:cs="Times New Roman"/>
          <w:sz w:val="28"/>
          <w:szCs w:val="28"/>
        </w:rPr>
        <w:lastRenderedPageBreak/>
        <w:t xml:space="preserve">собственные воспоминания и мысли, то во второй части маршал нередко ссылается на труды историков – как советских, так и зарубежных – а также на мемуары военачальников бывшего противника (генералы </w:t>
      </w:r>
      <w:proofErr w:type="spellStart"/>
      <w:r w:rsidRPr="007A2AC1">
        <w:rPr>
          <w:rFonts w:ascii="Times New Roman" w:eastAsia="Calibri" w:hAnsi="Times New Roman" w:cs="Times New Roman"/>
          <w:sz w:val="28"/>
          <w:szCs w:val="28"/>
        </w:rPr>
        <w:t>Типпельскирх</w:t>
      </w:r>
      <w:proofErr w:type="spellEnd"/>
      <w:r w:rsidRPr="007A2AC1">
        <w:rPr>
          <w:rFonts w:ascii="Times New Roman" w:eastAsia="Calibri" w:hAnsi="Times New Roman" w:cs="Times New Roman"/>
          <w:sz w:val="28"/>
          <w:szCs w:val="28"/>
        </w:rPr>
        <w:t xml:space="preserve">, фон </w:t>
      </w:r>
      <w:proofErr w:type="spellStart"/>
      <w:r w:rsidRPr="007A2AC1">
        <w:rPr>
          <w:rFonts w:ascii="Times New Roman" w:eastAsia="Calibri" w:hAnsi="Times New Roman" w:cs="Times New Roman"/>
          <w:sz w:val="28"/>
          <w:szCs w:val="28"/>
        </w:rPr>
        <w:t>Бутлар</w:t>
      </w:r>
      <w:proofErr w:type="spellEnd"/>
      <w:r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vertAlign w:val="superscript"/>
        </w:rPr>
        <w:footnoteReference w:id="66"/>
      </w:r>
      <w:r w:rsidRPr="007A2AC1">
        <w:rPr>
          <w:rFonts w:ascii="Times New Roman" w:eastAsia="Calibri" w:hAnsi="Times New Roman" w:cs="Times New Roman"/>
          <w:sz w:val="28"/>
          <w:szCs w:val="28"/>
        </w:rPr>
        <w:t>, чтобы подтвердить свои выводы на тему описываемых событий.</w:t>
      </w:r>
      <w:proofErr w:type="gramEnd"/>
      <w:r w:rsidRPr="007A2AC1">
        <w:rPr>
          <w:rFonts w:ascii="Times New Roman" w:eastAsia="Calibri" w:hAnsi="Times New Roman" w:cs="Times New Roman"/>
          <w:sz w:val="28"/>
          <w:szCs w:val="28"/>
        </w:rPr>
        <w:t xml:space="preserve"> Помимо мемуаров и исторических исследований, Баграмян также активно цитирует «Дневник боевых действий верховного командования вермахта» и другие военны</w:t>
      </w:r>
      <w:r w:rsidR="001636F4">
        <w:rPr>
          <w:rFonts w:ascii="Times New Roman" w:eastAsia="Calibri" w:hAnsi="Times New Roman" w:cs="Times New Roman"/>
          <w:sz w:val="28"/>
          <w:szCs w:val="28"/>
        </w:rPr>
        <w:t>е документы бывшего противника.</w:t>
      </w:r>
      <w:r w:rsidRPr="007A2AC1">
        <w:rPr>
          <w:rFonts w:ascii="Times New Roman" w:eastAsia="Calibri" w:hAnsi="Times New Roman" w:cs="Times New Roman"/>
          <w:sz w:val="28"/>
          <w:szCs w:val="28"/>
          <w:vertAlign w:val="superscript"/>
        </w:rPr>
        <w:footnoteReference w:id="67"/>
      </w:r>
      <w:r w:rsidRPr="007A2AC1">
        <w:rPr>
          <w:rFonts w:ascii="Times New Roman" w:eastAsia="Calibri" w:hAnsi="Times New Roman" w:cs="Times New Roman"/>
          <w:sz w:val="28"/>
          <w:szCs w:val="28"/>
        </w:rPr>
        <w:t xml:space="preserve"> Таким образом, И.Х. Баграмян расширяет саму концепцию своих мемуаров, добавляя в книгу элементы исторического исследования.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Характер упоминаний бывших союзников по антигитлеровской коалиции не претерпел особых изменений: в основном, их действия подвергаются сдержанной критике. Тем не менее, аргументы, используемые автором выглядят значительно более убедительными </w:t>
      </w:r>
      <w:proofErr w:type="gramStart"/>
      <w:r w:rsidRPr="007A2AC1">
        <w:rPr>
          <w:rFonts w:ascii="Times New Roman" w:eastAsia="Calibri" w:hAnsi="Times New Roman" w:cs="Times New Roman"/>
          <w:sz w:val="28"/>
          <w:szCs w:val="28"/>
        </w:rPr>
        <w:t>благодаря</w:t>
      </w:r>
      <w:proofErr w:type="gramEnd"/>
      <w:r w:rsidRPr="007A2AC1">
        <w:rPr>
          <w:rFonts w:ascii="Times New Roman" w:eastAsia="Calibri" w:hAnsi="Times New Roman" w:cs="Times New Roman"/>
          <w:sz w:val="28"/>
          <w:szCs w:val="28"/>
        </w:rPr>
        <w:t xml:space="preserve"> расширившейся в сравнении с первой частью мемуаров </w:t>
      </w:r>
      <w:proofErr w:type="spellStart"/>
      <w:r w:rsidRPr="007A2AC1">
        <w:rPr>
          <w:rFonts w:ascii="Times New Roman" w:eastAsia="Calibri" w:hAnsi="Times New Roman" w:cs="Times New Roman"/>
          <w:sz w:val="28"/>
          <w:szCs w:val="28"/>
        </w:rPr>
        <w:t>источниковой</w:t>
      </w:r>
      <w:proofErr w:type="spellEnd"/>
      <w:r w:rsidRPr="007A2AC1">
        <w:rPr>
          <w:rFonts w:ascii="Times New Roman" w:eastAsia="Calibri" w:hAnsi="Times New Roman" w:cs="Times New Roman"/>
          <w:sz w:val="28"/>
          <w:szCs w:val="28"/>
        </w:rPr>
        <w:t xml:space="preserve"> базой.</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К претензиям Баграмяна к союзникам относится как появляющаяся в большей части мемуаров советских военачальников проблема запоздалого открытия Второго Фронта (здесь автор ссылается на опубликованное 12 июня 1942 года торжественное обещание союзных стран об открытии Втор</w:t>
      </w:r>
      <w:r w:rsidR="001636F4">
        <w:rPr>
          <w:rFonts w:ascii="Times New Roman" w:eastAsia="Calibri" w:hAnsi="Times New Roman" w:cs="Times New Roman"/>
          <w:sz w:val="28"/>
          <w:szCs w:val="28"/>
        </w:rPr>
        <w:t xml:space="preserve">ого фронта), так и сама оценка </w:t>
      </w:r>
      <w:r w:rsidRPr="007A2AC1">
        <w:rPr>
          <w:rFonts w:ascii="Times New Roman" w:eastAsia="Calibri" w:hAnsi="Times New Roman" w:cs="Times New Roman"/>
          <w:sz w:val="28"/>
          <w:szCs w:val="28"/>
        </w:rPr>
        <w:t xml:space="preserve">бывшими союзниками важности действий СССР во Второй Мировой войне.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Автор вступает в полемику с западными историками, стремящимися, по его мнению, умалить роль СССР в победе над Третьим Рейхом. </w:t>
      </w:r>
      <w:proofErr w:type="gramStart"/>
      <w:r w:rsidRPr="007A2AC1">
        <w:rPr>
          <w:rFonts w:ascii="Times New Roman" w:eastAsia="Calibri" w:hAnsi="Times New Roman" w:cs="Times New Roman"/>
          <w:sz w:val="28"/>
          <w:szCs w:val="28"/>
        </w:rPr>
        <w:t xml:space="preserve">Так, Баграмян упоминает свое участие в дискуссии на тему Курской битвы, организованной в мае 1974 года французским телевидением, и вспоминает своих оппонентов – западногерманского историка Клинка и бывшего командира полка 78-й штурмовой дивизии вермахта полковника </w:t>
      </w:r>
      <w:proofErr w:type="spellStart"/>
      <w:r w:rsidRPr="007A2AC1">
        <w:rPr>
          <w:rFonts w:ascii="Times New Roman" w:eastAsia="Calibri" w:hAnsi="Times New Roman" w:cs="Times New Roman"/>
          <w:sz w:val="28"/>
          <w:szCs w:val="28"/>
        </w:rPr>
        <w:t>Холлендера</w:t>
      </w:r>
      <w:proofErr w:type="spellEnd"/>
      <w:r w:rsidRPr="007A2AC1">
        <w:rPr>
          <w:rFonts w:ascii="Times New Roman" w:eastAsia="Calibri" w:hAnsi="Times New Roman" w:cs="Times New Roman"/>
          <w:sz w:val="28"/>
          <w:szCs w:val="28"/>
        </w:rPr>
        <w:t>, обвиняя их тиражировании в историографии домыслов о Курской</w:t>
      </w:r>
      <w:r w:rsidR="001636F4">
        <w:rPr>
          <w:rFonts w:ascii="Times New Roman" w:eastAsia="Calibri" w:hAnsi="Times New Roman" w:cs="Times New Roman"/>
          <w:sz w:val="28"/>
          <w:szCs w:val="28"/>
        </w:rPr>
        <w:t xml:space="preserve"> битвы и </w:t>
      </w:r>
      <w:r w:rsidR="001636F4">
        <w:rPr>
          <w:rFonts w:ascii="Times New Roman" w:eastAsia="Calibri" w:hAnsi="Times New Roman" w:cs="Times New Roman"/>
          <w:sz w:val="28"/>
          <w:szCs w:val="28"/>
        </w:rPr>
        <w:lastRenderedPageBreak/>
        <w:t>фальсификации истории.</w:t>
      </w:r>
      <w:proofErr w:type="gramEnd"/>
      <w:r w:rsidRPr="007A2AC1">
        <w:rPr>
          <w:rFonts w:ascii="Times New Roman" w:eastAsia="Calibri" w:hAnsi="Times New Roman" w:cs="Times New Roman"/>
          <w:sz w:val="28"/>
          <w:szCs w:val="28"/>
          <w:vertAlign w:val="superscript"/>
        </w:rPr>
        <w:footnoteReference w:id="68"/>
      </w:r>
      <w:r w:rsidRPr="007A2AC1">
        <w:rPr>
          <w:rFonts w:ascii="Times New Roman" w:eastAsia="Calibri" w:hAnsi="Times New Roman" w:cs="Times New Roman"/>
          <w:sz w:val="28"/>
          <w:szCs w:val="28"/>
        </w:rPr>
        <w:t xml:space="preserve"> Стоит отметить, что подобная дискуссия как таковая была возможна лишь в годы «разрядки международной напряженности». </w:t>
      </w:r>
    </w:p>
    <w:p w:rsidR="00A03B93" w:rsidRPr="007A2AC1" w:rsidRDefault="001636F4" w:rsidP="001636F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A03B93" w:rsidRPr="007A2AC1">
        <w:rPr>
          <w:rFonts w:ascii="Times New Roman" w:eastAsia="Calibri" w:hAnsi="Times New Roman" w:cs="Times New Roman"/>
          <w:sz w:val="28"/>
          <w:szCs w:val="28"/>
        </w:rPr>
        <w:t xml:space="preserve">Х. Баграмян последовательно опровергает тезисы </w:t>
      </w:r>
      <w:r>
        <w:rPr>
          <w:rFonts w:ascii="Times New Roman" w:eastAsia="Calibri" w:hAnsi="Times New Roman" w:cs="Times New Roman"/>
          <w:sz w:val="28"/>
          <w:szCs w:val="28"/>
        </w:rPr>
        <w:t xml:space="preserve">своих оппонентов, опираясь при </w:t>
      </w:r>
      <w:r w:rsidR="00A03B93" w:rsidRPr="007A2AC1">
        <w:rPr>
          <w:rFonts w:ascii="Times New Roman" w:eastAsia="Calibri" w:hAnsi="Times New Roman" w:cs="Times New Roman"/>
          <w:sz w:val="28"/>
          <w:szCs w:val="28"/>
        </w:rPr>
        <w:t xml:space="preserve">этом на мемуары немецкого генерал-фельдмаршала Э. фон </w:t>
      </w:r>
      <w:proofErr w:type="spellStart"/>
      <w:r w:rsidR="00A03B93" w:rsidRPr="007A2AC1">
        <w:rPr>
          <w:rFonts w:ascii="Times New Roman" w:eastAsia="Calibri" w:hAnsi="Times New Roman" w:cs="Times New Roman"/>
          <w:sz w:val="28"/>
          <w:szCs w:val="28"/>
        </w:rPr>
        <w:t>Манштейна</w:t>
      </w:r>
      <w:proofErr w:type="spellEnd"/>
      <w:r w:rsidR="00A03B93" w:rsidRPr="007A2AC1">
        <w:rPr>
          <w:rFonts w:ascii="Times New Roman" w:eastAsia="Calibri" w:hAnsi="Times New Roman" w:cs="Times New Roman"/>
          <w:sz w:val="28"/>
          <w:szCs w:val="28"/>
        </w:rPr>
        <w:t xml:space="preserve"> и других мемуаристов, работы западных историков Г. Сол</w:t>
      </w:r>
      <w:r>
        <w:rPr>
          <w:rFonts w:ascii="Times New Roman" w:eastAsia="Calibri" w:hAnsi="Times New Roman" w:cs="Times New Roman"/>
          <w:sz w:val="28"/>
          <w:szCs w:val="28"/>
        </w:rPr>
        <w:t>сбери, Ф. Гейма, А. Филипа и др.</w:t>
      </w:r>
      <w:r w:rsidR="00A03B93" w:rsidRPr="007A2AC1">
        <w:rPr>
          <w:rFonts w:ascii="Times New Roman" w:eastAsia="Calibri" w:hAnsi="Times New Roman" w:cs="Times New Roman"/>
          <w:sz w:val="28"/>
          <w:szCs w:val="28"/>
          <w:vertAlign w:val="superscript"/>
        </w:rPr>
        <w:footnoteReference w:id="69"/>
      </w:r>
      <w:r w:rsidR="00A03B93" w:rsidRPr="007A2AC1">
        <w:rPr>
          <w:rFonts w:ascii="Times New Roman" w:eastAsia="Calibri" w:hAnsi="Times New Roman" w:cs="Times New Roman"/>
          <w:sz w:val="28"/>
          <w:szCs w:val="28"/>
        </w:rPr>
        <w:t xml:space="preserve"> и собственные воспоминания об участии в событиях Курской битвы. Исходя из этого, автор выдвигает тезис о несостоятельности основной позиции западной историографии в отношении событий Курской битвы, состоявшей в том, что успех СССР был обусловлен высадкой союзных войск в Италии 10 июля 1943 года, подводя читателя к выводу о том, что подобная фальсификация предпринимается западными историками намеренно.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Тем не менее, И.Х. Баграмян не забывает упомянуть и высокую оценку действий советских войск в Курской битве, данную президентом США Т. Рузвельтом в специальном п</w:t>
      </w:r>
      <w:r w:rsidR="001636F4">
        <w:rPr>
          <w:rFonts w:ascii="Times New Roman" w:eastAsia="Calibri" w:hAnsi="Times New Roman" w:cs="Times New Roman"/>
          <w:sz w:val="28"/>
          <w:szCs w:val="28"/>
        </w:rPr>
        <w:t>ослании от 6 августа 1943 года.</w:t>
      </w:r>
      <w:r w:rsidRPr="007A2AC1">
        <w:rPr>
          <w:rFonts w:ascii="Times New Roman" w:eastAsia="Calibri" w:hAnsi="Times New Roman" w:cs="Times New Roman"/>
          <w:sz w:val="28"/>
          <w:szCs w:val="28"/>
          <w:vertAlign w:val="superscript"/>
        </w:rPr>
        <w:footnoteReference w:id="70"/>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Таким образом, вторая часть мемуаров И.Х. Баграмяна представляет собой книгу, несколько выходящую по своим качествам за рамки мемуаров в классическом понимании. Включив в свои воспоминания большое количество дополнительных источников, вступив в подкрепленную твердыми аргументами полемику с западными историками и мемуаристами, Баграмян, фактически, создал историческое исследование и книгу мемуаров в одном произведении, что является большой редкостью среди советских воена</w:t>
      </w:r>
      <w:r w:rsidR="001636F4">
        <w:rPr>
          <w:rFonts w:ascii="Times New Roman" w:eastAsia="Calibri" w:hAnsi="Times New Roman" w:cs="Times New Roman"/>
          <w:sz w:val="28"/>
          <w:szCs w:val="28"/>
        </w:rPr>
        <w:t>чальников.</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Риторика «эпохи разрядки» проходит через всю книгу. Критика действий союзников, в том или ином виде присутствующая практически во всех мемуарах советских военачальников, в «Так мы шли к победе» </w:t>
      </w:r>
      <w:r w:rsidRPr="007A2AC1">
        <w:rPr>
          <w:rFonts w:ascii="Times New Roman" w:eastAsia="Calibri" w:hAnsi="Times New Roman" w:cs="Times New Roman"/>
          <w:sz w:val="28"/>
          <w:szCs w:val="28"/>
        </w:rPr>
        <w:lastRenderedPageBreak/>
        <w:t xml:space="preserve">принимает вид не безапелляционных заявлений с яркими эмоциональными эпитетами, отрицательно характеризующими бывших союзников, а подкрепленных источниками опровержений заявлений «буржуазных историографов». </w:t>
      </w:r>
    </w:p>
    <w:p w:rsidR="001636F4" w:rsidRDefault="001636F4" w:rsidP="001636F4">
      <w:pPr>
        <w:spacing w:after="0" w:line="360" w:lineRule="auto"/>
        <w:ind w:firstLine="567"/>
        <w:jc w:val="both"/>
        <w:rPr>
          <w:rFonts w:ascii="Times New Roman" w:eastAsia="Calibri" w:hAnsi="Times New Roman" w:cs="Times New Roman"/>
          <w:b/>
          <w:sz w:val="28"/>
          <w:szCs w:val="28"/>
        </w:rPr>
      </w:pPr>
    </w:p>
    <w:p w:rsidR="001636F4" w:rsidRPr="007A2AC1" w:rsidRDefault="00A03B93" w:rsidP="001636F4">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Василевский</w:t>
      </w:r>
      <w:r w:rsidR="001636F4">
        <w:rPr>
          <w:rFonts w:ascii="Times New Roman" w:eastAsia="Calibri" w:hAnsi="Times New Roman" w:cs="Times New Roman"/>
          <w:b/>
          <w:sz w:val="28"/>
          <w:szCs w:val="28"/>
        </w:rPr>
        <w:t xml:space="preserve"> </w:t>
      </w:r>
      <w:r w:rsidR="001636F4" w:rsidRPr="001636F4">
        <w:rPr>
          <w:rFonts w:ascii="Times New Roman" w:eastAsia="Calibri" w:hAnsi="Times New Roman" w:cs="Times New Roman"/>
          <w:b/>
          <w:sz w:val="28"/>
          <w:szCs w:val="28"/>
        </w:rPr>
        <w:t xml:space="preserve">А.М. </w:t>
      </w:r>
      <w:r w:rsidR="001636F4" w:rsidRPr="007A2AC1">
        <w:rPr>
          <w:rFonts w:ascii="Times New Roman" w:eastAsia="Calibri" w:hAnsi="Times New Roman" w:cs="Times New Roman"/>
          <w:b/>
          <w:sz w:val="28"/>
          <w:szCs w:val="28"/>
        </w:rPr>
        <w:t>«Дело всей жизни»</w:t>
      </w:r>
      <w:r w:rsidR="001636F4">
        <w:rPr>
          <w:rFonts w:ascii="Times New Roman" w:eastAsia="Calibri" w:hAnsi="Times New Roman" w:cs="Times New Roman"/>
          <w:b/>
          <w:sz w:val="28"/>
          <w:szCs w:val="28"/>
        </w:rPr>
        <w:t xml:space="preserve"> (</w:t>
      </w:r>
      <w:r w:rsidR="001636F4" w:rsidRPr="007A2AC1">
        <w:rPr>
          <w:rFonts w:ascii="Times New Roman" w:eastAsia="Calibri" w:hAnsi="Times New Roman" w:cs="Times New Roman"/>
          <w:b/>
          <w:sz w:val="28"/>
          <w:szCs w:val="28"/>
        </w:rPr>
        <w:t>1974</w:t>
      </w:r>
      <w:r w:rsidR="001636F4">
        <w:rPr>
          <w:rFonts w:ascii="Times New Roman" w:eastAsia="Calibri" w:hAnsi="Times New Roman" w:cs="Times New Roman"/>
          <w:b/>
          <w:sz w:val="28"/>
          <w:szCs w:val="28"/>
        </w:rPr>
        <w:t>)</w:t>
      </w:r>
      <w:r w:rsidR="001636F4">
        <w:rPr>
          <w:rStyle w:val="a5"/>
          <w:rFonts w:ascii="Times New Roman" w:eastAsia="Calibri" w:hAnsi="Times New Roman" w:cs="Times New Roman"/>
          <w:b/>
          <w:sz w:val="28"/>
          <w:szCs w:val="28"/>
        </w:rPr>
        <w:footnoteReference w:id="71"/>
      </w:r>
    </w:p>
    <w:p w:rsidR="00A03B93" w:rsidRPr="007A2AC1" w:rsidRDefault="001636F4" w:rsidP="001636F4">
      <w:pPr>
        <w:spacing w:after="0" w:line="360" w:lineRule="auto"/>
        <w:ind w:firstLine="709"/>
        <w:jc w:val="both"/>
        <w:rPr>
          <w:rFonts w:ascii="Times New Roman" w:eastAsia="Calibri" w:hAnsi="Times New Roman" w:cs="Times New Roman"/>
          <w:sz w:val="28"/>
          <w:szCs w:val="28"/>
        </w:rPr>
      </w:pPr>
      <w:r w:rsidRPr="001636F4">
        <w:rPr>
          <w:rFonts w:ascii="Times New Roman" w:eastAsia="Calibri" w:hAnsi="Times New Roman" w:cs="Times New Roman"/>
          <w:sz w:val="28"/>
          <w:szCs w:val="28"/>
        </w:rPr>
        <w:t xml:space="preserve">Александр Михайлович </w:t>
      </w:r>
      <w:r w:rsidR="00A03B93" w:rsidRPr="007A2AC1">
        <w:rPr>
          <w:rFonts w:ascii="Times New Roman" w:eastAsia="Calibri" w:hAnsi="Times New Roman" w:cs="Times New Roman"/>
          <w:sz w:val="28"/>
          <w:szCs w:val="28"/>
        </w:rPr>
        <w:t>Василевский (1895</w:t>
      </w:r>
      <w:r>
        <w:rPr>
          <w:rFonts w:ascii="Times New Roman" w:eastAsia="Calibri" w:hAnsi="Times New Roman" w:cs="Times New Roman"/>
          <w:sz w:val="28"/>
          <w:szCs w:val="28"/>
        </w:rPr>
        <w:t>–1</w:t>
      </w:r>
      <w:r w:rsidR="00A03B93" w:rsidRPr="007A2AC1">
        <w:rPr>
          <w:rFonts w:ascii="Times New Roman" w:eastAsia="Calibri" w:hAnsi="Times New Roman" w:cs="Times New Roman"/>
          <w:sz w:val="28"/>
          <w:szCs w:val="28"/>
        </w:rPr>
        <w:t xml:space="preserve">977) – советский военачальник, Маршал Советского Союза (1943), дважды Герой Советского Союза (1944, 1945). Окончил Алексеевское военное училище (1915). В РККА с 1918 г. В </w:t>
      </w:r>
      <w:r w:rsidR="00A03B93" w:rsidRPr="007A2AC1">
        <w:rPr>
          <w:rFonts w:ascii="Times New Roman" w:eastAsia="Calibri" w:hAnsi="Times New Roman" w:cs="Times New Roman"/>
          <w:iCs/>
          <w:sz w:val="28"/>
          <w:szCs w:val="28"/>
        </w:rPr>
        <w:t>период Великой Отечественной войны</w:t>
      </w:r>
      <w:r w:rsidR="00A03B93" w:rsidRPr="007A2AC1">
        <w:rPr>
          <w:rFonts w:ascii="Times New Roman" w:eastAsia="Calibri" w:hAnsi="Times New Roman" w:cs="Times New Roman"/>
          <w:i/>
          <w:iCs/>
          <w:sz w:val="28"/>
          <w:szCs w:val="28"/>
        </w:rPr>
        <w:t xml:space="preserve"> - </w:t>
      </w:r>
      <w:r w:rsidR="00A03B93" w:rsidRPr="007A2AC1">
        <w:rPr>
          <w:rFonts w:ascii="Times New Roman" w:eastAsia="Calibri" w:hAnsi="Times New Roman" w:cs="Times New Roman"/>
          <w:sz w:val="28"/>
          <w:szCs w:val="28"/>
        </w:rPr>
        <w:t xml:space="preserve">заместитель и 1-й заместитель начальника, с июня 1942 - начальник Генштаба. Был ответственен за координацию действий ряда фронтов во многих ключевых военных операциях 1942-1944 гг. В 1945 командующий 3-м Белорусским фронтом, затем главнокомандующий советскими войсками на Дальнем Востоке при разгроме японской </w:t>
      </w:r>
      <w:proofErr w:type="spellStart"/>
      <w:r w:rsidR="00A03B93" w:rsidRPr="007A2AC1">
        <w:rPr>
          <w:rFonts w:ascii="Times New Roman" w:eastAsia="Calibri" w:hAnsi="Times New Roman" w:cs="Times New Roman"/>
          <w:sz w:val="28"/>
          <w:szCs w:val="28"/>
        </w:rPr>
        <w:t>Квантунской</w:t>
      </w:r>
      <w:proofErr w:type="spellEnd"/>
      <w:r w:rsidR="00A03B93" w:rsidRPr="007A2AC1">
        <w:rPr>
          <w:rFonts w:ascii="Times New Roman" w:eastAsia="Calibri" w:hAnsi="Times New Roman" w:cs="Times New Roman"/>
          <w:sz w:val="28"/>
          <w:szCs w:val="28"/>
        </w:rPr>
        <w:t xml:space="preserve"> армии.</w:t>
      </w:r>
      <w:r w:rsidR="00A03B93" w:rsidRPr="007A2AC1">
        <w:rPr>
          <w:rFonts w:ascii="Times New Roman" w:eastAsia="Calibri" w:hAnsi="Times New Roman" w:cs="Times New Roman"/>
          <w:sz w:val="28"/>
          <w:szCs w:val="28"/>
          <w:vertAlign w:val="superscript"/>
        </w:rPr>
        <w:footnoteReference w:id="72"/>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Хронологические рамки повествования мемуаров А.М. Василевского «Дело всей жизни», впервые изданных в 1974 году, выходят за рамки Великой Отечественной войны. В частности, в своих мемуарах Василевский </w:t>
      </w:r>
      <w:proofErr w:type="gramStart"/>
      <w:r w:rsidRPr="007A2AC1">
        <w:rPr>
          <w:rFonts w:ascii="Times New Roman" w:eastAsia="Calibri" w:hAnsi="Times New Roman" w:cs="Times New Roman"/>
          <w:sz w:val="28"/>
          <w:szCs w:val="28"/>
        </w:rPr>
        <w:t>раскрывает предвоенный период своей службы в РККА начиная</w:t>
      </w:r>
      <w:proofErr w:type="gramEnd"/>
      <w:r w:rsidRPr="007A2AC1">
        <w:rPr>
          <w:rFonts w:ascii="Times New Roman" w:eastAsia="Calibri" w:hAnsi="Times New Roman" w:cs="Times New Roman"/>
          <w:sz w:val="28"/>
          <w:szCs w:val="28"/>
        </w:rPr>
        <w:t xml:space="preserve"> с Первой мировой войны. Таким образом, мемуары маршала Василевского по своему содержанию близки к автобиографической работе.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Такой характер построения повествования мемуаров отразился и на содержании книги. Несмотря на то, что Великая Отечественная война является центральным сюжетом книги, ее описание в данной книге мемуаров невозможно сопоставить по подробности с большинством мемуаров рассматриваемого периода, в которых единственным сюжетом выступает Великая Отечественная война. Автор использует характерный для мемуаров </w:t>
      </w:r>
      <w:r w:rsidRPr="007A2AC1">
        <w:rPr>
          <w:rFonts w:ascii="Times New Roman" w:eastAsia="Calibri" w:hAnsi="Times New Roman" w:cs="Times New Roman"/>
          <w:sz w:val="28"/>
          <w:szCs w:val="28"/>
        </w:rPr>
        <w:lastRenderedPageBreak/>
        <w:t xml:space="preserve">рассматриваемого периода стиль текста – публицистический, близкий к </w:t>
      </w:r>
      <w:proofErr w:type="gramStart"/>
      <w:r w:rsidRPr="007A2AC1">
        <w:rPr>
          <w:rFonts w:ascii="Times New Roman" w:eastAsia="Calibri" w:hAnsi="Times New Roman" w:cs="Times New Roman"/>
          <w:sz w:val="28"/>
          <w:szCs w:val="28"/>
        </w:rPr>
        <w:t>художественному</w:t>
      </w:r>
      <w:proofErr w:type="gramEnd"/>
      <w:r w:rsidRPr="007A2AC1">
        <w:rPr>
          <w:rFonts w:ascii="Times New Roman" w:eastAsia="Calibri" w:hAnsi="Times New Roman" w:cs="Times New Roman"/>
          <w:sz w:val="28"/>
          <w:szCs w:val="28"/>
        </w:rPr>
        <w:t xml:space="preserve">.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Несмотря на меньший, относительно остальных рассматриваемых мемуаров, объем описания Великой Отечественной войны, автор неоднократно упоминает союзников в своем тексте. </w:t>
      </w:r>
      <w:proofErr w:type="gramStart"/>
      <w:r w:rsidRPr="007A2AC1">
        <w:rPr>
          <w:rFonts w:ascii="Times New Roman" w:eastAsia="Calibri" w:hAnsi="Times New Roman" w:cs="Times New Roman"/>
          <w:sz w:val="28"/>
          <w:szCs w:val="28"/>
        </w:rPr>
        <w:t>В основном, упоминания носят нейтральный (даже близкий к положительному) характер констатаций фактов, связанных с действиями союзников войне и их реакцией на события войны, которую вел СССР.</w:t>
      </w:r>
      <w:proofErr w:type="gramEnd"/>
      <w:r w:rsidRPr="007A2AC1">
        <w:rPr>
          <w:rFonts w:ascii="Times New Roman" w:eastAsia="Calibri" w:hAnsi="Times New Roman" w:cs="Times New Roman"/>
          <w:sz w:val="28"/>
          <w:szCs w:val="28"/>
        </w:rPr>
        <w:t xml:space="preserve"> Так, к примеру, Василевский вспоминает статью в канадской газете «Стар», в которой положительно, торжественно освещался прорыв советскими войсками блокады Ленинграда.</w:t>
      </w:r>
      <w:r w:rsidRPr="007A2AC1">
        <w:rPr>
          <w:rFonts w:ascii="Times New Roman" w:eastAsia="Calibri" w:hAnsi="Times New Roman" w:cs="Times New Roman"/>
          <w:sz w:val="28"/>
          <w:szCs w:val="28"/>
          <w:vertAlign w:val="superscript"/>
        </w:rPr>
        <w:footnoteReference w:id="73"/>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Тем не менее, в контексте упоминаний союзников в книге встречается и критика. Представляется целесообразным привести основные эпизоды книги, связанные с критикой действий союзников. </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 описывая события лета 1942, начало Сталинградской битвы, автор отмечает, что в тяжелейшей ситуации, в которой оказались советские войска в тот момент, им не приходилось рассчитывать по помощь союзников, откладывавших открытие Второго фронта. Характерно, что в том же фрагменте автор не упускает возможности упомянуть заслуги Коммунистической партии, обеспечивающие, по мнению автора, успешное ведение боевых действий против Германии и без помощи союзников.</w:t>
      </w:r>
      <w:r w:rsidRPr="007A2AC1">
        <w:rPr>
          <w:rFonts w:ascii="Times New Roman" w:eastAsia="Calibri" w:hAnsi="Times New Roman" w:cs="Times New Roman"/>
          <w:sz w:val="28"/>
          <w:szCs w:val="28"/>
          <w:vertAlign w:val="superscript"/>
        </w:rPr>
        <w:footnoteReference w:id="74"/>
      </w:r>
      <w:r w:rsidRPr="007A2AC1">
        <w:rPr>
          <w:rFonts w:ascii="Times New Roman" w:eastAsia="Calibri" w:hAnsi="Times New Roman" w:cs="Times New Roman"/>
          <w:sz w:val="28"/>
          <w:szCs w:val="28"/>
        </w:rPr>
        <w:t xml:space="preserve"> Данный лейтмотив в критике союзников возникает в книге не один раз; так, в контексте описания высадки войск союзников в Сицилии летом 1943 года, А.М. Василевский заявляет, что данная операция была бы неосуществима без побед СССР на своем театр</w:t>
      </w:r>
      <w:r w:rsidR="001636F4">
        <w:rPr>
          <w:rFonts w:ascii="Times New Roman" w:eastAsia="Calibri" w:hAnsi="Times New Roman" w:cs="Times New Roman"/>
          <w:sz w:val="28"/>
          <w:szCs w:val="28"/>
        </w:rPr>
        <w:t>е военных действий.</w:t>
      </w:r>
      <w:r w:rsidRPr="007A2AC1">
        <w:rPr>
          <w:rFonts w:ascii="Times New Roman" w:eastAsia="Calibri" w:hAnsi="Times New Roman" w:cs="Times New Roman"/>
          <w:sz w:val="28"/>
          <w:szCs w:val="28"/>
          <w:vertAlign w:val="superscript"/>
        </w:rPr>
        <w:footnoteReference w:id="75"/>
      </w:r>
      <w:r w:rsidRPr="007A2AC1">
        <w:rPr>
          <w:rFonts w:ascii="Times New Roman" w:eastAsia="Calibri" w:hAnsi="Times New Roman" w:cs="Times New Roman"/>
          <w:sz w:val="28"/>
          <w:szCs w:val="28"/>
        </w:rPr>
        <w:t xml:space="preserve"> Говоря о моменте открытия союзниками Второго фронта, автор высказывает предположение о мотивах, по которым союзники в 1944 году начали эту масштабную военную операцию. По мнению маршала, руководители союзных армий осознали, что </w:t>
      </w:r>
      <w:r w:rsidRPr="007A2AC1">
        <w:rPr>
          <w:rFonts w:ascii="Times New Roman" w:eastAsia="Calibri" w:hAnsi="Times New Roman" w:cs="Times New Roman"/>
          <w:sz w:val="28"/>
          <w:szCs w:val="28"/>
        </w:rPr>
        <w:lastRenderedPageBreak/>
        <w:t xml:space="preserve">СССР в состоянии самостоятельно закончить разгром Германии, </w:t>
      </w:r>
      <w:proofErr w:type="gramStart"/>
      <w:r w:rsidRPr="007A2AC1">
        <w:rPr>
          <w:rFonts w:ascii="Times New Roman" w:eastAsia="Calibri" w:hAnsi="Times New Roman" w:cs="Times New Roman"/>
          <w:sz w:val="28"/>
          <w:szCs w:val="28"/>
        </w:rPr>
        <w:t>получив</w:t>
      </w:r>
      <w:proofErr w:type="gramEnd"/>
      <w:r w:rsidRPr="007A2AC1">
        <w:rPr>
          <w:rFonts w:ascii="Times New Roman" w:eastAsia="Calibri" w:hAnsi="Times New Roman" w:cs="Times New Roman"/>
          <w:sz w:val="28"/>
          <w:szCs w:val="28"/>
        </w:rPr>
        <w:t xml:space="preserve"> таким образом все «лавры победителя» единолично, че</w:t>
      </w:r>
      <w:r w:rsidR="001636F4">
        <w:rPr>
          <w:rFonts w:ascii="Times New Roman" w:eastAsia="Calibri" w:hAnsi="Times New Roman" w:cs="Times New Roman"/>
          <w:sz w:val="28"/>
          <w:szCs w:val="28"/>
        </w:rPr>
        <w:t>го союзники допустить не могли.</w:t>
      </w:r>
      <w:r w:rsidRPr="007A2AC1">
        <w:rPr>
          <w:rFonts w:ascii="Times New Roman" w:eastAsia="Calibri" w:hAnsi="Times New Roman" w:cs="Times New Roman"/>
          <w:sz w:val="28"/>
          <w:szCs w:val="28"/>
          <w:vertAlign w:val="superscript"/>
        </w:rPr>
        <w:footnoteReference w:id="76"/>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Встречается в тексте мемуаров также лейтмотив критики, касающийся послевоенных фальсификаций историками бывших стран-союзников истории Второй Мировой войны, а именно – преуменьшения роли СССР в победе над Германией. В качестве конкретной мишени для критики выбраны высказывания «американск</w:t>
      </w:r>
      <w:r w:rsidR="001636F4">
        <w:rPr>
          <w:rFonts w:ascii="Times New Roman" w:eastAsia="Calibri" w:hAnsi="Times New Roman" w:cs="Times New Roman"/>
          <w:sz w:val="28"/>
          <w:szCs w:val="28"/>
        </w:rPr>
        <w:t>ого генерала Уокера». Очевидно,</w:t>
      </w:r>
      <w:r w:rsidRPr="007A2AC1">
        <w:rPr>
          <w:rFonts w:ascii="Times New Roman" w:eastAsia="Calibri" w:hAnsi="Times New Roman" w:cs="Times New Roman"/>
          <w:sz w:val="28"/>
          <w:szCs w:val="28"/>
        </w:rPr>
        <w:t xml:space="preserve"> А.М. Василевский имел в виду генерала </w:t>
      </w:r>
      <w:proofErr w:type="spellStart"/>
      <w:r w:rsidRPr="007A2AC1">
        <w:rPr>
          <w:rFonts w:ascii="Times New Roman" w:eastAsia="Calibri" w:hAnsi="Times New Roman" w:cs="Times New Roman"/>
          <w:sz w:val="28"/>
          <w:szCs w:val="28"/>
        </w:rPr>
        <w:t>Уолтона</w:t>
      </w:r>
      <w:proofErr w:type="spellEnd"/>
      <w:r w:rsidRPr="007A2AC1">
        <w:rPr>
          <w:rFonts w:ascii="Times New Roman" w:eastAsia="Calibri" w:hAnsi="Times New Roman" w:cs="Times New Roman"/>
          <w:sz w:val="28"/>
          <w:szCs w:val="28"/>
        </w:rPr>
        <w:t xml:space="preserve"> </w:t>
      </w:r>
      <w:proofErr w:type="spellStart"/>
      <w:r w:rsidRPr="007A2AC1">
        <w:rPr>
          <w:rFonts w:ascii="Times New Roman" w:eastAsia="Calibri" w:hAnsi="Times New Roman" w:cs="Times New Roman"/>
          <w:sz w:val="28"/>
          <w:szCs w:val="28"/>
        </w:rPr>
        <w:t>Гарриса</w:t>
      </w:r>
      <w:proofErr w:type="spellEnd"/>
      <w:r w:rsidRPr="007A2AC1">
        <w:rPr>
          <w:rFonts w:ascii="Times New Roman" w:eastAsia="Calibri" w:hAnsi="Times New Roman" w:cs="Times New Roman"/>
          <w:sz w:val="28"/>
          <w:szCs w:val="28"/>
        </w:rPr>
        <w:t xml:space="preserve"> Уокера</w:t>
      </w:r>
      <w:r w:rsidRPr="007A2AC1">
        <w:rPr>
          <w:rFonts w:ascii="Times New Roman" w:eastAsia="Calibri" w:hAnsi="Times New Roman" w:cs="Times New Roman"/>
          <w:sz w:val="28"/>
          <w:szCs w:val="28"/>
          <w:vertAlign w:val="superscript"/>
        </w:rPr>
        <w:footnoteReference w:id="77"/>
      </w:r>
      <w:r w:rsidRPr="007A2AC1">
        <w:rPr>
          <w:rFonts w:ascii="Times New Roman" w:eastAsia="Calibri" w:hAnsi="Times New Roman" w:cs="Times New Roman"/>
          <w:sz w:val="28"/>
          <w:szCs w:val="28"/>
        </w:rPr>
        <w:t>, в годы Второй Мировой войны участвовавшего в операции «</w:t>
      </w:r>
      <w:proofErr w:type="spellStart"/>
      <w:r w:rsidRPr="007A2AC1">
        <w:rPr>
          <w:rFonts w:ascii="Times New Roman" w:eastAsia="Calibri" w:hAnsi="Times New Roman" w:cs="Times New Roman"/>
          <w:sz w:val="28"/>
          <w:szCs w:val="28"/>
        </w:rPr>
        <w:t>Оверлорд</w:t>
      </w:r>
      <w:proofErr w:type="spellEnd"/>
      <w:r w:rsidRPr="007A2AC1">
        <w:rPr>
          <w:rFonts w:ascii="Times New Roman" w:eastAsia="Calibri" w:hAnsi="Times New Roman" w:cs="Times New Roman"/>
          <w:sz w:val="28"/>
          <w:szCs w:val="28"/>
        </w:rPr>
        <w:t>». По словам Василевского, Уокер полагал, что Сталинградской битвы не было как таковой (ссылок на данное высказывание автор не приводит); в связи с этим Василевский выказывает сомнения в состоянии психического здоровья представителя бывших союзников. Затем автор приводит отрывок из торжественной грамоты президента США Франклина Рузвельта, в которой тот выражает восхищение защитниками Сталинграда и высоко оценивает значимость победы в битве н</w:t>
      </w:r>
      <w:r w:rsidR="001636F4">
        <w:rPr>
          <w:rFonts w:ascii="Times New Roman" w:eastAsia="Calibri" w:hAnsi="Times New Roman" w:cs="Times New Roman"/>
          <w:sz w:val="28"/>
          <w:szCs w:val="28"/>
        </w:rPr>
        <w:t>а Волге в контексте всей войны.</w:t>
      </w:r>
      <w:r w:rsidRPr="007A2AC1">
        <w:rPr>
          <w:rFonts w:ascii="Times New Roman" w:eastAsia="Calibri" w:hAnsi="Times New Roman" w:cs="Times New Roman"/>
          <w:sz w:val="28"/>
          <w:szCs w:val="28"/>
          <w:vertAlign w:val="superscript"/>
        </w:rPr>
        <w:footnoteReference w:id="78"/>
      </w:r>
      <w:r w:rsidRPr="007A2AC1">
        <w:rPr>
          <w:rFonts w:ascii="Times New Roman" w:eastAsia="Calibri" w:hAnsi="Times New Roman" w:cs="Times New Roman"/>
          <w:sz w:val="28"/>
          <w:szCs w:val="28"/>
        </w:rPr>
        <w:t xml:space="preserve"> Таким образом, можно утверждать, что вышеописанный фрагмент ярко иллюстрирует двойственность отношения автора к бывшим союзникам в рассматриваемой книге; эпизод критики с одной стороны сменяется воспоминаниями о высокой оценке союзниками борьбы СССР против немецко-фашистских захватчиков, сделанной во время войны.</w:t>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Также автор описывает свое взаимодействие с союзниками в ходе военной операции по разгрому японской </w:t>
      </w:r>
      <w:proofErr w:type="spellStart"/>
      <w:r w:rsidRPr="007A2AC1">
        <w:rPr>
          <w:rFonts w:ascii="Times New Roman" w:eastAsia="Calibri" w:hAnsi="Times New Roman" w:cs="Times New Roman"/>
          <w:sz w:val="28"/>
          <w:szCs w:val="28"/>
        </w:rPr>
        <w:t>Квантунской</w:t>
      </w:r>
      <w:proofErr w:type="spellEnd"/>
      <w:r w:rsidRPr="007A2AC1">
        <w:rPr>
          <w:rFonts w:ascii="Times New Roman" w:eastAsia="Calibri" w:hAnsi="Times New Roman" w:cs="Times New Roman"/>
          <w:sz w:val="28"/>
          <w:szCs w:val="28"/>
        </w:rPr>
        <w:t xml:space="preserve"> армии в августе 1945 года; в частности, упоминания удос</w:t>
      </w:r>
      <w:r w:rsidR="001636F4">
        <w:rPr>
          <w:rFonts w:ascii="Times New Roman" w:eastAsia="Calibri" w:hAnsi="Times New Roman" w:cs="Times New Roman"/>
          <w:sz w:val="28"/>
          <w:szCs w:val="28"/>
        </w:rPr>
        <w:t xml:space="preserve">тоился генерал Дуглас </w:t>
      </w:r>
      <w:proofErr w:type="spellStart"/>
      <w:r w:rsidR="001636F4">
        <w:rPr>
          <w:rFonts w:ascii="Times New Roman" w:eastAsia="Calibri" w:hAnsi="Times New Roman" w:cs="Times New Roman"/>
          <w:sz w:val="28"/>
          <w:szCs w:val="28"/>
        </w:rPr>
        <w:t>Макартур</w:t>
      </w:r>
      <w:proofErr w:type="spellEnd"/>
      <w:r w:rsidR="001636F4">
        <w:rPr>
          <w:rFonts w:ascii="Times New Roman" w:eastAsia="Calibri" w:hAnsi="Times New Roman" w:cs="Times New Roman"/>
          <w:sz w:val="28"/>
          <w:szCs w:val="28"/>
        </w:rPr>
        <w:t>.</w:t>
      </w:r>
      <w:r w:rsidRPr="007A2AC1">
        <w:rPr>
          <w:rFonts w:ascii="Times New Roman" w:eastAsia="Calibri" w:hAnsi="Times New Roman" w:cs="Times New Roman"/>
          <w:sz w:val="28"/>
          <w:szCs w:val="28"/>
          <w:vertAlign w:val="superscript"/>
        </w:rPr>
        <w:footnoteReference w:id="79"/>
      </w:r>
      <w:r w:rsidRPr="007A2AC1">
        <w:rPr>
          <w:rFonts w:ascii="Times New Roman" w:eastAsia="Calibri" w:hAnsi="Times New Roman" w:cs="Times New Roman"/>
          <w:sz w:val="28"/>
          <w:szCs w:val="28"/>
        </w:rPr>
        <w:t xml:space="preserve"> Любопытным представляется нейтральный характер данного упоминания с </w:t>
      </w:r>
      <w:r w:rsidRPr="007A2AC1">
        <w:rPr>
          <w:rFonts w:ascii="Times New Roman" w:eastAsia="Calibri" w:hAnsi="Times New Roman" w:cs="Times New Roman"/>
          <w:sz w:val="28"/>
          <w:szCs w:val="28"/>
        </w:rPr>
        <w:lastRenderedPageBreak/>
        <w:t xml:space="preserve">учетом того факта, что </w:t>
      </w:r>
      <w:proofErr w:type="spellStart"/>
      <w:r w:rsidRPr="007A2AC1">
        <w:rPr>
          <w:rFonts w:ascii="Times New Roman" w:eastAsia="Calibri" w:hAnsi="Times New Roman" w:cs="Times New Roman"/>
          <w:sz w:val="28"/>
          <w:szCs w:val="28"/>
        </w:rPr>
        <w:t>Макартур</w:t>
      </w:r>
      <w:proofErr w:type="spellEnd"/>
      <w:r w:rsidRPr="007A2AC1">
        <w:rPr>
          <w:rFonts w:ascii="Times New Roman" w:eastAsia="Calibri" w:hAnsi="Times New Roman" w:cs="Times New Roman"/>
          <w:sz w:val="28"/>
          <w:szCs w:val="28"/>
        </w:rPr>
        <w:t xml:space="preserve"> командовал войсками ООН в Корейской войне, таким образом явившись противником СССР в рамках Холодной войны. Тем не менее, саму ситуацию в Корее автор не обходит вниманием, критически оценивая результаты высадки американских войск в Южной Корее в сентябре 1945 года. В частности, Василевский характеризует политические силы, оказавшиеся у власти в Корее в результате этой высадки, как «капиталистов и помещиков, превративших Южную Корею в о</w:t>
      </w:r>
      <w:r w:rsidR="001636F4">
        <w:rPr>
          <w:rFonts w:ascii="Times New Roman" w:eastAsia="Calibri" w:hAnsi="Times New Roman" w:cs="Times New Roman"/>
          <w:sz w:val="28"/>
          <w:szCs w:val="28"/>
        </w:rPr>
        <w:t>плот антикоммунизма и реакции».</w:t>
      </w:r>
      <w:r w:rsidRPr="007A2AC1">
        <w:rPr>
          <w:rFonts w:ascii="Times New Roman" w:eastAsia="Calibri" w:hAnsi="Times New Roman" w:cs="Times New Roman"/>
          <w:sz w:val="28"/>
          <w:szCs w:val="28"/>
          <w:vertAlign w:val="superscript"/>
        </w:rPr>
        <w:footnoteReference w:id="80"/>
      </w:r>
    </w:p>
    <w:p w:rsidR="00A03B93" w:rsidRPr="007A2AC1" w:rsidRDefault="00A03B93" w:rsidP="001636F4">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оценивая смешанный характер высказываний А.М. Василевского о союзниках в рамках книги мемуаров «Дело всей жизни», представляется возможным сделать вывод о том, что, несмотря на наличие в тексте книги критики союзников, ее характер далеко не так суров, как характер критики периодов обострения «холодной войны». Эпизоды умеренной критики действий и высказываний союзников сменяются нейтральными и даже близкими к </w:t>
      </w:r>
      <w:proofErr w:type="gramStart"/>
      <w:r w:rsidRPr="007A2AC1">
        <w:rPr>
          <w:rFonts w:ascii="Times New Roman" w:eastAsia="Calibri" w:hAnsi="Times New Roman" w:cs="Times New Roman"/>
          <w:sz w:val="28"/>
          <w:szCs w:val="28"/>
        </w:rPr>
        <w:t>положительным</w:t>
      </w:r>
      <w:proofErr w:type="gramEnd"/>
      <w:r w:rsidRPr="007A2AC1">
        <w:rPr>
          <w:rFonts w:ascii="Times New Roman" w:eastAsia="Calibri" w:hAnsi="Times New Roman" w:cs="Times New Roman"/>
          <w:sz w:val="28"/>
          <w:szCs w:val="28"/>
        </w:rPr>
        <w:t xml:space="preserve"> высказываниями, характеризующими союзников. </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7E1B5F" w:rsidRPr="007A2AC1" w:rsidRDefault="00A03B93" w:rsidP="007E1B5F">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 xml:space="preserve">Чуйков В.И. </w:t>
      </w:r>
      <w:r w:rsidR="007E1B5F">
        <w:rPr>
          <w:rFonts w:ascii="Times New Roman" w:eastAsia="Calibri" w:hAnsi="Times New Roman" w:cs="Times New Roman"/>
          <w:b/>
          <w:sz w:val="28"/>
          <w:szCs w:val="28"/>
        </w:rPr>
        <w:t>«Конец Третьего Рейха» (</w:t>
      </w:r>
      <w:r w:rsidR="007E1B5F" w:rsidRPr="007A2AC1">
        <w:rPr>
          <w:rFonts w:ascii="Times New Roman" w:eastAsia="Calibri" w:hAnsi="Times New Roman" w:cs="Times New Roman"/>
          <w:b/>
          <w:sz w:val="28"/>
          <w:szCs w:val="28"/>
        </w:rPr>
        <w:t>1973</w:t>
      </w:r>
      <w:r w:rsidR="007E1B5F">
        <w:rPr>
          <w:rFonts w:ascii="Times New Roman" w:eastAsia="Calibri" w:hAnsi="Times New Roman" w:cs="Times New Roman"/>
          <w:b/>
          <w:sz w:val="28"/>
          <w:szCs w:val="28"/>
        </w:rPr>
        <w:t>)</w:t>
      </w:r>
      <w:r w:rsidR="007E1B5F" w:rsidRPr="007A2AC1">
        <w:rPr>
          <w:rFonts w:ascii="Times New Roman" w:eastAsia="Calibri" w:hAnsi="Times New Roman" w:cs="Times New Roman"/>
          <w:b/>
          <w:sz w:val="28"/>
          <w:szCs w:val="28"/>
          <w:vertAlign w:val="superscript"/>
        </w:rPr>
        <w:footnoteReference w:id="81"/>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Василий Иванович Чуйков (1900</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1982) </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Ма</w:t>
      </w:r>
      <w:r w:rsidR="007E1B5F">
        <w:rPr>
          <w:rFonts w:ascii="Times New Roman" w:eastAsia="Calibri" w:hAnsi="Times New Roman" w:cs="Times New Roman"/>
          <w:sz w:val="28"/>
          <w:szCs w:val="28"/>
        </w:rPr>
        <w:t>ршал Советского Союза.</w:t>
      </w:r>
      <w:r w:rsidRPr="007A2AC1">
        <w:rPr>
          <w:rFonts w:ascii="Times New Roman" w:eastAsia="Calibri" w:hAnsi="Times New Roman" w:cs="Times New Roman"/>
          <w:sz w:val="28"/>
          <w:szCs w:val="28"/>
        </w:rPr>
        <w:t xml:space="preserve"> В Красной Армии с апреля 1918 года. Во время Гражданской войны 1918–1920 гг. командовал полком, был 4 раза ранен, получил 2 ордена Красного Знамени. В 1940–1942 был военным атташе в Китае при генералиссимусе Чан Кайши. В годы Великой Отечественной войны (1941–1945) генерал прославился героической обороной Сталинграда. С сентября 1942 года и до конца войны командовал 62-й армией (8-й гвардейской). Отличился также в битве за Днепр, в операциях на Правобережной Украине, освобождении Польши. В </w:t>
      </w:r>
      <w:proofErr w:type="gramStart"/>
      <w:r w:rsidRPr="007A2AC1">
        <w:rPr>
          <w:rFonts w:ascii="Times New Roman" w:eastAsia="Calibri" w:hAnsi="Times New Roman" w:cs="Times New Roman"/>
          <w:sz w:val="28"/>
          <w:szCs w:val="28"/>
        </w:rPr>
        <w:t>Висло-</w:t>
      </w:r>
      <w:proofErr w:type="spellStart"/>
      <w:r w:rsidRPr="007A2AC1">
        <w:rPr>
          <w:rFonts w:ascii="Times New Roman" w:eastAsia="Calibri" w:hAnsi="Times New Roman" w:cs="Times New Roman"/>
          <w:sz w:val="28"/>
          <w:szCs w:val="28"/>
        </w:rPr>
        <w:t>Одерской</w:t>
      </w:r>
      <w:proofErr w:type="spellEnd"/>
      <w:proofErr w:type="gramEnd"/>
      <w:r w:rsidRPr="007A2AC1">
        <w:rPr>
          <w:rFonts w:ascii="Times New Roman" w:eastAsia="Calibri" w:hAnsi="Times New Roman" w:cs="Times New Roman"/>
          <w:sz w:val="28"/>
          <w:szCs w:val="28"/>
        </w:rPr>
        <w:t xml:space="preserve"> операции войска 8-й гвардейской армии </w:t>
      </w:r>
      <w:r w:rsidRPr="007A2AC1">
        <w:rPr>
          <w:rFonts w:ascii="Times New Roman" w:eastAsia="Calibri" w:hAnsi="Times New Roman" w:cs="Times New Roman"/>
          <w:sz w:val="28"/>
          <w:szCs w:val="28"/>
        </w:rPr>
        <w:lastRenderedPageBreak/>
        <w:t>освободили лагерь смерти Майданек, города Л</w:t>
      </w:r>
      <w:r w:rsidR="007E1B5F">
        <w:rPr>
          <w:rFonts w:ascii="Times New Roman" w:eastAsia="Calibri" w:hAnsi="Times New Roman" w:cs="Times New Roman"/>
          <w:sz w:val="28"/>
          <w:szCs w:val="28"/>
        </w:rPr>
        <w:t xml:space="preserve">одзь и Познань и </w:t>
      </w:r>
      <w:r w:rsidRPr="007A2AC1">
        <w:rPr>
          <w:rFonts w:ascii="Times New Roman" w:eastAsia="Calibri" w:hAnsi="Times New Roman" w:cs="Times New Roman"/>
          <w:sz w:val="28"/>
          <w:szCs w:val="28"/>
        </w:rPr>
        <w:t>др.; весной 1945 года принимали активное</w:t>
      </w:r>
      <w:r w:rsidR="007E1B5F">
        <w:rPr>
          <w:rFonts w:ascii="Times New Roman" w:eastAsia="Calibri" w:hAnsi="Times New Roman" w:cs="Times New Roman"/>
          <w:sz w:val="28"/>
          <w:szCs w:val="28"/>
        </w:rPr>
        <w:t xml:space="preserve"> участие в Берлинской операции.</w:t>
      </w:r>
      <w:r w:rsidRPr="007A2AC1">
        <w:rPr>
          <w:rFonts w:ascii="Times New Roman" w:eastAsia="Calibri" w:hAnsi="Times New Roman" w:cs="Times New Roman"/>
          <w:sz w:val="28"/>
          <w:szCs w:val="28"/>
          <w:vertAlign w:val="superscript"/>
        </w:rPr>
        <w:footnoteReference w:id="82"/>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Повествование книги мемуаров «Конец Третьего рейха» охватывает период с августа 1944 года по 9 мая 1945 года, и является одной из целого ряда мемуарных произведений В.И. Чуйкова. В 1959 году Воениздатом была издана книга «Начало пути», рассказывавшая о героической обороне Сталинграда 62-й армией; вторая книга, «Гвардейцы Сталинграда идут на запад» увидела свет в 1972 году; «Конец третьего рейха» является</w:t>
      </w:r>
      <w:r w:rsidR="007E1B5F">
        <w:rPr>
          <w:rFonts w:ascii="Times New Roman" w:eastAsia="Calibri" w:hAnsi="Times New Roman" w:cs="Times New Roman"/>
          <w:sz w:val="28"/>
          <w:szCs w:val="28"/>
        </w:rPr>
        <w:t xml:space="preserve"> третьей частью повествования. </w:t>
      </w:r>
      <w:r w:rsidRPr="007A2AC1">
        <w:rPr>
          <w:rFonts w:ascii="Times New Roman" w:eastAsia="Calibri" w:hAnsi="Times New Roman" w:cs="Times New Roman"/>
          <w:sz w:val="28"/>
          <w:szCs w:val="28"/>
        </w:rPr>
        <w:t xml:space="preserve">Таким образом, В.И. Чуйкова можно охарактеризовать, как плодовитого мемуариста, в своих описаниях подробно останавливающегося на каждом описываемом периоде, старающегося максимально полно обрисовать, восстановить пережитые события в тексте.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Стиль повествования Чуйкова – яркий, художественный, в то же время может быть охарактеризован как лаконичный; на страницах книги автор не разворачивает отвлеченных от описываемых событий размышлений на тему идеологии. Отсутствие подобных отступлений маршал компенсирует детальной подробностью повествования. </w:t>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rPr>
        <w:t>В целом, Чуйков не слишком резко отзывается о союзниках в своем тексте, нередко подробно рассказывая о том, как происходило военное сотрудничество, совместные военные операции и стратегическое планирование военной компании. С уважением к союзникам описывает маршал и встречу войск на Эльбе 25 апреля 1945 года; так, по словам Чуйкова, «…</w:t>
      </w:r>
      <w:r w:rsidRPr="007A2AC1">
        <w:rPr>
          <w:rFonts w:ascii="Times New Roman" w:eastAsia="Calibri" w:hAnsi="Times New Roman" w:cs="Times New Roman"/>
          <w:sz w:val="28"/>
          <w:szCs w:val="28"/>
          <w:lang w:val="ru"/>
        </w:rPr>
        <w:t>воины двух союзных государств, объединившихся в борьбе против общего врага, солдаты и офицеры США</w:t>
      </w:r>
      <w:r w:rsidR="007E1B5F">
        <w:rPr>
          <w:rFonts w:ascii="Times New Roman" w:eastAsia="Calibri" w:hAnsi="Times New Roman" w:cs="Times New Roman"/>
          <w:sz w:val="28"/>
          <w:szCs w:val="28"/>
          <w:lang w:val="ru"/>
        </w:rPr>
        <w:t xml:space="preserve"> и СССР, пожали друг другу руки</w:t>
      </w:r>
      <w:r w:rsidRPr="007A2AC1">
        <w:rPr>
          <w:rFonts w:ascii="Times New Roman" w:eastAsia="Calibri" w:hAnsi="Times New Roman" w:cs="Times New Roman"/>
          <w:sz w:val="28"/>
          <w:szCs w:val="28"/>
          <w:lang w:val="ru"/>
        </w:rPr>
        <w:t>».</w:t>
      </w:r>
      <w:r w:rsidRPr="007A2AC1">
        <w:rPr>
          <w:rFonts w:ascii="Times New Roman" w:eastAsia="Calibri" w:hAnsi="Times New Roman" w:cs="Times New Roman"/>
          <w:sz w:val="28"/>
          <w:szCs w:val="28"/>
          <w:vertAlign w:val="superscript"/>
          <w:lang w:val="ru"/>
        </w:rPr>
        <w:footnoteReference w:id="83"/>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Тем не менее, деятельность союзников в период Второй Мировой войны не изб</w:t>
      </w:r>
      <w:r w:rsidR="007E1B5F">
        <w:rPr>
          <w:rFonts w:ascii="Times New Roman" w:eastAsia="Calibri" w:hAnsi="Times New Roman" w:cs="Times New Roman"/>
          <w:sz w:val="28"/>
          <w:szCs w:val="28"/>
          <w:lang w:val="ru"/>
        </w:rPr>
        <w:t xml:space="preserve">ежала критики в тексте автора. </w:t>
      </w:r>
      <w:r w:rsidRPr="007A2AC1">
        <w:rPr>
          <w:rFonts w:ascii="Times New Roman" w:eastAsia="Calibri" w:hAnsi="Times New Roman" w:cs="Times New Roman"/>
          <w:sz w:val="28"/>
          <w:szCs w:val="28"/>
          <w:lang w:val="ru"/>
        </w:rPr>
        <w:t xml:space="preserve">Так, В.И. Чуйков, критикуя </w:t>
      </w:r>
      <w:r w:rsidRPr="007A2AC1">
        <w:rPr>
          <w:rFonts w:ascii="Times New Roman" w:eastAsia="Calibri" w:hAnsi="Times New Roman" w:cs="Times New Roman"/>
          <w:sz w:val="28"/>
          <w:szCs w:val="28"/>
          <w:lang w:val="ru"/>
        </w:rPr>
        <w:lastRenderedPageBreak/>
        <w:t xml:space="preserve">союзников, на протяжении всего повествования концентрирует внимание на нескольких конкретных моментах. </w:t>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 xml:space="preserve">Во-первых, Чуйков не склонен слишком высоко оценивать как боеспособность войск союзников на протяжении военной компании, так и их вклад в победу над Третьим Рейхом. Рассматривая военную операцию союзников, начавшуюся после высадки в Нормандии, маршал делает вывод о том, что войска союзников не были подготовлены к сложным маневренным операциям, которых требовало военное искусство того времени. </w:t>
      </w:r>
      <w:proofErr w:type="gramStart"/>
      <w:r w:rsidRPr="007A2AC1">
        <w:rPr>
          <w:rFonts w:ascii="Times New Roman" w:eastAsia="Calibri" w:hAnsi="Times New Roman" w:cs="Times New Roman"/>
          <w:sz w:val="28"/>
          <w:szCs w:val="28"/>
          <w:lang w:val="ru"/>
        </w:rPr>
        <w:t>Помимо этого, автор утверждает, что в декабре 1944 года в Арденнах союзники допустили ряд грубых тактических и стратегических промахов, говорящих о недальновидности командования; так, Чуйков отмечает, что союзники упустили возможность воспользоваться своей авиацией, чье значительное преимущество над авиацией противника было очевидно; не придали должного значения десантной</w:t>
      </w:r>
      <w:r w:rsidRPr="007A2AC1">
        <w:rPr>
          <w:rFonts w:ascii="Times New Roman" w:eastAsia="Calibri" w:hAnsi="Times New Roman" w:cs="Times New Roman"/>
          <w:sz w:val="28"/>
          <w:szCs w:val="28"/>
        </w:rPr>
        <w:t xml:space="preserve"> операции</w:t>
      </w:r>
      <w:r w:rsidRPr="007A2AC1">
        <w:rPr>
          <w:rFonts w:ascii="Times New Roman" w:eastAsia="Calibri" w:hAnsi="Times New Roman" w:cs="Times New Roman"/>
          <w:sz w:val="28"/>
          <w:szCs w:val="28"/>
          <w:lang w:val="ru"/>
        </w:rPr>
        <w:t xml:space="preserve"> противника, направленной в их тыл.</w:t>
      </w:r>
      <w:proofErr w:type="gramEnd"/>
      <w:r w:rsidRPr="007A2AC1">
        <w:rPr>
          <w:rFonts w:ascii="Times New Roman" w:eastAsia="Calibri" w:hAnsi="Times New Roman" w:cs="Times New Roman"/>
          <w:sz w:val="28"/>
          <w:szCs w:val="28"/>
          <w:lang w:val="ru"/>
        </w:rPr>
        <w:t xml:space="preserve"> Повествуя о ситуации в Арденнах, автор логически подводит к тому, что, в результате собственных многочисленных ошибок, политическое руководство союзников (в частности, премьер-министр Великобритании У. Черчилль) п</w:t>
      </w:r>
      <w:proofErr w:type="spellStart"/>
      <w:r w:rsidRPr="007A2AC1">
        <w:rPr>
          <w:rFonts w:ascii="Times New Roman" w:eastAsia="Calibri" w:hAnsi="Times New Roman" w:cs="Times New Roman"/>
          <w:sz w:val="28"/>
          <w:szCs w:val="28"/>
        </w:rPr>
        <w:t>ризвали</w:t>
      </w:r>
      <w:proofErr w:type="spellEnd"/>
      <w:r w:rsidRPr="007A2AC1">
        <w:rPr>
          <w:rFonts w:ascii="Times New Roman" w:eastAsia="Calibri" w:hAnsi="Times New Roman" w:cs="Times New Roman"/>
          <w:sz w:val="28"/>
          <w:szCs w:val="28"/>
          <w:lang w:val="ru"/>
        </w:rPr>
        <w:t xml:space="preserve"> СССР форсированного наступления с Вислы, </w:t>
      </w:r>
      <w:proofErr w:type="spellStart"/>
      <w:r w:rsidRPr="007A2AC1">
        <w:rPr>
          <w:rFonts w:ascii="Times New Roman" w:eastAsia="Calibri" w:hAnsi="Times New Roman" w:cs="Times New Roman"/>
          <w:sz w:val="28"/>
          <w:szCs w:val="28"/>
          <w:lang w:val="ru"/>
        </w:rPr>
        <w:t>Магнушевского</w:t>
      </w:r>
      <w:proofErr w:type="spellEnd"/>
      <w:r w:rsidRPr="007A2AC1">
        <w:rPr>
          <w:rFonts w:ascii="Times New Roman" w:eastAsia="Calibri" w:hAnsi="Times New Roman" w:cs="Times New Roman"/>
          <w:sz w:val="28"/>
          <w:szCs w:val="28"/>
          <w:lang w:val="ru"/>
        </w:rPr>
        <w:t xml:space="preserve"> плацдарма. </w:t>
      </w:r>
      <w:r w:rsidRPr="007A2AC1">
        <w:rPr>
          <w:rFonts w:ascii="Times New Roman" w:eastAsia="Calibri" w:hAnsi="Times New Roman" w:cs="Times New Roman"/>
          <w:sz w:val="28"/>
          <w:szCs w:val="28"/>
          <w:vertAlign w:val="superscript"/>
          <w:lang w:val="ru"/>
        </w:rPr>
        <w:footnoteReference w:id="84"/>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Во-вторых, автор, упоминает запоздалость открытия Второго Фронта как фактор, отсрочивший разгром нацистской Германии. «Лучше поздно, чем никогда»: такой фразой Чуйков выражает свою оценку открытия второго фронта. Помимо этого, маршал вспоминает, что сам факт открытия союзниками второго фронта в 1944 году уже не вызвал ярко выраженной положительной реакции и поддержки среди представителей советских войск.</w:t>
      </w:r>
      <w:r w:rsidRPr="007A2AC1">
        <w:rPr>
          <w:rFonts w:ascii="Times New Roman" w:eastAsia="Calibri" w:hAnsi="Times New Roman" w:cs="Times New Roman"/>
          <w:sz w:val="28"/>
          <w:szCs w:val="28"/>
          <w:vertAlign w:val="superscript"/>
          <w:lang w:val="ru"/>
        </w:rPr>
        <w:footnoteReference w:id="85"/>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 xml:space="preserve">В-третьих, на протяжении всего повествования Чуйков многократно упоминает возможность сговора союзников с представителями Третьего </w:t>
      </w:r>
      <w:r w:rsidRPr="007A2AC1">
        <w:rPr>
          <w:rFonts w:ascii="Times New Roman" w:eastAsia="Calibri" w:hAnsi="Times New Roman" w:cs="Times New Roman"/>
          <w:sz w:val="28"/>
          <w:szCs w:val="28"/>
          <w:lang w:val="ru"/>
        </w:rPr>
        <w:lastRenderedPageBreak/>
        <w:t xml:space="preserve">Рейха, переговоры о сепаратном мире. Основным аргументом Чуйкова в пользу версии о сепаратных переговорах союзников является информация, полученная автором в ходе встречи с немецким генералом Кребсом в конце апреля 1945 года. Так, Кребс, по словам Чуйкова, «выдал себя с головой», обмолвившись о далеко зашедших переговорах </w:t>
      </w:r>
      <w:proofErr w:type="spellStart"/>
      <w:r w:rsidRPr="007A2AC1">
        <w:rPr>
          <w:rFonts w:ascii="Times New Roman" w:eastAsia="Calibri" w:hAnsi="Times New Roman" w:cs="Times New Roman"/>
          <w:sz w:val="28"/>
          <w:szCs w:val="28"/>
          <w:lang w:val="ru"/>
        </w:rPr>
        <w:t>Гиммлера</w:t>
      </w:r>
      <w:proofErr w:type="spellEnd"/>
      <w:r w:rsidRPr="007A2AC1">
        <w:rPr>
          <w:rFonts w:ascii="Times New Roman" w:eastAsia="Calibri" w:hAnsi="Times New Roman" w:cs="Times New Roman"/>
          <w:sz w:val="28"/>
          <w:szCs w:val="28"/>
          <w:lang w:val="ru"/>
        </w:rPr>
        <w:t xml:space="preserve"> с руководством союзников. Чуйков же, в свою очередь, отмечает, что эти сведения совпадают со сведениями советской разведки. </w:t>
      </w:r>
      <w:r w:rsidRPr="007A2AC1">
        <w:rPr>
          <w:rFonts w:ascii="Times New Roman" w:eastAsia="Calibri" w:hAnsi="Times New Roman" w:cs="Times New Roman"/>
          <w:sz w:val="28"/>
          <w:szCs w:val="28"/>
          <w:vertAlign w:val="superscript"/>
          <w:lang w:val="ru"/>
        </w:rPr>
        <w:footnoteReference w:id="86"/>
      </w:r>
      <w:r w:rsidRPr="007A2AC1">
        <w:rPr>
          <w:rFonts w:ascii="Times New Roman" w:eastAsia="Calibri" w:hAnsi="Times New Roman" w:cs="Times New Roman"/>
          <w:sz w:val="28"/>
          <w:szCs w:val="28"/>
          <w:lang w:val="ru"/>
        </w:rPr>
        <w:t xml:space="preserve"> Помимо этого, Чуйков описывает свою встречу с двумя пленными немецкими подполковниками в 1945 году. Пленные, по словам Чуйкова, говорили о ненадежности союзников СССР в войне, и допускали немалую вероятность того, что после ее окончания союзники СССР обратятся против них. Интересен тот факт, что Чуйков в тексте, фактически, не опровергает эти предположения. </w:t>
      </w:r>
      <w:r w:rsidRPr="007A2AC1">
        <w:rPr>
          <w:rFonts w:ascii="Times New Roman" w:eastAsia="Calibri" w:hAnsi="Times New Roman" w:cs="Times New Roman"/>
          <w:sz w:val="28"/>
          <w:szCs w:val="28"/>
          <w:vertAlign w:val="superscript"/>
          <w:lang w:val="ru"/>
        </w:rPr>
        <w:footnoteReference w:id="87"/>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 xml:space="preserve">Несмотря на это, во всех частях текста, в которых автор упоминает переговоры союзников о сепаратном мире с Германией, он не обобщает союзников как таковых в однородную группу.  Напротив, маршал упоминает «некоторые круги в правительствах западных стран», враждебные по </w:t>
      </w:r>
      <w:r w:rsidR="007E1B5F">
        <w:rPr>
          <w:rFonts w:ascii="Times New Roman" w:eastAsia="Calibri" w:hAnsi="Times New Roman" w:cs="Times New Roman"/>
          <w:sz w:val="28"/>
          <w:szCs w:val="28"/>
          <w:lang w:val="ru"/>
        </w:rPr>
        <w:t xml:space="preserve">отношению к СССР и стремящиеся </w:t>
      </w:r>
      <w:r w:rsidRPr="007A2AC1">
        <w:rPr>
          <w:rFonts w:ascii="Times New Roman" w:eastAsia="Calibri" w:hAnsi="Times New Roman" w:cs="Times New Roman"/>
          <w:sz w:val="28"/>
          <w:szCs w:val="28"/>
          <w:lang w:val="ru"/>
        </w:rPr>
        <w:t>к разрыву отношений со своим союзником и новой войне, выгодной им.</w:t>
      </w:r>
      <w:r w:rsidRPr="007A2AC1">
        <w:rPr>
          <w:rFonts w:ascii="Times New Roman" w:eastAsia="Calibri" w:hAnsi="Times New Roman" w:cs="Times New Roman"/>
          <w:sz w:val="28"/>
          <w:szCs w:val="28"/>
          <w:vertAlign w:val="superscript"/>
          <w:lang w:val="ru"/>
        </w:rPr>
        <w:footnoteReference w:id="88"/>
      </w:r>
    </w:p>
    <w:p w:rsidR="00A03B93" w:rsidRPr="007A2AC1" w:rsidRDefault="00A03B93"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 xml:space="preserve">Таким образом, отношение автора к союзникам можно охарактеризовать как в целом положительное, но не лишенное критического оттенка; тем не менее, вся критика, высказываемая автором в отношении союзников, имеет четкую аргументацию, приводящуюся в тексте мемуаров. Помимо всего прочего, отношение автора к союзникам характеризует выделение автором враждебно и дружественно настроенных элементов в правительственных кругах стран-союзников. Такая выборочная, корректная и аргументированная критика находится в духе периода «разрядки международной напряженности». </w:t>
      </w:r>
    </w:p>
    <w:p w:rsidR="00A03B93" w:rsidRPr="007A2AC1" w:rsidRDefault="00A03B93" w:rsidP="007A2AC1">
      <w:pPr>
        <w:spacing w:after="0" w:line="360" w:lineRule="auto"/>
        <w:jc w:val="both"/>
        <w:rPr>
          <w:rFonts w:ascii="Times New Roman" w:eastAsia="Calibri" w:hAnsi="Times New Roman" w:cs="Times New Roman"/>
          <w:sz w:val="28"/>
          <w:szCs w:val="28"/>
        </w:rPr>
      </w:pPr>
    </w:p>
    <w:p w:rsidR="007E1B5F" w:rsidRPr="007A2AC1" w:rsidRDefault="00A03B93" w:rsidP="007E1B5F">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b/>
          <w:sz w:val="28"/>
          <w:szCs w:val="28"/>
        </w:rPr>
        <w:t xml:space="preserve">Кузнецов </w:t>
      </w:r>
      <w:r w:rsidR="007E1B5F">
        <w:rPr>
          <w:rFonts w:ascii="Times New Roman" w:eastAsia="Calibri" w:hAnsi="Times New Roman" w:cs="Times New Roman"/>
          <w:b/>
          <w:sz w:val="28"/>
          <w:szCs w:val="28"/>
        </w:rPr>
        <w:t xml:space="preserve">Н.Г. </w:t>
      </w:r>
      <w:r w:rsidR="007E1B5F" w:rsidRPr="007A2AC1">
        <w:rPr>
          <w:rFonts w:ascii="Times New Roman" w:eastAsia="Calibri" w:hAnsi="Times New Roman" w:cs="Times New Roman"/>
          <w:b/>
          <w:sz w:val="28"/>
          <w:szCs w:val="28"/>
        </w:rPr>
        <w:t>«Ку</w:t>
      </w:r>
      <w:r w:rsidR="007E1B5F">
        <w:rPr>
          <w:rFonts w:ascii="Times New Roman" w:eastAsia="Calibri" w:hAnsi="Times New Roman" w:cs="Times New Roman"/>
          <w:b/>
          <w:sz w:val="28"/>
          <w:szCs w:val="28"/>
        </w:rPr>
        <w:t>рсом к победе» (</w:t>
      </w:r>
      <w:r w:rsidR="007E1B5F" w:rsidRPr="007A2AC1">
        <w:rPr>
          <w:rFonts w:ascii="Times New Roman" w:eastAsia="Calibri" w:hAnsi="Times New Roman" w:cs="Times New Roman"/>
          <w:b/>
          <w:sz w:val="28"/>
          <w:szCs w:val="28"/>
        </w:rPr>
        <w:t>1975</w:t>
      </w:r>
      <w:r w:rsidR="007E1B5F">
        <w:rPr>
          <w:rFonts w:ascii="Times New Roman" w:eastAsia="Calibri" w:hAnsi="Times New Roman" w:cs="Times New Roman"/>
          <w:b/>
          <w:sz w:val="28"/>
          <w:szCs w:val="28"/>
        </w:rPr>
        <w:t>)</w:t>
      </w:r>
      <w:r w:rsidR="007E1B5F" w:rsidRPr="007A2AC1">
        <w:rPr>
          <w:rStyle w:val="a5"/>
          <w:rFonts w:ascii="Times New Roman" w:eastAsia="Calibri" w:hAnsi="Times New Roman" w:cs="Times New Roman"/>
          <w:b/>
          <w:sz w:val="28"/>
          <w:szCs w:val="28"/>
        </w:rPr>
        <w:footnoteReference w:id="89"/>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Н</w:t>
      </w:r>
      <w:r w:rsidR="007E1B5F">
        <w:rPr>
          <w:rFonts w:ascii="Times New Roman" w:eastAsia="Calibri" w:hAnsi="Times New Roman" w:cs="Times New Roman"/>
          <w:sz w:val="28"/>
          <w:szCs w:val="28"/>
        </w:rPr>
        <w:t>иколай Герасимович Кузнецов (190</w:t>
      </w:r>
      <w:r w:rsidRPr="007A2AC1">
        <w:rPr>
          <w:rFonts w:ascii="Times New Roman" w:eastAsia="Calibri" w:hAnsi="Times New Roman" w:cs="Times New Roman"/>
          <w:sz w:val="28"/>
          <w:szCs w:val="28"/>
        </w:rPr>
        <w:t>4</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1974) – советский военачальник, народный комиссар Военно-Морского Флота СССР, Главнокомандующий Военно-Морскими Силами СССР, адмирал флота.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Военно-Морском Флоте с октября 1919 года. В 1932 году окончил Военно-морскую академию имени К.Е. Ворошилова. С августа 1937 года </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заместитель командующего, а с января 1938 года </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командующий Тихоокеанским флотом. С апреля 1939 по март 1946 года </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Народный комиссар ВМФ СССР и главнокомандующий ВМФ СССР, одновременно - председатель Главного военного совета ВМФ (1941).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21 июня 1941 года Н.Г.</w:t>
      </w:r>
      <w:r w:rsidR="007E1B5F">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 xml:space="preserve">Кузнецов передал сигнал командующим западными флотами </w:t>
      </w:r>
      <w:r w:rsidR="007E1B5F">
        <w:rPr>
          <w:rFonts w:ascii="Times New Roman" w:eastAsia="Calibri" w:hAnsi="Times New Roman" w:cs="Times New Roman"/>
          <w:sz w:val="28"/>
          <w:szCs w:val="28"/>
        </w:rPr>
        <w:t>и флотилиями – «готовность №</w:t>
      </w:r>
      <w:r w:rsidRPr="007A2AC1">
        <w:rPr>
          <w:rFonts w:ascii="Times New Roman" w:eastAsia="Calibri" w:hAnsi="Times New Roman" w:cs="Times New Roman"/>
          <w:sz w:val="28"/>
          <w:szCs w:val="28"/>
        </w:rPr>
        <w:t xml:space="preserve">1», тем самым, </w:t>
      </w:r>
      <w:proofErr w:type="gramStart"/>
      <w:r w:rsidRPr="007A2AC1">
        <w:rPr>
          <w:rFonts w:ascii="Times New Roman" w:eastAsia="Calibri" w:hAnsi="Times New Roman" w:cs="Times New Roman"/>
          <w:sz w:val="28"/>
          <w:szCs w:val="28"/>
        </w:rPr>
        <w:t>предвидев</w:t>
      </w:r>
      <w:proofErr w:type="gramEnd"/>
      <w:r w:rsidRPr="007A2AC1">
        <w:rPr>
          <w:rFonts w:ascii="Times New Roman" w:eastAsia="Calibri" w:hAnsi="Times New Roman" w:cs="Times New Roman"/>
          <w:sz w:val="28"/>
          <w:szCs w:val="28"/>
        </w:rPr>
        <w:t xml:space="preserve"> нападение Германии, сумел избежать катастрофы на флоте. </w:t>
      </w:r>
      <w:r w:rsidRPr="007A2AC1">
        <w:rPr>
          <w:rFonts w:ascii="Times New Roman" w:eastAsia="Calibri" w:hAnsi="Times New Roman" w:cs="Times New Roman"/>
          <w:sz w:val="28"/>
          <w:szCs w:val="28"/>
        </w:rPr>
        <w:br/>
        <w:t xml:space="preserve">На протяжении всей Великой Отечественной войны руководил действиями ВМФ СССР, принимал активное участие в разработке и планировании многочисленных военных операций. С февраля по сентябрь 1945 года - член Ставки Верховного Главнокомандования СССР. Участник Ялтинской и Потсдамской конференций глав союзных держав. В августе 1945 г. участвовал в разгроме японской армии в советско-японской войне. </w:t>
      </w:r>
      <w:r w:rsidRPr="007A2AC1">
        <w:rPr>
          <w:rFonts w:ascii="Times New Roman" w:eastAsia="Calibri" w:hAnsi="Times New Roman" w:cs="Times New Roman"/>
          <w:sz w:val="28"/>
          <w:szCs w:val="28"/>
          <w:vertAlign w:val="superscript"/>
        </w:rPr>
        <w:footnoteReference w:id="90"/>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Книга мемуаров Николая Герасимовича Кузнецова «Курсом к победе» охватывает весь период Великой Отечественной войны. Повествование берет начало в июне 1941 года и оканчивается в сентябре 1945, уже после разгрома японской </w:t>
      </w:r>
      <w:proofErr w:type="spellStart"/>
      <w:r w:rsidRPr="007A2AC1">
        <w:rPr>
          <w:rFonts w:ascii="Times New Roman" w:eastAsia="Calibri" w:hAnsi="Times New Roman" w:cs="Times New Roman"/>
          <w:sz w:val="28"/>
          <w:szCs w:val="28"/>
        </w:rPr>
        <w:t>Квантунской</w:t>
      </w:r>
      <w:proofErr w:type="spellEnd"/>
      <w:r w:rsidRPr="007A2AC1">
        <w:rPr>
          <w:rFonts w:ascii="Times New Roman" w:eastAsia="Calibri" w:hAnsi="Times New Roman" w:cs="Times New Roman"/>
          <w:sz w:val="28"/>
          <w:szCs w:val="28"/>
        </w:rPr>
        <w:t xml:space="preserve"> армии.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Адмирал весьма ответственно подошел к восстановлению в тексте книги событий, в которых ему довелось принимать участие. Одинаковое внимание в повествовании уделяется как личным переживаниям и мыслям </w:t>
      </w:r>
      <w:r w:rsidRPr="007A2AC1">
        <w:rPr>
          <w:rFonts w:ascii="Times New Roman" w:eastAsia="Calibri" w:hAnsi="Times New Roman" w:cs="Times New Roman"/>
          <w:sz w:val="28"/>
          <w:szCs w:val="28"/>
        </w:rPr>
        <w:lastRenderedPageBreak/>
        <w:t xml:space="preserve">автора в описываемый период, его взаимоотношениям с сослуживцами и союзниками, так и стратегической составляющей. Тем не менее, повествуя о военных действиях, Кузнецов уделяет не так много внимания точным цифрам и статистике, как некоторые другие авторы мемуаров, в своих описаниях более ориентируясь на массового читателя. Таким образом, сам стиль текста мемуаров близок к </w:t>
      </w:r>
      <w:proofErr w:type="gramStart"/>
      <w:r w:rsidRPr="007A2AC1">
        <w:rPr>
          <w:rFonts w:ascii="Times New Roman" w:eastAsia="Calibri" w:hAnsi="Times New Roman" w:cs="Times New Roman"/>
          <w:sz w:val="28"/>
          <w:szCs w:val="28"/>
        </w:rPr>
        <w:t>художественному</w:t>
      </w:r>
      <w:proofErr w:type="gramEnd"/>
      <w:r w:rsidRPr="007A2AC1">
        <w:rPr>
          <w:rFonts w:ascii="Times New Roman" w:eastAsia="Calibri" w:hAnsi="Times New Roman" w:cs="Times New Roman"/>
          <w:sz w:val="28"/>
          <w:szCs w:val="28"/>
        </w:rPr>
        <w:t xml:space="preserve">.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Взаимодействие с союзниками является одной из важных тем, раскрываемых автором в данной книге мемуаров; в связи со своим положением в годы Великой Отечественной войны Н.Г. Кузнецов часто контактировал с западными союзниками СССР. Упоминания союзников в тексте встречаются часто; помимо этого, взаимодействию командования ВМФ СССР с союзниками в книге посвящена отдельная глава – «Встречи с союзниками». Таким образом, можно говорить о формировании в тексте книги достаточного четкого и полного образа западного союзника СССР с точки зрения автора.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Упоминания союзников в книге носят, в основном, сдержанно-критический характер. В силу своего положения в годы Великой Отечественной войны Н.Г. Кузнецов, повествуя о взаимодействии с союзниками, не может ограничиваться абстрактной критикой; напротив, в определенных моментах повествования адмирал отдает должное союзникам, оценивая их помощь Советскому Союзу в войне. Стоит более подробно разобрать наиболее характерные и яркие сюжеты в книге, в которых автор упоминает союзников и свое взаимодействие с ними.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 автор часто выдвигает стандартный для мемуаров рассматриваемого периода тезис о переоценке союзниками собственной роли во Второй Мировой войне, как следствие – недооценке роли СССР. К примеру, на страницах книги Кузнецов вступает в полемику с британский историком Б. </w:t>
      </w:r>
      <w:proofErr w:type="spellStart"/>
      <w:r w:rsidRPr="007A2AC1">
        <w:rPr>
          <w:rFonts w:ascii="Times New Roman" w:eastAsia="Calibri" w:hAnsi="Times New Roman" w:cs="Times New Roman"/>
          <w:sz w:val="28"/>
          <w:szCs w:val="28"/>
        </w:rPr>
        <w:t>Тонстоллом</w:t>
      </w:r>
      <w:proofErr w:type="spellEnd"/>
      <w:r w:rsidRPr="007A2AC1">
        <w:rPr>
          <w:rFonts w:ascii="Times New Roman" w:eastAsia="Calibri" w:hAnsi="Times New Roman" w:cs="Times New Roman"/>
          <w:sz w:val="28"/>
          <w:szCs w:val="28"/>
        </w:rPr>
        <w:t xml:space="preserve">, отмечая ряд неточностей в его описании событий начального периода войны, из которых складывается картина, в которой преуменьшается роль в сдерживании натиска немецкого флота. </w:t>
      </w:r>
      <w:r w:rsidRPr="007A2AC1">
        <w:rPr>
          <w:rFonts w:ascii="Times New Roman" w:eastAsia="Calibri" w:hAnsi="Times New Roman" w:cs="Times New Roman"/>
          <w:sz w:val="28"/>
          <w:szCs w:val="28"/>
        </w:rPr>
        <w:lastRenderedPageBreak/>
        <w:t xml:space="preserve">Примечательно, что автор отмечает, что в годы войны </w:t>
      </w:r>
      <w:proofErr w:type="spellStart"/>
      <w:r w:rsidRPr="007A2AC1">
        <w:rPr>
          <w:rFonts w:ascii="Times New Roman" w:eastAsia="Calibri" w:hAnsi="Times New Roman" w:cs="Times New Roman"/>
          <w:sz w:val="28"/>
          <w:szCs w:val="28"/>
        </w:rPr>
        <w:t>Тонстолл</w:t>
      </w:r>
      <w:proofErr w:type="spellEnd"/>
      <w:r w:rsidRPr="007A2AC1">
        <w:rPr>
          <w:rFonts w:ascii="Times New Roman" w:eastAsia="Calibri" w:hAnsi="Times New Roman" w:cs="Times New Roman"/>
          <w:sz w:val="28"/>
          <w:szCs w:val="28"/>
        </w:rPr>
        <w:t xml:space="preserve"> объективно оценивал происходящее, и лишь в послевоенное время начал преуменьшать в своих работах роль СССР в войне. Таким образом, можно утверж</w:t>
      </w:r>
      <w:r w:rsidR="007E1B5F">
        <w:rPr>
          <w:rFonts w:ascii="Times New Roman" w:eastAsia="Calibri" w:hAnsi="Times New Roman" w:cs="Times New Roman"/>
          <w:sz w:val="28"/>
          <w:szCs w:val="28"/>
        </w:rPr>
        <w:t xml:space="preserve">дать о том, что автор косвенно </w:t>
      </w:r>
      <w:r w:rsidRPr="007A2AC1">
        <w:rPr>
          <w:rFonts w:ascii="Times New Roman" w:eastAsia="Calibri" w:hAnsi="Times New Roman" w:cs="Times New Roman"/>
          <w:sz w:val="28"/>
          <w:szCs w:val="28"/>
        </w:rPr>
        <w:t xml:space="preserve">высказывает свою позицию о роли событий «холодной войны» в западной историографии. </w:t>
      </w:r>
      <w:r w:rsidRPr="007A2AC1">
        <w:rPr>
          <w:rFonts w:ascii="Times New Roman" w:eastAsia="Calibri" w:hAnsi="Times New Roman" w:cs="Times New Roman"/>
          <w:sz w:val="28"/>
          <w:szCs w:val="28"/>
          <w:vertAlign w:val="superscript"/>
        </w:rPr>
        <w:footnoteReference w:id="91"/>
      </w:r>
      <w:r w:rsidRPr="007A2AC1">
        <w:rPr>
          <w:rFonts w:ascii="Times New Roman" w:eastAsia="Calibri" w:hAnsi="Times New Roman" w:cs="Times New Roman"/>
          <w:sz w:val="28"/>
          <w:szCs w:val="28"/>
        </w:rPr>
        <w:t xml:space="preserve"> Представляется интересным также и то, что в одном из фрагментов повествования Кузнецов характеризует историков, чья позиция совпадает с позицией вышеописанного Б. </w:t>
      </w:r>
      <w:proofErr w:type="spellStart"/>
      <w:r w:rsidRPr="007A2AC1">
        <w:rPr>
          <w:rFonts w:ascii="Times New Roman" w:eastAsia="Calibri" w:hAnsi="Times New Roman" w:cs="Times New Roman"/>
          <w:sz w:val="28"/>
          <w:szCs w:val="28"/>
        </w:rPr>
        <w:t>Тонстолла</w:t>
      </w:r>
      <w:proofErr w:type="spellEnd"/>
      <w:r w:rsidRPr="007A2AC1">
        <w:rPr>
          <w:rFonts w:ascii="Times New Roman" w:eastAsia="Calibri" w:hAnsi="Times New Roman" w:cs="Times New Roman"/>
          <w:sz w:val="28"/>
          <w:szCs w:val="28"/>
        </w:rPr>
        <w:t xml:space="preserve">, как «буржуазных фальсификаторов истории» </w:t>
      </w:r>
      <w:r w:rsidRPr="007A2AC1">
        <w:rPr>
          <w:rFonts w:ascii="Times New Roman" w:eastAsia="Calibri" w:hAnsi="Times New Roman" w:cs="Times New Roman"/>
          <w:sz w:val="28"/>
          <w:szCs w:val="28"/>
          <w:vertAlign w:val="superscript"/>
        </w:rPr>
        <w:footnoteReference w:id="92"/>
      </w:r>
      <w:r w:rsidRPr="007A2AC1">
        <w:rPr>
          <w:rFonts w:ascii="Times New Roman" w:eastAsia="Calibri" w:hAnsi="Times New Roman" w:cs="Times New Roman"/>
          <w:sz w:val="28"/>
          <w:szCs w:val="28"/>
        </w:rPr>
        <w:t>; данная формулировка практически совпадает с формулировками маршала Баграмяна, встречающимися в тексте его книги мемуаров «Так мы шли к победе».</w:t>
      </w:r>
      <w:r w:rsidRPr="007A2AC1">
        <w:rPr>
          <w:rFonts w:ascii="Times New Roman" w:eastAsia="Calibri" w:hAnsi="Times New Roman" w:cs="Times New Roman"/>
          <w:sz w:val="28"/>
          <w:szCs w:val="28"/>
          <w:vertAlign w:val="superscript"/>
        </w:rPr>
        <w:footnoteReference w:id="93"/>
      </w:r>
      <w:r w:rsidRPr="007A2AC1">
        <w:rPr>
          <w:rFonts w:ascii="Times New Roman" w:eastAsia="Calibri" w:hAnsi="Times New Roman" w:cs="Times New Roman"/>
          <w:sz w:val="28"/>
          <w:szCs w:val="28"/>
        </w:rPr>
        <w:t xml:space="preserve"> </w:t>
      </w:r>
    </w:p>
    <w:p w:rsidR="00A03B93" w:rsidRPr="007A2AC1" w:rsidRDefault="007E1B5F" w:rsidP="007E1B5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A03B93" w:rsidRPr="007A2AC1">
        <w:rPr>
          <w:rFonts w:ascii="Times New Roman" w:eastAsia="Calibri" w:hAnsi="Times New Roman" w:cs="Times New Roman"/>
          <w:sz w:val="28"/>
          <w:szCs w:val="28"/>
        </w:rPr>
        <w:t xml:space="preserve">ак и многие другие мемуаристы рассматриваемого периода, в тексте Кузнецов многократно упоминает проблему запоздалого открытия союзниками Второго фронта. Н.Г. Кузнецов раскрывает некоторые детали переговоров августа 1942 года между И.В. Сталиным и У. Черчиллем, касавшихся открытия Второго Фронта. Так, адмирал делает вывод о том, что Черчилль прибыл в Москву не ради того, чтобы обсудить детали предстоящей военной операции, но ради мотивации своего отказа эту операцию начать. По словам Кузнецова, в ходе этих переговоров Черчилль сообщил о начале десантной операции в Африке, подав ее как полноценную альтернативу второму фронту. </w:t>
      </w:r>
      <w:r w:rsidR="00A03B93" w:rsidRPr="007A2AC1">
        <w:rPr>
          <w:rFonts w:ascii="Times New Roman" w:eastAsia="Calibri" w:hAnsi="Times New Roman" w:cs="Times New Roman"/>
          <w:sz w:val="28"/>
          <w:szCs w:val="28"/>
          <w:vertAlign w:val="superscript"/>
        </w:rPr>
        <w:footnoteReference w:id="94"/>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Интересной представляется и сама оценка Кузнецовым личности премьер-министра Великобритании. По словам автора, Уинстон Черчилль «всегда был верным оруженосцем своего класса и последовательным врагом коммунизма. Даже в те годы, когда Советский Союз и Великобритания находились в одном боевом лагере. Особенно отчетливо это «постоянство натуры» У. Черчилля проявилось в тяжелом для нас 1942 году.» </w:t>
      </w:r>
      <w:r w:rsidRPr="007A2AC1">
        <w:rPr>
          <w:rFonts w:ascii="Times New Roman" w:eastAsia="Calibri" w:hAnsi="Times New Roman" w:cs="Times New Roman"/>
          <w:sz w:val="28"/>
          <w:szCs w:val="28"/>
          <w:vertAlign w:val="superscript"/>
        </w:rPr>
        <w:footnoteReference w:id="95"/>
      </w:r>
      <w:r w:rsidRPr="007A2AC1">
        <w:rPr>
          <w:rFonts w:ascii="Times New Roman" w:eastAsia="Calibri" w:hAnsi="Times New Roman" w:cs="Times New Roman"/>
          <w:sz w:val="28"/>
          <w:szCs w:val="28"/>
        </w:rPr>
        <w:t xml:space="preserve"> Таким </w:t>
      </w:r>
      <w:r w:rsidRPr="007A2AC1">
        <w:rPr>
          <w:rFonts w:ascii="Times New Roman" w:eastAsia="Calibri" w:hAnsi="Times New Roman" w:cs="Times New Roman"/>
          <w:sz w:val="28"/>
          <w:szCs w:val="28"/>
        </w:rPr>
        <w:lastRenderedPageBreak/>
        <w:t xml:space="preserve">образом, Кузнецов характеризует </w:t>
      </w:r>
      <w:proofErr w:type="gramStart"/>
      <w:r w:rsidRPr="007A2AC1">
        <w:rPr>
          <w:rFonts w:ascii="Times New Roman" w:eastAsia="Calibri" w:hAnsi="Times New Roman" w:cs="Times New Roman"/>
          <w:sz w:val="28"/>
          <w:szCs w:val="28"/>
        </w:rPr>
        <w:t>Черчилля</w:t>
      </w:r>
      <w:proofErr w:type="gramEnd"/>
      <w:r w:rsidRPr="007A2AC1">
        <w:rPr>
          <w:rFonts w:ascii="Times New Roman" w:eastAsia="Calibri" w:hAnsi="Times New Roman" w:cs="Times New Roman"/>
          <w:sz w:val="28"/>
          <w:szCs w:val="28"/>
        </w:rPr>
        <w:t xml:space="preserve"> в том числе с точки зрения коммунистической идеологии, что является одной из примечательных черт риторики «холодной войны» в данной книге мемуаров.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Тем не менее, несколько раз в своей книге Кузнецов проводит четкую грань между командами кораблей союзников, выражая к ним уважение с храбрость в бою и высокий профессионализм, и политиками, принимавшими все ключевые решения по вопросам взаимодействия с СССР.</w:t>
      </w:r>
      <w:r w:rsidRPr="007A2AC1">
        <w:rPr>
          <w:rFonts w:ascii="Times New Roman" w:eastAsia="Calibri" w:hAnsi="Times New Roman" w:cs="Times New Roman"/>
          <w:sz w:val="28"/>
          <w:szCs w:val="28"/>
          <w:vertAlign w:val="superscript"/>
        </w:rPr>
        <w:footnoteReference w:id="96"/>
      </w:r>
      <w:r w:rsidRPr="007A2AC1">
        <w:rPr>
          <w:rFonts w:ascii="Times New Roman" w:eastAsia="Calibri" w:hAnsi="Times New Roman" w:cs="Times New Roman"/>
          <w:sz w:val="28"/>
          <w:szCs w:val="28"/>
        </w:rPr>
        <w:t xml:space="preserve"> Западным политикам Н.Г. Кузнецов на протяжении всей книги дает негативную оценку, утверждая, что они действовали лишь в своих интересах, не считаясь с тяжелым положением СССР. </w:t>
      </w:r>
    </w:p>
    <w:p w:rsidR="00A03B93" w:rsidRPr="007A2AC1" w:rsidRDefault="007E1B5F" w:rsidP="007E1B5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w:t>
      </w:r>
      <w:r w:rsidR="00A03B93" w:rsidRPr="007A2AC1">
        <w:rPr>
          <w:rFonts w:ascii="Times New Roman" w:eastAsia="Calibri" w:hAnsi="Times New Roman" w:cs="Times New Roman"/>
          <w:sz w:val="28"/>
          <w:szCs w:val="28"/>
        </w:rPr>
        <w:t xml:space="preserve"> автор упоминает катастрофу, связанную с гибелью конвоя </w:t>
      </w:r>
      <w:r w:rsidR="00A03B93" w:rsidRPr="007A2AC1">
        <w:rPr>
          <w:rFonts w:ascii="Times New Roman" w:eastAsia="Calibri" w:hAnsi="Times New Roman" w:cs="Times New Roman"/>
          <w:sz w:val="28"/>
          <w:szCs w:val="28"/>
          <w:lang w:val="en-US"/>
        </w:rPr>
        <w:t>PQ</w:t>
      </w:r>
      <w:r w:rsidR="00A03B93" w:rsidRPr="007A2AC1">
        <w:rPr>
          <w:rFonts w:ascii="Times New Roman" w:eastAsia="Calibri" w:hAnsi="Times New Roman" w:cs="Times New Roman"/>
          <w:sz w:val="28"/>
          <w:szCs w:val="28"/>
        </w:rPr>
        <w:t xml:space="preserve">-17 летом 1942 года. </w:t>
      </w:r>
      <w:proofErr w:type="gramStart"/>
      <w:r w:rsidR="00A03B93" w:rsidRPr="007A2AC1">
        <w:rPr>
          <w:rFonts w:ascii="Times New Roman" w:eastAsia="Calibri" w:hAnsi="Times New Roman" w:cs="Times New Roman"/>
          <w:sz w:val="28"/>
          <w:szCs w:val="28"/>
        </w:rPr>
        <w:t>Подробно разбирая ситуацию, автор приходит к выводу о том, что корабли союзников, чьей задачей была охрана транспортных кораблей от немецких авиации и подводного флота, покинули транспортные суда без веской причины.</w:t>
      </w:r>
      <w:proofErr w:type="gramEnd"/>
      <w:r w:rsidR="00A03B93" w:rsidRPr="007A2AC1">
        <w:rPr>
          <w:rFonts w:ascii="Times New Roman" w:eastAsia="Calibri" w:hAnsi="Times New Roman" w:cs="Times New Roman"/>
          <w:sz w:val="28"/>
          <w:szCs w:val="28"/>
        </w:rPr>
        <w:t xml:space="preserve"> Н.Г. Кузнецов вспоминает свой разговор с И.В. Сталиным по поводу гибели конвоя </w:t>
      </w:r>
      <w:r w:rsidR="00A03B93" w:rsidRPr="007A2AC1">
        <w:rPr>
          <w:rFonts w:ascii="Times New Roman" w:eastAsia="Calibri" w:hAnsi="Times New Roman" w:cs="Times New Roman"/>
          <w:sz w:val="28"/>
          <w:szCs w:val="28"/>
          <w:lang w:val="en-US"/>
        </w:rPr>
        <w:t>PQ</w:t>
      </w:r>
      <w:r w:rsidR="00A03B93" w:rsidRPr="007A2AC1">
        <w:rPr>
          <w:rFonts w:ascii="Times New Roman" w:eastAsia="Calibri" w:hAnsi="Times New Roman" w:cs="Times New Roman"/>
          <w:sz w:val="28"/>
          <w:szCs w:val="28"/>
        </w:rPr>
        <w:t xml:space="preserve">-17: так, по словам автора, Верховный Главнокомандующий проявил крайнее недовольство ситуацией, в частности – действиями адмирала военного флота Великобритании Д. </w:t>
      </w:r>
      <w:proofErr w:type="spellStart"/>
      <w:r w:rsidR="00A03B93" w:rsidRPr="007A2AC1">
        <w:rPr>
          <w:rFonts w:ascii="Times New Roman" w:eastAsia="Calibri" w:hAnsi="Times New Roman" w:cs="Times New Roman"/>
          <w:sz w:val="28"/>
          <w:szCs w:val="28"/>
        </w:rPr>
        <w:t>Паунда</w:t>
      </w:r>
      <w:proofErr w:type="spellEnd"/>
      <w:r w:rsidR="00A03B93" w:rsidRPr="007A2AC1">
        <w:rPr>
          <w:rFonts w:ascii="Times New Roman" w:eastAsia="Calibri" w:hAnsi="Times New Roman" w:cs="Times New Roman"/>
          <w:sz w:val="28"/>
          <w:szCs w:val="28"/>
        </w:rPr>
        <w:t>, отдавшего приказ кораблям прикрытия покинуть конвой. Кузнецов также с недовольством отмечает, что У.</w:t>
      </w:r>
      <w:r>
        <w:rPr>
          <w:rFonts w:ascii="Times New Roman" w:eastAsia="Calibri" w:hAnsi="Times New Roman" w:cs="Times New Roman"/>
          <w:sz w:val="28"/>
          <w:szCs w:val="28"/>
        </w:rPr>
        <w:t xml:space="preserve"> </w:t>
      </w:r>
      <w:r w:rsidR="00A03B93" w:rsidRPr="007A2AC1">
        <w:rPr>
          <w:rFonts w:ascii="Times New Roman" w:eastAsia="Calibri" w:hAnsi="Times New Roman" w:cs="Times New Roman"/>
          <w:sz w:val="28"/>
          <w:szCs w:val="28"/>
        </w:rPr>
        <w:t xml:space="preserve">Черчилль взял </w:t>
      </w:r>
      <w:proofErr w:type="spellStart"/>
      <w:r w:rsidR="00A03B93" w:rsidRPr="007A2AC1">
        <w:rPr>
          <w:rFonts w:ascii="Times New Roman" w:eastAsia="Calibri" w:hAnsi="Times New Roman" w:cs="Times New Roman"/>
          <w:sz w:val="28"/>
          <w:szCs w:val="28"/>
        </w:rPr>
        <w:t>Паунда</w:t>
      </w:r>
      <w:proofErr w:type="spellEnd"/>
      <w:r w:rsidR="00A03B93" w:rsidRPr="007A2AC1">
        <w:rPr>
          <w:rFonts w:ascii="Times New Roman" w:eastAsia="Calibri" w:hAnsi="Times New Roman" w:cs="Times New Roman"/>
          <w:sz w:val="28"/>
          <w:szCs w:val="28"/>
        </w:rPr>
        <w:t xml:space="preserve"> под свою защиту, </w:t>
      </w:r>
      <w:proofErr w:type="gramStart"/>
      <w:r w:rsidR="00A03B93" w:rsidRPr="007A2AC1">
        <w:rPr>
          <w:rFonts w:ascii="Times New Roman" w:eastAsia="Calibri" w:hAnsi="Times New Roman" w:cs="Times New Roman"/>
          <w:sz w:val="28"/>
          <w:szCs w:val="28"/>
        </w:rPr>
        <w:t>использовав</w:t>
      </w:r>
      <w:proofErr w:type="gramEnd"/>
      <w:r w:rsidR="00A03B93" w:rsidRPr="007A2AC1">
        <w:rPr>
          <w:rFonts w:ascii="Times New Roman" w:eastAsia="Calibri" w:hAnsi="Times New Roman" w:cs="Times New Roman"/>
          <w:sz w:val="28"/>
          <w:szCs w:val="28"/>
        </w:rPr>
        <w:t xml:space="preserve"> ситуацию с конвоем </w:t>
      </w:r>
      <w:r w:rsidR="00A03B93" w:rsidRPr="007A2AC1">
        <w:rPr>
          <w:rFonts w:ascii="Times New Roman" w:eastAsia="Calibri" w:hAnsi="Times New Roman" w:cs="Times New Roman"/>
          <w:sz w:val="28"/>
          <w:szCs w:val="28"/>
          <w:lang w:val="en-US"/>
        </w:rPr>
        <w:t>PQ</w:t>
      </w:r>
      <w:r w:rsidR="00A03B93" w:rsidRPr="007A2AC1">
        <w:rPr>
          <w:rFonts w:ascii="Times New Roman" w:eastAsia="Calibri" w:hAnsi="Times New Roman" w:cs="Times New Roman"/>
          <w:sz w:val="28"/>
          <w:szCs w:val="28"/>
        </w:rPr>
        <w:t xml:space="preserve">-17 как повод для значительного перерыва в оказании помощи СССР. </w:t>
      </w:r>
      <w:r w:rsidR="00A03B93" w:rsidRPr="007A2AC1">
        <w:rPr>
          <w:rFonts w:ascii="Times New Roman" w:eastAsia="Calibri" w:hAnsi="Times New Roman" w:cs="Times New Roman"/>
          <w:sz w:val="28"/>
          <w:szCs w:val="28"/>
          <w:vertAlign w:val="superscript"/>
        </w:rPr>
        <w:footnoteReference w:id="97"/>
      </w:r>
      <w:r w:rsidR="00A03B93" w:rsidRPr="007A2AC1">
        <w:rPr>
          <w:rFonts w:ascii="Times New Roman" w:eastAsia="Calibri" w:hAnsi="Times New Roman" w:cs="Times New Roman"/>
          <w:sz w:val="28"/>
          <w:szCs w:val="28"/>
        </w:rPr>
        <w:t xml:space="preserve"> </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К остальной критике Кузнецовым действий союзников во время войны можно отнести многократно встречающееся в тексте мемуаров заявление о затягивании союзниками вопросов об оказании какой-либо помощи СССР, оказании союзниками помощи в недостаточном объеме, многочисленных ошибках союзного командования в ходе операции «</w:t>
      </w:r>
      <w:proofErr w:type="spellStart"/>
      <w:r w:rsidRPr="007A2AC1">
        <w:rPr>
          <w:rFonts w:ascii="Times New Roman" w:eastAsia="Calibri" w:hAnsi="Times New Roman" w:cs="Times New Roman"/>
          <w:sz w:val="28"/>
          <w:szCs w:val="28"/>
        </w:rPr>
        <w:t>Оверлорд</w:t>
      </w:r>
      <w:proofErr w:type="spellEnd"/>
      <w:r w:rsidRPr="007A2AC1">
        <w:rPr>
          <w:rFonts w:ascii="Times New Roman" w:eastAsia="Calibri" w:hAnsi="Times New Roman" w:cs="Times New Roman"/>
          <w:sz w:val="28"/>
          <w:szCs w:val="28"/>
        </w:rPr>
        <w:t>».</w:t>
      </w:r>
    </w:p>
    <w:p w:rsidR="00A03B93"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lastRenderedPageBreak/>
        <w:t xml:space="preserve">В целом, действия союзников являются неотъемлемой частью повествования данной книги мемуаров. Упоминания союзников, лишенные критических высказываний в их адрес, в тексте встречаются крайне редко; тем не менее, вся эта критика носит обоснованный, аргументированный характер. Таким образом, «Курсом к победе» является достаточно ярким представителем советской военной мемуарной литературы периода «разрядки». </w:t>
      </w:r>
    </w:p>
    <w:p w:rsidR="002D4CE8" w:rsidRPr="007A2AC1" w:rsidRDefault="002D4CE8" w:rsidP="002D4C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представляется возможным утверждать, что мемуары, изданные в период 1972-1978 гг., в целом имеют ряд значительных отличий от мемуаров, рассмотренных в предыдущем параграфе. В книгах становится больше нейтральных и даже положительных упоминаний деятельности союзников в период войны; авторы мемуаров – к примеру, И.Х. Баграмян – часто вступают в строго аргументированную полемику с западными учеными, умаляющими в своих работах значение действий Красной Армии в победе над Германией. Критика союзников становится менее категоричной; авторы стремятся к анализу тех или иных действий и утверждений союзников. Тем не менее, их выводы обычно отрицательно характеризуют бывших союзников. </w:t>
      </w: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A03B93" w:rsidRPr="007A2AC1" w:rsidRDefault="00A03B93" w:rsidP="007A2AC1">
      <w:pPr>
        <w:spacing w:after="0" w:line="360" w:lineRule="auto"/>
        <w:ind w:firstLine="567"/>
        <w:jc w:val="both"/>
        <w:rPr>
          <w:rFonts w:ascii="Times New Roman" w:eastAsia="Calibri" w:hAnsi="Times New Roman" w:cs="Times New Roman"/>
          <w:sz w:val="28"/>
          <w:szCs w:val="28"/>
        </w:rPr>
      </w:pPr>
    </w:p>
    <w:p w:rsidR="002D4CE8" w:rsidRDefault="007E1B5F" w:rsidP="002D4CE8">
      <w:pPr>
        <w:pStyle w:val="2"/>
        <w:jc w:val="both"/>
        <w:rPr>
          <w:rFonts w:ascii="Times New Roman" w:eastAsia="Calibri" w:hAnsi="Times New Roman" w:cs="Times New Roman"/>
          <w:b/>
          <w:color w:val="auto"/>
          <w:sz w:val="28"/>
          <w:szCs w:val="28"/>
        </w:rPr>
      </w:pPr>
      <w:bookmarkStart w:id="8" w:name="_Toc481412422"/>
      <w:r w:rsidRPr="007E1B5F">
        <w:rPr>
          <w:rFonts w:ascii="Times New Roman" w:eastAsia="Calibri" w:hAnsi="Times New Roman" w:cs="Times New Roman"/>
          <w:b/>
          <w:color w:val="auto"/>
          <w:sz w:val="28"/>
          <w:szCs w:val="28"/>
        </w:rPr>
        <w:t>2.3. Характеристика восприятия союзников авторами мемуаров</w:t>
      </w:r>
      <w:r>
        <w:rPr>
          <w:rFonts w:ascii="Times New Roman" w:eastAsia="Calibri" w:hAnsi="Times New Roman" w:cs="Times New Roman"/>
          <w:b/>
          <w:color w:val="auto"/>
          <w:sz w:val="28"/>
          <w:szCs w:val="28"/>
        </w:rPr>
        <w:br/>
      </w:r>
      <w:r w:rsidRPr="007E1B5F">
        <w:rPr>
          <w:rFonts w:ascii="Times New Roman" w:eastAsia="Calibri" w:hAnsi="Times New Roman" w:cs="Times New Roman"/>
          <w:b/>
          <w:color w:val="auto"/>
          <w:sz w:val="28"/>
          <w:szCs w:val="28"/>
        </w:rPr>
        <w:t>в 1978 – 1982 гг.</w:t>
      </w:r>
      <w:bookmarkEnd w:id="8"/>
    </w:p>
    <w:p w:rsidR="002D4CE8" w:rsidRPr="002D4CE8" w:rsidRDefault="002D4CE8" w:rsidP="002D4CE8"/>
    <w:p w:rsidR="002D4CE8" w:rsidRDefault="002D4CE8" w:rsidP="002D4C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данном разделе работы рассматриваются мемуары, относящиеся к периоду нового «похолодания» международных отношений. Как следствие, пропагандистская риторика в отношении стран Запада стала значительно более жесткой. Анализу на предмет отражения этой риторики в тексте были подвергнуты мемуары А.С. </w:t>
      </w:r>
      <w:proofErr w:type="spellStart"/>
      <w:r>
        <w:rPr>
          <w:rFonts w:ascii="Times New Roman" w:eastAsia="Calibri" w:hAnsi="Times New Roman" w:cs="Times New Roman"/>
          <w:sz w:val="28"/>
          <w:szCs w:val="28"/>
        </w:rPr>
        <w:t>Жадова</w:t>
      </w:r>
      <w:proofErr w:type="spellEnd"/>
      <w:r>
        <w:rPr>
          <w:rFonts w:ascii="Times New Roman" w:eastAsia="Calibri" w:hAnsi="Times New Roman" w:cs="Times New Roman"/>
          <w:sz w:val="28"/>
          <w:szCs w:val="28"/>
        </w:rPr>
        <w:t xml:space="preserve"> и В.И. Чуйкова.</w:t>
      </w:r>
    </w:p>
    <w:p w:rsidR="002D4CE8" w:rsidRPr="007A2AC1" w:rsidRDefault="002D4CE8" w:rsidP="002D4CE8">
      <w:pPr>
        <w:spacing w:after="0" w:line="360" w:lineRule="auto"/>
        <w:jc w:val="both"/>
        <w:rPr>
          <w:rFonts w:ascii="Times New Roman" w:eastAsia="Calibri" w:hAnsi="Times New Roman" w:cs="Times New Roman"/>
          <w:sz w:val="28"/>
          <w:szCs w:val="28"/>
        </w:rPr>
      </w:pPr>
    </w:p>
    <w:p w:rsidR="007E1B5F" w:rsidRPr="007A2AC1" w:rsidRDefault="00A03B93" w:rsidP="007E1B5F">
      <w:pPr>
        <w:spacing w:after="0" w:line="360" w:lineRule="auto"/>
        <w:ind w:firstLine="709"/>
        <w:jc w:val="both"/>
        <w:rPr>
          <w:rFonts w:ascii="Times New Roman" w:eastAsia="Calibri" w:hAnsi="Times New Roman" w:cs="Times New Roman"/>
          <w:sz w:val="28"/>
          <w:szCs w:val="28"/>
        </w:rPr>
      </w:pPr>
      <w:proofErr w:type="spellStart"/>
      <w:r w:rsidRPr="007A2AC1">
        <w:rPr>
          <w:rFonts w:ascii="Times New Roman" w:eastAsia="Calibri" w:hAnsi="Times New Roman" w:cs="Times New Roman"/>
          <w:b/>
          <w:sz w:val="28"/>
          <w:szCs w:val="28"/>
        </w:rPr>
        <w:lastRenderedPageBreak/>
        <w:t>Жадов</w:t>
      </w:r>
      <w:proofErr w:type="spellEnd"/>
      <w:r w:rsidRPr="007A2AC1">
        <w:rPr>
          <w:rFonts w:ascii="Times New Roman" w:eastAsia="Calibri" w:hAnsi="Times New Roman" w:cs="Times New Roman"/>
          <w:b/>
          <w:sz w:val="28"/>
          <w:szCs w:val="28"/>
        </w:rPr>
        <w:t xml:space="preserve"> </w:t>
      </w:r>
      <w:r w:rsidR="007E1B5F">
        <w:rPr>
          <w:rFonts w:ascii="Times New Roman" w:eastAsia="Calibri" w:hAnsi="Times New Roman" w:cs="Times New Roman"/>
          <w:b/>
          <w:sz w:val="28"/>
          <w:szCs w:val="28"/>
        </w:rPr>
        <w:t>А.С.</w:t>
      </w:r>
      <w:r w:rsidRPr="007A2AC1">
        <w:rPr>
          <w:rFonts w:ascii="Times New Roman" w:eastAsia="Calibri" w:hAnsi="Times New Roman" w:cs="Times New Roman"/>
          <w:b/>
          <w:sz w:val="28"/>
          <w:szCs w:val="28"/>
        </w:rPr>
        <w:t xml:space="preserve"> </w:t>
      </w:r>
      <w:r w:rsidR="007E1B5F" w:rsidRPr="007A2AC1">
        <w:rPr>
          <w:rFonts w:ascii="Times New Roman" w:eastAsia="Calibri" w:hAnsi="Times New Roman" w:cs="Times New Roman"/>
          <w:b/>
          <w:sz w:val="28"/>
          <w:szCs w:val="28"/>
        </w:rPr>
        <w:t>«Четыре года войны» (1978)</w:t>
      </w:r>
      <w:r w:rsidR="00920077">
        <w:rPr>
          <w:rStyle w:val="a5"/>
          <w:rFonts w:ascii="Times New Roman" w:eastAsia="Calibri" w:hAnsi="Times New Roman" w:cs="Times New Roman"/>
          <w:b/>
          <w:sz w:val="28"/>
          <w:szCs w:val="28"/>
        </w:rPr>
        <w:footnoteReference w:id="98"/>
      </w:r>
      <w:r w:rsidR="007E1B5F" w:rsidRPr="007A2AC1">
        <w:rPr>
          <w:rFonts w:ascii="Times New Roman" w:eastAsia="Calibri" w:hAnsi="Times New Roman" w:cs="Times New Roman"/>
          <w:sz w:val="28"/>
          <w:szCs w:val="28"/>
        </w:rPr>
        <w:t xml:space="preserve"> </w:t>
      </w:r>
    </w:p>
    <w:p w:rsidR="007E1B5F" w:rsidRDefault="00A03B93" w:rsidP="002D4CE8">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Алексей Семенович </w:t>
      </w:r>
      <w:proofErr w:type="spellStart"/>
      <w:r w:rsidRPr="007A2AC1">
        <w:rPr>
          <w:rFonts w:ascii="Times New Roman" w:eastAsia="Calibri" w:hAnsi="Times New Roman" w:cs="Times New Roman"/>
          <w:sz w:val="28"/>
          <w:szCs w:val="28"/>
        </w:rPr>
        <w:t>Жадов</w:t>
      </w:r>
      <w:proofErr w:type="spellEnd"/>
      <w:r w:rsidRPr="007A2AC1">
        <w:rPr>
          <w:rFonts w:ascii="Times New Roman" w:eastAsia="Calibri" w:hAnsi="Times New Roman" w:cs="Times New Roman"/>
          <w:sz w:val="28"/>
          <w:szCs w:val="28"/>
        </w:rPr>
        <w:t xml:space="preserve"> (1901</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1977) </w:t>
      </w:r>
      <w:r w:rsidR="007E1B5F">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 командующий 5-й гвардейской армией 1-го Украинского фронта, гвардии генерал-полковник. В РКК</w:t>
      </w:r>
      <w:r w:rsidR="00920077">
        <w:rPr>
          <w:rFonts w:ascii="Times New Roman" w:eastAsia="Calibri" w:hAnsi="Times New Roman" w:cs="Times New Roman"/>
          <w:sz w:val="28"/>
          <w:szCs w:val="28"/>
        </w:rPr>
        <w:t xml:space="preserve">А с 1919 г. В 1934 году окончил </w:t>
      </w:r>
      <w:r w:rsidRPr="007A2AC1">
        <w:rPr>
          <w:rFonts w:ascii="Times New Roman" w:eastAsia="Calibri" w:hAnsi="Times New Roman" w:cs="Times New Roman"/>
          <w:sz w:val="28"/>
          <w:szCs w:val="28"/>
        </w:rPr>
        <w:t>Военную академию имени М.В.</w:t>
      </w:r>
      <w:r w:rsidR="00920077">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Фрунзе. На фронтах Великой Отечественной войны с июня 1941 в должности командира 4-го воздушно-десантного корпуса (Западный фронт). 2 августа 1941 был назначен начальником штаба 3-й армии (Центральный и Брянский фронты); принимал участие в битве под Москвой. Летом 1942 командовал 8-м кавалерийским корпусом (Брянский фронт).</w:t>
      </w:r>
      <w:r w:rsidR="00920077">
        <w:rPr>
          <w:rFonts w:ascii="Times New Roman" w:eastAsia="Calibri" w:hAnsi="Times New Roman" w:cs="Times New Roman"/>
          <w:sz w:val="28"/>
          <w:szCs w:val="28"/>
        </w:rPr>
        <w:t xml:space="preserve"> С октября 1942 – </w:t>
      </w:r>
      <w:r w:rsidRPr="007A2AC1">
        <w:rPr>
          <w:rFonts w:ascii="Times New Roman" w:eastAsia="Calibri" w:hAnsi="Times New Roman" w:cs="Times New Roman"/>
          <w:sz w:val="28"/>
          <w:szCs w:val="28"/>
        </w:rPr>
        <w:t xml:space="preserve">командующий 66-й армии, сыгравшей одну из ключевых ролей в Сталинградской битве и переименованной в апреле 1943 г.  в 5-ю гвардейскую. Также 5-я гвардейская армия под руководством А.С. </w:t>
      </w:r>
      <w:proofErr w:type="spellStart"/>
      <w:r w:rsidRPr="007A2AC1">
        <w:rPr>
          <w:rFonts w:ascii="Times New Roman" w:eastAsia="Calibri" w:hAnsi="Times New Roman" w:cs="Times New Roman"/>
          <w:sz w:val="28"/>
          <w:szCs w:val="28"/>
        </w:rPr>
        <w:t>Жадова</w:t>
      </w:r>
      <w:proofErr w:type="spellEnd"/>
      <w:r w:rsidRPr="007A2AC1">
        <w:rPr>
          <w:rFonts w:ascii="Times New Roman" w:eastAsia="Calibri" w:hAnsi="Times New Roman" w:cs="Times New Roman"/>
          <w:sz w:val="28"/>
          <w:szCs w:val="28"/>
        </w:rPr>
        <w:t xml:space="preserve"> сыграла одну из ключевых ролей в танковом сражении под Прохоровкой в Курской битве. Участвовал в освобождении Украины, в Львовско-</w:t>
      </w:r>
      <w:proofErr w:type="spellStart"/>
      <w:r w:rsidRPr="007A2AC1">
        <w:rPr>
          <w:rFonts w:ascii="Times New Roman" w:eastAsia="Calibri" w:hAnsi="Times New Roman" w:cs="Times New Roman"/>
          <w:sz w:val="28"/>
          <w:szCs w:val="28"/>
        </w:rPr>
        <w:t>Сандомирской</w:t>
      </w:r>
      <w:proofErr w:type="spellEnd"/>
      <w:r w:rsidRPr="007A2AC1">
        <w:rPr>
          <w:rFonts w:ascii="Times New Roman" w:eastAsia="Calibri" w:hAnsi="Times New Roman" w:cs="Times New Roman"/>
          <w:sz w:val="28"/>
          <w:szCs w:val="28"/>
        </w:rPr>
        <w:t xml:space="preserve">, </w:t>
      </w:r>
      <w:proofErr w:type="gramStart"/>
      <w:r w:rsidRPr="007A2AC1">
        <w:rPr>
          <w:rFonts w:ascii="Times New Roman" w:eastAsia="Calibri" w:hAnsi="Times New Roman" w:cs="Times New Roman"/>
          <w:sz w:val="28"/>
          <w:szCs w:val="28"/>
        </w:rPr>
        <w:t>Висло-</w:t>
      </w:r>
      <w:proofErr w:type="spellStart"/>
      <w:r w:rsidRPr="007A2AC1">
        <w:rPr>
          <w:rFonts w:ascii="Times New Roman" w:eastAsia="Calibri" w:hAnsi="Times New Roman" w:cs="Times New Roman"/>
          <w:sz w:val="28"/>
          <w:szCs w:val="28"/>
        </w:rPr>
        <w:t>Одерской</w:t>
      </w:r>
      <w:proofErr w:type="spellEnd"/>
      <w:proofErr w:type="gramEnd"/>
      <w:r w:rsidRPr="007A2AC1">
        <w:rPr>
          <w:rFonts w:ascii="Times New Roman" w:eastAsia="Calibri" w:hAnsi="Times New Roman" w:cs="Times New Roman"/>
          <w:sz w:val="28"/>
          <w:szCs w:val="28"/>
        </w:rPr>
        <w:t>, Берлинской, Пражской операциях. 6 апреля 1945 года генерал-полковник</w:t>
      </w:r>
      <w:r w:rsidR="002D4CE8">
        <w:rPr>
          <w:rFonts w:ascii="Times New Roman" w:eastAsia="Calibri" w:hAnsi="Times New Roman" w:cs="Times New Roman"/>
          <w:sz w:val="28"/>
          <w:szCs w:val="28"/>
        </w:rPr>
        <w:t xml:space="preserve"> </w:t>
      </w:r>
      <w:r w:rsidRPr="007A2AC1">
        <w:rPr>
          <w:rFonts w:ascii="Times New Roman" w:eastAsia="Calibri" w:hAnsi="Times New Roman" w:cs="Times New Roman"/>
          <w:sz w:val="28"/>
          <w:szCs w:val="28"/>
        </w:rPr>
        <w:t xml:space="preserve">А.С. </w:t>
      </w:r>
      <w:proofErr w:type="spellStart"/>
      <w:r w:rsidRPr="007A2AC1">
        <w:rPr>
          <w:rFonts w:ascii="Times New Roman" w:eastAsia="Calibri" w:hAnsi="Times New Roman" w:cs="Times New Roman"/>
          <w:sz w:val="28"/>
          <w:szCs w:val="28"/>
        </w:rPr>
        <w:t>Жадов</w:t>
      </w:r>
      <w:proofErr w:type="spellEnd"/>
      <w:r w:rsidRPr="007A2AC1">
        <w:rPr>
          <w:rFonts w:ascii="Times New Roman" w:eastAsia="Calibri" w:hAnsi="Times New Roman" w:cs="Times New Roman"/>
          <w:sz w:val="28"/>
          <w:szCs w:val="28"/>
        </w:rPr>
        <w:t xml:space="preserve"> получил звание Героя Советского Союза.</w:t>
      </w:r>
      <w:r w:rsidRPr="007A2AC1">
        <w:rPr>
          <w:rFonts w:ascii="Times New Roman" w:eastAsia="Calibri" w:hAnsi="Times New Roman" w:cs="Times New Roman"/>
          <w:sz w:val="28"/>
          <w:szCs w:val="28"/>
          <w:vertAlign w:val="superscript"/>
        </w:rPr>
        <w:footnoteReference w:id="99"/>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Книга мемуаров «Четыре года войны» в своем повествовании охватывает события всего периода Великой Отечественной войны, что отражено в названии. Стиль текста в книге близок к </w:t>
      </w:r>
      <w:proofErr w:type="gramStart"/>
      <w:r w:rsidRPr="007A2AC1">
        <w:rPr>
          <w:rFonts w:ascii="Times New Roman" w:eastAsia="Calibri" w:hAnsi="Times New Roman" w:cs="Times New Roman"/>
          <w:sz w:val="28"/>
          <w:szCs w:val="28"/>
        </w:rPr>
        <w:t>художественному</w:t>
      </w:r>
      <w:proofErr w:type="gramEnd"/>
      <w:r w:rsidRPr="007A2AC1">
        <w:rPr>
          <w:rFonts w:ascii="Times New Roman" w:eastAsia="Calibri" w:hAnsi="Times New Roman" w:cs="Times New Roman"/>
          <w:sz w:val="28"/>
          <w:szCs w:val="28"/>
        </w:rPr>
        <w:t xml:space="preserve">; статистические данные о военных операциях, в которых автор принимал участие, представлены в минимальном количестве. Таким образом, текст воспринимается достаточно легко и изобилует яркими описаниями событий, участником которых во время войны был А.С. </w:t>
      </w:r>
      <w:proofErr w:type="spellStart"/>
      <w:r w:rsidRPr="007A2AC1">
        <w:rPr>
          <w:rFonts w:ascii="Times New Roman" w:eastAsia="Calibri" w:hAnsi="Times New Roman" w:cs="Times New Roman"/>
          <w:sz w:val="28"/>
          <w:szCs w:val="28"/>
        </w:rPr>
        <w:t>Жадов</w:t>
      </w:r>
      <w:proofErr w:type="spellEnd"/>
      <w:r w:rsidRPr="007A2AC1">
        <w:rPr>
          <w:rFonts w:ascii="Times New Roman" w:eastAsia="Calibri" w:hAnsi="Times New Roman" w:cs="Times New Roman"/>
          <w:sz w:val="28"/>
          <w:szCs w:val="28"/>
        </w:rPr>
        <w:t>.</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Упоминания союзников в книге встречаются не слишком часто и обычно носят общий характер, не раскрывая эпизодов личного </w:t>
      </w:r>
      <w:r w:rsidRPr="007A2AC1">
        <w:rPr>
          <w:rFonts w:ascii="Times New Roman" w:eastAsia="Calibri" w:hAnsi="Times New Roman" w:cs="Times New Roman"/>
          <w:sz w:val="28"/>
          <w:szCs w:val="28"/>
        </w:rPr>
        <w:lastRenderedPageBreak/>
        <w:t xml:space="preserve">взаимодействия </w:t>
      </w:r>
      <w:proofErr w:type="spellStart"/>
      <w:r w:rsidRPr="007A2AC1">
        <w:rPr>
          <w:rFonts w:ascii="Times New Roman" w:eastAsia="Calibri" w:hAnsi="Times New Roman" w:cs="Times New Roman"/>
          <w:sz w:val="28"/>
          <w:szCs w:val="28"/>
        </w:rPr>
        <w:t>Жадова</w:t>
      </w:r>
      <w:proofErr w:type="spellEnd"/>
      <w:r w:rsidRPr="007A2AC1">
        <w:rPr>
          <w:rFonts w:ascii="Times New Roman" w:eastAsia="Calibri" w:hAnsi="Times New Roman" w:cs="Times New Roman"/>
          <w:sz w:val="28"/>
          <w:szCs w:val="28"/>
        </w:rPr>
        <w:t xml:space="preserve"> с союзниками. Как правило, вышеуказанные упоминания носят критический характер.</w:t>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 повествуя в тексте книги о Курской битве, в которой 5-я гвардейская армия под командованием генерал-полковника </w:t>
      </w:r>
      <w:proofErr w:type="spellStart"/>
      <w:r w:rsidRPr="007A2AC1">
        <w:rPr>
          <w:rFonts w:ascii="Times New Roman" w:eastAsia="Calibri" w:hAnsi="Times New Roman" w:cs="Times New Roman"/>
          <w:sz w:val="28"/>
          <w:szCs w:val="28"/>
        </w:rPr>
        <w:t>Жадова</w:t>
      </w:r>
      <w:proofErr w:type="spellEnd"/>
      <w:r w:rsidRPr="007A2AC1">
        <w:rPr>
          <w:rFonts w:ascii="Times New Roman" w:eastAsia="Calibri" w:hAnsi="Times New Roman" w:cs="Times New Roman"/>
          <w:sz w:val="28"/>
          <w:szCs w:val="28"/>
        </w:rPr>
        <w:t xml:space="preserve"> принимала активное участие, автор выказывает возмущение неадекватной, по его мнению, оценкой роли Курской битвы в контексте Второй Мировой войны западными историками. По его мнению, «стремление замолчать героическую борьбу советского народа и непомерно преувеличить роль вооруженных сил США и Англии в разгроме фашистской Германии является господствующей тенденцие</w:t>
      </w:r>
      <w:r w:rsidR="00920077">
        <w:rPr>
          <w:rFonts w:ascii="Times New Roman" w:eastAsia="Calibri" w:hAnsi="Times New Roman" w:cs="Times New Roman"/>
          <w:sz w:val="28"/>
          <w:szCs w:val="28"/>
        </w:rPr>
        <w:t>й в буржуазной историографии</w:t>
      </w:r>
      <w:proofErr w:type="gramStart"/>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vertAlign w:val="superscript"/>
        </w:rPr>
        <w:footnoteReference w:id="100"/>
      </w:r>
      <w:r w:rsidRPr="007A2AC1">
        <w:rPr>
          <w:rFonts w:ascii="Times New Roman" w:eastAsia="Calibri" w:hAnsi="Times New Roman" w:cs="Times New Roman"/>
          <w:sz w:val="28"/>
          <w:szCs w:val="28"/>
        </w:rPr>
        <w:t xml:space="preserve"> </w:t>
      </w:r>
      <w:proofErr w:type="gramEnd"/>
      <w:r w:rsidRPr="007A2AC1">
        <w:rPr>
          <w:rFonts w:ascii="Times New Roman" w:eastAsia="Calibri" w:hAnsi="Times New Roman" w:cs="Times New Roman"/>
          <w:sz w:val="28"/>
          <w:szCs w:val="28"/>
        </w:rPr>
        <w:t xml:space="preserve">Из приведенного отрывка представляется возможным сделать несколько выводов. Во-первых, автор подразумевает, что вышеупомянутые тенденции в западной историографии являются не следствием ошибок западных историков, но намеренным искажением фактов, вызванным требованиями политической системы. Во-вторых, обращают на себя внимание также эпитеты, используемые автором – «буржуазная историография»; данное определительное клише присутствует во многих мемуарах советских военачальников рассматриваемого периода в отрывках, в которых описывается деятельность западных историков. До этого в тексте </w:t>
      </w:r>
      <w:proofErr w:type="spellStart"/>
      <w:r w:rsidRPr="007A2AC1">
        <w:rPr>
          <w:rFonts w:ascii="Times New Roman" w:eastAsia="Calibri" w:hAnsi="Times New Roman" w:cs="Times New Roman"/>
          <w:sz w:val="28"/>
          <w:szCs w:val="28"/>
        </w:rPr>
        <w:t>Жадов</w:t>
      </w:r>
      <w:proofErr w:type="spellEnd"/>
      <w:r w:rsidRPr="007A2AC1">
        <w:rPr>
          <w:rFonts w:ascii="Times New Roman" w:eastAsia="Calibri" w:hAnsi="Times New Roman" w:cs="Times New Roman"/>
          <w:sz w:val="28"/>
          <w:szCs w:val="28"/>
        </w:rPr>
        <w:t xml:space="preserve"> также использует по отношению к американским военным историкам эпитет «реакционные» Конкретизируя свои претензии, автор упоминает в тексте историков Х.</w:t>
      </w:r>
      <w:r w:rsidR="00920077">
        <w:rPr>
          <w:rFonts w:ascii="Times New Roman" w:eastAsia="Calibri" w:hAnsi="Times New Roman" w:cs="Times New Roman"/>
          <w:sz w:val="28"/>
          <w:szCs w:val="28"/>
        </w:rPr>
        <w:t xml:space="preserve"> </w:t>
      </w:r>
      <w:proofErr w:type="spellStart"/>
      <w:r w:rsidRPr="007A2AC1">
        <w:rPr>
          <w:rFonts w:ascii="Times New Roman" w:eastAsia="Calibri" w:hAnsi="Times New Roman" w:cs="Times New Roman"/>
          <w:sz w:val="28"/>
          <w:szCs w:val="28"/>
        </w:rPr>
        <w:t>Болдуина</w:t>
      </w:r>
      <w:proofErr w:type="spellEnd"/>
      <w:r w:rsidRPr="007A2AC1">
        <w:rPr>
          <w:rFonts w:ascii="Times New Roman" w:eastAsia="Calibri" w:hAnsi="Times New Roman" w:cs="Times New Roman"/>
          <w:sz w:val="28"/>
          <w:szCs w:val="28"/>
        </w:rPr>
        <w:t>, Л.</w:t>
      </w:r>
      <w:r w:rsidR="00920077">
        <w:rPr>
          <w:rFonts w:ascii="Times New Roman" w:eastAsia="Calibri" w:hAnsi="Times New Roman" w:cs="Times New Roman"/>
          <w:sz w:val="28"/>
          <w:szCs w:val="28"/>
        </w:rPr>
        <w:t xml:space="preserve"> Гарта и </w:t>
      </w:r>
      <w:proofErr w:type="spellStart"/>
      <w:r w:rsidR="00920077">
        <w:rPr>
          <w:rFonts w:ascii="Times New Roman" w:eastAsia="Calibri" w:hAnsi="Times New Roman" w:cs="Times New Roman"/>
          <w:sz w:val="28"/>
          <w:szCs w:val="28"/>
        </w:rPr>
        <w:t>Д.</w:t>
      </w:r>
      <w:r w:rsidRPr="007A2AC1">
        <w:rPr>
          <w:rFonts w:ascii="Times New Roman" w:eastAsia="Calibri" w:hAnsi="Times New Roman" w:cs="Times New Roman"/>
          <w:sz w:val="28"/>
          <w:szCs w:val="28"/>
        </w:rPr>
        <w:t>Фуллера</w:t>
      </w:r>
      <w:proofErr w:type="spellEnd"/>
      <w:r w:rsidRPr="007A2AC1">
        <w:rPr>
          <w:rFonts w:ascii="Times New Roman" w:eastAsia="Calibri" w:hAnsi="Times New Roman" w:cs="Times New Roman"/>
          <w:sz w:val="28"/>
          <w:szCs w:val="28"/>
        </w:rPr>
        <w:t>.</w:t>
      </w:r>
      <w:r w:rsidRPr="007A2AC1">
        <w:rPr>
          <w:rFonts w:ascii="Times New Roman" w:eastAsia="Calibri" w:hAnsi="Times New Roman" w:cs="Times New Roman"/>
          <w:sz w:val="28"/>
          <w:szCs w:val="28"/>
          <w:vertAlign w:val="superscript"/>
        </w:rPr>
        <w:footnoteReference w:id="101"/>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Помимо вышеуказанной критики позиции западных историков, </w:t>
      </w:r>
      <w:proofErr w:type="spellStart"/>
      <w:r w:rsidRPr="007A2AC1">
        <w:rPr>
          <w:rFonts w:ascii="Times New Roman" w:eastAsia="Calibri" w:hAnsi="Times New Roman" w:cs="Times New Roman"/>
          <w:sz w:val="28"/>
          <w:szCs w:val="28"/>
        </w:rPr>
        <w:t>Жадов</w:t>
      </w:r>
      <w:proofErr w:type="spellEnd"/>
      <w:r w:rsidRPr="007A2AC1">
        <w:rPr>
          <w:rFonts w:ascii="Times New Roman" w:eastAsia="Calibri" w:hAnsi="Times New Roman" w:cs="Times New Roman"/>
          <w:sz w:val="28"/>
          <w:szCs w:val="28"/>
        </w:rPr>
        <w:t xml:space="preserve"> упоминает тяжелое положение, в котором оказались войска союзников в Арденнах в декабре 1944 года, в связи с которым </w:t>
      </w:r>
      <w:proofErr w:type="gramStart"/>
      <w:r w:rsidRPr="007A2AC1">
        <w:rPr>
          <w:rFonts w:ascii="Times New Roman" w:eastAsia="Calibri" w:hAnsi="Times New Roman" w:cs="Times New Roman"/>
          <w:sz w:val="28"/>
          <w:szCs w:val="28"/>
        </w:rPr>
        <w:t>Висло-</w:t>
      </w:r>
      <w:proofErr w:type="spellStart"/>
      <w:r w:rsidRPr="007A2AC1">
        <w:rPr>
          <w:rFonts w:ascii="Times New Roman" w:eastAsia="Calibri" w:hAnsi="Times New Roman" w:cs="Times New Roman"/>
          <w:sz w:val="28"/>
          <w:szCs w:val="28"/>
        </w:rPr>
        <w:t>Одерская</w:t>
      </w:r>
      <w:proofErr w:type="spellEnd"/>
      <w:proofErr w:type="gramEnd"/>
      <w:r w:rsidRPr="007A2AC1">
        <w:rPr>
          <w:rFonts w:ascii="Times New Roman" w:eastAsia="Calibri" w:hAnsi="Times New Roman" w:cs="Times New Roman"/>
          <w:sz w:val="28"/>
          <w:szCs w:val="28"/>
        </w:rPr>
        <w:t xml:space="preserve"> наступательная операция была начата с опережением в шесть дней. Интересным представляется тот факт, что данный отрывок лишен какой-либо прямой оценки действий союзников; тем не менее, само наличие отрывка в </w:t>
      </w:r>
      <w:r w:rsidRPr="007A2AC1">
        <w:rPr>
          <w:rFonts w:ascii="Times New Roman" w:eastAsia="Calibri" w:hAnsi="Times New Roman" w:cs="Times New Roman"/>
          <w:sz w:val="28"/>
          <w:szCs w:val="28"/>
        </w:rPr>
        <w:lastRenderedPageBreak/>
        <w:t>тексте книги имеет под собой слабое логическое обоснование – при гипотетическом удалении этого отрывка логическая целостность повествования не была бы нарушена. Таким образом, отрывок носит скорее справочный характер, служащий иллюстрацией помощи, оказываемой СССР союзникам после открытия Второго фронта, что, принимая во внимание остальные эпизоды книги, содержащие в себе критику союзников, носит пассивно-агрессивный характер «нейтрального упоминания в укор».</w:t>
      </w:r>
      <w:r w:rsidRPr="007A2AC1">
        <w:rPr>
          <w:rFonts w:ascii="Times New Roman" w:eastAsia="Calibri" w:hAnsi="Times New Roman" w:cs="Times New Roman"/>
          <w:sz w:val="28"/>
          <w:szCs w:val="28"/>
          <w:vertAlign w:val="superscript"/>
        </w:rPr>
        <w:footnoteReference w:id="102"/>
      </w:r>
      <w:r w:rsidRPr="007A2AC1">
        <w:rPr>
          <w:rFonts w:ascii="Times New Roman" w:eastAsia="Calibri" w:hAnsi="Times New Roman" w:cs="Times New Roman"/>
          <w:sz w:val="28"/>
          <w:szCs w:val="28"/>
        </w:rPr>
        <w:t xml:space="preserve"> Также, в тексте книги встречается критика союзников в связи с их предполагаемой готовностью заклю</w:t>
      </w:r>
      <w:r w:rsidR="00920077">
        <w:rPr>
          <w:rFonts w:ascii="Times New Roman" w:eastAsia="Calibri" w:hAnsi="Times New Roman" w:cs="Times New Roman"/>
          <w:sz w:val="28"/>
          <w:szCs w:val="28"/>
        </w:rPr>
        <w:t>чить сепаратный мир с Германией.</w:t>
      </w:r>
      <w:r w:rsidRPr="007A2AC1">
        <w:rPr>
          <w:rFonts w:ascii="Times New Roman" w:eastAsia="Calibri" w:hAnsi="Times New Roman" w:cs="Times New Roman"/>
          <w:sz w:val="28"/>
          <w:szCs w:val="28"/>
          <w:vertAlign w:val="superscript"/>
        </w:rPr>
        <w:footnoteReference w:id="103"/>
      </w:r>
    </w:p>
    <w:p w:rsidR="00A03B93" w:rsidRPr="007A2AC1" w:rsidRDefault="00A03B93"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Отдельного внимания заслуживает также небольшое отступление, сделанное автором в контексте описания действий бронетанковых войск в ходе </w:t>
      </w:r>
      <w:proofErr w:type="gramStart"/>
      <w:r w:rsidRPr="007A2AC1">
        <w:rPr>
          <w:rFonts w:ascii="Times New Roman" w:eastAsia="Calibri" w:hAnsi="Times New Roman" w:cs="Times New Roman"/>
          <w:sz w:val="28"/>
          <w:szCs w:val="28"/>
        </w:rPr>
        <w:t>Висло-</w:t>
      </w:r>
      <w:proofErr w:type="spellStart"/>
      <w:r w:rsidRPr="007A2AC1">
        <w:rPr>
          <w:rFonts w:ascii="Times New Roman" w:eastAsia="Calibri" w:hAnsi="Times New Roman" w:cs="Times New Roman"/>
          <w:sz w:val="28"/>
          <w:szCs w:val="28"/>
        </w:rPr>
        <w:t>Одерской</w:t>
      </w:r>
      <w:proofErr w:type="spellEnd"/>
      <w:proofErr w:type="gramEnd"/>
      <w:r w:rsidRPr="007A2AC1">
        <w:rPr>
          <w:rFonts w:ascii="Times New Roman" w:eastAsia="Calibri" w:hAnsi="Times New Roman" w:cs="Times New Roman"/>
          <w:sz w:val="28"/>
          <w:szCs w:val="28"/>
        </w:rPr>
        <w:t xml:space="preserve"> операции. Данное отступление следует привести полностью. </w:t>
      </w:r>
      <w:proofErr w:type="gramStart"/>
      <w:r w:rsidRPr="007A2AC1">
        <w:rPr>
          <w:rFonts w:ascii="Times New Roman" w:eastAsia="Calibri" w:hAnsi="Times New Roman" w:cs="Times New Roman"/>
          <w:sz w:val="28"/>
          <w:szCs w:val="28"/>
        </w:rPr>
        <w:t>«Я вспомнил об этом боевом примере потому, что в условиях современного общевойскового боя с применением ядерного оружия полкам и батальонам, а порой и ротам нередко придется наступать на самостоятельных направлениях с открытыми флангами, а в этих условиях умение обеспечить фланги будет иметь очень важное значение.»</w:t>
      </w:r>
      <w:r w:rsidRPr="007A2AC1">
        <w:rPr>
          <w:rFonts w:ascii="Times New Roman" w:eastAsia="Calibri" w:hAnsi="Times New Roman" w:cs="Times New Roman"/>
          <w:sz w:val="28"/>
          <w:szCs w:val="28"/>
          <w:vertAlign w:val="superscript"/>
        </w:rPr>
        <w:footnoteReference w:id="104"/>
      </w:r>
      <w:r w:rsidRPr="007A2AC1">
        <w:rPr>
          <w:rFonts w:ascii="Times New Roman" w:eastAsia="Calibri" w:hAnsi="Times New Roman" w:cs="Times New Roman"/>
          <w:sz w:val="28"/>
          <w:szCs w:val="28"/>
        </w:rPr>
        <w:t>. Из вышеуказанного отрывка можно сделать следующий вывод: несмотря на характерное для периода «разрядки международной напряженности</w:t>
      </w:r>
      <w:proofErr w:type="gramEnd"/>
      <w:r w:rsidRPr="007A2AC1">
        <w:rPr>
          <w:rFonts w:ascii="Times New Roman" w:eastAsia="Calibri" w:hAnsi="Times New Roman" w:cs="Times New Roman"/>
          <w:sz w:val="28"/>
          <w:szCs w:val="28"/>
        </w:rPr>
        <w:t xml:space="preserve">» признание ядерной войны недопустимой, генерал рассуждает, как прагматичный и не склонный к чрезмерному оптимизму представитель своей профессии, не только допуская, но прогнозируя предстоящие боевые действия с применением ядерного оружия. Несмотря на то, что предполагаемый противник в тексте не </w:t>
      </w:r>
      <w:proofErr w:type="gramStart"/>
      <w:r w:rsidRPr="007A2AC1">
        <w:rPr>
          <w:rFonts w:ascii="Times New Roman" w:eastAsia="Calibri" w:hAnsi="Times New Roman" w:cs="Times New Roman"/>
          <w:sz w:val="28"/>
          <w:szCs w:val="28"/>
        </w:rPr>
        <w:t>указывается</w:t>
      </w:r>
      <w:proofErr w:type="gramEnd"/>
      <w:r w:rsidRPr="007A2AC1">
        <w:rPr>
          <w:rFonts w:ascii="Times New Roman" w:eastAsia="Calibri" w:hAnsi="Times New Roman" w:cs="Times New Roman"/>
          <w:sz w:val="28"/>
          <w:szCs w:val="28"/>
        </w:rPr>
        <w:t xml:space="preserve"> используя логический метод «от противного», можно сделать предположение, что автор в отрывке оценивает сценарий перерастания «холодной» войны между СССР и странами Запада, в войну «горячую». </w:t>
      </w:r>
    </w:p>
    <w:p w:rsidR="00A03B93" w:rsidRPr="007A2AC1" w:rsidRDefault="00A03B93" w:rsidP="007E1B5F">
      <w:pPr>
        <w:spacing w:after="0" w:line="360" w:lineRule="auto"/>
        <w:ind w:firstLine="709"/>
        <w:jc w:val="both"/>
        <w:rPr>
          <w:rFonts w:ascii="Times New Roman" w:eastAsia="Calibri" w:hAnsi="Times New Roman" w:cs="Times New Roman"/>
          <w:b/>
          <w:sz w:val="28"/>
          <w:szCs w:val="28"/>
        </w:rPr>
      </w:pPr>
      <w:r w:rsidRPr="007A2AC1">
        <w:rPr>
          <w:rFonts w:ascii="Times New Roman" w:eastAsia="Calibri" w:hAnsi="Times New Roman" w:cs="Times New Roman"/>
          <w:sz w:val="28"/>
          <w:szCs w:val="28"/>
        </w:rPr>
        <w:lastRenderedPageBreak/>
        <w:t xml:space="preserve">Таким образом, мемуары А.С. </w:t>
      </w:r>
      <w:proofErr w:type="spellStart"/>
      <w:r w:rsidRPr="007A2AC1">
        <w:rPr>
          <w:rFonts w:ascii="Times New Roman" w:eastAsia="Calibri" w:hAnsi="Times New Roman" w:cs="Times New Roman"/>
          <w:sz w:val="28"/>
          <w:szCs w:val="28"/>
        </w:rPr>
        <w:t>Жадова</w:t>
      </w:r>
      <w:proofErr w:type="spellEnd"/>
      <w:r w:rsidRPr="007A2AC1">
        <w:rPr>
          <w:rFonts w:ascii="Times New Roman" w:eastAsia="Calibri" w:hAnsi="Times New Roman" w:cs="Times New Roman"/>
          <w:sz w:val="28"/>
          <w:szCs w:val="28"/>
        </w:rPr>
        <w:t xml:space="preserve"> содержат в себе некоторые элементы антизападной пропагандистской риторики, характерной для СССР периода «холодной войны». Некоторые из вышеуказанных элементов в книге выражены значительно менее ярко, чем остальные; тем не менее, книга обладает определенными особенностями, в связи с которыми отнести ее к ряду мемуаров периода «разрядки международной напряженности» лишь с некоторыми оговорками. Так, упоминание наличия у СССР перспективы использования ядерного оружия в гипотетически предстоящем военном конфликте позволяет отнести ее к периоду нового, «</w:t>
      </w:r>
      <w:proofErr w:type="spellStart"/>
      <w:r w:rsidRPr="007A2AC1">
        <w:rPr>
          <w:rFonts w:ascii="Times New Roman" w:eastAsia="Calibri" w:hAnsi="Times New Roman" w:cs="Times New Roman"/>
          <w:sz w:val="28"/>
          <w:szCs w:val="28"/>
        </w:rPr>
        <w:t>послеразрядочного</w:t>
      </w:r>
      <w:proofErr w:type="spellEnd"/>
      <w:r w:rsidRPr="007A2AC1">
        <w:rPr>
          <w:rFonts w:ascii="Times New Roman" w:eastAsia="Calibri" w:hAnsi="Times New Roman" w:cs="Times New Roman"/>
          <w:sz w:val="28"/>
          <w:szCs w:val="28"/>
        </w:rPr>
        <w:t xml:space="preserve">» похолодания международных отношений. </w:t>
      </w:r>
    </w:p>
    <w:p w:rsidR="00A03B93" w:rsidRDefault="00A03B93" w:rsidP="007A2AC1">
      <w:pPr>
        <w:spacing w:after="0" w:line="360" w:lineRule="auto"/>
        <w:ind w:firstLine="567"/>
        <w:jc w:val="both"/>
        <w:rPr>
          <w:rFonts w:ascii="Times New Roman" w:eastAsia="Calibri" w:hAnsi="Times New Roman" w:cs="Times New Roman"/>
          <w:sz w:val="28"/>
          <w:szCs w:val="28"/>
        </w:rPr>
      </w:pPr>
    </w:p>
    <w:p w:rsidR="007E1B5F" w:rsidRPr="007A2AC1" w:rsidRDefault="007E1B5F" w:rsidP="007E1B5F">
      <w:pPr>
        <w:spacing w:after="0" w:line="360" w:lineRule="auto"/>
        <w:ind w:firstLine="709"/>
        <w:jc w:val="both"/>
        <w:rPr>
          <w:rFonts w:ascii="Times New Roman" w:eastAsia="Calibri" w:hAnsi="Times New Roman" w:cs="Times New Roman"/>
          <w:b/>
          <w:sz w:val="28"/>
          <w:szCs w:val="28"/>
          <w:lang w:val="ru"/>
        </w:rPr>
      </w:pPr>
      <w:r w:rsidRPr="007A2AC1">
        <w:rPr>
          <w:rFonts w:ascii="Times New Roman" w:eastAsia="Calibri" w:hAnsi="Times New Roman" w:cs="Times New Roman"/>
          <w:b/>
          <w:sz w:val="28"/>
          <w:szCs w:val="28"/>
        </w:rPr>
        <w:t xml:space="preserve">Чуйков В.И. </w:t>
      </w:r>
      <w:r>
        <w:rPr>
          <w:rFonts w:ascii="Times New Roman" w:eastAsia="Calibri" w:hAnsi="Times New Roman" w:cs="Times New Roman"/>
          <w:b/>
          <w:sz w:val="28"/>
          <w:szCs w:val="28"/>
        </w:rPr>
        <w:t>«</w:t>
      </w:r>
      <w:r w:rsidRPr="007A2AC1">
        <w:rPr>
          <w:rFonts w:ascii="Times New Roman" w:eastAsia="Calibri" w:hAnsi="Times New Roman" w:cs="Times New Roman"/>
          <w:b/>
          <w:sz w:val="28"/>
          <w:szCs w:val="28"/>
          <w:lang w:val="ru"/>
        </w:rPr>
        <w:t>От Сталинграда до Берлина</w:t>
      </w:r>
      <w:r>
        <w:rPr>
          <w:rFonts w:ascii="Times New Roman" w:eastAsia="Calibri" w:hAnsi="Times New Roman" w:cs="Times New Roman"/>
          <w:b/>
          <w:sz w:val="28"/>
          <w:szCs w:val="28"/>
          <w:lang w:val="ru"/>
        </w:rPr>
        <w:t>»</w:t>
      </w:r>
      <w:r w:rsidRPr="007A2AC1">
        <w:rPr>
          <w:rFonts w:ascii="Times New Roman" w:eastAsia="Calibri" w:hAnsi="Times New Roman" w:cs="Times New Roman"/>
          <w:b/>
          <w:sz w:val="28"/>
          <w:szCs w:val="28"/>
          <w:lang w:val="ru"/>
        </w:rPr>
        <w:t xml:space="preserve"> (1980)</w:t>
      </w:r>
      <w:r w:rsidRPr="007A2AC1">
        <w:rPr>
          <w:rFonts w:ascii="Times New Roman" w:eastAsia="Calibri" w:hAnsi="Times New Roman" w:cs="Times New Roman"/>
          <w:b/>
          <w:sz w:val="28"/>
          <w:szCs w:val="28"/>
          <w:vertAlign w:val="superscript"/>
          <w:lang w:val="ru"/>
        </w:rPr>
        <w:footnoteReference w:id="105"/>
      </w:r>
    </w:p>
    <w:p w:rsidR="007E1B5F" w:rsidRPr="007A2AC1" w:rsidRDefault="007E1B5F"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 xml:space="preserve">Повествование третьей книги воспоминаний </w:t>
      </w:r>
      <w:r w:rsidR="00920077">
        <w:rPr>
          <w:rFonts w:ascii="Times New Roman" w:eastAsia="Calibri" w:hAnsi="Times New Roman" w:cs="Times New Roman"/>
          <w:sz w:val="28"/>
          <w:szCs w:val="28"/>
          <w:lang w:val="ru"/>
        </w:rPr>
        <w:t xml:space="preserve">В.И. Чуйкова, </w:t>
      </w:r>
      <w:r w:rsidRPr="007A2AC1">
        <w:rPr>
          <w:rFonts w:ascii="Times New Roman" w:eastAsia="Calibri" w:hAnsi="Times New Roman" w:cs="Times New Roman"/>
          <w:sz w:val="28"/>
          <w:szCs w:val="28"/>
          <w:lang w:val="ru"/>
        </w:rPr>
        <w:t>«От Сталинграда до Берлина», изданной Воениздатом в 1980 году, охватывает весь период деятельности В.И. Чуйкова на фронтах Великой Отечественной войны. Таким образом, подробность описания событий по сравнению с предыдущими книгами автора значительно ниже; маршал останавливается лишь на ключевых моментах военных операций, уделяя значительно меньше внимания подробностям принятия тактических и стратегических решений, своих взаимоотношений с сослуживцами. В целом, «От Сталинграда до Берлина» напоминает объединение трех частей мемуаров автора в одну книгу с сокращением подробностей. В отдельных же главах текст является почти дословным повторением описания тех же моментов в прошлых книгах.</w:t>
      </w:r>
    </w:p>
    <w:p w:rsidR="007E1B5F" w:rsidRPr="007A2AC1" w:rsidRDefault="007E1B5F"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Представляется очевидной также возросшая идеологическая наполненность книги мемуаров; значительно чаще, чем в прошлых книгах, автор говорит о важнейшей роли Коммун</w:t>
      </w:r>
      <w:r>
        <w:rPr>
          <w:rFonts w:ascii="Times New Roman" w:eastAsia="Calibri" w:hAnsi="Times New Roman" w:cs="Times New Roman"/>
          <w:sz w:val="28"/>
          <w:szCs w:val="28"/>
          <w:lang w:val="ru"/>
        </w:rPr>
        <w:t xml:space="preserve">истической партии в победе над </w:t>
      </w:r>
      <w:r w:rsidRPr="007A2AC1">
        <w:rPr>
          <w:rFonts w:ascii="Times New Roman" w:eastAsia="Calibri" w:hAnsi="Times New Roman" w:cs="Times New Roman"/>
          <w:sz w:val="28"/>
          <w:szCs w:val="28"/>
          <w:lang w:val="ru"/>
        </w:rPr>
        <w:t>Германией. Так, вспоминая тяжелейшие бо</w:t>
      </w:r>
      <w:r>
        <w:rPr>
          <w:rFonts w:ascii="Times New Roman" w:eastAsia="Calibri" w:hAnsi="Times New Roman" w:cs="Times New Roman"/>
          <w:sz w:val="28"/>
          <w:szCs w:val="28"/>
          <w:lang w:val="ru"/>
        </w:rPr>
        <w:t>и на улицах Сталинграда, Чуйков</w:t>
      </w:r>
      <w:r w:rsidRPr="007A2AC1">
        <w:rPr>
          <w:rFonts w:ascii="Times New Roman" w:eastAsia="Calibri" w:hAnsi="Times New Roman" w:cs="Times New Roman"/>
          <w:sz w:val="28"/>
          <w:szCs w:val="28"/>
          <w:lang w:val="ru"/>
        </w:rPr>
        <w:t xml:space="preserve"> приходит к выводу о том, что выработка эффективной тактики уличного боя </w:t>
      </w:r>
      <w:r w:rsidRPr="007A2AC1">
        <w:rPr>
          <w:rFonts w:ascii="Times New Roman" w:eastAsia="Calibri" w:hAnsi="Times New Roman" w:cs="Times New Roman"/>
          <w:sz w:val="28"/>
          <w:szCs w:val="28"/>
          <w:lang w:val="ru"/>
        </w:rPr>
        <w:lastRenderedPageBreak/>
        <w:t xml:space="preserve">является заслугой, в основном, партии. Интересно, что в данном контексте маршал ставит собственную работу над выработкой такой тактики и работу своих сослуживцев на второй план. </w:t>
      </w:r>
    </w:p>
    <w:p w:rsidR="007E1B5F" w:rsidRPr="007A2AC1" w:rsidRDefault="007E1B5F" w:rsidP="007E1B5F">
      <w:pPr>
        <w:spacing w:after="0" w:line="360" w:lineRule="auto"/>
        <w:ind w:firstLine="709"/>
        <w:jc w:val="both"/>
        <w:rPr>
          <w:rFonts w:ascii="Times New Roman" w:eastAsia="Calibri" w:hAnsi="Times New Roman" w:cs="Times New Roman"/>
          <w:sz w:val="28"/>
          <w:szCs w:val="28"/>
          <w:lang w:val="ru"/>
        </w:rPr>
      </w:pPr>
      <w:r w:rsidRPr="007A2AC1">
        <w:rPr>
          <w:rFonts w:ascii="Times New Roman" w:eastAsia="Calibri" w:hAnsi="Times New Roman" w:cs="Times New Roman"/>
          <w:sz w:val="28"/>
          <w:szCs w:val="28"/>
          <w:lang w:val="ru"/>
        </w:rPr>
        <w:t>Характер упоминаний союзников по сравнению с их образом в книгах Чуйкова, изданных в 1972 и 1973 годах, претерпел значительные изменения. Так, из текста практически исчезли какие-либо положительные характеристики действий союзников. К претензиям к бывшим союзникам, высказанных автором в предыдущих двух книгах – запоздалому открытию Второго Фронта, низкой боеготовности войск на момент высадки в Нормандии, попыткам переложить основную боевую нагрузку на войска СССР, ведение секретных переговоров о сепаратном</w:t>
      </w:r>
      <w:r>
        <w:rPr>
          <w:rFonts w:ascii="Times New Roman" w:eastAsia="Calibri" w:hAnsi="Times New Roman" w:cs="Times New Roman"/>
          <w:sz w:val="28"/>
          <w:szCs w:val="28"/>
          <w:lang w:val="ru"/>
        </w:rPr>
        <w:t xml:space="preserve"> мире с Германией – добавились </w:t>
      </w:r>
      <w:r w:rsidRPr="007A2AC1">
        <w:rPr>
          <w:rFonts w:ascii="Times New Roman" w:eastAsia="Calibri" w:hAnsi="Times New Roman" w:cs="Times New Roman"/>
          <w:sz w:val="28"/>
          <w:szCs w:val="28"/>
          <w:lang w:val="ru"/>
        </w:rPr>
        <w:t xml:space="preserve">некоторые новые претензии. </w:t>
      </w:r>
    </w:p>
    <w:p w:rsidR="007E1B5F" w:rsidRPr="007A2AC1" w:rsidRDefault="007E1B5F"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lang w:val="ru"/>
        </w:rPr>
        <w:t xml:space="preserve">Во-первых, Чуйков раскрывает тот факт, что американские монополии опосредованно снабжали Германию ценными ресурсами до 1942 года. Пересчитав эти ресурсы – такие, как кокс, резина, горючее и др. – на единицы военной техники, чье производство стало возможным благодаря этим поставкам, автор получает впечатляющие цифры в </w:t>
      </w:r>
      <w:r w:rsidRPr="007A2AC1">
        <w:rPr>
          <w:rFonts w:ascii="Times New Roman" w:eastAsia="Calibri" w:hAnsi="Times New Roman" w:cs="Times New Roman"/>
          <w:sz w:val="28"/>
          <w:szCs w:val="28"/>
        </w:rPr>
        <w:t>57 тыс. орудий и минометов, свыше 3 тыс. тан</w:t>
      </w:r>
      <w:r>
        <w:rPr>
          <w:rFonts w:ascii="Times New Roman" w:eastAsia="Calibri" w:hAnsi="Times New Roman" w:cs="Times New Roman"/>
          <w:sz w:val="28"/>
          <w:szCs w:val="28"/>
        </w:rPr>
        <w:t>ков и до 3500 боевых самолетов.</w:t>
      </w:r>
      <w:r w:rsidRPr="007A2AC1">
        <w:rPr>
          <w:rFonts w:ascii="Times New Roman" w:eastAsia="Calibri" w:hAnsi="Times New Roman" w:cs="Times New Roman"/>
          <w:sz w:val="28"/>
          <w:szCs w:val="28"/>
          <w:vertAlign w:val="superscript"/>
        </w:rPr>
        <w:footnoteReference w:id="106"/>
      </w:r>
      <w:r w:rsidRPr="007A2AC1">
        <w:rPr>
          <w:rFonts w:ascii="Times New Roman" w:eastAsia="Calibri" w:hAnsi="Times New Roman" w:cs="Times New Roman"/>
          <w:sz w:val="28"/>
          <w:szCs w:val="28"/>
        </w:rPr>
        <w:t xml:space="preserve"> Таким образом, маршал, фактически, напрямую обвиняет США в пособничестве Германии против СССР в войне. </w:t>
      </w:r>
    </w:p>
    <w:p w:rsidR="007E1B5F" w:rsidRPr="007A2AC1" w:rsidRDefault="007E1B5F"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Во-вторых, примечательны моменты повествования, в которых Чуйков проводит своеобразный «экскурс в историю» взаимоотношений СССР и стран Запада. Автор заостряет внимание на действиях Великобритании и США в период Гражданской войны в России, вспоминая как военную интервенцию со стороны Великобритании и США, так и помощь, оказываемую ими правительству Колчака.</w:t>
      </w:r>
      <w:r w:rsidRPr="007A2AC1">
        <w:rPr>
          <w:rFonts w:ascii="Times New Roman" w:eastAsia="Calibri" w:hAnsi="Times New Roman" w:cs="Times New Roman"/>
          <w:sz w:val="28"/>
          <w:szCs w:val="28"/>
          <w:vertAlign w:val="superscript"/>
        </w:rPr>
        <w:footnoteReference w:id="107"/>
      </w:r>
      <w:r w:rsidRPr="007A2AC1">
        <w:rPr>
          <w:rFonts w:ascii="Times New Roman" w:eastAsia="Calibri" w:hAnsi="Times New Roman" w:cs="Times New Roman"/>
          <w:sz w:val="28"/>
          <w:szCs w:val="28"/>
        </w:rPr>
        <w:t xml:space="preserve"> В контексте повествования эти упоминания не выглядят ничем иным, как выпадами в сторону союзников; </w:t>
      </w:r>
      <w:r w:rsidRPr="007A2AC1">
        <w:rPr>
          <w:rFonts w:ascii="Times New Roman" w:eastAsia="Calibri" w:hAnsi="Times New Roman" w:cs="Times New Roman"/>
          <w:sz w:val="28"/>
          <w:szCs w:val="28"/>
        </w:rPr>
        <w:lastRenderedPageBreak/>
        <w:t xml:space="preserve">автор подводит читателя к выводу о ненадежности союзников СССР во Второй Мировой войне. </w:t>
      </w:r>
    </w:p>
    <w:p w:rsidR="007E1B5F" w:rsidRDefault="007E1B5F" w:rsidP="007E1B5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Таким образом, в книге «От Сталинграда до Берлина» отчетливо видна пропагандистская риторика острых периодов Холодной войны. Сам факт издания этой книги мемуаров, в чьем тексте</w:t>
      </w:r>
      <w:r>
        <w:rPr>
          <w:rFonts w:ascii="Times New Roman" w:eastAsia="Calibri" w:hAnsi="Times New Roman" w:cs="Times New Roman"/>
          <w:sz w:val="28"/>
          <w:szCs w:val="28"/>
        </w:rPr>
        <w:t xml:space="preserve"> со значительными сокращениями </w:t>
      </w:r>
      <w:r w:rsidRPr="007A2AC1">
        <w:rPr>
          <w:rFonts w:ascii="Times New Roman" w:eastAsia="Calibri" w:hAnsi="Times New Roman" w:cs="Times New Roman"/>
          <w:sz w:val="28"/>
          <w:szCs w:val="28"/>
        </w:rPr>
        <w:t xml:space="preserve">повторяются описания всех событий, уже описанных в предыдущих трех книгах автора, в 1980 году подводит к выводу о том, что книга выполняет скорее пропагандистскую, нежели повествовательную и образовательную функцию. </w:t>
      </w:r>
    </w:p>
    <w:p w:rsidR="00A44A81" w:rsidRDefault="00A44A81" w:rsidP="00A44A8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представляется возможным утверждать, что окончание периода «разрядки международной напряженности» в значительной степени сказалось на характере упоминаний союзников в мемуарах рассмотренного периода – практически все упоминания носят ярко выраженный критический характер. В отличие от мемуаров периода 1972-1978 гг., авторы отходят от тактики вступления в полемику с западными авторами, </w:t>
      </w:r>
      <w:r w:rsidR="00A86D79">
        <w:rPr>
          <w:rFonts w:ascii="Times New Roman" w:eastAsia="Calibri" w:hAnsi="Times New Roman" w:cs="Times New Roman"/>
          <w:sz w:val="28"/>
          <w:szCs w:val="28"/>
        </w:rPr>
        <w:t xml:space="preserve">вновь </w:t>
      </w:r>
      <w:r>
        <w:rPr>
          <w:rFonts w:ascii="Times New Roman" w:eastAsia="Calibri" w:hAnsi="Times New Roman" w:cs="Times New Roman"/>
          <w:sz w:val="28"/>
          <w:szCs w:val="28"/>
        </w:rPr>
        <w:t xml:space="preserve">переводя их из категории оппонентов в категорию противников. </w:t>
      </w:r>
    </w:p>
    <w:p w:rsidR="00A86D79" w:rsidRDefault="00A86D79" w:rsidP="00A86D79">
      <w:pPr>
        <w:spacing w:after="0" w:line="360" w:lineRule="auto"/>
        <w:ind w:firstLine="709"/>
        <w:jc w:val="both"/>
        <w:rPr>
          <w:rFonts w:ascii="Times New Roman" w:eastAsia="Calibri" w:hAnsi="Times New Roman" w:cs="Times New Roman"/>
          <w:sz w:val="28"/>
          <w:szCs w:val="28"/>
        </w:rPr>
      </w:pPr>
      <w:r w:rsidRPr="00A86D79">
        <w:rPr>
          <w:rFonts w:ascii="Times New Roman" w:eastAsia="Calibri" w:hAnsi="Times New Roman" w:cs="Times New Roman"/>
          <w:sz w:val="28"/>
          <w:szCs w:val="28"/>
        </w:rPr>
        <w:t>Также</w:t>
      </w:r>
      <w:r>
        <w:rPr>
          <w:rFonts w:ascii="Times New Roman" w:eastAsia="Calibri" w:hAnsi="Times New Roman" w:cs="Times New Roman"/>
          <w:sz w:val="28"/>
          <w:szCs w:val="28"/>
        </w:rPr>
        <w:t xml:space="preserve">, оценивая </w:t>
      </w:r>
      <w:r w:rsidR="00E04C0F">
        <w:rPr>
          <w:rFonts w:ascii="Times New Roman" w:eastAsia="Calibri" w:hAnsi="Times New Roman" w:cs="Times New Roman"/>
          <w:sz w:val="28"/>
          <w:szCs w:val="28"/>
        </w:rPr>
        <w:t xml:space="preserve">характер упоминаний союзников </w:t>
      </w:r>
      <w:proofErr w:type="gramStart"/>
      <w:r w:rsidR="00E04C0F">
        <w:rPr>
          <w:rFonts w:ascii="Times New Roman" w:eastAsia="Calibri" w:hAnsi="Times New Roman" w:cs="Times New Roman"/>
          <w:sz w:val="28"/>
          <w:szCs w:val="28"/>
        </w:rPr>
        <w:t>в</w:t>
      </w:r>
      <w:proofErr w:type="gramEnd"/>
      <w:r w:rsidR="00E04C0F">
        <w:rPr>
          <w:rFonts w:ascii="Times New Roman" w:eastAsia="Calibri" w:hAnsi="Times New Roman" w:cs="Times New Roman"/>
          <w:sz w:val="28"/>
          <w:szCs w:val="28"/>
        </w:rPr>
        <w:t xml:space="preserve"> </w:t>
      </w:r>
      <w:proofErr w:type="gramStart"/>
      <w:r w:rsidR="00E04C0F">
        <w:rPr>
          <w:rFonts w:ascii="Times New Roman" w:eastAsia="Calibri" w:hAnsi="Times New Roman" w:cs="Times New Roman"/>
          <w:sz w:val="28"/>
          <w:szCs w:val="28"/>
        </w:rPr>
        <w:t>мемуаров</w:t>
      </w:r>
      <w:proofErr w:type="gramEnd"/>
      <w:r w:rsidR="00E04C0F">
        <w:rPr>
          <w:rFonts w:ascii="Times New Roman" w:eastAsia="Calibri" w:hAnsi="Times New Roman" w:cs="Times New Roman"/>
          <w:sz w:val="28"/>
          <w:szCs w:val="28"/>
        </w:rPr>
        <w:t xml:space="preserve"> всех трех рассмотренных периодов,</w:t>
      </w:r>
      <w:r w:rsidRPr="00A86D79">
        <w:rPr>
          <w:rFonts w:ascii="Times New Roman" w:eastAsia="Calibri" w:hAnsi="Times New Roman" w:cs="Times New Roman"/>
          <w:sz w:val="28"/>
          <w:szCs w:val="28"/>
        </w:rPr>
        <w:t xml:space="preserve"> представляется возможным утверждать о наличии корреляции между датой выхода книги мемуаров (в контексте событий «холодной войны»</w:t>
      </w:r>
      <w:r w:rsidR="00E04C0F">
        <w:rPr>
          <w:rFonts w:ascii="Times New Roman" w:eastAsia="Calibri" w:hAnsi="Times New Roman" w:cs="Times New Roman"/>
          <w:sz w:val="28"/>
          <w:szCs w:val="28"/>
        </w:rPr>
        <w:t>)</w:t>
      </w:r>
      <w:r w:rsidRPr="00A86D79">
        <w:rPr>
          <w:rFonts w:ascii="Times New Roman" w:eastAsia="Calibri" w:hAnsi="Times New Roman" w:cs="Times New Roman"/>
          <w:sz w:val="28"/>
          <w:szCs w:val="28"/>
        </w:rPr>
        <w:t xml:space="preserve"> и степенью резкости критики союзников в ней. </w:t>
      </w:r>
    </w:p>
    <w:p w:rsidR="00E04C0F" w:rsidRDefault="00E04C0F" w:rsidP="00E04C0F">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Следует также отметить сходность поводов для критики союзников в мемуарах рассматриваемого периода. Перечисленные ниже </w:t>
      </w:r>
      <w:proofErr w:type="gramStart"/>
      <w:r w:rsidRPr="007A2AC1">
        <w:rPr>
          <w:rFonts w:ascii="Times New Roman" w:eastAsia="Calibri" w:hAnsi="Times New Roman" w:cs="Times New Roman"/>
          <w:sz w:val="28"/>
          <w:szCs w:val="28"/>
        </w:rPr>
        <w:t>темы</w:t>
      </w:r>
      <w:proofErr w:type="gramEnd"/>
      <w:r w:rsidRPr="007A2AC1">
        <w:rPr>
          <w:rFonts w:ascii="Times New Roman" w:eastAsia="Calibri" w:hAnsi="Times New Roman" w:cs="Times New Roman"/>
          <w:sz w:val="28"/>
          <w:szCs w:val="28"/>
        </w:rPr>
        <w:t xml:space="preserve"> так или иначе встречаются в большинстве рассмотренных книг мемуаров:</w:t>
      </w:r>
    </w:p>
    <w:p w:rsidR="00E04C0F" w:rsidRPr="00920077" w:rsidRDefault="00E04C0F" w:rsidP="00E04C0F">
      <w:pPr>
        <w:pStyle w:val="a6"/>
        <w:numPr>
          <w:ilvl w:val="0"/>
          <w:numId w:val="2"/>
        </w:numPr>
        <w:spacing w:after="0" w:line="360" w:lineRule="auto"/>
        <w:ind w:left="709"/>
        <w:jc w:val="both"/>
        <w:rPr>
          <w:rFonts w:ascii="Times New Roman" w:eastAsia="Calibri" w:hAnsi="Times New Roman" w:cs="Times New Roman"/>
          <w:sz w:val="28"/>
          <w:szCs w:val="28"/>
        </w:rPr>
      </w:pPr>
      <w:r w:rsidRPr="00920077">
        <w:rPr>
          <w:rFonts w:ascii="Times New Roman" w:eastAsia="Calibri" w:hAnsi="Times New Roman" w:cs="Times New Roman"/>
          <w:sz w:val="28"/>
          <w:szCs w:val="28"/>
        </w:rPr>
        <w:t>Довоенная политика стран Запада, ставшая одной</w:t>
      </w:r>
      <w:r>
        <w:rPr>
          <w:rFonts w:ascii="Times New Roman" w:eastAsia="Calibri" w:hAnsi="Times New Roman" w:cs="Times New Roman"/>
          <w:sz w:val="28"/>
          <w:szCs w:val="28"/>
        </w:rPr>
        <w:t xml:space="preserve"> из причин Второй Мировой войны;</w:t>
      </w:r>
    </w:p>
    <w:p w:rsidR="00E04C0F" w:rsidRPr="007A2AC1" w:rsidRDefault="00E04C0F" w:rsidP="00E04C0F">
      <w:pPr>
        <w:pStyle w:val="a6"/>
        <w:numPr>
          <w:ilvl w:val="0"/>
          <w:numId w:val="2"/>
        </w:numPr>
        <w:spacing w:after="0" w:line="360" w:lineRule="auto"/>
        <w:ind w:left="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Запоздалое открытие союзниками Второго фронта;</w:t>
      </w:r>
    </w:p>
    <w:p w:rsidR="00E04C0F" w:rsidRPr="007A2AC1" w:rsidRDefault="00E04C0F" w:rsidP="00E04C0F">
      <w:pPr>
        <w:pStyle w:val="a6"/>
        <w:numPr>
          <w:ilvl w:val="0"/>
          <w:numId w:val="2"/>
        </w:numPr>
        <w:spacing w:after="0" w:line="360" w:lineRule="auto"/>
        <w:ind w:left="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Умаление западными авторами роли</w:t>
      </w:r>
      <w:r>
        <w:rPr>
          <w:rFonts w:ascii="Times New Roman" w:eastAsia="Calibri" w:hAnsi="Times New Roman" w:cs="Times New Roman"/>
          <w:sz w:val="28"/>
          <w:szCs w:val="28"/>
        </w:rPr>
        <w:t xml:space="preserve"> СССР в разгроме Третьего Рейха.</w:t>
      </w:r>
    </w:p>
    <w:p w:rsidR="00E04C0F" w:rsidRDefault="00E04C0F" w:rsidP="00A86D79">
      <w:pPr>
        <w:spacing w:after="0" w:line="360" w:lineRule="auto"/>
        <w:ind w:firstLine="709"/>
        <w:jc w:val="both"/>
        <w:rPr>
          <w:rFonts w:ascii="Times New Roman" w:eastAsia="Calibri" w:hAnsi="Times New Roman" w:cs="Times New Roman"/>
          <w:sz w:val="28"/>
          <w:szCs w:val="28"/>
        </w:rPr>
      </w:pPr>
    </w:p>
    <w:p w:rsidR="00E04C0F" w:rsidRPr="00A86D79" w:rsidRDefault="00E04C0F" w:rsidP="00A86D79">
      <w:pPr>
        <w:spacing w:after="0" w:line="360" w:lineRule="auto"/>
        <w:ind w:firstLine="709"/>
        <w:jc w:val="both"/>
        <w:rPr>
          <w:rFonts w:ascii="Times New Roman" w:eastAsia="Calibri" w:hAnsi="Times New Roman" w:cs="Times New Roman"/>
          <w:sz w:val="28"/>
          <w:szCs w:val="28"/>
        </w:rPr>
      </w:pPr>
    </w:p>
    <w:p w:rsidR="00A86D79" w:rsidRPr="007A2AC1" w:rsidRDefault="00A86D79" w:rsidP="00A44A81">
      <w:pPr>
        <w:spacing w:after="0" w:line="360" w:lineRule="auto"/>
        <w:ind w:firstLine="709"/>
        <w:jc w:val="both"/>
        <w:rPr>
          <w:rFonts w:ascii="Times New Roman" w:eastAsia="Calibri" w:hAnsi="Times New Roman" w:cs="Times New Roman"/>
          <w:sz w:val="28"/>
          <w:szCs w:val="28"/>
        </w:rPr>
      </w:pPr>
    </w:p>
    <w:p w:rsidR="00920077" w:rsidRDefault="00920077" w:rsidP="00E04C0F">
      <w:pPr>
        <w:spacing w:after="0" w:line="360" w:lineRule="auto"/>
        <w:jc w:val="both"/>
        <w:rPr>
          <w:rFonts w:ascii="Times New Roman" w:eastAsia="Calibri" w:hAnsi="Times New Roman" w:cs="Times New Roman"/>
          <w:sz w:val="28"/>
          <w:szCs w:val="28"/>
        </w:rPr>
      </w:pPr>
    </w:p>
    <w:p w:rsidR="00920077" w:rsidRPr="007A2AC1" w:rsidRDefault="00920077" w:rsidP="007E1B5F">
      <w:pPr>
        <w:spacing w:after="0" w:line="360" w:lineRule="auto"/>
        <w:ind w:firstLine="709"/>
        <w:jc w:val="both"/>
        <w:rPr>
          <w:rFonts w:ascii="Times New Roman" w:eastAsia="Calibri" w:hAnsi="Times New Roman" w:cs="Times New Roman"/>
          <w:sz w:val="28"/>
          <w:szCs w:val="28"/>
        </w:rPr>
      </w:pPr>
    </w:p>
    <w:p w:rsidR="00920077" w:rsidRDefault="00920077">
      <w:pPr>
        <w:rPr>
          <w:rFonts w:ascii="Times New Roman" w:eastAsia="Calibri" w:hAnsi="Times New Roman" w:cs="Times New Roman"/>
          <w:b/>
          <w:sz w:val="28"/>
          <w:szCs w:val="28"/>
        </w:rPr>
      </w:pPr>
    </w:p>
    <w:p w:rsidR="00A03B93" w:rsidRPr="00920077" w:rsidRDefault="00A03B93" w:rsidP="00920077">
      <w:pPr>
        <w:pStyle w:val="1"/>
        <w:spacing w:line="360" w:lineRule="auto"/>
        <w:ind w:firstLine="709"/>
        <w:rPr>
          <w:rFonts w:ascii="Times New Roman" w:eastAsia="Calibri" w:hAnsi="Times New Roman" w:cs="Times New Roman"/>
          <w:b/>
          <w:color w:val="000000" w:themeColor="text1"/>
          <w:sz w:val="28"/>
          <w:szCs w:val="28"/>
        </w:rPr>
      </w:pPr>
      <w:bookmarkStart w:id="9" w:name="_Toc481412423"/>
      <w:r w:rsidRPr="00920077">
        <w:rPr>
          <w:rFonts w:ascii="Times New Roman" w:eastAsia="Calibri" w:hAnsi="Times New Roman" w:cs="Times New Roman"/>
          <w:b/>
          <w:color w:val="000000" w:themeColor="text1"/>
          <w:sz w:val="28"/>
          <w:szCs w:val="28"/>
        </w:rPr>
        <w:t>Заключение</w:t>
      </w:r>
      <w:bookmarkEnd w:id="9"/>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В </w:t>
      </w:r>
      <w:r w:rsidR="00920077">
        <w:rPr>
          <w:rFonts w:ascii="Times New Roman" w:eastAsia="Calibri" w:hAnsi="Times New Roman" w:cs="Times New Roman"/>
          <w:sz w:val="28"/>
          <w:szCs w:val="28"/>
        </w:rPr>
        <w:t>работе</w:t>
      </w:r>
      <w:r w:rsidRPr="007A2AC1">
        <w:rPr>
          <w:rFonts w:ascii="Times New Roman" w:eastAsia="Calibri" w:hAnsi="Times New Roman" w:cs="Times New Roman"/>
          <w:sz w:val="28"/>
          <w:szCs w:val="28"/>
        </w:rPr>
        <w:t xml:space="preserve"> были проанализированы мемуары представителей советской военной элиты, принимавших участие в Великой Отечественной войне. Анализу на предмет наличия упоминаний бывших союзников по антигитлеровской коалиции и характера этих упоминаний подверглись мемуары хронологического периода 1964</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1982 гг. </w:t>
      </w:r>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Между характером упоминаний бывших союзников в каждой книге был</w:t>
      </w:r>
      <w:r w:rsidR="00920077">
        <w:rPr>
          <w:rFonts w:ascii="Times New Roman" w:eastAsia="Calibri" w:hAnsi="Times New Roman" w:cs="Times New Roman"/>
          <w:sz w:val="28"/>
          <w:szCs w:val="28"/>
        </w:rPr>
        <w:t xml:space="preserve">и выявлены некоторые различия, </w:t>
      </w:r>
      <w:r w:rsidRPr="007A2AC1">
        <w:rPr>
          <w:rFonts w:ascii="Times New Roman" w:eastAsia="Calibri" w:hAnsi="Times New Roman" w:cs="Times New Roman"/>
          <w:sz w:val="28"/>
          <w:szCs w:val="28"/>
        </w:rPr>
        <w:t>обусловленные как личными особенностями восприятия и мышления каждого из авторов, так и спецификой хронологического периода, в который книга была впервые издана. Более того, на основании проведенного исследования представляется возможным положительно ответить вопрос о целесообразности условного разделения периода 1964</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1982 гг. в советской военной </w:t>
      </w:r>
      <w:proofErr w:type="spellStart"/>
      <w:r w:rsidRPr="007A2AC1">
        <w:rPr>
          <w:rFonts w:ascii="Times New Roman" w:eastAsia="Calibri" w:hAnsi="Times New Roman" w:cs="Times New Roman"/>
          <w:sz w:val="28"/>
          <w:szCs w:val="28"/>
        </w:rPr>
        <w:t>мемуаристике</w:t>
      </w:r>
      <w:proofErr w:type="spellEnd"/>
      <w:r w:rsidRPr="007A2AC1">
        <w:rPr>
          <w:rFonts w:ascii="Times New Roman" w:eastAsia="Calibri" w:hAnsi="Times New Roman" w:cs="Times New Roman"/>
          <w:sz w:val="28"/>
          <w:szCs w:val="28"/>
        </w:rPr>
        <w:t xml:space="preserve"> на три части по признаку оттенка упоминаний союзников в каждом </w:t>
      </w:r>
      <w:proofErr w:type="gramStart"/>
      <w:r w:rsidRPr="007A2AC1">
        <w:rPr>
          <w:rFonts w:ascii="Times New Roman" w:eastAsia="Calibri" w:hAnsi="Times New Roman" w:cs="Times New Roman"/>
          <w:sz w:val="28"/>
          <w:szCs w:val="28"/>
        </w:rPr>
        <w:t>под-периоде</w:t>
      </w:r>
      <w:proofErr w:type="gramEnd"/>
      <w:r w:rsidRPr="007A2AC1">
        <w:rPr>
          <w:rFonts w:ascii="Times New Roman" w:eastAsia="Calibri" w:hAnsi="Times New Roman" w:cs="Times New Roman"/>
          <w:sz w:val="28"/>
          <w:szCs w:val="28"/>
        </w:rPr>
        <w:t>: 1964</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1972 как «</w:t>
      </w:r>
      <w:proofErr w:type="spellStart"/>
      <w:r w:rsidRPr="007A2AC1">
        <w:rPr>
          <w:rFonts w:ascii="Times New Roman" w:eastAsia="Calibri" w:hAnsi="Times New Roman" w:cs="Times New Roman"/>
          <w:sz w:val="28"/>
          <w:szCs w:val="28"/>
        </w:rPr>
        <w:t>доразрядочные</w:t>
      </w:r>
      <w:proofErr w:type="spellEnd"/>
      <w:r w:rsidRPr="007A2AC1">
        <w:rPr>
          <w:rFonts w:ascii="Times New Roman" w:eastAsia="Calibri" w:hAnsi="Times New Roman" w:cs="Times New Roman"/>
          <w:sz w:val="28"/>
          <w:szCs w:val="28"/>
        </w:rPr>
        <w:t>» годы, 1972</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1978 как эпоха «разрядки международной напряженности» и 1978</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1982</w:t>
      </w:r>
      <w:r w:rsidR="00920077">
        <w:rPr>
          <w:rFonts w:ascii="Times New Roman" w:eastAsia="Calibri" w:hAnsi="Times New Roman" w:cs="Times New Roman"/>
          <w:sz w:val="28"/>
          <w:szCs w:val="28"/>
        </w:rPr>
        <w:t xml:space="preserve"> как «</w:t>
      </w:r>
      <w:proofErr w:type="spellStart"/>
      <w:r w:rsidR="00920077">
        <w:rPr>
          <w:rFonts w:ascii="Times New Roman" w:eastAsia="Calibri" w:hAnsi="Times New Roman" w:cs="Times New Roman"/>
          <w:sz w:val="28"/>
          <w:szCs w:val="28"/>
        </w:rPr>
        <w:t>послеразрядочный</w:t>
      </w:r>
      <w:proofErr w:type="spellEnd"/>
      <w:r w:rsidR="00920077">
        <w:rPr>
          <w:rFonts w:ascii="Times New Roman" w:eastAsia="Calibri" w:hAnsi="Times New Roman" w:cs="Times New Roman"/>
          <w:sz w:val="28"/>
          <w:szCs w:val="28"/>
        </w:rPr>
        <w:t>» период.</w:t>
      </w:r>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Так, период 1964</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1972 гг. характеризуется наличием в текстах достаточно жестких критических оценок деятельности союзников во Второй мировой войне. В отдельных книгах критике союзников посвящен целый раздел главы (Н.Н. Воронов, «На службе военной»</w:t>
      </w:r>
      <w:r w:rsidRPr="007A2AC1">
        <w:rPr>
          <w:rStyle w:val="a5"/>
          <w:rFonts w:ascii="Times New Roman" w:eastAsia="Calibri" w:hAnsi="Times New Roman" w:cs="Times New Roman"/>
          <w:sz w:val="28"/>
          <w:szCs w:val="28"/>
        </w:rPr>
        <w:footnoteReference w:id="108"/>
      </w:r>
      <w:r w:rsidRPr="007A2AC1">
        <w:rPr>
          <w:rFonts w:ascii="Times New Roman" w:eastAsia="Calibri" w:hAnsi="Times New Roman" w:cs="Times New Roman"/>
          <w:sz w:val="28"/>
          <w:szCs w:val="28"/>
        </w:rPr>
        <w:t xml:space="preserve">); количество же самих упоминаний союзников в каждой книге примерно одинаково. Следует также отметить, вероятно, основную особенность риторики отношения к союзникам в книгах указанного периода: авторы, в основном, представляют читателю союзников как некую однородную массу, умеренно-враждебную по </w:t>
      </w:r>
      <w:r w:rsidRPr="007A2AC1">
        <w:rPr>
          <w:rFonts w:ascii="Times New Roman" w:eastAsia="Calibri" w:hAnsi="Times New Roman" w:cs="Times New Roman"/>
          <w:sz w:val="28"/>
          <w:szCs w:val="28"/>
        </w:rPr>
        <w:lastRenderedPageBreak/>
        <w:t xml:space="preserve">отношению к СССР. В подкрепленную аргументами полемику с западными историками и мемуаристами авторы мемуаров, впервые изданных в указанный период, практически не вступают. Тем не менее, перечисленные выше особенности становятся гораздо менее явными к концу 1960-х годов: так, можно утверждать о тенденции к изменению авторами восприятия союзников в сторону более комплексной, аргументированной и </w:t>
      </w:r>
      <w:proofErr w:type="gramStart"/>
      <w:r w:rsidRPr="007A2AC1">
        <w:rPr>
          <w:rFonts w:ascii="Times New Roman" w:eastAsia="Calibri" w:hAnsi="Times New Roman" w:cs="Times New Roman"/>
          <w:sz w:val="28"/>
          <w:szCs w:val="28"/>
        </w:rPr>
        <w:t>обоснованный</w:t>
      </w:r>
      <w:proofErr w:type="gramEnd"/>
      <w:r w:rsidRPr="007A2AC1">
        <w:rPr>
          <w:rFonts w:ascii="Times New Roman" w:eastAsia="Calibri" w:hAnsi="Times New Roman" w:cs="Times New Roman"/>
          <w:sz w:val="28"/>
          <w:szCs w:val="28"/>
        </w:rPr>
        <w:t xml:space="preserve"> критики; </w:t>
      </w:r>
      <w:proofErr w:type="gramStart"/>
      <w:r w:rsidRPr="007A2AC1">
        <w:rPr>
          <w:rFonts w:ascii="Times New Roman" w:eastAsia="Calibri" w:hAnsi="Times New Roman" w:cs="Times New Roman"/>
          <w:sz w:val="28"/>
          <w:szCs w:val="28"/>
        </w:rPr>
        <w:t>особенно заметно это по мемуарам Н.А. Антипенко</w:t>
      </w:r>
      <w:r w:rsidRPr="007A2AC1">
        <w:rPr>
          <w:rStyle w:val="a5"/>
          <w:rFonts w:ascii="Times New Roman" w:eastAsia="Calibri" w:hAnsi="Times New Roman" w:cs="Times New Roman"/>
          <w:sz w:val="28"/>
          <w:szCs w:val="28"/>
        </w:rPr>
        <w:footnoteReference w:id="109"/>
      </w:r>
      <w:r w:rsidRPr="007A2AC1">
        <w:rPr>
          <w:rFonts w:ascii="Times New Roman" w:eastAsia="Calibri" w:hAnsi="Times New Roman" w:cs="Times New Roman"/>
          <w:sz w:val="28"/>
          <w:szCs w:val="28"/>
        </w:rPr>
        <w:t xml:space="preserve"> и К.К. Рокоссовского</w:t>
      </w:r>
      <w:r w:rsidRPr="007A2AC1">
        <w:rPr>
          <w:rStyle w:val="a5"/>
          <w:rFonts w:ascii="Times New Roman" w:eastAsia="Calibri" w:hAnsi="Times New Roman" w:cs="Times New Roman"/>
          <w:sz w:val="28"/>
          <w:szCs w:val="28"/>
        </w:rPr>
        <w:footnoteReference w:id="110"/>
      </w:r>
      <w:r w:rsidRPr="007A2AC1">
        <w:rPr>
          <w:rFonts w:ascii="Times New Roman" w:eastAsia="Calibri" w:hAnsi="Times New Roman" w:cs="Times New Roman"/>
          <w:sz w:val="28"/>
          <w:szCs w:val="28"/>
        </w:rPr>
        <w:t>. С.М. Штеменко в своих мемуарах, также относящихся к указанному периоду, уже в некоторой степени разделяет понятия «народ» и «правящие круги», говоря о союзных государствах, в частности – Великобритан</w:t>
      </w:r>
      <w:r w:rsidR="00920077">
        <w:rPr>
          <w:rFonts w:ascii="Times New Roman" w:eastAsia="Calibri" w:hAnsi="Times New Roman" w:cs="Times New Roman"/>
          <w:sz w:val="28"/>
          <w:szCs w:val="28"/>
        </w:rPr>
        <w:t>и</w:t>
      </w:r>
      <w:r w:rsidRPr="007A2AC1">
        <w:rPr>
          <w:rFonts w:ascii="Times New Roman" w:eastAsia="Calibri" w:hAnsi="Times New Roman" w:cs="Times New Roman"/>
          <w:sz w:val="28"/>
          <w:szCs w:val="28"/>
        </w:rPr>
        <w:t>и; первое понятие имеет практически нейтральную окраску, второму же носит неско</w:t>
      </w:r>
      <w:r w:rsidR="00920077">
        <w:rPr>
          <w:rFonts w:ascii="Times New Roman" w:eastAsia="Calibri" w:hAnsi="Times New Roman" w:cs="Times New Roman"/>
          <w:sz w:val="28"/>
          <w:szCs w:val="28"/>
        </w:rPr>
        <w:t>лько пренебрежительный оттенок.</w:t>
      </w:r>
      <w:proofErr w:type="gramEnd"/>
      <w:r w:rsidRPr="007A2AC1">
        <w:rPr>
          <w:rStyle w:val="a5"/>
          <w:rFonts w:ascii="Times New Roman" w:eastAsia="Calibri" w:hAnsi="Times New Roman" w:cs="Times New Roman"/>
          <w:sz w:val="28"/>
          <w:szCs w:val="28"/>
        </w:rPr>
        <w:footnoteReference w:id="111"/>
      </w:r>
      <w:r w:rsidRPr="007A2AC1">
        <w:rPr>
          <w:rFonts w:ascii="Times New Roman" w:eastAsia="Calibri" w:hAnsi="Times New Roman" w:cs="Times New Roman"/>
          <w:sz w:val="28"/>
          <w:szCs w:val="28"/>
        </w:rPr>
        <w:t xml:space="preserve"> Сугубо критическими являются и все упоминания союзников в мемуарах Г.К. Жукова «Воспоминания и размышления» (1969), являющихся книгой, наиболее известной широким кругам читателей; примечательно, что многие ошибки союзников автор объясняет их принадлежностью к «империалистической системе».</w:t>
      </w:r>
      <w:r w:rsidRPr="007A2AC1">
        <w:rPr>
          <w:rStyle w:val="a5"/>
          <w:rFonts w:ascii="Times New Roman" w:eastAsia="Calibri" w:hAnsi="Times New Roman" w:cs="Times New Roman"/>
          <w:sz w:val="28"/>
          <w:szCs w:val="28"/>
        </w:rPr>
        <w:footnoteReference w:id="112"/>
      </w:r>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Мемуары, изданные в период 1972</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1978 гг., имеют ряд существенных отличий от предыдущей категории. Так, в книгах становится больше нейтральных и положительных упоминаний союзников; авторы часто вступают в подкрепленную аргументами полемику с историками и представителями военных элит стран Запада. </w:t>
      </w:r>
      <w:proofErr w:type="gramStart"/>
      <w:r w:rsidRPr="007A2AC1">
        <w:rPr>
          <w:rFonts w:ascii="Times New Roman" w:eastAsia="Calibri" w:hAnsi="Times New Roman" w:cs="Times New Roman"/>
          <w:sz w:val="28"/>
          <w:szCs w:val="28"/>
        </w:rPr>
        <w:t xml:space="preserve">Ярким примером этого явления можно назвать полемику И.Х. Баграмяна с западногерманским историком  Клинком и ветераном вермахта </w:t>
      </w:r>
      <w:proofErr w:type="spellStart"/>
      <w:r w:rsidRPr="007A2AC1">
        <w:rPr>
          <w:rFonts w:ascii="Times New Roman" w:eastAsia="Calibri" w:hAnsi="Times New Roman" w:cs="Times New Roman"/>
          <w:sz w:val="28"/>
          <w:szCs w:val="28"/>
        </w:rPr>
        <w:t>Холлендером</w:t>
      </w:r>
      <w:proofErr w:type="spellEnd"/>
      <w:r w:rsidRPr="007A2AC1">
        <w:rPr>
          <w:rFonts w:ascii="Times New Roman" w:eastAsia="Calibri" w:hAnsi="Times New Roman" w:cs="Times New Roman"/>
          <w:sz w:val="28"/>
          <w:szCs w:val="28"/>
        </w:rPr>
        <w:t>, приведенную на страницах мемуаров «Так мы шли к победе» (1977)</w:t>
      </w:r>
      <w:r w:rsidRPr="007A2AC1">
        <w:rPr>
          <w:rStyle w:val="a5"/>
          <w:rFonts w:ascii="Times New Roman" w:eastAsia="Calibri" w:hAnsi="Times New Roman" w:cs="Times New Roman"/>
          <w:sz w:val="28"/>
          <w:szCs w:val="28"/>
        </w:rPr>
        <w:footnoteReference w:id="113"/>
      </w:r>
      <w:r w:rsidRPr="007A2AC1">
        <w:rPr>
          <w:rFonts w:ascii="Times New Roman" w:eastAsia="Calibri" w:hAnsi="Times New Roman" w:cs="Times New Roman"/>
          <w:sz w:val="28"/>
          <w:szCs w:val="28"/>
        </w:rPr>
        <w:t xml:space="preserve">, в котором Баграмян, опровергая доводы оппонентов, использует весьма широкую </w:t>
      </w:r>
      <w:proofErr w:type="spellStart"/>
      <w:r w:rsidRPr="007A2AC1">
        <w:rPr>
          <w:rFonts w:ascii="Times New Roman" w:eastAsia="Calibri" w:hAnsi="Times New Roman" w:cs="Times New Roman"/>
          <w:sz w:val="28"/>
          <w:szCs w:val="28"/>
        </w:rPr>
        <w:t>источниковую</w:t>
      </w:r>
      <w:proofErr w:type="spellEnd"/>
      <w:r w:rsidRPr="007A2AC1">
        <w:rPr>
          <w:rFonts w:ascii="Times New Roman" w:eastAsia="Calibri" w:hAnsi="Times New Roman" w:cs="Times New Roman"/>
          <w:sz w:val="28"/>
          <w:szCs w:val="28"/>
        </w:rPr>
        <w:t xml:space="preserve"> базу.</w:t>
      </w:r>
      <w:proofErr w:type="gramEnd"/>
      <w:r w:rsidRPr="007A2AC1">
        <w:rPr>
          <w:rFonts w:ascii="Times New Roman" w:eastAsia="Calibri" w:hAnsi="Times New Roman" w:cs="Times New Roman"/>
          <w:sz w:val="28"/>
          <w:szCs w:val="28"/>
        </w:rPr>
        <w:t xml:space="preserve"> Также, </w:t>
      </w:r>
      <w:r w:rsidRPr="007A2AC1">
        <w:rPr>
          <w:rFonts w:ascii="Times New Roman" w:eastAsia="Calibri" w:hAnsi="Times New Roman" w:cs="Times New Roman"/>
          <w:sz w:val="28"/>
          <w:szCs w:val="28"/>
        </w:rPr>
        <w:lastRenderedPageBreak/>
        <w:t>авторы стараются высказать предположения о мотивах тех или иных поступков союзников во время войны, как это делает А.М. Василевский в мем</w:t>
      </w:r>
      <w:r w:rsidR="00920077">
        <w:rPr>
          <w:rFonts w:ascii="Times New Roman" w:eastAsia="Calibri" w:hAnsi="Times New Roman" w:cs="Times New Roman"/>
          <w:sz w:val="28"/>
          <w:szCs w:val="28"/>
        </w:rPr>
        <w:t>уарах «Дело всей жизни» (1974).</w:t>
      </w:r>
      <w:r w:rsidRPr="007A2AC1">
        <w:rPr>
          <w:rStyle w:val="a5"/>
          <w:rFonts w:ascii="Times New Roman" w:eastAsia="Calibri" w:hAnsi="Times New Roman" w:cs="Times New Roman"/>
          <w:sz w:val="28"/>
          <w:szCs w:val="28"/>
        </w:rPr>
        <w:footnoteReference w:id="114"/>
      </w:r>
      <w:r w:rsidRPr="007A2AC1">
        <w:rPr>
          <w:rFonts w:ascii="Times New Roman" w:eastAsia="Calibri" w:hAnsi="Times New Roman" w:cs="Times New Roman"/>
          <w:sz w:val="28"/>
          <w:szCs w:val="28"/>
        </w:rPr>
        <w:t xml:space="preserve"> В.И. Чуйков в своих мемуарах «Конец Третьего Рейха» (1973)</w:t>
      </w:r>
      <w:r w:rsidRPr="007A2AC1">
        <w:rPr>
          <w:rStyle w:val="a5"/>
          <w:rFonts w:ascii="Times New Roman" w:eastAsia="Calibri" w:hAnsi="Times New Roman" w:cs="Times New Roman"/>
          <w:sz w:val="28"/>
          <w:szCs w:val="28"/>
        </w:rPr>
        <w:footnoteReference w:id="115"/>
      </w:r>
      <w:r w:rsidRPr="007A2AC1">
        <w:rPr>
          <w:rFonts w:ascii="Times New Roman" w:eastAsia="Calibri" w:hAnsi="Times New Roman" w:cs="Times New Roman"/>
          <w:sz w:val="28"/>
          <w:szCs w:val="28"/>
        </w:rPr>
        <w:t xml:space="preserve"> в целом уважительно отзывается о союзниках, с теплом вспоминая встречу на Эльбе в 1945 году. </w:t>
      </w:r>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Период 1978</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1982 также характеризуется рядом серьезных отличий от предыдущего. Новое похолодание международных отношений, окончание периода «разрядки международной напряженности» сказались на характере упоминаний союзников в мемуарах советских военачальников. По риторике отношения к союзникам мемуары данного периода во многом сходны с мемуарами 1964</w:t>
      </w:r>
      <w:r w:rsidR="00920077">
        <w:rPr>
          <w:rFonts w:ascii="Times New Roman" w:eastAsia="Calibri" w:hAnsi="Times New Roman" w:cs="Times New Roman"/>
          <w:sz w:val="28"/>
          <w:szCs w:val="28"/>
        </w:rPr>
        <w:t>–</w:t>
      </w:r>
      <w:r w:rsidRPr="007A2AC1">
        <w:rPr>
          <w:rFonts w:ascii="Times New Roman" w:eastAsia="Calibri" w:hAnsi="Times New Roman" w:cs="Times New Roman"/>
          <w:sz w:val="28"/>
          <w:szCs w:val="28"/>
        </w:rPr>
        <w:t xml:space="preserve">1972 гг. издания. Так, весьма характерно упоминание в книге А.С. </w:t>
      </w:r>
      <w:proofErr w:type="spellStart"/>
      <w:r w:rsidRPr="007A2AC1">
        <w:rPr>
          <w:rFonts w:ascii="Times New Roman" w:eastAsia="Calibri" w:hAnsi="Times New Roman" w:cs="Times New Roman"/>
          <w:sz w:val="28"/>
          <w:szCs w:val="28"/>
        </w:rPr>
        <w:t>Жадова</w:t>
      </w:r>
      <w:proofErr w:type="spellEnd"/>
      <w:r w:rsidRPr="007A2AC1">
        <w:rPr>
          <w:rFonts w:ascii="Times New Roman" w:eastAsia="Calibri" w:hAnsi="Times New Roman" w:cs="Times New Roman"/>
          <w:sz w:val="28"/>
          <w:szCs w:val="28"/>
        </w:rPr>
        <w:t xml:space="preserve"> «Четыре года войны» (1980)</w:t>
      </w:r>
      <w:r w:rsidRPr="007A2AC1">
        <w:rPr>
          <w:rStyle w:val="a5"/>
          <w:rFonts w:ascii="Times New Roman" w:eastAsia="Calibri" w:hAnsi="Times New Roman" w:cs="Times New Roman"/>
          <w:sz w:val="28"/>
          <w:szCs w:val="28"/>
        </w:rPr>
        <w:footnoteReference w:id="116"/>
      </w:r>
      <w:r w:rsidRPr="007A2AC1">
        <w:rPr>
          <w:rFonts w:ascii="Times New Roman" w:eastAsia="Calibri" w:hAnsi="Times New Roman" w:cs="Times New Roman"/>
          <w:sz w:val="28"/>
          <w:szCs w:val="28"/>
        </w:rPr>
        <w:t xml:space="preserve"> гипотетически предстоящих военных конфликтов с использованием ядерного оружия, что выглядит достаточно красноречиво на фоне холодного отношения к союзникам в тексте в целом. </w:t>
      </w:r>
    </w:p>
    <w:p w:rsidR="00A03B93" w:rsidRPr="007F12CB"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w:t>
      </w:r>
      <w:r w:rsidR="00E04C0F">
        <w:rPr>
          <w:rFonts w:ascii="Times New Roman" w:eastAsia="Calibri" w:hAnsi="Times New Roman" w:cs="Times New Roman"/>
          <w:sz w:val="28"/>
          <w:szCs w:val="28"/>
        </w:rPr>
        <w:t>на вопрос о наличии корреляции между степенью обострения международных отношений и степенью резкости упоминаний союзников в т</w:t>
      </w:r>
      <w:r w:rsidR="00873547">
        <w:rPr>
          <w:rFonts w:ascii="Times New Roman" w:eastAsia="Calibri" w:hAnsi="Times New Roman" w:cs="Times New Roman"/>
          <w:sz w:val="28"/>
          <w:szCs w:val="28"/>
        </w:rPr>
        <w:t xml:space="preserve">ексте мемуаров можно ответить положительно. </w:t>
      </w:r>
    </w:p>
    <w:p w:rsidR="00A03B93" w:rsidRPr="007A2AC1"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Представляется целесообразным высказать некоторые предположения о причинах этой корреляции. Они представляют собой сложный комплекс факторов, среди которых следует особо выделить как влияние атмосферы «холодной войны» на сознание авторов, так и выполнение ими «социального заказа», требований государственной идеологии. </w:t>
      </w:r>
    </w:p>
    <w:p w:rsidR="00A03B93" w:rsidRDefault="00A03B93" w:rsidP="00920077">
      <w:pPr>
        <w:spacing w:after="0" w:line="360" w:lineRule="auto"/>
        <w:ind w:firstLine="709"/>
        <w:jc w:val="both"/>
        <w:rPr>
          <w:rFonts w:ascii="Times New Roman" w:eastAsia="Calibri" w:hAnsi="Times New Roman" w:cs="Times New Roman"/>
          <w:sz w:val="28"/>
          <w:szCs w:val="28"/>
        </w:rPr>
      </w:pPr>
      <w:r w:rsidRPr="007A2AC1">
        <w:rPr>
          <w:rFonts w:ascii="Times New Roman" w:eastAsia="Calibri" w:hAnsi="Times New Roman" w:cs="Times New Roman"/>
          <w:sz w:val="28"/>
          <w:szCs w:val="28"/>
        </w:rPr>
        <w:t xml:space="preserve">Таким образом, цели и промежуточные задачи работы, упомянутые во введении, представляются выполненными. Основной целью работы являлось выявление по мемуарам участников Великой Отечественной войны, изданным в период 1964-1982 </w:t>
      </w:r>
      <w:proofErr w:type="spellStart"/>
      <w:proofErr w:type="gramStart"/>
      <w:r w:rsidRPr="007A2AC1">
        <w:rPr>
          <w:rFonts w:ascii="Times New Roman" w:eastAsia="Calibri" w:hAnsi="Times New Roman" w:cs="Times New Roman"/>
          <w:sz w:val="28"/>
          <w:szCs w:val="28"/>
        </w:rPr>
        <w:t>гг</w:t>
      </w:r>
      <w:proofErr w:type="spellEnd"/>
      <w:proofErr w:type="gramEnd"/>
      <w:r w:rsidRPr="007A2AC1">
        <w:rPr>
          <w:rFonts w:ascii="Times New Roman" w:eastAsia="Calibri" w:hAnsi="Times New Roman" w:cs="Times New Roman"/>
          <w:sz w:val="28"/>
          <w:szCs w:val="28"/>
        </w:rPr>
        <w:t xml:space="preserve">, характера изменений суждений авторов в </w:t>
      </w:r>
      <w:r w:rsidRPr="007A2AC1">
        <w:rPr>
          <w:rFonts w:ascii="Times New Roman" w:eastAsia="Calibri" w:hAnsi="Times New Roman" w:cs="Times New Roman"/>
          <w:sz w:val="28"/>
          <w:szCs w:val="28"/>
        </w:rPr>
        <w:lastRenderedPageBreak/>
        <w:t>отношении бывших союзников, выявление зависимости между точками охлаждения международных отношений и степенью жесткости высказываний в отношении бывших союзников в мемуарах, формирование предположений о причинах этих изменений. В ходе работы были выявлены основные признаки каждого из условных периодов развития военных мемуаров, рассмотренных в данной работе; выявлен характер изменений мнения советской военной элиты о бывших союзниках с течением времени; установлена прямая зависимость между действиями союзников, охлаждением отношений СССР и США и градусом критики действий союзников в мемуарах.</w:t>
      </w:r>
    </w:p>
    <w:p w:rsidR="00920077" w:rsidRDefault="00920077" w:rsidP="00920077">
      <w:pPr>
        <w:pStyle w:val="1"/>
        <w:spacing w:line="360" w:lineRule="auto"/>
        <w:ind w:firstLine="709"/>
        <w:rPr>
          <w:rFonts w:ascii="Times New Roman" w:eastAsia="Calibri" w:hAnsi="Times New Roman" w:cs="Times New Roman"/>
          <w:b/>
          <w:color w:val="000000" w:themeColor="text1"/>
          <w:sz w:val="28"/>
          <w:szCs w:val="28"/>
        </w:rPr>
      </w:pPr>
      <w:r>
        <w:rPr>
          <w:rFonts w:ascii="Times New Roman" w:eastAsia="Calibri" w:hAnsi="Times New Roman" w:cs="Times New Roman"/>
          <w:sz w:val="28"/>
          <w:szCs w:val="28"/>
        </w:rPr>
        <w:br w:type="page"/>
      </w:r>
    </w:p>
    <w:p w:rsidR="00920077" w:rsidRPr="00920077" w:rsidRDefault="00920077" w:rsidP="00920077">
      <w:pPr>
        <w:rPr>
          <w:rFonts w:ascii="Times New Roman" w:hAnsi="Times New Roman" w:cs="Times New Roman"/>
          <w:sz w:val="28"/>
          <w:szCs w:val="28"/>
        </w:rPr>
      </w:pPr>
    </w:p>
    <w:p w:rsidR="00FE6D9F" w:rsidRPr="00FE6D9F" w:rsidRDefault="00FE6D9F" w:rsidP="00FE6D9F">
      <w:pPr>
        <w:keepNext/>
        <w:keepLines/>
        <w:spacing w:before="240" w:after="0" w:line="360" w:lineRule="auto"/>
        <w:ind w:firstLine="709"/>
        <w:outlineLvl w:val="0"/>
        <w:rPr>
          <w:rFonts w:ascii="Times New Roman" w:eastAsia="Calibri" w:hAnsi="Times New Roman" w:cs="Times New Roman"/>
          <w:b/>
          <w:color w:val="000000"/>
          <w:sz w:val="28"/>
          <w:szCs w:val="28"/>
        </w:rPr>
      </w:pPr>
      <w:r w:rsidRPr="00FE6D9F">
        <w:rPr>
          <w:rFonts w:ascii="Times New Roman" w:eastAsia="Calibri" w:hAnsi="Times New Roman" w:cs="Times New Roman"/>
          <w:b/>
          <w:color w:val="000000"/>
          <w:sz w:val="28"/>
          <w:szCs w:val="28"/>
        </w:rPr>
        <w:t>Литература и источники</w:t>
      </w:r>
    </w:p>
    <w:p w:rsidR="00FE6D9F" w:rsidRPr="00FE6D9F" w:rsidRDefault="008A3C58" w:rsidP="00FE6D9F">
      <w:pPr>
        <w:rPr>
          <w:rFonts w:ascii="Times New Roman" w:eastAsia="Calibri" w:hAnsi="Times New Roman" w:cs="Times New Roman"/>
          <w:sz w:val="28"/>
          <w:szCs w:val="28"/>
        </w:rPr>
      </w:pPr>
      <w:r>
        <w:rPr>
          <w:rFonts w:ascii="Times New Roman" w:eastAsia="Calibri" w:hAnsi="Times New Roman" w:cs="Times New Roman"/>
          <w:sz w:val="28"/>
          <w:szCs w:val="28"/>
        </w:rPr>
        <w:br/>
      </w:r>
    </w:p>
    <w:p w:rsidR="00FE6D9F" w:rsidRPr="00FE6D9F" w:rsidRDefault="00FE6D9F" w:rsidP="00FE6D9F">
      <w:pPr>
        <w:rPr>
          <w:rFonts w:ascii="Times New Roman" w:eastAsia="Calibri" w:hAnsi="Times New Roman" w:cs="Times New Roman"/>
          <w:b/>
          <w:sz w:val="28"/>
          <w:szCs w:val="28"/>
        </w:rPr>
      </w:pPr>
      <w:r w:rsidRPr="00FE6D9F">
        <w:rPr>
          <w:rFonts w:ascii="Times New Roman" w:eastAsia="Calibri" w:hAnsi="Times New Roman" w:cs="Times New Roman"/>
          <w:b/>
          <w:sz w:val="28"/>
          <w:szCs w:val="28"/>
        </w:rPr>
        <w:t xml:space="preserve">Литература: </w:t>
      </w:r>
    </w:p>
    <w:p w:rsidR="00FE6D9F" w:rsidRPr="00FE6D9F" w:rsidRDefault="00FE6D9F" w:rsidP="00FE6D9F">
      <w:pPr>
        <w:rPr>
          <w:rFonts w:ascii="Times New Roman" w:eastAsia="Calibri" w:hAnsi="Times New Roman" w:cs="Times New Roman"/>
          <w:sz w:val="28"/>
          <w:szCs w:val="28"/>
        </w:rPr>
      </w:pP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sz w:val="28"/>
          <w:szCs w:val="28"/>
        </w:rPr>
        <w:t>1947, 27 февраля. Краткая справка о деятельности и структуре Главлита // Открытый текст. Электронное периодическое издание. — URL: http://www.opentextnn.ru/censorship/russia/sov/org/glavlit/norm/1947/ (дата обращения: 20.02.17).</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 xml:space="preserve">Блюм А.В. </w:t>
      </w:r>
      <w:r w:rsidRPr="00FE6D9F">
        <w:rPr>
          <w:rFonts w:ascii="Times New Roman" w:eastAsia="Calibri" w:hAnsi="Times New Roman" w:cs="Times New Roman"/>
          <w:sz w:val="28"/>
          <w:szCs w:val="28"/>
        </w:rPr>
        <w:t xml:space="preserve">Советская цензура в эпоху тотального террора 1929-1953. М.: Академический проект, 2000. — 283 с. </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Бокерия</w:t>
      </w:r>
      <w:proofErr w:type="spellEnd"/>
      <w:r w:rsidRPr="00FE6D9F">
        <w:rPr>
          <w:rFonts w:ascii="Times New Roman" w:eastAsia="Calibri" w:hAnsi="Times New Roman" w:cs="Times New Roman"/>
          <w:i/>
          <w:sz w:val="28"/>
          <w:szCs w:val="28"/>
        </w:rPr>
        <w:t xml:space="preserve"> С.А., </w:t>
      </w:r>
      <w:proofErr w:type="spellStart"/>
      <w:r w:rsidRPr="00FE6D9F">
        <w:rPr>
          <w:rFonts w:ascii="Times New Roman" w:eastAsia="Calibri" w:hAnsi="Times New Roman" w:cs="Times New Roman"/>
          <w:i/>
          <w:sz w:val="28"/>
          <w:szCs w:val="28"/>
        </w:rPr>
        <w:t>Диева</w:t>
      </w:r>
      <w:proofErr w:type="spellEnd"/>
      <w:r w:rsidRPr="00FE6D9F">
        <w:rPr>
          <w:rFonts w:ascii="Times New Roman" w:eastAsia="Calibri" w:hAnsi="Times New Roman" w:cs="Times New Roman"/>
          <w:i/>
          <w:sz w:val="28"/>
          <w:szCs w:val="28"/>
        </w:rPr>
        <w:t xml:space="preserve"> А.А.</w:t>
      </w:r>
      <w:r w:rsidRPr="00FE6D9F">
        <w:rPr>
          <w:rFonts w:ascii="Times New Roman" w:eastAsia="Calibri" w:hAnsi="Times New Roman" w:cs="Times New Roman"/>
          <w:sz w:val="28"/>
          <w:szCs w:val="28"/>
        </w:rPr>
        <w:t xml:space="preserve"> Опыт информационной пропаганды в СССР как инструмент мягкой силы // Вестник Российского университета дружбы народов. 2015. № 3. С. 81-87.</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Букреев</w:t>
      </w:r>
      <w:proofErr w:type="spellEnd"/>
      <w:r w:rsidRPr="00FE6D9F">
        <w:rPr>
          <w:rFonts w:ascii="Times New Roman" w:eastAsia="Calibri" w:hAnsi="Times New Roman" w:cs="Times New Roman"/>
          <w:i/>
          <w:sz w:val="28"/>
          <w:szCs w:val="28"/>
        </w:rPr>
        <w:t xml:space="preserve"> Ю.Д.</w:t>
      </w:r>
      <w:r w:rsidRPr="00FE6D9F">
        <w:rPr>
          <w:rFonts w:ascii="Times New Roman" w:eastAsia="Calibri" w:hAnsi="Times New Roman" w:cs="Times New Roman"/>
          <w:sz w:val="28"/>
          <w:szCs w:val="28"/>
        </w:rPr>
        <w:t xml:space="preserve"> Некоторые особенности военного взаимодействия стран антигитлеровской коалиции // Безопасность Евразии. 2014. № 2. С. 229-230.</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Быков А.В.</w:t>
      </w:r>
      <w:r w:rsidRPr="00FE6D9F">
        <w:rPr>
          <w:rFonts w:ascii="Times New Roman" w:eastAsia="Calibri" w:hAnsi="Times New Roman" w:cs="Times New Roman"/>
          <w:sz w:val="28"/>
          <w:szCs w:val="28"/>
        </w:rPr>
        <w:t xml:space="preserve"> Историческая память о Великой Отечественной войне и современная политика // Вестник Омского университета. 2016. № 2. С. 66-70.</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Быстрова И.В.</w:t>
      </w:r>
      <w:r w:rsidRPr="00FE6D9F">
        <w:rPr>
          <w:rFonts w:ascii="Times New Roman" w:eastAsia="Calibri" w:hAnsi="Times New Roman" w:cs="Times New Roman"/>
          <w:sz w:val="28"/>
          <w:szCs w:val="28"/>
        </w:rPr>
        <w:t xml:space="preserve"> СССР и союзники в годы Второй Мировой войны: "Человеческое измерение" сотрудничества // Новый исторический вестник. 2015. № 2. С. 1-16.</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Галиуллина</w:t>
      </w:r>
      <w:proofErr w:type="spellEnd"/>
      <w:r w:rsidRPr="00FE6D9F">
        <w:rPr>
          <w:rFonts w:ascii="Times New Roman" w:eastAsia="Calibri" w:hAnsi="Times New Roman" w:cs="Times New Roman"/>
          <w:i/>
          <w:sz w:val="28"/>
          <w:szCs w:val="28"/>
        </w:rPr>
        <w:t xml:space="preserve"> Д.М</w:t>
      </w:r>
      <w:r w:rsidRPr="00FE6D9F">
        <w:rPr>
          <w:rFonts w:ascii="Times New Roman" w:eastAsia="Calibri" w:hAnsi="Times New Roman" w:cs="Times New Roman"/>
          <w:sz w:val="28"/>
          <w:szCs w:val="28"/>
        </w:rPr>
        <w:t xml:space="preserve">. Проблема изучения мемуаров в отечественной исторической мысли // Ученые записки Казанского государственного университета. 2006. № 4. С. 36-45. </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Галлямова</w:t>
      </w:r>
      <w:proofErr w:type="spellEnd"/>
      <w:r w:rsidRPr="00FE6D9F">
        <w:rPr>
          <w:rFonts w:ascii="Times New Roman" w:eastAsia="Calibri" w:hAnsi="Times New Roman" w:cs="Times New Roman"/>
          <w:i/>
          <w:sz w:val="28"/>
          <w:szCs w:val="28"/>
        </w:rPr>
        <w:t xml:space="preserve"> А. </w:t>
      </w:r>
      <w:r w:rsidRPr="00FE6D9F">
        <w:rPr>
          <w:rFonts w:ascii="Times New Roman" w:eastAsia="Calibri" w:hAnsi="Times New Roman" w:cs="Times New Roman"/>
          <w:sz w:val="28"/>
          <w:szCs w:val="28"/>
        </w:rPr>
        <w:t xml:space="preserve">Главлит на страже коммунистических ценностей (вторая половина 1960-х) // </w:t>
      </w:r>
      <w:proofErr w:type="spellStart"/>
      <w:r w:rsidRPr="00FE6D9F">
        <w:rPr>
          <w:rFonts w:ascii="Times New Roman" w:eastAsia="Calibri" w:hAnsi="Times New Roman" w:cs="Times New Roman"/>
          <w:sz w:val="28"/>
          <w:szCs w:val="28"/>
        </w:rPr>
        <w:t>Гасырлар</w:t>
      </w:r>
      <w:proofErr w:type="spellEnd"/>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Авазы</w:t>
      </w:r>
      <w:proofErr w:type="spellEnd"/>
      <w:r w:rsidRPr="00FE6D9F">
        <w:rPr>
          <w:rFonts w:ascii="Times New Roman" w:eastAsia="Calibri" w:hAnsi="Times New Roman" w:cs="Times New Roman"/>
          <w:sz w:val="28"/>
          <w:szCs w:val="28"/>
        </w:rPr>
        <w:t>. 2012. № 1. С. 9</w:t>
      </w:r>
      <w:r w:rsidRPr="007931BC">
        <w:rPr>
          <w:rFonts w:ascii="Times New Roman" w:eastAsia="Calibri" w:hAnsi="Times New Roman" w:cs="Times New Roman"/>
          <w:sz w:val="28"/>
          <w:szCs w:val="28"/>
        </w:rPr>
        <w:t>8-101</w:t>
      </w:r>
      <w:r w:rsidRPr="00FE6D9F">
        <w:rPr>
          <w:rFonts w:ascii="Times New Roman" w:eastAsia="Calibri" w:hAnsi="Times New Roman" w:cs="Times New Roman"/>
          <w:sz w:val="28"/>
          <w:szCs w:val="28"/>
        </w:rPr>
        <w:t>.</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sz w:val="28"/>
          <w:szCs w:val="28"/>
        </w:rPr>
        <w:t xml:space="preserve">Георгий Жуков. Правда о войне и мемуары маршала // Фонд Александра Яковлева. —  URL: </w:t>
      </w:r>
      <w:r w:rsidRPr="00FE6D9F">
        <w:rPr>
          <w:rFonts w:ascii="Times New Roman" w:eastAsia="Calibri" w:hAnsi="Times New Roman" w:cs="Times New Roman"/>
          <w:sz w:val="28"/>
          <w:szCs w:val="28"/>
        </w:rPr>
        <w:lastRenderedPageBreak/>
        <w:t>http://www.alexanderyakovlev.org/fond/issues/parts/62029/62043 (дата обращения: 14.11.16).</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Голубцов В.С.</w:t>
      </w:r>
      <w:r w:rsidRPr="00FE6D9F">
        <w:rPr>
          <w:rFonts w:ascii="Times New Roman" w:eastAsia="Calibri" w:hAnsi="Times New Roman" w:cs="Times New Roman"/>
          <w:sz w:val="28"/>
          <w:szCs w:val="28"/>
        </w:rPr>
        <w:t xml:space="preserve"> Мемуары как источник по истории советского общества. М.: Издание Московского университета, 1970. – 114 с. </w:t>
      </w:r>
    </w:p>
    <w:p w:rsidR="00336206" w:rsidRPr="00FE6D9F" w:rsidRDefault="00336206" w:rsidP="00FE6D9F">
      <w:pPr>
        <w:numPr>
          <w:ilvl w:val="0"/>
          <w:numId w:val="7"/>
        </w:numPr>
        <w:rPr>
          <w:rFonts w:ascii="Times New Roman" w:eastAsia="Calibri" w:hAnsi="Times New Roman" w:cs="Times New Roman"/>
          <w:sz w:val="28"/>
          <w:szCs w:val="28"/>
        </w:rPr>
      </w:pPr>
      <w:r w:rsidRPr="007931BC">
        <w:rPr>
          <w:rFonts w:ascii="Times New Roman" w:eastAsia="Calibri" w:hAnsi="Times New Roman" w:cs="Times New Roman"/>
          <w:i/>
          <w:sz w:val="28"/>
          <w:szCs w:val="28"/>
        </w:rPr>
        <w:t xml:space="preserve">Данилевский И. Н., Кабанов В. В., </w:t>
      </w:r>
      <w:proofErr w:type="spellStart"/>
      <w:r w:rsidRPr="007931BC">
        <w:rPr>
          <w:rFonts w:ascii="Times New Roman" w:eastAsia="Calibri" w:hAnsi="Times New Roman" w:cs="Times New Roman"/>
          <w:i/>
          <w:sz w:val="28"/>
          <w:szCs w:val="28"/>
        </w:rPr>
        <w:t>Медушевская</w:t>
      </w:r>
      <w:proofErr w:type="spellEnd"/>
      <w:r w:rsidRPr="007931BC">
        <w:rPr>
          <w:rFonts w:ascii="Times New Roman" w:eastAsia="Calibri" w:hAnsi="Times New Roman" w:cs="Times New Roman"/>
          <w:i/>
          <w:sz w:val="28"/>
          <w:szCs w:val="28"/>
        </w:rPr>
        <w:t xml:space="preserve"> О. М., Румянцева М. Ф. </w:t>
      </w:r>
      <w:r w:rsidRPr="007931BC">
        <w:rPr>
          <w:rFonts w:ascii="Times New Roman" w:eastAsia="Calibri" w:hAnsi="Times New Roman" w:cs="Times New Roman"/>
          <w:sz w:val="28"/>
          <w:szCs w:val="28"/>
        </w:rPr>
        <w:t xml:space="preserve">Источниковедение: Теория. История. Метод. Источники российской истории. М.: </w:t>
      </w:r>
      <w:proofErr w:type="spellStart"/>
      <w:r w:rsidRPr="007931BC">
        <w:rPr>
          <w:rFonts w:ascii="Times New Roman" w:eastAsia="Calibri" w:hAnsi="Times New Roman" w:cs="Times New Roman"/>
          <w:sz w:val="28"/>
          <w:szCs w:val="28"/>
        </w:rPr>
        <w:t>Российск</w:t>
      </w:r>
      <w:proofErr w:type="spellEnd"/>
      <w:r w:rsidRPr="007931BC">
        <w:rPr>
          <w:rFonts w:ascii="Times New Roman" w:eastAsia="Calibri" w:hAnsi="Times New Roman" w:cs="Times New Roman"/>
          <w:sz w:val="28"/>
          <w:szCs w:val="28"/>
        </w:rPr>
        <w:t xml:space="preserve">. гос. </w:t>
      </w:r>
      <w:proofErr w:type="spellStart"/>
      <w:r w:rsidRPr="007931BC">
        <w:rPr>
          <w:rFonts w:ascii="Times New Roman" w:eastAsia="Calibri" w:hAnsi="Times New Roman" w:cs="Times New Roman"/>
          <w:sz w:val="28"/>
          <w:szCs w:val="28"/>
        </w:rPr>
        <w:t>гуманит</w:t>
      </w:r>
      <w:proofErr w:type="spellEnd"/>
      <w:r w:rsidRPr="007931BC">
        <w:rPr>
          <w:rFonts w:ascii="Times New Roman" w:eastAsia="Calibri" w:hAnsi="Times New Roman" w:cs="Times New Roman"/>
          <w:sz w:val="28"/>
          <w:szCs w:val="28"/>
        </w:rPr>
        <w:t>. ун-т, 1998.</w:t>
      </w:r>
      <w:r>
        <w:rPr>
          <w:rFonts w:ascii="Times New Roman" w:eastAsia="Calibri" w:hAnsi="Times New Roman" w:cs="Times New Roman"/>
          <w:sz w:val="28"/>
          <w:szCs w:val="28"/>
        </w:rPr>
        <w:t xml:space="preserve"> </w:t>
      </w:r>
      <w:r w:rsidRPr="00FE6D9F">
        <w:rPr>
          <w:rFonts w:ascii="Times New Roman" w:eastAsia="Calibri" w:hAnsi="Times New Roman" w:cs="Times New Roman"/>
          <w:sz w:val="28"/>
          <w:szCs w:val="28"/>
        </w:rPr>
        <w:t>–</w:t>
      </w:r>
      <w:r>
        <w:rPr>
          <w:rFonts w:ascii="Times New Roman" w:eastAsia="Calibri" w:hAnsi="Times New Roman" w:cs="Times New Roman"/>
          <w:sz w:val="28"/>
          <w:szCs w:val="28"/>
        </w:rPr>
        <w:t xml:space="preserve"> 702 с.</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Дианов</w:t>
      </w:r>
      <w:proofErr w:type="spellEnd"/>
      <w:r w:rsidRPr="00FE6D9F">
        <w:rPr>
          <w:rFonts w:ascii="Times New Roman" w:eastAsia="Calibri" w:hAnsi="Times New Roman" w:cs="Times New Roman"/>
          <w:i/>
          <w:sz w:val="28"/>
          <w:szCs w:val="28"/>
        </w:rPr>
        <w:t xml:space="preserve"> С. А. </w:t>
      </w:r>
      <w:r w:rsidRPr="00FE6D9F">
        <w:rPr>
          <w:rFonts w:ascii="Times New Roman" w:eastAsia="Calibri" w:hAnsi="Times New Roman" w:cs="Times New Roman"/>
          <w:sz w:val="28"/>
          <w:szCs w:val="28"/>
        </w:rPr>
        <w:t xml:space="preserve">Главлит в борьбе за правду: цензурный контроль над типографской продукцией в СССР // </w:t>
      </w:r>
      <w:proofErr w:type="spellStart"/>
      <w:r w:rsidRPr="00FE6D9F">
        <w:rPr>
          <w:rFonts w:ascii="Times New Roman" w:eastAsia="Calibri" w:hAnsi="Times New Roman" w:cs="Times New Roman"/>
          <w:sz w:val="28"/>
          <w:szCs w:val="28"/>
        </w:rPr>
        <w:t>Гасырлар</w:t>
      </w:r>
      <w:proofErr w:type="spellEnd"/>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Авазы</w:t>
      </w:r>
      <w:proofErr w:type="spellEnd"/>
      <w:r w:rsidRPr="00FE6D9F">
        <w:rPr>
          <w:rFonts w:ascii="Times New Roman" w:eastAsia="Calibri" w:hAnsi="Times New Roman" w:cs="Times New Roman"/>
          <w:sz w:val="28"/>
          <w:szCs w:val="28"/>
        </w:rPr>
        <w:t xml:space="preserve">. 2013. № 1. С. 73-77. </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Евсеева Е.Н.</w:t>
      </w:r>
      <w:r w:rsidRPr="00FE6D9F">
        <w:rPr>
          <w:rFonts w:ascii="Times New Roman" w:eastAsia="Calibri" w:hAnsi="Times New Roman" w:cs="Times New Roman"/>
          <w:sz w:val="28"/>
          <w:szCs w:val="28"/>
        </w:rPr>
        <w:t xml:space="preserve"> СССР и Холодная война (1945 - 1953 гг.) // Новый исторический вестник.  2004. № 10. С. 234-238.</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Ипполитов Г.М.</w:t>
      </w:r>
      <w:r w:rsidRPr="00FE6D9F">
        <w:rPr>
          <w:rFonts w:ascii="Times New Roman" w:eastAsia="Calibri" w:hAnsi="Times New Roman" w:cs="Times New Roman"/>
          <w:sz w:val="28"/>
          <w:szCs w:val="28"/>
        </w:rPr>
        <w:t xml:space="preserve"> Классификация источников в проблемно-тематических историографических исследованиях и некоторые методологические подходы к их анализу // Известия Самарского научного центра Российской академии наук. 2011. № 3. С. 501-509.</w:t>
      </w:r>
    </w:p>
    <w:p w:rsidR="00336206" w:rsidRDefault="00336206" w:rsidP="00FE6D9F">
      <w:pPr>
        <w:numPr>
          <w:ilvl w:val="0"/>
          <w:numId w:val="7"/>
        </w:numPr>
        <w:rPr>
          <w:rFonts w:ascii="Times New Roman" w:eastAsia="Calibri" w:hAnsi="Times New Roman" w:cs="Times New Roman"/>
          <w:sz w:val="28"/>
          <w:szCs w:val="28"/>
        </w:rPr>
      </w:pPr>
      <w:r w:rsidRPr="00336206">
        <w:rPr>
          <w:rFonts w:ascii="Times New Roman" w:eastAsia="Calibri" w:hAnsi="Times New Roman" w:cs="Times New Roman"/>
          <w:i/>
          <w:sz w:val="28"/>
          <w:szCs w:val="28"/>
        </w:rPr>
        <w:t xml:space="preserve">Ковальченко И.Д. </w:t>
      </w:r>
      <w:r w:rsidRPr="00336206">
        <w:rPr>
          <w:rFonts w:ascii="Times New Roman" w:eastAsia="Calibri" w:hAnsi="Times New Roman" w:cs="Times New Roman"/>
          <w:sz w:val="28"/>
          <w:szCs w:val="28"/>
        </w:rPr>
        <w:t>Методы исторического исследования</w:t>
      </w:r>
      <w:r w:rsidRPr="00336206">
        <w:rPr>
          <w:rFonts w:ascii="Times New Roman" w:eastAsia="Calibri" w:hAnsi="Times New Roman" w:cs="Times New Roman"/>
          <w:i/>
          <w:sz w:val="28"/>
          <w:szCs w:val="28"/>
        </w:rPr>
        <w:t xml:space="preserve">. </w:t>
      </w:r>
      <w:r w:rsidRPr="00336206">
        <w:rPr>
          <w:rFonts w:ascii="Times New Roman" w:eastAsia="Calibri" w:hAnsi="Times New Roman" w:cs="Times New Roman"/>
          <w:sz w:val="28"/>
          <w:szCs w:val="28"/>
        </w:rPr>
        <w:t>М.: Наука, 2003.</w:t>
      </w:r>
      <w:r>
        <w:rPr>
          <w:rFonts w:ascii="Times New Roman" w:eastAsia="Calibri" w:hAnsi="Times New Roman" w:cs="Times New Roman"/>
          <w:sz w:val="28"/>
          <w:szCs w:val="28"/>
        </w:rPr>
        <w:t xml:space="preserve"> </w:t>
      </w:r>
      <w:r w:rsidRPr="00FE6D9F">
        <w:rPr>
          <w:rFonts w:ascii="Times New Roman" w:eastAsia="Calibri" w:hAnsi="Times New Roman" w:cs="Times New Roman"/>
          <w:sz w:val="28"/>
          <w:szCs w:val="28"/>
        </w:rPr>
        <w:t>–</w:t>
      </w:r>
      <w:r>
        <w:rPr>
          <w:rFonts w:ascii="Times New Roman" w:eastAsia="Calibri" w:hAnsi="Times New Roman" w:cs="Times New Roman"/>
          <w:sz w:val="28"/>
          <w:szCs w:val="28"/>
        </w:rPr>
        <w:t xml:space="preserve"> 486 с. </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Котеленец</w:t>
      </w:r>
      <w:proofErr w:type="spellEnd"/>
      <w:r w:rsidRPr="00FE6D9F">
        <w:rPr>
          <w:rFonts w:ascii="Times New Roman" w:eastAsia="Calibri" w:hAnsi="Times New Roman" w:cs="Times New Roman"/>
          <w:i/>
          <w:sz w:val="28"/>
          <w:szCs w:val="28"/>
        </w:rPr>
        <w:t xml:space="preserve"> Е.А.</w:t>
      </w:r>
      <w:r w:rsidRPr="00FE6D9F">
        <w:rPr>
          <w:rFonts w:ascii="Times New Roman" w:eastAsia="Calibri" w:hAnsi="Times New Roman" w:cs="Times New Roman"/>
          <w:sz w:val="28"/>
          <w:szCs w:val="28"/>
        </w:rPr>
        <w:t xml:space="preserve"> Пропаганда без правил, или информационное противостояние в условиях "холодной войны" // Вестник Российского университета дружбы народов. 2015. № 4. С. 120-129.</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Лайне</w:t>
      </w:r>
      <w:proofErr w:type="spellEnd"/>
      <w:r w:rsidRPr="00FE6D9F">
        <w:rPr>
          <w:rFonts w:ascii="Times New Roman" w:eastAsia="Calibri" w:hAnsi="Times New Roman" w:cs="Times New Roman"/>
          <w:i/>
          <w:sz w:val="28"/>
          <w:szCs w:val="28"/>
        </w:rPr>
        <w:t xml:space="preserve"> С.В.</w:t>
      </w:r>
      <w:r w:rsidRPr="00FE6D9F">
        <w:rPr>
          <w:rFonts w:ascii="Times New Roman" w:eastAsia="Calibri" w:hAnsi="Times New Roman" w:cs="Times New Roman"/>
          <w:sz w:val="28"/>
          <w:szCs w:val="28"/>
        </w:rPr>
        <w:t xml:space="preserve"> Антигитлеровская коалиция: сущность и действия //  </w:t>
      </w:r>
      <w:proofErr w:type="spellStart"/>
      <w:r w:rsidRPr="00FE6D9F">
        <w:rPr>
          <w:rFonts w:ascii="Times New Roman" w:eastAsia="Calibri" w:hAnsi="Times New Roman" w:cs="Times New Roman"/>
          <w:sz w:val="28"/>
          <w:szCs w:val="28"/>
        </w:rPr>
        <w:t>Конференциум</w:t>
      </w:r>
      <w:proofErr w:type="spellEnd"/>
      <w:r w:rsidRPr="00FE6D9F">
        <w:rPr>
          <w:rFonts w:ascii="Times New Roman" w:eastAsia="Calibri" w:hAnsi="Times New Roman" w:cs="Times New Roman"/>
          <w:sz w:val="28"/>
          <w:szCs w:val="28"/>
        </w:rPr>
        <w:t xml:space="preserve"> АСОУ: сборник научных трудов и материалов </w:t>
      </w:r>
      <w:proofErr w:type="gramStart"/>
      <w:r w:rsidRPr="00FE6D9F">
        <w:rPr>
          <w:rFonts w:ascii="Times New Roman" w:eastAsia="Calibri" w:hAnsi="Times New Roman" w:cs="Times New Roman"/>
          <w:sz w:val="28"/>
          <w:szCs w:val="28"/>
        </w:rPr>
        <w:t>научного-практических</w:t>
      </w:r>
      <w:proofErr w:type="gramEnd"/>
      <w:r w:rsidRPr="00FE6D9F">
        <w:rPr>
          <w:rFonts w:ascii="Times New Roman" w:eastAsia="Calibri" w:hAnsi="Times New Roman" w:cs="Times New Roman"/>
          <w:sz w:val="28"/>
          <w:szCs w:val="28"/>
        </w:rPr>
        <w:t xml:space="preserve"> конференций. 2015. № 4. С. 1324-1334.</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Ланник</w:t>
      </w:r>
      <w:proofErr w:type="spellEnd"/>
      <w:r w:rsidRPr="00FE6D9F">
        <w:rPr>
          <w:rFonts w:ascii="Times New Roman" w:eastAsia="Calibri" w:hAnsi="Times New Roman" w:cs="Times New Roman"/>
          <w:i/>
          <w:sz w:val="28"/>
          <w:szCs w:val="28"/>
        </w:rPr>
        <w:t xml:space="preserve"> Л.В.</w:t>
      </w:r>
      <w:r w:rsidRPr="00FE6D9F">
        <w:rPr>
          <w:rFonts w:ascii="Times New Roman" w:eastAsia="Calibri" w:hAnsi="Times New Roman" w:cs="Times New Roman"/>
          <w:sz w:val="28"/>
          <w:szCs w:val="28"/>
        </w:rPr>
        <w:t xml:space="preserve"> 2 марта 1917 г. И 9 ноября 1918 г.: военные элиты в ходе двух отречений // ХХ век и Россия: общество, реформы, революции. 2013. № 1. С. 109-121. </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Ланник</w:t>
      </w:r>
      <w:proofErr w:type="spellEnd"/>
      <w:r w:rsidRPr="00FE6D9F">
        <w:rPr>
          <w:rFonts w:ascii="Times New Roman" w:eastAsia="Calibri" w:hAnsi="Times New Roman" w:cs="Times New Roman"/>
          <w:i/>
          <w:sz w:val="28"/>
          <w:szCs w:val="28"/>
        </w:rPr>
        <w:t xml:space="preserve"> Л.В.</w:t>
      </w:r>
      <w:r w:rsidRPr="00FE6D9F">
        <w:rPr>
          <w:rFonts w:ascii="Times New Roman" w:eastAsia="Calibri" w:hAnsi="Times New Roman" w:cs="Times New Roman"/>
          <w:sz w:val="28"/>
          <w:szCs w:val="28"/>
        </w:rPr>
        <w:t xml:space="preserve"> Германская военная элита периода Первой мировой войны и Россия</w:t>
      </w:r>
      <w:proofErr w:type="gramStart"/>
      <w:r w:rsidRPr="00FE6D9F">
        <w:rPr>
          <w:rFonts w:ascii="Times New Roman" w:eastAsia="Calibri" w:hAnsi="Times New Roman" w:cs="Times New Roman"/>
          <w:sz w:val="28"/>
          <w:szCs w:val="28"/>
        </w:rPr>
        <w:t xml:space="preserve"> :</w:t>
      </w:r>
      <w:proofErr w:type="gramEnd"/>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дис</w:t>
      </w:r>
      <w:proofErr w:type="spellEnd"/>
      <w:r w:rsidRPr="00FE6D9F">
        <w:rPr>
          <w:rFonts w:ascii="Times New Roman" w:eastAsia="Calibri" w:hAnsi="Times New Roman" w:cs="Times New Roman"/>
          <w:sz w:val="28"/>
          <w:szCs w:val="28"/>
        </w:rPr>
        <w:t xml:space="preserve">. ... канд.  ист.  наук. Саратов, 2009. – 298 с. </w:t>
      </w:r>
    </w:p>
    <w:p w:rsidR="00336206" w:rsidRPr="00FE6D9F" w:rsidRDefault="00336206" w:rsidP="00FE6D9F">
      <w:pPr>
        <w:numPr>
          <w:ilvl w:val="0"/>
          <w:numId w:val="7"/>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Лисичкин</w:t>
      </w:r>
      <w:proofErr w:type="spellEnd"/>
      <w:r w:rsidRPr="00FE6D9F">
        <w:rPr>
          <w:rFonts w:ascii="Times New Roman" w:eastAsia="Calibri" w:hAnsi="Times New Roman" w:cs="Times New Roman"/>
          <w:i/>
          <w:sz w:val="28"/>
          <w:szCs w:val="28"/>
        </w:rPr>
        <w:t xml:space="preserve"> В., </w:t>
      </w:r>
      <w:proofErr w:type="spellStart"/>
      <w:r w:rsidRPr="00FE6D9F">
        <w:rPr>
          <w:rFonts w:ascii="Times New Roman" w:eastAsia="Calibri" w:hAnsi="Times New Roman" w:cs="Times New Roman"/>
          <w:i/>
          <w:sz w:val="28"/>
          <w:szCs w:val="28"/>
        </w:rPr>
        <w:t>Шелепин</w:t>
      </w:r>
      <w:proofErr w:type="spellEnd"/>
      <w:r w:rsidRPr="00FE6D9F">
        <w:rPr>
          <w:rFonts w:ascii="Times New Roman" w:eastAsia="Calibri" w:hAnsi="Times New Roman" w:cs="Times New Roman"/>
          <w:i/>
          <w:sz w:val="28"/>
          <w:szCs w:val="28"/>
        </w:rPr>
        <w:t xml:space="preserve"> Л.</w:t>
      </w:r>
      <w:r w:rsidRPr="00FE6D9F">
        <w:rPr>
          <w:rFonts w:ascii="Times New Roman" w:eastAsia="Calibri" w:hAnsi="Times New Roman" w:cs="Times New Roman"/>
          <w:sz w:val="28"/>
          <w:szCs w:val="28"/>
        </w:rPr>
        <w:t xml:space="preserve"> Третья мировая (информационно-психологическая) война. М.: </w:t>
      </w:r>
      <w:proofErr w:type="spellStart"/>
      <w:r w:rsidRPr="00FE6D9F">
        <w:rPr>
          <w:rFonts w:ascii="Times New Roman" w:eastAsia="Calibri" w:hAnsi="Times New Roman" w:cs="Times New Roman"/>
          <w:sz w:val="28"/>
          <w:szCs w:val="28"/>
        </w:rPr>
        <w:t>Эксмо</w:t>
      </w:r>
      <w:proofErr w:type="spellEnd"/>
      <w:r w:rsidRPr="00FE6D9F">
        <w:rPr>
          <w:rFonts w:ascii="Times New Roman" w:eastAsia="Calibri" w:hAnsi="Times New Roman" w:cs="Times New Roman"/>
          <w:sz w:val="28"/>
          <w:szCs w:val="28"/>
        </w:rPr>
        <w:t>, 1999. — 448 с.</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lastRenderedPageBreak/>
        <w:t>Малиновская Н.Р.</w:t>
      </w:r>
      <w:r w:rsidRPr="00FE6D9F">
        <w:rPr>
          <w:rFonts w:ascii="Times New Roman" w:eastAsia="Calibri" w:hAnsi="Times New Roman" w:cs="Times New Roman"/>
          <w:sz w:val="28"/>
          <w:szCs w:val="28"/>
        </w:rPr>
        <w:t xml:space="preserve"> Имена Победы: полководцы и военачальники Великой Отечественной войны, 1941-1945. М.: Патриот, 2010. — 748 с. </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Миллер А.И.</w:t>
      </w:r>
      <w:r w:rsidRPr="00FE6D9F">
        <w:rPr>
          <w:rFonts w:ascii="Times New Roman" w:eastAsia="Calibri" w:hAnsi="Times New Roman" w:cs="Times New Roman"/>
          <w:sz w:val="28"/>
          <w:szCs w:val="28"/>
        </w:rPr>
        <w:t xml:space="preserve"> Россия: власть и история // </w:t>
      </w:r>
      <w:proofErr w:type="spellStart"/>
      <w:r w:rsidRPr="00FE6D9F">
        <w:rPr>
          <w:rFonts w:ascii="Times New Roman" w:eastAsia="Calibri" w:hAnsi="Times New Roman" w:cs="Times New Roman"/>
          <w:sz w:val="28"/>
          <w:szCs w:val="28"/>
        </w:rPr>
        <w:t>Pro</w:t>
      </w:r>
      <w:proofErr w:type="spellEnd"/>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et</w:t>
      </w:r>
      <w:proofErr w:type="spellEnd"/>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Contra</w:t>
      </w:r>
      <w:proofErr w:type="spellEnd"/>
      <w:r w:rsidRPr="00FE6D9F">
        <w:rPr>
          <w:rFonts w:ascii="Times New Roman" w:eastAsia="Calibri" w:hAnsi="Times New Roman" w:cs="Times New Roman"/>
          <w:sz w:val="28"/>
          <w:szCs w:val="28"/>
        </w:rPr>
        <w:t>. 2009. № 3-4. С. 6-23.</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Печатнов В.О.</w:t>
      </w:r>
      <w:r w:rsidRPr="00FE6D9F">
        <w:rPr>
          <w:rFonts w:ascii="Times New Roman" w:eastAsia="Calibri" w:hAnsi="Times New Roman" w:cs="Times New Roman"/>
          <w:sz w:val="28"/>
          <w:szCs w:val="28"/>
        </w:rPr>
        <w:t xml:space="preserve"> Американские образы СССР в 1945 году // Вестник МГИМО Университета . 2010. № 5. С. 28-31. </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sz w:val="28"/>
          <w:szCs w:val="28"/>
        </w:rPr>
        <w:t>Психологическая война. Приемы психологической войны // Пси-фактор: электрон</w:t>
      </w:r>
      <w:proofErr w:type="gramStart"/>
      <w:r w:rsidRPr="00FE6D9F">
        <w:rPr>
          <w:rFonts w:ascii="Times New Roman" w:eastAsia="Calibri" w:hAnsi="Times New Roman" w:cs="Times New Roman"/>
          <w:sz w:val="28"/>
          <w:szCs w:val="28"/>
        </w:rPr>
        <w:t>.</w:t>
      </w:r>
      <w:proofErr w:type="gramEnd"/>
      <w:r w:rsidRPr="00FE6D9F">
        <w:rPr>
          <w:rFonts w:ascii="Times New Roman" w:eastAsia="Calibri" w:hAnsi="Times New Roman" w:cs="Times New Roman"/>
          <w:sz w:val="28"/>
          <w:szCs w:val="28"/>
        </w:rPr>
        <w:t xml:space="preserve"> </w:t>
      </w:r>
      <w:proofErr w:type="gramStart"/>
      <w:r w:rsidRPr="00FE6D9F">
        <w:rPr>
          <w:rFonts w:ascii="Times New Roman" w:eastAsia="Calibri" w:hAnsi="Times New Roman" w:cs="Times New Roman"/>
          <w:sz w:val="28"/>
          <w:szCs w:val="28"/>
        </w:rPr>
        <w:t>ж</w:t>
      </w:r>
      <w:proofErr w:type="gramEnd"/>
      <w:r w:rsidRPr="00FE6D9F">
        <w:rPr>
          <w:rFonts w:ascii="Times New Roman" w:eastAsia="Calibri" w:hAnsi="Times New Roman" w:cs="Times New Roman"/>
          <w:sz w:val="28"/>
          <w:szCs w:val="28"/>
        </w:rPr>
        <w:t>урн. — URL: http://psyfactor.org/lib/psywar41.htm (дата обращения: 03.03.17).</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Тимофеев А.В.</w:t>
      </w:r>
      <w:r w:rsidRPr="00FE6D9F">
        <w:rPr>
          <w:rFonts w:ascii="Times New Roman" w:eastAsia="Calibri" w:hAnsi="Times New Roman" w:cs="Times New Roman"/>
          <w:sz w:val="28"/>
          <w:szCs w:val="28"/>
        </w:rPr>
        <w:t xml:space="preserve"> Александр </w:t>
      </w:r>
      <w:proofErr w:type="spellStart"/>
      <w:r w:rsidRPr="00FE6D9F">
        <w:rPr>
          <w:rFonts w:ascii="Times New Roman" w:eastAsia="Calibri" w:hAnsi="Times New Roman" w:cs="Times New Roman"/>
          <w:sz w:val="28"/>
          <w:szCs w:val="28"/>
        </w:rPr>
        <w:t>Покрышкин</w:t>
      </w:r>
      <w:proofErr w:type="spellEnd"/>
      <w:r w:rsidRPr="00FE6D9F">
        <w:rPr>
          <w:rFonts w:ascii="Times New Roman" w:eastAsia="Calibri" w:hAnsi="Times New Roman" w:cs="Times New Roman"/>
          <w:sz w:val="28"/>
          <w:szCs w:val="28"/>
        </w:rPr>
        <w:t xml:space="preserve">. Великий летчик Великой войны. М.: </w:t>
      </w:r>
      <w:proofErr w:type="spellStart"/>
      <w:r w:rsidRPr="00FE6D9F">
        <w:rPr>
          <w:rFonts w:ascii="Times New Roman" w:eastAsia="Calibri" w:hAnsi="Times New Roman" w:cs="Times New Roman"/>
          <w:sz w:val="28"/>
          <w:szCs w:val="28"/>
        </w:rPr>
        <w:t>Эксмо</w:t>
      </w:r>
      <w:proofErr w:type="spellEnd"/>
      <w:r w:rsidRPr="00FE6D9F">
        <w:rPr>
          <w:rFonts w:ascii="Times New Roman" w:eastAsia="Calibri" w:hAnsi="Times New Roman" w:cs="Times New Roman"/>
          <w:sz w:val="28"/>
          <w:szCs w:val="28"/>
        </w:rPr>
        <w:t xml:space="preserve"> Яуза, 2009. — 526 с. </w:t>
      </w:r>
    </w:p>
    <w:p w:rsidR="00336206" w:rsidRPr="00FE6D9F"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 xml:space="preserve">Фурсенко А.А., Нафтали Т. </w:t>
      </w:r>
      <w:r w:rsidRPr="00FE6D9F">
        <w:rPr>
          <w:rFonts w:ascii="Times New Roman" w:eastAsia="Calibri" w:hAnsi="Times New Roman" w:cs="Times New Roman"/>
          <w:sz w:val="28"/>
          <w:szCs w:val="28"/>
        </w:rPr>
        <w:t xml:space="preserve"> Адская игра. Секретная история Карибского кризиса 1958-1964.  М.: Гея-</w:t>
      </w:r>
      <w:proofErr w:type="spellStart"/>
      <w:r w:rsidRPr="00FE6D9F">
        <w:rPr>
          <w:rFonts w:ascii="Times New Roman" w:eastAsia="Calibri" w:hAnsi="Times New Roman" w:cs="Times New Roman"/>
          <w:sz w:val="28"/>
          <w:szCs w:val="28"/>
        </w:rPr>
        <w:t>итэрум</w:t>
      </w:r>
      <w:proofErr w:type="spellEnd"/>
      <w:r w:rsidRPr="00FE6D9F">
        <w:rPr>
          <w:rFonts w:ascii="Times New Roman" w:eastAsia="Calibri" w:hAnsi="Times New Roman" w:cs="Times New Roman"/>
          <w:sz w:val="28"/>
          <w:szCs w:val="28"/>
        </w:rPr>
        <w:t xml:space="preserve">, 2001. — 560 с. </w:t>
      </w:r>
    </w:p>
    <w:p w:rsidR="00336206" w:rsidRDefault="00336206" w:rsidP="00FE6D9F">
      <w:pPr>
        <w:numPr>
          <w:ilvl w:val="0"/>
          <w:numId w:val="7"/>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 xml:space="preserve">Черноморский М.Н. </w:t>
      </w:r>
      <w:r w:rsidRPr="00FE6D9F">
        <w:rPr>
          <w:rFonts w:ascii="Times New Roman" w:eastAsia="Calibri" w:hAnsi="Times New Roman" w:cs="Times New Roman"/>
          <w:sz w:val="28"/>
          <w:szCs w:val="28"/>
        </w:rPr>
        <w:t>Мемуар</w:t>
      </w:r>
      <w:r>
        <w:rPr>
          <w:rFonts w:ascii="Times New Roman" w:eastAsia="Calibri" w:hAnsi="Times New Roman" w:cs="Times New Roman"/>
          <w:sz w:val="28"/>
          <w:szCs w:val="28"/>
        </w:rPr>
        <w:t>ы как исторический источник. М.</w:t>
      </w:r>
      <w:r w:rsidRPr="00FE6D9F">
        <w:rPr>
          <w:rFonts w:ascii="Times New Roman" w:eastAsia="Calibri" w:hAnsi="Times New Roman" w:cs="Times New Roman"/>
          <w:sz w:val="28"/>
          <w:szCs w:val="28"/>
        </w:rPr>
        <w:t xml:space="preserve">: </w:t>
      </w:r>
      <w:proofErr w:type="spellStart"/>
      <w:r w:rsidRPr="00FE6D9F">
        <w:rPr>
          <w:rFonts w:ascii="Times New Roman" w:eastAsia="Calibri" w:hAnsi="Times New Roman" w:cs="Times New Roman"/>
          <w:sz w:val="28"/>
          <w:szCs w:val="28"/>
        </w:rPr>
        <w:t>б.и</w:t>
      </w:r>
      <w:proofErr w:type="spellEnd"/>
      <w:r w:rsidRPr="00FE6D9F">
        <w:rPr>
          <w:rFonts w:ascii="Times New Roman" w:eastAsia="Calibri" w:hAnsi="Times New Roman" w:cs="Times New Roman"/>
          <w:sz w:val="28"/>
          <w:szCs w:val="28"/>
        </w:rPr>
        <w:t xml:space="preserve">., 1959. – 80 с. </w:t>
      </w:r>
    </w:p>
    <w:p w:rsidR="00FE6D9F" w:rsidRPr="00FE6D9F" w:rsidRDefault="00FE6D9F" w:rsidP="00FE6D9F">
      <w:pPr>
        <w:rPr>
          <w:rFonts w:ascii="Times New Roman" w:eastAsia="Calibri" w:hAnsi="Times New Roman" w:cs="Times New Roman"/>
          <w:sz w:val="28"/>
          <w:szCs w:val="28"/>
        </w:rPr>
      </w:pPr>
    </w:p>
    <w:p w:rsidR="00FE6D9F" w:rsidRPr="00FE6D9F" w:rsidRDefault="00FE6D9F" w:rsidP="00FE6D9F">
      <w:pPr>
        <w:rPr>
          <w:rFonts w:ascii="Times New Roman" w:eastAsia="Calibri" w:hAnsi="Times New Roman" w:cs="Times New Roman"/>
          <w:sz w:val="28"/>
          <w:szCs w:val="28"/>
        </w:rPr>
      </w:pPr>
    </w:p>
    <w:p w:rsidR="00FE6D9F" w:rsidRPr="00FE6D9F" w:rsidRDefault="00FE6D9F" w:rsidP="00FE6D9F">
      <w:pPr>
        <w:rPr>
          <w:rFonts w:ascii="Times New Roman" w:eastAsia="Calibri" w:hAnsi="Times New Roman" w:cs="Times New Roman"/>
          <w:sz w:val="28"/>
          <w:szCs w:val="28"/>
        </w:rPr>
      </w:pPr>
    </w:p>
    <w:p w:rsidR="00FE6D9F" w:rsidRPr="00FE6D9F" w:rsidRDefault="00FE6D9F" w:rsidP="00FE6D9F">
      <w:pPr>
        <w:rPr>
          <w:rFonts w:ascii="Times New Roman" w:eastAsia="Calibri" w:hAnsi="Times New Roman" w:cs="Times New Roman"/>
          <w:b/>
          <w:sz w:val="28"/>
          <w:szCs w:val="28"/>
        </w:rPr>
      </w:pPr>
      <w:r w:rsidRPr="00FE6D9F">
        <w:rPr>
          <w:rFonts w:ascii="Times New Roman" w:eastAsia="Calibri" w:hAnsi="Times New Roman" w:cs="Times New Roman"/>
          <w:b/>
          <w:sz w:val="28"/>
          <w:szCs w:val="28"/>
        </w:rPr>
        <w:t>Источники:</w:t>
      </w:r>
    </w:p>
    <w:p w:rsidR="00FE6D9F" w:rsidRPr="00FE6D9F" w:rsidRDefault="00FE6D9F" w:rsidP="00FE6D9F">
      <w:pPr>
        <w:numPr>
          <w:ilvl w:val="0"/>
          <w:numId w:val="8"/>
        </w:numPr>
        <w:rPr>
          <w:rFonts w:ascii="Times New Roman" w:eastAsia="Calibri" w:hAnsi="Times New Roman" w:cs="Times New Roman"/>
          <w:sz w:val="28"/>
          <w:szCs w:val="28"/>
          <w:lang w:val="en-US"/>
        </w:rPr>
      </w:pPr>
      <w:r w:rsidRPr="00FE6D9F">
        <w:rPr>
          <w:rFonts w:ascii="Times New Roman" w:eastAsia="Calibri" w:hAnsi="Times New Roman" w:cs="Times New Roman"/>
          <w:sz w:val="28"/>
          <w:szCs w:val="28"/>
          <w:lang w:val="en-US"/>
        </w:rPr>
        <w:t>Walton Harris Walker (General, United States Army) // Arlington National Cemetery Website. — URL: http://www.arlingtoncemetery.net/whwalker.htm (</w:t>
      </w:r>
      <w:r w:rsidRPr="00FE6D9F">
        <w:rPr>
          <w:rFonts w:ascii="Times New Roman" w:eastAsia="Calibri" w:hAnsi="Times New Roman" w:cs="Times New Roman"/>
          <w:sz w:val="28"/>
          <w:szCs w:val="28"/>
        </w:rPr>
        <w:t>дата</w:t>
      </w:r>
      <w:r w:rsidRPr="00FE6D9F">
        <w:rPr>
          <w:rFonts w:ascii="Times New Roman" w:eastAsia="Calibri" w:hAnsi="Times New Roman" w:cs="Times New Roman"/>
          <w:sz w:val="28"/>
          <w:szCs w:val="28"/>
          <w:lang w:val="en-US"/>
        </w:rPr>
        <w:t xml:space="preserve"> </w:t>
      </w:r>
      <w:r w:rsidRPr="00FE6D9F">
        <w:rPr>
          <w:rFonts w:ascii="Times New Roman" w:eastAsia="Calibri" w:hAnsi="Times New Roman" w:cs="Times New Roman"/>
          <w:sz w:val="28"/>
          <w:szCs w:val="28"/>
        </w:rPr>
        <w:t>обращения</w:t>
      </w:r>
      <w:r w:rsidRPr="00FE6D9F">
        <w:rPr>
          <w:rFonts w:ascii="Times New Roman" w:eastAsia="Calibri" w:hAnsi="Times New Roman" w:cs="Times New Roman"/>
          <w:sz w:val="28"/>
          <w:szCs w:val="28"/>
          <w:lang w:val="en-US"/>
        </w:rPr>
        <w:t>: 03.12.2016).</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Антипенко Н.А.</w:t>
      </w:r>
      <w:r w:rsidRPr="00FE6D9F">
        <w:rPr>
          <w:rFonts w:ascii="Times New Roman" w:eastAsia="Calibri" w:hAnsi="Times New Roman" w:cs="Times New Roman"/>
          <w:sz w:val="28"/>
          <w:szCs w:val="28"/>
        </w:rPr>
        <w:t xml:space="preserve"> На главном направлении. М.: Наука, 1967. — 392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Баграмян И.Х.</w:t>
      </w:r>
      <w:r w:rsidRPr="00FE6D9F">
        <w:rPr>
          <w:rFonts w:ascii="Times New Roman" w:eastAsia="Calibri" w:hAnsi="Times New Roman" w:cs="Times New Roman"/>
          <w:sz w:val="28"/>
          <w:szCs w:val="28"/>
        </w:rPr>
        <w:t xml:space="preserve"> Так начиналась война. М.: Воениздат, 1971 — 512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Баграмян И.Х.</w:t>
      </w:r>
      <w:r w:rsidRPr="00FE6D9F">
        <w:rPr>
          <w:rFonts w:ascii="Times New Roman" w:eastAsia="Calibri" w:hAnsi="Times New Roman" w:cs="Times New Roman"/>
          <w:sz w:val="28"/>
          <w:szCs w:val="28"/>
        </w:rPr>
        <w:t xml:space="preserve"> Так шли мы к победе. М.: Воениздат, 1977. — 608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Василевский А.М.</w:t>
      </w:r>
      <w:r w:rsidRPr="00FE6D9F">
        <w:rPr>
          <w:rFonts w:ascii="Times New Roman" w:eastAsia="Calibri" w:hAnsi="Times New Roman" w:cs="Times New Roman"/>
          <w:sz w:val="28"/>
          <w:szCs w:val="28"/>
        </w:rPr>
        <w:t xml:space="preserve"> Дело всей жизни.  М.: Политиздат, 1974. — 542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Воронов Н.Н.</w:t>
      </w:r>
      <w:r w:rsidRPr="00FE6D9F">
        <w:rPr>
          <w:rFonts w:ascii="Times New Roman" w:eastAsia="Calibri" w:hAnsi="Times New Roman" w:cs="Times New Roman"/>
          <w:sz w:val="28"/>
          <w:szCs w:val="28"/>
        </w:rPr>
        <w:t xml:space="preserve"> На службе военной. М.: Воениздат, 1963. — 440 с. </w:t>
      </w:r>
    </w:p>
    <w:p w:rsidR="00FE6D9F" w:rsidRPr="00FE6D9F" w:rsidRDefault="00FE6D9F" w:rsidP="00FE6D9F">
      <w:pPr>
        <w:numPr>
          <w:ilvl w:val="0"/>
          <w:numId w:val="8"/>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Жадов</w:t>
      </w:r>
      <w:proofErr w:type="spellEnd"/>
      <w:r w:rsidRPr="00FE6D9F">
        <w:rPr>
          <w:rFonts w:ascii="Times New Roman" w:eastAsia="Calibri" w:hAnsi="Times New Roman" w:cs="Times New Roman"/>
          <w:i/>
          <w:sz w:val="28"/>
          <w:szCs w:val="28"/>
        </w:rPr>
        <w:t xml:space="preserve"> А.С.</w:t>
      </w:r>
      <w:r w:rsidRPr="00FE6D9F">
        <w:rPr>
          <w:rFonts w:ascii="Times New Roman" w:eastAsia="Calibri" w:hAnsi="Times New Roman" w:cs="Times New Roman"/>
          <w:sz w:val="28"/>
          <w:szCs w:val="28"/>
        </w:rPr>
        <w:t xml:space="preserve"> Четыре года войны. М.: Воениздат, 1978. — 336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lastRenderedPageBreak/>
        <w:t>Жуков Г.К.</w:t>
      </w:r>
      <w:r w:rsidRPr="00FE6D9F">
        <w:rPr>
          <w:rFonts w:ascii="Times New Roman" w:eastAsia="Calibri" w:hAnsi="Times New Roman" w:cs="Times New Roman"/>
          <w:sz w:val="28"/>
          <w:szCs w:val="28"/>
        </w:rPr>
        <w:t xml:space="preserve"> Воспоминания и размышления. М.: АПН, 1969 — 736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Кузнецов Н.Г.</w:t>
      </w:r>
      <w:r w:rsidRPr="00FE6D9F">
        <w:rPr>
          <w:rFonts w:ascii="Times New Roman" w:eastAsia="Calibri" w:hAnsi="Times New Roman" w:cs="Times New Roman"/>
          <w:sz w:val="28"/>
          <w:szCs w:val="28"/>
        </w:rPr>
        <w:t xml:space="preserve"> Курсом к победе. М.: Воениздат, 1975. — 544 с. </w:t>
      </w:r>
    </w:p>
    <w:p w:rsidR="00FE6D9F" w:rsidRPr="00FE6D9F" w:rsidRDefault="00FE6D9F" w:rsidP="00FE6D9F">
      <w:pPr>
        <w:numPr>
          <w:ilvl w:val="0"/>
          <w:numId w:val="8"/>
        </w:numPr>
        <w:rPr>
          <w:rFonts w:ascii="Times New Roman" w:eastAsia="Calibri" w:hAnsi="Times New Roman" w:cs="Times New Roman"/>
          <w:sz w:val="28"/>
          <w:szCs w:val="28"/>
        </w:rPr>
      </w:pPr>
      <w:proofErr w:type="spellStart"/>
      <w:r w:rsidRPr="00FE6D9F">
        <w:rPr>
          <w:rFonts w:ascii="Times New Roman" w:eastAsia="Calibri" w:hAnsi="Times New Roman" w:cs="Times New Roman"/>
          <w:i/>
          <w:sz w:val="28"/>
          <w:szCs w:val="28"/>
        </w:rPr>
        <w:t>Покрышкин</w:t>
      </w:r>
      <w:proofErr w:type="spellEnd"/>
      <w:r w:rsidRPr="00FE6D9F">
        <w:rPr>
          <w:rFonts w:ascii="Times New Roman" w:eastAsia="Calibri" w:hAnsi="Times New Roman" w:cs="Times New Roman"/>
          <w:i/>
          <w:sz w:val="28"/>
          <w:szCs w:val="28"/>
        </w:rPr>
        <w:t xml:space="preserve"> А.И. </w:t>
      </w:r>
      <w:r w:rsidRPr="00FE6D9F">
        <w:rPr>
          <w:rFonts w:ascii="Times New Roman" w:eastAsia="Calibri" w:hAnsi="Times New Roman" w:cs="Times New Roman"/>
          <w:sz w:val="28"/>
          <w:szCs w:val="28"/>
        </w:rPr>
        <w:t xml:space="preserve">Небо войны. М.: Воениздат, 1966 — 448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 xml:space="preserve">Рокоссовский К.К. </w:t>
      </w:r>
      <w:r w:rsidRPr="00FE6D9F">
        <w:rPr>
          <w:rFonts w:ascii="Times New Roman" w:eastAsia="Calibri" w:hAnsi="Times New Roman" w:cs="Times New Roman"/>
          <w:sz w:val="28"/>
          <w:szCs w:val="28"/>
        </w:rPr>
        <w:t xml:space="preserve">Солдатский долг. М.: Воениздат, 1968. — 376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Чуйков В.И.</w:t>
      </w:r>
      <w:r w:rsidRPr="00FE6D9F">
        <w:rPr>
          <w:rFonts w:ascii="Times New Roman" w:eastAsia="Calibri" w:hAnsi="Times New Roman" w:cs="Times New Roman"/>
          <w:sz w:val="28"/>
          <w:szCs w:val="28"/>
        </w:rPr>
        <w:t xml:space="preserve"> Конец Третьего Рейха.  М.: Воениздат, 1973.  — 304 с.</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sz w:val="28"/>
          <w:szCs w:val="28"/>
        </w:rPr>
        <w:t xml:space="preserve"> </w:t>
      </w:r>
      <w:r w:rsidRPr="00FE6D9F">
        <w:rPr>
          <w:rFonts w:ascii="Times New Roman" w:eastAsia="Calibri" w:hAnsi="Times New Roman" w:cs="Times New Roman"/>
          <w:i/>
          <w:sz w:val="28"/>
          <w:szCs w:val="28"/>
        </w:rPr>
        <w:t>Чуйков В.И.</w:t>
      </w:r>
      <w:r w:rsidRPr="00FE6D9F">
        <w:rPr>
          <w:rFonts w:ascii="Times New Roman" w:eastAsia="Calibri" w:hAnsi="Times New Roman" w:cs="Times New Roman"/>
          <w:sz w:val="28"/>
          <w:szCs w:val="28"/>
        </w:rPr>
        <w:t xml:space="preserve"> Начало пути. М.: Военные мемуары, 1962. — 672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 xml:space="preserve">Чуйков В.И. </w:t>
      </w:r>
      <w:r w:rsidRPr="00FE6D9F">
        <w:rPr>
          <w:rFonts w:ascii="Times New Roman" w:eastAsia="Calibri" w:hAnsi="Times New Roman" w:cs="Times New Roman"/>
          <w:sz w:val="28"/>
          <w:szCs w:val="28"/>
        </w:rPr>
        <w:t xml:space="preserve">От Сталинграда до Берлина. М.: Воениздат, 1980. — 672 с. </w:t>
      </w:r>
    </w:p>
    <w:p w:rsidR="00FE6D9F" w:rsidRPr="00FE6D9F" w:rsidRDefault="00FE6D9F" w:rsidP="00FE6D9F">
      <w:pPr>
        <w:numPr>
          <w:ilvl w:val="0"/>
          <w:numId w:val="8"/>
        </w:numPr>
        <w:rPr>
          <w:rFonts w:ascii="Times New Roman" w:eastAsia="Calibri" w:hAnsi="Times New Roman" w:cs="Times New Roman"/>
          <w:sz w:val="28"/>
          <w:szCs w:val="28"/>
        </w:rPr>
      </w:pPr>
      <w:r w:rsidRPr="00FE6D9F">
        <w:rPr>
          <w:rFonts w:ascii="Times New Roman" w:eastAsia="Calibri" w:hAnsi="Times New Roman" w:cs="Times New Roman"/>
          <w:i/>
          <w:sz w:val="28"/>
          <w:szCs w:val="28"/>
        </w:rPr>
        <w:t>Штеменко С.М.</w:t>
      </w:r>
      <w:r w:rsidRPr="00FE6D9F">
        <w:rPr>
          <w:rFonts w:ascii="Times New Roman" w:eastAsia="Calibri" w:hAnsi="Times New Roman" w:cs="Times New Roman"/>
          <w:sz w:val="28"/>
          <w:szCs w:val="28"/>
        </w:rPr>
        <w:t xml:space="preserve"> Генеральный штаб в годы войны. М.: Воениздат, 1968. — 416 с. </w:t>
      </w:r>
    </w:p>
    <w:p w:rsidR="00FE6D9F" w:rsidRPr="00FE6D9F" w:rsidRDefault="00FE6D9F" w:rsidP="00FE6D9F">
      <w:pPr>
        <w:rPr>
          <w:rFonts w:ascii="Times New Roman" w:eastAsia="Calibri" w:hAnsi="Times New Roman" w:cs="Times New Roman"/>
          <w:sz w:val="24"/>
        </w:rPr>
      </w:pPr>
      <w:r w:rsidRPr="00FE6D9F">
        <w:rPr>
          <w:rFonts w:ascii="Times New Roman" w:eastAsia="Calibri" w:hAnsi="Times New Roman" w:cs="Times New Roman"/>
          <w:sz w:val="28"/>
          <w:szCs w:val="28"/>
        </w:rPr>
        <w:br/>
      </w:r>
    </w:p>
    <w:p w:rsidR="00E42F45" w:rsidRPr="00E42F45" w:rsidRDefault="00E42F45" w:rsidP="00E42F45">
      <w:pPr>
        <w:rPr>
          <w:rFonts w:ascii="Times New Roman" w:hAnsi="Times New Roman" w:cs="Times New Roman"/>
          <w:sz w:val="28"/>
          <w:szCs w:val="28"/>
        </w:rPr>
      </w:pPr>
    </w:p>
    <w:p w:rsidR="00920077" w:rsidRPr="00920077" w:rsidRDefault="00920077" w:rsidP="00920077">
      <w:pPr>
        <w:rPr>
          <w:rFonts w:ascii="Times New Roman" w:hAnsi="Times New Roman" w:cs="Times New Roman"/>
          <w:sz w:val="28"/>
          <w:szCs w:val="28"/>
        </w:rPr>
      </w:pPr>
    </w:p>
    <w:sectPr w:rsidR="00920077" w:rsidRPr="00920077" w:rsidSect="009818C5">
      <w:headerReference w:type="default" r:id="rId9"/>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B4" w:rsidRDefault="007F54B4" w:rsidP="00A03B93">
      <w:pPr>
        <w:spacing w:after="0" w:line="240" w:lineRule="auto"/>
      </w:pPr>
      <w:r>
        <w:separator/>
      </w:r>
    </w:p>
  </w:endnote>
  <w:endnote w:type="continuationSeparator" w:id="0">
    <w:p w:rsidR="007F54B4" w:rsidRDefault="007F54B4" w:rsidP="00A0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75584"/>
      <w:docPartObj>
        <w:docPartGallery w:val="Page Numbers (Bottom of Page)"/>
        <w:docPartUnique/>
      </w:docPartObj>
    </w:sdtPr>
    <w:sdtContent>
      <w:p w:rsidR="00E01083" w:rsidRDefault="00E01083">
        <w:pPr>
          <w:pStyle w:val="ab"/>
          <w:jc w:val="center"/>
        </w:pPr>
        <w:r>
          <w:fldChar w:fldCharType="begin"/>
        </w:r>
        <w:r>
          <w:instrText>PAGE   \* MERGEFORMAT</w:instrText>
        </w:r>
        <w:r>
          <w:fldChar w:fldCharType="separate"/>
        </w:r>
        <w:r w:rsidR="00F45666">
          <w:rPr>
            <w:noProof/>
          </w:rPr>
          <w:t>48</w:t>
        </w:r>
        <w:r>
          <w:fldChar w:fldCharType="end"/>
        </w:r>
      </w:p>
    </w:sdtContent>
  </w:sdt>
  <w:p w:rsidR="00E01083" w:rsidRDefault="00E010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B4" w:rsidRDefault="007F54B4" w:rsidP="00A03B93">
      <w:pPr>
        <w:spacing w:after="0" w:line="240" w:lineRule="auto"/>
      </w:pPr>
      <w:r>
        <w:separator/>
      </w:r>
    </w:p>
  </w:footnote>
  <w:footnote w:type="continuationSeparator" w:id="0">
    <w:p w:rsidR="007F54B4" w:rsidRDefault="007F54B4" w:rsidP="00A03B93">
      <w:pPr>
        <w:spacing w:after="0" w:line="240" w:lineRule="auto"/>
      </w:pPr>
      <w:r>
        <w:continuationSeparator/>
      </w:r>
    </w:p>
  </w:footnote>
  <w:footnote w:id="1">
    <w:p w:rsidR="00E01083" w:rsidRPr="007A2AC1" w:rsidRDefault="00E01083" w:rsidP="007A2AC1">
      <w:pPr>
        <w:pStyle w:val="a3"/>
        <w:jc w:val="both"/>
        <w:rPr>
          <w:rFonts w:ascii="Times New Roman" w:hAnsi="Times New Roman" w:cs="Times New Roman"/>
          <w:sz w:val="24"/>
          <w:szCs w:val="24"/>
        </w:rPr>
      </w:pPr>
      <w:r w:rsidRPr="007A2AC1">
        <w:rPr>
          <w:rStyle w:val="a5"/>
          <w:rFonts w:ascii="Times New Roman" w:hAnsi="Times New Roman" w:cs="Times New Roman"/>
          <w:sz w:val="24"/>
          <w:szCs w:val="24"/>
        </w:rPr>
        <w:footnoteRef/>
      </w:r>
      <w:r w:rsidRPr="007A2AC1">
        <w:rPr>
          <w:rFonts w:ascii="Times New Roman" w:hAnsi="Times New Roman" w:cs="Times New Roman"/>
          <w:sz w:val="24"/>
          <w:szCs w:val="24"/>
        </w:rPr>
        <w:t xml:space="preserve"> </w:t>
      </w:r>
      <w:r w:rsidRPr="00FC126C">
        <w:rPr>
          <w:rFonts w:ascii="Times New Roman" w:hAnsi="Times New Roman" w:cs="Times New Roman"/>
          <w:i/>
          <w:sz w:val="24"/>
          <w:szCs w:val="24"/>
        </w:rPr>
        <w:t>Евсеева Е.Н.</w:t>
      </w:r>
      <w:r w:rsidRPr="007A2AC1">
        <w:rPr>
          <w:rFonts w:ascii="Times New Roman" w:hAnsi="Times New Roman" w:cs="Times New Roman"/>
          <w:sz w:val="24"/>
          <w:szCs w:val="24"/>
        </w:rPr>
        <w:t xml:space="preserve"> СССР и Холодная война (1945 - 1953 гг.</w:t>
      </w:r>
      <w:r>
        <w:rPr>
          <w:rFonts w:ascii="Times New Roman" w:hAnsi="Times New Roman" w:cs="Times New Roman"/>
          <w:sz w:val="24"/>
          <w:szCs w:val="24"/>
        </w:rPr>
        <w:t>) // Новый исторический вестник</w:t>
      </w:r>
      <w:r w:rsidRPr="007A2AC1">
        <w:rPr>
          <w:rFonts w:ascii="Times New Roman" w:hAnsi="Times New Roman" w:cs="Times New Roman"/>
          <w:sz w:val="24"/>
          <w:szCs w:val="24"/>
        </w:rPr>
        <w:t>.  2004. №</w:t>
      </w:r>
      <w:r>
        <w:rPr>
          <w:rFonts w:ascii="Times New Roman" w:hAnsi="Times New Roman" w:cs="Times New Roman"/>
          <w:sz w:val="24"/>
          <w:szCs w:val="24"/>
        </w:rPr>
        <w:t xml:space="preserve"> </w:t>
      </w:r>
      <w:r w:rsidRPr="007A2AC1">
        <w:rPr>
          <w:rFonts w:ascii="Times New Roman" w:hAnsi="Times New Roman" w:cs="Times New Roman"/>
          <w:sz w:val="24"/>
          <w:szCs w:val="24"/>
        </w:rPr>
        <w:t>10. С. 2.</w:t>
      </w:r>
      <w:r w:rsidR="00080264">
        <w:rPr>
          <w:rFonts w:ascii="Times New Roman" w:hAnsi="Times New Roman" w:cs="Times New Roman"/>
          <w:sz w:val="24"/>
          <w:szCs w:val="24"/>
        </w:rPr>
        <w:t xml:space="preserve">; </w:t>
      </w:r>
      <w:r w:rsidR="00080264" w:rsidRPr="00FC126C">
        <w:rPr>
          <w:rFonts w:ascii="Times New Roman" w:hAnsi="Times New Roman" w:cs="Times New Roman"/>
          <w:i/>
          <w:sz w:val="24"/>
          <w:szCs w:val="24"/>
        </w:rPr>
        <w:t>Печатнов В.О.</w:t>
      </w:r>
      <w:r w:rsidR="00080264" w:rsidRPr="007A2AC1">
        <w:rPr>
          <w:rFonts w:ascii="Times New Roman" w:hAnsi="Times New Roman" w:cs="Times New Roman"/>
          <w:sz w:val="24"/>
          <w:szCs w:val="24"/>
        </w:rPr>
        <w:t xml:space="preserve"> Американские образы СССР в 1945 год</w:t>
      </w:r>
      <w:r w:rsidR="00080264">
        <w:rPr>
          <w:rFonts w:ascii="Times New Roman" w:hAnsi="Times New Roman" w:cs="Times New Roman"/>
          <w:sz w:val="24"/>
          <w:szCs w:val="24"/>
        </w:rPr>
        <w:t>у // Вестник МГИМО Университета</w:t>
      </w:r>
      <w:r w:rsidR="00080264" w:rsidRPr="007A2AC1">
        <w:rPr>
          <w:rFonts w:ascii="Times New Roman" w:hAnsi="Times New Roman" w:cs="Times New Roman"/>
          <w:sz w:val="24"/>
          <w:szCs w:val="24"/>
        </w:rPr>
        <w:t>. 2010. №</w:t>
      </w:r>
      <w:r w:rsidR="00080264">
        <w:rPr>
          <w:rFonts w:ascii="Times New Roman" w:hAnsi="Times New Roman" w:cs="Times New Roman"/>
          <w:sz w:val="24"/>
          <w:szCs w:val="24"/>
        </w:rPr>
        <w:t xml:space="preserve"> </w:t>
      </w:r>
      <w:r w:rsidR="00080264" w:rsidRPr="007A2AC1">
        <w:rPr>
          <w:rFonts w:ascii="Times New Roman" w:hAnsi="Times New Roman" w:cs="Times New Roman"/>
          <w:sz w:val="24"/>
          <w:szCs w:val="24"/>
        </w:rPr>
        <w:t>5. С. 4.</w:t>
      </w:r>
      <w:r w:rsidR="00080264">
        <w:rPr>
          <w:rFonts w:ascii="Times New Roman" w:hAnsi="Times New Roman" w:cs="Times New Roman"/>
          <w:sz w:val="24"/>
          <w:szCs w:val="24"/>
        </w:rPr>
        <w:t xml:space="preserve"> </w:t>
      </w:r>
    </w:p>
  </w:footnote>
  <w:footnote w:id="2">
    <w:p w:rsidR="00E01083" w:rsidRDefault="00E01083" w:rsidP="007A2AC1">
      <w:pPr>
        <w:pStyle w:val="a3"/>
        <w:jc w:val="both"/>
      </w:pPr>
      <w:r w:rsidRPr="007A2AC1">
        <w:rPr>
          <w:rStyle w:val="a5"/>
          <w:rFonts w:ascii="Times New Roman" w:hAnsi="Times New Roman" w:cs="Times New Roman"/>
          <w:sz w:val="24"/>
          <w:szCs w:val="24"/>
        </w:rPr>
        <w:footnoteRef/>
      </w:r>
      <w:r w:rsidRPr="007A2AC1">
        <w:rPr>
          <w:rFonts w:ascii="Times New Roman" w:hAnsi="Times New Roman" w:cs="Times New Roman"/>
          <w:sz w:val="24"/>
          <w:szCs w:val="24"/>
        </w:rPr>
        <w:t xml:space="preserve"> </w:t>
      </w:r>
      <w:r w:rsidRPr="00FC126C">
        <w:rPr>
          <w:rFonts w:ascii="Times New Roman" w:hAnsi="Times New Roman" w:cs="Times New Roman"/>
          <w:i/>
          <w:sz w:val="24"/>
          <w:szCs w:val="24"/>
        </w:rPr>
        <w:t>Фурсенко А.А., Нафтали Т.</w:t>
      </w:r>
      <w:r w:rsidRPr="007A2AC1">
        <w:rPr>
          <w:rFonts w:ascii="Times New Roman" w:hAnsi="Times New Roman" w:cs="Times New Roman"/>
          <w:sz w:val="24"/>
          <w:szCs w:val="24"/>
        </w:rPr>
        <w:t xml:space="preserve">  Адская игра. Секретная история Карибского кризиса 1958</w:t>
      </w:r>
      <w:r>
        <w:rPr>
          <w:rFonts w:ascii="Times New Roman" w:hAnsi="Times New Roman" w:cs="Times New Roman"/>
          <w:sz w:val="24"/>
          <w:szCs w:val="24"/>
        </w:rPr>
        <w:t>-1964. М.: Гея-</w:t>
      </w:r>
      <w:proofErr w:type="spellStart"/>
      <w:r>
        <w:rPr>
          <w:rFonts w:ascii="Times New Roman" w:hAnsi="Times New Roman" w:cs="Times New Roman"/>
          <w:sz w:val="24"/>
          <w:szCs w:val="24"/>
        </w:rPr>
        <w:t>итэрум</w:t>
      </w:r>
      <w:proofErr w:type="spellEnd"/>
      <w:r>
        <w:rPr>
          <w:rFonts w:ascii="Times New Roman" w:hAnsi="Times New Roman" w:cs="Times New Roman"/>
          <w:sz w:val="24"/>
          <w:szCs w:val="24"/>
        </w:rPr>
        <w:t>, 2001.</w:t>
      </w:r>
      <w:r w:rsidRPr="007A2AC1">
        <w:rPr>
          <w:rFonts w:ascii="Times New Roman" w:hAnsi="Times New Roman" w:cs="Times New Roman"/>
          <w:sz w:val="24"/>
          <w:szCs w:val="24"/>
        </w:rPr>
        <w:t xml:space="preserve"> С. 7.</w:t>
      </w:r>
    </w:p>
  </w:footnote>
  <w:footnote w:id="3">
    <w:p w:rsidR="00E01083" w:rsidRPr="0028634B" w:rsidRDefault="00E01083" w:rsidP="00CC0BD0">
      <w:pPr>
        <w:pStyle w:val="a3"/>
        <w:jc w:val="both"/>
        <w:rPr>
          <w:rFonts w:ascii="Times New Roman" w:hAnsi="Times New Roman" w:cs="Times New Roman"/>
          <w:sz w:val="24"/>
          <w:szCs w:val="24"/>
        </w:rPr>
      </w:pPr>
      <w:r w:rsidRPr="0028634B">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C76472">
        <w:rPr>
          <w:rFonts w:ascii="Times New Roman" w:hAnsi="Times New Roman" w:cs="Times New Roman"/>
          <w:i/>
          <w:sz w:val="24"/>
          <w:szCs w:val="24"/>
        </w:rPr>
        <w:t>Лисичкин</w:t>
      </w:r>
      <w:proofErr w:type="spellEnd"/>
      <w:r w:rsidRPr="00C76472">
        <w:rPr>
          <w:rFonts w:ascii="Times New Roman" w:hAnsi="Times New Roman" w:cs="Times New Roman"/>
          <w:i/>
          <w:sz w:val="24"/>
          <w:szCs w:val="24"/>
        </w:rPr>
        <w:t xml:space="preserve">, В. </w:t>
      </w:r>
      <w:proofErr w:type="spellStart"/>
      <w:r w:rsidRPr="00C76472">
        <w:rPr>
          <w:rFonts w:ascii="Times New Roman" w:hAnsi="Times New Roman" w:cs="Times New Roman"/>
          <w:i/>
          <w:sz w:val="24"/>
          <w:szCs w:val="24"/>
        </w:rPr>
        <w:t>Шелепин</w:t>
      </w:r>
      <w:proofErr w:type="spellEnd"/>
      <w:r w:rsidRPr="00C76472">
        <w:rPr>
          <w:rFonts w:ascii="Times New Roman" w:hAnsi="Times New Roman" w:cs="Times New Roman"/>
          <w:i/>
          <w:sz w:val="24"/>
          <w:szCs w:val="24"/>
        </w:rPr>
        <w:t>.</w:t>
      </w:r>
      <w:r>
        <w:rPr>
          <w:rFonts w:ascii="Times New Roman" w:hAnsi="Times New Roman" w:cs="Times New Roman"/>
          <w:i/>
          <w:sz w:val="24"/>
          <w:szCs w:val="24"/>
        </w:rPr>
        <w:t xml:space="preserve"> </w:t>
      </w:r>
      <w:r w:rsidRPr="00C76472">
        <w:rPr>
          <w:rFonts w:ascii="Times New Roman" w:hAnsi="Times New Roman" w:cs="Times New Roman"/>
          <w:i/>
          <w:sz w:val="24"/>
          <w:szCs w:val="24"/>
        </w:rPr>
        <w:t>Л</w:t>
      </w:r>
      <w:r w:rsidRPr="00C76472">
        <w:rPr>
          <w:rFonts w:ascii="Times New Roman" w:hAnsi="Times New Roman" w:cs="Times New Roman"/>
          <w:sz w:val="24"/>
          <w:szCs w:val="24"/>
        </w:rPr>
        <w:t>.</w:t>
      </w:r>
      <w:r>
        <w:rPr>
          <w:rFonts w:ascii="Times New Roman" w:hAnsi="Times New Roman" w:cs="Times New Roman"/>
          <w:sz w:val="24"/>
          <w:szCs w:val="24"/>
        </w:rPr>
        <w:t xml:space="preserve"> </w:t>
      </w:r>
      <w:r w:rsidRPr="0028634B">
        <w:rPr>
          <w:rFonts w:ascii="Times New Roman" w:hAnsi="Times New Roman" w:cs="Times New Roman"/>
          <w:sz w:val="24"/>
          <w:szCs w:val="24"/>
        </w:rPr>
        <w:t>Третья мировая (информац</w:t>
      </w:r>
      <w:r>
        <w:rPr>
          <w:rFonts w:ascii="Times New Roman" w:hAnsi="Times New Roman" w:cs="Times New Roman"/>
          <w:sz w:val="24"/>
          <w:szCs w:val="24"/>
        </w:rPr>
        <w:t xml:space="preserve">ионно-психологическая) война. </w:t>
      </w:r>
      <w:r w:rsidRPr="0028634B">
        <w:rPr>
          <w:rFonts w:ascii="Times New Roman" w:hAnsi="Times New Roman" w:cs="Times New Roman"/>
          <w:sz w:val="24"/>
          <w:szCs w:val="24"/>
        </w:rPr>
        <w:t xml:space="preserve">М.: </w:t>
      </w:r>
      <w:proofErr w:type="spellStart"/>
      <w:r w:rsidRPr="0028634B">
        <w:rPr>
          <w:rFonts w:ascii="Times New Roman" w:hAnsi="Times New Roman" w:cs="Times New Roman"/>
          <w:sz w:val="24"/>
          <w:szCs w:val="24"/>
        </w:rPr>
        <w:t>Эксмо</w:t>
      </w:r>
      <w:proofErr w:type="spellEnd"/>
      <w:r w:rsidRPr="0028634B">
        <w:rPr>
          <w:rFonts w:ascii="Times New Roman" w:hAnsi="Times New Roman" w:cs="Times New Roman"/>
          <w:sz w:val="24"/>
          <w:szCs w:val="24"/>
        </w:rPr>
        <w:t xml:space="preserve">, 1999. </w:t>
      </w:r>
    </w:p>
  </w:footnote>
  <w:footnote w:id="4">
    <w:p w:rsidR="00E01083" w:rsidRPr="0028634B" w:rsidRDefault="00E01083" w:rsidP="00CC0BD0">
      <w:pPr>
        <w:pStyle w:val="a3"/>
        <w:jc w:val="both"/>
        <w:rPr>
          <w:rFonts w:ascii="Times New Roman" w:hAnsi="Times New Roman" w:cs="Times New Roman"/>
        </w:rPr>
      </w:pPr>
      <w:r w:rsidRPr="0028634B">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C76472">
        <w:rPr>
          <w:rFonts w:ascii="Times New Roman" w:hAnsi="Times New Roman" w:cs="Times New Roman"/>
          <w:i/>
          <w:sz w:val="24"/>
          <w:szCs w:val="24"/>
        </w:rPr>
        <w:t>Бокерия</w:t>
      </w:r>
      <w:proofErr w:type="spellEnd"/>
      <w:r w:rsidRPr="00C76472">
        <w:rPr>
          <w:rFonts w:ascii="Times New Roman" w:hAnsi="Times New Roman" w:cs="Times New Roman"/>
          <w:i/>
          <w:sz w:val="24"/>
          <w:szCs w:val="24"/>
        </w:rPr>
        <w:t xml:space="preserve"> С.А., </w:t>
      </w:r>
      <w:proofErr w:type="spellStart"/>
      <w:r w:rsidRPr="00C76472">
        <w:rPr>
          <w:rFonts w:ascii="Times New Roman" w:hAnsi="Times New Roman" w:cs="Times New Roman"/>
          <w:i/>
          <w:sz w:val="24"/>
          <w:szCs w:val="24"/>
        </w:rPr>
        <w:t>Диева</w:t>
      </w:r>
      <w:proofErr w:type="spellEnd"/>
      <w:r w:rsidRPr="00C76472">
        <w:rPr>
          <w:rFonts w:ascii="Times New Roman" w:hAnsi="Times New Roman" w:cs="Times New Roman"/>
          <w:i/>
          <w:sz w:val="24"/>
          <w:szCs w:val="24"/>
        </w:rPr>
        <w:t xml:space="preserve"> А.А.</w:t>
      </w:r>
      <w:r>
        <w:rPr>
          <w:rFonts w:ascii="Times New Roman" w:hAnsi="Times New Roman" w:cs="Times New Roman"/>
          <w:sz w:val="24"/>
          <w:szCs w:val="24"/>
        </w:rPr>
        <w:t xml:space="preserve"> Опыт</w:t>
      </w:r>
      <w:r w:rsidRPr="0028634B">
        <w:rPr>
          <w:rFonts w:ascii="Times New Roman" w:hAnsi="Times New Roman" w:cs="Times New Roman"/>
          <w:sz w:val="24"/>
          <w:szCs w:val="24"/>
        </w:rPr>
        <w:t xml:space="preserve"> информационной пропаганды в СССР как инструмент мягкой силы // Вестник Российского университета дружбы народов. 2015. №3. С. 2-3.</w:t>
      </w:r>
    </w:p>
  </w:footnote>
  <w:footnote w:id="5">
    <w:p w:rsidR="00E01083" w:rsidRPr="0028634B" w:rsidRDefault="00E01083" w:rsidP="00CC0BD0">
      <w:pPr>
        <w:pStyle w:val="a3"/>
        <w:jc w:val="both"/>
        <w:rPr>
          <w:sz w:val="24"/>
          <w:szCs w:val="24"/>
        </w:rPr>
      </w:pPr>
      <w:r w:rsidRPr="0028634B">
        <w:rPr>
          <w:rStyle w:val="a5"/>
          <w:rFonts w:ascii="Times New Roman" w:hAnsi="Times New Roman" w:cs="Times New Roman"/>
          <w:sz w:val="24"/>
          <w:szCs w:val="24"/>
        </w:rPr>
        <w:footnoteRef/>
      </w:r>
      <w:r w:rsidRPr="0028634B">
        <w:rPr>
          <w:rFonts w:ascii="Times New Roman" w:hAnsi="Times New Roman" w:cs="Times New Roman"/>
          <w:sz w:val="24"/>
          <w:szCs w:val="24"/>
        </w:rPr>
        <w:t xml:space="preserve"> </w:t>
      </w:r>
      <w:proofErr w:type="spellStart"/>
      <w:r w:rsidRPr="00C76472">
        <w:rPr>
          <w:rFonts w:ascii="Times New Roman" w:hAnsi="Times New Roman" w:cs="Times New Roman"/>
          <w:i/>
          <w:sz w:val="24"/>
          <w:szCs w:val="24"/>
        </w:rPr>
        <w:t>Ланник</w:t>
      </w:r>
      <w:proofErr w:type="spellEnd"/>
      <w:r w:rsidRPr="00C76472">
        <w:rPr>
          <w:rFonts w:ascii="Times New Roman" w:hAnsi="Times New Roman" w:cs="Times New Roman"/>
          <w:i/>
          <w:sz w:val="24"/>
          <w:szCs w:val="24"/>
        </w:rPr>
        <w:t xml:space="preserve"> Л.В.</w:t>
      </w:r>
      <w:r w:rsidRPr="0028634B">
        <w:rPr>
          <w:rFonts w:ascii="Times New Roman" w:hAnsi="Times New Roman" w:cs="Times New Roman"/>
          <w:sz w:val="24"/>
          <w:szCs w:val="24"/>
        </w:rPr>
        <w:t xml:space="preserve"> Германская военная элита периода Первой мировой войны и Россия</w:t>
      </w:r>
      <w:proofErr w:type="gramStart"/>
      <w:r w:rsidR="00F0557A">
        <w:rPr>
          <w:rFonts w:ascii="Times New Roman" w:hAnsi="Times New Roman" w:cs="Times New Roman"/>
          <w:sz w:val="24"/>
          <w:szCs w:val="24"/>
        </w:rPr>
        <w:t xml:space="preserve"> :</w:t>
      </w:r>
      <w:proofErr w:type="gramEnd"/>
      <w:r w:rsidR="00F0557A">
        <w:rPr>
          <w:rFonts w:ascii="Times New Roman" w:hAnsi="Times New Roman" w:cs="Times New Roman"/>
          <w:sz w:val="24"/>
          <w:szCs w:val="24"/>
        </w:rPr>
        <w:t xml:space="preserve"> </w:t>
      </w:r>
      <w:proofErr w:type="spellStart"/>
      <w:r w:rsidR="00F0557A">
        <w:rPr>
          <w:rFonts w:ascii="Times New Roman" w:hAnsi="Times New Roman" w:cs="Times New Roman"/>
          <w:sz w:val="24"/>
          <w:szCs w:val="24"/>
        </w:rPr>
        <w:t>дис</w:t>
      </w:r>
      <w:proofErr w:type="spellEnd"/>
      <w:r w:rsidR="00F0557A">
        <w:rPr>
          <w:rFonts w:ascii="Times New Roman" w:hAnsi="Times New Roman" w:cs="Times New Roman"/>
          <w:sz w:val="24"/>
          <w:szCs w:val="24"/>
        </w:rPr>
        <w:t xml:space="preserve">. ... канд.  ист.  наук: </w:t>
      </w:r>
      <w:r w:rsidRPr="0028634B">
        <w:rPr>
          <w:rFonts w:ascii="Times New Roman" w:hAnsi="Times New Roman" w:cs="Times New Roman"/>
          <w:sz w:val="24"/>
          <w:szCs w:val="24"/>
        </w:rPr>
        <w:t>Саратов, 2009.</w:t>
      </w:r>
      <w:r w:rsidR="00EC7C7F">
        <w:rPr>
          <w:rFonts w:ascii="Times New Roman" w:hAnsi="Times New Roman" w:cs="Times New Roman"/>
          <w:sz w:val="24"/>
          <w:szCs w:val="24"/>
        </w:rPr>
        <w:t xml:space="preserve">; </w:t>
      </w:r>
      <w:proofErr w:type="spellStart"/>
      <w:r w:rsidRPr="00C76472">
        <w:rPr>
          <w:rFonts w:ascii="Times New Roman" w:hAnsi="Times New Roman" w:cs="Times New Roman"/>
          <w:i/>
          <w:sz w:val="24"/>
          <w:szCs w:val="24"/>
        </w:rPr>
        <w:t>Ланник</w:t>
      </w:r>
      <w:proofErr w:type="spellEnd"/>
      <w:r w:rsidRPr="00C76472">
        <w:rPr>
          <w:rFonts w:ascii="Times New Roman" w:hAnsi="Times New Roman" w:cs="Times New Roman"/>
          <w:i/>
          <w:sz w:val="24"/>
          <w:szCs w:val="24"/>
        </w:rPr>
        <w:t xml:space="preserve"> Л.В.</w:t>
      </w:r>
      <w:r w:rsidRPr="00516F37">
        <w:rPr>
          <w:rFonts w:ascii="Times New Roman" w:hAnsi="Times New Roman" w:cs="Times New Roman"/>
          <w:sz w:val="24"/>
          <w:szCs w:val="24"/>
        </w:rPr>
        <w:t xml:space="preserve"> 2 м</w:t>
      </w:r>
      <w:r>
        <w:rPr>
          <w:rFonts w:ascii="Times New Roman" w:hAnsi="Times New Roman" w:cs="Times New Roman"/>
          <w:sz w:val="24"/>
          <w:szCs w:val="24"/>
        </w:rPr>
        <w:t>арта 1917 г. и 9 ноября 1918 г.</w:t>
      </w:r>
      <w:r w:rsidRPr="00516F37">
        <w:rPr>
          <w:rFonts w:ascii="Times New Roman" w:hAnsi="Times New Roman" w:cs="Times New Roman"/>
          <w:sz w:val="24"/>
          <w:szCs w:val="24"/>
        </w:rPr>
        <w:t>: военные элиты в ходе двух отречений  // ХХ век и Россия: общество, реформы, революции. 2013. №1.</w:t>
      </w:r>
    </w:p>
  </w:footnote>
  <w:footnote w:id="6">
    <w:p w:rsidR="00E01083" w:rsidRPr="00F959A6" w:rsidRDefault="00E01083" w:rsidP="00CC0BD0">
      <w:pPr>
        <w:pStyle w:val="a3"/>
        <w:jc w:val="both"/>
        <w:rPr>
          <w:rFonts w:ascii="Times New Roman" w:hAnsi="Times New Roman" w:cs="Times New Roman"/>
          <w:sz w:val="24"/>
          <w:szCs w:val="24"/>
        </w:rPr>
      </w:pPr>
      <w:r w:rsidRPr="00F959A6">
        <w:rPr>
          <w:rStyle w:val="a5"/>
          <w:rFonts w:ascii="Times New Roman" w:hAnsi="Times New Roman" w:cs="Times New Roman"/>
          <w:sz w:val="24"/>
          <w:szCs w:val="24"/>
        </w:rPr>
        <w:footnoteRef/>
      </w:r>
      <w:r w:rsidRPr="00F959A6">
        <w:rPr>
          <w:rFonts w:ascii="Times New Roman" w:hAnsi="Times New Roman" w:cs="Times New Roman"/>
          <w:sz w:val="24"/>
          <w:szCs w:val="24"/>
        </w:rPr>
        <w:t xml:space="preserve"> </w:t>
      </w:r>
      <w:r w:rsidRPr="00C76472">
        <w:rPr>
          <w:rFonts w:ascii="Times New Roman" w:hAnsi="Times New Roman" w:cs="Times New Roman"/>
          <w:i/>
          <w:sz w:val="24"/>
          <w:szCs w:val="24"/>
        </w:rPr>
        <w:t>Быстрова И.В.</w:t>
      </w:r>
      <w:r w:rsidRPr="00F959A6">
        <w:rPr>
          <w:rFonts w:ascii="Times New Roman" w:hAnsi="Times New Roman" w:cs="Times New Roman"/>
          <w:sz w:val="24"/>
          <w:szCs w:val="24"/>
        </w:rPr>
        <w:t xml:space="preserve"> СССР и союзники в годы Второй Мировой войны: "Человеческое измерение" сотрудничества // Новый </w:t>
      </w:r>
      <w:r>
        <w:rPr>
          <w:rFonts w:ascii="Times New Roman" w:hAnsi="Times New Roman" w:cs="Times New Roman"/>
          <w:sz w:val="24"/>
          <w:szCs w:val="24"/>
        </w:rPr>
        <w:t xml:space="preserve">исторический вестник. 2015. </w:t>
      </w:r>
      <w:r w:rsidRPr="00F959A6">
        <w:rPr>
          <w:rFonts w:ascii="Times New Roman" w:hAnsi="Times New Roman" w:cs="Times New Roman"/>
          <w:sz w:val="24"/>
          <w:szCs w:val="24"/>
        </w:rPr>
        <w:t>№2.</w:t>
      </w:r>
      <w:r>
        <w:rPr>
          <w:rFonts w:ascii="Times New Roman" w:hAnsi="Times New Roman" w:cs="Times New Roman"/>
          <w:sz w:val="24"/>
          <w:szCs w:val="24"/>
        </w:rPr>
        <w:t>;</w:t>
      </w:r>
      <w:r w:rsidRPr="00E01083">
        <w:rPr>
          <w:rFonts w:ascii="Times New Roman" w:hAnsi="Times New Roman" w:cs="Times New Roman"/>
          <w:i/>
          <w:sz w:val="24"/>
          <w:szCs w:val="24"/>
        </w:rPr>
        <w:t xml:space="preserve"> </w:t>
      </w:r>
      <w:proofErr w:type="spellStart"/>
      <w:r w:rsidRPr="00C76472">
        <w:rPr>
          <w:rFonts w:ascii="Times New Roman" w:hAnsi="Times New Roman" w:cs="Times New Roman"/>
          <w:i/>
          <w:sz w:val="24"/>
          <w:szCs w:val="24"/>
        </w:rPr>
        <w:t>Лайне</w:t>
      </w:r>
      <w:proofErr w:type="spellEnd"/>
      <w:r w:rsidRPr="00C76472">
        <w:rPr>
          <w:rFonts w:ascii="Times New Roman" w:hAnsi="Times New Roman" w:cs="Times New Roman"/>
          <w:i/>
          <w:sz w:val="24"/>
          <w:szCs w:val="24"/>
        </w:rPr>
        <w:t xml:space="preserve"> С.В.</w:t>
      </w:r>
      <w:r w:rsidRPr="00F959A6">
        <w:rPr>
          <w:rFonts w:ascii="Times New Roman" w:hAnsi="Times New Roman" w:cs="Times New Roman"/>
          <w:sz w:val="24"/>
          <w:szCs w:val="24"/>
        </w:rPr>
        <w:t xml:space="preserve"> Антигитлеровская коалиция: сущность и действия //  </w:t>
      </w:r>
      <w:proofErr w:type="spellStart"/>
      <w:r w:rsidRPr="00F959A6">
        <w:rPr>
          <w:rFonts w:ascii="Times New Roman" w:hAnsi="Times New Roman" w:cs="Times New Roman"/>
          <w:sz w:val="24"/>
          <w:szCs w:val="24"/>
        </w:rPr>
        <w:t>Конференциум</w:t>
      </w:r>
      <w:proofErr w:type="spellEnd"/>
      <w:r w:rsidRPr="00F959A6">
        <w:rPr>
          <w:rFonts w:ascii="Times New Roman" w:hAnsi="Times New Roman" w:cs="Times New Roman"/>
          <w:sz w:val="24"/>
          <w:szCs w:val="24"/>
        </w:rPr>
        <w:t xml:space="preserve"> АСОУ: с</w:t>
      </w:r>
      <w:r>
        <w:rPr>
          <w:rFonts w:ascii="Times New Roman" w:hAnsi="Times New Roman" w:cs="Times New Roman"/>
          <w:sz w:val="24"/>
          <w:szCs w:val="24"/>
        </w:rPr>
        <w:t>борник научных трудов и материал</w:t>
      </w:r>
      <w:r w:rsidRPr="00F959A6">
        <w:rPr>
          <w:rFonts w:ascii="Times New Roman" w:hAnsi="Times New Roman" w:cs="Times New Roman"/>
          <w:sz w:val="24"/>
          <w:szCs w:val="24"/>
        </w:rPr>
        <w:t xml:space="preserve">ов </w:t>
      </w:r>
      <w:proofErr w:type="gramStart"/>
      <w:r w:rsidRPr="00F959A6">
        <w:rPr>
          <w:rFonts w:ascii="Times New Roman" w:hAnsi="Times New Roman" w:cs="Times New Roman"/>
          <w:sz w:val="24"/>
          <w:szCs w:val="24"/>
        </w:rPr>
        <w:t>научного-практических</w:t>
      </w:r>
      <w:proofErr w:type="gramEnd"/>
      <w:r w:rsidRPr="00F959A6">
        <w:rPr>
          <w:rFonts w:ascii="Times New Roman" w:hAnsi="Times New Roman" w:cs="Times New Roman"/>
          <w:sz w:val="24"/>
          <w:szCs w:val="24"/>
        </w:rPr>
        <w:t xml:space="preserve"> конференций. 2015. №4.</w:t>
      </w:r>
      <w:r>
        <w:rPr>
          <w:rFonts w:ascii="Times New Roman" w:hAnsi="Times New Roman" w:cs="Times New Roman"/>
          <w:sz w:val="24"/>
          <w:szCs w:val="24"/>
        </w:rPr>
        <w:t xml:space="preserve">; </w:t>
      </w:r>
      <w:proofErr w:type="spellStart"/>
      <w:r w:rsidRPr="00C76472">
        <w:rPr>
          <w:rFonts w:ascii="Times New Roman" w:hAnsi="Times New Roman" w:cs="Times New Roman"/>
          <w:i/>
          <w:sz w:val="24"/>
          <w:szCs w:val="24"/>
        </w:rPr>
        <w:t>Букреев</w:t>
      </w:r>
      <w:proofErr w:type="spellEnd"/>
      <w:r w:rsidRPr="00C76472">
        <w:rPr>
          <w:rFonts w:ascii="Times New Roman" w:hAnsi="Times New Roman" w:cs="Times New Roman"/>
          <w:i/>
          <w:sz w:val="24"/>
          <w:szCs w:val="24"/>
        </w:rPr>
        <w:t xml:space="preserve"> Ю.Д.</w:t>
      </w:r>
      <w:r w:rsidRPr="00F959A6">
        <w:rPr>
          <w:rFonts w:ascii="Times New Roman" w:hAnsi="Times New Roman" w:cs="Times New Roman"/>
          <w:sz w:val="24"/>
          <w:szCs w:val="24"/>
        </w:rPr>
        <w:t xml:space="preserve"> Некоторые особенности военного взаимодействия стран антигитлеровской коалиции // Безопасность Евразии. 2014. №2.</w:t>
      </w:r>
    </w:p>
  </w:footnote>
  <w:footnote w:id="7">
    <w:p w:rsidR="00E01083" w:rsidRPr="009934F7" w:rsidRDefault="00E01083" w:rsidP="00CC0BD0">
      <w:pPr>
        <w:pStyle w:val="a3"/>
        <w:jc w:val="both"/>
        <w:rPr>
          <w:rFonts w:ascii="Times New Roman" w:hAnsi="Times New Roman" w:cs="Times New Roman"/>
          <w:sz w:val="24"/>
          <w:szCs w:val="24"/>
        </w:rPr>
      </w:pPr>
      <w:r w:rsidRPr="009934F7">
        <w:rPr>
          <w:rStyle w:val="a5"/>
          <w:rFonts w:ascii="Times New Roman" w:hAnsi="Times New Roman" w:cs="Times New Roman"/>
          <w:sz w:val="24"/>
          <w:szCs w:val="24"/>
        </w:rPr>
        <w:footnoteRef/>
      </w:r>
      <w:r w:rsidRPr="009934F7">
        <w:rPr>
          <w:rFonts w:ascii="Times New Roman" w:hAnsi="Times New Roman" w:cs="Times New Roman"/>
          <w:sz w:val="24"/>
          <w:szCs w:val="24"/>
        </w:rPr>
        <w:t xml:space="preserve"> </w:t>
      </w:r>
      <w:r w:rsidRPr="00C76472">
        <w:rPr>
          <w:rFonts w:ascii="Times New Roman" w:hAnsi="Times New Roman" w:cs="Times New Roman"/>
          <w:i/>
          <w:sz w:val="24"/>
          <w:szCs w:val="24"/>
        </w:rPr>
        <w:t>Чуйков В.И.</w:t>
      </w:r>
      <w:r w:rsidRPr="009934F7">
        <w:rPr>
          <w:rFonts w:ascii="Times New Roman" w:hAnsi="Times New Roman" w:cs="Times New Roman"/>
          <w:sz w:val="24"/>
          <w:szCs w:val="24"/>
        </w:rPr>
        <w:t xml:space="preserve"> Начало пути</w:t>
      </w:r>
      <w:r>
        <w:rPr>
          <w:rFonts w:ascii="Times New Roman" w:hAnsi="Times New Roman" w:cs="Times New Roman"/>
          <w:sz w:val="24"/>
          <w:szCs w:val="24"/>
        </w:rPr>
        <w:t xml:space="preserve">. М.: Военные мемуары, 1962. </w:t>
      </w:r>
      <w:r w:rsidRPr="009934F7">
        <w:rPr>
          <w:rFonts w:ascii="Times New Roman" w:hAnsi="Times New Roman" w:cs="Times New Roman"/>
          <w:sz w:val="24"/>
          <w:szCs w:val="24"/>
        </w:rPr>
        <w:t>С. 11.</w:t>
      </w:r>
    </w:p>
  </w:footnote>
  <w:footnote w:id="8">
    <w:p w:rsidR="00E01083" w:rsidRPr="009934F7" w:rsidRDefault="00E01083" w:rsidP="00CC0BD0">
      <w:pPr>
        <w:pStyle w:val="a3"/>
        <w:jc w:val="both"/>
        <w:rPr>
          <w:rFonts w:ascii="Times New Roman" w:hAnsi="Times New Roman" w:cs="Times New Roman"/>
          <w:sz w:val="24"/>
          <w:szCs w:val="24"/>
        </w:rPr>
      </w:pPr>
      <w:r w:rsidRPr="009934F7">
        <w:rPr>
          <w:rStyle w:val="a5"/>
          <w:rFonts w:ascii="Times New Roman" w:hAnsi="Times New Roman" w:cs="Times New Roman"/>
          <w:sz w:val="24"/>
          <w:szCs w:val="24"/>
        </w:rPr>
        <w:footnoteRef/>
      </w:r>
      <w:r w:rsidRPr="009934F7">
        <w:rPr>
          <w:rFonts w:ascii="Times New Roman" w:hAnsi="Times New Roman" w:cs="Times New Roman"/>
          <w:sz w:val="24"/>
          <w:szCs w:val="24"/>
        </w:rPr>
        <w:t xml:space="preserve"> </w:t>
      </w:r>
      <w:r w:rsidRPr="00C76472">
        <w:rPr>
          <w:rFonts w:ascii="Times New Roman" w:hAnsi="Times New Roman" w:cs="Times New Roman"/>
          <w:i/>
          <w:sz w:val="24"/>
          <w:szCs w:val="24"/>
        </w:rPr>
        <w:t>Миллер А.И.</w:t>
      </w:r>
      <w:r w:rsidRPr="009934F7">
        <w:rPr>
          <w:rFonts w:ascii="Times New Roman" w:hAnsi="Times New Roman" w:cs="Times New Roman"/>
          <w:sz w:val="24"/>
          <w:szCs w:val="24"/>
        </w:rPr>
        <w:t xml:space="preserve"> Россия: власть и ис</w:t>
      </w:r>
      <w:r>
        <w:rPr>
          <w:rFonts w:ascii="Times New Roman" w:hAnsi="Times New Roman" w:cs="Times New Roman"/>
          <w:sz w:val="24"/>
          <w:szCs w:val="24"/>
        </w:rPr>
        <w:t xml:space="preserve">тория //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w:t>
      </w:r>
      <w:proofErr w:type="spellEnd"/>
      <w:r>
        <w:rPr>
          <w:rFonts w:ascii="Times New Roman" w:hAnsi="Times New Roman" w:cs="Times New Roman"/>
          <w:sz w:val="24"/>
          <w:szCs w:val="24"/>
        </w:rPr>
        <w:t xml:space="preserve">. 2009. </w:t>
      </w:r>
      <w:r w:rsidRPr="009934F7">
        <w:rPr>
          <w:rFonts w:ascii="Times New Roman" w:hAnsi="Times New Roman" w:cs="Times New Roman"/>
          <w:sz w:val="24"/>
          <w:szCs w:val="24"/>
        </w:rPr>
        <w:t>№3-4.</w:t>
      </w:r>
    </w:p>
  </w:footnote>
  <w:footnote w:id="9">
    <w:p w:rsidR="00E01083" w:rsidRPr="009934F7" w:rsidRDefault="00E01083" w:rsidP="00CC0BD0">
      <w:pPr>
        <w:pStyle w:val="a3"/>
        <w:jc w:val="both"/>
        <w:rPr>
          <w:rFonts w:ascii="Times New Roman" w:hAnsi="Times New Roman" w:cs="Times New Roman"/>
          <w:sz w:val="24"/>
          <w:szCs w:val="24"/>
        </w:rPr>
      </w:pPr>
      <w:r w:rsidRPr="009934F7">
        <w:rPr>
          <w:rStyle w:val="a5"/>
          <w:rFonts w:ascii="Times New Roman" w:hAnsi="Times New Roman" w:cs="Times New Roman"/>
          <w:sz w:val="24"/>
          <w:szCs w:val="24"/>
        </w:rPr>
        <w:footnoteRef/>
      </w:r>
      <w:r w:rsidRPr="009934F7">
        <w:rPr>
          <w:rFonts w:ascii="Times New Roman" w:hAnsi="Times New Roman" w:cs="Times New Roman"/>
          <w:sz w:val="24"/>
          <w:szCs w:val="24"/>
        </w:rPr>
        <w:t xml:space="preserve"> </w:t>
      </w:r>
      <w:r w:rsidRPr="00C76472">
        <w:rPr>
          <w:rFonts w:ascii="Times New Roman" w:hAnsi="Times New Roman" w:cs="Times New Roman"/>
          <w:i/>
          <w:sz w:val="24"/>
          <w:szCs w:val="24"/>
        </w:rPr>
        <w:t>Быков А.В.</w:t>
      </w:r>
      <w:r w:rsidRPr="009934F7">
        <w:rPr>
          <w:rFonts w:ascii="Times New Roman" w:hAnsi="Times New Roman" w:cs="Times New Roman"/>
          <w:sz w:val="24"/>
          <w:szCs w:val="24"/>
        </w:rPr>
        <w:t xml:space="preserve"> Историческая память о Великой Отечественной войне и современная политика // В</w:t>
      </w:r>
      <w:r>
        <w:rPr>
          <w:rFonts w:ascii="Times New Roman" w:hAnsi="Times New Roman" w:cs="Times New Roman"/>
          <w:sz w:val="24"/>
          <w:szCs w:val="24"/>
        </w:rPr>
        <w:t xml:space="preserve">естник Омского университета . 2016. </w:t>
      </w:r>
      <w:r w:rsidRPr="009934F7">
        <w:rPr>
          <w:rFonts w:ascii="Times New Roman" w:hAnsi="Times New Roman" w:cs="Times New Roman"/>
          <w:sz w:val="24"/>
          <w:szCs w:val="24"/>
        </w:rPr>
        <w:t>№2.</w:t>
      </w:r>
    </w:p>
  </w:footnote>
  <w:footnote w:id="10">
    <w:p w:rsidR="00E01083" w:rsidRPr="009934F7" w:rsidRDefault="00E01083" w:rsidP="00CC0BD0">
      <w:pPr>
        <w:pStyle w:val="a3"/>
        <w:jc w:val="both"/>
        <w:rPr>
          <w:rFonts w:ascii="Times New Roman" w:hAnsi="Times New Roman" w:cs="Times New Roman"/>
          <w:sz w:val="24"/>
          <w:szCs w:val="24"/>
        </w:rPr>
      </w:pPr>
      <w:r w:rsidRPr="009934F7">
        <w:rPr>
          <w:rStyle w:val="a5"/>
          <w:rFonts w:ascii="Times New Roman" w:hAnsi="Times New Roman" w:cs="Times New Roman"/>
          <w:sz w:val="24"/>
          <w:szCs w:val="24"/>
        </w:rPr>
        <w:footnoteRef/>
      </w:r>
      <w:r w:rsidRPr="009934F7">
        <w:rPr>
          <w:rFonts w:ascii="Times New Roman" w:hAnsi="Times New Roman" w:cs="Times New Roman"/>
          <w:sz w:val="24"/>
          <w:szCs w:val="24"/>
        </w:rPr>
        <w:t xml:space="preserve"> Психологическая война. Приемы психологической войны // Пси-фак</w:t>
      </w:r>
      <w:r>
        <w:rPr>
          <w:rFonts w:ascii="Times New Roman" w:hAnsi="Times New Roman" w:cs="Times New Roman"/>
          <w:sz w:val="24"/>
          <w:szCs w:val="24"/>
        </w:rPr>
        <w:t>тор: электрон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урн. </w:t>
      </w:r>
      <w:r w:rsidRPr="003D79B8">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4"/>
          <w:szCs w:val="24"/>
        </w:rPr>
        <w:t xml:space="preserve">URL: </w:t>
      </w:r>
      <w:r w:rsidRPr="009934F7">
        <w:rPr>
          <w:rFonts w:ascii="Times New Roman" w:hAnsi="Times New Roman" w:cs="Times New Roman"/>
          <w:sz w:val="24"/>
          <w:szCs w:val="24"/>
        </w:rPr>
        <w:t>http:/</w:t>
      </w:r>
      <w:r>
        <w:rPr>
          <w:rFonts w:ascii="Times New Roman" w:hAnsi="Times New Roman" w:cs="Times New Roman"/>
          <w:sz w:val="24"/>
          <w:szCs w:val="24"/>
        </w:rPr>
        <w:t>/psyfactor.org/lib/psywar41.htm (дата обращения: 03.0</w:t>
      </w:r>
      <w:r w:rsidRPr="00B8608A">
        <w:rPr>
          <w:rFonts w:ascii="Times New Roman" w:hAnsi="Times New Roman" w:cs="Times New Roman"/>
          <w:sz w:val="24"/>
          <w:szCs w:val="24"/>
        </w:rPr>
        <w:t>3</w:t>
      </w:r>
      <w:r>
        <w:rPr>
          <w:rFonts w:ascii="Times New Roman" w:hAnsi="Times New Roman" w:cs="Times New Roman"/>
          <w:sz w:val="24"/>
          <w:szCs w:val="24"/>
        </w:rPr>
        <w:t>.1</w:t>
      </w:r>
      <w:r w:rsidRPr="00B8608A">
        <w:rPr>
          <w:rFonts w:ascii="Times New Roman" w:hAnsi="Times New Roman" w:cs="Times New Roman"/>
          <w:sz w:val="24"/>
          <w:szCs w:val="24"/>
        </w:rPr>
        <w:t>7</w:t>
      </w:r>
      <w:r w:rsidRPr="009934F7">
        <w:rPr>
          <w:rFonts w:ascii="Times New Roman" w:hAnsi="Times New Roman" w:cs="Times New Roman"/>
          <w:sz w:val="24"/>
          <w:szCs w:val="24"/>
        </w:rPr>
        <w:t>).</w:t>
      </w:r>
      <w:r>
        <w:rPr>
          <w:rFonts w:ascii="Times New Roman" w:hAnsi="Times New Roman" w:cs="Times New Roman"/>
          <w:sz w:val="24"/>
          <w:szCs w:val="24"/>
        </w:rPr>
        <w:t xml:space="preserve"> </w:t>
      </w:r>
    </w:p>
  </w:footnote>
  <w:footnote w:id="11">
    <w:p w:rsidR="00E01083" w:rsidRPr="00E01083" w:rsidRDefault="00E01083" w:rsidP="00CC0BD0">
      <w:pPr>
        <w:pStyle w:val="a3"/>
        <w:jc w:val="both"/>
        <w:rPr>
          <w:lang w:val="en-US"/>
        </w:rPr>
      </w:pPr>
      <w:r w:rsidRPr="009934F7">
        <w:rPr>
          <w:rStyle w:val="a5"/>
          <w:sz w:val="24"/>
          <w:szCs w:val="24"/>
        </w:rPr>
        <w:footnoteRef/>
      </w:r>
      <w:r w:rsidRPr="009934F7">
        <w:rPr>
          <w:sz w:val="24"/>
          <w:szCs w:val="24"/>
        </w:rPr>
        <w:t xml:space="preserve"> </w:t>
      </w:r>
      <w:proofErr w:type="spellStart"/>
      <w:r w:rsidRPr="00C76472">
        <w:rPr>
          <w:rFonts w:ascii="Times New Roman" w:hAnsi="Times New Roman" w:cs="Times New Roman"/>
          <w:i/>
          <w:sz w:val="24"/>
          <w:szCs w:val="24"/>
        </w:rPr>
        <w:t>Котеленец</w:t>
      </w:r>
      <w:proofErr w:type="spellEnd"/>
      <w:r w:rsidRPr="00C76472">
        <w:rPr>
          <w:rFonts w:ascii="Times New Roman" w:hAnsi="Times New Roman" w:cs="Times New Roman"/>
          <w:i/>
          <w:sz w:val="24"/>
          <w:szCs w:val="24"/>
        </w:rPr>
        <w:t xml:space="preserve"> Е.А.</w:t>
      </w:r>
      <w:r w:rsidRPr="00231696">
        <w:rPr>
          <w:rFonts w:ascii="Times New Roman" w:hAnsi="Times New Roman" w:cs="Times New Roman"/>
          <w:sz w:val="24"/>
          <w:szCs w:val="24"/>
        </w:rPr>
        <w:t xml:space="preserve"> Пропаганда без правил, или информационное противостояние в условиях "холодной войны" // Вестник Российского университета дружбы народов. 2015. №4. С. 2.</w:t>
      </w:r>
    </w:p>
  </w:footnote>
  <w:footnote w:id="12">
    <w:p w:rsidR="00E01083" w:rsidRPr="00521E71" w:rsidRDefault="00E01083" w:rsidP="001A32F4">
      <w:pPr>
        <w:pStyle w:val="a3"/>
        <w:jc w:val="both"/>
        <w:rPr>
          <w:rFonts w:ascii="Times New Roman" w:hAnsi="Times New Roman" w:cs="Times New Roman"/>
          <w:sz w:val="24"/>
          <w:szCs w:val="24"/>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w:t>
      </w:r>
      <w:r w:rsidRPr="00C76472">
        <w:rPr>
          <w:rFonts w:ascii="Times New Roman" w:hAnsi="Times New Roman" w:cs="Times New Roman"/>
          <w:i/>
          <w:sz w:val="24"/>
          <w:szCs w:val="24"/>
        </w:rPr>
        <w:t>Голубцов В.С.</w:t>
      </w:r>
      <w:r w:rsidRPr="00521E71">
        <w:rPr>
          <w:rFonts w:ascii="Times New Roman" w:hAnsi="Times New Roman" w:cs="Times New Roman"/>
          <w:sz w:val="24"/>
          <w:szCs w:val="24"/>
        </w:rPr>
        <w:t xml:space="preserve"> Мемуары как источник по ис</w:t>
      </w:r>
      <w:r>
        <w:rPr>
          <w:rFonts w:ascii="Times New Roman" w:hAnsi="Times New Roman" w:cs="Times New Roman"/>
          <w:sz w:val="24"/>
          <w:szCs w:val="24"/>
        </w:rPr>
        <w:t>тории советского общества. М.</w:t>
      </w:r>
      <w:r w:rsidRPr="00521E71">
        <w:rPr>
          <w:rFonts w:ascii="Times New Roman" w:hAnsi="Times New Roman" w:cs="Times New Roman"/>
          <w:sz w:val="24"/>
          <w:szCs w:val="24"/>
        </w:rPr>
        <w:t>: Издание Мо</w:t>
      </w:r>
      <w:r>
        <w:rPr>
          <w:rFonts w:ascii="Times New Roman" w:hAnsi="Times New Roman" w:cs="Times New Roman"/>
          <w:sz w:val="24"/>
          <w:szCs w:val="24"/>
        </w:rPr>
        <w:t xml:space="preserve">сковского университета, 1970. </w:t>
      </w:r>
      <w:r w:rsidRPr="00521E71">
        <w:rPr>
          <w:rFonts w:ascii="Times New Roman" w:hAnsi="Times New Roman" w:cs="Times New Roman"/>
          <w:sz w:val="24"/>
          <w:szCs w:val="24"/>
        </w:rPr>
        <w:t xml:space="preserve">С.18. </w:t>
      </w:r>
    </w:p>
  </w:footnote>
  <w:footnote w:id="13">
    <w:p w:rsidR="00E01083" w:rsidRDefault="00E01083" w:rsidP="001A32F4">
      <w:pPr>
        <w:pStyle w:val="a3"/>
        <w:jc w:val="both"/>
      </w:pPr>
      <w:r w:rsidRPr="00521E7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C2493">
        <w:rPr>
          <w:rFonts w:ascii="Times New Roman" w:hAnsi="Times New Roman" w:cs="Times New Roman"/>
          <w:i/>
          <w:sz w:val="24"/>
          <w:szCs w:val="24"/>
        </w:rPr>
        <w:t>Ипполитов Г.М.</w:t>
      </w:r>
      <w:r w:rsidRPr="00521E71">
        <w:rPr>
          <w:rFonts w:ascii="Times New Roman" w:hAnsi="Times New Roman" w:cs="Times New Roman"/>
          <w:sz w:val="24"/>
          <w:szCs w:val="24"/>
        </w:rPr>
        <w:t xml:space="preserve"> Классификация источников в проблемно-тематических историографических исследованиях и некоторые методологические подходы к их анализу // Известия Самарского научного центра Росс</w:t>
      </w:r>
      <w:r>
        <w:rPr>
          <w:rFonts w:ascii="Times New Roman" w:hAnsi="Times New Roman" w:cs="Times New Roman"/>
          <w:sz w:val="24"/>
          <w:szCs w:val="24"/>
        </w:rPr>
        <w:t xml:space="preserve">ийской академии наук. 2011. </w:t>
      </w:r>
      <w:r w:rsidRPr="00521E71">
        <w:rPr>
          <w:rFonts w:ascii="Times New Roman" w:hAnsi="Times New Roman" w:cs="Times New Roman"/>
          <w:sz w:val="24"/>
          <w:szCs w:val="24"/>
        </w:rPr>
        <w:t>№3.</w:t>
      </w:r>
    </w:p>
  </w:footnote>
  <w:footnote w:id="14">
    <w:p w:rsidR="00833A2D" w:rsidRDefault="00833A2D">
      <w:pPr>
        <w:pStyle w:val="a3"/>
      </w:pPr>
      <w:r>
        <w:rPr>
          <w:rStyle w:val="a5"/>
        </w:rPr>
        <w:footnoteRef/>
      </w:r>
      <w:r>
        <w:t xml:space="preserve"> </w:t>
      </w:r>
      <w:r w:rsidRPr="00833A2D">
        <w:rPr>
          <w:rFonts w:ascii="Times New Roman" w:hAnsi="Times New Roman" w:cs="Times New Roman"/>
          <w:i/>
          <w:sz w:val="24"/>
          <w:szCs w:val="24"/>
        </w:rPr>
        <w:t xml:space="preserve">Данилевский И. Н., Кабанов В. В., </w:t>
      </w:r>
      <w:proofErr w:type="spellStart"/>
      <w:r w:rsidRPr="00833A2D">
        <w:rPr>
          <w:rFonts w:ascii="Times New Roman" w:hAnsi="Times New Roman" w:cs="Times New Roman"/>
          <w:i/>
          <w:sz w:val="24"/>
          <w:szCs w:val="24"/>
        </w:rPr>
        <w:t>Медушевская</w:t>
      </w:r>
      <w:proofErr w:type="spellEnd"/>
      <w:r w:rsidRPr="00833A2D">
        <w:rPr>
          <w:rFonts w:ascii="Times New Roman" w:hAnsi="Times New Roman" w:cs="Times New Roman"/>
          <w:i/>
          <w:sz w:val="24"/>
          <w:szCs w:val="24"/>
        </w:rPr>
        <w:t xml:space="preserve"> О. М., Румянцева М. Ф.</w:t>
      </w:r>
      <w:r w:rsidRPr="00833A2D">
        <w:rPr>
          <w:rFonts w:ascii="Times New Roman" w:hAnsi="Times New Roman" w:cs="Times New Roman"/>
          <w:sz w:val="24"/>
          <w:szCs w:val="24"/>
        </w:rPr>
        <w:t xml:space="preserve"> Источниковедение: Теория. История. Метод. Источники российской истории. М.</w:t>
      </w:r>
      <w:r>
        <w:rPr>
          <w:rFonts w:ascii="Times New Roman" w:hAnsi="Times New Roman" w:cs="Times New Roman"/>
          <w:sz w:val="24"/>
          <w:szCs w:val="24"/>
        </w:rPr>
        <w:t xml:space="preserve">: </w:t>
      </w:r>
      <w:proofErr w:type="spellStart"/>
      <w:r w:rsidRPr="00833A2D">
        <w:rPr>
          <w:rFonts w:ascii="Times New Roman" w:hAnsi="Times New Roman" w:cs="Times New Roman"/>
          <w:sz w:val="24"/>
          <w:szCs w:val="24"/>
        </w:rPr>
        <w:t>Российск</w:t>
      </w:r>
      <w:proofErr w:type="spellEnd"/>
      <w:r w:rsidRPr="00833A2D">
        <w:rPr>
          <w:rFonts w:ascii="Times New Roman" w:hAnsi="Times New Roman" w:cs="Times New Roman"/>
          <w:sz w:val="24"/>
          <w:szCs w:val="24"/>
        </w:rPr>
        <w:t xml:space="preserve">. гос. </w:t>
      </w:r>
      <w:proofErr w:type="spellStart"/>
      <w:r w:rsidRPr="00833A2D">
        <w:rPr>
          <w:rFonts w:ascii="Times New Roman" w:hAnsi="Times New Roman" w:cs="Times New Roman"/>
          <w:sz w:val="24"/>
          <w:szCs w:val="24"/>
        </w:rPr>
        <w:t>гуманит</w:t>
      </w:r>
      <w:proofErr w:type="spellEnd"/>
      <w:r w:rsidRPr="00833A2D">
        <w:rPr>
          <w:rFonts w:ascii="Times New Roman" w:hAnsi="Times New Roman" w:cs="Times New Roman"/>
          <w:sz w:val="24"/>
          <w:szCs w:val="24"/>
        </w:rPr>
        <w:t>. ун-т</w:t>
      </w:r>
      <w:r w:rsidRPr="00833A2D">
        <w:rPr>
          <w:rFonts w:ascii="Times New Roman" w:hAnsi="Times New Roman" w:cs="Times New Roman"/>
          <w:sz w:val="24"/>
          <w:szCs w:val="24"/>
        </w:rPr>
        <w:t>, 1998.</w:t>
      </w:r>
      <w:r w:rsidR="007931BC">
        <w:rPr>
          <w:rFonts w:ascii="Times New Roman" w:hAnsi="Times New Roman" w:cs="Times New Roman"/>
          <w:sz w:val="24"/>
          <w:szCs w:val="24"/>
        </w:rPr>
        <w:t xml:space="preserve"> С. 634-637. </w:t>
      </w:r>
    </w:p>
  </w:footnote>
  <w:footnote w:id="15">
    <w:p w:rsidR="00E01083" w:rsidRPr="00521E71" w:rsidRDefault="00E01083" w:rsidP="001A32F4">
      <w:pPr>
        <w:pStyle w:val="a3"/>
        <w:jc w:val="both"/>
        <w:rPr>
          <w:rFonts w:ascii="Times New Roman" w:hAnsi="Times New Roman" w:cs="Times New Roman"/>
          <w:sz w:val="24"/>
          <w:szCs w:val="24"/>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w:t>
      </w:r>
      <w:r w:rsidRPr="00EC2493">
        <w:rPr>
          <w:rFonts w:ascii="Times New Roman" w:hAnsi="Times New Roman" w:cs="Times New Roman"/>
          <w:i/>
          <w:sz w:val="24"/>
          <w:szCs w:val="24"/>
        </w:rPr>
        <w:t>Черноморский М.Н.</w:t>
      </w:r>
      <w:r w:rsidRPr="00521E71">
        <w:rPr>
          <w:rFonts w:ascii="Times New Roman" w:hAnsi="Times New Roman" w:cs="Times New Roman"/>
          <w:sz w:val="24"/>
          <w:szCs w:val="24"/>
        </w:rPr>
        <w:t xml:space="preserve"> Мемуары как исторически</w:t>
      </w:r>
      <w:r>
        <w:rPr>
          <w:rFonts w:ascii="Times New Roman" w:hAnsi="Times New Roman" w:cs="Times New Roman"/>
          <w:sz w:val="24"/>
          <w:szCs w:val="24"/>
        </w:rPr>
        <w:t xml:space="preserve">й источник. М.: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1959. </w:t>
      </w:r>
      <w:r w:rsidRPr="00521E71">
        <w:rPr>
          <w:rFonts w:ascii="Times New Roman" w:hAnsi="Times New Roman" w:cs="Times New Roman"/>
          <w:sz w:val="24"/>
          <w:szCs w:val="24"/>
        </w:rPr>
        <w:t>С.</w:t>
      </w:r>
      <w:r w:rsidR="007931BC">
        <w:rPr>
          <w:rFonts w:ascii="Times New Roman" w:hAnsi="Times New Roman" w:cs="Times New Roman"/>
          <w:sz w:val="24"/>
          <w:szCs w:val="24"/>
        </w:rPr>
        <w:t xml:space="preserve"> </w:t>
      </w:r>
      <w:r w:rsidRPr="00521E71">
        <w:rPr>
          <w:rFonts w:ascii="Times New Roman" w:hAnsi="Times New Roman" w:cs="Times New Roman"/>
          <w:sz w:val="24"/>
          <w:szCs w:val="24"/>
        </w:rPr>
        <w:t xml:space="preserve">9. </w:t>
      </w:r>
    </w:p>
  </w:footnote>
  <w:footnote w:id="16">
    <w:p w:rsidR="00E01083" w:rsidRPr="00521E71" w:rsidRDefault="00E01083" w:rsidP="001A32F4">
      <w:pPr>
        <w:pStyle w:val="a3"/>
        <w:jc w:val="both"/>
        <w:rPr>
          <w:rFonts w:ascii="Times New Roman" w:hAnsi="Times New Roman" w:cs="Times New Roman"/>
          <w:sz w:val="24"/>
          <w:szCs w:val="24"/>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w:t>
      </w:r>
      <w:proofErr w:type="spellStart"/>
      <w:r w:rsidRPr="00EC2493">
        <w:rPr>
          <w:rFonts w:ascii="Times New Roman" w:hAnsi="Times New Roman" w:cs="Times New Roman"/>
          <w:i/>
          <w:sz w:val="24"/>
          <w:szCs w:val="24"/>
        </w:rPr>
        <w:t>Галиуллина</w:t>
      </w:r>
      <w:proofErr w:type="spellEnd"/>
      <w:r w:rsidRPr="00EC2493">
        <w:rPr>
          <w:rFonts w:ascii="Times New Roman" w:hAnsi="Times New Roman" w:cs="Times New Roman"/>
          <w:i/>
          <w:sz w:val="24"/>
          <w:szCs w:val="24"/>
        </w:rPr>
        <w:t xml:space="preserve"> Д.М.</w:t>
      </w:r>
      <w:r w:rsidRPr="00521E71">
        <w:rPr>
          <w:rFonts w:ascii="Times New Roman" w:hAnsi="Times New Roman" w:cs="Times New Roman"/>
          <w:sz w:val="24"/>
          <w:szCs w:val="24"/>
        </w:rPr>
        <w:t xml:space="preserve"> Проблема изучения мемуаров в отечественной исторической мысли // Ученые записки Казанского г</w:t>
      </w:r>
      <w:r>
        <w:rPr>
          <w:rFonts w:ascii="Times New Roman" w:hAnsi="Times New Roman" w:cs="Times New Roman"/>
          <w:sz w:val="24"/>
          <w:szCs w:val="24"/>
        </w:rPr>
        <w:t xml:space="preserve">осударственного университета. 2006. </w:t>
      </w:r>
      <w:r w:rsidRPr="00521E71">
        <w:rPr>
          <w:rFonts w:ascii="Times New Roman" w:hAnsi="Times New Roman" w:cs="Times New Roman"/>
          <w:sz w:val="24"/>
          <w:szCs w:val="24"/>
        </w:rPr>
        <w:t xml:space="preserve"> №4.</w:t>
      </w:r>
    </w:p>
  </w:footnote>
  <w:footnote w:id="17">
    <w:p w:rsidR="00E01083" w:rsidRPr="00EC2493" w:rsidRDefault="00E01083" w:rsidP="001A32F4">
      <w:pPr>
        <w:pStyle w:val="a3"/>
        <w:jc w:val="both"/>
        <w:rPr>
          <w:sz w:val="24"/>
          <w:szCs w:val="24"/>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w:t>
      </w:r>
      <w:r w:rsidRPr="00A40EC0">
        <w:rPr>
          <w:rFonts w:ascii="Times New Roman" w:hAnsi="Times New Roman" w:cs="Times New Roman"/>
          <w:sz w:val="24"/>
          <w:szCs w:val="24"/>
        </w:rPr>
        <w:t>Там же.</w:t>
      </w:r>
      <w:r>
        <w:rPr>
          <w:rFonts w:ascii="Times New Roman" w:hAnsi="Times New Roman" w:cs="Times New Roman"/>
          <w:i/>
          <w:sz w:val="24"/>
          <w:szCs w:val="24"/>
        </w:rPr>
        <w:t xml:space="preserve"> </w:t>
      </w:r>
      <w:r w:rsidRPr="00521E71">
        <w:rPr>
          <w:rFonts w:ascii="Times New Roman" w:hAnsi="Times New Roman" w:cs="Times New Roman"/>
          <w:sz w:val="24"/>
          <w:szCs w:val="24"/>
        </w:rPr>
        <w:t>С. 2.</w:t>
      </w:r>
      <w:r w:rsidRPr="00521E71">
        <w:rPr>
          <w:sz w:val="24"/>
          <w:szCs w:val="24"/>
        </w:rPr>
        <w:t xml:space="preserve"> </w:t>
      </w:r>
    </w:p>
  </w:footnote>
  <w:footnote w:id="18">
    <w:p w:rsidR="00E15D5D" w:rsidRDefault="00E15D5D">
      <w:pPr>
        <w:pStyle w:val="a3"/>
      </w:pPr>
      <w:r>
        <w:rPr>
          <w:rStyle w:val="a5"/>
        </w:rPr>
        <w:footnoteRef/>
      </w:r>
      <w:r>
        <w:t xml:space="preserve"> </w:t>
      </w:r>
      <w:r w:rsidRPr="00E15D5D">
        <w:rPr>
          <w:rFonts w:ascii="Times New Roman" w:hAnsi="Times New Roman" w:cs="Times New Roman"/>
          <w:i/>
          <w:sz w:val="24"/>
          <w:szCs w:val="24"/>
        </w:rPr>
        <w:t>Ковальченко И.Д.</w:t>
      </w:r>
      <w:r w:rsidRPr="00E15D5D">
        <w:rPr>
          <w:rFonts w:ascii="Times New Roman" w:hAnsi="Times New Roman" w:cs="Times New Roman"/>
          <w:sz w:val="24"/>
          <w:szCs w:val="24"/>
        </w:rPr>
        <w:t xml:space="preserve"> Методы исторического исследования. </w:t>
      </w:r>
      <w:r>
        <w:rPr>
          <w:rFonts w:ascii="Times New Roman" w:hAnsi="Times New Roman" w:cs="Times New Roman"/>
          <w:sz w:val="24"/>
          <w:szCs w:val="24"/>
        </w:rPr>
        <w:t>М.</w:t>
      </w:r>
      <w:r w:rsidR="005A0EA4">
        <w:rPr>
          <w:rFonts w:ascii="Times New Roman" w:hAnsi="Times New Roman" w:cs="Times New Roman"/>
          <w:sz w:val="24"/>
          <w:szCs w:val="24"/>
        </w:rPr>
        <w:t>: Наука</w:t>
      </w:r>
      <w:r w:rsidRPr="00E15D5D">
        <w:rPr>
          <w:rFonts w:ascii="Times New Roman" w:hAnsi="Times New Roman" w:cs="Times New Roman"/>
          <w:sz w:val="24"/>
          <w:szCs w:val="24"/>
        </w:rPr>
        <w:t>, 2003.</w:t>
      </w:r>
      <w:r w:rsidR="005A0EA4">
        <w:rPr>
          <w:rFonts w:ascii="Times New Roman" w:hAnsi="Times New Roman" w:cs="Times New Roman"/>
          <w:sz w:val="24"/>
          <w:szCs w:val="24"/>
        </w:rPr>
        <w:t xml:space="preserve"> </w:t>
      </w:r>
      <w:r w:rsidRPr="00E15D5D">
        <w:rPr>
          <w:rFonts w:ascii="Times New Roman" w:hAnsi="Times New Roman" w:cs="Times New Roman"/>
          <w:sz w:val="24"/>
          <w:szCs w:val="24"/>
        </w:rPr>
        <w:t>С. 47.</w:t>
      </w:r>
    </w:p>
  </w:footnote>
  <w:footnote w:id="19">
    <w:p w:rsidR="00E01083" w:rsidRPr="00F64506" w:rsidRDefault="00E01083" w:rsidP="00F64506">
      <w:pPr>
        <w:pStyle w:val="a3"/>
        <w:jc w:val="both"/>
        <w:rPr>
          <w:rFonts w:ascii="Times New Roman" w:hAnsi="Times New Roman" w:cs="Times New Roman"/>
          <w:sz w:val="24"/>
          <w:szCs w:val="24"/>
        </w:rPr>
      </w:pPr>
      <w:r w:rsidRPr="00F64506">
        <w:rPr>
          <w:rStyle w:val="a5"/>
          <w:rFonts w:ascii="Times New Roman" w:hAnsi="Times New Roman" w:cs="Times New Roman"/>
          <w:sz w:val="24"/>
          <w:szCs w:val="24"/>
        </w:rPr>
        <w:footnoteRef/>
      </w:r>
      <w:r w:rsidRPr="00F64506">
        <w:rPr>
          <w:rFonts w:ascii="Times New Roman" w:hAnsi="Times New Roman" w:cs="Times New Roman"/>
          <w:sz w:val="24"/>
          <w:szCs w:val="24"/>
        </w:rPr>
        <w:t xml:space="preserve"> </w:t>
      </w:r>
      <w:r w:rsidRPr="00A40EC0">
        <w:rPr>
          <w:rFonts w:ascii="Times New Roman" w:hAnsi="Times New Roman" w:cs="Times New Roman"/>
          <w:i/>
          <w:sz w:val="24"/>
          <w:szCs w:val="24"/>
        </w:rPr>
        <w:t>Блюм А.В.</w:t>
      </w:r>
      <w:r w:rsidRPr="00F64506">
        <w:rPr>
          <w:rFonts w:ascii="Times New Roman" w:hAnsi="Times New Roman" w:cs="Times New Roman"/>
          <w:sz w:val="24"/>
          <w:szCs w:val="24"/>
        </w:rPr>
        <w:t xml:space="preserve"> Советская цензура в эпох</w:t>
      </w:r>
      <w:r>
        <w:rPr>
          <w:rFonts w:ascii="Times New Roman" w:hAnsi="Times New Roman" w:cs="Times New Roman"/>
          <w:sz w:val="24"/>
          <w:szCs w:val="24"/>
        </w:rPr>
        <w:t xml:space="preserve">у тотального террора 1929-1953. </w:t>
      </w:r>
      <w:r w:rsidRPr="00F64506">
        <w:rPr>
          <w:rFonts w:ascii="Times New Roman" w:hAnsi="Times New Roman" w:cs="Times New Roman"/>
          <w:sz w:val="24"/>
          <w:szCs w:val="24"/>
        </w:rPr>
        <w:t>М.: Академический проект, 2000. С. 59-62.</w:t>
      </w:r>
    </w:p>
  </w:footnote>
  <w:footnote w:id="20">
    <w:p w:rsidR="00E01083" w:rsidRPr="00F64506" w:rsidRDefault="00E01083" w:rsidP="00F64506">
      <w:pPr>
        <w:pStyle w:val="a3"/>
        <w:jc w:val="both"/>
        <w:rPr>
          <w:rFonts w:ascii="Times New Roman" w:hAnsi="Times New Roman" w:cs="Times New Roman"/>
          <w:sz w:val="24"/>
          <w:szCs w:val="24"/>
        </w:rPr>
      </w:pPr>
      <w:r w:rsidRPr="00F64506">
        <w:rPr>
          <w:rStyle w:val="a5"/>
          <w:rFonts w:ascii="Times New Roman" w:hAnsi="Times New Roman" w:cs="Times New Roman"/>
          <w:sz w:val="24"/>
          <w:szCs w:val="24"/>
        </w:rPr>
        <w:footnoteRef/>
      </w:r>
      <w:r w:rsidRPr="00F64506">
        <w:rPr>
          <w:rFonts w:ascii="Times New Roman" w:hAnsi="Times New Roman" w:cs="Times New Roman"/>
          <w:sz w:val="24"/>
          <w:szCs w:val="24"/>
        </w:rPr>
        <w:t xml:space="preserve"> </w:t>
      </w:r>
      <w:proofErr w:type="spellStart"/>
      <w:r w:rsidRPr="00A40EC0">
        <w:rPr>
          <w:rFonts w:ascii="Times New Roman" w:hAnsi="Times New Roman" w:cs="Times New Roman"/>
          <w:i/>
          <w:sz w:val="24"/>
          <w:szCs w:val="24"/>
        </w:rPr>
        <w:t>Галлямова</w:t>
      </w:r>
      <w:proofErr w:type="spellEnd"/>
      <w:r w:rsidRPr="00A40EC0">
        <w:rPr>
          <w:rFonts w:ascii="Times New Roman" w:hAnsi="Times New Roman" w:cs="Times New Roman"/>
          <w:i/>
          <w:sz w:val="24"/>
          <w:szCs w:val="24"/>
        </w:rPr>
        <w:t xml:space="preserve"> А.</w:t>
      </w:r>
      <w:r w:rsidRPr="00F64506">
        <w:rPr>
          <w:rFonts w:ascii="Times New Roman" w:hAnsi="Times New Roman" w:cs="Times New Roman"/>
          <w:sz w:val="24"/>
          <w:szCs w:val="24"/>
        </w:rPr>
        <w:t xml:space="preserve"> Главлит на страже коммунистических ценностей (вторая половина 1960-х) // </w:t>
      </w:r>
      <w:proofErr w:type="spellStart"/>
      <w:r w:rsidRPr="00F64506">
        <w:rPr>
          <w:rFonts w:ascii="Times New Roman" w:hAnsi="Times New Roman" w:cs="Times New Roman"/>
          <w:sz w:val="24"/>
          <w:szCs w:val="24"/>
        </w:rPr>
        <w:t>Гасырлар</w:t>
      </w:r>
      <w:proofErr w:type="spellEnd"/>
      <w:r w:rsidRPr="00F64506">
        <w:rPr>
          <w:rFonts w:ascii="Times New Roman" w:hAnsi="Times New Roman" w:cs="Times New Roman"/>
          <w:sz w:val="24"/>
          <w:szCs w:val="24"/>
        </w:rPr>
        <w:t xml:space="preserve"> </w:t>
      </w:r>
      <w:proofErr w:type="spellStart"/>
      <w:r w:rsidRPr="00F64506">
        <w:rPr>
          <w:rFonts w:ascii="Times New Roman" w:hAnsi="Times New Roman" w:cs="Times New Roman"/>
          <w:sz w:val="24"/>
          <w:szCs w:val="24"/>
        </w:rPr>
        <w:t>Авазы</w:t>
      </w:r>
      <w:proofErr w:type="spellEnd"/>
      <w:r w:rsidRPr="00F64506">
        <w:rPr>
          <w:rFonts w:ascii="Times New Roman" w:hAnsi="Times New Roman" w:cs="Times New Roman"/>
          <w:sz w:val="24"/>
          <w:szCs w:val="24"/>
        </w:rPr>
        <w:t>. 2012. №1. С. 5.</w:t>
      </w:r>
    </w:p>
  </w:footnote>
  <w:footnote w:id="21">
    <w:p w:rsidR="00E01083" w:rsidRPr="00521E71" w:rsidRDefault="00E01083" w:rsidP="00F64506">
      <w:pPr>
        <w:pStyle w:val="a3"/>
        <w:jc w:val="both"/>
        <w:rPr>
          <w:sz w:val="24"/>
          <w:szCs w:val="24"/>
        </w:rPr>
      </w:pPr>
      <w:r w:rsidRPr="00F64506">
        <w:rPr>
          <w:rStyle w:val="a5"/>
          <w:rFonts w:ascii="Times New Roman" w:hAnsi="Times New Roman" w:cs="Times New Roman"/>
          <w:sz w:val="24"/>
          <w:szCs w:val="24"/>
        </w:rPr>
        <w:footnoteRef/>
      </w:r>
      <w:r w:rsidRPr="00F64506">
        <w:rPr>
          <w:rFonts w:ascii="Times New Roman" w:hAnsi="Times New Roman" w:cs="Times New Roman"/>
          <w:sz w:val="24"/>
          <w:szCs w:val="24"/>
        </w:rPr>
        <w:t xml:space="preserve"> </w:t>
      </w:r>
      <w:proofErr w:type="spellStart"/>
      <w:r w:rsidRPr="00A40EC0">
        <w:rPr>
          <w:rFonts w:ascii="Times New Roman" w:hAnsi="Times New Roman" w:cs="Times New Roman"/>
          <w:i/>
          <w:sz w:val="24"/>
          <w:szCs w:val="24"/>
        </w:rPr>
        <w:t>Дианов</w:t>
      </w:r>
      <w:proofErr w:type="spellEnd"/>
      <w:r w:rsidRPr="00A40EC0">
        <w:rPr>
          <w:rFonts w:ascii="Times New Roman" w:hAnsi="Times New Roman" w:cs="Times New Roman"/>
          <w:i/>
          <w:sz w:val="24"/>
          <w:szCs w:val="24"/>
        </w:rPr>
        <w:t xml:space="preserve"> С. А.</w:t>
      </w:r>
      <w:r w:rsidRPr="00F64506">
        <w:rPr>
          <w:rFonts w:ascii="Times New Roman" w:hAnsi="Times New Roman" w:cs="Times New Roman"/>
          <w:sz w:val="24"/>
          <w:szCs w:val="24"/>
        </w:rPr>
        <w:t xml:space="preserve"> Главлит в борьбе за правду: цензурный контроль над типографской продукцией в СССР // </w:t>
      </w:r>
      <w:proofErr w:type="spellStart"/>
      <w:r w:rsidRPr="00F64506">
        <w:rPr>
          <w:rFonts w:ascii="Times New Roman" w:hAnsi="Times New Roman" w:cs="Times New Roman"/>
          <w:sz w:val="24"/>
          <w:szCs w:val="24"/>
        </w:rPr>
        <w:t>Гасырлар</w:t>
      </w:r>
      <w:proofErr w:type="spellEnd"/>
      <w:r w:rsidRPr="00F64506">
        <w:rPr>
          <w:rFonts w:ascii="Times New Roman" w:hAnsi="Times New Roman" w:cs="Times New Roman"/>
          <w:sz w:val="24"/>
          <w:szCs w:val="24"/>
        </w:rPr>
        <w:t xml:space="preserve"> </w:t>
      </w:r>
      <w:proofErr w:type="spellStart"/>
      <w:r w:rsidRPr="00F64506">
        <w:rPr>
          <w:rFonts w:ascii="Times New Roman" w:hAnsi="Times New Roman" w:cs="Times New Roman"/>
          <w:sz w:val="24"/>
          <w:szCs w:val="24"/>
        </w:rPr>
        <w:t>Авазы</w:t>
      </w:r>
      <w:proofErr w:type="spellEnd"/>
      <w:r w:rsidRPr="00F64506">
        <w:rPr>
          <w:rFonts w:ascii="Times New Roman" w:hAnsi="Times New Roman" w:cs="Times New Roman"/>
          <w:sz w:val="24"/>
          <w:szCs w:val="24"/>
        </w:rPr>
        <w:t>. 2013. №1. С. 2.</w:t>
      </w:r>
    </w:p>
  </w:footnote>
  <w:footnote w:id="22">
    <w:p w:rsidR="00E01083" w:rsidRPr="00CC3E74" w:rsidRDefault="00E01083" w:rsidP="00A03B93">
      <w:pPr>
        <w:pStyle w:val="a3"/>
        <w:rPr>
          <w:rFonts w:ascii="Times New Roman" w:hAnsi="Times New Roman" w:cs="Times New Roman"/>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w:t>
      </w:r>
      <w:r w:rsidRPr="00A40EC0">
        <w:rPr>
          <w:rFonts w:ascii="Times New Roman" w:hAnsi="Times New Roman" w:cs="Times New Roman"/>
          <w:i/>
          <w:sz w:val="24"/>
          <w:szCs w:val="24"/>
        </w:rPr>
        <w:t>Блюм А.В.</w:t>
      </w:r>
      <w:r w:rsidRPr="00521E71">
        <w:rPr>
          <w:rFonts w:ascii="Times New Roman" w:hAnsi="Times New Roman" w:cs="Times New Roman"/>
          <w:sz w:val="24"/>
          <w:szCs w:val="24"/>
        </w:rPr>
        <w:t xml:space="preserve"> Советская цензура в эпоху </w:t>
      </w:r>
      <w:r>
        <w:rPr>
          <w:rFonts w:ascii="Times New Roman" w:hAnsi="Times New Roman" w:cs="Times New Roman"/>
          <w:sz w:val="24"/>
          <w:szCs w:val="24"/>
        </w:rPr>
        <w:t xml:space="preserve">тотального террора 1929-1953. </w:t>
      </w:r>
      <w:r w:rsidRPr="00521E71">
        <w:rPr>
          <w:rFonts w:ascii="Times New Roman" w:hAnsi="Times New Roman" w:cs="Times New Roman"/>
          <w:sz w:val="24"/>
          <w:szCs w:val="24"/>
        </w:rPr>
        <w:t>С. 70.</w:t>
      </w:r>
    </w:p>
  </w:footnote>
  <w:footnote w:id="23">
    <w:p w:rsidR="00E01083" w:rsidRPr="00521E71" w:rsidRDefault="00E01083" w:rsidP="00A03B93">
      <w:pPr>
        <w:pStyle w:val="a3"/>
        <w:rPr>
          <w:rFonts w:ascii="Times New Roman" w:hAnsi="Times New Roman" w:cs="Times New Roman"/>
          <w:sz w:val="24"/>
          <w:szCs w:val="24"/>
        </w:rPr>
      </w:pPr>
      <w:r w:rsidRPr="00F778DB">
        <w:rPr>
          <w:rStyle w:val="a5"/>
          <w:rFonts w:ascii="Times New Roman" w:hAnsi="Times New Roman" w:cs="Times New Roman"/>
          <w:sz w:val="24"/>
          <w:szCs w:val="24"/>
        </w:rPr>
        <w:footnoteRef/>
      </w:r>
      <w:r w:rsidRPr="00F778DB">
        <w:rPr>
          <w:rFonts w:ascii="Times New Roman" w:hAnsi="Times New Roman" w:cs="Times New Roman"/>
          <w:sz w:val="24"/>
          <w:szCs w:val="24"/>
        </w:rPr>
        <w:t xml:space="preserve"> </w:t>
      </w:r>
      <w:r w:rsidRPr="00A40EC0">
        <w:rPr>
          <w:rFonts w:ascii="Times New Roman" w:hAnsi="Times New Roman" w:cs="Times New Roman"/>
          <w:i/>
          <w:sz w:val="24"/>
          <w:szCs w:val="24"/>
        </w:rPr>
        <w:t>Блюм А.В.</w:t>
      </w:r>
      <w:r w:rsidRPr="00F778DB">
        <w:rPr>
          <w:rFonts w:ascii="Times New Roman" w:hAnsi="Times New Roman" w:cs="Times New Roman"/>
          <w:sz w:val="24"/>
          <w:szCs w:val="24"/>
        </w:rPr>
        <w:t xml:space="preserve"> Советская цензура в эпоху </w:t>
      </w:r>
      <w:r>
        <w:rPr>
          <w:rFonts w:ascii="Times New Roman" w:hAnsi="Times New Roman" w:cs="Times New Roman"/>
          <w:sz w:val="24"/>
          <w:szCs w:val="24"/>
        </w:rPr>
        <w:t xml:space="preserve">тотального террора 1929-1953. </w:t>
      </w:r>
      <w:r w:rsidRPr="00F778DB">
        <w:rPr>
          <w:rFonts w:ascii="Times New Roman" w:hAnsi="Times New Roman" w:cs="Times New Roman"/>
          <w:sz w:val="24"/>
          <w:szCs w:val="24"/>
        </w:rPr>
        <w:t>С. 76.</w:t>
      </w:r>
    </w:p>
  </w:footnote>
  <w:footnote w:id="24">
    <w:p w:rsidR="00E01083" w:rsidRPr="00521E71" w:rsidRDefault="00E01083" w:rsidP="00A03B93">
      <w:pPr>
        <w:pStyle w:val="a3"/>
        <w:rPr>
          <w:rFonts w:ascii="Times New Roman" w:hAnsi="Times New Roman" w:cs="Times New Roman"/>
          <w:sz w:val="24"/>
          <w:szCs w:val="24"/>
        </w:rPr>
      </w:pPr>
      <w:r w:rsidRPr="00521E71">
        <w:rPr>
          <w:rStyle w:val="a5"/>
          <w:rFonts w:ascii="Times New Roman" w:hAnsi="Times New Roman" w:cs="Times New Roman"/>
          <w:sz w:val="24"/>
          <w:szCs w:val="24"/>
        </w:rPr>
        <w:footnoteRef/>
      </w:r>
      <w:r w:rsidRPr="00521E71">
        <w:rPr>
          <w:rFonts w:ascii="Times New Roman" w:hAnsi="Times New Roman" w:cs="Times New Roman"/>
          <w:sz w:val="24"/>
          <w:szCs w:val="24"/>
        </w:rPr>
        <w:t xml:space="preserve"> 1947, 27 февраля. Краткая справка о деятельности и структуре Главлита // Открытый текст. Электронное периодическое издание</w:t>
      </w:r>
      <w:r>
        <w:rPr>
          <w:rFonts w:ascii="Times New Roman" w:hAnsi="Times New Roman" w:cs="Times New Roman"/>
          <w:sz w:val="24"/>
          <w:szCs w:val="24"/>
        </w:rPr>
        <w:t xml:space="preserve">. </w:t>
      </w:r>
      <w:r w:rsidRPr="003D79B8">
        <w:rPr>
          <w:rFonts w:ascii="Times New Roman" w:hAnsi="Times New Roman" w:cs="Times New Roman"/>
          <w:sz w:val="28"/>
        </w:rPr>
        <w:t>—</w:t>
      </w:r>
      <w:r>
        <w:rPr>
          <w:rFonts w:ascii="Times New Roman" w:hAnsi="Times New Roman" w:cs="Times New Roman"/>
          <w:sz w:val="28"/>
        </w:rPr>
        <w:t xml:space="preserve"> </w:t>
      </w:r>
      <w:r w:rsidRPr="00521E71">
        <w:rPr>
          <w:rFonts w:ascii="Times New Roman" w:hAnsi="Times New Roman" w:cs="Times New Roman"/>
          <w:sz w:val="24"/>
          <w:szCs w:val="24"/>
        </w:rPr>
        <w:t xml:space="preserve">URL: http://www.opentextnn.ru/censorship/russia/sov/org/glavlit/norm/1947/ (дата </w:t>
      </w:r>
      <w:r>
        <w:rPr>
          <w:rFonts w:ascii="Times New Roman" w:hAnsi="Times New Roman" w:cs="Times New Roman"/>
          <w:sz w:val="24"/>
          <w:szCs w:val="24"/>
        </w:rPr>
        <w:t>обращения: 20.02.17</w:t>
      </w:r>
      <w:r w:rsidRPr="00521E71">
        <w:rPr>
          <w:rFonts w:ascii="Times New Roman" w:hAnsi="Times New Roman" w:cs="Times New Roman"/>
          <w:sz w:val="24"/>
          <w:szCs w:val="24"/>
        </w:rPr>
        <w:t>).</w:t>
      </w:r>
    </w:p>
  </w:footnote>
  <w:footnote w:id="25">
    <w:p w:rsidR="00E01083" w:rsidRPr="00540F27" w:rsidRDefault="00E01083" w:rsidP="00F64506">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A40EC0">
        <w:rPr>
          <w:rFonts w:ascii="Times New Roman" w:hAnsi="Times New Roman" w:cs="Times New Roman"/>
          <w:i/>
          <w:sz w:val="24"/>
          <w:szCs w:val="24"/>
        </w:rPr>
        <w:t>Воронов Н.Н.</w:t>
      </w:r>
      <w:r w:rsidRPr="00540F27">
        <w:rPr>
          <w:rFonts w:ascii="Times New Roman" w:hAnsi="Times New Roman" w:cs="Times New Roman"/>
          <w:sz w:val="24"/>
          <w:szCs w:val="24"/>
        </w:rPr>
        <w:t xml:space="preserve"> На службе военной. М.: Воениздат, 1963.</w:t>
      </w:r>
    </w:p>
  </w:footnote>
  <w:footnote w:id="26">
    <w:p w:rsidR="00E01083" w:rsidRDefault="00E01083" w:rsidP="00A03B93">
      <w:pPr>
        <w:pStyle w:val="a3"/>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A40EC0">
        <w:rPr>
          <w:rFonts w:ascii="Times New Roman" w:hAnsi="Times New Roman" w:cs="Times New Roman"/>
          <w:i/>
          <w:sz w:val="24"/>
          <w:szCs w:val="24"/>
        </w:rPr>
        <w:t>Малиновская Н.Р</w:t>
      </w:r>
      <w:r>
        <w:rPr>
          <w:rFonts w:ascii="Times New Roman" w:hAnsi="Times New Roman" w:cs="Times New Roman"/>
          <w:sz w:val="24"/>
          <w:szCs w:val="24"/>
        </w:rPr>
        <w:t>. Имена Победы</w:t>
      </w:r>
      <w:r w:rsidRPr="00540F27">
        <w:rPr>
          <w:rFonts w:ascii="Times New Roman" w:hAnsi="Times New Roman" w:cs="Times New Roman"/>
          <w:sz w:val="24"/>
          <w:szCs w:val="24"/>
        </w:rPr>
        <w:t>: полководцы и военачальники Великой Отечественной войны, 19</w:t>
      </w:r>
      <w:r>
        <w:rPr>
          <w:rFonts w:ascii="Times New Roman" w:hAnsi="Times New Roman" w:cs="Times New Roman"/>
          <w:sz w:val="24"/>
          <w:szCs w:val="24"/>
        </w:rPr>
        <w:t xml:space="preserve">41-1945.  М.: Патриот, 2010. </w:t>
      </w:r>
      <w:r w:rsidRPr="00540F27">
        <w:rPr>
          <w:rFonts w:ascii="Times New Roman" w:hAnsi="Times New Roman" w:cs="Times New Roman"/>
          <w:sz w:val="24"/>
          <w:szCs w:val="24"/>
        </w:rPr>
        <w:t>С. 118.</w:t>
      </w:r>
    </w:p>
  </w:footnote>
  <w:footnote w:id="27">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362451">
        <w:rPr>
          <w:rFonts w:ascii="Times New Roman" w:hAnsi="Times New Roman" w:cs="Times New Roman"/>
          <w:i/>
          <w:sz w:val="24"/>
          <w:szCs w:val="24"/>
        </w:rPr>
        <w:t>Воронов Н.Н.</w:t>
      </w:r>
      <w:r w:rsidRPr="00540F27">
        <w:rPr>
          <w:rFonts w:ascii="Times New Roman" w:hAnsi="Times New Roman" w:cs="Times New Roman"/>
          <w:sz w:val="24"/>
          <w:szCs w:val="24"/>
        </w:rPr>
        <w:t xml:space="preserve"> На службе военной. М.: Воениздат</w:t>
      </w:r>
      <w:r>
        <w:rPr>
          <w:rFonts w:ascii="Times New Roman" w:hAnsi="Times New Roman" w:cs="Times New Roman"/>
          <w:sz w:val="24"/>
          <w:szCs w:val="24"/>
        </w:rPr>
        <w:t xml:space="preserve">, 1963. </w:t>
      </w:r>
      <w:r w:rsidRPr="00540F27">
        <w:rPr>
          <w:rFonts w:ascii="Times New Roman" w:hAnsi="Times New Roman" w:cs="Times New Roman"/>
          <w:sz w:val="24"/>
          <w:szCs w:val="24"/>
        </w:rPr>
        <w:t>С. 128.</w:t>
      </w:r>
    </w:p>
  </w:footnote>
  <w:footnote w:id="28">
    <w:p w:rsidR="00E01083" w:rsidRPr="00540F27" w:rsidRDefault="00E01083" w:rsidP="00A03B93">
      <w:pPr>
        <w:pStyle w:val="a3"/>
        <w:rPr>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362451">
        <w:rPr>
          <w:rFonts w:ascii="Times New Roman" w:hAnsi="Times New Roman" w:cs="Times New Roman"/>
          <w:i/>
          <w:sz w:val="24"/>
          <w:szCs w:val="24"/>
        </w:rPr>
        <w:t>Воронов Н.Н.</w:t>
      </w:r>
      <w:r>
        <w:rPr>
          <w:rFonts w:ascii="Times New Roman" w:hAnsi="Times New Roman" w:cs="Times New Roman"/>
          <w:sz w:val="24"/>
          <w:szCs w:val="24"/>
        </w:rPr>
        <w:t xml:space="preserve"> На службе военной. С. </w:t>
      </w:r>
      <w:r w:rsidRPr="00540F27">
        <w:rPr>
          <w:rFonts w:ascii="Times New Roman" w:hAnsi="Times New Roman" w:cs="Times New Roman"/>
          <w:sz w:val="24"/>
          <w:szCs w:val="24"/>
        </w:rPr>
        <w:t>129.</w:t>
      </w:r>
      <w:r w:rsidRPr="00540F27">
        <w:rPr>
          <w:sz w:val="24"/>
          <w:szCs w:val="24"/>
        </w:rPr>
        <w:t xml:space="preserve"> </w:t>
      </w:r>
    </w:p>
  </w:footnote>
  <w:footnote w:id="29">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540F27">
        <w:rPr>
          <w:rFonts w:ascii="Times New Roman" w:hAnsi="Times New Roman" w:cs="Times New Roman"/>
          <w:sz w:val="24"/>
          <w:szCs w:val="24"/>
        </w:rPr>
        <w:t>С. 131</w:t>
      </w:r>
      <w:r>
        <w:rPr>
          <w:rFonts w:ascii="Times New Roman" w:hAnsi="Times New Roman" w:cs="Times New Roman"/>
          <w:sz w:val="24"/>
          <w:szCs w:val="24"/>
        </w:rPr>
        <w:t>.</w:t>
      </w:r>
    </w:p>
  </w:footnote>
  <w:footnote w:id="30">
    <w:p w:rsidR="00E01083" w:rsidRPr="00792FAE" w:rsidRDefault="00E01083" w:rsidP="00A03B93">
      <w:pPr>
        <w:pStyle w:val="a3"/>
        <w:rPr>
          <w:rFonts w:ascii="Times New Roman" w:hAnsi="Times New Roman" w:cs="Times New Roman"/>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362451">
        <w:rPr>
          <w:rFonts w:ascii="Times New Roman" w:hAnsi="Times New Roman" w:cs="Times New Roman"/>
          <w:i/>
          <w:sz w:val="24"/>
          <w:szCs w:val="24"/>
        </w:rPr>
        <w:t>Покрышкин</w:t>
      </w:r>
      <w:proofErr w:type="spellEnd"/>
      <w:r w:rsidRPr="00362451">
        <w:rPr>
          <w:rFonts w:ascii="Times New Roman" w:hAnsi="Times New Roman" w:cs="Times New Roman"/>
          <w:i/>
          <w:sz w:val="24"/>
          <w:szCs w:val="24"/>
        </w:rPr>
        <w:t xml:space="preserve"> А.И</w:t>
      </w:r>
      <w:r w:rsidRPr="00540F27">
        <w:rPr>
          <w:rFonts w:ascii="Times New Roman" w:hAnsi="Times New Roman" w:cs="Times New Roman"/>
          <w:sz w:val="24"/>
          <w:szCs w:val="24"/>
        </w:rPr>
        <w:t>. Небо войны.  М.: Воениздат, 1966</w:t>
      </w:r>
      <w:r>
        <w:rPr>
          <w:rFonts w:ascii="Times New Roman" w:hAnsi="Times New Roman" w:cs="Times New Roman"/>
          <w:sz w:val="24"/>
          <w:szCs w:val="24"/>
        </w:rPr>
        <w:t>.</w:t>
      </w:r>
    </w:p>
  </w:footnote>
  <w:footnote w:id="31">
    <w:p w:rsidR="00E01083" w:rsidRPr="00540F27" w:rsidRDefault="00E01083" w:rsidP="003D2F7B">
      <w:pPr>
        <w:pStyle w:val="a3"/>
        <w:jc w:val="both"/>
        <w:rPr>
          <w:rFonts w:ascii="Times New Roman" w:eastAsia="Calibri"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362451">
        <w:rPr>
          <w:rFonts w:ascii="Times New Roman" w:hAnsi="Times New Roman" w:cs="Times New Roman"/>
          <w:i/>
          <w:sz w:val="24"/>
          <w:szCs w:val="24"/>
        </w:rPr>
        <w:t>Тимофеев А.В.</w:t>
      </w:r>
      <w:r w:rsidRPr="00540F27">
        <w:rPr>
          <w:rFonts w:ascii="Times New Roman" w:hAnsi="Times New Roman" w:cs="Times New Roman"/>
          <w:sz w:val="24"/>
          <w:szCs w:val="24"/>
        </w:rPr>
        <w:t xml:space="preserve"> Александр </w:t>
      </w:r>
      <w:proofErr w:type="spellStart"/>
      <w:r w:rsidRPr="00540F27">
        <w:rPr>
          <w:rFonts w:ascii="Times New Roman" w:hAnsi="Times New Roman" w:cs="Times New Roman"/>
          <w:sz w:val="24"/>
          <w:szCs w:val="24"/>
        </w:rPr>
        <w:t>Покрышкин</w:t>
      </w:r>
      <w:proofErr w:type="spellEnd"/>
      <w:r w:rsidRPr="00540F27">
        <w:rPr>
          <w:rFonts w:ascii="Times New Roman" w:hAnsi="Times New Roman" w:cs="Times New Roman"/>
          <w:sz w:val="24"/>
          <w:szCs w:val="24"/>
        </w:rPr>
        <w:t xml:space="preserve">. Великий летчик Великой войны. М.: </w:t>
      </w:r>
      <w:proofErr w:type="spellStart"/>
      <w:r w:rsidRPr="00540F27">
        <w:rPr>
          <w:rFonts w:ascii="Times New Roman" w:hAnsi="Times New Roman" w:cs="Times New Roman"/>
          <w:sz w:val="24"/>
          <w:szCs w:val="24"/>
        </w:rPr>
        <w:t>Эксмо</w:t>
      </w:r>
      <w:proofErr w:type="spellEnd"/>
      <w:r w:rsidRPr="00540F27">
        <w:rPr>
          <w:rFonts w:ascii="Times New Roman" w:hAnsi="Times New Roman" w:cs="Times New Roman"/>
          <w:sz w:val="24"/>
          <w:szCs w:val="24"/>
        </w:rPr>
        <w:t xml:space="preserve"> Яуза, 2009.</w:t>
      </w:r>
    </w:p>
  </w:footnote>
  <w:footnote w:id="32">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proofErr w:type="spellStart"/>
      <w:r w:rsidRPr="00362451">
        <w:rPr>
          <w:rFonts w:ascii="Times New Roman" w:hAnsi="Times New Roman" w:cs="Times New Roman"/>
          <w:i/>
          <w:sz w:val="24"/>
          <w:szCs w:val="24"/>
        </w:rPr>
        <w:t>Покрышкин</w:t>
      </w:r>
      <w:proofErr w:type="spellEnd"/>
      <w:r w:rsidRPr="00362451">
        <w:rPr>
          <w:rFonts w:ascii="Times New Roman" w:hAnsi="Times New Roman" w:cs="Times New Roman"/>
          <w:i/>
          <w:sz w:val="24"/>
          <w:szCs w:val="24"/>
        </w:rPr>
        <w:t xml:space="preserve"> А.И.</w:t>
      </w:r>
      <w:r w:rsidRPr="00540F27">
        <w:rPr>
          <w:rFonts w:ascii="Times New Roman" w:hAnsi="Times New Roman" w:cs="Times New Roman"/>
          <w:sz w:val="24"/>
          <w:szCs w:val="24"/>
        </w:rPr>
        <w:t xml:space="preserve"> Небо</w:t>
      </w:r>
      <w:r>
        <w:rPr>
          <w:rFonts w:ascii="Times New Roman" w:hAnsi="Times New Roman" w:cs="Times New Roman"/>
          <w:sz w:val="24"/>
          <w:szCs w:val="24"/>
        </w:rPr>
        <w:t xml:space="preserve"> войны.  М.: Воениздат, 1966. </w:t>
      </w:r>
      <w:r w:rsidRPr="00540F27">
        <w:rPr>
          <w:rFonts w:ascii="Times New Roman" w:hAnsi="Times New Roman" w:cs="Times New Roman"/>
          <w:sz w:val="24"/>
          <w:szCs w:val="24"/>
        </w:rPr>
        <w:t>С. 131.</w:t>
      </w:r>
    </w:p>
  </w:footnote>
  <w:footnote w:id="33">
    <w:p w:rsidR="00E01083" w:rsidRPr="00B3026E" w:rsidRDefault="00E01083" w:rsidP="00A03B93">
      <w:pPr>
        <w:pStyle w:val="a3"/>
        <w:rPr>
          <w:sz w:val="24"/>
          <w:szCs w:val="24"/>
        </w:rPr>
      </w:pPr>
      <w:r w:rsidRPr="00B3026E">
        <w:rPr>
          <w:rStyle w:val="a5"/>
          <w:rFonts w:ascii="Times New Roman" w:hAnsi="Times New Roman" w:cs="Times New Roman"/>
          <w:sz w:val="24"/>
          <w:szCs w:val="24"/>
        </w:rPr>
        <w:footnoteRef/>
      </w:r>
      <w:r w:rsidRPr="00B3026E">
        <w:rPr>
          <w:rFonts w:ascii="Times New Roman" w:hAnsi="Times New Roman" w:cs="Times New Roman"/>
          <w:sz w:val="24"/>
          <w:szCs w:val="24"/>
        </w:rPr>
        <w:t xml:space="preserve"> </w:t>
      </w:r>
      <w:r>
        <w:rPr>
          <w:rFonts w:ascii="Times New Roman" w:hAnsi="Times New Roman" w:cs="Times New Roman"/>
          <w:sz w:val="24"/>
          <w:szCs w:val="24"/>
        </w:rPr>
        <w:t xml:space="preserve">Там же. С. </w:t>
      </w:r>
      <w:r w:rsidRPr="00B3026E">
        <w:rPr>
          <w:rFonts w:ascii="Times New Roman" w:hAnsi="Times New Roman" w:cs="Times New Roman"/>
          <w:sz w:val="24"/>
          <w:szCs w:val="24"/>
        </w:rPr>
        <w:t>132.</w:t>
      </w:r>
    </w:p>
  </w:footnote>
  <w:footnote w:id="34">
    <w:p w:rsidR="00E01083" w:rsidRPr="00B3026E" w:rsidRDefault="00E01083" w:rsidP="00A03B93">
      <w:pPr>
        <w:pStyle w:val="a3"/>
        <w:rPr>
          <w:rFonts w:ascii="Times New Roman" w:hAnsi="Times New Roman" w:cs="Times New Roman"/>
          <w:sz w:val="24"/>
          <w:szCs w:val="24"/>
        </w:rPr>
      </w:pPr>
      <w:r w:rsidRPr="00B3026E">
        <w:rPr>
          <w:rStyle w:val="a5"/>
          <w:rFonts w:ascii="Times New Roman" w:hAnsi="Times New Roman" w:cs="Times New Roman"/>
          <w:sz w:val="24"/>
          <w:szCs w:val="24"/>
        </w:rPr>
        <w:footnoteRef/>
      </w:r>
      <w:r>
        <w:rPr>
          <w:rFonts w:ascii="Times New Roman" w:hAnsi="Times New Roman" w:cs="Times New Roman"/>
          <w:i/>
          <w:sz w:val="24"/>
          <w:szCs w:val="24"/>
        </w:rPr>
        <w:t xml:space="preserve"> </w:t>
      </w:r>
      <w:r>
        <w:rPr>
          <w:rFonts w:ascii="Times New Roman" w:hAnsi="Times New Roman" w:cs="Times New Roman"/>
          <w:sz w:val="24"/>
          <w:szCs w:val="24"/>
        </w:rPr>
        <w:t>Там же</w:t>
      </w:r>
      <w:r w:rsidRPr="00362451">
        <w:rPr>
          <w:rFonts w:ascii="Times New Roman" w:hAnsi="Times New Roman" w:cs="Times New Roman"/>
          <w:sz w:val="24"/>
          <w:szCs w:val="24"/>
        </w:rPr>
        <w:t>.</w:t>
      </w:r>
      <w:r>
        <w:rPr>
          <w:rFonts w:ascii="Times New Roman" w:hAnsi="Times New Roman" w:cs="Times New Roman"/>
          <w:sz w:val="24"/>
          <w:szCs w:val="24"/>
        </w:rPr>
        <w:t xml:space="preserve"> </w:t>
      </w:r>
      <w:r w:rsidRPr="00B3026E">
        <w:rPr>
          <w:rFonts w:ascii="Times New Roman" w:hAnsi="Times New Roman" w:cs="Times New Roman"/>
          <w:sz w:val="24"/>
          <w:szCs w:val="24"/>
        </w:rPr>
        <w:t>С.</w:t>
      </w:r>
      <w:r>
        <w:rPr>
          <w:rFonts w:ascii="Times New Roman" w:hAnsi="Times New Roman" w:cs="Times New Roman"/>
          <w:sz w:val="24"/>
          <w:szCs w:val="24"/>
        </w:rPr>
        <w:t xml:space="preserve"> </w:t>
      </w:r>
      <w:r w:rsidRPr="00B3026E">
        <w:rPr>
          <w:rFonts w:ascii="Times New Roman" w:hAnsi="Times New Roman" w:cs="Times New Roman"/>
          <w:sz w:val="24"/>
          <w:szCs w:val="24"/>
        </w:rPr>
        <w:t>161</w:t>
      </w:r>
      <w:r>
        <w:rPr>
          <w:rFonts w:ascii="Times New Roman" w:hAnsi="Times New Roman" w:cs="Times New Roman"/>
          <w:sz w:val="24"/>
          <w:szCs w:val="24"/>
        </w:rPr>
        <w:t>.</w:t>
      </w:r>
    </w:p>
  </w:footnote>
  <w:footnote w:id="35">
    <w:p w:rsidR="00E01083" w:rsidRPr="00B3026E" w:rsidRDefault="00E01083" w:rsidP="00A03B93">
      <w:pPr>
        <w:pStyle w:val="a3"/>
        <w:rPr>
          <w:rFonts w:ascii="Times New Roman" w:hAnsi="Times New Roman" w:cs="Times New Roman"/>
          <w:sz w:val="24"/>
          <w:szCs w:val="24"/>
        </w:rPr>
      </w:pPr>
      <w:r w:rsidRPr="00B3026E">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62451">
        <w:rPr>
          <w:rFonts w:ascii="Times New Roman" w:hAnsi="Times New Roman" w:cs="Times New Roman"/>
          <w:sz w:val="24"/>
          <w:szCs w:val="24"/>
        </w:rPr>
        <w:t>Там же</w:t>
      </w:r>
      <w:r>
        <w:rPr>
          <w:rFonts w:ascii="Times New Roman" w:hAnsi="Times New Roman" w:cs="Times New Roman"/>
          <w:sz w:val="24"/>
          <w:szCs w:val="24"/>
        </w:rPr>
        <w:t xml:space="preserve">. </w:t>
      </w:r>
      <w:r w:rsidRPr="00B3026E">
        <w:rPr>
          <w:rFonts w:ascii="Times New Roman" w:hAnsi="Times New Roman" w:cs="Times New Roman"/>
          <w:sz w:val="24"/>
          <w:szCs w:val="24"/>
        </w:rPr>
        <w:t>С.</w:t>
      </w:r>
      <w:r>
        <w:rPr>
          <w:rFonts w:ascii="Times New Roman" w:hAnsi="Times New Roman" w:cs="Times New Roman"/>
          <w:sz w:val="24"/>
          <w:szCs w:val="24"/>
        </w:rPr>
        <w:t xml:space="preserve"> </w:t>
      </w:r>
      <w:r w:rsidRPr="00B3026E">
        <w:rPr>
          <w:rFonts w:ascii="Times New Roman" w:hAnsi="Times New Roman" w:cs="Times New Roman"/>
          <w:sz w:val="24"/>
          <w:szCs w:val="24"/>
        </w:rPr>
        <w:t>204</w:t>
      </w:r>
      <w:r>
        <w:rPr>
          <w:rFonts w:ascii="Times New Roman" w:hAnsi="Times New Roman" w:cs="Times New Roman"/>
          <w:sz w:val="24"/>
          <w:szCs w:val="24"/>
        </w:rPr>
        <w:t>.</w:t>
      </w:r>
    </w:p>
  </w:footnote>
  <w:footnote w:id="36">
    <w:p w:rsidR="00E01083" w:rsidRPr="00540F27" w:rsidRDefault="00E01083" w:rsidP="00A03B93">
      <w:pPr>
        <w:pStyle w:val="a3"/>
        <w:rPr>
          <w:rFonts w:ascii="Times New Roman" w:hAnsi="Times New Roman" w:cs="Times New Roman"/>
          <w:sz w:val="24"/>
          <w:szCs w:val="24"/>
        </w:rPr>
      </w:pPr>
      <w:r w:rsidRPr="00B3026E">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62451">
        <w:rPr>
          <w:rFonts w:ascii="Times New Roman" w:hAnsi="Times New Roman" w:cs="Times New Roman"/>
          <w:sz w:val="24"/>
          <w:szCs w:val="24"/>
        </w:rPr>
        <w:t>Там же.</w:t>
      </w:r>
      <w:r>
        <w:rPr>
          <w:rFonts w:ascii="Times New Roman" w:hAnsi="Times New Roman" w:cs="Times New Roman"/>
          <w:sz w:val="24"/>
          <w:szCs w:val="24"/>
        </w:rPr>
        <w:t xml:space="preserve"> </w:t>
      </w:r>
      <w:r w:rsidRPr="00B3026E">
        <w:rPr>
          <w:rFonts w:ascii="Times New Roman" w:hAnsi="Times New Roman" w:cs="Times New Roman"/>
          <w:sz w:val="24"/>
          <w:szCs w:val="24"/>
        </w:rPr>
        <w:t>С.</w:t>
      </w:r>
      <w:r>
        <w:rPr>
          <w:rFonts w:ascii="Times New Roman" w:hAnsi="Times New Roman" w:cs="Times New Roman"/>
          <w:sz w:val="24"/>
          <w:szCs w:val="24"/>
        </w:rPr>
        <w:t xml:space="preserve"> </w:t>
      </w:r>
      <w:r w:rsidRPr="00B3026E">
        <w:rPr>
          <w:rFonts w:ascii="Times New Roman" w:hAnsi="Times New Roman" w:cs="Times New Roman"/>
          <w:sz w:val="24"/>
          <w:szCs w:val="24"/>
        </w:rPr>
        <w:t>118</w:t>
      </w:r>
      <w:r>
        <w:rPr>
          <w:rFonts w:ascii="Times New Roman" w:hAnsi="Times New Roman" w:cs="Times New Roman"/>
          <w:sz w:val="24"/>
          <w:szCs w:val="24"/>
        </w:rPr>
        <w:t>.</w:t>
      </w:r>
    </w:p>
  </w:footnote>
  <w:footnote w:id="37">
    <w:p w:rsidR="00E01083" w:rsidRDefault="00E01083" w:rsidP="003D2F7B">
      <w:pPr>
        <w:pStyle w:val="a3"/>
        <w:jc w:val="both"/>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362451">
        <w:rPr>
          <w:rFonts w:ascii="Times New Roman" w:hAnsi="Times New Roman" w:cs="Times New Roman"/>
          <w:i/>
          <w:sz w:val="24"/>
          <w:szCs w:val="24"/>
        </w:rPr>
        <w:t>Антипенко Н.А.</w:t>
      </w:r>
      <w:r w:rsidRPr="00540F27">
        <w:rPr>
          <w:rFonts w:ascii="Times New Roman" w:hAnsi="Times New Roman" w:cs="Times New Roman"/>
          <w:sz w:val="24"/>
          <w:szCs w:val="24"/>
        </w:rPr>
        <w:t xml:space="preserve"> На главном направлении. М.: Наука, 1967.</w:t>
      </w:r>
    </w:p>
  </w:footnote>
  <w:footnote w:id="38">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540F27">
        <w:rPr>
          <w:rFonts w:ascii="Times New Roman" w:hAnsi="Times New Roman" w:cs="Times New Roman"/>
          <w:sz w:val="24"/>
          <w:szCs w:val="24"/>
        </w:rPr>
        <w:t>: полководцы и военачальники Великой О</w:t>
      </w:r>
      <w:r>
        <w:rPr>
          <w:rFonts w:ascii="Times New Roman" w:hAnsi="Times New Roman" w:cs="Times New Roman"/>
          <w:sz w:val="24"/>
          <w:szCs w:val="24"/>
        </w:rPr>
        <w:t xml:space="preserve">течественной войны, 1941-1945. М.: Патриот, 2010. </w:t>
      </w:r>
      <w:r w:rsidRPr="00540F27">
        <w:rPr>
          <w:rFonts w:ascii="Times New Roman" w:hAnsi="Times New Roman" w:cs="Times New Roman"/>
          <w:sz w:val="24"/>
          <w:szCs w:val="24"/>
        </w:rPr>
        <w:t>С. 230.</w:t>
      </w:r>
    </w:p>
  </w:footnote>
  <w:footnote w:id="39">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Антипенко Н.А.</w:t>
      </w:r>
      <w:r w:rsidRPr="00540F27">
        <w:rPr>
          <w:rFonts w:ascii="Times New Roman" w:hAnsi="Times New Roman" w:cs="Times New Roman"/>
          <w:sz w:val="24"/>
          <w:szCs w:val="24"/>
        </w:rPr>
        <w:t xml:space="preserve"> На главном н</w:t>
      </w:r>
      <w:r>
        <w:rPr>
          <w:rFonts w:ascii="Times New Roman" w:hAnsi="Times New Roman" w:cs="Times New Roman"/>
          <w:sz w:val="24"/>
          <w:szCs w:val="24"/>
        </w:rPr>
        <w:t xml:space="preserve">аправлении.  М.: Наука, 1967. </w:t>
      </w:r>
      <w:r w:rsidRPr="00540F27">
        <w:rPr>
          <w:rFonts w:ascii="Times New Roman" w:hAnsi="Times New Roman" w:cs="Times New Roman"/>
          <w:sz w:val="24"/>
          <w:szCs w:val="24"/>
        </w:rPr>
        <w:t>С. 271.</w:t>
      </w:r>
    </w:p>
  </w:footnote>
  <w:footnote w:id="40">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Рокоссовский К.К.</w:t>
      </w:r>
      <w:r w:rsidRPr="00540F27">
        <w:rPr>
          <w:rFonts w:ascii="Times New Roman" w:hAnsi="Times New Roman" w:cs="Times New Roman"/>
          <w:sz w:val="24"/>
          <w:szCs w:val="24"/>
        </w:rPr>
        <w:t xml:space="preserve"> Солдатский долг. М.: Воениздат, 1968.</w:t>
      </w:r>
    </w:p>
  </w:footnote>
  <w:footnote w:id="41">
    <w:p w:rsidR="00E01083" w:rsidRDefault="00E01083" w:rsidP="003D2F7B">
      <w:pPr>
        <w:pStyle w:val="a3"/>
        <w:jc w:val="both"/>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CA50A0">
        <w:rPr>
          <w:rFonts w:ascii="Times New Roman" w:hAnsi="Times New Roman" w:cs="Times New Roman"/>
          <w:i/>
          <w:sz w:val="24"/>
          <w:szCs w:val="24"/>
        </w:rPr>
        <w:t>Малиновская Н.Р.</w:t>
      </w:r>
      <w:r w:rsidR="0080717C">
        <w:rPr>
          <w:rFonts w:ascii="Times New Roman" w:hAnsi="Times New Roman" w:cs="Times New Roman"/>
          <w:sz w:val="24"/>
          <w:szCs w:val="24"/>
        </w:rPr>
        <w:t xml:space="preserve"> Имена Победы</w:t>
      </w:r>
      <w:r w:rsidRPr="00540F27">
        <w:rPr>
          <w:rFonts w:ascii="Times New Roman" w:hAnsi="Times New Roman" w:cs="Times New Roman"/>
          <w:sz w:val="24"/>
          <w:szCs w:val="24"/>
        </w:rPr>
        <w:t>: полководцы и военачальники Великой От</w:t>
      </w:r>
      <w:r>
        <w:rPr>
          <w:rFonts w:ascii="Times New Roman" w:hAnsi="Times New Roman" w:cs="Times New Roman"/>
          <w:sz w:val="24"/>
          <w:szCs w:val="24"/>
        </w:rPr>
        <w:t xml:space="preserve">ечественной войны, 1941-1945. М.: Патриот, 2010. </w:t>
      </w:r>
      <w:r w:rsidRPr="00540F27">
        <w:rPr>
          <w:rFonts w:ascii="Times New Roman" w:hAnsi="Times New Roman" w:cs="Times New Roman"/>
          <w:sz w:val="24"/>
          <w:szCs w:val="24"/>
        </w:rPr>
        <w:t>С. 63</w:t>
      </w:r>
      <w:r>
        <w:rPr>
          <w:rFonts w:ascii="Times New Roman" w:hAnsi="Times New Roman" w:cs="Times New Roman"/>
          <w:sz w:val="24"/>
          <w:szCs w:val="24"/>
        </w:rPr>
        <w:t>.</w:t>
      </w:r>
    </w:p>
  </w:footnote>
  <w:footnote w:id="42">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Рокоссовский К.К.</w:t>
      </w:r>
      <w:r w:rsidRPr="00540F27">
        <w:rPr>
          <w:rFonts w:ascii="Times New Roman" w:hAnsi="Times New Roman" w:cs="Times New Roman"/>
          <w:sz w:val="24"/>
          <w:szCs w:val="24"/>
        </w:rPr>
        <w:t xml:space="preserve"> Солдатск</w:t>
      </w:r>
      <w:r>
        <w:rPr>
          <w:rFonts w:ascii="Times New Roman" w:hAnsi="Times New Roman" w:cs="Times New Roman"/>
          <w:sz w:val="24"/>
          <w:szCs w:val="24"/>
        </w:rPr>
        <w:t>ий долг.  М.: Воениздат, 1968.</w:t>
      </w:r>
      <w:r w:rsidRPr="00540F27">
        <w:rPr>
          <w:rFonts w:ascii="Times New Roman" w:hAnsi="Times New Roman" w:cs="Times New Roman"/>
          <w:sz w:val="24"/>
          <w:szCs w:val="24"/>
        </w:rPr>
        <w:t xml:space="preserve"> С. 298.</w:t>
      </w:r>
    </w:p>
  </w:footnote>
  <w:footnote w:id="43">
    <w:p w:rsidR="00E01083" w:rsidRPr="00792FAE" w:rsidRDefault="00E01083" w:rsidP="003D2F7B">
      <w:pPr>
        <w:pStyle w:val="a3"/>
        <w:jc w:val="both"/>
        <w:rPr>
          <w:rFonts w:ascii="Times New Roman" w:hAnsi="Times New Roman" w:cs="Times New Roman"/>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540F27">
        <w:rPr>
          <w:rFonts w:ascii="Times New Roman" w:hAnsi="Times New Roman" w:cs="Times New Roman"/>
          <w:sz w:val="24"/>
          <w:szCs w:val="24"/>
        </w:rPr>
        <w:t>С. 323</w:t>
      </w:r>
      <w:r>
        <w:rPr>
          <w:rFonts w:ascii="Times New Roman" w:hAnsi="Times New Roman" w:cs="Times New Roman"/>
          <w:sz w:val="24"/>
          <w:szCs w:val="24"/>
        </w:rPr>
        <w:t>.</w:t>
      </w:r>
    </w:p>
  </w:footnote>
  <w:footnote w:id="44">
    <w:p w:rsidR="00E01083" w:rsidRPr="00792FAE" w:rsidRDefault="00E01083" w:rsidP="003D2F7B">
      <w:pPr>
        <w:pStyle w:val="a3"/>
        <w:jc w:val="both"/>
        <w:rPr>
          <w:rFonts w:ascii="Times New Roman" w:hAnsi="Times New Roman" w:cs="Times New Roman"/>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Штеменко С.М.</w:t>
      </w:r>
      <w:r w:rsidRPr="00540F27">
        <w:rPr>
          <w:rFonts w:ascii="Times New Roman" w:hAnsi="Times New Roman" w:cs="Times New Roman"/>
          <w:sz w:val="24"/>
          <w:szCs w:val="24"/>
        </w:rPr>
        <w:t xml:space="preserve"> Генеральный штаб в годы войны. Москва: Воениздат, 1968.</w:t>
      </w:r>
    </w:p>
  </w:footnote>
  <w:footnote w:id="45">
    <w:p w:rsidR="00E01083" w:rsidRPr="00540F27" w:rsidRDefault="00E01083" w:rsidP="003D2F7B">
      <w:pPr>
        <w:pStyle w:val="a3"/>
        <w:jc w:val="both"/>
        <w:rPr>
          <w:sz w:val="24"/>
          <w:szCs w:val="24"/>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CA50A0">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540F27">
        <w:rPr>
          <w:rFonts w:ascii="Times New Roman" w:hAnsi="Times New Roman" w:cs="Times New Roman"/>
          <w:sz w:val="24"/>
          <w:szCs w:val="24"/>
        </w:rPr>
        <w:t>: полководцы и военачальники Великой От</w:t>
      </w:r>
      <w:r>
        <w:rPr>
          <w:rFonts w:ascii="Times New Roman" w:hAnsi="Times New Roman" w:cs="Times New Roman"/>
          <w:sz w:val="24"/>
          <w:szCs w:val="24"/>
        </w:rPr>
        <w:t xml:space="preserve">ечественной войны, 1941-1945. М.: Патриот, 2010. </w:t>
      </w:r>
      <w:r w:rsidRPr="00540F27">
        <w:rPr>
          <w:rFonts w:ascii="Times New Roman" w:hAnsi="Times New Roman" w:cs="Times New Roman"/>
          <w:sz w:val="24"/>
          <w:szCs w:val="24"/>
        </w:rPr>
        <w:t>С. 198.</w:t>
      </w:r>
    </w:p>
  </w:footnote>
  <w:footnote w:id="46">
    <w:p w:rsidR="00E01083" w:rsidRPr="00540F27" w:rsidRDefault="00E01083" w:rsidP="003D2F7B">
      <w:pPr>
        <w:pStyle w:val="a3"/>
        <w:jc w:val="both"/>
        <w:rPr>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CA50A0">
        <w:rPr>
          <w:rFonts w:ascii="Times New Roman" w:hAnsi="Times New Roman" w:cs="Times New Roman"/>
          <w:i/>
          <w:sz w:val="24"/>
          <w:szCs w:val="24"/>
        </w:rPr>
        <w:t>Штеменко С.М.</w:t>
      </w:r>
      <w:r w:rsidRPr="00540F27">
        <w:rPr>
          <w:rFonts w:ascii="Times New Roman" w:hAnsi="Times New Roman" w:cs="Times New Roman"/>
          <w:sz w:val="24"/>
          <w:szCs w:val="24"/>
        </w:rPr>
        <w:t xml:space="preserve"> Ге</w:t>
      </w:r>
      <w:r>
        <w:rPr>
          <w:rFonts w:ascii="Times New Roman" w:hAnsi="Times New Roman" w:cs="Times New Roman"/>
          <w:sz w:val="24"/>
          <w:szCs w:val="24"/>
        </w:rPr>
        <w:t xml:space="preserve">неральный штаб в годы войны. </w:t>
      </w:r>
      <w:r w:rsidRPr="00540F27">
        <w:rPr>
          <w:rFonts w:ascii="Times New Roman" w:hAnsi="Times New Roman" w:cs="Times New Roman"/>
          <w:sz w:val="24"/>
          <w:szCs w:val="24"/>
        </w:rPr>
        <w:t>С. 74.</w:t>
      </w:r>
    </w:p>
  </w:footnote>
  <w:footnote w:id="47">
    <w:p w:rsidR="00E01083" w:rsidRDefault="00E01083">
      <w:pPr>
        <w:pStyle w:val="a3"/>
      </w:pPr>
      <w:r w:rsidRPr="00CA50A0">
        <w:rPr>
          <w:rStyle w:val="a5"/>
          <w:sz w:val="24"/>
          <w:szCs w:val="24"/>
        </w:rPr>
        <w:footnoteRef/>
      </w:r>
      <w:r w:rsidRPr="00CA50A0">
        <w:rPr>
          <w:sz w:val="24"/>
          <w:szCs w:val="24"/>
        </w:rPr>
        <w:t xml:space="preserve"> </w:t>
      </w:r>
      <w:r w:rsidRPr="00CA50A0">
        <w:rPr>
          <w:rFonts w:ascii="Times New Roman" w:hAnsi="Times New Roman" w:cs="Times New Roman"/>
          <w:i/>
          <w:sz w:val="24"/>
          <w:szCs w:val="24"/>
        </w:rPr>
        <w:t>Штеменко С.М.</w:t>
      </w:r>
      <w:r w:rsidRPr="00540F27">
        <w:rPr>
          <w:rFonts w:ascii="Times New Roman" w:hAnsi="Times New Roman" w:cs="Times New Roman"/>
          <w:sz w:val="24"/>
          <w:szCs w:val="24"/>
        </w:rPr>
        <w:t xml:space="preserve"> Генеральный</w:t>
      </w:r>
      <w:r>
        <w:rPr>
          <w:rFonts w:ascii="Times New Roman" w:hAnsi="Times New Roman" w:cs="Times New Roman"/>
          <w:sz w:val="24"/>
          <w:szCs w:val="24"/>
        </w:rPr>
        <w:t xml:space="preserve"> штаб в годы войны. С. 79.</w:t>
      </w:r>
    </w:p>
  </w:footnote>
  <w:footnote w:id="48">
    <w:p w:rsidR="00E01083" w:rsidRPr="00792FAE" w:rsidRDefault="00E01083" w:rsidP="003D2F7B">
      <w:pPr>
        <w:pStyle w:val="a3"/>
        <w:jc w:val="both"/>
        <w:rPr>
          <w:rFonts w:ascii="Times New Roman" w:hAnsi="Times New Roman" w:cs="Times New Roman"/>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540F27">
        <w:rPr>
          <w:rFonts w:ascii="Times New Roman" w:hAnsi="Times New Roman" w:cs="Times New Roman"/>
          <w:sz w:val="24"/>
          <w:szCs w:val="24"/>
        </w:rPr>
        <w:t>С. 156-158.</w:t>
      </w:r>
      <w:r w:rsidRPr="00792FAE">
        <w:rPr>
          <w:rFonts w:ascii="Times New Roman" w:hAnsi="Times New Roman" w:cs="Times New Roman"/>
        </w:rPr>
        <w:t xml:space="preserve"> </w:t>
      </w:r>
    </w:p>
  </w:footnote>
  <w:footnote w:id="49">
    <w:p w:rsidR="00E01083" w:rsidRPr="00540F27" w:rsidRDefault="00E01083" w:rsidP="003D2F7B">
      <w:pPr>
        <w:pStyle w:val="a3"/>
        <w:jc w:val="both"/>
        <w:rPr>
          <w:sz w:val="24"/>
          <w:szCs w:val="24"/>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540F27">
        <w:rPr>
          <w:rFonts w:ascii="Times New Roman" w:hAnsi="Times New Roman" w:cs="Times New Roman"/>
          <w:sz w:val="24"/>
          <w:szCs w:val="24"/>
        </w:rPr>
        <w:t>С.</w:t>
      </w:r>
      <w:r>
        <w:rPr>
          <w:rFonts w:ascii="Times New Roman" w:hAnsi="Times New Roman" w:cs="Times New Roman"/>
          <w:sz w:val="24"/>
          <w:szCs w:val="24"/>
        </w:rPr>
        <w:t xml:space="preserve"> </w:t>
      </w:r>
      <w:r w:rsidRPr="00540F27">
        <w:rPr>
          <w:rFonts w:ascii="Times New Roman" w:hAnsi="Times New Roman" w:cs="Times New Roman"/>
          <w:sz w:val="24"/>
          <w:szCs w:val="24"/>
        </w:rPr>
        <w:t>159</w:t>
      </w:r>
      <w:r>
        <w:rPr>
          <w:rFonts w:ascii="Times New Roman" w:hAnsi="Times New Roman" w:cs="Times New Roman"/>
          <w:sz w:val="24"/>
          <w:szCs w:val="24"/>
        </w:rPr>
        <w:t>.</w:t>
      </w:r>
    </w:p>
  </w:footnote>
  <w:footnote w:id="50">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7D7DEC">
        <w:rPr>
          <w:rFonts w:ascii="Times New Roman" w:hAnsi="Times New Roman" w:cs="Times New Roman"/>
          <w:i/>
          <w:sz w:val="24"/>
          <w:szCs w:val="24"/>
        </w:rPr>
        <w:t>Штеменко С.М.</w:t>
      </w:r>
      <w:r w:rsidRPr="00540F27">
        <w:rPr>
          <w:rFonts w:ascii="Times New Roman" w:hAnsi="Times New Roman" w:cs="Times New Roman"/>
          <w:sz w:val="24"/>
          <w:szCs w:val="24"/>
        </w:rPr>
        <w:t xml:space="preserve"> </w:t>
      </w:r>
      <w:r>
        <w:rPr>
          <w:rFonts w:ascii="Times New Roman" w:hAnsi="Times New Roman" w:cs="Times New Roman"/>
          <w:sz w:val="24"/>
          <w:szCs w:val="24"/>
        </w:rPr>
        <w:t xml:space="preserve">Генеральный штаб в годы войны. </w:t>
      </w:r>
      <w:r w:rsidRPr="00540F27">
        <w:rPr>
          <w:rFonts w:ascii="Times New Roman" w:hAnsi="Times New Roman" w:cs="Times New Roman"/>
          <w:sz w:val="24"/>
          <w:szCs w:val="24"/>
        </w:rPr>
        <w:t>С.</w:t>
      </w:r>
      <w:r>
        <w:rPr>
          <w:rFonts w:ascii="Times New Roman" w:hAnsi="Times New Roman" w:cs="Times New Roman"/>
          <w:sz w:val="24"/>
          <w:szCs w:val="24"/>
        </w:rPr>
        <w:t xml:space="preserve"> </w:t>
      </w:r>
      <w:r w:rsidRPr="00540F27">
        <w:rPr>
          <w:rFonts w:ascii="Times New Roman" w:hAnsi="Times New Roman" w:cs="Times New Roman"/>
          <w:sz w:val="24"/>
          <w:szCs w:val="24"/>
        </w:rPr>
        <w:t>301.</w:t>
      </w:r>
    </w:p>
  </w:footnote>
  <w:footnote w:id="51">
    <w:p w:rsidR="00E01083" w:rsidRDefault="00E01083" w:rsidP="003D2F7B">
      <w:pPr>
        <w:pStyle w:val="a3"/>
        <w:jc w:val="both"/>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7D7DEC">
        <w:rPr>
          <w:rFonts w:ascii="Times New Roman" w:hAnsi="Times New Roman" w:cs="Times New Roman"/>
          <w:i/>
          <w:sz w:val="24"/>
          <w:szCs w:val="24"/>
        </w:rPr>
        <w:t>Жуков Г.К.</w:t>
      </w:r>
      <w:r>
        <w:rPr>
          <w:rFonts w:ascii="Times New Roman" w:hAnsi="Times New Roman" w:cs="Times New Roman"/>
          <w:sz w:val="24"/>
          <w:szCs w:val="24"/>
        </w:rPr>
        <w:t xml:space="preserve"> Воспоминания и размышления. М.</w:t>
      </w:r>
      <w:r w:rsidRPr="00540F27">
        <w:rPr>
          <w:rFonts w:ascii="Times New Roman" w:hAnsi="Times New Roman" w:cs="Times New Roman"/>
          <w:sz w:val="24"/>
          <w:szCs w:val="24"/>
        </w:rPr>
        <w:t>: АПН, 1969</w:t>
      </w:r>
      <w:r>
        <w:rPr>
          <w:rFonts w:ascii="Times New Roman" w:hAnsi="Times New Roman" w:cs="Times New Roman"/>
          <w:sz w:val="24"/>
          <w:szCs w:val="24"/>
        </w:rPr>
        <w:t>.</w:t>
      </w:r>
    </w:p>
  </w:footnote>
  <w:footnote w:id="52">
    <w:p w:rsidR="00E01083" w:rsidRPr="00540F27" w:rsidRDefault="00E01083" w:rsidP="003D2F7B">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7D7DEC">
        <w:rPr>
          <w:rFonts w:ascii="Times New Roman" w:hAnsi="Times New Roman" w:cs="Times New Roman"/>
          <w:i/>
          <w:sz w:val="24"/>
          <w:szCs w:val="24"/>
        </w:rPr>
        <w:t>Малиновская Н.Р.</w:t>
      </w:r>
      <w:r w:rsidRPr="00540F27">
        <w:rPr>
          <w:rFonts w:ascii="Times New Roman" w:hAnsi="Times New Roman" w:cs="Times New Roman"/>
          <w:sz w:val="24"/>
          <w:szCs w:val="24"/>
        </w:rPr>
        <w:t xml:space="preserve"> Имена Победы</w:t>
      </w:r>
      <w:proofErr w:type="gramStart"/>
      <w:r w:rsidRPr="00540F27">
        <w:rPr>
          <w:rFonts w:ascii="Times New Roman" w:hAnsi="Times New Roman" w:cs="Times New Roman"/>
          <w:sz w:val="24"/>
          <w:szCs w:val="24"/>
        </w:rPr>
        <w:t xml:space="preserve"> :</w:t>
      </w:r>
      <w:proofErr w:type="gramEnd"/>
      <w:r w:rsidRPr="00540F27">
        <w:rPr>
          <w:rFonts w:ascii="Times New Roman" w:hAnsi="Times New Roman" w:cs="Times New Roman"/>
          <w:sz w:val="24"/>
          <w:szCs w:val="24"/>
        </w:rPr>
        <w:t xml:space="preserve"> полководцы и военачальники Великой Отечественной войны, 1</w:t>
      </w:r>
      <w:r>
        <w:rPr>
          <w:rFonts w:ascii="Times New Roman" w:hAnsi="Times New Roman" w:cs="Times New Roman"/>
          <w:sz w:val="24"/>
          <w:szCs w:val="24"/>
        </w:rPr>
        <w:t xml:space="preserve">941-1945. М.: Патриот, 2010. </w:t>
      </w:r>
      <w:r w:rsidRPr="00540F27">
        <w:rPr>
          <w:rFonts w:ascii="Times New Roman" w:hAnsi="Times New Roman" w:cs="Times New Roman"/>
          <w:sz w:val="24"/>
          <w:szCs w:val="24"/>
        </w:rPr>
        <w:t>С. 313</w:t>
      </w:r>
      <w:r>
        <w:rPr>
          <w:rFonts w:ascii="Times New Roman" w:hAnsi="Times New Roman" w:cs="Times New Roman"/>
          <w:sz w:val="24"/>
          <w:szCs w:val="24"/>
        </w:rPr>
        <w:t>.</w:t>
      </w:r>
    </w:p>
  </w:footnote>
  <w:footnote w:id="53">
    <w:p w:rsidR="00E01083" w:rsidRDefault="00E01083" w:rsidP="003D2F7B">
      <w:pPr>
        <w:pStyle w:val="a3"/>
        <w:jc w:val="both"/>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Георгий Жуков. Правда о войне и мемуары маршала // Фонд Александра Яковлева</w:t>
      </w:r>
      <w:r>
        <w:rPr>
          <w:rFonts w:ascii="Times New Roman" w:hAnsi="Times New Roman" w:cs="Times New Roman"/>
          <w:sz w:val="24"/>
          <w:szCs w:val="24"/>
        </w:rPr>
        <w:t>.</w:t>
      </w:r>
      <w:r w:rsidRPr="00540F27">
        <w:rPr>
          <w:rFonts w:ascii="Times New Roman" w:hAnsi="Times New Roman" w:cs="Times New Roman"/>
          <w:sz w:val="24"/>
          <w:szCs w:val="24"/>
        </w:rPr>
        <w:t xml:space="preserve"> </w:t>
      </w:r>
      <w:r w:rsidRPr="003D79B8">
        <w:rPr>
          <w:rFonts w:ascii="Times New Roman" w:hAnsi="Times New Roman" w:cs="Times New Roman"/>
          <w:sz w:val="28"/>
        </w:rPr>
        <w:t>—</w:t>
      </w:r>
      <w:r>
        <w:rPr>
          <w:rFonts w:ascii="Times New Roman" w:hAnsi="Times New Roman" w:cs="Times New Roman"/>
          <w:sz w:val="28"/>
        </w:rPr>
        <w:t xml:space="preserve"> </w:t>
      </w:r>
      <w:r w:rsidRPr="00540F27">
        <w:rPr>
          <w:rFonts w:ascii="Times New Roman" w:hAnsi="Times New Roman" w:cs="Times New Roman"/>
          <w:sz w:val="24"/>
          <w:szCs w:val="24"/>
        </w:rPr>
        <w:t>URL: http://www.alexanderyakovlev.org/fond/issues/parts/62</w:t>
      </w:r>
      <w:r>
        <w:rPr>
          <w:rFonts w:ascii="Times New Roman" w:hAnsi="Times New Roman" w:cs="Times New Roman"/>
          <w:sz w:val="24"/>
          <w:szCs w:val="24"/>
        </w:rPr>
        <w:t>029/62043 (дата обращения: 14.</w:t>
      </w:r>
      <w:r w:rsidRPr="00B8608A">
        <w:rPr>
          <w:rFonts w:ascii="Times New Roman" w:hAnsi="Times New Roman" w:cs="Times New Roman"/>
          <w:sz w:val="24"/>
          <w:szCs w:val="24"/>
        </w:rPr>
        <w:t>11</w:t>
      </w:r>
      <w:r w:rsidRPr="00540F27">
        <w:rPr>
          <w:rFonts w:ascii="Times New Roman" w:hAnsi="Times New Roman" w:cs="Times New Roman"/>
          <w:sz w:val="24"/>
          <w:szCs w:val="24"/>
        </w:rPr>
        <w:t>.16).</w:t>
      </w:r>
    </w:p>
  </w:footnote>
  <w:footnote w:id="54">
    <w:p w:rsidR="00E01083" w:rsidRPr="00540F27" w:rsidRDefault="00E01083" w:rsidP="001636F4">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EF13B4">
        <w:rPr>
          <w:rFonts w:ascii="Times New Roman" w:hAnsi="Times New Roman" w:cs="Times New Roman"/>
          <w:i/>
          <w:sz w:val="24"/>
          <w:szCs w:val="24"/>
        </w:rPr>
        <w:t>Жуков Г.К.</w:t>
      </w:r>
      <w:r w:rsidRPr="00540F27">
        <w:rPr>
          <w:rFonts w:ascii="Times New Roman" w:hAnsi="Times New Roman" w:cs="Times New Roman"/>
          <w:sz w:val="24"/>
          <w:szCs w:val="24"/>
        </w:rPr>
        <w:t xml:space="preserve"> Воспоминания и</w:t>
      </w:r>
      <w:r>
        <w:rPr>
          <w:rFonts w:ascii="Times New Roman" w:hAnsi="Times New Roman" w:cs="Times New Roman"/>
          <w:sz w:val="24"/>
          <w:szCs w:val="24"/>
        </w:rPr>
        <w:t xml:space="preserve"> размышления. М.: АПН, 1969. </w:t>
      </w:r>
      <w:r w:rsidRPr="00540F27">
        <w:rPr>
          <w:rFonts w:ascii="Times New Roman" w:hAnsi="Times New Roman" w:cs="Times New Roman"/>
          <w:sz w:val="24"/>
          <w:szCs w:val="24"/>
        </w:rPr>
        <w:t>С. 68.</w:t>
      </w:r>
    </w:p>
  </w:footnote>
  <w:footnote w:id="55">
    <w:p w:rsidR="00E01083" w:rsidRPr="004918A8" w:rsidRDefault="00E01083" w:rsidP="001636F4">
      <w:pPr>
        <w:pStyle w:val="a3"/>
        <w:jc w:val="both"/>
        <w:rPr>
          <w:rFonts w:ascii="Times New Roman" w:hAnsi="Times New Roman" w:cs="Times New Roman"/>
          <w:sz w:val="24"/>
          <w:szCs w:val="24"/>
        </w:rPr>
      </w:pPr>
      <w:r w:rsidRPr="004918A8">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4918A8">
        <w:rPr>
          <w:rFonts w:ascii="Times New Roman" w:hAnsi="Times New Roman" w:cs="Times New Roman"/>
          <w:sz w:val="24"/>
          <w:szCs w:val="24"/>
        </w:rPr>
        <w:t xml:space="preserve">С. 122. </w:t>
      </w:r>
    </w:p>
  </w:footnote>
  <w:footnote w:id="56">
    <w:p w:rsidR="00E01083" w:rsidRPr="004918A8" w:rsidRDefault="00E01083" w:rsidP="001636F4">
      <w:pPr>
        <w:pStyle w:val="a3"/>
        <w:jc w:val="both"/>
        <w:rPr>
          <w:rFonts w:ascii="Times New Roman" w:hAnsi="Times New Roman" w:cs="Times New Roman"/>
        </w:rPr>
      </w:pPr>
      <w:r w:rsidRPr="004918A8">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4918A8">
        <w:rPr>
          <w:rFonts w:ascii="Times New Roman" w:hAnsi="Times New Roman" w:cs="Times New Roman"/>
          <w:sz w:val="24"/>
          <w:szCs w:val="24"/>
        </w:rPr>
        <w:t>С. 123-124</w:t>
      </w:r>
      <w:r>
        <w:rPr>
          <w:rFonts w:ascii="Times New Roman" w:hAnsi="Times New Roman" w:cs="Times New Roman"/>
          <w:sz w:val="24"/>
          <w:szCs w:val="24"/>
        </w:rPr>
        <w:t>.</w:t>
      </w:r>
    </w:p>
  </w:footnote>
  <w:footnote w:id="57">
    <w:p w:rsidR="00E01083" w:rsidRPr="00540F27" w:rsidRDefault="00E01083" w:rsidP="001636F4">
      <w:pPr>
        <w:pStyle w:val="a3"/>
        <w:jc w:val="both"/>
        <w:rPr>
          <w:sz w:val="24"/>
          <w:szCs w:val="24"/>
        </w:rPr>
      </w:pPr>
      <w:r w:rsidRPr="004918A8">
        <w:rPr>
          <w:rStyle w:val="a5"/>
          <w:rFonts w:ascii="Times New Roman" w:hAnsi="Times New Roman" w:cs="Times New Roman"/>
          <w:sz w:val="24"/>
          <w:szCs w:val="24"/>
        </w:rPr>
        <w:footnoteRef/>
      </w:r>
      <w:r w:rsidRPr="004918A8">
        <w:rPr>
          <w:rFonts w:ascii="Times New Roman" w:hAnsi="Times New Roman" w:cs="Times New Roman"/>
          <w:sz w:val="24"/>
          <w:szCs w:val="24"/>
        </w:rPr>
        <w:t xml:space="preserve"> </w:t>
      </w:r>
      <w:r w:rsidRPr="00C06F7D">
        <w:rPr>
          <w:rFonts w:ascii="Times New Roman" w:hAnsi="Times New Roman" w:cs="Times New Roman"/>
          <w:i/>
          <w:sz w:val="24"/>
          <w:szCs w:val="24"/>
        </w:rPr>
        <w:t>Жуков Г.К.</w:t>
      </w:r>
      <w:r w:rsidRPr="004918A8">
        <w:rPr>
          <w:rFonts w:ascii="Times New Roman" w:hAnsi="Times New Roman" w:cs="Times New Roman"/>
          <w:sz w:val="24"/>
          <w:szCs w:val="24"/>
        </w:rPr>
        <w:t xml:space="preserve"> Воспомин</w:t>
      </w:r>
      <w:r>
        <w:rPr>
          <w:rFonts w:ascii="Times New Roman" w:hAnsi="Times New Roman" w:cs="Times New Roman"/>
          <w:sz w:val="24"/>
          <w:szCs w:val="24"/>
        </w:rPr>
        <w:t xml:space="preserve">ания и размышления. С. </w:t>
      </w:r>
      <w:r w:rsidRPr="004918A8">
        <w:rPr>
          <w:rFonts w:ascii="Times New Roman" w:hAnsi="Times New Roman" w:cs="Times New Roman"/>
          <w:sz w:val="24"/>
          <w:szCs w:val="24"/>
        </w:rPr>
        <w:t>127.</w:t>
      </w:r>
    </w:p>
  </w:footnote>
  <w:footnote w:id="58">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540F27">
        <w:rPr>
          <w:rFonts w:ascii="Times New Roman" w:hAnsi="Times New Roman" w:cs="Times New Roman"/>
          <w:sz w:val="24"/>
          <w:szCs w:val="24"/>
        </w:rPr>
        <w:t>С. 275</w:t>
      </w:r>
      <w:r>
        <w:rPr>
          <w:rFonts w:ascii="Times New Roman" w:hAnsi="Times New Roman" w:cs="Times New Roman"/>
          <w:sz w:val="24"/>
          <w:szCs w:val="24"/>
        </w:rPr>
        <w:t>.</w:t>
      </w:r>
    </w:p>
  </w:footnote>
  <w:footnote w:id="59">
    <w:p w:rsidR="00E01083" w:rsidRPr="004918A8" w:rsidRDefault="00E01083" w:rsidP="00A03B93">
      <w:pPr>
        <w:pStyle w:val="a3"/>
        <w:rPr>
          <w:rFonts w:ascii="Times New Roman" w:hAnsi="Times New Roman" w:cs="Times New Roman"/>
          <w:sz w:val="24"/>
          <w:szCs w:val="24"/>
        </w:rPr>
      </w:pPr>
      <w:r w:rsidRPr="004918A8">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4918A8">
        <w:rPr>
          <w:rFonts w:ascii="Times New Roman" w:hAnsi="Times New Roman" w:cs="Times New Roman"/>
          <w:sz w:val="24"/>
          <w:szCs w:val="24"/>
        </w:rPr>
        <w:t>С. 347</w:t>
      </w:r>
      <w:r>
        <w:rPr>
          <w:rFonts w:ascii="Times New Roman" w:hAnsi="Times New Roman" w:cs="Times New Roman"/>
          <w:sz w:val="24"/>
          <w:szCs w:val="24"/>
        </w:rPr>
        <w:t>.</w:t>
      </w:r>
    </w:p>
  </w:footnote>
  <w:footnote w:id="60">
    <w:p w:rsidR="00E01083" w:rsidRDefault="00E01083" w:rsidP="00A03B93">
      <w:pPr>
        <w:pStyle w:val="a3"/>
      </w:pPr>
      <w:r w:rsidRPr="004918A8">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4918A8">
        <w:rPr>
          <w:rFonts w:ascii="Times New Roman" w:hAnsi="Times New Roman" w:cs="Times New Roman"/>
          <w:sz w:val="24"/>
          <w:szCs w:val="24"/>
        </w:rPr>
        <w:t>С. 349</w:t>
      </w:r>
      <w:r>
        <w:rPr>
          <w:rFonts w:ascii="Times New Roman" w:hAnsi="Times New Roman" w:cs="Times New Roman"/>
          <w:sz w:val="24"/>
          <w:szCs w:val="24"/>
        </w:rPr>
        <w:t>.</w:t>
      </w:r>
    </w:p>
  </w:footnote>
  <w:footnote w:id="61">
    <w:p w:rsidR="00E01083" w:rsidRPr="00540F27" w:rsidRDefault="00E01083" w:rsidP="001636F4">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903C27">
        <w:rPr>
          <w:rFonts w:ascii="Times New Roman" w:hAnsi="Times New Roman" w:cs="Times New Roman"/>
          <w:i/>
          <w:sz w:val="24"/>
          <w:szCs w:val="24"/>
        </w:rPr>
        <w:t>Жуков Г.К</w:t>
      </w:r>
      <w:r>
        <w:rPr>
          <w:rFonts w:ascii="Times New Roman" w:hAnsi="Times New Roman" w:cs="Times New Roman"/>
          <w:sz w:val="24"/>
          <w:szCs w:val="24"/>
        </w:rPr>
        <w:t xml:space="preserve">. Воспоминания и размышления. </w:t>
      </w:r>
      <w:r w:rsidRPr="00540F27">
        <w:rPr>
          <w:rFonts w:ascii="Times New Roman" w:hAnsi="Times New Roman" w:cs="Times New Roman"/>
          <w:sz w:val="24"/>
          <w:szCs w:val="24"/>
        </w:rPr>
        <w:t>С. 421.</w:t>
      </w:r>
    </w:p>
  </w:footnote>
  <w:footnote w:id="62">
    <w:p w:rsidR="00E01083" w:rsidRPr="00540F27" w:rsidRDefault="00E01083" w:rsidP="001636F4">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903C27">
        <w:rPr>
          <w:rFonts w:ascii="Times New Roman" w:hAnsi="Times New Roman" w:cs="Times New Roman"/>
          <w:i/>
          <w:sz w:val="24"/>
          <w:szCs w:val="24"/>
        </w:rPr>
        <w:t>Баграмян И.Х.</w:t>
      </w:r>
      <w:r>
        <w:rPr>
          <w:rFonts w:ascii="Times New Roman" w:hAnsi="Times New Roman" w:cs="Times New Roman"/>
          <w:sz w:val="24"/>
          <w:szCs w:val="24"/>
        </w:rPr>
        <w:t xml:space="preserve"> </w:t>
      </w:r>
      <w:r w:rsidRPr="00540F27">
        <w:rPr>
          <w:rFonts w:ascii="Times New Roman" w:hAnsi="Times New Roman" w:cs="Times New Roman"/>
          <w:sz w:val="24"/>
          <w:szCs w:val="24"/>
        </w:rPr>
        <w:t>Так нач</w:t>
      </w:r>
      <w:r>
        <w:rPr>
          <w:rFonts w:ascii="Times New Roman" w:hAnsi="Times New Roman" w:cs="Times New Roman"/>
          <w:sz w:val="24"/>
          <w:szCs w:val="24"/>
        </w:rPr>
        <w:t>иналась война. М.: Воениздат, 1971.</w:t>
      </w:r>
    </w:p>
  </w:footnote>
  <w:footnote w:id="63">
    <w:p w:rsidR="00E01083" w:rsidRPr="00540F27" w:rsidRDefault="00E01083" w:rsidP="001636F4">
      <w:pPr>
        <w:pStyle w:val="a3"/>
        <w:jc w:val="both"/>
        <w:rPr>
          <w:sz w:val="24"/>
          <w:szCs w:val="24"/>
        </w:rPr>
      </w:pPr>
      <w:r w:rsidRPr="00540F2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903C27">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540F27">
        <w:rPr>
          <w:rFonts w:ascii="Times New Roman" w:hAnsi="Times New Roman" w:cs="Times New Roman"/>
          <w:sz w:val="24"/>
          <w:szCs w:val="24"/>
        </w:rPr>
        <w:t>: полководцы и военачальники Великой Отечественной войны, 19</w:t>
      </w:r>
      <w:r>
        <w:rPr>
          <w:rFonts w:ascii="Times New Roman" w:hAnsi="Times New Roman" w:cs="Times New Roman"/>
          <w:sz w:val="24"/>
          <w:szCs w:val="24"/>
        </w:rPr>
        <w:t xml:space="preserve">41-1945. М.: Патриот, 2010. С. </w:t>
      </w:r>
      <w:r w:rsidRPr="00540F27">
        <w:rPr>
          <w:rFonts w:ascii="Times New Roman" w:hAnsi="Times New Roman" w:cs="Times New Roman"/>
          <w:sz w:val="24"/>
          <w:szCs w:val="24"/>
        </w:rPr>
        <w:t>405.</w:t>
      </w:r>
    </w:p>
  </w:footnote>
  <w:footnote w:id="64">
    <w:p w:rsidR="00E01083" w:rsidRPr="00231696" w:rsidRDefault="00E01083" w:rsidP="001636F4">
      <w:pPr>
        <w:pStyle w:val="a3"/>
        <w:tabs>
          <w:tab w:val="left" w:pos="1903"/>
        </w:tabs>
        <w:jc w:val="both"/>
        <w:rPr>
          <w:sz w:val="24"/>
          <w:szCs w:val="24"/>
        </w:rPr>
      </w:pPr>
      <w:r w:rsidRPr="00231696">
        <w:rPr>
          <w:rStyle w:val="a5"/>
          <w:rFonts w:ascii="Times New Roman" w:hAnsi="Times New Roman" w:cs="Times New Roman"/>
          <w:sz w:val="24"/>
          <w:szCs w:val="24"/>
        </w:rPr>
        <w:footnoteRef/>
      </w:r>
      <w:r w:rsidRPr="00231696">
        <w:rPr>
          <w:rFonts w:ascii="Times New Roman" w:hAnsi="Times New Roman" w:cs="Times New Roman"/>
          <w:sz w:val="24"/>
          <w:szCs w:val="24"/>
        </w:rPr>
        <w:t xml:space="preserve"> </w:t>
      </w:r>
      <w:r w:rsidRPr="00903C27">
        <w:rPr>
          <w:rFonts w:ascii="Times New Roman" w:hAnsi="Times New Roman" w:cs="Times New Roman"/>
          <w:i/>
          <w:sz w:val="24"/>
          <w:szCs w:val="24"/>
        </w:rPr>
        <w:t>Баграмян И.Х.</w:t>
      </w:r>
      <w:r w:rsidRPr="00231696">
        <w:rPr>
          <w:rFonts w:ascii="Times New Roman" w:hAnsi="Times New Roman" w:cs="Times New Roman"/>
          <w:sz w:val="24"/>
          <w:szCs w:val="24"/>
        </w:rPr>
        <w:t xml:space="preserve"> </w:t>
      </w:r>
      <w:r>
        <w:rPr>
          <w:rFonts w:ascii="Times New Roman" w:hAnsi="Times New Roman" w:cs="Times New Roman"/>
          <w:sz w:val="24"/>
          <w:szCs w:val="24"/>
        </w:rPr>
        <w:t>Так начиналась война. С. 127.</w:t>
      </w:r>
    </w:p>
  </w:footnote>
  <w:footnote w:id="65">
    <w:p w:rsidR="00E01083" w:rsidRPr="00792FAE" w:rsidRDefault="00E01083" w:rsidP="001636F4">
      <w:pPr>
        <w:pStyle w:val="a3"/>
        <w:jc w:val="both"/>
        <w:rPr>
          <w:rFonts w:ascii="Times New Roman" w:hAnsi="Times New Roman" w:cs="Times New Roman"/>
        </w:rPr>
      </w:pPr>
      <w:r w:rsidRPr="00231696">
        <w:rPr>
          <w:rStyle w:val="a5"/>
          <w:rFonts w:ascii="Times New Roman" w:hAnsi="Times New Roman" w:cs="Times New Roman"/>
          <w:sz w:val="24"/>
          <w:szCs w:val="24"/>
        </w:rPr>
        <w:footnoteRef/>
      </w:r>
      <w:r w:rsidRPr="00231696">
        <w:rPr>
          <w:rFonts w:ascii="Times New Roman" w:hAnsi="Times New Roman" w:cs="Times New Roman"/>
          <w:sz w:val="24"/>
          <w:szCs w:val="24"/>
        </w:rPr>
        <w:t xml:space="preserve"> </w:t>
      </w:r>
      <w:r w:rsidRPr="00903C27">
        <w:rPr>
          <w:rFonts w:ascii="Times New Roman" w:hAnsi="Times New Roman" w:cs="Times New Roman"/>
          <w:i/>
          <w:sz w:val="24"/>
          <w:szCs w:val="24"/>
        </w:rPr>
        <w:t>Баграмян И.Х.</w:t>
      </w:r>
      <w:r w:rsidR="00F45666">
        <w:rPr>
          <w:rFonts w:ascii="Times New Roman" w:hAnsi="Times New Roman" w:cs="Times New Roman"/>
          <w:sz w:val="24"/>
          <w:szCs w:val="24"/>
        </w:rPr>
        <w:t xml:space="preserve"> Так </w:t>
      </w:r>
      <w:r w:rsidRPr="00231696">
        <w:rPr>
          <w:rFonts w:ascii="Times New Roman" w:hAnsi="Times New Roman" w:cs="Times New Roman"/>
          <w:sz w:val="24"/>
          <w:szCs w:val="24"/>
        </w:rPr>
        <w:t xml:space="preserve">шли </w:t>
      </w:r>
      <w:r w:rsidR="00F45666">
        <w:rPr>
          <w:rFonts w:ascii="Times New Roman" w:hAnsi="Times New Roman" w:cs="Times New Roman"/>
          <w:sz w:val="24"/>
          <w:szCs w:val="24"/>
        </w:rPr>
        <w:t xml:space="preserve">мы </w:t>
      </w:r>
      <w:r w:rsidRPr="00231696">
        <w:rPr>
          <w:rFonts w:ascii="Times New Roman" w:hAnsi="Times New Roman" w:cs="Times New Roman"/>
          <w:sz w:val="24"/>
          <w:szCs w:val="24"/>
        </w:rPr>
        <w:t>к победе. М.: Воениздат, 1977.</w:t>
      </w:r>
    </w:p>
  </w:footnote>
  <w:footnote w:id="66">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F45666">
        <w:rPr>
          <w:rFonts w:ascii="Times New Roman" w:hAnsi="Times New Roman" w:cs="Times New Roman"/>
          <w:i/>
          <w:sz w:val="24"/>
          <w:szCs w:val="24"/>
        </w:rPr>
        <w:t>Баграмян И.Х.</w:t>
      </w:r>
      <w:r w:rsidR="00F45666">
        <w:rPr>
          <w:rFonts w:ascii="Times New Roman" w:hAnsi="Times New Roman" w:cs="Times New Roman"/>
          <w:sz w:val="24"/>
          <w:szCs w:val="24"/>
        </w:rPr>
        <w:t xml:space="preserve"> Так </w:t>
      </w:r>
      <w:r>
        <w:rPr>
          <w:rFonts w:ascii="Times New Roman" w:hAnsi="Times New Roman" w:cs="Times New Roman"/>
          <w:sz w:val="24"/>
          <w:szCs w:val="24"/>
        </w:rPr>
        <w:t>шли</w:t>
      </w:r>
      <w:r w:rsidR="00F45666">
        <w:rPr>
          <w:rFonts w:ascii="Times New Roman" w:hAnsi="Times New Roman" w:cs="Times New Roman"/>
          <w:sz w:val="24"/>
          <w:szCs w:val="24"/>
        </w:rPr>
        <w:t xml:space="preserve"> мы </w:t>
      </w:r>
      <w:r>
        <w:rPr>
          <w:rFonts w:ascii="Times New Roman" w:hAnsi="Times New Roman" w:cs="Times New Roman"/>
          <w:sz w:val="24"/>
          <w:szCs w:val="24"/>
        </w:rPr>
        <w:t>к победе.</w:t>
      </w:r>
      <w:r w:rsidRPr="00540F27">
        <w:rPr>
          <w:rFonts w:ascii="Times New Roman" w:hAnsi="Times New Roman" w:cs="Times New Roman"/>
          <w:sz w:val="24"/>
          <w:szCs w:val="24"/>
        </w:rPr>
        <w:t xml:space="preserve"> С. 110.</w:t>
      </w:r>
    </w:p>
  </w:footnote>
  <w:footnote w:id="67">
    <w:p w:rsidR="00E01083" w:rsidRPr="00DF67B3" w:rsidRDefault="00E01083" w:rsidP="00A03B93">
      <w:pPr>
        <w:pStyle w:val="a3"/>
        <w:rPr>
          <w:rFonts w:ascii="Times New Roman" w:hAnsi="Times New Roman" w:cs="Times New Roman"/>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DF67B3">
        <w:rPr>
          <w:rFonts w:ascii="Times New Roman" w:hAnsi="Times New Roman" w:cs="Times New Roman"/>
          <w:sz w:val="24"/>
          <w:szCs w:val="24"/>
        </w:rPr>
        <w:t>С. 118</w:t>
      </w:r>
    </w:p>
  </w:footnote>
  <w:footnote w:id="68">
    <w:p w:rsidR="00E01083" w:rsidRPr="00540F27" w:rsidRDefault="00E01083" w:rsidP="00A03B93">
      <w:pPr>
        <w:pStyle w:val="a3"/>
        <w:rPr>
          <w:sz w:val="24"/>
          <w:szCs w:val="24"/>
        </w:rPr>
      </w:pPr>
      <w:r w:rsidRPr="00DF67B3">
        <w:rPr>
          <w:rStyle w:val="a5"/>
          <w:rFonts w:ascii="Times New Roman" w:hAnsi="Times New Roman" w:cs="Times New Roman"/>
          <w:sz w:val="24"/>
          <w:szCs w:val="24"/>
        </w:rPr>
        <w:footnoteRef/>
      </w:r>
      <w:r w:rsidRPr="00DF67B3">
        <w:rPr>
          <w:rFonts w:ascii="Times New Roman" w:hAnsi="Times New Roman" w:cs="Times New Roman"/>
          <w:sz w:val="24"/>
          <w:szCs w:val="24"/>
        </w:rPr>
        <w:t xml:space="preserve"> </w:t>
      </w:r>
      <w:r w:rsidRPr="00F45666">
        <w:rPr>
          <w:rFonts w:ascii="Times New Roman" w:hAnsi="Times New Roman" w:cs="Times New Roman"/>
          <w:i/>
          <w:sz w:val="24"/>
          <w:szCs w:val="24"/>
        </w:rPr>
        <w:t>Баграмян И.Х.</w:t>
      </w:r>
      <w:r w:rsidR="00F45666">
        <w:rPr>
          <w:rFonts w:ascii="Times New Roman" w:hAnsi="Times New Roman" w:cs="Times New Roman"/>
          <w:sz w:val="24"/>
          <w:szCs w:val="24"/>
        </w:rPr>
        <w:t xml:space="preserve"> Так </w:t>
      </w:r>
      <w:r>
        <w:rPr>
          <w:rFonts w:ascii="Times New Roman" w:hAnsi="Times New Roman" w:cs="Times New Roman"/>
          <w:sz w:val="24"/>
          <w:szCs w:val="24"/>
        </w:rPr>
        <w:t xml:space="preserve">шли </w:t>
      </w:r>
      <w:r w:rsidR="00F45666">
        <w:rPr>
          <w:rFonts w:ascii="Times New Roman" w:hAnsi="Times New Roman" w:cs="Times New Roman"/>
          <w:sz w:val="24"/>
          <w:szCs w:val="24"/>
        </w:rPr>
        <w:t xml:space="preserve">мы </w:t>
      </w:r>
      <w:r>
        <w:rPr>
          <w:rFonts w:ascii="Times New Roman" w:hAnsi="Times New Roman" w:cs="Times New Roman"/>
          <w:sz w:val="24"/>
          <w:szCs w:val="24"/>
        </w:rPr>
        <w:t>к победе.</w:t>
      </w:r>
      <w:r w:rsidRPr="00DF67B3">
        <w:rPr>
          <w:rFonts w:ascii="Times New Roman" w:hAnsi="Times New Roman" w:cs="Times New Roman"/>
          <w:sz w:val="24"/>
          <w:szCs w:val="24"/>
        </w:rPr>
        <w:t xml:space="preserve"> С. 102</w:t>
      </w:r>
      <w:r>
        <w:rPr>
          <w:rFonts w:ascii="Times New Roman" w:hAnsi="Times New Roman" w:cs="Times New Roman"/>
          <w:sz w:val="24"/>
          <w:szCs w:val="24"/>
        </w:rPr>
        <w:t>.</w:t>
      </w:r>
    </w:p>
  </w:footnote>
  <w:footnote w:id="69">
    <w:p w:rsidR="00E01083" w:rsidRPr="00540F27" w:rsidRDefault="00E01083" w:rsidP="001636F4">
      <w:pPr>
        <w:pStyle w:val="a3"/>
        <w:jc w:val="both"/>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540F27">
        <w:rPr>
          <w:rFonts w:ascii="Times New Roman" w:hAnsi="Times New Roman" w:cs="Times New Roman"/>
          <w:sz w:val="24"/>
          <w:szCs w:val="24"/>
        </w:rPr>
        <w:t>С. 107</w:t>
      </w:r>
      <w:r>
        <w:rPr>
          <w:rFonts w:ascii="Times New Roman" w:hAnsi="Times New Roman" w:cs="Times New Roman"/>
          <w:sz w:val="24"/>
          <w:szCs w:val="24"/>
        </w:rPr>
        <w:t>.</w:t>
      </w:r>
    </w:p>
  </w:footnote>
  <w:footnote w:id="70">
    <w:p w:rsidR="00E01083" w:rsidRDefault="00E01083" w:rsidP="001636F4">
      <w:pPr>
        <w:pStyle w:val="a3"/>
        <w:jc w:val="both"/>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540F27">
        <w:rPr>
          <w:rFonts w:ascii="Times New Roman" w:hAnsi="Times New Roman" w:cs="Times New Roman"/>
          <w:sz w:val="24"/>
          <w:szCs w:val="24"/>
        </w:rPr>
        <w:t>С. 124.</w:t>
      </w:r>
      <w:r>
        <w:t xml:space="preserve"> </w:t>
      </w:r>
    </w:p>
  </w:footnote>
  <w:footnote w:id="71">
    <w:p w:rsidR="00E01083" w:rsidRDefault="00E01083">
      <w:pPr>
        <w:pStyle w:val="a3"/>
      </w:pPr>
      <w:r>
        <w:rPr>
          <w:rStyle w:val="a5"/>
        </w:rPr>
        <w:footnoteRef/>
      </w:r>
      <w:r>
        <w:t xml:space="preserve"> </w:t>
      </w:r>
      <w:r w:rsidRPr="003472C5">
        <w:rPr>
          <w:rFonts w:ascii="Times New Roman" w:hAnsi="Times New Roman" w:cs="Times New Roman"/>
          <w:i/>
          <w:sz w:val="24"/>
          <w:szCs w:val="24"/>
        </w:rPr>
        <w:t>Василевский А.М</w:t>
      </w:r>
      <w:r>
        <w:rPr>
          <w:rFonts w:ascii="Times New Roman" w:hAnsi="Times New Roman" w:cs="Times New Roman"/>
          <w:sz w:val="24"/>
          <w:szCs w:val="24"/>
        </w:rPr>
        <w:t xml:space="preserve">. Дело всей жизни. </w:t>
      </w:r>
      <w:r w:rsidRPr="00540F27">
        <w:rPr>
          <w:rFonts w:ascii="Times New Roman" w:hAnsi="Times New Roman" w:cs="Times New Roman"/>
          <w:sz w:val="24"/>
          <w:szCs w:val="24"/>
        </w:rPr>
        <w:t>М.: Политиздат, 1974</w:t>
      </w:r>
      <w:r>
        <w:rPr>
          <w:rFonts w:ascii="Times New Roman" w:hAnsi="Times New Roman" w:cs="Times New Roman"/>
          <w:sz w:val="24"/>
          <w:szCs w:val="24"/>
        </w:rPr>
        <w:t>.</w:t>
      </w:r>
    </w:p>
  </w:footnote>
  <w:footnote w:id="72">
    <w:p w:rsidR="00E01083" w:rsidRPr="00540F27" w:rsidRDefault="00E01083" w:rsidP="001636F4">
      <w:pPr>
        <w:pStyle w:val="a3"/>
        <w:jc w:val="both"/>
        <w:rPr>
          <w:sz w:val="24"/>
          <w:szCs w:val="24"/>
        </w:rPr>
      </w:pPr>
      <w:r w:rsidRPr="00540F27">
        <w:rPr>
          <w:rStyle w:val="a5"/>
          <w:rFonts w:ascii="Times New Roman" w:hAnsi="Times New Roman" w:cs="Times New Roman"/>
          <w:sz w:val="24"/>
          <w:szCs w:val="24"/>
        </w:rPr>
        <w:footnoteRef/>
      </w:r>
      <w:r w:rsidRPr="003472C5">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540F27">
        <w:rPr>
          <w:rFonts w:ascii="Times New Roman" w:hAnsi="Times New Roman" w:cs="Times New Roman"/>
          <w:sz w:val="24"/>
          <w:szCs w:val="24"/>
        </w:rPr>
        <w:t>: полководцы и военачальники Великой О</w:t>
      </w:r>
      <w:r>
        <w:rPr>
          <w:rFonts w:ascii="Times New Roman" w:hAnsi="Times New Roman" w:cs="Times New Roman"/>
          <w:sz w:val="24"/>
          <w:szCs w:val="24"/>
        </w:rPr>
        <w:t>течественной войны, 1941-1945. М.: Патриот, 2010.</w:t>
      </w:r>
      <w:r w:rsidRPr="00540F27">
        <w:rPr>
          <w:rFonts w:ascii="Times New Roman" w:hAnsi="Times New Roman" w:cs="Times New Roman"/>
          <w:sz w:val="24"/>
          <w:szCs w:val="24"/>
        </w:rPr>
        <w:t xml:space="preserve"> С. 91</w:t>
      </w:r>
      <w:r w:rsidRPr="00540F27">
        <w:rPr>
          <w:sz w:val="24"/>
          <w:szCs w:val="24"/>
        </w:rPr>
        <w:t>.</w:t>
      </w:r>
    </w:p>
  </w:footnote>
  <w:footnote w:id="73">
    <w:p w:rsidR="00E01083" w:rsidRPr="00540F27" w:rsidRDefault="00E01083" w:rsidP="00A03B93">
      <w:pPr>
        <w:pStyle w:val="a3"/>
        <w:rPr>
          <w:rFonts w:ascii="Times New Roman" w:hAnsi="Times New Roman" w:cs="Times New Roman"/>
          <w:sz w:val="24"/>
          <w:szCs w:val="24"/>
        </w:rPr>
      </w:pPr>
      <w:r w:rsidRPr="00540F27">
        <w:rPr>
          <w:rStyle w:val="a5"/>
          <w:rFonts w:ascii="Times New Roman" w:hAnsi="Times New Roman" w:cs="Times New Roman"/>
          <w:sz w:val="24"/>
          <w:szCs w:val="24"/>
        </w:rPr>
        <w:footnoteRef/>
      </w:r>
      <w:r w:rsidRPr="00540F27">
        <w:rPr>
          <w:rFonts w:ascii="Times New Roman" w:hAnsi="Times New Roman" w:cs="Times New Roman"/>
          <w:sz w:val="24"/>
          <w:szCs w:val="24"/>
        </w:rPr>
        <w:t xml:space="preserve"> </w:t>
      </w:r>
      <w:r w:rsidRPr="00565327">
        <w:rPr>
          <w:rFonts w:ascii="Times New Roman" w:hAnsi="Times New Roman" w:cs="Times New Roman"/>
          <w:i/>
          <w:sz w:val="24"/>
          <w:szCs w:val="24"/>
        </w:rPr>
        <w:t>Василевский А.М.</w:t>
      </w:r>
      <w:r>
        <w:rPr>
          <w:rFonts w:ascii="Times New Roman" w:hAnsi="Times New Roman" w:cs="Times New Roman"/>
          <w:sz w:val="24"/>
          <w:szCs w:val="24"/>
        </w:rPr>
        <w:t xml:space="preserve"> Дело всей жизни. М.: Политиздат, 1974. </w:t>
      </w:r>
      <w:r w:rsidRPr="00540F27">
        <w:rPr>
          <w:rFonts w:ascii="Times New Roman" w:hAnsi="Times New Roman" w:cs="Times New Roman"/>
          <w:sz w:val="24"/>
          <w:szCs w:val="24"/>
        </w:rPr>
        <w:t>С. 211.</w:t>
      </w:r>
    </w:p>
  </w:footnote>
  <w:footnote w:id="74">
    <w:p w:rsidR="00E01083" w:rsidRPr="00DF67B3" w:rsidRDefault="00E01083" w:rsidP="00A03B93">
      <w:pPr>
        <w:pStyle w:val="a3"/>
        <w:rPr>
          <w:rFonts w:ascii="Times New Roman" w:hAnsi="Times New Roman" w:cs="Times New Roman"/>
          <w:sz w:val="24"/>
          <w:szCs w:val="24"/>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DF67B3">
        <w:rPr>
          <w:rFonts w:ascii="Times New Roman" w:hAnsi="Times New Roman" w:cs="Times New Roman"/>
          <w:sz w:val="24"/>
          <w:szCs w:val="24"/>
        </w:rPr>
        <w:t>С. 240.</w:t>
      </w:r>
    </w:p>
  </w:footnote>
  <w:footnote w:id="75">
    <w:p w:rsidR="00E01083" w:rsidRPr="009A2729" w:rsidRDefault="00E01083" w:rsidP="00A03B93">
      <w:pPr>
        <w:pStyle w:val="a3"/>
        <w:rPr>
          <w:sz w:val="24"/>
          <w:szCs w:val="24"/>
        </w:rPr>
      </w:pPr>
      <w:r w:rsidRPr="00DF67B3">
        <w:rPr>
          <w:rStyle w:val="a5"/>
          <w:rFonts w:ascii="Times New Roman" w:hAnsi="Times New Roman" w:cs="Times New Roman"/>
          <w:sz w:val="24"/>
          <w:szCs w:val="24"/>
        </w:rPr>
        <w:footnoteRef/>
      </w:r>
      <w:r w:rsidRPr="009A2729">
        <w:rPr>
          <w:rFonts w:ascii="Times New Roman" w:hAnsi="Times New Roman" w:cs="Times New Roman"/>
          <w:sz w:val="24"/>
          <w:szCs w:val="24"/>
        </w:rPr>
        <w:t xml:space="preserve"> </w:t>
      </w:r>
      <w:r>
        <w:rPr>
          <w:rFonts w:ascii="Times New Roman" w:hAnsi="Times New Roman" w:cs="Times New Roman"/>
          <w:sz w:val="24"/>
          <w:szCs w:val="24"/>
        </w:rPr>
        <w:t>Там</w:t>
      </w:r>
      <w:r w:rsidRPr="009A2729">
        <w:rPr>
          <w:rFonts w:ascii="Times New Roman" w:hAnsi="Times New Roman" w:cs="Times New Roman"/>
          <w:sz w:val="24"/>
          <w:szCs w:val="24"/>
        </w:rPr>
        <w:t xml:space="preserve"> </w:t>
      </w:r>
      <w:r>
        <w:rPr>
          <w:rFonts w:ascii="Times New Roman" w:hAnsi="Times New Roman" w:cs="Times New Roman"/>
          <w:sz w:val="24"/>
          <w:szCs w:val="24"/>
        </w:rPr>
        <w:t>же</w:t>
      </w:r>
      <w:r w:rsidRPr="009A2729">
        <w:rPr>
          <w:rFonts w:ascii="Times New Roman" w:hAnsi="Times New Roman" w:cs="Times New Roman"/>
          <w:sz w:val="24"/>
          <w:szCs w:val="24"/>
        </w:rPr>
        <w:t xml:space="preserve">. </w:t>
      </w:r>
      <w:r w:rsidRPr="00DF67B3">
        <w:rPr>
          <w:rFonts w:ascii="Times New Roman" w:hAnsi="Times New Roman" w:cs="Times New Roman"/>
          <w:sz w:val="24"/>
          <w:szCs w:val="24"/>
        </w:rPr>
        <w:t>С</w:t>
      </w:r>
      <w:r w:rsidRPr="009A2729">
        <w:rPr>
          <w:rFonts w:ascii="Times New Roman" w:hAnsi="Times New Roman" w:cs="Times New Roman"/>
          <w:sz w:val="24"/>
          <w:szCs w:val="24"/>
        </w:rPr>
        <w:t>. 303.</w:t>
      </w:r>
    </w:p>
  </w:footnote>
  <w:footnote w:id="76">
    <w:p w:rsidR="00E01083" w:rsidRPr="00565327" w:rsidRDefault="00E01083" w:rsidP="00A03B93">
      <w:pPr>
        <w:pStyle w:val="a3"/>
        <w:rPr>
          <w:rFonts w:ascii="Times New Roman" w:hAnsi="Times New Roman" w:cs="Times New Roman"/>
          <w:sz w:val="24"/>
          <w:szCs w:val="24"/>
          <w:lang w:val="en-US"/>
        </w:rPr>
      </w:pPr>
      <w:r w:rsidRPr="00DF67B3">
        <w:rPr>
          <w:rStyle w:val="a5"/>
          <w:rFonts w:ascii="Times New Roman" w:hAnsi="Times New Roman" w:cs="Times New Roman"/>
          <w:sz w:val="24"/>
          <w:szCs w:val="24"/>
        </w:rPr>
        <w:footnoteRef/>
      </w:r>
      <w:r w:rsidRPr="009A2729">
        <w:rPr>
          <w:rFonts w:ascii="Times New Roman" w:hAnsi="Times New Roman" w:cs="Times New Roman"/>
          <w:sz w:val="24"/>
          <w:szCs w:val="24"/>
        </w:rPr>
        <w:t xml:space="preserve"> </w:t>
      </w:r>
      <w:r w:rsidRPr="00565327">
        <w:rPr>
          <w:rFonts w:ascii="Times New Roman" w:hAnsi="Times New Roman" w:cs="Times New Roman"/>
          <w:i/>
          <w:sz w:val="24"/>
          <w:szCs w:val="24"/>
        </w:rPr>
        <w:t>Василевский</w:t>
      </w:r>
      <w:r w:rsidRPr="007F12CB">
        <w:rPr>
          <w:rFonts w:ascii="Times New Roman" w:hAnsi="Times New Roman" w:cs="Times New Roman"/>
          <w:i/>
          <w:sz w:val="24"/>
          <w:szCs w:val="24"/>
        </w:rPr>
        <w:t xml:space="preserve"> </w:t>
      </w:r>
      <w:r w:rsidRPr="00565327">
        <w:rPr>
          <w:rFonts w:ascii="Times New Roman" w:hAnsi="Times New Roman" w:cs="Times New Roman"/>
          <w:i/>
          <w:sz w:val="24"/>
          <w:szCs w:val="24"/>
        </w:rPr>
        <w:t>А</w:t>
      </w:r>
      <w:r w:rsidRPr="007F12CB">
        <w:rPr>
          <w:rFonts w:ascii="Times New Roman" w:hAnsi="Times New Roman" w:cs="Times New Roman"/>
          <w:i/>
          <w:sz w:val="24"/>
          <w:szCs w:val="24"/>
        </w:rPr>
        <w:t>.</w:t>
      </w:r>
      <w:r w:rsidRPr="00565327">
        <w:rPr>
          <w:rFonts w:ascii="Times New Roman" w:hAnsi="Times New Roman" w:cs="Times New Roman"/>
          <w:i/>
          <w:sz w:val="24"/>
          <w:szCs w:val="24"/>
        </w:rPr>
        <w:t>М</w:t>
      </w:r>
      <w:r w:rsidRPr="007F12CB">
        <w:rPr>
          <w:rFonts w:ascii="Times New Roman" w:hAnsi="Times New Roman" w:cs="Times New Roman"/>
          <w:i/>
          <w:sz w:val="24"/>
          <w:szCs w:val="24"/>
        </w:rPr>
        <w:t>.</w:t>
      </w:r>
      <w:r w:rsidRPr="007F12CB">
        <w:rPr>
          <w:rFonts w:ascii="Times New Roman" w:hAnsi="Times New Roman" w:cs="Times New Roman"/>
          <w:sz w:val="24"/>
          <w:szCs w:val="24"/>
        </w:rPr>
        <w:t xml:space="preserve"> </w:t>
      </w:r>
      <w:r>
        <w:rPr>
          <w:rFonts w:ascii="Times New Roman" w:hAnsi="Times New Roman" w:cs="Times New Roman"/>
          <w:sz w:val="24"/>
          <w:szCs w:val="24"/>
        </w:rPr>
        <w:t>Дело</w:t>
      </w:r>
      <w:r w:rsidRPr="007F12CB">
        <w:rPr>
          <w:rFonts w:ascii="Times New Roman" w:hAnsi="Times New Roman" w:cs="Times New Roman"/>
          <w:sz w:val="24"/>
          <w:szCs w:val="24"/>
        </w:rPr>
        <w:t xml:space="preserve"> </w:t>
      </w:r>
      <w:r>
        <w:rPr>
          <w:rFonts w:ascii="Times New Roman" w:hAnsi="Times New Roman" w:cs="Times New Roman"/>
          <w:sz w:val="24"/>
          <w:szCs w:val="24"/>
        </w:rPr>
        <w:t>всей</w:t>
      </w:r>
      <w:r w:rsidRPr="007F12CB">
        <w:rPr>
          <w:rFonts w:ascii="Times New Roman" w:hAnsi="Times New Roman" w:cs="Times New Roman"/>
          <w:sz w:val="24"/>
          <w:szCs w:val="24"/>
        </w:rPr>
        <w:t xml:space="preserve"> </w:t>
      </w:r>
      <w:r>
        <w:rPr>
          <w:rFonts w:ascii="Times New Roman" w:hAnsi="Times New Roman" w:cs="Times New Roman"/>
          <w:sz w:val="24"/>
          <w:szCs w:val="24"/>
        </w:rPr>
        <w:t>жизни</w:t>
      </w:r>
      <w:r w:rsidRPr="007F12CB">
        <w:rPr>
          <w:rFonts w:ascii="Times New Roman" w:hAnsi="Times New Roman" w:cs="Times New Roman"/>
          <w:sz w:val="24"/>
          <w:szCs w:val="24"/>
        </w:rPr>
        <w:t xml:space="preserve">. </w:t>
      </w:r>
      <w:r w:rsidRPr="00DF67B3">
        <w:rPr>
          <w:rFonts w:ascii="Times New Roman" w:hAnsi="Times New Roman" w:cs="Times New Roman"/>
          <w:sz w:val="24"/>
          <w:szCs w:val="24"/>
        </w:rPr>
        <w:t>С</w:t>
      </w:r>
      <w:r w:rsidRPr="00565327">
        <w:rPr>
          <w:rFonts w:ascii="Times New Roman" w:hAnsi="Times New Roman" w:cs="Times New Roman"/>
          <w:sz w:val="24"/>
          <w:szCs w:val="24"/>
          <w:lang w:val="en-US"/>
        </w:rPr>
        <w:t>. 390.</w:t>
      </w:r>
    </w:p>
  </w:footnote>
  <w:footnote w:id="77">
    <w:p w:rsidR="00E01083" w:rsidRPr="00B4109B" w:rsidRDefault="00E01083" w:rsidP="001636F4">
      <w:pPr>
        <w:pStyle w:val="a3"/>
        <w:jc w:val="both"/>
        <w:rPr>
          <w:rFonts w:ascii="Times New Roman" w:hAnsi="Times New Roman" w:cs="Times New Roman"/>
          <w:sz w:val="24"/>
          <w:szCs w:val="24"/>
          <w:lang w:val="en-US"/>
        </w:rPr>
      </w:pPr>
      <w:r w:rsidRPr="00B4109B">
        <w:rPr>
          <w:rStyle w:val="a5"/>
          <w:rFonts w:ascii="Times New Roman" w:hAnsi="Times New Roman" w:cs="Times New Roman"/>
          <w:sz w:val="24"/>
          <w:szCs w:val="24"/>
        </w:rPr>
        <w:footnoteRef/>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Walton</w:t>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Harris</w:t>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Walker</w:t>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General</w:t>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United</w:t>
      </w:r>
      <w:r w:rsidRPr="00565327">
        <w:rPr>
          <w:rFonts w:ascii="Times New Roman" w:hAnsi="Times New Roman" w:cs="Times New Roman"/>
          <w:sz w:val="24"/>
          <w:szCs w:val="24"/>
          <w:lang w:val="en-US"/>
        </w:rPr>
        <w:t xml:space="preserve"> </w:t>
      </w:r>
      <w:r w:rsidRPr="00B4109B">
        <w:rPr>
          <w:rFonts w:ascii="Times New Roman" w:hAnsi="Times New Roman" w:cs="Times New Roman"/>
          <w:sz w:val="24"/>
          <w:szCs w:val="24"/>
          <w:lang w:val="en-US"/>
        </w:rPr>
        <w:t>States Army) // Arli</w:t>
      </w:r>
      <w:r>
        <w:rPr>
          <w:rFonts w:ascii="Times New Roman" w:hAnsi="Times New Roman" w:cs="Times New Roman"/>
          <w:sz w:val="24"/>
          <w:szCs w:val="24"/>
          <w:lang w:val="en-US"/>
        </w:rPr>
        <w:t>ngton National Cemetery Website</w:t>
      </w:r>
      <w:r w:rsidRPr="00565327">
        <w:rPr>
          <w:rFonts w:ascii="Times New Roman" w:hAnsi="Times New Roman" w:cs="Times New Roman"/>
          <w:sz w:val="24"/>
          <w:szCs w:val="24"/>
          <w:lang w:val="en-US"/>
        </w:rPr>
        <w:t xml:space="preserve">. </w:t>
      </w:r>
      <w:r w:rsidRPr="00565327">
        <w:rPr>
          <w:rFonts w:ascii="Times New Roman" w:hAnsi="Times New Roman" w:cs="Times New Roman"/>
          <w:sz w:val="28"/>
          <w:lang w:val="en-US"/>
        </w:rPr>
        <w:t xml:space="preserve">— </w:t>
      </w:r>
      <w:r w:rsidRPr="00B4109B">
        <w:rPr>
          <w:rFonts w:ascii="Times New Roman" w:hAnsi="Times New Roman" w:cs="Times New Roman"/>
          <w:sz w:val="24"/>
          <w:szCs w:val="24"/>
          <w:lang w:val="en-US"/>
        </w:rPr>
        <w:t>URL: http://www.arlingtoncemetery.net/whwalker.htm (</w:t>
      </w:r>
      <w:r w:rsidRPr="00B4109B">
        <w:rPr>
          <w:rFonts w:ascii="Times New Roman" w:hAnsi="Times New Roman" w:cs="Times New Roman"/>
          <w:sz w:val="24"/>
          <w:szCs w:val="24"/>
        </w:rPr>
        <w:t>дата</w:t>
      </w:r>
      <w:r w:rsidRPr="00B4109B">
        <w:rPr>
          <w:rFonts w:ascii="Times New Roman" w:hAnsi="Times New Roman" w:cs="Times New Roman"/>
          <w:sz w:val="24"/>
          <w:szCs w:val="24"/>
          <w:lang w:val="en-US"/>
        </w:rPr>
        <w:t xml:space="preserve"> </w:t>
      </w:r>
      <w:r w:rsidRPr="00B4109B">
        <w:rPr>
          <w:rFonts w:ascii="Times New Roman" w:hAnsi="Times New Roman" w:cs="Times New Roman"/>
          <w:sz w:val="24"/>
          <w:szCs w:val="24"/>
        </w:rPr>
        <w:t>обращения</w:t>
      </w:r>
      <w:r w:rsidRPr="00B4109B">
        <w:rPr>
          <w:rFonts w:ascii="Times New Roman" w:hAnsi="Times New Roman" w:cs="Times New Roman"/>
          <w:sz w:val="24"/>
          <w:szCs w:val="24"/>
          <w:lang w:val="en-US"/>
        </w:rPr>
        <w:t>: 03.12.2016).</w:t>
      </w:r>
    </w:p>
  </w:footnote>
  <w:footnote w:id="78">
    <w:p w:rsidR="00E01083" w:rsidRPr="00A03958" w:rsidRDefault="00E01083" w:rsidP="001636F4">
      <w:pPr>
        <w:pStyle w:val="a3"/>
        <w:jc w:val="both"/>
        <w:rPr>
          <w:rFonts w:ascii="Times New Roman" w:hAnsi="Times New Roman" w:cs="Times New Roman"/>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65327">
        <w:rPr>
          <w:rFonts w:ascii="Times New Roman" w:hAnsi="Times New Roman" w:cs="Times New Roman"/>
          <w:i/>
          <w:sz w:val="24"/>
          <w:szCs w:val="24"/>
        </w:rPr>
        <w:t>Василевский А.М.</w:t>
      </w:r>
      <w:r w:rsidRPr="00B4109B">
        <w:rPr>
          <w:rFonts w:ascii="Times New Roman" w:hAnsi="Times New Roman" w:cs="Times New Roman"/>
          <w:sz w:val="24"/>
          <w:szCs w:val="24"/>
        </w:rPr>
        <w:t xml:space="preserve"> Дело все</w:t>
      </w:r>
      <w:r>
        <w:rPr>
          <w:rFonts w:ascii="Times New Roman" w:hAnsi="Times New Roman" w:cs="Times New Roman"/>
          <w:sz w:val="24"/>
          <w:szCs w:val="24"/>
        </w:rPr>
        <w:t xml:space="preserve">й жизни. М.: Политиздат, 1974. </w:t>
      </w:r>
      <w:r w:rsidRPr="00B4109B">
        <w:rPr>
          <w:rFonts w:ascii="Times New Roman" w:hAnsi="Times New Roman" w:cs="Times New Roman"/>
          <w:sz w:val="24"/>
          <w:szCs w:val="24"/>
        </w:rPr>
        <w:t>С. 259.</w:t>
      </w:r>
    </w:p>
  </w:footnote>
  <w:footnote w:id="79">
    <w:p w:rsidR="00E01083" w:rsidRPr="00B4109B" w:rsidRDefault="00E01083" w:rsidP="001636F4">
      <w:pPr>
        <w:pStyle w:val="a3"/>
        <w:jc w:val="both"/>
        <w:rPr>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Pr>
          <w:rFonts w:ascii="Times New Roman" w:hAnsi="Times New Roman" w:cs="Times New Roman"/>
          <w:sz w:val="24"/>
          <w:szCs w:val="24"/>
        </w:rPr>
        <w:t>Там же. С</w:t>
      </w:r>
      <w:r w:rsidRPr="00B4109B">
        <w:rPr>
          <w:rFonts w:ascii="Times New Roman" w:hAnsi="Times New Roman" w:cs="Times New Roman"/>
          <w:sz w:val="24"/>
          <w:szCs w:val="24"/>
        </w:rPr>
        <w:t>.</w:t>
      </w:r>
      <w:r>
        <w:rPr>
          <w:rFonts w:ascii="Times New Roman" w:hAnsi="Times New Roman" w:cs="Times New Roman"/>
          <w:sz w:val="24"/>
          <w:szCs w:val="24"/>
        </w:rPr>
        <w:t xml:space="preserve"> </w:t>
      </w:r>
      <w:r w:rsidRPr="00B4109B">
        <w:rPr>
          <w:rFonts w:ascii="Times New Roman" w:hAnsi="Times New Roman" w:cs="Times New Roman"/>
          <w:sz w:val="24"/>
          <w:szCs w:val="24"/>
        </w:rPr>
        <w:t>487</w:t>
      </w:r>
      <w:r>
        <w:rPr>
          <w:rFonts w:ascii="Times New Roman" w:hAnsi="Times New Roman" w:cs="Times New Roman"/>
          <w:sz w:val="24"/>
          <w:szCs w:val="24"/>
        </w:rPr>
        <w:t>.</w:t>
      </w:r>
    </w:p>
  </w:footnote>
  <w:footnote w:id="80">
    <w:p w:rsidR="00E01083" w:rsidRPr="00792FAE" w:rsidRDefault="00E01083" w:rsidP="00A03B93">
      <w:pPr>
        <w:pStyle w:val="a3"/>
        <w:rPr>
          <w:rFonts w:ascii="Times New Roman" w:hAnsi="Times New Roman" w:cs="Times New Roman"/>
        </w:rPr>
      </w:pPr>
      <w:r w:rsidRPr="00B4109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D1AB3">
        <w:rPr>
          <w:rFonts w:ascii="Times New Roman" w:hAnsi="Times New Roman" w:cs="Times New Roman"/>
          <w:i/>
          <w:sz w:val="24"/>
          <w:szCs w:val="24"/>
        </w:rPr>
        <w:t>Василевский А.М.</w:t>
      </w:r>
      <w:r>
        <w:rPr>
          <w:rFonts w:ascii="Times New Roman" w:hAnsi="Times New Roman" w:cs="Times New Roman"/>
          <w:sz w:val="24"/>
          <w:szCs w:val="24"/>
        </w:rPr>
        <w:t xml:space="preserve"> Дело всей жизни. </w:t>
      </w:r>
      <w:r w:rsidRPr="00B4109B">
        <w:rPr>
          <w:rFonts w:ascii="Times New Roman" w:hAnsi="Times New Roman" w:cs="Times New Roman"/>
          <w:sz w:val="24"/>
          <w:szCs w:val="24"/>
        </w:rPr>
        <w:t>С. 498</w:t>
      </w:r>
      <w:r>
        <w:rPr>
          <w:rFonts w:ascii="Times New Roman" w:hAnsi="Times New Roman" w:cs="Times New Roman"/>
          <w:sz w:val="24"/>
          <w:szCs w:val="24"/>
        </w:rPr>
        <w:t>.</w:t>
      </w:r>
    </w:p>
  </w:footnote>
  <w:footnote w:id="81">
    <w:p w:rsidR="00E01083" w:rsidRPr="00792FAE" w:rsidRDefault="00E01083" w:rsidP="007E1B5F">
      <w:pPr>
        <w:pStyle w:val="a3"/>
        <w:jc w:val="both"/>
        <w:rPr>
          <w:rFonts w:ascii="Times New Roman" w:hAnsi="Times New Roman" w:cs="Times New Roman"/>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D1AB3">
        <w:rPr>
          <w:rFonts w:ascii="Times New Roman" w:hAnsi="Times New Roman" w:cs="Times New Roman"/>
          <w:i/>
          <w:sz w:val="24"/>
          <w:szCs w:val="24"/>
        </w:rPr>
        <w:t>Чуйков В.И</w:t>
      </w:r>
      <w:r w:rsidRPr="00B4109B">
        <w:rPr>
          <w:rFonts w:ascii="Times New Roman" w:hAnsi="Times New Roman" w:cs="Times New Roman"/>
          <w:sz w:val="24"/>
          <w:szCs w:val="24"/>
        </w:rPr>
        <w:t>. Конец Третьего Рейха. М.: Воениздат, 1973.</w:t>
      </w:r>
    </w:p>
  </w:footnote>
  <w:footnote w:id="82">
    <w:p w:rsidR="00E01083" w:rsidRPr="00B4109B" w:rsidRDefault="00E01083" w:rsidP="007E1B5F">
      <w:pPr>
        <w:pStyle w:val="a3"/>
        <w:jc w:val="both"/>
        <w:rPr>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D1AB3">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B4109B">
        <w:rPr>
          <w:rFonts w:ascii="Times New Roman" w:hAnsi="Times New Roman" w:cs="Times New Roman"/>
          <w:sz w:val="24"/>
          <w:szCs w:val="24"/>
        </w:rPr>
        <w:t>: полководцы и военачальники Великой О</w:t>
      </w:r>
      <w:r>
        <w:rPr>
          <w:rFonts w:ascii="Times New Roman" w:hAnsi="Times New Roman" w:cs="Times New Roman"/>
          <w:sz w:val="24"/>
          <w:szCs w:val="24"/>
        </w:rPr>
        <w:t xml:space="preserve">течественной войны, 1941-1945.  М.: Патриот, 2010. </w:t>
      </w:r>
      <w:r w:rsidRPr="00B4109B">
        <w:rPr>
          <w:rFonts w:ascii="Times New Roman" w:hAnsi="Times New Roman" w:cs="Times New Roman"/>
          <w:sz w:val="24"/>
          <w:szCs w:val="24"/>
        </w:rPr>
        <w:t>С.156.</w:t>
      </w:r>
    </w:p>
  </w:footnote>
  <w:footnote w:id="83">
    <w:p w:rsidR="00E01083" w:rsidRPr="00B4109B" w:rsidRDefault="00E01083" w:rsidP="00A03B93">
      <w:pPr>
        <w:pStyle w:val="a3"/>
        <w:rPr>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D1AB3">
        <w:rPr>
          <w:rFonts w:ascii="Times New Roman" w:hAnsi="Times New Roman" w:cs="Times New Roman"/>
          <w:i/>
          <w:sz w:val="24"/>
          <w:szCs w:val="24"/>
        </w:rPr>
        <w:t>Чуйков В.И.</w:t>
      </w:r>
      <w:r>
        <w:rPr>
          <w:rFonts w:ascii="Times New Roman" w:hAnsi="Times New Roman" w:cs="Times New Roman"/>
          <w:sz w:val="24"/>
          <w:szCs w:val="24"/>
        </w:rPr>
        <w:t xml:space="preserve"> Конец Третьего Рейха. С. </w:t>
      </w:r>
      <w:r w:rsidRPr="00B4109B">
        <w:rPr>
          <w:rFonts w:ascii="Times New Roman" w:hAnsi="Times New Roman" w:cs="Times New Roman"/>
          <w:sz w:val="24"/>
          <w:szCs w:val="24"/>
        </w:rPr>
        <w:t>203.</w:t>
      </w:r>
    </w:p>
  </w:footnote>
  <w:footnote w:id="84">
    <w:p w:rsidR="00E01083" w:rsidRPr="00792FAE" w:rsidRDefault="00E01083" w:rsidP="00A03B93">
      <w:pPr>
        <w:pStyle w:val="a3"/>
        <w:rPr>
          <w:rFonts w:ascii="Times New Roman" w:hAnsi="Times New Roman" w:cs="Times New Roman"/>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D1AB3">
        <w:rPr>
          <w:rFonts w:ascii="Times New Roman" w:hAnsi="Times New Roman" w:cs="Times New Roman"/>
          <w:i/>
          <w:sz w:val="24"/>
          <w:szCs w:val="24"/>
        </w:rPr>
        <w:t>Чуйков В.И.</w:t>
      </w:r>
      <w:r>
        <w:rPr>
          <w:rFonts w:ascii="Times New Roman" w:hAnsi="Times New Roman" w:cs="Times New Roman"/>
          <w:sz w:val="24"/>
          <w:szCs w:val="24"/>
        </w:rPr>
        <w:t xml:space="preserve"> Конец Третьего Рейха. </w:t>
      </w:r>
      <w:r w:rsidRPr="00B4109B">
        <w:rPr>
          <w:rFonts w:ascii="Times New Roman" w:hAnsi="Times New Roman" w:cs="Times New Roman"/>
          <w:sz w:val="24"/>
          <w:szCs w:val="24"/>
        </w:rPr>
        <w:t>С. 53-58.</w:t>
      </w:r>
    </w:p>
  </w:footnote>
  <w:footnote w:id="85">
    <w:p w:rsidR="00E01083" w:rsidRPr="007E1B5F" w:rsidRDefault="00E01083" w:rsidP="00A03B93">
      <w:pPr>
        <w:pStyle w:val="a3"/>
        <w:rPr>
          <w:sz w:val="24"/>
          <w:szCs w:val="24"/>
          <w:highlight w:val="red"/>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Там же. С. 31.</w:t>
      </w:r>
    </w:p>
  </w:footnote>
  <w:footnote w:id="86">
    <w:p w:rsidR="00E01083" w:rsidRPr="00B4109B" w:rsidRDefault="00E01083" w:rsidP="00A03B93">
      <w:pPr>
        <w:pStyle w:val="a3"/>
        <w:rPr>
          <w:rFonts w:ascii="Times New Roman" w:hAnsi="Times New Roman" w:cs="Times New Roman"/>
          <w:sz w:val="24"/>
          <w:szCs w:val="24"/>
        </w:rPr>
      </w:pPr>
      <w:r w:rsidRPr="00DF67B3">
        <w:rPr>
          <w:rStyle w:val="a5"/>
          <w:rFonts w:ascii="Times New Roman" w:hAnsi="Times New Roman" w:cs="Times New Roman"/>
          <w:sz w:val="24"/>
          <w:szCs w:val="24"/>
        </w:rPr>
        <w:footnoteRef/>
      </w:r>
      <w:r w:rsidRPr="00DF67B3">
        <w:rPr>
          <w:rFonts w:ascii="Times New Roman" w:hAnsi="Times New Roman" w:cs="Times New Roman"/>
          <w:sz w:val="24"/>
          <w:szCs w:val="24"/>
        </w:rPr>
        <w:t xml:space="preserve"> </w:t>
      </w:r>
      <w:r w:rsidRPr="0053028E">
        <w:rPr>
          <w:rFonts w:ascii="Times New Roman" w:hAnsi="Times New Roman" w:cs="Times New Roman"/>
          <w:i/>
          <w:sz w:val="24"/>
          <w:szCs w:val="24"/>
        </w:rPr>
        <w:t>Чуйков В.И.</w:t>
      </w:r>
      <w:r>
        <w:rPr>
          <w:rFonts w:ascii="Times New Roman" w:hAnsi="Times New Roman" w:cs="Times New Roman"/>
          <w:sz w:val="24"/>
          <w:szCs w:val="24"/>
        </w:rPr>
        <w:t xml:space="preserve"> Конец Третьего Рейха. С. 281.</w:t>
      </w:r>
    </w:p>
  </w:footnote>
  <w:footnote w:id="87">
    <w:p w:rsidR="00E01083" w:rsidRPr="00B4109B" w:rsidRDefault="00E01083" w:rsidP="007E1B5F">
      <w:pPr>
        <w:pStyle w:val="a3"/>
        <w:jc w:val="both"/>
        <w:rPr>
          <w:rFonts w:ascii="Times New Roman" w:hAnsi="Times New Roman" w:cs="Times New Roman"/>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B4109B">
        <w:rPr>
          <w:rFonts w:ascii="Times New Roman" w:hAnsi="Times New Roman" w:cs="Times New Roman"/>
          <w:sz w:val="24"/>
          <w:szCs w:val="24"/>
        </w:rPr>
        <w:t>С. 68-69</w:t>
      </w:r>
      <w:r>
        <w:rPr>
          <w:rFonts w:ascii="Times New Roman" w:hAnsi="Times New Roman" w:cs="Times New Roman"/>
          <w:sz w:val="24"/>
          <w:szCs w:val="24"/>
        </w:rPr>
        <w:t>.</w:t>
      </w:r>
    </w:p>
  </w:footnote>
  <w:footnote w:id="88">
    <w:p w:rsidR="00E01083" w:rsidRDefault="00E01083" w:rsidP="007E1B5F">
      <w:pPr>
        <w:pStyle w:val="a3"/>
        <w:jc w:val="both"/>
      </w:pPr>
      <w:r w:rsidRPr="00B4109B">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B4109B">
        <w:rPr>
          <w:rFonts w:ascii="Times New Roman" w:hAnsi="Times New Roman" w:cs="Times New Roman"/>
          <w:sz w:val="24"/>
          <w:szCs w:val="24"/>
        </w:rPr>
        <w:t>С. 292</w:t>
      </w:r>
      <w:r>
        <w:rPr>
          <w:rFonts w:ascii="Times New Roman" w:hAnsi="Times New Roman" w:cs="Times New Roman"/>
          <w:sz w:val="24"/>
          <w:szCs w:val="24"/>
        </w:rPr>
        <w:t>.</w:t>
      </w:r>
    </w:p>
  </w:footnote>
  <w:footnote w:id="89">
    <w:p w:rsidR="00E01083" w:rsidRDefault="00E01083" w:rsidP="007E1B5F">
      <w:pPr>
        <w:pStyle w:val="a3"/>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53028E">
        <w:rPr>
          <w:rFonts w:ascii="Times New Roman" w:hAnsi="Times New Roman" w:cs="Times New Roman"/>
          <w:i/>
          <w:sz w:val="24"/>
          <w:szCs w:val="24"/>
        </w:rPr>
        <w:t>Кузнецов Н.Г.</w:t>
      </w:r>
      <w:r w:rsidRPr="00B4109B">
        <w:rPr>
          <w:rFonts w:ascii="Times New Roman" w:hAnsi="Times New Roman" w:cs="Times New Roman"/>
          <w:sz w:val="24"/>
          <w:szCs w:val="24"/>
        </w:rPr>
        <w:t xml:space="preserve"> Курсом к побед</w:t>
      </w:r>
      <w:r>
        <w:rPr>
          <w:rFonts w:ascii="Times New Roman" w:hAnsi="Times New Roman" w:cs="Times New Roman"/>
          <w:sz w:val="24"/>
          <w:szCs w:val="24"/>
        </w:rPr>
        <w:t xml:space="preserve">е. </w:t>
      </w:r>
      <w:r w:rsidRPr="00B4109B">
        <w:rPr>
          <w:rFonts w:ascii="Times New Roman" w:hAnsi="Times New Roman" w:cs="Times New Roman"/>
          <w:sz w:val="24"/>
          <w:szCs w:val="24"/>
        </w:rPr>
        <w:t>М.: Воениздат, 1975.</w:t>
      </w:r>
    </w:p>
  </w:footnote>
  <w:footnote w:id="90">
    <w:p w:rsidR="00E01083" w:rsidRPr="00B4109B" w:rsidRDefault="00E01083" w:rsidP="007E1B5F">
      <w:pPr>
        <w:pStyle w:val="a3"/>
        <w:jc w:val="both"/>
        <w:rPr>
          <w:rFonts w:ascii="Times New Roman" w:hAnsi="Times New Roman" w:cs="Times New Roman"/>
          <w:sz w:val="24"/>
          <w:szCs w:val="24"/>
        </w:rPr>
      </w:pPr>
      <w:r w:rsidRPr="00B4109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3028E">
        <w:rPr>
          <w:rFonts w:ascii="Times New Roman" w:hAnsi="Times New Roman" w:cs="Times New Roman"/>
          <w:i/>
          <w:sz w:val="24"/>
          <w:szCs w:val="24"/>
        </w:rPr>
        <w:t>Малиновская Н.Р.</w:t>
      </w:r>
      <w:r>
        <w:rPr>
          <w:rFonts w:ascii="Times New Roman" w:hAnsi="Times New Roman" w:cs="Times New Roman"/>
          <w:sz w:val="24"/>
          <w:szCs w:val="24"/>
        </w:rPr>
        <w:t xml:space="preserve"> Имена Победы</w:t>
      </w:r>
      <w:r w:rsidRPr="00B4109B">
        <w:rPr>
          <w:rFonts w:ascii="Times New Roman" w:hAnsi="Times New Roman" w:cs="Times New Roman"/>
          <w:sz w:val="24"/>
          <w:szCs w:val="24"/>
        </w:rPr>
        <w:t>: полководцы и военачальники Великой О</w:t>
      </w:r>
      <w:r>
        <w:rPr>
          <w:rFonts w:ascii="Times New Roman" w:hAnsi="Times New Roman" w:cs="Times New Roman"/>
          <w:sz w:val="24"/>
          <w:szCs w:val="24"/>
        </w:rPr>
        <w:t xml:space="preserve">течественной войны, 1941-1945. М.: Патриот, 2010. С. </w:t>
      </w:r>
      <w:r w:rsidRPr="00B4109B">
        <w:rPr>
          <w:rFonts w:ascii="Times New Roman" w:hAnsi="Times New Roman" w:cs="Times New Roman"/>
          <w:sz w:val="24"/>
          <w:szCs w:val="24"/>
        </w:rPr>
        <w:t>241.</w:t>
      </w:r>
    </w:p>
  </w:footnote>
  <w:footnote w:id="91">
    <w:p w:rsidR="00E01083" w:rsidRPr="0067254F" w:rsidRDefault="00E01083" w:rsidP="007E1B5F">
      <w:pPr>
        <w:pStyle w:val="a3"/>
        <w:jc w:val="both"/>
        <w:rPr>
          <w:rFonts w:ascii="Times New Roman" w:hAnsi="Times New Roman" w:cs="Times New Roman"/>
          <w:sz w:val="24"/>
          <w:szCs w:val="24"/>
        </w:rPr>
      </w:pPr>
      <w:r w:rsidRPr="0067254F">
        <w:rPr>
          <w:rStyle w:val="a5"/>
          <w:rFonts w:ascii="Times New Roman" w:hAnsi="Times New Roman" w:cs="Times New Roman"/>
          <w:sz w:val="24"/>
          <w:szCs w:val="24"/>
        </w:rPr>
        <w:footnoteRef/>
      </w:r>
      <w:r w:rsidRPr="0067254F">
        <w:rPr>
          <w:rFonts w:ascii="Times New Roman" w:hAnsi="Times New Roman" w:cs="Times New Roman"/>
          <w:sz w:val="24"/>
          <w:szCs w:val="24"/>
        </w:rPr>
        <w:t xml:space="preserve"> </w:t>
      </w:r>
      <w:r w:rsidRPr="00F0706E">
        <w:rPr>
          <w:rFonts w:ascii="Times New Roman" w:hAnsi="Times New Roman" w:cs="Times New Roman"/>
          <w:i/>
          <w:sz w:val="24"/>
          <w:szCs w:val="24"/>
        </w:rPr>
        <w:t>Кузнецов Н.Г.</w:t>
      </w:r>
      <w:r>
        <w:rPr>
          <w:rFonts w:ascii="Times New Roman" w:hAnsi="Times New Roman" w:cs="Times New Roman"/>
          <w:sz w:val="24"/>
          <w:szCs w:val="24"/>
        </w:rPr>
        <w:t xml:space="preserve"> Курсом к победе. </w:t>
      </w:r>
      <w:r w:rsidRPr="0067254F">
        <w:rPr>
          <w:rFonts w:ascii="Times New Roman" w:hAnsi="Times New Roman" w:cs="Times New Roman"/>
          <w:sz w:val="24"/>
          <w:szCs w:val="24"/>
        </w:rPr>
        <w:t>С. 112-113.</w:t>
      </w:r>
    </w:p>
  </w:footnote>
  <w:footnote w:id="92">
    <w:p w:rsidR="00E01083" w:rsidRPr="0067254F" w:rsidRDefault="00E01083" w:rsidP="007E1B5F">
      <w:pPr>
        <w:pStyle w:val="a3"/>
        <w:jc w:val="both"/>
        <w:rPr>
          <w:rFonts w:ascii="Times New Roman" w:hAnsi="Times New Roman" w:cs="Times New Roman"/>
          <w:sz w:val="24"/>
          <w:szCs w:val="24"/>
        </w:rPr>
      </w:pPr>
      <w:r w:rsidRPr="0067254F">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67254F">
        <w:rPr>
          <w:rFonts w:ascii="Times New Roman" w:hAnsi="Times New Roman" w:cs="Times New Roman"/>
          <w:sz w:val="24"/>
          <w:szCs w:val="24"/>
        </w:rPr>
        <w:t>С. 480.</w:t>
      </w:r>
    </w:p>
  </w:footnote>
  <w:footnote w:id="93">
    <w:p w:rsidR="00E01083" w:rsidRPr="00792FAE" w:rsidRDefault="00E01083" w:rsidP="007E1B5F">
      <w:pPr>
        <w:pStyle w:val="a3"/>
        <w:jc w:val="both"/>
        <w:rPr>
          <w:rFonts w:ascii="Times New Roman" w:hAnsi="Times New Roman" w:cs="Times New Roman"/>
        </w:rPr>
      </w:pPr>
      <w:r w:rsidRPr="0067254F">
        <w:rPr>
          <w:rStyle w:val="a5"/>
          <w:rFonts w:ascii="Times New Roman" w:hAnsi="Times New Roman" w:cs="Times New Roman"/>
          <w:sz w:val="24"/>
          <w:szCs w:val="24"/>
        </w:rPr>
        <w:footnoteRef/>
      </w:r>
      <w:r w:rsidRPr="0067254F">
        <w:rPr>
          <w:rFonts w:ascii="Times New Roman" w:hAnsi="Times New Roman" w:cs="Times New Roman"/>
          <w:sz w:val="24"/>
          <w:szCs w:val="24"/>
        </w:rPr>
        <w:t xml:space="preserve"> </w:t>
      </w:r>
      <w:r w:rsidRPr="00F0706E">
        <w:rPr>
          <w:rFonts w:ascii="Times New Roman" w:hAnsi="Times New Roman" w:cs="Times New Roman"/>
          <w:i/>
          <w:sz w:val="24"/>
          <w:szCs w:val="24"/>
        </w:rPr>
        <w:t>Баграмян И.Х.</w:t>
      </w:r>
      <w:r w:rsidRPr="0067254F">
        <w:rPr>
          <w:rFonts w:ascii="Times New Roman" w:hAnsi="Times New Roman" w:cs="Times New Roman"/>
          <w:sz w:val="24"/>
          <w:szCs w:val="24"/>
        </w:rPr>
        <w:t xml:space="preserve"> Так мы шли к победе. М.: Воениздат, 1977</w:t>
      </w:r>
      <w:r w:rsidRPr="00792FAE">
        <w:rPr>
          <w:rFonts w:ascii="Times New Roman" w:hAnsi="Times New Roman" w:cs="Times New Roman"/>
        </w:rPr>
        <w:t>.</w:t>
      </w:r>
    </w:p>
  </w:footnote>
  <w:footnote w:id="94">
    <w:p w:rsidR="00E01083" w:rsidRPr="00231696" w:rsidRDefault="00E01083" w:rsidP="007E1B5F">
      <w:pPr>
        <w:pStyle w:val="a3"/>
        <w:jc w:val="both"/>
        <w:rPr>
          <w:sz w:val="24"/>
          <w:szCs w:val="24"/>
        </w:rPr>
      </w:pPr>
      <w:r w:rsidRPr="00231696">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0706E">
        <w:rPr>
          <w:rFonts w:ascii="Times New Roman" w:hAnsi="Times New Roman" w:cs="Times New Roman"/>
          <w:i/>
          <w:sz w:val="24"/>
          <w:szCs w:val="24"/>
        </w:rPr>
        <w:t>Кузнецов Н.Г.</w:t>
      </w:r>
      <w:r w:rsidRPr="00231696">
        <w:rPr>
          <w:rFonts w:ascii="Times New Roman" w:hAnsi="Times New Roman" w:cs="Times New Roman"/>
          <w:sz w:val="24"/>
          <w:szCs w:val="24"/>
        </w:rPr>
        <w:t xml:space="preserve"> Курсом</w:t>
      </w:r>
      <w:r>
        <w:rPr>
          <w:rFonts w:ascii="Times New Roman" w:hAnsi="Times New Roman" w:cs="Times New Roman"/>
          <w:sz w:val="24"/>
          <w:szCs w:val="24"/>
        </w:rPr>
        <w:t xml:space="preserve"> к победе. </w:t>
      </w:r>
      <w:r w:rsidRPr="00231696">
        <w:rPr>
          <w:rFonts w:ascii="Times New Roman" w:hAnsi="Times New Roman" w:cs="Times New Roman"/>
          <w:sz w:val="24"/>
          <w:szCs w:val="24"/>
        </w:rPr>
        <w:t>С. 221.</w:t>
      </w:r>
    </w:p>
  </w:footnote>
  <w:footnote w:id="95">
    <w:p w:rsidR="00E01083" w:rsidRPr="007E1B5F" w:rsidRDefault="00E01083" w:rsidP="007E1B5F">
      <w:pPr>
        <w:pStyle w:val="a3"/>
        <w:jc w:val="both"/>
        <w:rPr>
          <w:rFonts w:ascii="Times New Roman" w:hAnsi="Times New Roman" w:cs="Times New Roman"/>
          <w:sz w:val="24"/>
          <w:szCs w:val="24"/>
          <w:highlight w:val="red"/>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DF67B3">
        <w:rPr>
          <w:rFonts w:ascii="Times New Roman" w:hAnsi="Times New Roman" w:cs="Times New Roman"/>
          <w:sz w:val="24"/>
          <w:szCs w:val="24"/>
        </w:rPr>
        <w:t>С. 240.</w:t>
      </w:r>
    </w:p>
  </w:footnote>
  <w:footnote w:id="96">
    <w:p w:rsidR="00E01083" w:rsidRPr="00792FAE" w:rsidRDefault="00E01083" w:rsidP="007E1B5F">
      <w:pPr>
        <w:pStyle w:val="a3"/>
        <w:jc w:val="both"/>
        <w:rPr>
          <w:rFonts w:ascii="Times New Roman" w:hAnsi="Times New Roman" w:cs="Times New Roman"/>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6B049C">
        <w:rPr>
          <w:rFonts w:ascii="Times New Roman" w:hAnsi="Times New Roman" w:cs="Times New Roman"/>
          <w:i/>
          <w:sz w:val="24"/>
          <w:szCs w:val="24"/>
        </w:rPr>
        <w:t>Кузнецов Н.Г</w:t>
      </w:r>
      <w:r>
        <w:rPr>
          <w:rFonts w:ascii="Times New Roman" w:hAnsi="Times New Roman" w:cs="Times New Roman"/>
          <w:sz w:val="24"/>
          <w:szCs w:val="24"/>
        </w:rPr>
        <w:t xml:space="preserve">. Курсом к победе. </w:t>
      </w:r>
      <w:r w:rsidRPr="00DF67B3">
        <w:rPr>
          <w:rFonts w:ascii="Times New Roman" w:hAnsi="Times New Roman" w:cs="Times New Roman"/>
          <w:sz w:val="24"/>
          <w:szCs w:val="24"/>
        </w:rPr>
        <w:t>С. 441.</w:t>
      </w:r>
    </w:p>
  </w:footnote>
  <w:footnote w:id="97">
    <w:p w:rsidR="00E01083" w:rsidRPr="0067254F" w:rsidRDefault="00E01083" w:rsidP="00A03B93">
      <w:pPr>
        <w:pStyle w:val="a3"/>
        <w:rPr>
          <w:sz w:val="24"/>
          <w:szCs w:val="24"/>
        </w:rPr>
      </w:pPr>
      <w:r w:rsidRPr="0067254F">
        <w:rPr>
          <w:rStyle w:val="a5"/>
          <w:rFonts w:ascii="Times New Roman" w:hAnsi="Times New Roman" w:cs="Times New Roman"/>
          <w:sz w:val="24"/>
          <w:szCs w:val="24"/>
        </w:rPr>
        <w:footnoteRef/>
      </w:r>
      <w:r w:rsidRPr="0067254F">
        <w:rPr>
          <w:rFonts w:ascii="Times New Roman" w:hAnsi="Times New Roman" w:cs="Times New Roman"/>
          <w:sz w:val="24"/>
          <w:szCs w:val="24"/>
        </w:rPr>
        <w:t xml:space="preserve"> </w:t>
      </w:r>
      <w:r w:rsidRPr="006B049C">
        <w:rPr>
          <w:rFonts w:ascii="Times New Roman" w:hAnsi="Times New Roman" w:cs="Times New Roman"/>
          <w:i/>
          <w:sz w:val="24"/>
          <w:szCs w:val="24"/>
        </w:rPr>
        <w:t>Кузнецов Н.Г.</w:t>
      </w:r>
      <w:r>
        <w:rPr>
          <w:rFonts w:ascii="Times New Roman" w:hAnsi="Times New Roman" w:cs="Times New Roman"/>
          <w:sz w:val="24"/>
          <w:szCs w:val="24"/>
        </w:rPr>
        <w:t xml:space="preserve"> Курсом к победе. </w:t>
      </w:r>
      <w:r w:rsidRPr="0067254F">
        <w:rPr>
          <w:rFonts w:ascii="Times New Roman" w:hAnsi="Times New Roman" w:cs="Times New Roman"/>
          <w:sz w:val="24"/>
          <w:szCs w:val="24"/>
        </w:rPr>
        <w:t>С. 404-410.</w:t>
      </w:r>
    </w:p>
  </w:footnote>
  <w:footnote w:id="98">
    <w:p w:rsidR="00E01083" w:rsidRDefault="00E01083" w:rsidP="00920077">
      <w:pPr>
        <w:pStyle w:val="a3"/>
        <w:jc w:val="both"/>
      </w:pPr>
      <w:r>
        <w:rPr>
          <w:rStyle w:val="a5"/>
        </w:rPr>
        <w:footnoteRef/>
      </w:r>
      <w:r>
        <w:t xml:space="preserve"> </w:t>
      </w:r>
      <w:proofErr w:type="spellStart"/>
      <w:r w:rsidRPr="006B049C">
        <w:rPr>
          <w:rFonts w:ascii="Times New Roman" w:hAnsi="Times New Roman" w:cs="Times New Roman"/>
          <w:i/>
          <w:sz w:val="24"/>
          <w:szCs w:val="24"/>
        </w:rPr>
        <w:t>Жадов</w:t>
      </w:r>
      <w:proofErr w:type="spellEnd"/>
      <w:r w:rsidRPr="006B049C">
        <w:rPr>
          <w:rFonts w:ascii="Times New Roman" w:hAnsi="Times New Roman" w:cs="Times New Roman"/>
          <w:i/>
          <w:sz w:val="24"/>
          <w:szCs w:val="24"/>
        </w:rPr>
        <w:t xml:space="preserve"> А.С</w:t>
      </w:r>
      <w:r w:rsidRPr="0067254F">
        <w:rPr>
          <w:rFonts w:ascii="Times New Roman" w:hAnsi="Times New Roman" w:cs="Times New Roman"/>
          <w:sz w:val="24"/>
          <w:szCs w:val="24"/>
        </w:rPr>
        <w:t>. Четыре года</w:t>
      </w:r>
      <w:r>
        <w:rPr>
          <w:rFonts w:ascii="Times New Roman" w:hAnsi="Times New Roman" w:cs="Times New Roman"/>
          <w:sz w:val="24"/>
          <w:szCs w:val="24"/>
        </w:rPr>
        <w:t xml:space="preserve"> войны. М.: Воениздат, 1978.</w:t>
      </w:r>
    </w:p>
  </w:footnote>
  <w:footnote w:id="99">
    <w:p w:rsidR="00E01083" w:rsidRPr="0067254F" w:rsidRDefault="00E01083" w:rsidP="00920077">
      <w:pPr>
        <w:pStyle w:val="a3"/>
        <w:jc w:val="both"/>
        <w:rPr>
          <w:rFonts w:ascii="Times New Roman" w:hAnsi="Times New Roman" w:cs="Times New Roman"/>
          <w:sz w:val="24"/>
          <w:szCs w:val="24"/>
        </w:rPr>
      </w:pPr>
      <w:r w:rsidRPr="0067254F">
        <w:rPr>
          <w:rStyle w:val="a5"/>
          <w:rFonts w:ascii="Times New Roman" w:hAnsi="Times New Roman" w:cs="Times New Roman"/>
          <w:sz w:val="24"/>
          <w:szCs w:val="24"/>
        </w:rPr>
        <w:footnoteRef/>
      </w:r>
      <w:r w:rsidRPr="0067254F">
        <w:rPr>
          <w:rFonts w:ascii="Times New Roman" w:hAnsi="Times New Roman" w:cs="Times New Roman"/>
          <w:sz w:val="24"/>
          <w:szCs w:val="24"/>
        </w:rPr>
        <w:t xml:space="preserve"> </w:t>
      </w:r>
      <w:r>
        <w:rPr>
          <w:rFonts w:ascii="Times New Roman" w:hAnsi="Times New Roman" w:cs="Times New Roman"/>
          <w:i/>
          <w:sz w:val="24"/>
          <w:szCs w:val="24"/>
        </w:rPr>
        <w:t xml:space="preserve">Малиновская </w:t>
      </w:r>
      <w:r w:rsidRPr="00F21C08">
        <w:rPr>
          <w:rFonts w:ascii="Times New Roman" w:hAnsi="Times New Roman" w:cs="Times New Roman"/>
          <w:i/>
          <w:sz w:val="24"/>
          <w:szCs w:val="24"/>
        </w:rPr>
        <w:t>Н.Р.</w:t>
      </w:r>
      <w:r>
        <w:rPr>
          <w:rFonts w:ascii="Times New Roman" w:hAnsi="Times New Roman" w:cs="Times New Roman"/>
          <w:sz w:val="24"/>
          <w:szCs w:val="24"/>
        </w:rPr>
        <w:t xml:space="preserve"> Имена Победы</w:t>
      </w:r>
      <w:r w:rsidRPr="0067254F">
        <w:rPr>
          <w:rFonts w:ascii="Times New Roman" w:hAnsi="Times New Roman" w:cs="Times New Roman"/>
          <w:sz w:val="24"/>
          <w:szCs w:val="24"/>
        </w:rPr>
        <w:t>: полководцы и военачальники Великой Отечественной войны, 19</w:t>
      </w:r>
      <w:r>
        <w:rPr>
          <w:rFonts w:ascii="Times New Roman" w:hAnsi="Times New Roman" w:cs="Times New Roman"/>
          <w:sz w:val="24"/>
          <w:szCs w:val="24"/>
        </w:rPr>
        <w:t xml:space="preserve">41-1945. М.: Патриот, 2010. </w:t>
      </w:r>
      <w:r w:rsidRPr="0067254F">
        <w:rPr>
          <w:rFonts w:ascii="Times New Roman" w:hAnsi="Times New Roman" w:cs="Times New Roman"/>
          <w:sz w:val="24"/>
          <w:szCs w:val="24"/>
        </w:rPr>
        <w:t>С. 332.</w:t>
      </w:r>
    </w:p>
  </w:footnote>
  <w:footnote w:id="100">
    <w:p w:rsidR="00E01083" w:rsidRPr="0067254F" w:rsidRDefault="00E01083" w:rsidP="00920077">
      <w:pPr>
        <w:pStyle w:val="a3"/>
        <w:jc w:val="both"/>
        <w:rPr>
          <w:sz w:val="24"/>
          <w:szCs w:val="24"/>
        </w:rPr>
      </w:pPr>
      <w:r w:rsidRPr="0067254F">
        <w:rPr>
          <w:rStyle w:val="a5"/>
          <w:rFonts w:ascii="Times New Roman" w:hAnsi="Times New Roman" w:cs="Times New Roman"/>
          <w:sz w:val="24"/>
          <w:szCs w:val="24"/>
        </w:rPr>
        <w:footnoteRef/>
      </w:r>
      <w:r w:rsidRPr="0067254F">
        <w:rPr>
          <w:rFonts w:ascii="Times New Roman" w:hAnsi="Times New Roman" w:cs="Times New Roman"/>
          <w:sz w:val="24"/>
          <w:szCs w:val="24"/>
        </w:rPr>
        <w:t xml:space="preserve"> </w:t>
      </w:r>
      <w:proofErr w:type="spellStart"/>
      <w:r w:rsidRPr="00F21C08">
        <w:rPr>
          <w:rFonts w:ascii="Times New Roman" w:hAnsi="Times New Roman" w:cs="Times New Roman"/>
          <w:i/>
          <w:sz w:val="24"/>
          <w:szCs w:val="24"/>
        </w:rPr>
        <w:t>Жадов</w:t>
      </w:r>
      <w:proofErr w:type="spellEnd"/>
      <w:r w:rsidRPr="00F21C08">
        <w:rPr>
          <w:rFonts w:ascii="Times New Roman" w:hAnsi="Times New Roman" w:cs="Times New Roman"/>
          <w:i/>
          <w:sz w:val="24"/>
          <w:szCs w:val="24"/>
        </w:rPr>
        <w:t xml:space="preserve"> А.С</w:t>
      </w:r>
      <w:r w:rsidRPr="0067254F">
        <w:rPr>
          <w:rFonts w:ascii="Times New Roman" w:hAnsi="Times New Roman" w:cs="Times New Roman"/>
          <w:sz w:val="24"/>
          <w:szCs w:val="24"/>
        </w:rPr>
        <w:t>. Четыре года</w:t>
      </w:r>
      <w:r>
        <w:rPr>
          <w:rFonts w:ascii="Times New Roman" w:hAnsi="Times New Roman" w:cs="Times New Roman"/>
          <w:sz w:val="24"/>
          <w:szCs w:val="24"/>
        </w:rPr>
        <w:t xml:space="preserve"> войны. М.: Воениздат, 1978. </w:t>
      </w:r>
      <w:r w:rsidRPr="0067254F">
        <w:rPr>
          <w:rFonts w:ascii="Times New Roman" w:hAnsi="Times New Roman" w:cs="Times New Roman"/>
          <w:sz w:val="24"/>
          <w:szCs w:val="24"/>
        </w:rPr>
        <w:t>С. 134.</w:t>
      </w:r>
    </w:p>
  </w:footnote>
  <w:footnote w:id="101">
    <w:p w:rsidR="00E01083" w:rsidRPr="0067254F" w:rsidRDefault="00E01083" w:rsidP="00920077">
      <w:pPr>
        <w:pStyle w:val="a3"/>
        <w:jc w:val="both"/>
        <w:rPr>
          <w:rFonts w:ascii="Times New Roman" w:hAnsi="Times New Roman" w:cs="Times New Roman"/>
          <w:sz w:val="24"/>
          <w:szCs w:val="24"/>
        </w:rPr>
      </w:pPr>
      <w:r w:rsidRPr="0067254F">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3028D5">
        <w:rPr>
          <w:rFonts w:ascii="Times New Roman" w:hAnsi="Times New Roman" w:cs="Times New Roman"/>
          <w:i/>
          <w:sz w:val="24"/>
          <w:szCs w:val="24"/>
        </w:rPr>
        <w:t>Жадов</w:t>
      </w:r>
      <w:proofErr w:type="spellEnd"/>
      <w:r w:rsidRPr="003028D5">
        <w:rPr>
          <w:rFonts w:ascii="Times New Roman" w:hAnsi="Times New Roman" w:cs="Times New Roman"/>
          <w:i/>
          <w:sz w:val="24"/>
          <w:szCs w:val="24"/>
        </w:rPr>
        <w:t xml:space="preserve"> А.С.</w:t>
      </w:r>
      <w:r>
        <w:rPr>
          <w:rFonts w:ascii="Times New Roman" w:hAnsi="Times New Roman" w:cs="Times New Roman"/>
          <w:sz w:val="24"/>
          <w:szCs w:val="24"/>
        </w:rPr>
        <w:t xml:space="preserve"> Четыре года войны. </w:t>
      </w:r>
      <w:r w:rsidRPr="0067254F">
        <w:rPr>
          <w:rFonts w:ascii="Times New Roman" w:hAnsi="Times New Roman" w:cs="Times New Roman"/>
          <w:sz w:val="24"/>
          <w:szCs w:val="24"/>
        </w:rPr>
        <w:t>С.</w:t>
      </w:r>
      <w:r>
        <w:rPr>
          <w:rFonts w:ascii="Times New Roman" w:hAnsi="Times New Roman" w:cs="Times New Roman"/>
          <w:sz w:val="24"/>
          <w:szCs w:val="24"/>
        </w:rPr>
        <w:t xml:space="preserve"> </w:t>
      </w:r>
      <w:r w:rsidRPr="0067254F">
        <w:rPr>
          <w:rFonts w:ascii="Times New Roman" w:hAnsi="Times New Roman" w:cs="Times New Roman"/>
          <w:sz w:val="24"/>
          <w:szCs w:val="24"/>
        </w:rPr>
        <w:t xml:space="preserve">133. </w:t>
      </w:r>
    </w:p>
  </w:footnote>
  <w:footnote w:id="102">
    <w:p w:rsidR="00E01083" w:rsidRPr="00792FAE" w:rsidRDefault="00E01083" w:rsidP="00A03B93">
      <w:pPr>
        <w:pStyle w:val="a3"/>
        <w:rPr>
          <w:rFonts w:ascii="Times New Roman" w:hAnsi="Times New Roman" w:cs="Times New Roman"/>
        </w:rPr>
      </w:pPr>
      <w:r w:rsidRPr="0067254F">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67254F">
        <w:rPr>
          <w:rFonts w:ascii="Times New Roman" w:hAnsi="Times New Roman" w:cs="Times New Roman"/>
          <w:sz w:val="24"/>
          <w:szCs w:val="24"/>
        </w:rPr>
        <w:t>С.</w:t>
      </w:r>
      <w:r>
        <w:rPr>
          <w:rFonts w:ascii="Times New Roman" w:hAnsi="Times New Roman" w:cs="Times New Roman"/>
          <w:sz w:val="24"/>
          <w:szCs w:val="24"/>
        </w:rPr>
        <w:t xml:space="preserve"> </w:t>
      </w:r>
      <w:r w:rsidRPr="0067254F">
        <w:rPr>
          <w:rFonts w:ascii="Times New Roman" w:hAnsi="Times New Roman" w:cs="Times New Roman"/>
          <w:sz w:val="24"/>
          <w:szCs w:val="24"/>
        </w:rPr>
        <w:t>269-270.</w:t>
      </w:r>
    </w:p>
  </w:footnote>
  <w:footnote w:id="103">
    <w:p w:rsidR="00E01083" w:rsidRPr="00DF67B3" w:rsidRDefault="00E01083" w:rsidP="00A03B93">
      <w:pPr>
        <w:pStyle w:val="a3"/>
        <w:rPr>
          <w:sz w:val="24"/>
          <w:szCs w:val="24"/>
        </w:rPr>
      </w:pPr>
      <w:r w:rsidRPr="00DF67B3">
        <w:rPr>
          <w:rStyle w:val="a5"/>
          <w:rFonts w:ascii="Times New Roman" w:hAnsi="Times New Roman" w:cs="Times New Roman"/>
          <w:sz w:val="24"/>
          <w:szCs w:val="24"/>
        </w:rPr>
        <w:footnoteRef/>
      </w:r>
      <w:r>
        <w:rPr>
          <w:rFonts w:ascii="Times New Roman" w:hAnsi="Times New Roman" w:cs="Times New Roman"/>
          <w:sz w:val="24"/>
          <w:szCs w:val="24"/>
        </w:rPr>
        <w:t xml:space="preserve"> Там же. Четыре года войны. </w:t>
      </w:r>
      <w:r w:rsidRPr="00DF67B3">
        <w:rPr>
          <w:rFonts w:ascii="Times New Roman" w:hAnsi="Times New Roman" w:cs="Times New Roman"/>
          <w:sz w:val="24"/>
          <w:szCs w:val="24"/>
        </w:rPr>
        <w:t>С. 294</w:t>
      </w:r>
      <w:r>
        <w:rPr>
          <w:rFonts w:ascii="Times New Roman" w:hAnsi="Times New Roman" w:cs="Times New Roman"/>
          <w:sz w:val="24"/>
          <w:szCs w:val="24"/>
        </w:rPr>
        <w:t>.</w:t>
      </w:r>
    </w:p>
  </w:footnote>
  <w:footnote w:id="104">
    <w:p w:rsidR="00E01083" w:rsidRPr="00792FAE" w:rsidRDefault="00E01083" w:rsidP="00A03B93">
      <w:pPr>
        <w:pStyle w:val="a3"/>
        <w:rPr>
          <w:rFonts w:ascii="Times New Roman" w:hAnsi="Times New Roman" w:cs="Times New Roman"/>
        </w:rPr>
      </w:pPr>
      <w:r w:rsidRPr="00DF67B3">
        <w:rPr>
          <w:rStyle w:val="a5"/>
          <w:rFonts w:ascii="Times New Roman" w:hAnsi="Times New Roman" w:cs="Times New Roman"/>
          <w:sz w:val="24"/>
          <w:szCs w:val="24"/>
        </w:rPr>
        <w:footnoteRef/>
      </w:r>
      <w:r w:rsidRPr="00DF67B3">
        <w:rPr>
          <w:rFonts w:ascii="Times New Roman" w:hAnsi="Times New Roman" w:cs="Times New Roman"/>
          <w:sz w:val="24"/>
          <w:szCs w:val="24"/>
        </w:rPr>
        <w:t xml:space="preserve"> </w:t>
      </w:r>
      <w:proofErr w:type="spellStart"/>
      <w:r w:rsidRPr="003028D5">
        <w:rPr>
          <w:rFonts w:ascii="Times New Roman" w:hAnsi="Times New Roman" w:cs="Times New Roman"/>
          <w:i/>
          <w:sz w:val="24"/>
          <w:szCs w:val="24"/>
        </w:rPr>
        <w:t>Жадов</w:t>
      </w:r>
      <w:proofErr w:type="spellEnd"/>
      <w:r w:rsidRPr="003028D5">
        <w:rPr>
          <w:rFonts w:ascii="Times New Roman" w:hAnsi="Times New Roman" w:cs="Times New Roman"/>
          <w:i/>
          <w:sz w:val="24"/>
          <w:szCs w:val="24"/>
        </w:rPr>
        <w:t xml:space="preserve"> А.С.</w:t>
      </w:r>
      <w:r>
        <w:rPr>
          <w:rFonts w:ascii="Times New Roman" w:hAnsi="Times New Roman" w:cs="Times New Roman"/>
          <w:sz w:val="24"/>
          <w:szCs w:val="24"/>
        </w:rPr>
        <w:t xml:space="preserve"> Четыре года войны. </w:t>
      </w:r>
      <w:r w:rsidRPr="00DF67B3">
        <w:rPr>
          <w:rFonts w:ascii="Times New Roman" w:hAnsi="Times New Roman" w:cs="Times New Roman"/>
          <w:sz w:val="24"/>
          <w:szCs w:val="24"/>
        </w:rPr>
        <w:t>С. 275</w:t>
      </w:r>
      <w:r>
        <w:rPr>
          <w:rFonts w:ascii="Times New Roman" w:hAnsi="Times New Roman" w:cs="Times New Roman"/>
          <w:sz w:val="24"/>
          <w:szCs w:val="24"/>
        </w:rPr>
        <w:t>.</w:t>
      </w:r>
    </w:p>
  </w:footnote>
  <w:footnote w:id="105">
    <w:p w:rsidR="00E01083" w:rsidRPr="00B4109B" w:rsidRDefault="00E01083" w:rsidP="007E1B5F">
      <w:pPr>
        <w:pStyle w:val="a3"/>
        <w:jc w:val="both"/>
        <w:rPr>
          <w:rFonts w:ascii="Times New Roman" w:hAnsi="Times New Roman" w:cs="Times New Roman"/>
          <w:sz w:val="24"/>
          <w:szCs w:val="24"/>
        </w:rPr>
      </w:pPr>
      <w:r w:rsidRPr="00B4109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028D5">
        <w:rPr>
          <w:rFonts w:ascii="Times New Roman" w:hAnsi="Times New Roman" w:cs="Times New Roman"/>
          <w:i/>
          <w:sz w:val="24"/>
          <w:szCs w:val="24"/>
        </w:rPr>
        <w:t>Чуйков В.И</w:t>
      </w:r>
      <w:r w:rsidRPr="00B4109B">
        <w:rPr>
          <w:rFonts w:ascii="Times New Roman" w:hAnsi="Times New Roman" w:cs="Times New Roman"/>
          <w:sz w:val="24"/>
          <w:szCs w:val="24"/>
        </w:rPr>
        <w:t>. От Сталинграда до Берлина.  М.: Воениздат, 1980.</w:t>
      </w:r>
    </w:p>
  </w:footnote>
  <w:footnote w:id="106">
    <w:p w:rsidR="00E01083" w:rsidRPr="00B4109B" w:rsidRDefault="00E01083" w:rsidP="007E1B5F">
      <w:pPr>
        <w:pStyle w:val="a3"/>
        <w:rPr>
          <w:rFonts w:ascii="Times New Roman" w:hAnsi="Times New Roman" w:cs="Times New Roman"/>
          <w:sz w:val="24"/>
          <w:szCs w:val="24"/>
        </w:rPr>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Чуйков В.</w:t>
      </w:r>
      <w:r>
        <w:rPr>
          <w:rFonts w:ascii="Times New Roman" w:hAnsi="Times New Roman" w:cs="Times New Roman"/>
          <w:sz w:val="24"/>
          <w:szCs w:val="24"/>
        </w:rPr>
        <w:t xml:space="preserve">И. От Сталинграда до Берлина. </w:t>
      </w:r>
      <w:r w:rsidRPr="00B4109B">
        <w:rPr>
          <w:rFonts w:ascii="Times New Roman" w:hAnsi="Times New Roman" w:cs="Times New Roman"/>
          <w:sz w:val="24"/>
          <w:szCs w:val="24"/>
        </w:rPr>
        <w:t>С. 89.</w:t>
      </w:r>
    </w:p>
  </w:footnote>
  <w:footnote w:id="107">
    <w:p w:rsidR="00E01083" w:rsidRDefault="00E01083" w:rsidP="007E1B5F">
      <w:pPr>
        <w:pStyle w:val="a3"/>
        <w:jc w:val="both"/>
      </w:pPr>
      <w:r w:rsidRPr="00B4109B">
        <w:rPr>
          <w:rStyle w:val="a5"/>
          <w:rFonts w:ascii="Times New Roman" w:hAnsi="Times New Roman" w:cs="Times New Roman"/>
          <w:sz w:val="24"/>
          <w:szCs w:val="24"/>
        </w:rPr>
        <w:footnoteRef/>
      </w:r>
      <w:r w:rsidRPr="00B4109B">
        <w:rPr>
          <w:rFonts w:ascii="Times New Roman" w:hAnsi="Times New Roman" w:cs="Times New Roman"/>
          <w:sz w:val="24"/>
          <w:szCs w:val="24"/>
        </w:rPr>
        <w:t xml:space="preserve"> </w:t>
      </w:r>
      <w:r w:rsidRPr="003028D5">
        <w:rPr>
          <w:rFonts w:ascii="Times New Roman" w:hAnsi="Times New Roman" w:cs="Times New Roman"/>
          <w:i/>
          <w:sz w:val="24"/>
          <w:szCs w:val="24"/>
        </w:rPr>
        <w:t>Чуйков В.И.</w:t>
      </w:r>
      <w:r>
        <w:rPr>
          <w:rFonts w:ascii="Times New Roman" w:hAnsi="Times New Roman" w:cs="Times New Roman"/>
          <w:sz w:val="24"/>
          <w:szCs w:val="24"/>
        </w:rPr>
        <w:t xml:space="preserve"> От Сталинграда до Берлина. </w:t>
      </w:r>
      <w:r w:rsidRPr="00B4109B">
        <w:rPr>
          <w:rFonts w:ascii="Times New Roman" w:hAnsi="Times New Roman" w:cs="Times New Roman"/>
          <w:sz w:val="24"/>
          <w:szCs w:val="24"/>
        </w:rPr>
        <w:t>С. 121-122.</w:t>
      </w:r>
      <w:r>
        <w:t xml:space="preserve"> </w:t>
      </w:r>
    </w:p>
  </w:footnote>
  <w:footnote w:id="108">
    <w:p w:rsidR="00E01083" w:rsidRDefault="00E01083" w:rsidP="00920077">
      <w:pPr>
        <w:pStyle w:val="a3"/>
        <w:jc w:val="both"/>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Воронов Н.Н.</w:t>
      </w:r>
      <w:r w:rsidRPr="00F148C1">
        <w:rPr>
          <w:rFonts w:ascii="Times New Roman" w:hAnsi="Times New Roman" w:cs="Times New Roman"/>
          <w:sz w:val="24"/>
          <w:szCs w:val="24"/>
        </w:rPr>
        <w:t xml:space="preserve"> На службе военной. М.: Воениздат, 1963.</w:t>
      </w:r>
    </w:p>
  </w:footnote>
  <w:footnote w:id="109">
    <w:p w:rsidR="00E01083" w:rsidRPr="00F148C1" w:rsidRDefault="00E01083" w:rsidP="00A03B93">
      <w:pPr>
        <w:pStyle w:val="a3"/>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Антипенко Н.А.</w:t>
      </w:r>
      <w:r w:rsidRPr="00F148C1">
        <w:rPr>
          <w:rFonts w:ascii="Times New Roman" w:hAnsi="Times New Roman" w:cs="Times New Roman"/>
          <w:sz w:val="24"/>
          <w:szCs w:val="24"/>
        </w:rPr>
        <w:t xml:space="preserve"> На главном направлении. М.: Наука, 1967.</w:t>
      </w:r>
    </w:p>
  </w:footnote>
  <w:footnote w:id="110">
    <w:p w:rsidR="00E01083" w:rsidRPr="00F148C1" w:rsidRDefault="00E01083" w:rsidP="00A03B93">
      <w:pPr>
        <w:pStyle w:val="a3"/>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Рокоссовский К.К.</w:t>
      </w:r>
      <w:r w:rsidRPr="00F148C1">
        <w:rPr>
          <w:rFonts w:ascii="Times New Roman" w:hAnsi="Times New Roman" w:cs="Times New Roman"/>
          <w:sz w:val="24"/>
          <w:szCs w:val="24"/>
        </w:rPr>
        <w:t xml:space="preserve"> Солдатский долг.  М.: Воениздат, 1968.</w:t>
      </w:r>
    </w:p>
  </w:footnote>
  <w:footnote w:id="111">
    <w:p w:rsidR="00E01083" w:rsidRPr="00F148C1" w:rsidRDefault="00E01083" w:rsidP="00A03B93">
      <w:pPr>
        <w:pStyle w:val="a3"/>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Штеменко С.М.</w:t>
      </w:r>
      <w:r w:rsidRPr="00F148C1">
        <w:rPr>
          <w:rFonts w:ascii="Times New Roman" w:hAnsi="Times New Roman" w:cs="Times New Roman"/>
          <w:sz w:val="24"/>
          <w:szCs w:val="24"/>
        </w:rPr>
        <w:t xml:space="preserve"> Генеральный штаб в годы войны. Москва: Воениздат, 1968.</w:t>
      </w:r>
    </w:p>
  </w:footnote>
  <w:footnote w:id="112">
    <w:p w:rsidR="00E01083" w:rsidRPr="00F148C1" w:rsidRDefault="00E01083" w:rsidP="00A03B93">
      <w:pPr>
        <w:pStyle w:val="a3"/>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Жуков Г.К.</w:t>
      </w:r>
      <w:r>
        <w:rPr>
          <w:rFonts w:ascii="Times New Roman" w:hAnsi="Times New Roman" w:cs="Times New Roman"/>
          <w:sz w:val="24"/>
          <w:szCs w:val="24"/>
        </w:rPr>
        <w:t xml:space="preserve"> Воспоминания и размышления. М.</w:t>
      </w:r>
      <w:r w:rsidRPr="00F148C1">
        <w:rPr>
          <w:rFonts w:ascii="Times New Roman" w:hAnsi="Times New Roman" w:cs="Times New Roman"/>
          <w:sz w:val="24"/>
          <w:szCs w:val="24"/>
        </w:rPr>
        <w:t>: АПН, 1969</w:t>
      </w:r>
      <w:r>
        <w:rPr>
          <w:rFonts w:ascii="Times New Roman" w:hAnsi="Times New Roman" w:cs="Times New Roman"/>
          <w:sz w:val="24"/>
          <w:szCs w:val="24"/>
        </w:rPr>
        <w:t>.</w:t>
      </w:r>
    </w:p>
  </w:footnote>
  <w:footnote w:id="113">
    <w:p w:rsidR="00E01083" w:rsidRDefault="00E01083" w:rsidP="00A03B93">
      <w:pPr>
        <w:pStyle w:val="a3"/>
      </w:pPr>
      <w:r w:rsidRPr="00F148C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028D5">
        <w:rPr>
          <w:rFonts w:ascii="Times New Roman" w:hAnsi="Times New Roman" w:cs="Times New Roman"/>
          <w:i/>
          <w:sz w:val="24"/>
          <w:szCs w:val="24"/>
        </w:rPr>
        <w:t>Баграмян И.Х</w:t>
      </w:r>
      <w:r w:rsidRPr="00F148C1">
        <w:rPr>
          <w:rFonts w:ascii="Times New Roman" w:hAnsi="Times New Roman" w:cs="Times New Roman"/>
          <w:sz w:val="24"/>
          <w:szCs w:val="24"/>
        </w:rPr>
        <w:t>. Так мы шли к победе. М.: Воениздат, 1977.</w:t>
      </w:r>
    </w:p>
  </w:footnote>
  <w:footnote w:id="114">
    <w:p w:rsidR="00E01083" w:rsidRPr="00F148C1" w:rsidRDefault="00E01083" w:rsidP="00A03B93">
      <w:pPr>
        <w:pStyle w:val="a3"/>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3028D5">
        <w:rPr>
          <w:rFonts w:ascii="Times New Roman" w:hAnsi="Times New Roman" w:cs="Times New Roman"/>
          <w:i/>
          <w:sz w:val="24"/>
          <w:szCs w:val="24"/>
        </w:rPr>
        <w:t>Василевский А.М.</w:t>
      </w:r>
      <w:r>
        <w:rPr>
          <w:rFonts w:ascii="Times New Roman" w:hAnsi="Times New Roman" w:cs="Times New Roman"/>
          <w:sz w:val="24"/>
          <w:szCs w:val="24"/>
        </w:rPr>
        <w:t xml:space="preserve"> Дело всей жизни. </w:t>
      </w:r>
      <w:r w:rsidRPr="00F148C1">
        <w:rPr>
          <w:rFonts w:ascii="Times New Roman" w:hAnsi="Times New Roman" w:cs="Times New Roman"/>
          <w:sz w:val="24"/>
          <w:szCs w:val="24"/>
        </w:rPr>
        <w:t>М.: Политиздат, 1974.</w:t>
      </w:r>
    </w:p>
  </w:footnote>
  <w:footnote w:id="115">
    <w:p w:rsidR="00E01083" w:rsidRPr="00F148C1" w:rsidRDefault="00E01083" w:rsidP="00920077">
      <w:pPr>
        <w:pStyle w:val="a3"/>
        <w:jc w:val="both"/>
        <w:rPr>
          <w:rFonts w:ascii="Times New Roman" w:hAnsi="Times New Roman" w:cs="Times New Roman"/>
          <w:sz w:val="24"/>
          <w:szCs w:val="24"/>
        </w:rPr>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r w:rsidRPr="007E1570">
        <w:rPr>
          <w:rFonts w:ascii="Times New Roman" w:hAnsi="Times New Roman" w:cs="Times New Roman"/>
          <w:i/>
          <w:sz w:val="24"/>
          <w:szCs w:val="24"/>
        </w:rPr>
        <w:t>Чуйков В.И.</w:t>
      </w:r>
      <w:r w:rsidRPr="00F148C1">
        <w:rPr>
          <w:rFonts w:ascii="Times New Roman" w:hAnsi="Times New Roman" w:cs="Times New Roman"/>
          <w:sz w:val="24"/>
          <w:szCs w:val="24"/>
        </w:rPr>
        <w:t xml:space="preserve"> Конец Третьего Рейха. М.: Воениздат, 1973.</w:t>
      </w:r>
    </w:p>
  </w:footnote>
  <w:footnote w:id="116">
    <w:p w:rsidR="00E01083" w:rsidRDefault="00E01083" w:rsidP="00920077">
      <w:pPr>
        <w:pStyle w:val="a3"/>
        <w:jc w:val="both"/>
      </w:pPr>
      <w:r w:rsidRPr="00F148C1">
        <w:rPr>
          <w:rStyle w:val="a5"/>
          <w:rFonts w:ascii="Times New Roman" w:hAnsi="Times New Roman" w:cs="Times New Roman"/>
          <w:sz w:val="24"/>
          <w:szCs w:val="24"/>
        </w:rPr>
        <w:footnoteRef/>
      </w:r>
      <w:r w:rsidRPr="00F148C1">
        <w:rPr>
          <w:rFonts w:ascii="Times New Roman" w:hAnsi="Times New Roman" w:cs="Times New Roman"/>
          <w:sz w:val="24"/>
          <w:szCs w:val="24"/>
        </w:rPr>
        <w:t xml:space="preserve"> </w:t>
      </w:r>
      <w:proofErr w:type="spellStart"/>
      <w:r w:rsidRPr="007E1570">
        <w:rPr>
          <w:rFonts w:ascii="Times New Roman" w:hAnsi="Times New Roman" w:cs="Times New Roman"/>
          <w:i/>
          <w:sz w:val="24"/>
          <w:szCs w:val="24"/>
        </w:rPr>
        <w:t>Жадов</w:t>
      </w:r>
      <w:proofErr w:type="spellEnd"/>
      <w:r w:rsidRPr="007E1570">
        <w:rPr>
          <w:rFonts w:ascii="Times New Roman" w:hAnsi="Times New Roman" w:cs="Times New Roman"/>
          <w:i/>
          <w:sz w:val="24"/>
          <w:szCs w:val="24"/>
        </w:rPr>
        <w:t xml:space="preserve"> А.С.</w:t>
      </w:r>
      <w:r w:rsidRPr="00F148C1">
        <w:rPr>
          <w:rFonts w:ascii="Times New Roman" w:hAnsi="Times New Roman" w:cs="Times New Roman"/>
          <w:sz w:val="24"/>
          <w:szCs w:val="24"/>
        </w:rPr>
        <w:t xml:space="preserve"> Четыре года во</w:t>
      </w:r>
      <w:r>
        <w:rPr>
          <w:rFonts w:ascii="Times New Roman" w:hAnsi="Times New Roman" w:cs="Times New Roman"/>
          <w:sz w:val="24"/>
          <w:szCs w:val="24"/>
        </w:rPr>
        <w:t xml:space="preserve">йны. </w:t>
      </w:r>
      <w:r w:rsidRPr="00F148C1">
        <w:rPr>
          <w:rFonts w:ascii="Times New Roman" w:hAnsi="Times New Roman" w:cs="Times New Roman"/>
          <w:sz w:val="24"/>
          <w:szCs w:val="24"/>
        </w:rPr>
        <w:t>М.: Воениздат, 1978.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83" w:rsidRPr="009818C5" w:rsidRDefault="00E01083">
    <w:pPr>
      <w:pStyle w:val="a9"/>
      <w:jc w:val="center"/>
      <w:rPr>
        <w:rFonts w:ascii="Times New Roman" w:hAnsi="Times New Roman" w:cs="Times New Roman"/>
      </w:rPr>
    </w:pPr>
  </w:p>
  <w:p w:rsidR="00E01083" w:rsidRDefault="00E010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64E"/>
    <w:multiLevelType w:val="hybridMultilevel"/>
    <w:tmpl w:val="52AE583A"/>
    <w:lvl w:ilvl="0" w:tplc="D1042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C97D02"/>
    <w:multiLevelType w:val="hybridMultilevel"/>
    <w:tmpl w:val="56C408DC"/>
    <w:lvl w:ilvl="0" w:tplc="534E70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9284F"/>
    <w:multiLevelType w:val="multilevel"/>
    <w:tmpl w:val="3E187B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A2E0514"/>
    <w:multiLevelType w:val="multilevel"/>
    <w:tmpl w:val="04B601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
    <w:nsid w:val="51480215"/>
    <w:multiLevelType w:val="hybridMultilevel"/>
    <w:tmpl w:val="339A01AC"/>
    <w:lvl w:ilvl="0" w:tplc="9B0A71B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8D722A"/>
    <w:multiLevelType w:val="multilevel"/>
    <w:tmpl w:val="FAD0A37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23E40ED"/>
    <w:multiLevelType w:val="hybridMultilevel"/>
    <w:tmpl w:val="9E605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B3A8A"/>
    <w:multiLevelType w:val="multilevel"/>
    <w:tmpl w:val="F5705D9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AF"/>
    <w:rsid w:val="00033EA1"/>
    <w:rsid w:val="00070DF5"/>
    <w:rsid w:val="00080264"/>
    <w:rsid w:val="00081582"/>
    <w:rsid w:val="00094DAF"/>
    <w:rsid w:val="000A6DAF"/>
    <w:rsid w:val="00102C4F"/>
    <w:rsid w:val="00131972"/>
    <w:rsid w:val="00131E60"/>
    <w:rsid w:val="0015003A"/>
    <w:rsid w:val="001636F4"/>
    <w:rsid w:val="001A32F4"/>
    <w:rsid w:val="001B433A"/>
    <w:rsid w:val="001E2966"/>
    <w:rsid w:val="001F482A"/>
    <w:rsid w:val="00204CFD"/>
    <w:rsid w:val="00231696"/>
    <w:rsid w:val="002C1EA6"/>
    <w:rsid w:val="002D4CE8"/>
    <w:rsid w:val="002F26CC"/>
    <w:rsid w:val="002F2CD8"/>
    <w:rsid w:val="003028D5"/>
    <w:rsid w:val="003137F4"/>
    <w:rsid w:val="00336206"/>
    <w:rsid w:val="00344C50"/>
    <w:rsid w:val="003472C5"/>
    <w:rsid w:val="00362451"/>
    <w:rsid w:val="003708D9"/>
    <w:rsid w:val="00394E99"/>
    <w:rsid w:val="003A5829"/>
    <w:rsid w:val="003C5B69"/>
    <w:rsid w:val="003D2F7B"/>
    <w:rsid w:val="00425688"/>
    <w:rsid w:val="0048785F"/>
    <w:rsid w:val="004918A8"/>
    <w:rsid w:val="004A3C57"/>
    <w:rsid w:val="004B7AFC"/>
    <w:rsid w:val="004C17AE"/>
    <w:rsid w:val="004E4CFC"/>
    <w:rsid w:val="004F18F4"/>
    <w:rsid w:val="0053028E"/>
    <w:rsid w:val="00565327"/>
    <w:rsid w:val="00574109"/>
    <w:rsid w:val="005A0EA4"/>
    <w:rsid w:val="005D10D0"/>
    <w:rsid w:val="005D1AB3"/>
    <w:rsid w:val="00682039"/>
    <w:rsid w:val="00692FD2"/>
    <w:rsid w:val="006A6606"/>
    <w:rsid w:val="006B049C"/>
    <w:rsid w:val="007675B3"/>
    <w:rsid w:val="007931BC"/>
    <w:rsid w:val="007A2AC1"/>
    <w:rsid w:val="007A3640"/>
    <w:rsid w:val="007D039C"/>
    <w:rsid w:val="007D7DEC"/>
    <w:rsid w:val="007E1570"/>
    <w:rsid w:val="007E1B5F"/>
    <w:rsid w:val="007F12CB"/>
    <w:rsid w:val="007F49B4"/>
    <w:rsid w:val="007F54B4"/>
    <w:rsid w:val="008038BC"/>
    <w:rsid w:val="0080717C"/>
    <w:rsid w:val="00833A2D"/>
    <w:rsid w:val="00861AD0"/>
    <w:rsid w:val="00873547"/>
    <w:rsid w:val="008970BC"/>
    <w:rsid w:val="008A3C58"/>
    <w:rsid w:val="008E46E9"/>
    <w:rsid w:val="008F016E"/>
    <w:rsid w:val="009006F8"/>
    <w:rsid w:val="00903C27"/>
    <w:rsid w:val="009052F6"/>
    <w:rsid w:val="00920077"/>
    <w:rsid w:val="00966B19"/>
    <w:rsid w:val="009818C5"/>
    <w:rsid w:val="009A2729"/>
    <w:rsid w:val="009C4ECF"/>
    <w:rsid w:val="00A03958"/>
    <w:rsid w:val="00A03B93"/>
    <w:rsid w:val="00A40EC0"/>
    <w:rsid w:val="00A44A81"/>
    <w:rsid w:val="00A86D79"/>
    <w:rsid w:val="00AA5696"/>
    <w:rsid w:val="00AB539C"/>
    <w:rsid w:val="00AE19BF"/>
    <w:rsid w:val="00AF2AD0"/>
    <w:rsid w:val="00AF7776"/>
    <w:rsid w:val="00B3026E"/>
    <w:rsid w:val="00B8608A"/>
    <w:rsid w:val="00C017A6"/>
    <w:rsid w:val="00C02428"/>
    <w:rsid w:val="00C03499"/>
    <w:rsid w:val="00C06F7D"/>
    <w:rsid w:val="00C10A5F"/>
    <w:rsid w:val="00C67A79"/>
    <w:rsid w:val="00C76472"/>
    <w:rsid w:val="00CA229E"/>
    <w:rsid w:val="00CA50A0"/>
    <w:rsid w:val="00CC0BD0"/>
    <w:rsid w:val="00CE7DA0"/>
    <w:rsid w:val="00D26DAE"/>
    <w:rsid w:val="00D43E1D"/>
    <w:rsid w:val="00DF10FA"/>
    <w:rsid w:val="00DF67B3"/>
    <w:rsid w:val="00E01083"/>
    <w:rsid w:val="00E03BEF"/>
    <w:rsid w:val="00E04C0F"/>
    <w:rsid w:val="00E15D5D"/>
    <w:rsid w:val="00E42F45"/>
    <w:rsid w:val="00E54F82"/>
    <w:rsid w:val="00E76B3E"/>
    <w:rsid w:val="00E95405"/>
    <w:rsid w:val="00EA5B7C"/>
    <w:rsid w:val="00EC2493"/>
    <w:rsid w:val="00EC6438"/>
    <w:rsid w:val="00EC7C7F"/>
    <w:rsid w:val="00ED07FF"/>
    <w:rsid w:val="00EF076E"/>
    <w:rsid w:val="00EF13B4"/>
    <w:rsid w:val="00F0557A"/>
    <w:rsid w:val="00F0706E"/>
    <w:rsid w:val="00F21C08"/>
    <w:rsid w:val="00F34DFD"/>
    <w:rsid w:val="00F41DE1"/>
    <w:rsid w:val="00F45373"/>
    <w:rsid w:val="00F45666"/>
    <w:rsid w:val="00F64506"/>
    <w:rsid w:val="00F67B19"/>
    <w:rsid w:val="00F76F28"/>
    <w:rsid w:val="00F778DB"/>
    <w:rsid w:val="00F84491"/>
    <w:rsid w:val="00FA2D72"/>
    <w:rsid w:val="00FA6FEB"/>
    <w:rsid w:val="00FC126C"/>
    <w:rsid w:val="00FE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A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32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3B93"/>
    <w:pPr>
      <w:spacing w:after="0" w:line="240" w:lineRule="auto"/>
    </w:pPr>
    <w:rPr>
      <w:sz w:val="20"/>
      <w:szCs w:val="20"/>
    </w:rPr>
  </w:style>
  <w:style w:type="character" w:customStyle="1" w:styleId="a4">
    <w:name w:val="Текст сноски Знак"/>
    <w:basedOn w:val="a0"/>
    <w:link w:val="a3"/>
    <w:uiPriority w:val="99"/>
    <w:semiHidden/>
    <w:rsid w:val="00A03B93"/>
    <w:rPr>
      <w:sz w:val="20"/>
      <w:szCs w:val="20"/>
    </w:rPr>
  </w:style>
  <w:style w:type="character" w:styleId="a5">
    <w:name w:val="footnote reference"/>
    <w:basedOn w:val="a0"/>
    <w:uiPriority w:val="99"/>
    <w:semiHidden/>
    <w:unhideWhenUsed/>
    <w:rsid w:val="00A03B93"/>
    <w:rPr>
      <w:vertAlign w:val="superscript"/>
    </w:rPr>
  </w:style>
  <w:style w:type="paragraph" w:styleId="a6">
    <w:name w:val="List Paragraph"/>
    <w:basedOn w:val="a"/>
    <w:uiPriority w:val="34"/>
    <w:qFormat/>
    <w:rsid w:val="00A03B93"/>
    <w:pPr>
      <w:ind w:left="720"/>
      <w:contextualSpacing/>
    </w:pPr>
  </w:style>
  <w:style w:type="character" w:customStyle="1" w:styleId="10">
    <w:name w:val="Заголовок 1 Знак"/>
    <w:basedOn w:val="a0"/>
    <w:link w:val="1"/>
    <w:uiPriority w:val="9"/>
    <w:rsid w:val="007A2AC1"/>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CC0BD0"/>
    <w:pPr>
      <w:spacing w:line="259" w:lineRule="auto"/>
      <w:outlineLvl w:val="9"/>
    </w:pPr>
    <w:rPr>
      <w:lang w:eastAsia="ru-RU"/>
    </w:rPr>
  </w:style>
  <w:style w:type="paragraph" w:styleId="11">
    <w:name w:val="toc 1"/>
    <w:basedOn w:val="a"/>
    <w:next w:val="a"/>
    <w:autoRedefine/>
    <w:uiPriority w:val="39"/>
    <w:unhideWhenUsed/>
    <w:rsid w:val="001E2966"/>
    <w:pPr>
      <w:tabs>
        <w:tab w:val="right" w:leader="dot" w:pos="9344"/>
      </w:tabs>
      <w:spacing w:after="100" w:line="360" w:lineRule="auto"/>
      <w:ind w:left="142"/>
    </w:pPr>
    <w:rPr>
      <w:rFonts w:ascii="Times New Roman" w:eastAsia="Calibri" w:hAnsi="Times New Roman" w:cs="Times New Roman"/>
      <w:noProof/>
      <w:sz w:val="28"/>
      <w:szCs w:val="28"/>
    </w:rPr>
  </w:style>
  <w:style w:type="character" w:styleId="a8">
    <w:name w:val="Hyperlink"/>
    <w:basedOn w:val="a0"/>
    <w:uiPriority w:val="99"/>
    <w:unhideWhenUsed/>
    <w:rsid w:val="00CC0BD0"/>
    <w:rPr>
      <w:color w:val="0000FF" w:themeColor="hyperlink"/>
      <w:u w:val="single"/>
    </w:rPr>
  </w:style>
  <w:style w:type="character" w:customStyle="1" w:styleId="20">
    <w:name w:val="Заголовок 2 Знак"/>
    <w:basedOn w:val="a0"/>
    <w:link w:val="2"/>
    <w:uiPriority w:val="9"/>
    <w:rsid w:val="001A32F4"/>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1E2966"/>
    <w:pPr>
      <w:tabs>
        <w:tab w:val="left" w:pos="880"/>
        <w:tab w:val="right" w:leader="dot" w:pos="9344"/>
      </w:tabs>
      <w:spacing w:after="100" w:line="360" w:lineRule="auto"/>
      <w:ind w:left="142"/>
    </w:pPr>
  </w:style>
  <w:style w:type="paragraph" w:styleId="a9">
    <w:name w:val="header"/>
    <w:basedOn w:val="a"/>
    <w:link w:val="aa"/>
    <w:uiPriority w:val="99"/>
    <w:unhideWhenUsed/>
    <w:rsid w:val="009818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8C5"/>
  </w:style>
  <w:style w:type="paragraph" w:styleId="ab">
    <w:name w:val="footer"/>
    <w:basedOn w:val="a"/>
    <w:link w:val="ac"/>
    <w:uiPriority w:val="99"/>
    <w:unhideWhenUsed/>
    <w:rsid w:val="009818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8C5"/>
  </w:style>
  <w:style w:type="paragraph" w:styleId="ad">
    <w:name w:val="Balloon Text"/>
    <w:basedOn w:val="a"/>
    <w:link w:val="ae"/>
    <w:uiPriority w:val="99"/>
    <w:semiHidden/>
    <w:unhideWhenUsed/>
    <w:rsid w:val="00B302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A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A32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3B93"/>
    <w:pPr>
      <w:spacing w:after="0" w:line="240" w:lineRule="auto"/>
    </w:pPr>
    <w:rPr>
      <w:sz w:val="20"/>
      <w:szCs w:val="20"/>
    </w:rPr>
  </w:style>
  <w:style w:type="character" w:customStyle="1" w:styleId="a4">
    <w:name w:val="Текст сноски Знак"/>
    <w:basedOn w:val="a0"/>
    <w:link w:val="a3"/>
    <w:uiPriority w:val="99"/>
    <w:semiHidden/>
    <w:rsid w:val="00A03B93"/>
    <w:rPr>
      <w:sz w:val="20"/>
      <w:szCs w:val="20"/>
    </w:rPr>
  </w:style>
  <w:style w:type="character" w:styleId="a5">
    <w:name w:val="footnote reference"/>
    <w:basedOn w:val="a0"/>
    <w:uiPriority w:val="99"/>
    <w:semiHidden/>
    <w:unhideWhenUsed/>
    <w:rsid w:val="00A03B93"/>
    <w:rPr>
      <w:vertAlign w:val="superscript"/>
    </w:rPr>
  </w:style>
  <w:style w:type="paragraph" w:styleId="a6">
    <w:name w:val="List Paragraph"/>
    <w:basedOn w:val="a"/>
    <w:uiPriority w:val="34"/>
    <w:qFormat/>
    <w:rsid w:val="00A03B93"/>
    <w:pPr>
      <w:ind w:left="720"/>
      <w:contextualSpacing/>
    </w:pPr>
  </w:style>
  <w:style w:type="character" w:customStyle="1" w:styleId="10">
    <w:name w:val="Заголовок 1 Знак"/>
    <w:basedOn w:val="a0"/>
    <w:link w:val="1"/>
    <w:uiPriority w:val="9"/>
    <w:rsid w:val="007A2AC1"/>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CC0BD0"/>
    <w:pPr>
      <w:spacing w:line="259" w:lineRule="auto"/>
      <w:outlineLvl w:val="9"/>
    </w:pPr>
    <w:rPr>
      <w:lang w:eastAsia="ru-RU"/>
    </w:rPr>
  </w:style>
  <w:style w:type="paragraph" w:styleId="11">
    <w:name w:val="toc 1"/>
    <w:basedOn w:val="a"/>
    <w:next w:val="a"/>
    <w:autoRedefine/>
    <w:uiPriority w:val="39"/>
    <w:unhideWhenUsed/>
    <w:rsid w:val="001E2966"/>
    <w:pPr>
      <w:tabs>
        <w:tab w:val="right" w:leader="dot" w:pos="9344"/>
      </w:tabs>
      <w:spacing w:after="100" w:line="360" w:lineRule="auto"/>
      <w:ind w:left="142"/>
    </w:pPr>
    <w:rPr>
      <w:rFonts w:ascii="Times New Roman" w:eastAsia="Calibri" w:hAnsi="Times New Roman" w:cs="Times New Roman"/>
      <w:noProof/>
      <w:sz w:val="28"/>
      <w:szCs w:val="28"/>
    </w:rPr>
  </w:style>
  <w:style w:type="character" w:styleId="a8">
    <w:name w:val="Hyperlink"/>
    <w:basedOn w:val="a0"/>
    <w:uiPriority w:val="99"/>
    <w:unhideWhenUsed/>
    <w:rsid w:val="00CC0BD0"/>
    <w:rPr>
      <w:color w:val="0000FF" w:themeColor="hyperlink"/>
      <w:u w:val="single"/>
    </w:rPr>
  </w:style>
  <w:style w:type="character" w:customStyle="1" w:styleId="20">
    <w:name w:val="Заголовок 2 Знак"/>
    <w:basedOn w:val="a0"/>
    <w:link w:val="2"/>
    <w:uiPriority w:val="9"/>
    <w:rsid w:val="001A32F4"/>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1E2966"/>
    <w:pPr>
      <w:tabs>
        <w:tab w:val="left" w:pos="880"/>
        <w:tab w:val="right" w:leader="dot" w:pos="9344"/>
      </w:tabs>
      <w:spacing w:after="100" w:line="360" w:lineRule="auto"/>
      <w:ind w:left="142"/>
    </w:pPr>
  </w:style>
  <w:style w:type="paragraph" w:styleId="a9">
    <w:name w:val="header"/>
    <w:basedOn w:val="a"/>
    <w:link w:val="aa"/>
    <w:uiPriority w:val="99"/>
    <w:unhideWhenUsed/>
    <w:rsid w:val="009818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8C5"/>
  </w:style>
  <w:style w:type="paragraph" w:styleId="ab">
    <w:name w:val="footer"/>
    <w:basedOn w:val="a"/>
    <w:link w:val="ac"/>
    <w:uiPriority w:val="99"/>
    <w:unhideWhenUsed/>
    <w:rsid w:val="009818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8C5"/>
  </w:style>
  <w:style w:type="paragraph" w:styleId="ad">
    <w:name w:val="Balloon Text"/>
    <w:basedOn w:val="a"/>
    <w:link w:val="ae"/>
    <w:uiPriority w:val="99"/>
    <w:semiHidden/>
    <w:unhideWhenUsed/>
    <w:rsid w:val="00B302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8D2778D-85FD-430D-8EFA-D3CFECE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14962</Words>
  <Characters>85286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2017-05-05T15:31:00Z</dcterms:created>
  <dcterms:modified xsi:type="dcterms:W3CDTF">2017-05-05T15:51:00Z</dcterms:modified>
</cp:coreProperties>
</file>